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2F52" w14:textId="658A7661" w:rsidR="006D5E7D" w:rsidRPr="009A53E8" w:rsidRDefault="006D5E7D" w:rsidP="00C44FE7">
      <w:pPr>
        <w:spacing w:before="240" w:line="480" w:lineRule="auto"/>
        <w:rPr>
          <w:rFonts w:ascii="Arial" w:hAnsi="Arial" w:cs="Arial"/>
          <w:b/>
          <w:sz w:val="24"/>
          <w:szCs w:val="24"/>
        </w:rPr>
      </w:pPr>
      <w:bookmarkStart w:id="0" w:name="_GoBack"/>
      <w:bookmarkEnd w:id="0"/>
      <w:r w:rsidRPr="009A53E8">
        <w:rPr>
          <w:rFonts w:ascii="Arial" w:hAnsi="Arial" w:cs="Arial"/>
          <w:b/>
          <w:sz w:val="24"/>
          <w:szCs w:val="24"/>
        </w:rPr>
        <w:t xml:space="preserve">The EASL-Lancet </w:t>
      </w:r>
      <w:r w:rsidR="00834266">
        <w:rPr>
          <w:rFonts w:ascii="Arial" w:hAnsi="Arial" w:cs="Arial"/>
          <w:b/>
          <w:sz w:val="24"/>
          <w:szCs w:val="24"/>
        </w:rPr>
        <w:t>C</w:t>
      </w:r>
      <w:r w:rsidRPr="009A53E8">
        <w:rPr>
          <w:rFonts w:ascii="Arial" w:hAnsi="Arial" w:cs="Arial"/>
          <w:b/>
          <w:sz w:val="24"/>
          <w:szCs w:val="24"/>
        </w:rPr>
        <w:t xml:space="preserve">ommission: </w:t>
      </w:r>
      <w:r w:rsidR="00312D91" w:rsidRPr="009A53E8">
        <w:rPr>
          <w:rFonts w:ascii="Arial" w:hAnsi="Arial" w:cs="Arial"/>
          <w:b/>
          <w:sz w:val="24"/>
          <w:szCs w:val="24"/>
        </w:rPr>
        <w:t>Pr</w:t>
      </w:r>
      <w:r w:rsidRPr="009A53E8">
        <w:rPr>
          <w:rFonts w:ascii="Arial" w:hAnsi="Arial" w:cs="Arial"/>
          <w:b/>
          <w:sz w:val="24"/>
          <w:szCs w:val="24"/>
        </w:rPr>
        <w:t>otect</w:t>
      </w:r>
      <w:r w:rsidR="00312D91" w:rsidRPr="009A53E8">
        <w:rPr>
          <w:rFonts w:ascii="Arial" w:hAnsi="Arial" w:cs="Arial"/>
          <w:b/>
          <w:sz w:val="24"/>
          <w:szCs w:val="24"/>
        </w:rPr>
        <w:t>ing</w:t>
      </w:r>
      <w:r w:rsidRPr="009A53E8">
        <w:rPr>
          <w:rFonts w:ascii="Arial" w:hAnsi="Arial" w:cs="Arial"/>
          <w:b/>
          <w:sz w:val="24"/>
          <w:szCs w:val="24"/>
        </w:rPr>
        <w:t xml:space="preserve"> the next generation of Europeans against liver disease complications and premature mortality</w:t>
      </w:r>
    </w:p>
    <w:p w14:paraId="4EC22F22" w14:textId="301EB0CA" w:rsidR="006D5E7D" w:rsidRPr="009A53E8" w:rsidRDefault="00D64A5C" w:rsidP="00C44FE7">
      <w:pPr>
        <w:spacing w:before="240" w:line="480" w:lineRule="auto"/>
        <w:rPr>
          <w:rFonts w:ascii="Arial" w:hAnsi="Arial" w:cs="Arial"/>
          <w:sz w:val="24"/>
          <w:szCs w:val="24"/>
        </w:rPr>
      </w:pPr>
      <w:r>
        <w:rPr>
          <w:rFonts w:ascii="Arial" w:hAnsi="Arial" w:cs="Arial"/>
          <w:sz w:val="24"/>
          <w:szCs w:val="24"/>
          <w:u w:val="single"/>
        </w:rPr>
        <w:t>Frontpage sentence</w:t>
      </w:r>
      <w:r w:rsidR="006D5E7D" w:rsidRPr="009A53E8">
        <w:rPr>
          <w:rFonts w:ascii="Arial" w:hAnsi="Arial" w:cs="Arial"/>
          <w:sz w:val="24"/>
          <w:szCs w:val="24"/>
          <w:u w:val="single"/>
        </w:rPr>
        <w:t>:</w:t>
      </w:r>
      <w:r w:rsidR="006D5E7D" w:rsidRPr="009A53E8">
        <w:rPr>
          <w:rFonts w:ascii="Arial" w:hAnsi="Arial" w:cs="Arial"/>
          <w:sz w:val="24"/>
          <w:szCs w:val="24"/>
        </w:rPr>
        <w:t xml:space="preserve"> </w:t>
      </w:r>
      <w:r w:rsidR="002F370F" w:rsidRPr="009A53E8">
        <w:rPr>
          <w:rFonts w:ascii="Arial" w:hAnsi="Arial" w:cs="Arial"/>
          <w:b/>
          <w:sz w:val="24"/>
          <w:szCs w:val="24"/>
        </w:rPr>
        <w:t xml:space="preserve">“The liver </w:t>
      </w:r>
      <w:r w:rsidR="00DF55FB" w:rsidRPr="009A53E8">
        <w:rPr>
          <w:rFonts w:ascii="Arial" w:hAnsi="Arial" w:cs="Arial"/>
          <w:b/>
          <w:sz w:val="24"/>
          <w:szCs w:val="24"/>
        </w:rPr>
        <w:t>is</w:t>
      </w:r>
      <w:r w:rsidR="006D5E7D" w:rsidRPr="009A53E8">
        <w:rPr>
          <w:rFonts w:ascii="Arial" w:hAnsi="Arial" w:cs="Arial"/>
          <w:b/>
          <w:sz w:val="24"/>
          <w:szCs w:val="24"/>
        </w:rPr>
        <w:t xml:space="preserve"> a window to the 21</w:t>
      </w:r>
      <w:r w:rsidR="006D5E7D" w:rsidRPr="005E4CD6">
        <w:rPr>
          <w:rFonts w:ascii="Arial" w:hAnsi="Arial" w:cs="Arial"/>
          <w:b/>
          <w:sz w:val="24"/>
          <w:szCs w:val="24"/>
          <w:vertAlign w:val="superscript"/>
        </w:rPr>
        <w:t>st</w:t>
      </w:r>
      <w:r w:rsidR="006D5E7D" w:rsidRPr="009A53E8">
        <w:rPr>
          <w:rFonts w:ascii="Arial" w:hAnsi="Arial" w:cs="Arial"/>
          <w:b/>
          <w:sz w:val="24"/>
          <w:szCs w:val="24"/>
        </w:rPr>
        <w:t xml:space="preserve"> century</w:t>
      </w:r>
      <w:r w:rsidR="002F370F" w:rsidRPr="009A53E8">
        <w:rPr>
          <w:rFonts w:ascii="Arial" w:hAnsi="Arial" w:cs="Arial"/>
          <w:b/>
          <w:sz w:val="24"/>
          <w:szCs w:val="24"/>
        </w:rPr>
        <w:t xml:space="preserve"> health of the European </w:t>
      </w:r>
      <w:r w:rsidR="006D5E7D" w:rsidRPr="009A53E8">
        <w:rPr>
          <w:rFonts w:ascii="Arial" w:hAnsi="Arial" w:cs="Arial"/>
          <w:b/>
          <w:sz w:val="24"/>
          <w:szCs w:val="24"/>
        </w:rPr>
        <w:t>population.”</w:t>
      </w:r>
      <w:r w:rsidR="006D5E7D" w:rsidRPr="009A53E8">
        <w:rPr>
          <w:rFonts w:ascii="Arial" w:hAnsi="Arial" w:cs="Arial"/>
          <w:sz w:val="24"/>
          <w:szCs w:val="24"/>
        </w:rPr>
        <w:t xml:space="preserve"> </w:t>
      </w:r>
    </w:p>
    <w:p w14:paraId="490B647F" w14:textId="5141BFFF" w:rsidR="009E1323" w:rsidRDefault="00D64A5C">
      <w:pPr>
        <w:rPr>
          <w:rFonts w:ascii="Arial" w:hAnsi="Arial" w:cs="Arial"/>
          <w:color w:val="000000" w:themeColor="text1"/>
          <w:sz w:val="24"/>
          <w:szCs w:val="24"/>
          <w:vertAlign w:val="superscript"/>
        </w:rPr>
      </w:pPr>
      <w:r w:rsidRPr="00D64A5C">
        <w:rPr>
          <w:rFonts w:ascii="Arial" w:hAnsi="Arial" w:cs="Arial"/>
          <w:color w:val="000000" w:themeColor="text1"/>
          <w:sz w:val="24"/>
          <w:szCs w:val="24"/>
        </w:rPr>
        <w:t>Tom H Karlsen</w:t>
      </w:r>
      <w:r w:rsidRPr="00D64A5C">
        <w:rPr>
          <w:rFonts w:ascii="Arial" w:hAnsi="Arial" w:cs="Arial"/>
          <w:color w:val="000000" w:themeColor="text1"/>
          <w:sz w:val="24"/>
          <w:szCs w:val="24"/>
          <w:vertAlign w:val="superscript"/>
        </w:rPr>
        <w:t>1,2</w:t>
      </w:r>
      <w:r>
        <w:rPr>
          <w:rFonts w:ascii="Arial" w:hAnsi="Arial" w:cs="Arial"/>
          <w:color w:val="000000" w:themeColor="text1"/>
          <w:sz w:val="24"/>
          <w:szCs w:val="24"/>
          <w:vertAlign w:val="superscript"/>
        </w:rPr>
        <w:t>,#,</w:t>
      </w:r>
      <w:r w:rsidRPr="00D64A5C">
        <w:rPr>
          <w:rFonts w:ascii="Arial" w:hAnsi="Arial" w:cs="Arial"/>
          <w:color w:val="000000" w:themeColor="text1"/>
          <w:sz w:val="24"/>
          <w:szCs w:val="24"/>
        </w:rPr>
        <w:t>, Nick Sheron</w:t>
      </w:r>
      <w:r w:rsidRPr="00D64A5C">
        <w:rPr>
          <w:rFonts w:ascii="Arial" w:hAnsi="Arial" w:cs="Arial"/>
          <w:color w:val="000000" w:themeColor="text1"/>
          <w:sz w:val="24"/>
          <w:szCs w:val="24"/>
          <w:vertAlign w:val="superscript"/>
        </w:rPr>
        <w:t>3</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D64A5C">
        <w:rPr>
          <w:rFonts w:ascii="Arial" w:hAnsi="Arial" w:cs="Arial"/>
          <w:color w:val="000000" w:themeColor="text1"/>
          <w:sz w:val="24"/>
          <w:szCs w:val="24"/>
        </w:rPr>
        <w:t>, Shira Zelber-Sagi</w:t>
      </w:r>
      <w:r w:rsidRPr="00D64A5C">
        <w:rPr>
          <w:rFonts w:ascii="Arial" w:hAnsi="Arial" w:cs="Arial"/>
          <w:color w:val="000000" w:themeColor="text1"/>
          <w:sz w:val="24"/>
          <w:szCs w:val="24"/>
          <w:vertAlign w:val="superscript"/>
        </w:rPr>
        <w:t>4</w:t>
      </w:r>
      <w:r w:rsidRPr="00D64A5C">
        <w:rPr>
          <w:rFonts w:ascii="Arial" w:hAnsi="Arial" w:cs="Arial"/>
          <w:color w:val="000000" w:themeColor="text1"/>
          <w:sz w:val="24"/>
          <w:szCs w:val="24"/>
        </w:rPr>
        <w:t>, Patrizia Carrieri</w:t>
      </w:r>
      <w:r w:rsidRPr="00D64A5C">
        <w:rPr>
          <w:rFonts w:ascii="Arial" w:hAnsi="Arial" w:cs="Arial"/>
          <w:color w:val="000000" w:themeColor="text1"/>
          <w:sz w:val="24"/>
          <w:szCs w:val="24"/>
          <w:vertAlign w:val="superscript"/>
        </w:rPr>
        <w:t>5</w:t>
      </w:r>
      <w:r w:rsidRPr="00D64A5C">
        <w:rPr>
          <w:rFonts w:ascii="Arial" w:hAnsi="Arial" w:cs="Arial"/>
          <w:color w:val="000000" w:themeColor="text1"/>
          <w:sz w:val="24"/>
          <w:szCs w:val="24"/>
        </w:rPr>
        <w:t>, Geoffrey Dusheiko</w:t>
      </w:r>
      <w:r w:rsidRPr="00D64A5C">
        <w:rPr>
          <w:rFonts w:ascii="Arial" w:hAnsi="Arial" w:cs="Arial"/>
          <w:color w:val="000000" w:themeColor="text1"/>
          <w:sz w:val="24"/>
          <w:szCs w:val="24"/>
          <w:vertAlign w:val="superscript"/>
        </w:rPr>
        <w:t>6,7</w:t>
      </w:r>
      <w:r w:rsidRPr="00D64A5C">
        <w:rPr>
          <w:rFonts w:ascii="Arial" w:hAnsi="Arial" w:cs="Arial"/>
          <w:color w:val="000000" w:themeColor="text1"/>
          <w:sz w:val="24"/>
          <w:szCs w:val="24"/>
        </w:rPr>
        <w:t>, Elisabetta Bugianesi</w:t>
      </w:r>
      <w:r w:rsidRPr="00D64A5C">
        <w:rPr>
          <w:rFonts w:ascii="Arial" w:hAnsi="Arial" w:cs="Arial"/>
          <w:color w:val="000000" w:themeColor="text1"/>
          <w:sz w:val="24"/>
          <w:szCs w:val="24"/>
          <w:vertAlign w:val="superscript"/>
        </w:rPr>
        <w:t>8</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D64A5C">
        <w:rPr>
          <w:rFonts w:ascii="Arial" w:hAnsi="Arial" w:cs="Arial"/>
          <w:color w:val="000000" w:themeColor="text1"/>
          <w:sz w:val="24"/>
          <w:szCs w:val="24"/>
        </w:rPr>
        <w:t>, Rachel Pryke</w:t>
      </w:r>
      <w:r w:rsidRPr="00D64A5C">
        <w:rPr>
          <w:rFonts w:ascii="Arial" w:hAnsi="Arial" w:cs="Arial"/>
          <w:color w:val="000000" w:themeColor="text1"/>
          <w:sz w:val="24"/>
          <w:szCs w:val="24"/>
          <w:vertAlign w:val="superscript"/>
        </w:rPr>
        <w:t>9</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D64A5C">
        <w:rPr>
          <w:rFonts w:ascii="Arial" w:hAnsi="Arial" w:cs="Arial"/>
          <w:color w:val="000000" w:themeColor="text1"/>
          <w:sz w:val="24"/>
          <w:szCs w:val="24"/>
        </w:rPr>
        <w:t>, Sharon J Hutchinson</w:t>
      </w:r>
      <w:r w:rsidRPr="00D64A5C">
        <w:rPr>
          <w:rFonts w:ascii="Arial" w:hAnsi="Arial" w:cs="Arial"/>
          <w:color w:val="000000" w:themeColor="text1"/>
          <w:sz w:val="24"/>
          <w:szCs w:val="24"/>
          <w:vertAlign w:val="superscript"/>
        </w:rPr>
        <w:t>10,11</w:t>
      </w:r>
      <w:r w:rsidRPr="00D64A5C">
        <w:rPr>
          <w:rFonts w:ascii="Arial" w:hAnsi="Arial" w:cs="Arial"/>
          <w:color w:val="000000" w:themeColor="text1"/>
          <w:sz w:val="24"/>
          <w:szCs w:val="24"/>
        </w:rPr>
        <w:t>, Bruno Sangro</w:t>
      </w:r>
      <w:r w:rsidRPr="00D64A5C">
        <w:rPr>
          <w:rFonts w:ascii="Arial" w:hAnsi="Arial" w:cs="Arial"/>
          <w:color w:val="000000" w:themeColor="text1"/>
          <w:sz w:val="24"/>
          <w:szCs w:val="24"/>
          <w:vertAlign w:val="superscript"/>
        </w:rPr>
        <w:t>12</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D64A5C">
        <w:rPr>
          <w:rFonts w:ascii="Arial" w:hAnsi="Arial" w:cs="Arial"/>
          <w:color w:val="000000" w:themeColor="text1"/>
          <w:sz w:val="24"/>
          <w:szCs w:val="24"/>
        </w:rPr>
        <w:t>, Natasha K Martin</w:t>
      </w:r>
      <w:r w:rsidRPr="00D64A5C">
        <w:rPr>
          <w:rFonts w:ascii="Arial" w:hAnsi="Arial" w:cs="Arial"/>
          <w:color w:val="000000" w:themeColor="text1"/>
          <w:sz w:val="24"/>
          <w:szCs w:val="24"/>
          <w:vertAlign w:val="superscript"/>
        </w:rPr>
        <w:t>13,14</w:t>
      </w:r>
      <w:r w:rsidRPr="00D64A5C">
        <w:rPr>
          <w:rFonts w:ascii="Arial" w:hAnsi="Arial" w:cs="Arial"/>
          <w:color w:val="000000" w:themeColor="text1"/>
          <w:sz w:val="24"/>
          <w:szCs w:val="24"/>
        </w:rPr>
        <w:t>, Michele Cecchini</w:t>
      </w:r>
      <w:r w:rsidRPr="00D64A5C">
        <w:rPr>
          <w:rFonts w:ascii="Arial" w:hAnsi="Arial" w:cs="Arial"/>
          <w:color w:val="000000" w:themeColor="text1"/>
          <w:sz w:val="24"/>
          <w:szCs w:val="24"/>
          <w:vertAlign w:val="superscript"/>
        </w:rPr>
        <w:t>15</w:t>
      </w:r>
      <w:r w:rsidRPr="00D64A5C">
        <w:rPr>
          <w:rFonts w:ascii="Arial" w:hAnsi="Arial" w:cs="Arial"/>
          <w:color w:val="000000" w:themeColor="text1"/>
          <w:sz w:val="24"/>
          <w:szCs w:val="24"/>
        </w:rPr>
        <w:t>, Mae A Dirac</w:t>
      </w:r>
      <w:r w:rsidRPr="00D64A5C">
        <w:rPr>
          <w:rFonts w:ascii="Arial" w:hAnsi="Arial" w:cs="Arial"/>
          <w:color w:val="000000" w:themeColor="text1"/>
          <w:sz w:val="24"/>
          <w:szCs w:val="24"/>
          <w:vertAlign w:val="superscript"/>
        </w:rPr>
        <w:t>16,17,18</w:t>
      </w:r>
      <w:r w:rsidRPr="00D64A5C">
        <w:rPr>
          <w:rFonts w:ascii="Arial" w:hAnsi="Arial" w:cs="Arial"/>
          <w:color w:val="000000" w:themeColor="text1"/>
          <w:sz w:val="24"/>
          <w:szCs w:val="24"/>
        </w:rPr>
        <w:t>, Annalisa Belloni</w:t>
      </w:r>
      <w:r w:rsidRPr="00D64A5C">
        <w:rPr>
          <w:rFonts w:ascii="Arial" w:hAnsi="Arial" w:cs="Arial"/>
          <w:color w:val="000000" w:themeColor="text1"/>
          <w:sz w:val="24"/>
          <w:szCs w:val="24"/>
          <w:vertAlign w:val="superscript"/>
        </w:rPr>
        <w:t>19</w:t>
      </w:r>
      <w:r w:rsidRPr="00D64A5C">
        <w:rPr>
          <w:rFonts w:ascii="Arial" w:hAnsi="Arial" w:cs="Arial"/>
          <w:color w:val="000000" w:themeColor="text1"/>
          <w:sz w:val="24"/>
          <w:szCs w:val="24"/>
        </w:rPr>
        <w:t>, Miquel Serra-Burriel</w:t>
      </w:r>
      <w:r w:rsidRPr="00D64A5C">
        <w:rPr>
          <w:rFonts w:ascii="Arial" w:hAnsi="Arial" w:cs="Arial"/>
          <w:color w:val="000000" w:themeColor="text1"/>
          <w:sz w:val="24"/>
          <w:szCs w:val="24"/>
          <w:vertAlign w:val="superscript"/>
        </w:rPr>
        <w:t>20</w:t>
      </w:r>
      <w:r w:rsidRPr="00D64A5C">
        <w:rPr>
          <w:rFonts w:ascii="Arial" w:hAnsi="Arial" w:cs="Arial"/>
          <w:color w:val="000000" w:themeColor="text1"/>
          <w:sz w:val="24"/>
          <w:szCs w:val="24"/>
        </w:rPr>
        <w:t>, Cyriel Y Ponsioen</w:t>
      </w:r>
      <w:r w:rsidRPr="00D64A5C">
        <w:rPr>
          <w:rFonts w:ascii="Arial" w:hAnsi="Arial" w:cs="Arial"/>
          <w:color w:val="000000" w:themeColor="text1"/>
          <w:sz w:val="24"/>
          <w:szCs w:val="24"/>
          <w:vertAlign w:val="superscript"/>
        </w:rPr>
        <w:t>21</w:t>
      </w:r>
      <w:r w:rsidRPr="00D64A5C">
        <w:rPr>
          <w:rFonts w:ascii="Arial" w:hAnsi="Arial" w:cs="Arial"/>
          <w:color w:val="000000" w:themeColor="text1"/>
          <w:sz w:val="24"/>
          <w:szCs w:val="24"/>
        </w:rPr>
        <w:t>, Brittney Sheena</w:t>
      </w:r>
      <w:r w:rsidRPr="00D64A5C">
        <w:rPr>
          <w:rFonts w:ascii="Arial" w:hAnsi="Arial" w:cs="Arial"/>
          <w:color w:val="000000" w:themeColor="text1"/>
          <w:sz w:val="24"/>
          <w:szCs w:val="24"/>
          <w:vertAlign w:val="superscript"/>
        </w:rPr>
        <w:t>22</w:t>
      </w:r>
      <w:r w:rsidRPr="00D64A5C">
        <w:rPr>
          <w:rFonts w:ascii="Arial" w:hAnsi="Arial" w:cs="Arial"/>
          <w:color w:val="000000" w:themeColor="text1"/>
          <w:sz w:val="24"/>
          <w:szCs w:val="24"/>
        </w:rPr>
        <w:t>, Alienor Lerouge</w:t>
      </w:r>
      <w:r w:rsidRPr="00D64A5C">
        <w:rPr>
          <w:rFonts w:ascii="Arial" w:hAnsi="Arial" w:cs="Arial"/>
          <w:color w:val="000000" w:themeColor="text1"/>
          <w:sz w:val="24"/>
          <w:szCs w:val="24"/>
          <w:vertAlign w:val="superscript"/>
        </w:rPr>
        <w:t>23</w:t>
      </w:r>
      <w:r w:rsidRPr="00D64A5C">
        <w:rPr>
          <w:rFonts w:ascii="Arial" w:hAnsi="Arial" w:cs="Arial"/>
          <w:color w:val="000000" w:themeColor="text1"/>
          <w:sz w:val="24"/>
          <w:szCs w:val="24"/>
        </w:rPr>
        <w:t>, Marion Devaux</w:t>
      </w:r>
      <w:r w:rsidRPr="00D64A5C">
        <w:rPr>
          <w:rFonts w:ascii="Arial" w:hAnsi="Arial" w:cs="Arial"/>
          <w:color w:val="000000" w:themeColor="text1"/>
          <w:sz w:val="24"/>
          <w:szCs w:val="24"/>
          <w:vertAlign w:val="superscript"/>
        </w:rPr>
        <w:t>23</w:t>
      </w:r>
      <w:r w:rsidRPr="00D64A5C">
        <w:rPr>
          <w:rFonts w:ascii="Arial" w:hAnsi="Arial" w:cs="Arial"/>
          <w:color w:val="000000" w:themeColor="text1"/>
          <w:sz w:val="24"/>
          <w:szCs w:val="24"/>
        </w:rPr>
        <w:t>, Nick Scott</w:t>
      </w:r>
      <w:r w:rsidRPr="00D64A5C">
        <w:rPr>
          <w:rFonts w:ascii="Arial" w:hAnsi="Arial" w:cs="Arial"/>
          <w:color w:val="000000" w:themeColor="text1"/>
          <w:sz w:val="24"/>
          <w:szCs w:val="24"/>
          <w:vertAlign w:val="superscript"/>
        </w:rPr>
        <w:t>24</w:t>
      </w:r>
      <w:r w:rsidRPr="00D64A5C">
        <w:rPr>
          <w:rFonts w:ascii="Arial" w:hAnsi="Arial" w:cs="Arial"/>
          <w:color w:val="000000" w:themeColor="text1"/>
          <w:sz w:val="24"/>
          <w:szCs w:val="24"/>
        </w:rPr>
        <w:t>, Margaret Hellard</w:t>
      </w:r>
      <w:r w:rsidRPr="00D64A5C">
        <w:rPr>
          <w:rFonts w:ascii="Arial" w:hAnsi="Arial" w:cs="Arial"/>
          <w:color w:val="000000" w:themeColor="text1"/>
          <w:sz w:val="24"/>
          <w:szCs w:val="24"/>
          <w:vertAlign w:val="superscript"/>
        </w:rPr>
        <w:t>24,25,26,27</w:t>
      </w:r>
      <w:r w:rsidRPr="00D64A5C">
        <w:rPr>
          <w:rFonts w:ascii="Arial" w:hAnsi="Arial" w:cs="Arial"/>
          <w:color w:val="000000" w:themeColor="text1"/>
          <w:sz w:val="24"/>
          <w:szCs w:val="24"/>
        </w:rPr>
        <w:t>, Henkjan J Verkade</w:t>
      </w:r>
      <w:r w:rsidRPr="00D64A5C">
        <w:rPr>
          <w:rFonts w:ascii="Arial" w:hAnsi="Arial" w:cs="Arial"/>
          <w:color w:val="000000" w:themeColor="text1"/>
          <w:sz w:val="24"/>
          <w:szCs w:val="24"/>
          <w:vertAlign w:val="superscript"/>
        </w:rPr>
        <w:t>28</w:t>
      </w:r>
      <w:r w:rsidRPr="00D64A5C">
        <w:rPr>
          <w:rFonts w:ascii="Arial" w:hAnsi="Arial" w:cs="Arial"/>
          <w:color w:val="000000" w:themeColor="text1"/>
          <w:sz w:val="24"/>
          <w:szCs w:val="24"/>
        </w:rPr>
        <w:t>, Ekkehard Sturm</w:t>
      </w:r>
      <w:r w:rsidRPr="00D64A5C">
        <w:rPr>
          <w:rFonts w:ascii="Arial" w:hAnsi="Arial" w:cs="Arial"/>
          <w:color w:val="000000" w:themeColor="text1"/>
          <w:sz w:val="24"/>
          <w:szCs w:val="24"/>
          <w:vertAlign w:val="superscript"/>
        </w:rPr>
        <w:t>29</w:t>
      </w:r>
      <w:r w:rsidRPr="00D64A5C">
        <w:rPr>
          <w:rFonts w:ascii="Arial" w:hAnsi="Arial" w:cs="Arial"/>
          <w:color w:val="000000" w:themeColor="text1"/>
          <w:sz w:val="24"/>
          <w:szCs w:val="24"/>
        </w:rPr>
        <w:t>, Giulio Marchesini</w:t>
      </w:r>
      <w:r w:rsidRPr="00D64A5C">
        <w:rPr>
          <w:rFonts w:ascii="Arial" w:hAnsi="Arial" w:cs="Arial"/>
          <w:color w:val="000000" w:themeColor="text1"/>
          <w:sz w:val="24"/>
          <w:szCs w:val="24"/>
          <w:vertAlign w:val="superscript"/>
        </w:rPr>
        <w:t>30</w:t>
      </w:r>
      <w:r w:rsidRPr="00D64A5C">
        <w:rPr>
          <w:rFonts w:ascii="Arial" w:hAnsi="Arial" w:cs="Arial"/>
          <w:color w:val="000000" w:themeColor="text1"/>
          <w:sz w:val="24"/>
          <w:szCs w:val="24"/>
        </w:rPr>
        <w:t>, Hannele Yki-Järvinen</w:t>
      </w:r>
      <w:r w:rsidRPr="00D64A5C">
        <w:rPr>
          <w:rFonts w:ascii="Arial" w:hAnsi="Arial" w:cs="Arial"/>
          <w:color w:val="000000" w:themeColor="text1"/>
          <w:sz w:val="24"/>
          <w:szCs w:val="24"/>
          <w:vertAlign w:val="superscript"/>
        </w:rPr>
        <w:t>31</w:t>
      </w:r>
      <w:r w:rsidRPr="00D64A5C">
        <w:rPr>
          <w:rFonts w:ascii="Arial" w:hAnsi="Arial" w:cs="Arial"/>
          <w:color w:val="000000" w:themeColor="text1"/>
          <w:sz w:val="24"/>
          <w:szCs w:val="24"/>
        </w:rPr>
        <w:t>, Chris D Byrne</w:t>
      </w:r>
      <w:r w:rsidRPr="00D64A5C">
        <w:rPr>
          <w:rFonts w:ascii="Arial" w:hAnsi="Arial" w:cs="Arial"/>
          <w:color w:val="000000" w:themeColor="text1"/>
          <w:sz w:val="24"/>
          <w:szCs w:val="24"/>
          <w:vertAlign w:val="superscript"/>
        </w:rPr>
        <w:t>32,33</w:t>
      </w:r>
      <w:r w:rsidRPr="00D64A5C">
        <w:rPr>
          <w:rFonts w:ascii="Arial" w:hAnsi="Arial" w:cs="Arial"/>
          <w:color w:val="000000" w:themeColor="text1"/>
          <w:sz w:val="24"/>
          <w:szCs w:val="24"/>
        </w:rPr>
        <w:t>, Giovanni Targher</w:t>
      </w:r>
      <w:r w:rsidRPr="00D64A5C">
        <w:rPr>
          <w:rFonts w:ascii="Arial" w:hAnsi="Arial" w:cs="Arial"/>
          <w:color w:val="000000" w:themeColor="text1"/>
          <w:sz w:val="24"/>
          <w:szCs w:val="24"/>
          <w:vertAlign w:val="superscript"/>
        </w:rPr>
        <w:t>34</w:t>
      </w:r>
      <w:r w:rsidRPr="00D64A5C">
        <w:rPr>
          <w:rFonts w:ascii="Arial" w:hAnsi="Arial" w:cs="Arial"/>
          <w:color w:val="000000" w:themeColor="text1"/>
          <w:sz w:val="24"/>
          <w:szCs w:val="24"/>
        </w:rPr>
        <w:t>, Aviad Tur-Sinai</w:t>
      </w:r>
      <w:r w:rsidRPr="00D64A5C">
        <w:rPr>
          <w:rFonts w:ascii="Arial" w:hAnsi="Arial" w:cs="Arial"/>
          <w:color w:val="000000" w:themeColor="text1"/>
          <w:sz w:val="24"/>
          <w:szCs w:val="24"/>
          <w:vertAlign w:val="superscript"/>
        </w:rPr>
        <w:t>35</w:t>
      </w:r>
      <w:r w:rsidRPr="00D64A5C">
        <w:rPr>
          <w:rFonts w:ascii="Arial" w:hAnsi="Arial" w:cs="Arial"/>
          <w:color w:val="000000" w:themeColor="text1"/>
          <w:sz w:val="24"/>
          <w:szCs w:val="24"/>
        </w:rPr>
        <w:t>, Damon Barrett</w:t>
      </w:r>
      <w:r w:rsidRPr="00D64A5C">
        <w:rPr>
          <w:rFonts w:ascii="Arial" w:hAnsi="Arial" w:cs="Arial"/>
          <w:color w:val="000000" w:themeColor="text1"/>
          <w:sz w:val="24"/>
          <w:szCs w:val="24"/>
          <w:vertAlign w:val="superscript"/>
        </w:rPr>
        <w:t>36</w:t>
      </w:r>
      <w:r w:rsidRPr="00D64A5C">
        <w:rPr>
          <w:rFonts w:ascii="Arial" w:hAnsi="Arial" w:cs="Arial"/>
          <w:color w:val="000000" w:themeColor="text1"/>
          <w:sz w:val="24"/>
          <w:szCs w:val="24"/>
        </w:rPr>
        <w:t>, Michael Ninburg</w:t>
      </w:r>
      <w:r w:rsidRPr="00D64A5C">
        <w:rPr>
          <w:rFonts w:ascii="Arial" w:hAnsi="Arial" w:cs="Arial"/>
          <w:color w:val="000000" w:themeColor="text1"/>
          <w:sz w:val="24"/>
          <w:szCs w:val="24"/>
          <w:vertAlign w:val="superscript"/>
        </w:rPr>
        <w:t>37</w:t>
      </w:r>
      <w:r w:rsidRPr="00D64A5C">
        <w:rPr>
          <w:rFonts w:ascii="Arial" w:hAnsi="Arial" w:cs="Arial"/>
          <w:color w:val="000000" w:themeColor="text1"/>
          <w:sz w:val="24"/>
          <w:szCs w:val="24"/>
        </w:rPr>
        <w:t>, Tatjana Reic</w:t>
      </w:r>
      <w:r w:rsidRPr="00D64A5C">
        <w:rPr>
          <w:rFonts w:ascii="Arial" w:hAnsi="Arial" w:cs="Arial"/>
          <w:color w:val="000000" w:themeColor="text1"/>
          <w:sz w:val="24"/>
          <w:szCs w:val="24"/>
          <w:vertAlign w:val="superscript"/>
        </w:rPr>
        <w:t>38,39</w:t>
      </w:r>
      <w:r w:rsidRPr="00D64A5C">
        <w:rPr>
          <w:rFonts w:ascii="Arial" w:hAnsi="Arial" w:cs="Arial"/>
          <w:color w:val="000000" w:themeColor="text1"/>
          <w:sz w:val="24"/>
          <w:szCs w:val="24"/>
        </w:rPr>
        <w:t>, Alison Taylor</w:t>
      </w:r>
      <w:r w:rsidRPr="00D64A5C">
        <w:rPr>
          <w:rFonts w:ascii="Arial" w:hAnsi="Arial" w:cs="Arial"/>
          <w:color w:val="000000" w:themeColor="text1"/>
          <w:sz w:val="24"/>
          <w:szCs w:val="24"/>
          <w:vertAlign w:val="superscript"/>
        </w:rPr>
        <w:t>40</w:t>
      </w:r>
      <w:r w:rsidRPr="00D64A5C">
        <w:rPr>
          <w:rFonts w:ascii="Arial" w:hAnsi="Arial" w:cs="Arial"/>
          <w:color w:val="000000" w:themeColor="text1"/>
          <w:sz w:val="24"/>
          <w:szCs w:val="24"/>
        </w:rPr>
        <w:t>, Tim Rhodes</w:t>
      </w:r>
      <w:r w:rsidRPr="00D64A5C">
        <w:rPr>
          <w:rFonts w:ascii="Arial" w:hAnsi="Arial" w:cs="Arial"/>
          <w:color w:val="000000" w:themeColor="text1"/>
          <w:sz w:val="24"/>
          <w:szCs w:val="24"/>
          <w:vertAlign w:val="superscript"/>
        </w:rPr>
        <w:t>41</w:t>
      </w:r>
      <w:r w:rsidRPr="00D64A5C">
        <w:rPr>
          <w:rFonts w:ascii="Arial" w:hAnsi="Arial" w:cs="Arial"/>
          <w:color w:val="000000" w:themeColor="text1"/>
          <w:sz w:val="24"/>
          <w:szCs w:val="24"/>
        </w:rPr>
        <w:t>, Carla Treloar</w:t>
      </w:r>
      <w:r w:rsidRPr="00D64A5C">
        <w:rPr>
          <w:rFonts w:ascii="Arial" w:hAnsi="Arial" w:cs="Arial"/>
          <w:color w:val="000000" w:themeColor="text1"/>
          <w:sz w:val="24"/>
          <w:szCs w:val="24"/>
          <w:vertAlign w:val="superscript"/>
        </w:rPr>
        <w:t>42</w:t>
      </w:r>
      <w:r w:rsidRPr="00D64A5C">
        <w:rPr>
          <w:rFonts w:ascii="Arial" w:hAnsi="Arial" w:cs="Arial"/>
          <w:color w:val="000000" w:themeColor="text1"/>
          <w:sz w:val="24"/>
          <w:szCs w:val="24"/>
        </w:rPr>
        <w:t>, Claus Petersen</w:t>
      </w:r>
      <w:r w:rsidRPr="00D64A5C">
        <w:rPr>
          <w:rFonts w:ascii="Arial" w:hAnsi="Arial" w:cs="Arial"/>
          <w:color w:val="000000" w:themeColor="text1"/>
          <w:sz w:val="24"/>
          <w:szCs w:val="24"/>
          <w:vertAlign w:val="superscript"/>
        </w:rPr>
        <w:t>43</w:t>
      </w:r>
      <w:r w:rsidRPr="00D64A5C">
        <w:rPr>
          <w:rFonts w:ascii="Arial" w:hAnsi="Arial" w:cs="Arial"/>
          <w:color w:val="000000" w:themeColor="text1"/>
          <w:sz w:val="24"/>
          <w:szCs w:val="24"/>
        </w:rPr>
        <w:t>, Christoph Schramm</w:t>
      </w:r>
      <w:r w:rsidRPr="00D64A5C">
        <w:rPr>
          <w:rFonts w:ascii="Arial" w:hAnsi="Arial" w:cs="Arial"/>
          <w:color w:val="000000" w:themeColor="text1"/>
          <w:sz w:val="24"/>
          <w:szCs w:val="24"/>
          <w:vertAlign w:val="superscript"/>
        </w:rPr>
        <w:t>44,45,46</w:t>
      </w:r>
      <w:r w:rsidRPr="00D64A5C">
        <w:rPr>
          <w:rFonts w:ascii="Arial" w:hAnsi="Arial" w:cs="Arial"/>
          <w:color w:val="000000" w:themeColor="text1"/>
          <w:sz w:val="24"/>
          <w:szCs w:val="24"/>
        </w:rPr>
        <w:t>, Robert Flisiak</w:t>
      </w:r>
      <w:r w:rsidRPr="00D64A5C">
        <w:rPr>
          <w:rFonts w:ascii="Arial" w:hAnsi="Arial" w:cs="Arial"/>
          <w:color w:val="000000" w:themeColor="text1"/>
          <w:sz w:val="24"/>
          <w:szCs w:val="24"/>
          <w:vertAlign w:val="superscript"/>
        </w:rPr>
        <w:t>47</w:t>
      </w:r>
      <w:r w:rsidRPr="00D64A5C">
        <w:rPr>
          <w:rFonts w:ascii="Arial" w:hAnsi="Arial" w:cs="Arial"/>
          <w:color w:val="000000" w:themeColor="text1"/>
          <w:sz w:val="24"/>
          <w:szCs w:val="24"/>
        </w:rPr>
        <w:t>, Мarieta Y Simonova</w:t>
      </w:r>
      <w:r w:rsidRPr="00D64A5C">
        <w:rPr>
          <w:rFonts w:ascii="Arial" w:hAnsi="Arial" w:cs="Arial"/>
          <w:color w:val="000000" w:themeColor="text1"/>
          <w:sz w:val="24"/>
          <w:szCs w:val="24"/>
          <w:vertAlign w:val="superscript"/>
        </w:rPr>
        <w:t>48</w:t>
      </w:r>
      <w:r w:rsidRPr="00D64A5C">
        <w:rPr>
          <w:rFonts w:ascii="Arial" w:hAnsi="Arial" w:cs="Arial"/>
          <w:color w:val="000000" w:themeColor="text1"/>
          <w:sz w:val="24"/>
          <w:szCs w:val="24"/>
        </w:rPr>
        <w:t>, Albert Pares</w:t>
      </w:r>
      <w:r w:rsidRPr="00D64A5C">
        <w:rPr>
          <w:rFonts w:ascii="Arial" w:hAnsi="Arial" w:cs="Arial"/>
          <w:color w:val="000000" w:themeColor="text1"/>
          <w:sz w:val="24"/>
          <w:szCs w:val="24"/>
          <w:vertAlign w:val="superscript"/>
        </w:rPr>
        <w:t>49,50</w:t>
      </w:r>
      <w:r w:rsidRPr="00D64A5C">
        <w:rPr>
          <w:rFonts w:ascii="Arial" w:hAnsi="Arial" w:cs="Arial"/>
          <w:color w:val="000000" w:themeColor="text1"/>
          <w:sz w:val="24"/>
          <w:szCs w:val="24"/>
        </w:rPr>
        <w:t>, Philip Johnson</w:t>
      </w:r>
      <w:r w:rsidRPr="00D64A5C">
        <w:rPr>
          <w:rFonts w:ascii="Arial" w:hAnsi="Arial" w:cs="Arial"/>
          <w:color w:val="000000" w:themeColor="text1"/>
          <w:sz w:val="24"/>
          <w:szCs w:val="24"/>
          <w:vertAlign w:val="superscript"/>
        </w:rPr>
        <w:t>51</w:t>
      </w:r>
      <w:r w:rsidRPr="00D64A5C">
        <w:rPr>
          <w:rFonts w:ascii="Arial" w:hAnsi="Arial" w:cs="Arial"/>
          <w:color w:val="000000" w:themeColor="text1"/>
          <w:sz w:val="24"/>
          <w:szCs w:val="24"/>
        </w:rPr>
        <w:t>, Alessandro Cucche</w:t>
      </w:r>
      <w:r w:rsidR="00AA4715">
        <w:rPr>
          <w:rFonts w:ascii="Arial" w:hAnsi="Arial" w:cs="Arial"/>
          <w:color w:val="000000" w:themeColor="text1"/>
          <w:sz w:val="24"/>
          <w:szCs w:val="24"/>
        </w:rPr>
        <w:t>t</w:t>
      </w:r>
      <w:r w:rsidRPr="00D64A5C">
        <w:rPr>
          <w:rFonts w:ascii="Arial" w:hAnsi="Arial" w:cs="Arial"/>
          <w:color w:val="000000" w:themeColor="text1"/>
          <w:sz w:val="24"/>
          <w:szCs w:val="24"/>
        </w:rPr>
        <w:t>ti</w:t>
      </w:r>
      <w:r w:rsidRPr="00D64A5C">
        <w:rPr>
          <w:rFonts w:ascii="Arial" w:hAnsi="Arial" w:cs="Arial"/>
          <w:color w:val="000000" w:themeColor="text1"/>
          <w:sz w:val="24"/>
          <w:szCs w:val="24"/>
          <w:vertAlign w:val="superscript"/>
        </w:rPr>
        <w:t>52</w:t>
      </w:r>
      <w:r w:rsidRPr="00D64A5C">
        <w:rPr>
          <w:rFonts w:ascii="Arial" w:hAnsi="Arial" w:cs="Arial"/>
          <w:color w:val="000000" w:themeColor="text1"/>
          <w:sz w:val="24"/>
          <w:szCs w:val="24"/>
        </w:rPr>
        <w:t>, Isabel Graupera</w:t>
      </w:r>
      <w:r w:rsidRPr="00D64A5C">
        <w:rPr>
          <w:rFonts w:ascii="Arial" w:hAnsi="Arial" w:cs="Arial"/>
          <w:color w:val="000000" w:themeColor="text1"/>
          <w:sz w:val="24"/>
          <w:szCs w:val="24"/>
          <w:vertAlign w:val="superscript"/>
        </w:rPr>
        <w:t>53,54,55,56</w:t>
      </w:r>
      <w:r w:rsidRPr="00D64A5C">
        <w:rPr>
          <w:rFonts w:ascii="Arial" w:hAnsi="Arial" w:cs="Arial"/>
          <w:color w:val="000000" w:themeColor="text1"/>
          <w:sz w:val="24"/>
          <w:szCs w:val="24"/>
        </w:rPr>
        <w:t>, Christos Lionis</w:t>
      </w:r>
      <w:r w:rsidRPr="00D64A5C">
        <w:rPr>
          <w:rFonts w:ascii="Arial" w:hAnsi="Arial" w:cs="Arial"/>
          <w:color w:val="000000" w:themeColor="text1"/>
          <w:sz w:val="24"/>
          <w:szCs w:val="24"/>
          <w:vertAlign w:val="superscript"/>
        </w:rPr>
        <w:t>57</w:t>
      </w:r>
      <w:r w:rsidRPr="00D64A5C">
        <w:rPr>
          <w:rFonts w:ascii="Arial" w:hAnsi="Arial" w:cs="Arial"/>
          <w:color w:val="000000" w:themeColor="text1"/>
          <w:sz w:val="24"/>
          <w:szCs w:val="24"/>
        </w:rPr>
        <w:t>, Elisa Pose</w:t>
      </w:r>
      <w:r w:rsidRPr="00D64A5C">
        <w:rPr>
          <w:rFonts w:ascii="Arial" w:hAnsi="Arial" w:cs="Arial"/>
          <w:color w:val="000000" w:themeColor="text1"/>
          <w:sz w:val="24"/>
          <w:szCs w:val="24"/>
          <w:vertAlign w:val="superscript"/>
        </w:rPr>
        <w:t>53,54,55</w:t>
      </w:r>
      <w:r w:rsidRPr="00D64A5C">
        <w:rPr>
          <w:rFonts w:ascii="Arial" w:hAnsi="Arial" w:cs="Arial"/>
          <w:color w:val="000000" w:themeColor="text1"/>
          <w:sz w:val="24"/>
          <w:szCs w:val="24"/>
        </w:rPr>
        <w:t>, Núria Fabrellas</w:t>
      </w:r>
      <w:r w:rsidRPr="00D64A5C">
        <w:rPr>
          <w:rFonts w:ascii="Arial" w:hAnsi="Arial" w:cs="Arial"/>
          <w:color w:val="000000" w:themeColor="text1"/>
          <w:sz w:val="24"/>
          <w:szCs w:val="24"/>
          <w:vertAlign w:val="superscript"/>
        </w:rPr>
        <w:t>55,58,59</w:t>
      </w:r>
      <w:r w:rsidR="00E65F86">
        <w:rPr>
          <w:rFonts w:ascii="Arial" w:hAnsi="Arial" w:cs="Arial"/>
          <w:color w:val="000000" w:themeColor="text1"/>
          <w:sz w:val="24"/>
          <w:szCs w:val="24"/>
        </w:rPr>
        <w:t>, Ann T</w:t>
      </w:r>
      <w:r w:rsidRPr="00D64A5C">
        <w:rPr>
          <w:rFonts w:ascii="Arial" w:hAnsi="Arial" w:cs="Arial"/>
          <w:color w:val="000000" w:themeColor="text1"/>
          <w:sz w:val="24"/>
          <w:szCs w:val="24"/>
        </w:rPr>
        <w:t xml:space="preserve"> Ma</w:t>
      </w:r>
      <w:r w:rsidRPr="00D64A5C">
        <w:rPr>
          <w:rFonts w:ascii="Arial" w:hAnsi="Arial" w:cs="Arial"/>
          <w:color w:val="000000" w:themeColor="text1"/>
          <w:sz w:val="24"/>
          <w:szCs w:val="24"/>
          <w:vertAlign w:val="superscript"/>
        </w:rPr>
        <w:t>53,60</w:t>
      </w:r>
      <w:r w:rsidRPr="00D64A5C">
        <w:rPr>
          <w:rFonts w:ascii="Arial" w:hAnsi="Arial" w:cs="Arial"/>
          <w:color w:val="000000" w:themeColor="text1"/>
          <w:sz w:val="24"/>
          <w:szCs w:val="24"/>
        </w:rPr>
        <w:t>, Juan M Mendive</w:t>
      </w:r>
      <w:r w:rsidRPr="00D64A5C">
        <w:rPr>
          <w:rFonts w:ascii="Arial" w:hAnsi="Arial" w:cs="Arial"/>
          <w:color w:val="000000" w:themeColor="text1"/>
          <w:sz w:val="24"/>
          <w:szCs w:val="24"/>
          <w:vertAlign w:val="superscript"/>
        </w:rPr>
        <w:t>61,62</w:t>
      </w:r>
      <w:r w:rsidRPr="00D64A5C">
        <w:rPr>
          <w:rFonts w:ascii="Arial" w:hAnsi="Arial" w:cs="Arial"/>
          <w:color w:val="000000" w:themeColor="text1"/>
          <w:sz w:val="24"/>
          <w:szCs w:val="24"/>
        </w:rPr>
        <w:t>, Vincenzo Mazzaferro</w:t>
      </w:r>
      <w:r w:rsidRPr="00D64A5C">
        <w:rPr>
          <w:rFonts w:ascii="Arial" w:hAnsi="Arial" w:cs="Arial"/>
          <w:color w:val="000000" w:themeColor="text1"/>
          <w:sz w:val="24"/>
          <w:szCs w:val="24"/>
          <w:vertAlign w:val="superscript"/>
        </w:rPr>
        <w:t>63,64</w:t>
      </w:r>
      <w:r w:rsidRPr="00D64A5C">
        <w:rPr>
          <w:rFonts w:ascii="Arial" w:hAnsi="Arial" w:cs="Arial"/>
          <w:color w:val="000000" w:themeColor="text1"/>
          <w:sz w:val="24"/>
          <w:szCs w:val="24"/>
        </w:rPr>
        <w:t>, Harry Rutter</w:t>
      </w:r>
      <w:r w:rsidRPr="00D64A5C">
        <w:rPr>
          <w:rFonts w:ascii="Arial" w:hAnsi="Arial" w:cs="Arial"/>
          <w:color w:val="000000" w:themeColor="text1"/>
          <w:sz w:val="24"/>
          <w:szCs w:val="24"/>
          <w:vertAlign w:val="superscript"/>
        </w:rPr>
        <w:t>65</w:t>
      </w:r>
      <w:r w:rsidRPr="00D64A5C">
        <w:rPr>
          <w:rFonts w:ascii="Arial" w:hAnsi="Arial" w:cs="Arial"/>
          <w:color w:val="000000" w:themeColor="text1"/>
          <w:sz w:val="24"/>
          <w:szCs w:val="24"/>
        </w:rPr>
        <w:t>, Helena Cortez-Pinto</w:t>
      </w:r>
      <w:r w:rsidRPr="00D64A5C">
        <w:rPr>
          <w:rFonts w:ascii="Arial" w:hAnsi="Arial" w:cs="Arial"/>
          <w:color w:val="000000" w:themeColor="text1"/>
          <w:sz w:val="24"/>
          <w:szCs w:val="24"/>
          <w:vertAlign w:val="superscript"/>
        </w:rPr>
        <w:t>66,67</w:t>
      </w:r>
      <w:r w:rsidRPr="00D64A5C">
        <w:rPr>
          <w:rFonts w:ascii="Arial" w:hAnsi="Arial" w:cs="Arial"/>
          <w:color w:val="000000" w:themeColor="text1"/>
          <w:sz w:val="24"/>
          <w:szCs w:val="24"/>
        </w:rPr>
        <w:t xml:space="preserve">, Deirdre </w:t>
      </w:r>
      <w:r w:rsidRPr="009E1323">
        <w:rPr>
          <w:rFonts w:ascii="Arial" w:hAnsi="Arial" w:cs="Arial"/>
          <w:color w:val="000000" w:themeColor="text1"/>
          <w:sz w:val="24"/>
          <w:szCs w:val="24"/>
        </w:rPr>
        <w:t>Kelly</w:t>
      </w:r>
      <w:r w:rsidRPr="00B87C1D">
        <w:rPr>
          <w:rFonts w:ascii="Arial" w:hAnsi="Arial" w:cs="Arial"/>
          <w:color w:val="000000" w:themeColor="text1"/>
          <w:sz w:val="24"/>
          <w:szCs w:val="24"/>
          <w:vertAlign w:val="superscript"/>
        </w:rPr>
        <w:t>68</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9E1323">
        <w:rPr>
          <w:rFonts w:ascii="Arial" w:hAnsi="Arial" w:cs="Arial"/>
          <w:color w:val="000000" w:themeColor="text1"/>
          <w:sz w:val="24"/>
          <w:szCs w:val="24"/>
        </w:rPr>
        <w:t>, Robyn Burton</w:t>
      </w:r>
      <w:r w:rsidRPr="00B87C1D">
        <w:rPr>
          <w:rFonts w:ascii="Arial" w:hAnsi="Arial" w:cs="Arial"/>
          <w:color w:val="000000" w:themeColor="text1"/>
          <w:sz w:val="24"/>
          <w:szCs w:val="24"/>
          <w:vertAlign w:val="superscript"/>
        </w:rPr>
        <w:t>69</w:t>
      </w:r>
      <w:r w:rsidRPr="009E1323">
        <w:rPr>
          <w:rFonts w:ascii="Arial" w:hAnsi="Arial" w:cs="Arial"/>
          <w:color w:val="000000" w:themeColor="text1"/>
          <w:sz w:val="24"/>
          <w:szCs w:val="24"/>
        </w:rPr>
        <w:t>, Jeffrey V Lazarus</w:t>
      </w:r>
      <w:r w:rsidRPr="00B87C1D">
        <w:rPr>
          <w:rFonts w:ascii="Arial" w:hAnsi="Arial" w:cs="Arial"/>
          <w:color w:val="000000" w:themeColor="text1"/>
          <w:sz w:val="24"/>
          <w:szCs w:val="24"/>
          <w:vertAlign w:val="superscript"/>
        </w:rPr>
        <w:t>70</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 xml:space="preserve"> ‡</w:t>
      </w:r>
      <w:r w:rsidRPr="009E1323">
        <w:rPr>
          <w:rFonts w:ascii="Arial" w:hAnsi="Arial" w:cs="Arial"/>
          <w:color w:val="000000" w:themeColor="text1"/>
          <w:sz w:val="24"/>
          <w:szCs w:val="24"/>
        </w:rPr>
        <w:t>, Pere Ginès</w:t>
      </w:r>
      <w:r w:rsidRPr="00B87C1D">
        <w:rPr>
          <w:rFonts w:ascii="Arial" w:hAnsi="Arial" w:cs="Arial"/>
          <w:color w:val="000000" w:themeColor="text1"/>
          <w:sz w:val="24"/>
          <w:szCs w:val="24"/>
          <w:vertAlign w:val="superscript"/>
        </w:rPr>
        <w:t>5</w:t>
      </w:r>
      <w:r w:rsidR="00E43973">
        <w:rPr>
          <w:rFonts w:ascii="Arial" w:hAnsi="Arial" w:cs="Arial"/>
          <w:color w:val="000000" w:themeColor="text1"/>
          <w:sz w:val="24"/>
          <w:szCs w:val="24"/>
          <w:vertAlign w:val="superscript"/>
        </w:rPr>
        <w:t>3,54,5</w:t>
      </w:r>
      <w:r w:rsidRPr="00B87C1D">
        <w:rPr>
          <w:rFonts w:ascii="Arial" w:hAnsi="Arial" w:cs="Arial"/>
          <w:color w:val="000000" w:themeColor="text1"/>
          <w:sz w:val="24"/>
          <w:szCs w:val="24"/>
          <w:vertAlign w:val="superscript"/>
        </w:rPr>
        <w:t>5,56</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9E1323">
        <w:rPr>
          <w:rFonts w:ascii="Arial" w:hAnsi="Arial" w:cs="Arial"/>
          <w:color w:val="000000" w:themeColor="text1"/>
          <w:sz w:val="24"/>
          <w:szCs w:val="24"/>
        </w:rPr>
        <w:t>, Maria Buti</w:t>
      </w:r>
      <w:r w:rsidRPr="009E1323">
        <w:rPr>
          <w:rFonts w:ascii="Arial" w:hAnsi="Arial" w:cs="Arial"/>
          <w:color w:val="000000" w:themeColor="text1"/>
          <w:sz w:val="24"/>
          <w:szCs w:val="24"/>
          <w:vertAlign w:val="superscript"/>
        </w:rPr>
        <w:t>71,72,</w:t>
      </w:r>
      <w:r w:rsidR="00FD6202" w:rsidRPr="00FD6202">
        <w:rPr>
          <w:rFonts w:ascii="Arial" w:hAnsi="Arial" w:cs="Arial"/>
          <w:color w:val="000000" w:themeColor="text1"/>
          <w:sz w:val="24"/>
          <w:szCs w:val="24"/>
          <w:vertAlign w:val="superscript"/>
        </w:rPr>
        <w:t>‡</w:t>
      </w:r>
      <w:r w:rsidRPr="009E1323">
        <w:rPr>
          <w:rFonts w:ascii="Arial" w:hAnsi="Arial" w:cs="Arial"/>
          <w:color w:val="000000" w:themeColor="text1"/>
          <w:sz w:val="24"/>
          <w:szCs w:val="24"/>
          <w:vertAlign w:val="superscript"/>
        </w:rPr>
        <w:t xml:space="preserve"> </w:t>
      </w:r>
      <w:r w:rsidRPr="009E1323">
        <w:rPr>
          <w:rFonts w:ascii="Arial" w:hAnsi="Arial" w:cs="Arial"/>
          <w:color w:val="000000" w:themeColor="text1"/>
          <w:sz w:val="24"/>
          <w:szCs w:val="24"/>
        </w:rPr>
        <w:t>Philip N Newsome</w:t>
      </w:r>
      <w:r w:rsidRPr="009E1323">
        <w:rPr>
          <w:rFonts w:ascii="Arial" w:hAnsi="Arial" w:cs="Arial"/>
          <w:color w:val="000000" w:themeColor="text1"/>
          <w:sz w:val="24"/>
          <w:szCs w:val="24"/>
          <w:vertAlign w:val="superscript"/>
        </w:rPr>
        <w:t>73,*</w:t>
      </w:r>
      <w:r w:rsidR="00FD6202">
        <w:rPr>
          <w:rFonts w:ascii="Arial" w:hAnsi="Arial" w:cs="Arial"/>
          <w:color w:val="000000" w:themeColor="text1"/>
          <w:sz w:val="24"/>
          <w:szCs w:val="24"/>
          <w:vertAlign w:val="superscript"/>
        </w:rPr>
        <w:t>,</w:t>
      </w:r>
      <w:r w:rsidR="00FD6202" w:rsidRPr="00FD6202">
        <w:rPr>
          <w:rFonts w:ascii="Arial" w:hAnsi="Arial" w:cs="Arial"/>
          <w:color w:val="000000" w:themeColor="text1"/>
          <w:sz w:val="24"/>
          <w:szCs w:val="24"/>
          <w:vertAlign w:val="superscript"/>
        </w:rPr>
        <w:t>‡</w:t>
      </w:r>
      <w:r w:rsidRPr="009E1323">
        <w:rPr>
          <w:rFonts w:ascii="Arial" w:hAnsi="Arial" w:cs="Arial"/>
          <w:color w:val="000000" w:themeColor="text1"/>
          <w:sz w:val="24"/>
          <w:szCs w:val="24"/>
        </w:rPr>
        <w:t>, Patrizia Burra</w:t>
      </w:r>
      <w:r w:rsidRPr="009E1323">
        <w:rPr>
          <w:rFonts w:ascii="Arial" w:hAnsi="Arial" w:cs="Arial"/>
          <w:color w:val="000000" w:themeColor="text1"/>
          <w:sz w:val="24"/>
          <w:szCs w:val="24"/>
          <w:vertAlign w:val="superscript"/>
        </w:rPr>
        <w:t>74,*,#</w:t>
      </w:r>
      <w:r w:rsidRPr="009E1323">
        <w:rPr>
          <w:rFonts w:ascii="Arial" w:hAnsi="Arial" w:cs="Arial"/>
          <w:color w:val="000000" w:themeColor="text1"/>
          <w:sz w:val="24"/>
          <w:szCs w:val="24"/>
        </w:rPr>
        <w:t>, Michael P Manns</w:t>
      </w:r>
      <w:r w:rsidRPr="009E1323">
        <w:rPr>
          <w:rFonts w:ascii="Arial" w:hAnsi="Arial" w:cs="Arial"/>
          <w:color w:val="000000" w:themeColor="text1"/>
          <w:sz w:val="24"/>
          <w:szCs w:val="24"/>
          <w:vertAlign w:val="superscript"/>
        </w:rPr>
        <w:t>75,*,#</w:t>
      </w:r>
    </w:p>
    <w:p w14:paraId="0E37A518" w14:textId="77777777" w:rsidR="00DA7F62" w:rsidRDefault="00DA7F62">
      <w:pPr>
        <w:rPr>
          <w:rFonts w:ascii="Arial" w:hAnsi="Arial" w:cs="Arial"/>
          <w:color w:val="000000" w:themeColor="text1"/>
          <w:sz w:val="24"/>
          <w:szCs w:val="24"/>
          <w:vertAlign w:val="superscript"/>
        </w:rPr>
      </w:pPr>
    </w:p>
    <w:p w14:paraId="273BE8D9" w14:textId="74394BF6" w:rsidR="00DA7F62" w:rsidRPr="00DA7F62" w:rsidRDefault="00DA7F62" w:rsidP="00DA7F62">
      <w:pPr>
        <w:rPr>
          <w:rFonts w:ascii="Arial" w:hAnsi="Arial" w:cs="Arial"/>
          <w:color w:val="000000" w:themeColor="text1"/>
          <w:sz w:val="24"/>
          <w:szCs w:val="24"/>
        </w:rPr>
      </w:pPr>
      <w:r>
        <w:rPr>
          <w:rFonts w:ascii="Arial" w:hAnsi="Arial" w:cs="Arial"/>
          <w:color w:val="000000" w:themeColor="text1"/>
          <w:sz w:val="24"/>
          <w:szCs w:val="24"/>
          <w:vertAlign w:val="superscript"/>
        </w:rPr>
        <w:t xml:space="preserve">1 </w:t>
      </w:r>
      <w:r w:rsidRPr="00DA7F62">
        <w:rPr>
          <w:rFonts w:ascii="Arial" w:hAnsi="Arial" w:cs="Arial"/>
          <w:color w:val="000000" w:themeColor="text1"/>
          <w:sz w:val="24"/>
          <w:szCs w:val="24"/>
        </w:rPr>
        <w:t>Department of Transplantation Medicine, Division of Surgery, Inflammatory Diseases and Transplantation, Oslo University Hospital Rikshospitalet, Oslo, Norway.</w:t>
      </w:r>
    </w:p>
    <w:p w14:paraId="406085C7" w14:textId="6186697E"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w:t>
      </w:r>
      <w:r>
        <w:rPr>
          <w:rFonts w:ascii="Arial" w:hAnsi="Arial" w:cs="Arial"/>
          <w:color w:val="000000" w:themeColor="text1"/>
          <w:sz w:val="24"/>
          <w:szCs w:val="24"/>
        </w:rPr>
        <w:t xml:space="preserve"> </w:t>
      </w:r>
      <w:r w:rsidRPr="00DA7F62">
        <w:rPr>
          <w:rFonts w:ascii="Arial" w:hAnsi="Arial" w:cs="Arial"/>
          <w:color w:val="000000" w:themeColor="text1"/>
          <w:sz w:val="24"/>
          <w:szCs w:val="24"/>
        </w:rPr>
        <w:t>Research Institute for Internal Medicine, Division of Surgery, Inflammatory Diseases and Transplantation, Oslo University Hospital Rikshospitalet and University of Oslo, Oslo, Norway.</w:t>
      </w:r>
    </w:p>
    <w:p w14:paraId="51F8FEEE" w14:textId="432625C2"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w:t>
      </w:r>
      <w:r>
        <w:rPr>
          <w:rFonts w:ascii="Arial" w:hAnsi="Arial" w:cs="Arial"/>
          <w:color w:val="000000" w:themeColor="text1"/>
          <w:sz w:val="24"/>
          <w:szCs w:val="24"/>
        </w:rPr>
        <w:t xml:space="preserve"> </w:t>
      </w:r>
      <w:r w:rsidRPr="00DA7F62">
        <w:rPr>
          <w:rFonts w:ascii="Arial" w:hAnsi="Arial" w:cs="Arial"/>
          <w:color w:val="000000" w:themeColor="text1"/>
          <w:sz w:val="24"/>
          <w:szCs w:val="24"/>
        </w:rPr>
        <w:t>Institute of Hepatology, Foundation for Liver Research, Kings College London, London, UK.</w:t>
      </w:r>
    </w:p>
    <w:p w14:paraId="5858CFEB" w14:textId="69FB51F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School of Public Health, Facult</w:t>
      </w:r>
      <w:r w:rsidR="002A6A91">
        <w:rPr>
          <w:rFonts w:ascii="Arial" w:hAnsi="Arial" w:cs="Arial"/>
          <w:color w:val="000000" w:themeColor="text1"/>
          <w:sz w:val="24"/>
          <w:szCs w:val="24"/>
        </w:rPr>
        <w:t xml:space="preserve">y of Social Welfare and Health </w:t>
      </w:r>
      <w:r w:rsidRPr="00DA7F62">
        <w:rPr>
          <w:rFonts w:ascii="Arial" w:hAnsi="Arial" w:cs="Arial"/>
          <w:color w:val="000000" w:themeColor="text1"/>
          <w:sz w:val="24"/>
          <w:szCs w:val="24"/>
        </w:rPr>
        <w:t>Sciences, University of Haifa</w:t>
      </w:r>
      <w:r w:rsidR="005F71B2">
        <w:rPr>
          <w:rFonts w:ascii="Arial" w:hAnsi="Arial" w:cs="Arial"/>
          <w:color w:val="000000" w:themeColor="text1"/>
          <w:sz w:val="24"/>
          <w:szCs w:val="24"/>
        </w:rPr>
        <w:t xml:space="preserve"> and </w:t>
      </w:r>
      <w:r w:rsidR="005F71B2" w:rsidRPr="005F71B2">
        <w:rPr>
          <w:rFonts w:ascii="Arial" w:hAnsi="Arial" w:cs="Arial"/>
          <w:color w:val="000000" w:themeColor="text1"/>
          <w:sz w:val="24"/>
          <w:szCs w:val="24"/>
        </w:rPr>
        <w:t>Department of Gastroenterology Tel Aviv Medical Center, Tel Aviv, Israel</w:t>
      </w:r>
      <w:r w:rsidR="005F71B2">
        <w:rPr>
          <w:rFonts w:ascii="Arial" w:hAnsi="Arial" w:cs="Arial"/>
          <w:color w:val="000000" w:themeColor="text1"/>
          <w:sz w:val="24"/>
          <w:szCs w:val="24"/>
        </w:rPr>
        <w:t>.</w:t>
      </w:r>
    </w:p>
    <w:p w14:paraId="7FFA4221" w14:textId="71E9421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w:t>
      </w:r>
      <w:r>
        <w:rPr>
          <w:rFonts w:ascii="Arial" w:hAnsi="Arial" w:cs="Arial"/>
          <w:color w:val="000000" w:themeColor="text1"/>
          <w:sz w:val="24"/>
          <w:szCs w:val="24"/>
          <w:vertAlign w:val="superscript"/>
        </w:rPr>
        <w:t xml:space="preserve"> </w:t>
      </w:r>
      <w:r w:rsidR="00C82F8A" w:rsidRPr="00C82F8A">
        <w:rPr>
          <w:rFonts w:ascii="Arial" w:hAnsi="Arial" w:cs="Arial"/>
          <w:color w:val="000000" w:themeColor="text1"/>
          <w:sz w:val="24"/>
          <w:szCs w:val="24"/>
        </w:rPr>
        <w:t>Aix Marseille Univ, Inserm, IRD, SESSTIM, Sciences Economiques &amp; Sociales de la Santé &amp; Traitement de l’Information Médicale, ISSPAM, Marseille, France</w:t>
      </w:r>
      <w:r w:rsidRPr="00DA7F62">
        <w:rPr>
          <w:rFonts w:ascii="Arial" w:hAnsi="Arial" w:cs="Arial"/>
          <w:color w:val="000000" w:themeColor="text1"/>
          <w:sz w:val="24"/>
          <w:szCs w:val="24"/>
          <w:vertAlign w:val="superscript"/>
        </w:rPr>
        <w:t>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University College London School of Medicine, London, UK.</w:t>
      </w:r>
    </w:p>
    <w:p w14:paraId="3EC7D650" w14:textId="1A127A8C"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Kings College Hospital, London, UK.</w:t>
      </w:r>
    </w:p>
    <w:p w14:paraId="13758B50" w14:textId="6BD40B86"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8</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Medical Sciences, Division of Gastroenterology, University of Torino, Torino, Italy.</w:t>
      </w:r>
    </w:p>
    <w:p w14:paraId="1F6E4425" w14:textId="02CD147B"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Bewdley Medical Centre, Bewdley, Worcestershire, UK.</w:t>
      </w:r>
    </w:p>
    <w:p w14:paraId="64390F3D" w14:textId="443BB0D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lastRenderedPageBreak/>
        <w:t>10</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School of Health and Life Sciences, Glasgow Caledonian University, Glasgow, UK.</w:t>
      </w:r>
    </w:p>
    <w:p w14:paraId="7C0A8228" w14:textId="10FB9F95"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Clinical and Protecting Health Directorate, Public Health Scotland, Glasgow, UK.</w:t>
      </w:r>
    </w:p>
    <w:p w14:paraId="3A30210F" w14:textId="03F97E41"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Liver Unit, Clinica Universidad de Navarra-IDISNA and CIBEREHD, Pamplona Spain.</w:t>
      </w:r>
    </w:p>
    <w:p w14:paraId="6370FEE9" w14:textId="5A68985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Division of Infectious Diseases and Global Public Health, University of California San Diego, California, USA.</w:t>
      </w:r>
    </w:p>
    <w:p w14:paraId="00F00EE9" w14:textId="2E4B083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Population Health Sciences, University of Bristol, Bristol, UK.</w:t>
      </w:r>
    </w:p>
    <w:p w14:paraId="1478A117" w14:textId="36E40910"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 xml:space="preserve">Health Division, Organisation of Economic Co-operation </w:t>
      </w:r>
      <w:r>
        <w:rPr>
          <w:rFonts w:ascii="Arial" w:hAnsi="Arial" w:cs="Arial"/>
          <w:color w:val="000000" w:themeColor="text1"/>
          <w:sz w:val="24"/>
          <w:szCs w:val="24"/>
        </w:rPr>
        <w:t>and Development, Paris, France.</w:t>
      </w:r>
    </w:p>
    <w:p w14:paraId="72C8BBC8" w14:textId="4891CC0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Health Metrics Sciences, School of Medicine, University of Washington, Seattle, USA.</w:t>
      </w:r>
    </w:p>
    <w:p w14:paraId="19D8D77D" w14:textId="30AB881B"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Family Medicine, School of Medicine, University of Washington, Seattle, USA.</w:t>
      </w:r>
    </w:p>
    <w:p w14:paraId="2ECFA0F7" w14:textId="23EBFDE0"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18</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Institute for Health Metrics &amp; Evaluation, Seattle, USA.</w:t>
      </w:r>
    </w:p>
    <w:p w14:paraId="6E5EF34D" w14:textId="1FC251EB"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19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Public Health England, London, UK.</w:t>
      </w:r>
    </w:p>
    <w:p w14:paraId="4BA8CD6E" w14:textId="7DFC06D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20</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Epidemiology, Biostatistics and Prevention Institute, University of Zurich, Zurich, Switzerland.</w:t>
      </w:r>
    </w:p>
    <w:p w14:paraId="25DDC390" w14:textId="2E65FEE8"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Gastroenterology &amp; Hepatology, Amsterdam University Medical Centers, location AMC, Amsterdam the Netherlands.</w:t>
      </w:r>
    </w:p>
    <w:p w14:paraId="47A4338B" w14:textId="10B3760E"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Institute for Health Metrics and Evaluation, University of Washington, Seattle, Washington</w:t>
      </w:r>
      <w:r>
        <w:rPr>
          <w:rFonts w:ascii="Arial" w:hAnsi="Arial" w:cs="Arial"/>
          <w:color w:val="000000" w:themeColor="text1"/>
          <w:sz w:val="24"/>
          <w:szCs w:val="24"/>
        </w:rPr>
        <w:t>, USA</w:t>
      </w:r>
      <w:r w:rsidRPr="00DA7F62">
        <w:rPr>
          <w:rFonts w:ascii="Arial" w:hAnsi="Arial" w:cs="Arial"/>
          <w:color w:val="000000" w:themeColor="text1"/>
          <w:sz w:val="24"/>
          <w:szCs w:val="24"/>
        </w:rPr>
        <w:t>.</w:t>
      </w:r>
    </w:p>
    <w:p w14:paraId="015A393C" w14:textId="0466C8B3"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Health Division, Organisation of Economic Co-operation and Development, Paris, France.</w:t>
      </w:r>
    </w:p>
    <w:p w14:paraId="7D526F30" w14:textId="376ABC95"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Disease Elimination Program, Burnet Institute, Melbourne, Australia.</w:t>
      </w:r>
    </w:p>
    <w:p w14:paraId="5E806DB6" w14:textId="1B645BE2"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Infectious Diseases, Alfred Hospital, Melbourne Australia.</w:t>
      </w:r>
    </w:p>
    <w:p w14:paraId="7FFDCC6F" w14:textId="4DDC2B7C"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Epide</w:t>
      </w:r>
      <w:r>
        <w:rPr>
          <w:rFonts w:ascii="Arial" w:hAnsi="Arial" w:cs="Arial"/>
          <w:color w:val="000000" w:themeColor="text1"/>
          <w:sz w:val="24"/>
          <w:szCs w:val="24"/>
        </w:rPr>
        <w:t>miology and Preventive Medicine</w:t>
      </w:r>
      <w:r w:rsidRPr="00DA7F62">
        <w:rPr>
          <w:rFonts w:ascii="Arial" w:hAnsi="Arial" w:cs="Arial"/>
          <w:color w:val="000000" w:themeColor="text1"/>
          <w:sz w:val="24"/>
          <w:szCs w:val="24"/>
        </w:rPr>
        <w:t>, Monash University, Melbourne Australia.</w:t>
      </w:r>
    </w:p>
    <w:p w14:paraId="4698BF0D" w14:textId="1292172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Doherty Institute and School of Population and Global Health, University of Melbourne.</w:t>
      </w:r>
    </w:p>
    <w:p w14:paraId="6CE631F5" w14:textId="1C99C61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28</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Paediatric Gastroenterology &amp; Hepatology, Dept. Paediatrics, Univers</w:t>
      </w:r>
      <w:r w:rsidR="0085464A">
        <w:rPr>
          <w:rFonts w:ascii="Arial" w:hAnsi="Arial" w:cs="Arial"/>
          <w:color w:val="000000" w:themeColor="text1"/>
          <w:sz w:val="24"/>
          <w:szCs w:val="24"/>
        </w:rPr>
        <w:t>i</w:t>
      </w:r>
      <w:r w:rsidRPr="00DA7F62">
        <w:rPr>
          <w:rFonts w:ascii="Arial" w:hAnsi="Arial" w:cs="Arial"/>
          <w:color w:val="000000" w:themeColor="text1"/>
          <w:sz w:val="24"/>
          <w:szCs w:val="24"/>
        </w:rPr>
        <w:t>ty Medical Centre Groningen, University of Groningen, The Netherlands.</w:t>
      </w:r>
    </w:p>
    <w:p w14:paraId="46926294" w14:textId="77777777" w:rsidR="00D74ED3" w:rsidRDefault="00DA7F62" w:rsidP="00D74ED3">
      <w:pPr>
        <w:pStyle w:val="PlainText"/>
      </w:pPr>
      <w:r w:rsidRPr="00DA7F62">
        <w:rPr>
          <w:rFonts w:ascii="Arial" w:hAnsi="Arial" w:cs="Arial"/>
          <w:color w:val="000000" w:themeColor="text1"/>
          <w:sz w:val="24"/>
          <w:szCs w:val="24"/>
          <w:vertAlign w:val="superscript"/>
        </w:rPr>
        <w:t>29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Paediatric Gastroenterology and Hepatology</w:t>
      </w:r>
      <w:r w:rsidR="00FD6202">
        <w:rPr>
          <w:rFonts w:ascii="Arial" w:hAnsi="Arial" w:cs="Arial"/>
          <w:color w:val="000000" w:themeColor="text1"/>
          <w:sz w:val="24"/>
          <w:szCs w:val="24"/>
        </w:rPr>
        <w:t>,</w:t>
      </w:r>
      <w:r w:rsidRPr="00DA7F62">
        <w:rPr>
          <w:rFonts w:ascii="Arial" w:hAnsi="Arial" w:cs="Arial"/>
          <w:color w:val="000000" w:themeColor="text1"/>
          <w:sz w:val="24"/>
          <w:szCs w:val="24"/>
        </w:rPr>
        <w:t xml:space="preserve"> Universi</w:t>
      </w:r>
      <w:r w:rsidR="00FD6202">
        <w:rPr>
          <w:rFonts w:ascii="Arial" w:hAnsi="Arial" w:cs="Arial"/>
          <w:color w:val="000000" w:themeColor="text1"/>
          <w:sz w:val="24"/>
          <w:szCs w:val="24"/>
        </w:rPr>
        <w:t xml:space="preserve">ty Children's Hospital Tübingen, </w:t>
      </w:r>
      <w:r w:rsidRPr="00DA7F62">
        <w:rPr>
          <w:rFonts w:ascii="Arial" w:hAnsi="Arial" w:cs="Arial"/>
          <w:color w:val="000000" w:themeColor="text1"/>
          <w:sz w:val="24"/>
          <w:szCs w:val="24"/>
        </w:rPr>
        <w:t>Tübingen, Germany.</w:t>
      </w:r>
      <w:r w:rsidR="00FD6202" w:rsidRPr="00FD6202">
        <w:t xml:space="preserve"> </w:t>
      </w:r>
    </w:p>
    <w:p w14:paraId="5A27BE61" w14:textId="77777777" w:rsidR="00D74ED3" w:rsidRDefault="00D74ED3" w:rsidP="00D74ED3">
      <w:pPr>
        <w:pStyle w:val="PlainText"/>
      </w:pPr>
    </w:p>
    <w:p w14:paraId="5CEA7196" w14:textId="19E6D87B" w:rsidR="00DA7F62" w:rsidRDefault="00DA7F62" w:rsidP="00D74ED3">
      <w:pPr>
        <w:pStyle w:val="PlainText"/>
        <w:rPr>
          <w:rFonts w:ascii="Arial" w:hAnsi="Arial" w:cs="Arial"/>
          <w:color w:val="000000" w:themeColor="text1"/>
          <w:sz w:val="24"/>
          <w:szCs w:val="24"/>
        </w:rPr>
      </w:pPr>
      <w:r w:rsidRPr="00DA7F62">
        <w:rPr>
          <w:rFonts w:ascii="Arial" w:hAnsi="Arial" w:cs="Arial"/>
          <w:color w:val="000000" w:themeColor="text1"/>
          <w:sz w:val="24"/>
          <w:szCs w:val="24"/>
          <w:vertAlign w:val="superscript"/>
        </w:rPr>
        <w:t>30</w:t>
      </w:r>
      <w:r>
        <w:rPr>
          <w:rFonts w:ascii="Arial" w:hAnsi="Arial" w:cs="Arial"/>
          <w:color w:val="000000" w:themeColor="text1"/>
          <w:sz w:val="24"/>
          <w:szCs w:val="24"/>
          <w:vertAlign w:val="superscript"/>
        </w:rPr>
        <w:t xml:space="preserve"> </w:t>
      </w:r>
      <w:r w:rsidR="00A72C3A" w:rsidRPr="00A72C3A">
        <w:rPr>
          <w:rFonts w:ascii="Arial" w:hAnsi="Arial" w:cs="Arial"/>
          <w:color w:val="000000" w:themeColor="text1"/>
          <w:sz w:val="24"/>
          <w:szCs w:val="24"/>
        </w:rPr>
        <w:t>IRCCS-Sant'Orsola-Malpighi University Hospital, Bologna, Italy</w:t>
      </w:r>
      <w:r w:rsidRPr="00DA7F62">
        <w:rPr>
          <w:rFonts w:ascii="Arial" w:hAnsi="Arial" w:cs="Arial"/>
          <w:color w:val="000000" w:themeColor="text1"/>
          <w:sz w:val="24"/>
          <w:szCs w:val="24"/>
        </w:rPr>
        <w:t>.</w:t>
      </w:r>
    </w:p>
    <w:p w14:paraId="480B9EF5" w14:textId="77777777" w:rsidR="00D74ED3" w:rsidRPr="00D74ED3" w:rsidRDefault="00D74ED3" w:rsidP="00D74ED3">
      <w:pPr>
        <w:pStyle w:val="PlainText"/>
      </w:pPr>
    </w:p>
    <w:p w14:paraId="29146FA5" w14:textId="680FCEBC"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Medicine, University of Helsinki, Helsinki, Finland.</w:t>
      </w:r>
    </w:p>
    <w:p w14:paraId="100BD2DA" w14:textId="51650E4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lastRenderedPageBreak/>
        <w:t>32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Nutrition and Metabolism, Faculty of Medicine, University of Southampton, UK.</w:t>
      </w:r>
    </w:p>
    <w:p w14:paraId="30A4BABB" w14:textId="346A9D6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Southampton National Institute for Health Research, Biomedical Research Centre, University Hospital Southampton and Southampton General Hospital, Southampton, UK.</w:t>
      </w:r>
    </w:p>
    <w:p w14:paraId="3A9C60FD" w14:textId="5251813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Medicine, Section of Endocrinology, Diabetes, and Metabolism, University of Verona, Verona, Italy.</w:t>
      </w:r>
    </w:p>
    <w:p w14:paraId="1C41A793" w14:textId="392D6544"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w:t>
      </w:r>
      <w:r w:rsidR="00A72C3A">
        <w:rPr>
          <w:rFonts w:ascii="Arial" w:hAnsi="Arial" w:cs="Arial"/>
          <w:color w:val="000000" w:themeColor="text1"/>
          <w:sz w:val="24"/>
          <w:szCs w:val="24"/>
        </w:rPr>
        <w:t>r</w:t>
      </w:r>
      <w:r w:rsidRPr="00DA7F62">
        <w:rPr>
          <w:rFonts w:ascii="Arial" w:hAnsi="Arial" w:cs="Arial"/>
          <w:color w:val="000000" w:themeColor="text1"/>
          <w:sz w:val="24"/>
          <w:szCs w:val="24"/>
        </w:rPr>
        <w:t>tment of Health Systems Management, The Max Stern Yezreel Valley College, Yezreel Valley, Israel.</w:t>
      </w:r>
    </w:p>
    <w:p w14:paraId="1DC667D4" w14:textId="5F0DF42E"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School of Public Health and Community Medicine, Sahlgrenska Academy, University of Gothenburg.</w:t>
      </w:r>
    </w:p>
    <w:p w14:paraId="5F89F70C" w14:textId="48DC341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World Hepatitis Alliance, London, UK.</w:t>
      </w:r>
    </w:p>
    <w:p w14:paraId="4AD768B1" w14:textId="3E1CC39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38</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European Liver Patients Organization, Brussels, Belgium.</w:t>
      </w:r>
    </w:p>
    <w:p w14:paraId="44D82644" w14:textId="69744644"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39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Croatian Society for Liver Diseases "Hepatos", Split, Croatia.</w:t>
      </w:r>
    </w:p>
    <w:p w14:paraId="3340E1FC" w14:textId="16BE8240"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40</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Children's Liver Disease Foundation, UK.</w:t>
      </w:r>
    </w:p>
    <w:p w14:paraId="5B2A4DDF" w14:textId="76D560B3"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London School of Hygiene and Tropical Medicine, London, UK.</w:t>
      </w:r>
    </w:p>
    <w:p w14:paraId="00FA4F3D" w14:textId="3B1DF94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Centre for Social Research in Health, UNSW Sydney, Australia.</w:t>
      </w:r>
    </w:p>
    <w:p w14:paraId="1DBE87DE" w14:textId="258B2CF7"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Pediatric Surgery, Hannover Medical School, Hannover, Germany.</w:t>
      </w:r>
    </w:p>
    <w:p w14:paraId="316F05AD" w14:textId="05AEE65E"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Ist Department of Medicine, University Medical Center Hamburg-Eppendorf, Hamburg, Germany.</w:t>
      </w:r>
    </w:p>
    <w:p w14:paraId="0B397B68" w14:textId="76F8201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Martin Zeitz Center for Rare Diseases, University Medical Center Hamburg-Eppendorf, Hamburg, Germany.</w:t>
      </w:r>
    </w:p>
    <w:p w14:paraId="373FED6E" w14:textId="77692A5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Hamburg Center for Translational Immunology (HCTI), University Medical Center Hamburg-Eppendorf, Hamburg, Germany.</w:t>
      </w:r>
    </w:p>
    <w:p w14:paraId="2A847056" w14:textId="17C4D15C"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Infectious Diseases and Hepatology, Medical University of Białystok, Poland.</w:t>
      </w:r>
    </w:p>
    <w:p w14:paraId="35D66D75" w14:textId="200C842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48</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 xml:space="preserve">Department of </w:t>
      </w:r>
      <w:r w:rsidRPr="00DA7F62">
        <w:rPr>
          <w:rFonts w:ascii="Arial" w:hAnsi="Arial" w:cs="Arial"/>
          <w:color w:val="000000" w:themeColor="text1"/>
          <w:sz w:val="24"/>
          <w:szCs w:val="24"/>
        </w:rPr>
        <w:t>Gastroenterology, HPB Surgery and Transplantation, Clinic of Gastroentrology, Military Medical Academy, Sofia, Bulgaria.</w:t>
      </w:r>
    </w:p>
    <w:p w14:paraId="7E31EFA7" w14:textId="4B540C6D"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49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 xml:space="preserve">Liver Unit, Hospital </w:t>
      </w:r>
      <w:r w:rsidR="00C03870">
        <w:rPr>
          <w:rFonts w:ascii="Arial" w:hAnsi="Arial" w:cs="Arial"/>
          <w:color w:val="000000" w:themeColor="text1"/>
          <w:sz w:val="24"/>
          <w:szCs w:val="24"/>
        </w:rPr>
        <w:t>Clinic, University of Barcelona,</w:t>
      </w:r>
      <w:r w:rsidRPr="00DA7F62">
        <w:rPr>
          <w:rFonts w:ascii="Arial" w:hAnsi="Arial" w:cs="Arial"/>
          <w:color w:val="000000" w:themeColor="text1"/>
          <w:sz w:val="24"/>
          <w:szCs w:val="24"/>
        </w:rPr>
        <w:t xml:space="preserve"> Institut d'Investigacions Biomèdiques August Pi i Suny</w:t>
      </w:r>
      <w:r w:rsidR="009D1BCF">
        <w:rPr>
          <w:rFonts w:ascii="Arial" w:hAnsi="Arial" w:cs="Arial"/>
          <w:color w:val="000000" w:themeColor="text1"/>
          <w:sz w:val="24"/>
          <w:szCs w:val="24"/>
        </w:rPr>
        <w:t>er (IDIBAPS),</w:t>
      </w:r>
      <w:r>
        <w:rPr>
          <w:rFonts w:ascii="Arial" w:hAnsi="Arial" w:cs="Arial"/>
          <w:color w:val="000000" w:themeColor="text1"/>
          <w:sz w:val="24"/>
          <w:szCs w:val="24"/>
        </w:rPr>
        <w:t xml:space="preserve"> Barcelona, Spain.</w:t>
      </w:r>
    </w:p>
    <w:p w14:paraId="5CC3C4D0" w14:textId="6747D566"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50</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Centro de Investigación Biomédica en Red de Enfermedades Hepáticas y Digestivas (CIBEREHD), Barcelona, Spain.</w:t>
      </w:r>
    </w:p>
    <w:p w14:paraId="5D62562C" w14:textId="2AEA70A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Molecular and Clinical Cancer Medicine, Institute of Systems, Molecular and Integrative Biology, University of Liverpool, Liverpool, UK.</w:t>
      </w:r>
    </w:p>
    <w:p w14:paraId="2090C46E" w14:textId="29E1E5B2"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Medical and Surgical Sciences - DIMEC, Alma Mater Studiorum - University of Bologna, Italy.</w:t>
      </w:r>
    </w:p>
    <w:p w14:paraId="6CCC7FC2" w14:textId="5272F278"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lastRenderedPageBreak/>
        <w:t>53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Liver Unit, Hospital Clinic of Barcelona, Spain.</w:t>
      </w:r>
    </w:p>
    <w:p w14:paraId="7C4E2079" w14:textId="47570106"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54</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 xml:space="preserve">IDIBAPS, </w:t>
      </w:r>
      <w:r w:rsidRPr="00DA7F62">
        <w:rPr>
          <w:rFonts w:ascii="Arial" w:hAnsi="Arial" w:cs="Arial"/>
          <w:color w:val="000000" w:themeColor="text1"/>
          <w:sz w:val="24"/>
          <w:szCs w:val="24"/>
        </w:rPr>
        <w:t>Barcelona, Spain.</w:t>
      </w:r>
    </w:p>
    <w:p w14:paraId="5C40AA7B" w14:textId="0548158B"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Faculty of Medicine and Health Sciences, University of Barcelona, Spain.</w:t>
      </w:r>
    </w:p>
    <w:p w14:paraId="37D91982" w14:textId="455EB53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56</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 xml:space="preserve">CIBEReHD, </w:t>
      </w:r>
      <w:r w:rsidRPr="00DA7F62">
        <w:rPr>
          <w:rFonts w:ascii="Arial" w:hAnsi="Arial" w:cs="Arial"/>
          <w:color w:val="000000" w:themeColor="text1"/>
          <w:sz w:val="24"/>
          <w:szCs w:val="24"/>
        </w:rPr>
        <w:t>Barcelona, Spain.</w:t>
      </w:r>
    </w:p>
    <w:p w14:paraId="1EB46E7D" w14:textId="31A0487B" w:rsidR="00DA7F62" w:rsidRPr="00916BA7" w:rsidRDefault="00DA7F62" w:rsidP="00DA7F62">
      <w:pPr>
        <w:rPr>
          <w:rFonts w:ascii="Calibri" w:eastAsia="Times New Roman" w:hAnsi="Calibri" w:cs="Calibri"/>
          <w:color w:val="000000"/>
          <w:lang w:val="en-US"/>
        </w:rPr>
      </w:pPr>
      <w:r w:rsidRPr="00DA7F62">
        <w:rPr>
          <w:rFonts w:ascii="Arial" w:hAnsi="Arial" w:cs="Arial"/>
          <w:color w:val="000000" w:themeColor="text1"/>
          <w:sz w:val="24"/>
          <w:szCs w:val="24"/>
          <w:vertAlign w:val="superscript"/>
        </w:rPr>
        <w:t>57</w:t>
      </w:r>
      <w:r>
        <w:rPr>
          <w:rFonts w:ascii="Arial" w:hAnsi="Arial" w:cs="Arial"/>
          <w:color w:val="000000" w:themeColor="text1"/>
          <w:sz w:val="24"/>
          <w:szCs w:val="24"/>
          <w:vertAlign w:val="superscript"/>
        </w:rPr>
        <w:t xml:space="preserve"> </w:t>
      </w:r>
      <w:r w:rsidR="00D47CFA">
        <w:rPr>
          <w:rFonts w:ascii="Arial" w:hAnsi="Arial" w:cs="Arial"/>
          <w:color w:val="000000" w:themeColor="text1"/>
          <w:sz w:val="24"/>
          <w:szCs w:val="24"/>
        </w:rPr>
        <w:t>Clinic of S</w:t>
      </w:r>
      <w:r w:rsidRPr="00DA7F62">
        <w:rPr>
          <w:rFonts w:ascii="Arial" w:hAnsi="Arial" w:cs="Arial"/>
          <w:color w:val="000000" w:themeColor="text1"/>
          <w:sz w:val="24"/>
          <w:szCs w:val="24"/>
        </w:rPr>
        <w:t xml:space="preserve">ocial and </w:t>
      </w:r>
      <w:r w:rsidRPr="00D47CFA">
        <w:rPr>
          <w:rFonts w:ascii="Arial" w:hAnsi="Arial" w:cs="Arial"/>
          <w:color w:val="000000" w:themeColor="text1"/>
          <w:sz w:val="24"/>
          <w:szCs w:val="24"/>
        </w:rPr>
        <w:t>Family Medicine, Medical School, University of Crete, Greece</w:t>
      </w:r>
      <w:r w:rsidR="00D47CFA" w:rsidRPr="00166330">
        <w:rPr>
          <w:rFonts w:ascii="Arial" w:hAnsi="Arial" w:cs="Arial"/>
          <w:color w:val="000000" w:themeColor="text1"/>
          <w:sz w:val="24"/>
          <w:szCs w:val="24"/>
        </w:rPr>
        <w:t xml:space="preserve"> </w:t>
      </w:r>
      <w:r w:rsidR="00D47CFA" w:rsidRPr="00916BA7">
        <w:rPr>
          <w:rFonts w:ascii="Arial" w:eastAsia="Times New Roman" w:hAnsi="Arial" w:cs="Arial"/>
          <w:color w:val="000000"/>
          <w:sz w:val="24"/>
          <w:szCs w:val="24"/>
          <w:lang w:val="en-US"/>
        </w:rPr>
        <w:t>and European Society for Primary Care Gastroenterology</w:t>
      </w:r>
    </w:p>
    <w:p w14:paraId="0AFF7839" w14:textId="53AA74F0"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58</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IDIBAPS,</w:t>
      </w:r>
      <w:r w:rsidRPr="00DA7F62">
        <w:rPr>
          <w:rFonts w:ascii="Arial" w:hAnsi="Arial" w:cs="Arial"/>
          <w:color w:val="000000" w:themeColor="text1"/>
          <w:sz w:val="24"/>
          <w:szCs w:val="24"/>
        </w:rPr>
        <w:t xml:space="preserve"> Barcelona, Spain. CIBEReHD, Barcelona, Spain.</w:t>
      </w:r>
    </w:p>
    <w:p w14:paraId="05B3C8C6" w14:textId="64B79629"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59</w:t>
      </w:r>
      <w:r>
        <w:rPr>
          <w:rFonts w:ascii="Arial" w:hAnsi="Arial" w:cs="Arial"/>
          <w:color w:val="000000" w:themeColor="text1"/>
          <w:sz w:val="24"/>
          <w:szCs w:val="24"/>
        </w:rPr>
        <w:t xml:space="preserve"> </w:t>
      </w:r>
      <w:r w:rsidRPr="00DA7F62">
        <w:rPr>
          <w:rFonts w:ascii="Arial" w:hAnsi="Arial" w:cs="Arial"/>
          <w:color w:val="000000" w:themeColor="text1"/>
          <w:sz w:val="24"/>
          <w:szCs w:val="24"/>
        </w:rPr>
        <w:t>Centro de Investigación Biomédica en Red de Enfermedades Hepáticas y Digestiv</w:t>
      </w:r>
      <w:r>
        <w:rPr>
          <w:rFonts w:ascii="Arial" w:hAnsi="Arial" w:cs="Arial"/>
          <w:color w:val="000000" w:themeColor="text1"/>
          <w:sz w:val="24"/>
          <w:szCs w:val="24"/>
        </w:rPr>
        <w:t>as (CIBEREHD), Barcelona, Spain</w:t>
      </w:r>
      <w:r w:rsidRPr="00DA7F62">
        <w:rPr>
          <w:rFonts w:ascii="Arial" w:hAnsi="Arial" w:cs="Arial"/>
          <w:color w:val="000000" w:themeColor="text1"/>
          <w:sz w:val="24"/>
          <w:szCs w:val="24"/>
        </w:rPr>
        <w:t>.</w:t>
      </w:r>
    </w:p>
    <w:p w14:paraId="5D2A11E5" w14:textId="436C09D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60</w:t>
      </w:r>
      <w:r>
        <w:rPr>
          <w:rFonts w:ascii="Arial" w:hAnsi="Arial" w:cs="Arial"/>
          <w:color w:val="000000" w:themeColor="text1"/>
          <w:sz w:val="24"/>
          <w:szCs w:val="24"/>
          <w:vertAlign w:val="superscript"/>
        </w:rPr>
        <w:t xml:space="preserve"> </w:t>
      </w:r>
      <w:r>
        <w:rPr>
          <w:rFonts w:ascii="Arial" w:hAnsi="Arial" w:cs="Arial"/>
          <w:color w:val="000000" w:themeColor="text1"/>
          <w:sz w:val="24"/>
          <w:szCs w:val="24"/>
        </w:rPr>
        <w:t>IDIBAPS, Barcelona, Spain.</w:t>
      </w:r>
    </w:p>
    <w:p w14:paraId="31FD6059" w14:textId="5AEF1A0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61</w:t>
      </w:r>
      <w:r>
        <w:rPr>
          <w:rFonts w:ascii="Arial" w:hAnsi="Arial" w:cs="Arial"/>
          <w:color w:val="000000" w:themeColor="text1"/>
          <w:sz w:val="24"/>
          <w:szCs w:val="24"/>
        </w:rPr>
        <w:t xml:space="preserve"> </w:t>
      </w:r>
      <w:r w:rsidRPr="00DA7F62">
        <w:rPr>
          <w:rFonts w:ascii="Arial" w:hAnsi="Arial" w:cs="Arial"/>
          <w:color w:val="000000" w:themeColor="text1"/>
          <w:sz w:val="24"/>
          <w:szCs w:val="24"/>
        </w:rPr>
        <w:t>Prevention and Health Promotion Research Network (redIAPP), Institute of Health Carlos III (ISCIII), Spain.</w:t>
      </w:r>
    </w:p>
    <w:p w14:paraId="60660E39" w14:textId="1DEC7954"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62</w:t>
      </w:r>
      <w:r>
        <w:rPr>
          <w:rFonts w:ascii="Arial" w:hAnsi="Arial" w:cs="Arial"/>
          <w:color w:val="000000" w:themeColor="text1"/>
          <w:sz w:val="24"/>
          <w:szCs w:val="24"/>
        </w:rPr>
        <w:t xml:space="preserve"> </w:t>
      </w:r>
      <w:r w:rsidRPr="00DA7F62">
        <w:rPr>
          <w:rFonts w:ascii="Arial" w:hAnsi="Arial" w:cs="Arial"/>
          <w:color w:val="000000" w:themeColor="text1"/>
          <w:sz w:val="24"/>
          <w:szCs w:val="24"/>
        </w:rPr>
        <w:t xml:space="preserve">'La Mina' Health Centre, </w:t>
      </w:r>
      <w:r w:rsidR="00F1710D">
        <w:rPr>
          <w:rFonts w:ascii="Arial" w:hAnsi="Arial" w:cs="Arial"/>
          <w:color w:val="000000" w:themeColor="text1"/>
          <w:sz w:val="24"/>
          <w:szCs w:val="24"/>
        </w:rPr>
        <w:t>Catalan Institute of Health</w:t>
      </w:r>
      <w:r>
        <w:rPr>
          <w:rFonts w:ascii="Arial" w:hAnsi="Arial" w:cs="Arial"/>
          <w:color w:val="000000" w:themeColor="text1"/>
          <w:sz w:val="24"/>
          <w:szCs w:val="24"/>
        </w:rPr>
        <w:t xml:space="preserve"> (ICS), Spain</w:t>
      </w:r>
      <w:r w:rsidRPr="00DA7F62">
        <w:rPr>
          <w:rFonts w:ascii="Arial" w:hAnsi="Arial" w:cs="Arial"/>
          <w:color w:val="000000" w:themeColor="text1"/>
          <w:sz w:val="24"/>
          <w:szCs w:val="24"/>
        </w:rPr>
        <w:t>.</w:t>
      </w:r>
    </w:p>
    <w:p w14:paraId="463C7D05" w14:textId="3FD9DF41"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HPB Surgery and Liver Transplantation, Istituto Nazionale Tumori IRCCS Foundation (INT), Milan, Italy.</w:t>
      </w:r>
    </w:p>
    <w:p w14:paraId="1994FA44" w14:textId="7E7B6E5E"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Oncology and Hemato-Oncology, University of Milan, Milan, Italy.</w:t>
      </w:r>
    </w:p>
    <w:p w14:paraId="0351C731" w14:textId="1D73D7C2"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Department of Social and Policy Sciences, University of Bath, UK.</w:t>
      </w:r>
    </w:p>
    <w:p w14:paraId="73535706" w14:textId="4DF96573"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66</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Clínica Universitária de Gastrenterologia, Faculdade de Medicina, Universidade de Lisboa, Lisboa, Portugal.</w:t>
      </w:r>
    </w:p>
    <w:p w14:paraId="5F3E722C" w14:textId="4E7500B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67</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Laboratório de Nutrição,  Faculdade de Medicina, Universidade de Lisboa, Lisboa, Portugal.</w:t>
      </w:r>
    </w:p>
    <w:p w14:paraId="79AEEF9A" w14:textId="459D297F"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68</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Liver Unit, Birmingham Women's &amp; Children's Hospital and Uiversity of Birmingham, UK.</w:t>
      </w:r>
    </w:p>
    <w:p w14:paraId="472ADD2F" w14:textId="059D3F9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69</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Alcohol, Drugs, Tobacco and Justice Division, Public Health England, London, UK.</w:t>
      </w:r>
    </w:p>
    <w:p w14:paraId="52741FD3" w14:textId="38FA4C1B"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70</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Barcelona Institute for Global Health (ISGlobal), Hospital Clínic, University of Barcelona, Barcelona, Spain.</w:t>
      </w:r>
    </w:p>
    <w:p w14:paraId="4BF5D3FE" w14:textId="041B51F1"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71</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Liver Unit, Hospital Universitario Valle Hebron, Barcelona, Spain.</w:t>
      </w:r>
    </w:p>
    <w:p w14:paraId="30D29828" w14:textId="1F454CB6"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72</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CiberEHD, Instituto Carlos III, Barcelona, Spain.</w:t>
      </w:r>
    </w:p>
    <w:p w14:paraId="1A240B0E" w14:textId="070CF29A"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73</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National Institute for Health Research Biomedical Research Centre at University Hospitals Birmingham NHS Foundation Trust and the University of Birmingham, UK.</w:t>
      </w:r>
    </w:p>
    <w:p w14:paraId="73C8C75D" w14:textId="47315642" w:rsidR="00DA7F62" w:rsidRP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74</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Multivisceral Transplant Unit, Gastroenterology, Department of Surgery, Oncology and Gastroenterology, Padua University Hospital, Padua, Italy.</w:t>
      </w:r>
    </w:p>
    <w:p w14:paraId="29FD9961" w14:textId="456BABCA" w:rsid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75</w:t>
      </w:r>
      <w:r>
        <w:rPr>
          <w:rFonts w:ascii="Arial" w:hAnsi="Arial" w:cs="Arial"/>
          <w:color w:val="000000" w:themeColor="text1"/>
          <w:sz w:val="24"/>
          <w:szCs w:val="24"/>
          <w:vertAlign w:val="superscript"/>
        </w:rPr>
        <w:t xml:space="preserve"> </w:t>
      </w:r>
      <w:r w:rsidRPr="00DA7F62">
        <w:rPr>
          <w:rFonts w:ascii="Arial" w:hAnsi="Arial" w:cs="Arial"/>
          <w:color w:val="000000" w:themeColor="text1"/>
          <w:sz w:val="24"/>
          <w:szCs w:val="24"/>
        </w:rPr>
        <w:t>Hannover Medical School, Hannover, Germany.</w:t>
      </w:r>
    </w:p>
    <w:p w14:paraId="74332BDE" w14:textId="77777777" w:rsidR="003812C5" w:rsidRDefault="003812C5" w:rsidP="00DA7F62">
      <w:pPr>
        <w:rPr>
          <w:rFonts w:ascii="Arial" w:hAnsi="Arial" w:cs="Arial"/>
          <w:color w:val="000000" w:themeColor="text1"/>
          <w:sz w:val="24"/>
          <w:szCs w:val="24"/>
          <w:vertAlign w:val="superscript"/>
        </w:rPr>
      </w:pPr>
    </w:p>
    <w:p w14:paraId="33943A2B" w14:textId="77777777" w:rsidR="003812C5" w:rsidRDefault="003812C5" w:rsidP="00DA7F62">
      <w:pPr>
        <w:rPr>
          <w:rFonts w:ascii="Arial" w:hAnsi="Arial" w:cs="Arial"/>
          <w:color w:val="000000" w:themeColor="text1"/>
          <w:sz w:val="24"/>
          <w:szCs w:val="24"/>
          <w:vertAlign w:val="superscript"/>
        </w:rPr>
      </w:pPr>
    </w:p>
    <w:p w14:paraId="698C1B7E" w14:textId="5DD0F001" w:rsid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w:t>
      </w:r>
      <w:r w:rsidRPr="00DA7F62">
        <w:rPr>
          <w:rFonts w:ascii="Arial" w:hAnsi="Arial" w:cs="Arial"/>
          <w:color w:val="000000" w:themeColor="text1"/>
          <w:sz w:val="24"/>
          <w:szCs w:val="24"/>
        </w:rPr>
        <w:t xml:space="preserve"> Shared</w:t>
      </w:r>
      <w:r>
        <w:rPr>
          <w:rFonts w:ascii="Arial" w:hAnsi="Arial" w:cs="Arial"/>
          <w:color w:val="000000" w:themeColor="text1"/>
          <w:sz w:val="24"/>
          <w:szCs w:val="24"/>
        </w:rPr>
        <w:t xml:space="preserve"> senior authors </w:t>
      </w:r>
    </w:p>
    <w:p w14:paraId="7269BBE9" w14:textId="7F73FCDD" w:rsidR="00DA7F62" w:rsidRDefault="00DA7F62" w:rsidP="00DA7F62">
      <w:pPr>
        <w:rPr>
          <w:rFonts w:ascii="Arial" w:hAnsi="Arial" w:cs="Arial"/>
          <w:color w:val="000000" w:themeColor="text1"/>
          <w:sz w:val="24"/>
          <w:szCs w:val="24"/>
        </w:rPr>
      </w:pPr>
      <w:r w:rsidRPr="00DA7F62">
        <w:rPr>
          <w:rFonts w:ascii="Arial" w:hAnsi="Arial" w:cs="Arial"/>
          <w:color w:val="000000" w:themeColor="text1"/>
          <w:sz w:val="24"/>
          <w:szCs w:val="24"/>
          <w:vertAlign w:val="superscript"/>
        </w:rPr>
        <w:t xml:space="preserve"># </w:t>
      </w:r>
      <w:r w:rsidR="00CF14DD">
        <w:rPr>
          <w:rFonts w:ascii="Arial" w:hAnsi="Arial" w:cs="Arial"/>
          <w:color w:val="000000" w:themeColor="text1"/>
          <w:sz w:val="24"/>
          <w:szCs w:val="24"/>
        </w:rPr>
        <w:t>Co-C</w:t>
      </w:r>
      <w:r>
        <w:rPr>
          <w:rFonts w:ascii="Arial" w:hAnsi="Arial" w:cs="Arial"/>
          <w:color w:val="000000" w:themeColor="text1"/>
          <w:sz w:val="24"/>
          <w:szCs w:val="24"/>
        </w:rPr>
        <w:t>hairs of the EASL-Lancet Commission on Liver Disease in Europe</w:t>
      </w:r>
    </w:p>
    <w:p w14:paraId="77D606C8" w14:textId="3E2788AC" w:rsidR="00FD6202" w:rsidRDefault="00FD6202" w:rsidP="00DA7F62">
      <w:pPr>
        <w:rPr>
          <w:rFonts w:ascii="Arial" w:hAnsi="Arial" w:cs="Arial"/>
          <w:color w:val="000000" w:themeColor="text1"/>
          <w:sz w:val="24"/>
          <w:szCs w:val="24"/>
        </w:rPr>
      </w:pPr>
      <w:r w:rsidRPr="00FD6202">
        <w:rPr>
          <w:rFonts w:ascii="Arial" w:hAnsi="Arial" w:cs="Arial"/>
          <w:color w:val="000000" w:themeColor="text1"/>
          <w:sz w:val="24"/>
          <w:szCs w:val="24"/>
          <w:vertAlign w:val="superscript"/>
        </w:rPr>
        <w:t>‡</w:t>
      </w:r>
      <w:r w:rsidR="00012FDF">
        <w:rPr>
          <w:rFonts w:ascii="Arial" w:hAnsi="Arial" w:cs="Arial"/>
          <w:color w:val="000000" w:themeColor="text1"/>
          <w:sz w:val="24"/>
          <w:szCs w:val="24"/>
        </w:rPr>
        <w:t xml:space="preserve"> Working G</w:t>
      </w:r>
      <w:r w:rsidR="00B87D23">
        <w:rPr>
          <w:rFonts w:ascii="Arial" w:hAnsi="Arial" w:cs="Arial"/>
          <w:color w:val="000000" w:themeColor="text1"/>
          <w:sz w:val="24"/>
          <w:szCs w:val="24"/>
        </w:rPr>
        <w:t>roup Chair (for details on working g</w:t>
      </w:r>
      <w:r>
        <w:rPr>
          <w:rFonts w:ascii="Arial" w:hAnsi="Arial" w:cs="Arial"/>
          <w:color w:val="000000" w:themeColor="text1"/>
          <w:sz w:val="24"/>
          <w:szCs w:val="24"/>
        </w:rPr>
        <w:t>roups, see Supplementary Appendix)</w:t>
      </w:r>
    </w:p>
    <w:p w14:paraId="79ED15E3" w14:textId="77777777" w:rsidR="00FD6202" w:rsidRPr="00FD6202" w:rsidRDefault="00FD6202" w:rsidP="00DA7F62">
      <w:pPr>
        <w:rPr>
          <w:rFonts w:ascii="Arial" w:hAnsi="Arial" w:cs="Arial"/>
          <w:color w:val="000000" w:themeColor="text1"/>
          <w:sz w:val="24"/>
          <w:szCs w:val="24"/>
        </w:rPr>
      </w:pPr>
    </w:p>
    <w:p w14:paraId="1A5F62E3" w14:textId="79660DD4" w:rsidR="00B77FE9" w:rsidRDefault="00B77FE9" w:rsidP="00DA7F62">
      <w:pPr>
        <w:spacing w:after="0" w:line="480" w:lineRule="auto"/>
        <w:rPr>
          <w:rFonts w:ascii="Arial" w:hAnsi="Arial" w:cs="Arial"/>
          <w:sz w:val="24"/>
          <w:szCs w:val="24"/>
        </w:rPr>
      </w:pPr>
      <w:r w:rsidRPr="00B77FE9">
        <w:rPr>
          <w:rFonts w:ascii="Arial" w:hAnsi="Arial" w:cs="Arial"/>
          <w:b/>
          <w:sz w:val="24"/>
          <w:szCs w:val="24"/>
        </w:rPr>
        <w:t>Abbreviations:</w:t>
      </w:r>
      <w:r>
        <w:rPr>
          <w:rFonts w:ascii="Arial" w:hAnsi="Arial" w:cs="Arial"/>
          <w:sz w:val="24"/>
          <w:szCs w:val="24"/>
        </w:rPr>
        <w:t xml:space="preserve"> S</w:t>
      </w:r>
      <w:r w:rsidRPr="00B77FE9">
        <w:rPr>
          <w:rFonts w:ascii="Arial" w:hAnsi="Arial" w:cs="Arial"/>
          <w:sz w:val="24"/>
          <w:szCs w:val="24"/>
        </w:rPr>
        <w:t>ee Supplementary Appendix for details</w:t>
      </w:r>
      <w:r>
        <w:rPr>
          <w:rFonts w:ascii="Arial" w:hAnsi="Arial" w:cs="Arial"/>
          <w:sz w:val="24"/>
          <w:szCs w:val="24"/>
        </w:rPr>
        <w:t>.</w:t>
      </w:r>
    </w:p>
    <w:p w14:paraId="5B2D67F7" w14:textId="1835CB96" w:rsidR="001C0523" w:rsidRDefault="001C0523" w:rsidP="00DA7F62">
      <w:pPr>
        <w:spacing w:after="0" w:line="480" w:lineRule="auto"/>
        <w:rPr>
          <w:rFonts w:ascii="Arial" w:hAnsi="Arial" w:cs="Arial"/>
          <w:sz w:val="24"/>
          <w:szCs w:val="24"/>
        </w:rPr>
      </w:pPr>
      <w:r w:rsidRPr="001C0523">
        <w:rPr>
          <w:rFonts w:ascii="Arial" w:hAnsi="Arial" w:cs="Arial"/>
          <w:b/>
          <w:sz w:val="24"/>
          <w:szCs w:val="24"/>
        </w:rPr>
        <w:t>Methods:</w:t>
      </w:r>
      <w:r>
        <w:rPr>
          <w:rFonts w:ascii="Arial" w:hAnsi="Arial" w:cs="Arial"/>
          <w:sz w:val="24"/>
          <w:szCs w:val="24"/>
        </w:rPr>
        <w:t xml:space="preserve"> See Supplementary Appendix for details.</w:t>
      </w:r>
    </w:p>
    <w:p w14:paraId="35F58B2D" w14:textId="4854E00B" w:rsidR="000F3D9F" w:rsidRPr="00916BA7" w:rsidRDefault="000F3D9F" w:rsidP="00DA7F62">
      <w:pPr>
        <w:spacing w:after="0" w:line="480" w:lineRule="auto"/>
        <w:rPr>
          <w:rFonts w:ascii="Arial" w:hAnsi="Arial" w:cs="Arial"/>
          <w:sz w:val="24"/>
          <w:szCs w:val="24"/>
        </w:rPr>
      </w:pPr>
      <w:r w:rsidRPr="00916BA7">
        <w:rPr>
          <w:rFonts w:ascii="Arial" w:hAnsi="Arial" w:cs="Arial"/>
          <w:b/>
          <w:sz w:val="24"/>
          <w:szCs w:val="24"/>
        </w:rPr>
        <w:t>Word count,</w:t>
      </w:r>
      <w:r w:rsidR="001C0523" w:rsidRPr="00916BA7">
        <w:rPr>
          <w:rFonts w:ascii="Arial" w:hAnsi="Arial" w:cs="Arial"/>
          <w:b/>
          <w:sz w:val="24"/>
          <w:szCs w:val="24"/>
        </w:rPr>
        <w:t xml:space="preserve"> E</w:t>
      </w:r>
      <w:r w:rsidRPr="00916BA7">
        <w:rPr>
          <w:rFonts w:ascii="Arial" w:hAnsi="Arial" w:cs="Arial"/>
          <w:b/>
          <w:sz w:val="24"/>
          <w:szCs w:val="24"/>
        </w:rPr>
        <w:t>xecutive summary</w:t>
      </w:r>
      <w:r w:rsidR="00916BA7">
        <w:rPr>
          <w:rFonts w:ascii="Arial" w:hAnsi="Arial" w:cs="Arial"/>
          <w:b/>
          <w:sz w:val="24"/>
          <w:szCs w:val="24"/>
        </w:rPr>
        <w:t xml:space="preserve"> (after revision)</w:t>
      </w:r>
      <w:r w:rsidRPr="00916BA7">
        <w:rPr>
          <w:rFonts w:ascii="Arial" w:hAnsi="Arial" w:cs="Arial"/>
          <w:b/>
          <w:sz w:val="24"/>
          <w:szCs w:val="24"/>
        </w:rPr>
        <w:t>:</w:t>
      </w:r>
      <w:r w:rsidR="00916BA7" w:rsidRPr="00916BA7">
        <w:rPr>
          <w:rFonts w:ascii="Arial" w:hAnsi="Arial" w:cs="Arial"/>
          <w:sz w:val="24"/>
          <w:szCs w:val="24"/>
        </w:rPr>
        <w:t xml:space="preserve"> 879</w:t>
      </w:r>
    </w:p>
    <w:p w14:paraId="089F8F62" w14:textId="5891805A" w:rsidR="000F3D9F" w:rsidRPr="00916BA7" w:rsidRDefault="000F3D9F" w:rsidP="00DA7F62">
      <w:pPr>
        <w:spacing w:after="0" w:line="480" w:lineRule="auto"/>
        <w:rPr>
          <w:rFonts w:ascii="Arial" w:hAnsi="Arial" w:cs="Arial"/>
          <w:sz w:val="24"/>
          <w:szCs w:val="24"/>
        </w:rPr>
      </w:pPr>
      <w:r w:rsidRPr="00916BA7">
        <w:rPr>
          <w:rFonts w:ascii="Arial" w:hAnsi="Arial" w:cs="Arial"/>
          <w:b/>
          <w:sz w:val="24"/>
          <w:szCs w:val="24"/>
        </w:rPr>
        <w:t>Word count,</w:t>
      </w:r>
      <w:r w:rsidR="001C0523" w:rsidRPr="00916BA7">
        <w:rPr>
          <w:rFonts w:ascii="Arial" w:hAnsi="Arial" w:cs="Arial"/>
          <w:b/>
          <w:sz w:val="24"/>
          <w:szCs w:val="24"/>
        </w:rPr>
        <w:t xml:space="preserve"> M</w:t>
      </w:r>
      <w:r w:rsidRPr="00916BA7">
        <w:rPr>
          <w:rFonts w:ascii="Arial" w:hAnsi="Arial" w:cs="Arial"/>
          <w:b/>
          <w:sz w:val="24"/>
          <w:szCs w:val="24"/>
        </w:rPr>
        <w:t>ain text</w:t>
      </w:r>
      <w:r w:rsidR="00916BA7">
        <w:rPr>
          <w:rFonts w:ascii="Arial" w:hAnsi="Arial" w:cs="Arial"/>
          <w:b/>
          <w:sz w:val="24"/>
          <w:szCs w:val="24"/>
        </w:rPr>
        <w:t xml:space="preserve"> (after revision)</w:t>
      </w:r>
      <w:r w:rsidRPr="00916BA7">
        <w:rPr>
          <w:rFonts w:ascii="Arial" w:hAnsi="Arial" w:cs="Arial"/>
          <w:b/>
          <w:sz w:val="24"/>
          <w:szCs w:val="24"/>
        </w:rPr>
        <w:t>:</w:t>
      </w:r>
      <w:r w:rsidR="00916BA7" w:rsidRPr="00916BA7">
        <w:rPr>
          <w:rFonts w:ascii="Arial" w:hAnsi="Arial" w:cs="Arial"/>
          <w:sz w:val="24"/>
          <w:szCs w:val="24"/>
        </w:rPr>
        <w:t xml:space="preserve"> 24,990</w:t>
      </w:r>
    </w:p>
    <w:p w14:paraId="610366EB" w14:textId="3BA43794" w:rsidR="00B77FE9" w:rsidRDefault="000F3D9F" w:rsidP="00DA7F62">
      <w:pPr>
        <w:spacing w:after="0" w:line="480" w:lineRule="auto"/>
        <w:rPr>
          <w:rFonts w:ascii="Arial" w:hAnsi="Arial" w:cs="Arial"/>
          <w:sz w:val="24"/>
          <w:szCs w:val="24"/>
        </w:rPr>
      </w:pPr>
      <w:r w:rsidRPr="00916BA7">
        <w:rPr>
          <w:rFonts w:ascii="Arial" w:hAnsi="Arial" w:cs="Arial"/>
          <w:b/>
          <w:sz w:val="24"/>
          <w:szCs w:val="24"/>
        </w:rPr>
        <w:t>Number of references</w:t>
      </w:r>
      <w:r w:rsidR="00916BA7">
        <w:rPr>
          <w:rFonts w:ascii="Arial" w:hAnsi="Arial" w:cs="Arial"/>
          <w:b/>
          <w:sz w:val="24"/>
          <w:szCs w:val="24"/>
        </w:rPr>
        <w:t xml:space="preserve"> (after revision)</w:t>
      </w:r>
      <w:r w:rsidRPr="00916BA7">
        <w:rPr>
          <w:rFonts w:ascii="Arial" w:hAnsi="Arial" w:cs="Arial"/>
          <w:b/>
          <w:sz w:val="24"/>
          <w:szCs w:val="24"/>
        </w:rPr>
        <w:t>:</w:t>
      </w:r>
      <w:r w:rsidR="00916BA7" w:rsidRPr="00916BA7">
        <w:rPr>
          <w:rFonts w:ascii="Arial" w:hAnsi="Arial" w:cs="Arial"/>
          <w:sz w:val="24"/>
          <w:szCs w:val="24"/>
        </w:rPr>
        <w:t xml:space="preserve"> 434</w:t>
      </w:r>
    </w:p>
    <w:p w14:paraId="3B32D6F7" w14:textId="1D0AE31B" w:rsidR="001556C7" w:rsidRDefault="001556C7" w:rsidP="00DA7F62">
      <w:pPr>
        <w:spacing w:after="0" w:line="480" w:lineRule="auto"/>
        <w:rPr>
          <w:rFonts w:ascii="Arial" w:hAnsi="Arial" w:cs="Arial"/>
          <w:sz w:val="24"/>
          <w:szCs w:val="24"/>
        </w:rPr>
      </w:pPr>
      <w:r w:rsidRPr="001556C7">
        <w:rPr>
          <w:rFonts w:ascii="Arial" w:hAnsi="Arial" w:cs="Arial"/>
          <w:b/>
          <w:sz w:val="24"/>
          <w:szCs w:val="24"/>
        </w:rPr>
        <w:t>Main figures:</w:t>
      </w:r>
      <w:r w:rsidR="00E43973">
        <w:rPr>
          <w:rFonts w:ascii="Arial" w:hAnsi="Arial" w:cs="Arial"/>
          <w:sz w:val="24"/>
          <w:szCs w:val="24"/>
        </w:rPr>
        <w:t xml:space="preserve"> 20 (and 8</w:t>
      </w:r>
      <w:r>
        <w:rPr>
          <w:rFonts w:ascii="Arial" w:hAnsi="Arial" w:cs="Arial"/>
          <w:sz w:val="24"/>
          <w:szCs w:val="24"/>
        </w:rPr>
        <w:t xml:space="preserve"> Supplementary Figures)</w:t>
      </w:r>
    </w:p>
    <w:p w14:paraId="0088F2C2" w14:textId="132B126D" w:rsidR="001556C7" w:rsidRDefault="001556C7" w:rsidP="00DA7F62">
      <w:pPr>
        <w:spacing w:after="0" w:line="480" w:lineRule="auto"/>
        <w:rPr>
          <w:rFonts w:ascii="Arial" w:hAnsi="Arial" w:cs="Arial"/>
          <w:sz w:val="24"/>
          <w:szCs w:val="24"/>
        </w:rPr>
      </w:pPr>
      <w:r w:rsidRPr="001556C7">
        <w:rPr>
          <w:rFonts w:ascii="Arial" w:hAnsi="Arial" w:cs="Arial"/>
          <w:b/>
          <w:sz w:val="24"/>
          <w:szCs w:val="24"/>
        </w:rPr>
        <w:t>Main tables:</w:t>
      </w:r>
      <w:r>
        <w:rPr>
          <w:rFonts w:ascii="Arial" w:hAnsi="Arial" w:cs="Arial"/>
          <w:sz w:val="24"/>
          <w:szCs w:val="24"/>
        </w:rPr>
        <w:t xml:space="preserve"> 6 (and 4 Supplementary Tables) </w:t>
      </w:r>
    </w:p>
    <w:p w14:paraId="7149F815" w14:textId="14576A08" w:rsidR="001556C7" w:rsidRDefault="001556C7" w:rsidP="00DA7F62">
      <w:pPr>
        <w:spacing w:after="0" w:line="480" w:lineRule="auto"/>
        <w:rPr>
          <w:rFonts w:ascii="Arial" w:hAnsi="Arial" w:cs="Arial"/>
          <w:sz w:val="24"/>
          <w:szCs w:val="24"/>
        </w:rPr>
      </w:pPr>
      <w:r w:rsidRPr="001556C7">
        <w:rPr>
          <w:rFonts w:ascii="Arial" w:hAnsi="Arial" w:cs="Arial"/>
          <w:b/>
          <w:sz w:val="24"/>
          <w:szCs w:val="24"/>
        </w:rPr>
        <w:t>Main box items:</w:t>
      </w:r>
      <w:r>
        <w:rPr>
          <w:rFonts w:ascii="Arial" w:hAnsi="Arial" w:cs="Arial"/>
          <w:sz w:val="24"/>
          <w:szCs w:val="24"/>
        </w:rPr>
        <w:t xml:space="preserve"> 2 (and 2 Supplementary Boxes)</w:t>
      </w:r>
    </w:p>
    <w:p w14:paraId="2FF829A8" w14:textId="77777777" w:rsidR="000F3D9F" w:rsidRDefault="000F3D9F" w:rsidP="00DA7F62">
      <w:pPr>
        <w:spacing w:after="0" w:line="480" w:lineRule="auto"/>
        <w:rPr>
          <w:rFonts w:ascii="Arial" w:hAnsi="Arial" w:cs="Arial"/>
          <w:sz w:val="24"/>
          <w:szCs w:val="24"/>
          <w:u w:val="single"/>
        </w:rPr>
      </w:pPr>
    </w:p>
    <w:p w14:paraId="215ECE18" w14:textId="1A3792B2" w:rsidR="009E1323" w:rsidRPr="000F3D9F" w:rsidRDefault="009E1323" w:rsidP="00DA7F62">
      <w:pPr>
        <w:spacing w:after="0" w:line="480" w:lineRule="auto"/>
        <w:rPr>
          <w:rFonts w:ascii="Arial" w:hAnsi="Arial" w:cs="Arial"/>
          <w:b/>
          <w:color w:val="000000" w:themeColor="text1"/>
          <w:sz w:val="24"/>
          <w:szCs w:val="24"/>
        </w:rPr>
      </w:pPr>
      <w:r w:rsidRPr="000F3D9F">
        <w:rPr>
          <w:rFonts w:ascii="Arial" w:hAnsi="Arial" w:cs="Arial"/>
          <w:b/>
          <w:sz w:val="24"/>
          <w:szCs w:val="24"/>
        </w:rPr>
        <w:t>Address for correspondence:</w:t>
      </w:r>
    </w:p>
    <w:p w14:paraId="40E380D5" w14:textId="3FC5C9CE" w:rsidR="009E1323" w:rsidRPr="009E1323" w:rsidRDefault="000F3D9F" w:rsidP="00DA7F62">
      <w:pPr>
        <w:spacing w:after="0" w:line="480" w:lineRule="auto"/>
        <w:rPr>
          <w:rFonts w:ascii="Arial" w:hAnsi="Arial" w:cs="Arial"/>
          <w:sz w:val="24"/>
          <w:szCs w:val="24"/>
        </w:rPr>
      </w:pPr>
      <w:r>
        <w:rPr>
          <w:rFonts w:ascii="Arial" w:hAnsi="Arial" w:cs="Arial"/>
          <w:sz w:val="24"/>
          <w:szCs w:val="24"/>
        </w:rPr>
        <w:t>Prof. Tom Hemming</w:t>
      </w:r>
      <w:r w:rsidR="009E1323" w:rsidRPr="009E1323">
        <w:rPr>
          <w:rFonts w:ascii="Arial" w:hAnsi="Arial" w:cs="Arial"/>
          <w:sz w:val="24"/>
          <w:szCs w:val="24"/>
        </w:rPr>
        <w:t xml:space="preserve"> Karlsen</w:t>
      </w:r>
    </w:p>
    <w:p w14:paraId="602FF7D8" w14:textId="77777777" w:rsidR="009E1323" w:rsidRPr="009E1323" w:rsidRDefault="009E1323" w:rsidP="00DA7F62">
      <w:pPr>
        <w:spacing w:after="0" w:line="480" w:lineRule="auto"/>
        <w:rPr>
          <w:rFonts w:ascii="Arial" w:hAnsi="Arial" w:cs="Arial"/>
          <w:sz w:val="24"/>
          <w:szCs w:val="24"/>
        </w:rPr>
      </w:pPr>
      <w:r w:rsidRPr="009E1323">
        <w:rPr>
          <w:rFonts w:ascii="Arial" w:hAnsi="Arial" w:cs="Arial"/>
          <w:sz w:val="24"/>
          <w:szCs w:val="24"/>
        </w:rPr>
        <w:t>Department of Transplantation Medicine</w:t>
      </w:r>
    </w:p>
    <w:p w14:paraId="647654EB" w14:textId="77777777" w:rsidR="009E1323" w:rsidRPr="009E1323" w:rsidRDefault="009E1323" w:rsidP="00DA7F62">
      <w:pPr>
        <w:spacing w:after="0" w:line="480" w:lineRule="auto"/>
        <w:rPr>
          <w:rFonts w:ascii="Arial" w:hAnsi="Arial" w:cs="Arial"/>
          <w:sz w:val="24"/>
          <w:szCs w:val="24"/>
        </w:rPr>
      </w:pPr>
      <w:r w:rsidRPr="009E1323">
        <w:rPr>
          <w:rFonts w:ascii="Arial" w:hAnsi="Arial" w:cs="Arial"/>
          <w:sz w:val="24"/>
          <w:szCs w:val="24"/>
        </w:rPr>
        <w:t>Division of Surgery, Inflammatory Diseases and Transplantation</w:t>
      </w:r>
    </w:p>
    <w:p w14:paraId="139CA4BD" w14:textId="77777777" w:rsidR="009E1323" w:rsidRPr="009E1323" w:rsidRDefault="009E1323" w:rsidP="00DA7F62">
      <w:pPr>
        <w:spacing w:after="0" w:line="480" w:lineRule="auto"/>
        <w:rPr>
          <w:rFonts w:ascii="Arial" w:hAnsi="Arial" w:cs="Arial"/>
          <w:sz w:val="24"/>
          <w:szCs w:val="24"/>
          <w:lang w:val="nb-NO"/>
        </w:rPr>
      </w:pPr>
      <w:r w:rsidRPr="009E1323">
        <w:rPr>
          <w:rFonts w:ascii="Arial" w:hAnsi="Arial" w:cs="Arial"/>
          <w:sz w:val="24"/>
          <w:szCs w:val="24"/>
          <w:lang w:val="nb-NO"/>
        </w:rPr>
        <w:t>Oslo University Hospital Rikshospitalet</w:t>
      </w:r>
    </w:p>
    <w:p w14:paraId="1679F089" w14:textId="77777777" w:rsidR="009E1323" w:rsidRPr="009E1323" w:rsidRDefault="009E1323" w:rsidP="00DA7F62">
      <w:pPr>
        <w:spacing w:after="0" w:line="480" w:lineRule="auto"/>
        <w:rPr>
          <w:rFonts w:ascii="Arial" w:hAnsi="Arial" w:cs="Arial"/>
          <w:sz w:val="24"/>
          <w:szCs w:val="24"/>
          <w:lang w:val="nb-NO"/>
        </w:rPr>
      </w:pPr>
      <w:r w:rsidRPr="009E1323">
        <w:rPr>
          <w:rFonts w:ascii="Arial" w:hAnsi="Arial" w:cs="Arial"/>
          <w:sz w:val="24"/>
          <w:szCs w:val="24"/>
          <w:lang w:val="nb-NO"/>
        </w:rPr>
        <w:t>Postboks 4950 Nydalen</w:t>
      </w:r>
    </w:p>
    <w:p w14:paraId="178816E4" w14:textId="0CF1E76E" w:rsidR="009E1323" w:rsidRPr="009E1323" w:rsidRDefault="0069408F" w:rsidP="00DA7F62">
      <w:pPr>
        <w:spacing w:after="0" w:line="480" w:lineRule="auto"/>
        <w:rPr>
          <w:rFonts w:ascii="Arial" w:hAnsi="Arial" w:cs="Arial"/>
          <w:sz w:val="24"/>
          <w:szCs w:val="24"/>
        </w:rPr>
      </w:pPr>
      <w:r>
        <w:rPr>
          <w:rFonts w:ascii="Arial" w:hAnsi="Arial" w:cs="Arial"/>
          <w:sz w:val="24"/>
          <w:szCs w:val="24"/>
        </w:rPr>
        <w:t>N-0424 Oslo, Norway</w:t>
      </w:r>
    </w:p>
    <w:p w14:paraId="2F99D8E9" w14:textId="77777777" w:rsidR="009E1323" w:rsidRPr="009E1323" w:rsidRDefault="009E1323" w:rsidP="00DA7F62">
      <w:pPr>
        <w:spacing w:after="0" w:line="480" w:lineRule="auto"/>
        <w:rPr>
          <w:rFonts w:ascii="Arial" w:hAnsi="Arial" w:cs="Arial"/>
          <w:sz w:val="24"/>
          <w:szCs w:val="24"/>
        </w:rPr>
      </w:pPr>
      <w:r w:rsidRPr="009E1323">
        <w:rPr>
          <w:rFonts w:ascii="Arial" w:hAnsi="Arial" w:cs="Arial"/>
          <w:sz w:val="24"/>
          <w:szCs w:val="24"/>
        </w:rPr>
        <w:t>Tel.: +47 2307 3616; Fax: +47 2307 3928</w:t>
      </w:r>
    </w:p>
    <w:p w14:paraId="5AE2DB54" w14:textId="2CD62D6F" w:rsidR="009E1323" w:rsidRPr="009E1323" w:rsidRDefault="009E1323" w:rsidP="00DA7F62">
      <w:pPr>
        <w:spacing w:after="0" w:line="480" w:lineRule="auto"/>
        <w:rPr>
          <w:rStyle w:val="Hyperlink"/>
          <w:rFonts w:ascii="Arial" w:hAnsi="Arial" w:cs="Arial"/>
          <w:sz w:val="24"/>
          <w:szCs w:val="24"/>
        </w:rPr>
      </w:pPr>
      <w:r w:rsidRPr="0069408F">
        <w:rPr>
          <w:rFonts w:ascii="Arial" w:hAnsi="Arial" w:cs="Arial"/>
          <w:sz w:val="24"/>
          <w:szCs w:val="24"/>
        </w:rPr>
        <w:t>Email address:</w:t>
      </w:r>
      <w:r w:rsidRPr="009E1323">
        <w:rPr>
          <w:rFonts w:ascii="Arial" w:hAnsi="Arial" w:cs="Arial"/>
          <w:sz w:val="24"/>
          <w:szCs w:val="24"/>
        </w:rPr>
        <w:t xml:space="preserve"> </w:t>
      </w:r>
      <w:hyperlink r:id="rId7" w:history="1">
        <w:r w:rsidRPr="009E1323">
          <w:rPr>
            <w:rStyle w:val="Hyperlink"/>
            <w:rFonts w:ascii="Arial" w:hAnsi="Arial" w:cs="Arial"/>
            <w:sz w:val="24"/>
            <w:szCs w:val="24"/>
          </w:rPr>
          <w:t>t.h.karlsen@medisin.uio.no</w:t>
        </w:r>
      </w:hyperlink>
    </w:p>
    <w:p w14:paraId="09568692" w14:textId="77777777" w:rsidR="00916BA7" w:rsidRDefault="00916BA7">
      <w:pPr>
        <w:rPr>
          <w:rFonts w:ascii="Arial" w:hAnsi="Arial" w:cs="Arial"/>
          <w:b/>
          <w:color w:val="000000" w:themeColor="text1"/>
          <w:sz w:val="24"/>
          <w:szCs w:val="24"/>
        </w:rPr>
      </w:pPr>
      <w:r>
        <w:rPr>
          <w:rFonts w:ascii="Arial" w:hAnsi="Arial" w:cs="Arial"/>
          <w:b/>
          <w:color w:val="000000" w:themeColor="text1"/>
          <w:sz w:val="24"/>
          <w:szCs w:val="24"/>
        </w:rPr>
        <w:br w:type="page"/>
      </w:r>
    </w:p>
    <w:p w14:paraId="35EF2B92" w14:textId="4AF7391A" w:rsidR="0070514F" w:rsidRDefault="0070514F" w:rsidP="0070514F">
      <w:pPr>
        <w:spacing w:line="480" w:lineRule="auto"/>
        <w:rPr>
          <w:rFonts w:ascii="Arial" w:hAnsi="Arial" w:cs="Arial"/>
          <w:b/>
          <w:color w:val="000000" w:themeColor="text1"/>
          <w:sz w:val="24"/>
          <w:szCs w:val="24"/>
        </w:rPr>
      </w:pPr>
      <w:r>
        <w:rPr>
          <w:rFonts w:ascii="Arial" w:hAnsi="Arial" w:cs="Arial"/>
          <w:b/>
          <w:color w:val="000000" w:themeColor="text1"/>
          <w:sz w:val="24"/>
          <w:szCs w:val="24"/>
        </w:rPr>
        <w:lastRenderedPageBreak/>
        <w:t>Executive summary</w:t>
      </w:r>
    </w:p>
    <w:p w14:paraId="10599D3E" w14:textId="2AC8B48A" w:rsidR="00336420" w:rsidRDefault="0070514F" w:rsidP="0070514F">
      <w:pPr>
        <w:spacing w:line="480" w:lineRule="auto"/>
        <w:rPr>
          <w:rFonts w:ascii="Arial" w:hAnsi="Arial" w:cs="Arial"/>
          <w:color w:val="000000" w:themeColor="text1"/>
          <w:sz w:val="24"/>
          <w:szCs w:val="24"/>
        </w:rPr>
      </w:pPr>
      <w:r>
        <w:rPr>
          <w:rFonts w:ascii="Arial" w:hAnsi="Arial" w:cs="Arial"/>
          <w:color w:val="000000" w:themeColor="text1"/>
          <w:sz w:val="24"/>
          <w:szCs w:val="24"/>
        </w:rPr>
        <w:t>Liver diseases have become a major health threat</w:t>
      </w:r>
      <w:r w:rsidR="004F5D49">
        <w:rPr>
          <w:rFonts w:ascii="Arial" w:hAnsi="Arial" w:cs="Arial"/>
          <w:color w:val="000000" w:themeColor="text1"/>
          <w:sz w:val="24"/>
          <w:szCs w:val="24"/>
        </w:rPr>
        <w:t xml:space="preserve"> </w:t>
      </w:r>
      <w:r w:rsidR="00B43F57">
        <w:rPr>
          <w:rFonts w:ascii="Arial" w:hAnsi="Arial" w:cs="Arial"/>
          <w:color w:val="000000" w:themeColor="text1"/>
          <w:sz w:val="24"/>
          <w:szCs w:val="24"/>
        </w:rPr>
        <w:t xml:space="preserve">across Europe </w:t>
      </w:r>
      <w:r w:rsidR="004F5D49">
        <w:rPr>
          <w:rFonts w:ascii="Arial" w:hAnsi="Arial" w:cs="Arial"/>
          <w:color w:val="000000" w:themeColor="text1"/>
          <w:sz w:val="24"/>
          <w:szCs w:val="24"/>
        </w:rPr>
        <w:t>and t</w:t>
      </w:r>
      <w:r w:rsidR="005F0679">
        <w:rPr>
          <w:rFonts w:ascii="Arial" w:hAnsi="Arial" w:cs="Arial"/>
          <w:color w:val="000000" w:themeColor="text1"/>
          <w:sz w:val="24"/>
          <w:szCs w:val="24"/>
        </w:rPr>
        <w:t xml:space="preserve">he face of </w:t>
      </w:r>
      <w:r w:rsidRPr="008612B4">
        <w:rPr>
          <w:rFonts w:ascii="Arial" w:hAnsi="Arial" w:cs="Arial"/>
          <w:color w:val="000000" w:themeColor="text1"/>
          <w:sz w:val="24"/>
          <w:szCs w:val="24"/>
        </w:rPr>
        <w:t>European hepatology is changing</w:t>
      </w:r>
      <w:r w:rsidR="00944580">
        <w:rPr>
          <w:rFonts w:ascii="Arial" w:hAnsi="Arial" w:cs="Arial"/>
          <w:color w:val="000000" w:themeColor="text1"/>
          <w:sz w:val="24"/>
          <w:szCs w:val="24"/>
        </w:rPr>
        <w:t xml:space="preserve"> due to</w:t>
      </w:r>
      <w:r w:rsidRPr="008612B4">
        <w:rPr>
          <w:rFonts w:ascii="Arial" w:hAnsi="Arial" w:cs="Arial"/>
          <w:color w:val="000000" w:themeColor="text1"/>
          <w:sz w:val="24"/>
          <w:szCs w:val="24"/>
        </w:rPr>
        <w:t xml:space="preserve"> </w:t>
      </w:r>
      <w:r w:rsidR="00C978B6">
        <w:rPr>
          <w:rFonts w:ascii="Arial" w:hAnsi="Arial" w:cs="Arial"/>
          <w:color w:val="000000" w:themeColor="text1"/>
          <w:sz w:val="24"/>
          <w:szCs w:val="24"/>
        </w:rPr>
        <w:t xml:space="preserve">the </w:t>
      </w:r>
      <w:r w:rsidRPr="008612B4">
        <w:rPr>
          <w:rFonts w:ascii="Arial" w:hAnsi="Arial" w:cs="Arial"/>
          <w:color w:val="000000" w:themeColor="text1"/>
          <w:sz w:val="24"/>
          <w:szCs w:val="24"/>
        </w:rPr>
        <w:t xml:space="preserve">cure </w:t>
      </w:r>
      <w:r w:rsidR="00C978B6">
        <w:rPr>
          <w:rFonts w:ascii="Arial" w:hAnsi="Arial" w:cs="Arial"/>
          <w:color w:val="000000" w:themeColor="text1"/>
          <w:sz w:val="24"/>
          <w:szCs w:val="24"/>
        </w:rPr>
        <w:t xml:space="preserve">and control </w:t>
      </w:r>
      <w:r>
        <w:rPr>
          <w:rFonts w:ascii="Arial" w:hAnsi="Arial" w:cs="Arial"/>
          <w:color w:val="000000" w:themeColor="text1"/>
          <w:sz w:val="24"/>
          <w:szCs w:val="24"/>
        </w:rPr>
        <w:t>of</w:t>
      </w:r>
      <w:r w:rsidR="009751D6">
        <w:rPr>
          <w:rFonts w:ascii="Arial" w:hAnsi="Arial" w:cs="Arial"/>
          <w:color w:val="000000" w:themeColor="text1"/>
          <w:sz w:val="24"/>
          <w:szCs w:val="24"/>
        </w:rPr>
        <w:t xml:space="preserve"> chronic viral hepatitis C</w:t>
      </w:r>
      <w:r w:rsidR="00944580">
        <w:rPr>
          <w:rFonts w:ascii="Arial" w:hAnsi="Arial" w:cs="Arial"/>
          <w:color w:val="000000" w:themeColor="text1"/>
          <w:sz w:val="24"/>
          <w:szCs w:val="24"/>
        </w:rPr>
        <w:t xml:space="preserve"> and B</w:t>
      </w:r>
      <w:r w:rsidR="00C978B6">
        <w:rPr>
          <w:rFonts w:ascii="Arial" w:hAnsi="Arial" w:cs="Arial"/>
          <w:color w:val="000000" w:themeColor="text1"/>
          <w:sz w:val="24"/>
          <w:szCs w:val="24"/>
        </w:rPr>
        <w:t xml:space="preserve"> respectively</w:t>
      </w:r>
      <w:r w:rsidR="00F35576">
        <w:rPr>
          <w:rFonts w:ascii="Arial" w:hAnsi="Arial" w:cs="Arial"/>
          <w:color w:val="000000" w:themeColor="text1"/>
          <w:sz w:val="24"/>
          <w:szCs w:val="24"/>
        </w:rPr>
        <w:t>,</w:t>
      </w:r>
      <w:r w:rsidR="00CD585E">
        <w:rPr>
          <w:rFonts w:ascii="Arial" w:hAnsi="Arial" w:cs="Arial"/>
          <w:color w:val="000000" w:themeColor="text1"/>
          <w:sz w:val="24"/>
          <w:szCs w:val="24"/>
        </w:rPr>
        <w:t xml:space="preserve"> the</w:t>
      </w:r>
      <w:r w:rsidR="009751D6">
        <w:rPr>
          <w:rFonts w:ascii="Arial" w:hAnsi="Arial" w:cs="Arial"/>
          <w:color w:val="000000" w:themeColor="text1"/>
          <w:sz w:val="24"/>
          <w:szCs w:val="24"/>
        </w:rPr>
        <w:t xml:space="preserve"> </w:t>
      </w:r>
      <w:r w:rsidR="00944580">
        <w:rPr>
          <w:rFonts w:ascii="Arial" w:hAnsi="Arial" w:cs="Arial"/>
          <w:color w:val="000000" w:themeColor="text1"/>
          <w:sz w:val="24"/>
          <w:szCs w:val="24"/>
        </w:rPr>
        <w:t>increasing</w:t>
      </w:r>
      <w:r w:rsidR="00CD585E">
        <w:rPr>
          <w:rFonts w:ascii="Arial" w:hAnsi="Arial" w:cs="Arial"/>
          <w:color w:val="000000" w:themeColor="text1"/>
          <w:sz w:val="24"/>
          <w:szCs w:val="24"/>
        </w:rPr>
        <w:t xml:space="preserve">ly </w:t>
      </w:r>
      <w:r w:rsidR="00CD585E" w:rsidRPr="00E64306">
        <w:rPr>
          <w:rFonts w:ascii="Arial" w:hAnsi="Arial" w:cs="Arial"/>
          <w:color w:val="000000" w:themeColor="text1"/>
          <w:sz w:val="24"/>
          <w:szCs w:val="24"/>
        </w:rPr>
        <w:t xml:space="preserve">widespread </w:t>
      </w:r>
      <w:r w:rsidR="005E4CD6" w:rsidRPr="00E64306">
        <w:rPr>
          <w:rFonts w:ascii="Arial" w:hAnsi="Arial" w:cs="Arial"/>
          <w:color w:val="000000" w:themeColor="text1"/>
          <w:sz w:val="24"/>
          <w:szCs w:val="24"/>
        </w:rPr>
        <w:t xml:space="preserve">unhealthy </w:t>
      </w:r>
      <w:r w:rsidR="00CD585E" w:rsidRPr="00E64306">
        <w:rPr>
          <w:rFonts w:ascii="Arial" w:hAnsi="Arial" w:cs="Arial"/>
          <w:color w:val="000000" w:themeColor="text1"/>
          <w:sz w:val="24"/>
          <w:szCs w:val="24"/>
        </w:rPr>
        <w:t xml:space="preserve">use </w:t>
      </w:r>
      <w:r w:rsidR="00C978B6" w:rsidRPr="00E64306">
        <w:rPr>
          <w:rFonts w:ascii="Arial" w:hAnsi="Arial" w:cs="Arial"/>
          <w:color w:val="000000" w:themeColor="text1"/>
          <w:sz w:val="24"/>
          <w:szCs w:val="24"/>
        </w:rPr>
        <w:t>of</w:t>
      </w:r>
      <w:r w:rsidR="00F35576">
        <w:rPr>
          <w:rFonts w:ascii="Arial" w:hAnsi="Arial" w:cs="Arial"/>
          <w:color w:val="000000" w:themeColor="text1"/>
          <w:sz w:val="24"/>
          <w:szCs w:val="24"/>
        </w:rPr>
        <w:t xml:space="preserve"> alcohol,</w:t>
      </w:r>
      <w:r w:rsidR="00944580" w:rsidRPr="00E64306">
        <w:rPr>
          <w:rFonts w:ascii="Arial" w:hAnsi="Arial" w:cs="Arial"/>
          <w:color w:val="000000" w:themeColor="text1"/>
          <w:sz w:val="24"/>
          <w:szCs w:val="24"/>
        </w:rPr>
        <w:t xml:space="preserve"> </w:t>
      </w:r>
      <w:r w:rsidR="00CD585E" w:rsidRPr="00E64306">
        <w:rPr>
          <w:rFonts w:ascii="Arial" w:hAnsi="Arial" w:cs="Arial"/>
          <w:color w:val="000000" w:themeColor="text1"/>
          <w:sz w:val="24"/>
          <w:szCs w:val="24"/>
        </w:rPr>
        <w:t xml:space="preserve">the epidemic of </w:t>
      </w:r>
      <w:r w:rsidR="00944580" w:rsidRPr="00E64306">
        <w:rPr>
          <w:rFonts w:ascii="Arial" w:hAnsi="Arial" w:cs="Arial"/>
          <w:color w:val="000000" w:themeColor="text1"/>
          <w:sz w:val="24"/>
          <w:szCs w:val="24"/>
        </w:rPr>
        <w:t>obesity</w:t>
      </w:r>
      <w:r w:rsidR="00E64306" w:rsidRPr="00E64306">
        <w:rPr>
          <w:rFonts w:ascii="Arial" w:hAnsi="Arial" w:cs="Arial"/>
          <w:color w:val="000000" w:themeColor="text1"/>
          <w:sz w:val="24"/>
          <w:szCs w:val="24"/>
        </w:rPr>
        <w:t xml:space="preserve"> </w:t>
      </w:r>
      <w:r w:rsidR="00F35576">
        <w:rPr>
          <w:rFonts w:ascii="Arial" w:hAnsi="Arial" w:cs="Arial"/>
          <w:color w:val="000000" w:themeColor="text1"/>
          <w:sz w:val="24"/>
          <w:szCs w:val="24"/>
        </w:rPr>
        <w:t>and</w:t>
      </w:r>
      <w:r w:rsidR="00E64306" w:rsidRPr="00E64306">
        <w:rPr>
          <w:rFonts w:ascii="Arial" w:hAnsi="Arial" w:cs="Arial"/>
          <w:color w:val="000000" w:themeColor="text1"/>
          <w:sz w:val="24"/>
          <w:szCs w:val="24"/>
        </w:rPr>
        <w:t xml:space="preserve"> undiagnosed or untreated liver disease in immigrants</w:t>
      </w:r>
      <w:r w:rsidRPr="00E64306">
        <w:rPr>
          <w:rFonts w:ascii="Arial" w:hAnsi="Arial" w:cs="Arial"/>
          <w:color w:val="000000" w:themeColor="text1"/>
          <w:sz w:val="24"/>
          <w:szCs w:val="24"/>
        </w:rPr>
        <w:t>.</w:t>
      </w:r>
      <w:r w:rsidR="009751D6" w:rsidRPr="00E64306">
        <w:rPr>
          <w:rFonts w:ascii="Arial" w:hAnsi="Arial" w:cs="Arial"/>
          <w:color w:val="000000" w:themeColor="text1"/>
          <w:sz w:val="24"/>
          <w:szCs w:val="24"/>
        </w:rPr>
        <w:t xml:space="preserve"> </w:t>
      </w:r>
      <w:r w:rsidR="00717F38" w:rsidRPr="00E64306">
        <w:rPr>
          <w:rFonts w:ascii="Arial" w:hAnsi="Arial" w:cs="Arial"/>
          <w:color w:val="000000" w:themeColor="text1"/>
          <w:sz w:val="24"/>
          <w:szCs w:val="24"/>
        </w:rPr>
        <w:t>Consequently</w:t>
      </w:r>
      <w:r w:rsidR="00C978B6" w:rsidRPr="00E64306">
        <w:rPr>
          <w:rFonts w:ascii="Arial" w:hAnsi="Arial" w:cs="Arial"/>
          <w:color w:val="000000" w:themeColor="text1"/>
          <w:sz w:val="24"/>
          <w:szCs w:val="24"/>
        </w:rPr>
        <w:t xml:space="preserve">, </w:t>
      </w:r>
      <w:r w:rsidR="005E1E40">
        <w:rPr>
          <w:rFonts w:ascii="Arial" w:hAnsi="Arial" w:cs="Arial"/>
          <w:color w:val="000000" w:themeColor="text1"/>
          <w:sz w:val="24"/>
          <w:szCs w:val="24"/>
        </w:rPr>
        <w:t>Europe is facing</w:t>
      </w:r>
      <w:r w:rsidR="005F0679" w:rsidRPr="00E64306">
        <w:rPr>
          <w:rFonts w:ascii="Arial" w:hAnsi="Arial" w:cs="Arial"/>
          <w:color w:val="000000" w:themeColor="text1"/>
          <w:sz w:val="24"/>
          <w:szCs w:val="24"/>
        </w:rPr>
        <w:t xml:space="preserve"> a</w:t>
      </w:r>
      <w:r w:rsidRPr="00E64306">
        <w:rPr>
          <w:rFonts w:ascii="Arial" w:hAnsi="Arial" w:cs="Arial"/>
          <w:color w:val="000000" w:themeColor="text1"/>
          <w:sz w:val="24"/>
          <w:szCs w:val="24"/>
        </w:rPr>
        <w:t xml:space="preserve"> looming syndemic in which socioeconomic and health inequalities </w:t>
      </w:r>
      <w:r w:rsidR="00C978B6" w:rsidRPr="00E64306">
        <w:rPr>
          <w:rFonts w:ascii="Arial" w:hAnsi="Arial" w:cs="Arial"/>
          <w:color w:val="000000" w:themeColor="text1"/>
          <w:sz w:val="24"/>
          <w:szCs w:val="24"/>
        </w:rPr>
        <w:t xml:space="preserve">combine to adversely </w:t>
      </w:r>
      <w:r w:rsidR="00944580" w:rsidRPr="00E64306">
        <w:rPr>
          <w:rFonts w:ascii="Arial" w:hAnsi="Arial" w:cs="Arial"/>
          <w:color w:val="000000" w:themeColor="text1"/>
          <w:sz w:val="24"/>
          <w:szCs w:val="24"/>
        </w:rPr>
        <w:t xml:space="preserve">affect </w:t>
      </w:r>
      <w:r w:rsidR="00C978B6" w:rsidRPr="00E64306">
        <w:rPr>
          <w:rFonts w:ascii="Arial" w:hAnsi="Arial" w:cs="Arial"/>
          <w:color w:val="000000" w:themeColor="text1"/>
          <w:sz w:val="24"/>
          <w:szCs w:val="24"/>
        </w:rPr>
        <w:t>the prevalence</w:t>
      </w:r>
      <w:r w:rsidR="00E64306">
        <w:rPr>
          <w:rFonts w:ascii="Arial" w:hAnsi="Arial" w:cs="Arial"/>
          <w:color w:val="000000" w:themeColor="text1"/>
          <w:sz w:val="24"/>
          <w:szCs w:val="24"/>
        </w:rPr>
        <w:t xml:space="preserve">, outcomes and opportunities to receive </w:t>
      </w:r>
      <w:r w:rsidR="004F5D49">
        <w:rPr>
          <w:rFonts w:ascii="Arial" w:hAnsi="Arial" w:cs="Arial"/>
          <w:color w:val="000000" w:themeColor="text1"/>
          <w:sz w:val="24"/>
          <w:szCs w:val="24"/>
        </w:rPr>
        <w:t xml:space="preserve">liver </w:t>
      </w:r>
      <w:r w:rsidR="00E64306">
        <w:rPr>
          <w:rFonts w:ascii="Arial" w:hAnsi="Arial" w:cs="Arial"/>
          <w:color w:val="000000" w:themeColor="text1"/>
          <w:sz w:val="24"/>
          <w:szCs w:val="24"/>
        </w:rPr>
        <w:t>care</w:t>
      </w:r>
      <w:r w:rsidRPr="00E64306">
        <w:rPr>
          <w:rFonts w:ascii="Arial" w:hAnsi="Arial" w:cs="Arial"/>
          <w:color w:val="000000" w:themeColor="text1"/>
          <w:sz w:val="24"/>
          <w:szCs w:val="24"/>
        </w:rPr>
        <w:t xml:space="preserve">. </w:t>
      </w:r>
      <w:r w:rsidR="004F5D49">
        <w:rPr>
          <w:rFonts w:ascii="Arial" w:hAnsi="Arial" w:cs="Arial"/>
          <w:color w:val="000000" w:themeColor="text1"/>
          <w:sz w:val="24"/>
          <w:szCs w:val="24"/>
        </w:rPr>
        <w:t>In addition</w:t>
      </w:r>
      <w:r w:rsidR="00717F38" w:rsidRPr="00E64306">
        <w:rPr>
          <w:rFonts w:ascii="Arial" w:hAnsi="Arial" w:cs="Arial"/>
          <w:color w:val="000000" w:themeColor="text1"/>
          <w:sz w:val="24"/>
          <w:szCs w:val="24"/>
        </w:rPr>
        <w:t xml:space="preserve">, </w:t>
      </w:r>
      <w:r w:rsidR="005E4CD6" w:rsidRPr="00E64306">
        <w:rPr>
          <w:rFonts w:ascii="Arial" w:hAnsi="Arial" w:cs="Arial"/>
          <w:color w:val="000000" w:themeColor="text1"/>
          <w:sz w:val="24"/>
          <w:szCs w:val="24"/>
        </w:rPr>
        <w:t xml:space="preserve">the </w:t>
      </w:r>
      <w:r w:rsidRPr="00E64306">
        <w:rPr>
          <w:rFonts w:ascii="Arial" w:hAnsi="Arial" w:cs="Arial"/>
          <w:sz w:val="24"/>
          <w:szCs w:val="24"/>
        </w:rPr>
        <w:t>Covid-19</w:t>
      </w:r>
      <w:r w:rsidR="00717F38" w:rsidRPr="00E64306">
        <w:rPr>
          <w:rFonts w:ascii="Arial" w:hAnsi="Arial" w:cs="Arial"/>
          <w:sz w:val="24"/>
          <w:szCs w:val="24"/>
        </w:rPr>
        <w:t xml:space="preserve"> </w:t>
      </w:r>
      <w:r w:rsidR="005E4CD6" w:rsidRPr="00E64306">
        <w:rPr>
          <w:rFonts w:ascii="Arial" w:hAnsi="Arial" w:cs="Arial"/>
          <w:sz w:val="24"/>
          <w:szCs w:val="24"/>
        </w:rPr>
        <w:t xml:space="preserve">pandemic </w:t>
      </w:r>
      <w:r w:rsidR="00717F38" w:rsidRPr="00E64306">
        <w:rPr>
          <w:rFonts w:ascii="Arial" w:hAnsi="Arial" w:cs="Arial"/>
          <w:sz w:val="24"/>
          <w:szCs w:val="24"/>
        </w:rPr>
        <w:t>has magnified</w:t>
      </w:r>
      <w:r w:rsidRPr="00E64306">
        <w:rPr>
          <w:rFonts w:ascii="Arial" w:hAnsi="Arial" w:cs="Arial"/>
          <w:sz w:val="24"/>
          <w:szCs w:val="24"/>
        </w:rPr>
        <w:t xml:space="preserve"> </w:t>
      </w:r>
      <w:r w:rsidR="00717F38" w:rsidRPr="00E64306">
        <w:rPr>
          <w:rFonts w:ascii="Arial" w:hAnsi="Arial" w:cs="Arial"/>
          <w:sz w:val="24"/>
          <w:szCs w:val="24"/>
        </w:rPr>
        <w:t xml:space="preserve">pre-existing challenges </w:t>
      </w:r>
      <w:r w:rsidR="00517C4B">
        <w:rPr>
          <w:rFonts w:ascii="Arial" w:hAnsi="Arial" w:cs="Arial"/>
          <w:sz w:val="24"/>
          <w:szCs w:val="24"/>
        </w:rPr>
        <w:t>to</w:t>
      </w:r>
      <w:r w:rsidR="00717F38" w:rsidRPr="00E64306">
        <w:rPr>
          <w:rFonts w:ascii="Arial" w:hAnsi="Arial" w:cs="Arial"/>
          <w:sz w:val="24"/>
          <w:szCs w:val="24"/>
        </w:rPr>
        <w:t xml:space="preserve"> uniform implementation of policies and equity </w:t>
      </w:r>
      <w:r w:rsidR="00717F38">
        <w:rPr>
          <w:rFonts w:ascii="Arial" w:hAnsi="Arial" w:cs="Arial"/>
          <w:sz w:val="24"/>
          <w:szCs w:val="24"/>
        </w:rPr>
        <w:t xml:space="preserve">of access to </w:t>
      </w:r>
      <w:r w:rsidR="00717F38" w:rsidRPr="009A53E8">
        <w:rPr>
          <w:rFonts w:ascii="Arial" w:hAnsi="Arial" w:cs="Arial"/>
          <w:sz w:val="24"/>
          <w:szCs w:val="24"/>
        </w:rPr>
        <w:t>care</w:t>
      </w:r>
      <w:r w:rsidR="00336420">
        <w:rPr>
          <w:rFonts w:ascii="Arial" w:hAnsi="Arial" w:cs="Arial"/>
          <w:sz w:val="24"/>
          <w:szCs w:val="24"/>
        </w:rPr>
        <w:t xml:space="preserve"> in Europe, </w:t>
      </w:r>
      <w:r w:rsidR="00717F38">
        <w:rPr>
          <w:rFonts w:ascii="Arial" w:hAnsi="Arial" w:cs="Arial"/>
          <w:sz w:val="24"/>
          <w:szCs w:val="24"/>
        </w:rPr>
        <w:t>aris</w:t>
      </w:r>
      <w:r w:rsidR="00517C4B">
        <w:rPr>
          <w:rFonts w:ascii="Arial" w:hAnsi="Arial" w:cs="Arial"/>
          <w:sz w:val="24"/>
          <w:szCs w:val="24"/>
        </w:rPr>
        <w:t>ing</w:t>
      </w:r>
      <w:r w:rsidR="00717F38">
        <w:rPr>
          <w:rFonts w:ascii="Arial" w:hAnsi="Arial" w:cs="Arial"/>
          <w:sz w:val="24"/>
          <w:szCs w:val="24"/>
        </w:rPr>
        <w:t xml:space="preserve"> from </w:t>
      </w:r>
      <w:r w:rsidR="00336420">
        <w:rPr>
          <w:rFonts w:ascii="Arial" w:hAnsi="Arial" w:cs="Arial"/>
          <w:sz w:val="24"/>
          <w:szCs w:val="24"/>
        </w:rPr>
        <w:t>national</w:t>
      </w:r>
      <w:r w:rsidR="00336420" w:rsidRPr="009A53E8">
        <w:rPr>
          <w:rFonts w:ascii="Arial" w:hAnsi="Arial" w:cs="Arial"/>
          <w:sz w:val="24"/>
          <w:szCs w:val="24"/>
        </w:rPr>
        <w:t xml:space="preserve"> borders </w:t>
      </w:r>
      <w:r w:rsidR="00336420">
        <w:rPr>
          <w:rFonts w:ascii="Arial" w:hAnsi="Arial" w:cs="Arial"/>
          <w:sz w:val="24"/>
          <w:szCs w:val="24"/>
        </w:rPr>
        <w:t xml:space="preserve">and </w:t>
      </w:r>
      <w:r w:rsidR="00717F38">
        <w:rPr>
          <w:rFonts w:ascii="Arial" w:hAnsi="Arial" w:cs="Arial"/>
          <w:sz w:val="24"/>
          <w:szCs w:val="24"/>
        </w:rPr>
        <w:t xml:space="preserve">the </w:t>
      </w:r>
      <w:r w:rsidR="001719E0">
        <w:rPr>
          <w:rFonts w:ascii="Arial" w:hAnsi="Arial" w:cs="Arial"/>
          <w:sz w:val="24"/>
          <w:szCs w:val="24"/>
        </w:rPr>
        <w:t xml:space="preserve">cultural and historical </w:t>
      </w:r>
      <w:r w:rsidRPr="009A53E8">
        <w:rPr>
          <w:rFonts w:ascii="Arial" w:hAnsi="Arial" w:cs="Arial"/>
          <w:sz w:val="24"/>
          <w:szCs w:val="24"/>
        </w:rPr>
        <w:t>heterogeneity of European societies</w:t>
      </w:r>
      <w:r w:rsidR="00055E0D">
        <w:rPr>
          <w:rFonts w:ascii="Arial" w:hAnsi="Arial" w:cs="Arial"/>
          <w:sz w:val="24"/>
          <w:szCs w:val="24"/>
        </w:rPr>
        <w:t xml:space="preserve">. </w:t>
      </w:r>
      <w:r>
        <w:rPr>
          <w:rFonts w:ascii="Arial" w:hAnsi="Arial" w:cs="Arial"/>
          <w:color w:val="000000" w:themeColor="text1"/>
          <w:sz w:val="24"/>
          <w:szCs w:val="24"/>
        </w:rPr>
        <w:t>In following up on work from the Lancet Commission on Liver Disease in the UK and epidemiological s</w:t>
      </w:r>
      <w:r w:rsidR="00850A3C">
        <w:rPr>
          <w:rFonts w:ascii="Arial" w:hAnsi="Arial" w:cs="Arial"/>
          <w:color w:val="000000" w:themeColor="text1"/>
          <w:sz w:val="24"/>
          <w:szCs w:val="24"/>
        </w:rPr>
        <w:t xml:space="preserve">tudies led </w:t>
      </w:r>
      <w:r>
        <w:rPr>
          <w:rFonts w:ascii="Arial" w:hAnsi="Arial" w:cs="Arial"/>
          <w:color w:val="000000" w:themeColor="text1"/>
          <w:sz w:val="24"/>
          <w:szCs w:val="24"/>
        </w:rPr>
        <w:t xml:space="preserve">by the European Association for the Study of the Liver (EASL), our </w:t>
      </w:r>
      <w:r w:rsidR="004F5D49">
        <w:rPr>
          <w:rFonts w:ascii="Arial" w:hAnsi="Arial" w:cs="Arial"/>
          <w:color w:val="000000" w:themeColor="text1"/>
          <w:sz w:val="24"/>
          <w:szCs w:val="24"/>
        </w:rPr>
        <w:t xml:space="preserve">multidisciplinary </w:t>
      </w:r>
      <w:r>
        <w:rPr>
          <w:rFonts w:ascii="Arial" w:hAnsi="Arial" w:cs="Arial"/>
          <w:color w:val="000000" w:themeColor="text1"/>
          <w:sz w:val="24"/>
          <w:szCs w:val="24"/>
        </w:rPr>
        <w:t>Commission</w:t>
      </w:r>
      <w:r w:rsidR="004F5D49">
        <w:rPr>
          <w:rFonts w:ascii="Arial" w:hAnsi="Arial" w:cs="Arial"/>
          <w:color w:val="000000" w:themeColor="text1"/>
          <w:sz w:val="24"/>
          <w:szCs w:val="24"/>
        </w:rPr>
        <w:t xml:space="preserve">, comprising a wide range of </w:t>
      </w:r>
      <w:r w:rsidR="00B43F57">
        <w:rPr>
          <w:rFonts w:ascii="Arial" w:hAnsi="Arial" w:cs="Arial"/>
          <w:color w:val="000000" w:themeColor="text1"/>
          <w:sz w:val="24"/>
          <w:szCs w:val="24"/>
        </w:rPr>
        <w:t xml:space="preserve">public health and </w:t>
      </w:r>
      <w:r w:rsidR="004F5D49">
        <w:rPr>
          <w:rFonts w:ascii="Arial" w:hAnsi="Arial" w:cs="Arial"/>
          <w:color w:val="000000" w:themeColor="text1"/>
          <w:sz w:val="24"/>
          <w:szCs w:val="24"/>
        </w:rPr>
        <w:t xml:space="preserve">medical </w:t>
      </w:r>
      <w:r w:rsidR="00B43F57">
        <w:rPr>
          <w:rFonts w:ascii="Arial" w:hAnsi="Arial" w:cs="Arial"/>
          <w:color w:val="000000" w:themeColor="text1"/>
          <w:sz w:val="24"/>
          <w:szCs w:val="24"/>
        </w:rPr>
        <w:t xml:space="preserve">and nursing </w:t>
      </w:r>
      <w:r w:rsidR="004F5D49">
        <w:rPr>
          <w:rFonts w:ascii="Arial" w:hAnsi="Arial" w:cs="Arial"/>
          <w:color w:val="000000" w:themeColor="text1"/>
          <w:sz w:val="24"/>
          <w:szCs w:val="24"/>
        </w:rPr>
        <w:t>specialty groups</w:t>
      </w:r>
      <w:r w:rsidR="00A07F7F">
        <w:rPr>
          <w:rFonts w:ascii="Arial" w:hAnsi="Arial" w:cs="Arial"/>
          <w:color w:val="000000" w:themeColor="text1"/>
          <w:sz w:val="24"/>
          <w:szCs w:val="24"/>
        </w:rPr>
        <w:t xml:space="preserve">, </w:t>
      </w:r>
      <w:r w:rsidR="00B43F57">
        <w:rPr>
          <w:rFonts w:ascii="Arial" w:hAnsi="Arial" w:cs="Arial"/>
          <w:color w:val="000000" w:themeColor="text1"/>
          <w:sz w:val="24"/>
          <w:szCs w:val="24"/>
        </w:rPr>
        <w:t>along with</w:t>
      </w:r>
      <w:r w:rsidR="005E1E40">
        <w:rPr>
          <w:rFonts w:ascii="Arial" w:hAnsi="Arial" w:cs="Arial"/>
          <w:color w:val="000000" w:themeColor="text1"/>
          <w:sz w:val="24"/>
          <w:szCs w:val="24"/>
        </w:rPr>
        <w:t xml:space="preserve"> </w:t>
      </w:r>
      <w:r w:rsidR="004F5D49">
        <w:rPr>
          <w:rFonts w:ascii="Arial" w:hAnsi="Arial" w:cs="Arial"/>
          <w:color w:val="000000" w:themeColor="text1"/>
          <w:sz w:val="24"/>
          <w:szCs w:val="24"/>
        </w:rPr>
        <w:t>patient representatives,</w:t>
      </w:r>
      <w:r>
        <w:rPr>
          <w:rFonts w:ascii="Arial" w:hAnsi="Arial" w:cs="Arial"/>
          <w:color w:val="000000" w:themeColor="text1"/>
          <w:sz w:val="24"/>
          <w:szCs w:val="24"/>
        </w:rPr>
        <w:t xml:space="preserve"> set out to provide a snapshot of the European landscape on liver diseases, and to p</w:t>
      </w:r>
      <w:r w:rsidR="005F0679">
        <w:rPr>
          <w:rFonts w:ascii="Arial" w:hAnsi="Arial" w:cs="Arial"/>
          <w:color w:val="000000" w:themeColor="text1"/>
          <w:sz w:val="24"/>
          <w:szCs w:val="24"/>
        </w:rPr>
        <w:t>ropose a framework for</w:t>
      </w:r>
      <w:r w:rsidR="001719E0">
        <w:rPr>
          <w:rFonts w:ascii="Arial" w:hAnsi="Arial" w:cs="Arial"/>
          <w:color w:val="000000" w:themeColor="text1"/>
          <w:sz w:val="24"/>
          <w:szCs w:val="24"/>
        </w:rPr>
        <w:t xml:space="preserve"> the</w:t>
      </w:r>
      <w:r w:rsidR="00E64306">
        <w:rPr>
          <w:rFonts w:ascii="Arial" w:hAnsi="Arial" w:cs="Arial"/>
          <w:color w:val="000000" w:themeColor="text1"/>
          <w:sz w:val="24"/>
          <w:szCs w:val="24"/>
        </w:rPr>
        <w:t xml:space="preserve"> principal</w:t>
      </w:r>
      <w:r>
        <w:rPr>
          <w:rFonts w:ascii="Arial" w:hAnsi="Arial" w:cs="Arial"/>
          <w:color w:val="000000" w:themeColor="text1"/>
          <w:sz w:val="24"/>
          <w:szCs w:val="24"/>
        </w:rPr>
        <w:t xml:space="preserve"> actions required to improve liver health in Europe. </w:t>
      </w:r>
      <w:r w:rsidR="00336420">
        <w:rPr>
          <w:rFonts w:ascii="Arial" w:hAnsi="Arial" w:cs="Arial"/>
          <w:color w:val="000000" w:themeColor="text1"/>
          <w:sz w:val="24"/>
          <w:szCs w:val="24"/>
        </w:rPr>
        <w:t>We believe that a</w:t>
      </w:r>
      <w:r w:rsidR="00055E0D">
        <w:rPr>
          <w:rFonts w:ascii="Arial" w:hAnsi="Arial" w:cs="Arial"/>
          <w:color w:val="000000" w:themeColor="text1"/>
          <w:sz w:val="24"/>
          <w:szCs w:val="24"/>
        </w:rPr>
        <w:t xml:space="preserve"> joint European process of thinking</w:t>
      </w:r>
      <w:r w:rsidR="001719E0">
        <w:rPr>
          <w:rFonts w:ascii="Arial" w:hAnsi="Arial" w:cs="Arial"/>
          <w:color w:val="000000" w:themeColor="text1"/>
          <w:sz w:val="24"/>
          <w:szCs w:val="24"/>
        </w:rPr>
        <w:t>, construction of uniform policies</w:t>
      </w:r>
      <w:r w:rsidR="00055E0D">
        <w:rPr>
          <w:rFonts w:ascii="Arial" w:hAnsi="Arial" w:cs="Arial"/>
          <w:color w:val="000000" w:themeColor="text1"/>
          <w:sz w:val="24"/>
          <w:szCs w:val="24"/>
        </w:rPr>
        <w:t xml:space="preserve"> and action, implementation and evaluation can serve as a pow</w:t>
      </w:r>
      <w:r w:rsidR="00E64306">
        <w:rPr>
          <w:rFonts w:ascii="Arial" w:hAnsi="Arial" w:cs="Arial"/>
          <w:color w:val="000000" w:themeColor="text1"/>
          <w:sz w:val="24"/>
          <w:szCs w:val="24"/>
        </w:rPr>
        <w:t>erful mechanism</w:t>
      </w:r>
      <w:r w:rsidR="00055E0D">
        <w:rPr>
          <w:rFonts w:ascii="Arial" w:hAnsi="Arial" w:cs="Arial"/>
          <w:color w:val="000000" w:themeColor="text1"/>
          <w:sz w:val="24"/>
          <w:szCs w:val="24"/>
        </w:rPr>
        <w:t xml:space="preserve"> to </w:t>
      </w:r>
      <w:r w:rsidR="005E4CD6">
        <w:rPr>
          <w:rFonts w:ascii="Arial" w:hAnsi="Arial" w:cs="Arial"/>
          <w:color w:val="000000" w:themeColor="text1"/>
          <w:sz w:val="24"/>
          <w:szCs w:val="24"/>
        </w:rPr>
        <w:t>improve</w:t>
      </w:r>
      <w:r w:rsidR="00CD585E">
        <w:rPr>
          <w:rFonts w:ascii="Arial" w:hAnsi="Arial" w:cs="Arial"/>
          <w:color w:val="000000" w:themeColor="text1"/>
          <w:sz w:val="24"/>
          <w:szCs w:val="24"/>
        </w:rPr>
        <w:t xml:space="preserve"> </w:t>
      </w:r>
      <w:r w:rsidR="00055E0D">
        <w:rPr>
          <w:rFonts w:ascii="Arial" w:hAnsi="Arial" w:cs="Arial"/>
          <w:color w:val="000000" w:themeColor="text1"/>
          <w:sz w:val="24"/>
          <w:szCs w:val="24"/>
        </w:rPr>
        <w:t xml:space="preserve">liver care in Europe and set the way </w:t>
      </w:r>
      <w:r w:rsidR="005E4CD6">
        <w:rPr>
          <w:rFonts w:ascii="Arial" w:hAnsi="Arial" w:cs="Arial"/>
          <w:color w:val="000000" w:themeColor="text1"/>
          <w:sz w:val="24"/>
          <w:szCs w:val="24"/>
        </w:rPr>
        <w:t xml:space="preserve">for similar changes </w:t>
      </w:r>
      <w:r w:rsidR="00055E0D">
        <w:rPr>
          <w:rFonts w:ascii="Arial" w:hAnsi="Arial" w:cs="Arial"/>
          <w:color w:val="000000" w:themeColor="text1"/>
          <w:sz w:val="24"/>
          <w:szCs w:val="24"/>
        </w:rPr>
        <w:t xml:space="preserve">globally.   </w:t>
      </w:r>
    </w:p>
    <w:p w14:paraId="1EE17F0F" w14:textId="22FADE96" w:rsidR="0070514F" w:rsidRDefault="0070514F" w:rsidP="0070514F">
      <w:pPr>
        <w:spacing w:line="480" w:lineRule="auto"/>
        <w:rPr>
          <w:rFonts w:ascii="Arial" w:hAnsi="Arial" w:cs="Arial"/>
          <w:color w:val="000000" w:themeColor="text1"/>
          <w:sz w:val="24"/>
          <w:szCs w:val="24"/>
        </w:rPr>
      </w:pPr>
      <w:r>
        <w:rPr>
          <w:rFonts w:ascii="Arial" w:hAnsi="Arial" w:cs="Arial"/>
          <w:color w:val="000000" w:themeColor="text1"/>
          <w:sz w:val="24"/>
          <w:szCs w:val="24"/>
        </w:rPr>
        <w:t>Our analysis resulted in the following key findings:</w:t>
      </w:r>
      <w:r w:rsidR="00F96D02">
        <w:rPr>
          <w:rFonts w:ascii="Arial" w:hAnsi="Arial" w:cs="Arial"/>
          <w:color w:val="000000" w:themeColor="text1"/>
          <w:sz w:val="24"/>
          <w:szCs w:val="24"/>
        </w:rPr>
        <w:t xml:space="preserve"> </w:t>
      </w:r>
    </w:p>
    <w:p w14:paraId="4BD42A15" w14:textId="1B276846" w:rsidR="0070514F" w:rsidRPr="00166609" w:rsidRDefault="0070514F" w:rsidP="0070514F">
      <w:pPr>
        <w:spacing w:before="240" w:line="480" w:lineRule="auto"/>
        <w:rPr>
          <w:rFonts w:ascii="Arial" w:hAnsi="Arial" w:cs="Arial"/>
          <w:color w:val="000000" w:themeColor="text1"/>
          <w:sz w:val="24"/>
          <w:szCs w:val="24"/>
        </w:rPr>
      </w:pPr>
      <w:r>
        <w:rPr>
          <w:rFonts w:ascii="Arial" w:hAnsi="Arial" w:cs="Arial"/>
          <w:sz w:val="24"/>
          <w:szCs w:val="24"/>
        </w:rPr>
        <w:t>1) L</w:t>
      </w:r>
      <w:r w:rsidRPr="00BD1E66">
        <w:rPr>
          <w:rFonts w:ascii="Arial" w:hAnsi="Arial" w:cs="Arial"/>
          <w:sz w:val="24"/>
          <w:szCs w:val="24"/>
        </w:rPr>
        <w:t>iver disease is now the se</w:t>
      </w:r>
      <w:r w:rsidR="001719E0">
        <w:rPr>
          <w:rFonts w:ascii="Arial" w:hAnsi="Arial" w:cs="Arial"/>
          <w:sz w:val="24"/>
          <w:szCs w:val="24"/>
        </w:rPr>
        <w:t>cond leading cause of</w:t>
      </w:r>
      <w:r>
        <w:rPr>
          <w:rFonts w:ascii="Arial" w:hAnsi="Arial" w:cs="Arial"/>
          <w:sz w:val="24"/>
          <w:szCs w:val="24"/>
        </w:rPr>
        <w:t xml:space="preserve"> years of </w:t>
      </w:r>
      <w:r w:rsidR="001719E0">
        <w:rPr>
          <w:rFonts w:ascii="Arial" w:hAnsi="Arial" w:cs="Arial"/>
          <w:sz w:val="24"/>
          <w:szCs w:val="24"/>
        </w:rPr>
        <w:t>working life lost in Europe, second only to</w:t>
      </w:r>
      <w:r w:rsidRPr="00BD1E66">
        <w:rPr>
          <w:rFonts w:ascii="Arial" w:hAnsi="Arial" w:cs="Arial"/>
          <w:sz w:val="24"/>
          <w:szCs w:val="24"/>
        </w:rPr>
        <w:t xml:space="preserve"> ischaemic heart disease.</w:t>
      </w:r>
    </w:p>
    <w:p w14:paraId="255F33FC" w14:textId="5FFA68BA" w:rsidR="0070514F" w:rsidRPr="00BD1E66" w:rsidRDefault="0070514F" w:rsidP="0070514F">
      <w:pPr>
        <w:spacing w:before="240" w:line="480" w:lineRule="auto"/>
        <w:rPr>
          <w:rFonts w:ascii="Arial" w:hAnsi="Arial" w:cs="Arial"/>
          <w:sz w:val="24"/>
          <w:szCs w:val="24"/>
        </w:rPr>
      </w:pPr>
      <w:r>
        <w:rPr>
          <w:rFonts w:ascii="Arial" w:hAnsi="Arial" w:cs="Arial"/>
          <w:color w:val="000000" w:themeColor="text1"/>
          <w:sz w:val="24"/>
          <w:szCs w:val="24"/>
        </w:rPr>
        <w:lastRenderedPageBreak/>
        <w:t>2</w:t>
      </w:r>
      <w:r w:rsidRPr="00BD1E66">
        <w:rPr>
          <w:rFonts w:ascii="Arial" w:hAnsi="Arial" w:cs="Arial"/>
          <w:color w:val="000000" w:themeColor="text1"/>
          <w:sz w:val="24"/>
          <w:szCs w:val="24"/>
        </w:rPr>
        <w:t xml:space="preserve">) </w:t>
      </w:r>
      <w:r w:rsidRPr="00BD1E66">
        <w:rPr>
          <w:rFonts w:ascii="Arial" w:hAnsi="Arial" w:cs="Arial"/>
          <w:sz w:val="24"/>
          <w:szCs w:val="24"/>
        </w:rPr>
        <w:t>The clinic</w:t>
      </w:r>
      <w:r>
        <w:rPr>
          <w:rFonts w:ascii="Arial" w:hAnsi="Arial" w:cs="Arial"/>
          <w:sz w:val="24"/>
          <w:szCs w:val="24"/>
        </w:rPr>
        <w:t xml:space="preserve">al focus </w:t>
      </w:r>
      <w:r w:rsidR="005F0679">
        <w:rPr>
          <w:rFonts w:ascii="Arial" w:hAnsi="Arial" w:cs="Arial"/>
          <w:sz w:val="24"/>
          <w:szCs w:val="24"/>
        </w:rPr>
        <w:t>in patients with</w:t>
      </w:r>
      <w:r>
        <w:rPr>
          <w:rFonts w:ascii="Arial" w:hAnsi="Arial" w:cs="Arial"/>
          <w:sz w:val="24"/>
          <w:szCs w:val="24"/>
        </w:rPr>
        <w:t xml:space="preserve"> liver disease is </w:t>
      </w:r>
      <w:r w:rsidRPr="00BD1E66">
        <w:rPr>
          <w:rFonts w:ascii="Arial" w:hAnsi="Arial" w:cs="Arial"/>
          <w:sz w:val="24"/>
          <w:szCs w:val="24"/>
        </w:rPr>
        <w:t>oriented to</w:t>
      </w:r>
      <w:r>
        <w:rPr>
          <w:rFonts w:ascii="Arial" w:hAnsi="Arial" w:cs="Arial"/>
          <w:sz w:val="24"/>
          <w:szCs w:val="24"/>
        </w:rPr>
        <w:t>wards</w:t>
      </w:r>
      <w:r w:rsidRPr="00BD1E66">
        <w:rPr>
          <w:rFonts w:ascii="Arial" w:hAnsi="Arial" w:cs="Arial"/>
          <w:sz w:val="24"/>
          <w:szCs w:val="24"/>
        </w:rPr>
        <w:t xml:space="preserve"> cirrhosis and </w:t>
      </w:r>
      <w:r>
        <w:rPr>
          <w:rFonts w:ascii="Arial" w:hAnsi="Arial" w:cs="Arial"/>
          <w:sz w:val="24"/>
          <w:szCs w:val="24"/>
        </w:rPr>
        <w:t xml:space="preserve">its </w:t>
      </w:r>
      <w:r w:rsidRPr="00BD1E66">
        <w:rPr>
          <w:rFonts w:ascii="Arial" w:hAnsi="Arial" w:cs="Arial"/>
          <w:sz w:val="24"/>
          <w:szCs w:val="24"/>
        </w:rPr>
        <w:t>complications</w:t>
      </w:r>
      <w:r w:rsidR="005E4CD6">
        <w:rPr>
          <w:rFonts w:ascii="Arial" w:hAnsi="Arial" w:cs="Arial"/>
          <w:sz w:val="24"/>
          <w:szCs w:val="24"/>
        </w:rPr>
        <w:t>,</w:t>
      </w:r>
      <w:r w:rsidRPr="00BD1E66">
        <w:rPr>
          <w:rFonts w:ascii="Arial" w:hAnsi="Arial" w:cs="Arial"/>
          <w:sz w:val="24"/>
          <w:szCs w:val="24"/>
        </w:rPr>
        <w:t xml:space="preserve"> </w:t>
      </w:r>
      <w:r>
        <w:rPr>
          <w:rFonts w:ascii="Arial" w:hAnsi="Arial" w:cs="Arial"/>
          <w:sz w:val="24"/>
          <w:szCs w:val="24"/>
        </w:rPr>
        <w:t>while</w:t>
      </w:r>
      <w:r w:rsidRPr="00BD1E66">
        <w:rPr>
          <w:rFonts w:ascii="Arial" w:hAnsi="Arial" w:cs="Arial"/>
          <w:sz w:val="24"/>
          <w:szCs w:val="24"/>
        </w:rPr>
        <w:t xml:space="preserve"> early and reversible</w:t>
      </w:r>
      <w:r w:rsidR="001719E0">
        <w:rPr>
          <w:rFonts w:ascii="Arial" w:hAnsi="Arial" w:cs="Arial"/>
          <w:sz w:val="24"/>
          <w:szCs w:val="24"/>
        </w:rPr>
        <w:t xml:space="preserve"> disease stages are </w:t>
      </w:r>
      <w:r w:rsidR="00336420">
        <w:rPr>
          <w:rFonts w:ascii="Arial" w:hAnsi="Arial" w:cs="Arial"/>
          <w:sz w:val="24"/>
          <w:szCs w:val="24"/>
        </w:rPr>
        <w:t xml:space="preserve">frequently </w:t>
      </w:r>
      <w:r w:rsidR="00E64306">
        <w:rPr>
          <w:rFonts w:ascii="Arial" w:hAnsi="Arial" w:cs="Arial"/>
          <w:sz w:val="24"/>
          <w:szCs w:val="24"/>
        </w:rPr>
        <w:t>disregarded</w:t>
      </w:r>
      <w:r w:rsidR="001719E0">
        <w:rPr>
          <w:rFonts w:ascii="Arial" w:hAnsi="Arial" w:cs="Arial"/>
          <w:sz w:val="24"/>
          <w:szCs w:val="24"/>
        </w:rPr>
        <w:t xml:space="preserve"> and overlooked.</w:t>
      </w:r>
    </w:p>
    <w:p w14:paraId="505A018B" w14:textId="4DB2BAC8" w:rsidR="0070514F" w:rsidRDefault="001719E0" w:rsidP="0070514F">
      <w:pPr>
        <w:spacing w:before="240" w:line="480" w:lineRule="auto"/>
        <w:rPr>
          <w:rFonts w:ascii="Arial" w:hAnsi="Arial" w:cs="Arial"/>
          <w:color w:val="000000" w:themeColor="text1"/>
          <w:sz w:val="24"/>
          <w:szCs w:val="24"/>
        </w:rPr>
      </w:pPr>
      <w:r>
        <w:rPr>
          <w:rFonts w:ascii="Arial" w:hAnsi="Arial" w:cs="Arial"/>
          <w:color w:val="000000" w:themeColor="text1"/>
          <w:sz w:val="24"/>
          <w:szCs w:val="24"/>
        </w:rPr>
        <w:t>3) The d</w:t>
      </w:r>
      <w:r w:rsidR="0070514F" w:rsidRPr="00BD1E66">
        <w:rPr>
          <w:rFonts w:ascii="Arial" w:hAnsi="Arial" w:cs="Arial"/>
          <w:color w:val="000000" w:themeColor="text1"/>
          <w:sz w:val="24"/>
          <w:szCs w:val="24"/>
        </w:rPr>
        <w:t>issociation between primary and se</w:t>
      </w:r>
      <w:r w:rsidR="00A12D29">
        <w:rPr>
          <w:rFonts w:ascii="Arial" w:hAnsi="Arial" w:cs="Arial"/>
          <w:color w:val="000000" w:themeColor="text1"/>
          <w:sz w:val="24"/>
          <w:szCs w:val="24"/>
        </w:rPr>
        <w:t>condary care and</w:t>
      </w:r>
      <w:r w:rsidR="00CD585E">
        <w:rPr>
          <w:rFonts w:ascii="Arial" w:hAnsi="Arial" w:cs="Arial"/>
          <w:color w:val="000000" w:themeColor="text1"/>
          <w:sz w:val="24"/>
          <w:szCs w:val="24"/>
        </w:rPr>
        <w:t xml:space="preserve"> the considerable heterogeneity across</w:t>
      </w:r>
      <w:r w:rsidR="0070514F" w:rsidRPr="00BD1E66">
        <w:rPr>
          <w:rFonts w:ascii="Arial" w:hAnsi="Arial" w:cs="Arial"/>
          <w:color w:val="000000" w:themeColor="text1"/>
          <w:sz w:val="24"/>
          <w:szCs w:val="24"/>
        </w:rPr>
        <w:t xml:space="preserve"> clinical </w:t>
      </w:r>
      <w:r w:rsidR="0070514F" w:rsidRPr="003F1BF2">
        <w:rPr>
          <w:rFonts w:ascii="Arial" w:hAnsi="Arial" w:cs="Arial"/>
          <w:color w:val="000000" w:themeColor="text1"/>
          <w:sz w:val="24"/>
          <w:szCs w:val="24"/>
        </w:rPr>
        <w:t>pathways</w:t>
      </w:r>
      <w:r w:rsidR="008762B9" w:rsidRPr="003F1BF2">
        <w:rPr>
          <w:rFonts w:ascii="Arial" w:hAnsi="Arial" w:cs="Arial"/>
          <w:color w:val="000000" w:themeColor="text1"/>
          <w:sz w:val="24"/>
          <w:szCs w:val="24"/>
        </w:rPr>
        <w:t xml:space="preserve"> and inconsistent models of care</w:t>
      </w:r>
      <w:r w:rsidR="00775199" w:rsidRPr="003F1BF2">
        <w:rPr>
          <w:rFonts w:ascii="Arial" w:hAnsi="Arial" w:cs="Arial"/>
          <w:color w:val="000000" w:themeColor="text1"/>
          <w:sz w:val="24"/>
          <w:szCs w:val="24"/>
        </w:rPr>
        <w:t>,</w:t>
      </w:r>
      <w:r w:rsidR="005F0679" w:rsidRPr="003F1BF2">
        <w:rPr>
          <w:rFonts w:ascii="Arial" w:hAnsi="Arial" w:cs="Arial"/>
          <w:color w:val="000000" w:themeColor="text1"/>
          <w:sz w:val="24"/>
          <w:szCs w:val="24"/>
        </w:rPr>
        <w:t xml:space="preserve"> cause</w:t>
      </w:r>
      <w:r w:rsidR="00A12D29">
        <w:rPr>
          <w:rFonts w:ascii="Arial" w:hAnsi="Arial" w:cs="Arial"/>
          <w:color w:val="000000" w:themeColor="text1"/>
          <w:sz w:val="24"/>
          <w:szCs w:val="24"/>
        </w:rPr>
        <w:t xml:space="preserve"> </w:t>
      </w:r>
      <w:r w:rsidR="0070514F">
        <w:rPr>
          <w:rFonts w:ascii="Arial" w:hAnsi="Arial" w:cs="Arial"/>
          <w:color w:val="000000" w:themeColor="text1"/>
          <w:sz w:val="24"/>
          <w:szCs w:val="24"/>
        </w:rPr>
        <w:t>delays in diagnosis of</w:t>
      </w:r>
      <w:r w:rsidR="00775199">
        <w:rPr>
          <w:rFonts w:ascii="Arial" w:hAnsi="Arial" w:cs="Arial"/>
          <w:color w:val="000000" w:themeColor="text1"/>
          <w:sz w:val="24"/>
          <w:szCs w:val="24"/>
        </w:rPr>
        <w:t xml:space="preserve"> both</w:t>
      </w:r>
      <w:r w:rsidR="0070514F">
        <w:rPr>
          <w:rFonts w:ascii="Arial" w:hAnsi="Arial" w:cs="Arial"/>
          <w:color w:val="000000" w:themeColor="text1"/>
          <w:sz w:val="24"/>
          <w:szCs w:val="24"/>
        </w:rPr>
        <w:t xml:space="preserve"> rare and common liver diseases.</w:t>
      </w:r>
    </w:p>
    <w:p w14:paraId="27FA17C6" w14:textId="3E4764F3" w:rsidR="0070514F" w:rsidRPr="00166609" w:rsidRDefault="0070514F" w:rsidP="0070514F">
      <w:pPr>
        <w:spacing w:before="240" w:line="480" w:lineRule="auto"/>
        <w:rPr>
          <w:rFonts w:ascii="Arial" w:hAnsi="Arial" w:cs="Arial"/>
          <w:color w:val="000000" w:themeColor="text1"/>
          <w:sz w:val="24"/>
          <w:szCs w:val="24"/>
        </w:rPr>
      </w:pPr>
      <w:r>
        <w:rPr>
          <w:rFonts w:ascii="Arial" w:hAnsi="Arial" w:cs="Arial"/>
          <w:sz w:val="24"/>
          <w:szCs w:val="24"/>
        </w:rPr>
        <w:t>4</w:t>
      </w:r>
      <w:r w:rsidRPr="00BD1E66">
        <w:rPr>
          <w:rFonts w:ascii="Arial" w:hAnsi="Arial" w:cs="Arial"/>
          <w:sz w:val="24"/>
          <w:szCs w:val="24"/>
        </w:rPr>
        <w:t xml:space="preserve">) Stigma </w:t>
      </w:r>
      <w:r w:rsidR="001719E0">
        <w:rPr>
          <w:rFonts w:ascii="Arial" w:hAnsi="Arial" w:cs="Arial"/>
          <w:sz w:val="24"/>
          <w:szCs w:val="24"/>
        </w:rPr>
        <w:t>has</w:t>
      </w:r>
      <w:r>
        <w:rPr>
          <w:rFonts w:ascii="Arial" w:hAnsi="Arial" w:cs="Arial"/>
          <w:sz w:val="24"/>
          <w:szCs w:val="24"/>
        </w:rPr>
        <w:t xml:space="preserve"> a major impact </w:t>
      </w:r>
      <w:r w:rsidRPr="00BD1E66">
        <w:rPr>
          <w:rFonts w:ascii="Arial" w:hAnsi="Arial" w:cs="Arial"/>
          <w:sz w:val="24"/>
          <w:szCs w:val="24"/>
        </w:rPr>
        <w:t>o</w:t>
      </w:r>
      <w:r>
        <w:rPr>
          <w:rFonts w:ascii="Arial" w:hAnsi="Arial" w:cs="Arial"/>
          <w:sz w:val="24"/>
          <w:szCs w:val="24"/>
        </w:rPr>
        <w:t>n</w:t>
      </w:r>
      <w:r w:rsidRPr="00BD1E66">
        <w:rPr>
          <w:rFonts w:ascii="Arial" w:hAnsi="Arial" w:cs="Arial"/>
          <w:sz w:val="24"/>
          <w:szCs w:val="24"/>
        </w:rPr>
        <w:t xml:space="preserve"> liver diseases in Europe lead</w:t>
      </w:r>
      <w:r>
        <w:rPr>
          <w:rFonts w:ascii="Arial" w:hAnsi="Arial" w:cs="Arial"/>
          <w:sz w:val="24"/>
          <w:szCs w:val="24"/>
        </w:rPr>
        <w:t>ing</w:t>
      </w:r>
      <w:r w:rsidR="005F0679">
        <w:rPr>
          <w:rFonts w:ascii="Arial" w:hAnsi="Arial" w:cs="Arial"/>
          <w:sz w:val="24"/>
          <w:szCs w:val="24"/>
        </w:rPr>
        <w:t xml:space="preserve"> to discrimination, r</w:t>
      </w:r>
      <w:r w:rsidRPr="00BD1E66">
        <w:rPr>
          <w:rFonts w:ascii="Arial" w:hAnsi="Arial" w:cs="Arial"/>
          <w:sz w:val="24"/>
          <w:szCs w:val="24"/>
        </w:rPr>
        <w:t>eduction in health</w:t>
      </w:r>
      <w:r>
        <w:rPr>
          <w:rFonts w:ascii="Arial" w:hAnsi="Arial" w:cs="Arial"/>
          <w:sz w:val="24"/>
          <w:szCs w:val="24"/>
        </w:rPr>
        <w:t>-</w:t>
      </w:r>
      <w:r w:rsidRPr="00BD1E66">
        <w:rPr>
          <w:rFonts w:ascii="Arial" w:hAnsi="Arial" w:cs="Arial"/>
          <w:sz w:val="24"/>
          <w:szCs w:val="24"/>
        </w:rPr>
        <w:t>seeking behaviour and reduc</w:t>
      </w:r>
      <w:r>
        <w:rPr>
          <w:rFonts w:ascii="Arial" w:hAnsi="Arial" w:cs="Arial"/>
          <w:sz w:val="24"/>
          <w:szCs w:val="24"/>
        </w:rPr>
        <w:t>ed</w:t>
      </w:r>
      <w:r w:rsidRPr="00BD1E66">
        <w:rPr>
          <w:rFonts w:ascii="Arial" w:hAnsi="Arial" w:cs="Arial"/>
          <w:sz w:val="24"/>
          <w:szCs w:val="24"/>
        </w:rPr>
        <w:t xml:space="preserve"> allocat</w:t>
      </w:r>
      <w:r w:rsidR="00944580">
        <w:rPr>
          <w:rFonts w:ascii="Arial" w:hAnsi="Arial" w:cs="Arial"/>
          <w:sz w:val="24"/>
          <w:szCs w:val="24"/>
        </w:rPr>
        <w:t>i</w:t>
      </w:r>
      <w:r>
        <w:rPr>
          <w:rFonts w:ascii="Arial" w:hAnsi="Arial" w:cs="Arial"/>
          <w:sz w:val="24"/>
          <w:szCs w:val="24"/>
        </w:rPr>
        <w:t>on of</w:t>
      </w:r>
      <w:r w:rsidRPr="00BD1E66">
        <w:rPr>
          <w:rFonts w:ascii="Arial" w:hAnsi="Arial" w:cs="Arial"/>
          <w:sz w:val="24"/>
          <w:szCs w:val="24"/>
        </w:rPr>
        <w:t xml:space="preserve"> resources</w:t>
      </w:r>
      <w:r w:rsidR="005F0679">
        <w:rPr>
          <w:rFonts w:ascii="Arial" w:hAnsi="Arial" w:cs="Arial"/>
          <w:sz w:val="24"/>
          <w:szCs w:val="24"/>
        </w:rPr>
        <w:t xml:space="preserve">, </w:t>
      </w:r>
      <w:r w:rsidR="00336420">
        <w:rPr>
          <w:rFonts w:ascii="Arial" w:hAnsi="Arial" w:cs="Arial"/>
          <w:sz w:val="24"/>
          <w:szCs w:val="24"/>
        </w:rPr>
        <w:t>which all</w:t>
      </w:r>
      <w:r w:rsidR="00336420" w:rsidRPr="00BD1E66">
        <w:rPr>
          <w:rFonts w:ascii="Arial" w:hAnsi="Arial" w:cs="Arial"/>
          <w:sz w:val="24"/>
          <w:szCs w:val="24"/>
        </w:rPr>
        <w:t xml:space="preserve"> </w:t>
      </w:r>
      <w:r w:rsidRPr="00BD1E66">
        <w:rPr>
          <w:rFonts w:ascii="Arial" w:hAnsi="Arial" w:cs="Arial"/>
          <w:color w:val="000000" w:themeColor="text1"/>
          <w:sz w:val="24"/>
          <w:szCs w:val="24"/>
        </w:rPr>
        <w:t>result in poor</w:t>
      </w:r>
      <w:r w:rsidR="005E4CD6">
        <w:rPr>
          <w:rFonts w:ascii="Arial" w:hAnsi="Arial" w:cs="Arial"/>
          <w:color w:val="000000" w:themeColor="text1"/>
          <w:sz w:val="24"/>
          <w:szCs w:val="24"/>
        </w:rPr>
        <w:t xml:space="preserve"> clinical</w:t>
      </w:r>
      <w:r w:rsidRPr="00BD1E66">
        <w:rPr>
          <w:rFonts w:ascii="Arial" w:hAnsi="Arial" w:cs="Arial"/>
          <w:color w:val="000000" w:themeColor="text1"/>
          <w:sz w:val="24"/>
          <w:szCs w:val="24"/>
        </w:rPr>
        <w:t xml:space="preserve"> outcomes.</w:t>
      </w:r>
    </w:p>
    <w:p w14:paraId="406EDE72" w14:textId="71DCB84E" w:rsidR="0070514F" w:rsidRDefault="0070514F" w:rsidP="0070514F">
      <w:pPr>
        <w:spacing w:before="240" w:line="480" w:lineRule="auto"/>
        <w:rPr>
          <w:rFonts w:ascii="Arial" w:hAnsi="Arial" w:cs="Arial"/>
          <w:sz w:val="24"/>
          <w:szCs w:val="24"/>
        </w:rPr>
      </w:pPr>
      <w:r>
        <w:rPr>
          <w:rFonts w:ascii="Arial" w:hAnsi="Arial" w:cs="Arial"/>
          <w:sz w:val="24"/>
          <w:szCs w:val="24"/>
        </w:rPr>
        <w:t>5</w:t>
      </w:r>
      <w:r w:rsidRPr="00BD1E66">
        <w:rPr>
          <w:rFonts w:ascii="Arial" w:hAnsi="Arial" w:cs="Arial"/>
          <w:sz w:val="24"/>
          <w:szCs w:val="24"/>
        </w:rPr>
        <w:t xml:space="preserve">) </w:t>
      </w:r>
      <w:r w:rsidR="00336420">
        <w:rPr>
          <w:rFonts w:ascii="Arial" w:hAnsi="Arial" w:cs="Arial"/>
          <w:sz w:val="24"/>
          <w:szCs w:val="24"/>
        </w:rPr>
        <w:t>Europe has t</w:t>
      </w:r>
      <w:r w:rsidR="00B37E5F">
        <w:rPr>
          <w:rFonts w:ascii="Arial" w:hAnsi="Arial" w:cs="Arial"/>
          <w:sz w:val="24"/>
          <w:szCs w:val="24"/>
        </w:rPr>
        <w:t>he high</w:t>
      </w:r>
      <w:r w:rsidR="00336420">
        <w:rPr>
          <w:rFonts w:ascii="Arial" w:hAnsi="Arial" w:cs="Arial"/>
          <w:sz w:val="24"/>
          <w:szCs w:val="24"/>
        </w:rPr>
        <w:t>est</w:t>
      </w:r>
      <w:r w:rsidR="00B37E5F">
        <w:rPr>
          <w:rFonts w:ascii="Arial" w:hAnsi="Arial" w:cs="Arial"/>
          <w:sz w:val="24"/>
          <w:szCs w:val="24"/>
        </w:rPr>
        <w:t xml:space="preserve"> rate</w:t>
      </w:r>
      <w:r w:rsidRPr="00BD1E66">
        <w:rPr>
          <w:rFonts w:ascii="Arial" w:hAnsi="Arial" w:cs="Arial"/>
          <w:sz w:val="24"/>
          <w:szCs w:val="24"/>
        </w:rPr>
        <w:t xml:space="preserve"> of alcohol consumption</w:t>
      </w:r>
      <w:r w:rsidR="00336420">
        <w:rPr>
          <w:rFonts w:ascii="Arial" w:hAnsi="Arial" w:cs="Arial"/>
          <w:sz w:val="24"/>
          <w:szCs w:val="24"/>
        </w:rPr>
        <w:t xml:space="preserve"> </w:t>
      </w:r>
      <w:r w:rsidR="005F0679">
        <w:rPr>
          <w:rFonts w:ascii="Arial" w:hAnsi="Arial" w:cs="Arial"/>
          <w:sz w:val="24"/>
          <w:szCs w:val="24"/>
        </w:rPr>
        <w:t>in the world</w:t>
      </w:r>
      <w:r w:rsidR="00336420">
        <w:rPr>
          <w:rFonts w:ascii="Arial" w:hAnsi="Arial" w:cs="Arial"/>
          <w:sz w:val="24"/>
          <w:szCs w:val="24"/>
        </w:rPr>
        <w:t xml:space="preserve">, which together with </w:t>
      </w:r>
      <w:r w:rsidR="00055E0D">
        <w:rPr>
          <w:rFonts w:ascii="Arial" w:hAnsi="Arial" w:cs="Arial"/>
          <w:sz w:val="24"/>
          <w:szCs w:val="24"/>
        </w:rPr>
        <w:t>ultra-processed food consumption</w:t>
      </w:r>
      <w:r w:rsidR="00336420">
        <w:rPr>
          <w:rFonts w:ascii="Arial" w:hAnsi="Arial" w:cs="Arial"/>
          <w:sz w:val="24"/>
          <w:szCs w:val="24"/>
        </w:rPr>
        <w:t>,</w:t>
      </w:r>
      <w:r w:rsidR="00055E0D">
        <w:rPr>
          <w:rFonts w:ascii="Arial" w:hAnsi="Arial" w:cs="Arial"/>
          <w:sz w:val="24"/>
          <w:szCs w:val="24"/>
        </w:rPr>
        <w:t xml:space="preserve"> </w:t>
      </w:r>
      <w:r w:rsidR="00517C4B">
        <w:rPr>
          <w:rFonts w:ascii="Arial" w:hAnsi="Arial" w:cs="Arial"/>
          <w:sz w:val="24"/>
          <w:szCs w:val="24"/>
        </w:rPr>
        <w:t xml:space="preserve">and high prevalence of obesity </w:t>
      </w:r>
      <w:r>
        <w:rPr>
          <w:rFonts w:ascii="Arial" w:hAnsi="Arial" w:cs="Arial"/>
          <w:sz w:val="24"/>
          <w:szCs w:val="24"/>
        </w:rPr>
        <w:t xml:space="preserve">are </w:t>
      </w:r>
      <w:r w:rsidR="00336420">
        <w:rPr>
          <w:rFonts w:ascii="Arial" w:hAnsi="Arial" w:cs="Arial"/>
          <w:sz w:val="24"/>
          <w:szCs w:val="24"/>
        </w:rPr>
        <w:t xml:space="preserve">the </w:t>
      </w:r>
      <w:r>
        <w:rPr>
          <w:rFonts w:ascii="Arial" w:hAnsi="Arial" w:cs="Arial"/>
          <w:sz w:val="24"/>
          <w:szCs w:val="24"/>
        </w:rPr>
        <w:t xml:space="preserve">major drivers of </w:t>
      </w:r>
      <w:r w:rsidR="005E4CD6">
        <w:rPr>
          <w:rFonts w:ascii="Arial" w:hAnsi="Arial" w:cs="Arial"/>
          <w:sz w:val="24"/>
          <w:szCs w:val="24"/>
        </w:rPr>
        <w:t>liver-</w:t>
      </w:r>
      <w:r>
        <w:rPr>
          <w:rFonts w:ascii="Arial" w:hAnsi="Arial" w:cs="Arial"/>
          <w:sz w:val="24"/>
          <w:szCs w:val="24"/>
        </w:rPr>
        <w:t>related morbidity and mortality</w:t>
      </w:r>
      <w:r w:rsidRPr="00BD1E66">
        <w:rPr>
          <w:rFonts w:ascii="Arial" w:hAnsi="Arial" w:cs="Arial"/>
          <w:sz w:val="24"/>
          <w:szCs w:val="24"/>
        </w:rPr>
        <w:t>.</w:t>
      </w:r>
    </w:p>
    <w:p w14:paraId="78589B3F" w14:textId="1E886253" w:rsidR="0070514F" w:rsidRPr="00166609" w:rsidRDefault="0070514F" w:rsidP="0070514F">
      <w:pPr>
        <w:spacing w:before="240" w:line="480" w:lineRule="auto"/>
        <w:rPr>
          <w:rFonts w:ascii="Arial" w:hAnsi="Arial" w:cs="Arial"/>
          <w:sz w:val="24"/>
          <w:szCs w:val="24"/>
        </w:rPr>
      </w:pPr>
      <w:r>
        <w:rPr>
          <w:rFonts w:ascii="Arial" w:hAnsi="Arial" w:cs="Arial"/>
          <w:sz w:val="24"/>
          <w:szCs w:val="24"/>
        </w:rPr>
        <w:t>6</w:t>
      </w:r>
      <w:r w:rsidRPr="00BD1E66">
        <w:rPr>
          <w:rFonts w:ascii="Arial" w:hAnsi="Arial" w:cs="Arial"/>
          <w:sz w:val="24"/>
          <w:szCs w:val="24"/>
        </w:rPr>
        <w:t xml:space="preserve">) </w:t>
      </w:r>
      <w:r>
        <w:rPr>
          <w:rFonts w:ascii="Arial" w:hAnsi="Arial" w:cs="Arial"/>
          <w:sz w:val="24"/>
          <w:szCs w:val="24"/>
        </w:rPr>
        <w:t>A</w:t>
      </w:r>
      <w:r w:rsidRPr="00BD1E66">
        <w:rPr>
          <w:rFonts w:ascii="Arial" w:hAnsi="Arial" w:cs="Arial"/>
          <w:sz w:val="24"/>
          <w:szCs w:val="24"/>
        </w:rPr>
        <w:t xml:space="preserve"> lack of consistent</w:t>
      </w:r>
      <w:r w:rsidR="00324D7F">
        <w:rPr>
          <w:rFonts w:ascii="Arial" w:hAnsi="Arial" w:cs="Arial"/>
          <w:sz w:val="24"/>
          <w:szCs w:val="24"/>
        </w:rPr>
        <w:t xml:space="preserve"> and efficient</w:t>
      </w:r>
      <w:r w:rsidRPr="00BD1E66">
        <w:rPr>
          <w:rFonts w:ascii="Arial" w:hAnsi="Arial" w:cs="Arial"/>
          <w:sz w:val="24"/>
          <w:szCs w:val="24"/>
        </w:rPr>
        <w:t xml:space="preserve"> screening and</w:t>
      </w:r>
      <w:r w:rsidR="0059622D">
        <w:rPr>
          <w:rFonts w:ascii="Arial" w:hAnsi="Arial" w:cs="Arial"/>
          <w:sz w:val="24"/>
          <w:szCs w:val="24"/>
        </w:rPr>
        <w:t xml:space="preserve"> </w:t>
      </w:r>
      <w:r w:rsidRPr="00BD1E66">
        <w:rPr>
          <w:rFonts w:ascii="Arial" w:hAnsi="Arial" w:cs="Arial"/>
          <w:sz w:val="24"/>
          <w:szCs w:val="24"/>
        </w:rPr>
        <w:t xml:space="preserve">vaccination programs for viral hepatitis </w:t>
      </w:r>
      <w:r w:rsidR="00336420">
        <w:rPr>
          <w:rFonts w:ascii="Arial" w:hAnsi="Arial" w:cs="Arial"/>
          <w:sz w:val="24"/>
          <w:szCs w:val="24"/>
        </w:rPr>
        <w:t>combined with</w:t>
      </w:r>
      <w:r w:rsidR="0059622D">
        <w:rPr>
          <w:rFonts w:ascii="Arial" w:hAnsi="Arial" w:cs="Arial"/>
          <w:sz w:val="24"/>
          <w:szCs w:val="24"/>
        </w:rPr>
        <w:t xml:space="preserve"> high costs of drugs</w:t>
      </w:r>
      <w:r>
        <w:rPr>
          <w:rFonts w:ascii="Arial" w:hAnsi="Arial" w:cs="Arial"/>
          <w:sz w:val="24"/>
          <w:szCs w:val="24"/>
        </w:rPr>
        <w:t xml:space="preserve"> due to </w:t>
      </w:r>
      <w:r w:rsidRPr="00BD1E66">
        <w:rPr>
          <w:rFonts w:ascii="Arial" w:hAnsi="Arial" w:cs="Arial"/>
          <w:sz w:val="24"/>
          <w:szCs w:val="24"/>
        </w:rPr>
        <w:t xml:space="preserve">variable </w:t>
      </w:r>
      <w:r>
        <w:rPr>
          <w:rFonts w:ascii="Arial" w:hAnsi="Arial" w:cs="Arial"/>
          <w:sz w:val="24"/>
          <w:szCs w:val="24"/>
        </w:rPr>
        <w:t xml:space="preserve">European </w:t>
      </w:r>
      <w:r w:rsidRPr="00BD1E66">
        <w:rPr>
          <w:rFonts w:ascii="Arial" w:hAnsi="Arial" w:cs="Arial"/>
          <w:sz w:val="24"/>
          <w:szCs w:val="24"/>
        </w:rPr>
        <w:t xml:space="preserve">reimbursement </w:t>
      </w:r>
      <w:r>
        <w:rPr>
          <w:rFonts w:ascii="Arial" w:hAnsi="Arial" w:cs="Arial"/>
          <w:sz w:val="24"/>
          <w:szCs w:val="24"/>
        </w:rPr>
        <w:t xml:space="preserve">systems </w:t>
      </w:r>
      <w:r w:rsidR="00336420">
        <w:rPr>
          <w:rFonts w:ascii="Arial" w:hAnsi="Arial" w:cs="Arial"/>
          <w:sz w:val="24"/>
          <w:szCs w:val="24"/>
        </w:rPr>
        <w:t xml:space="preserve">result in reduced </w:t>
      </w:r>
      <w:r>
        <w:rPr>
          <w:rFonts w:ascii="Arial" w:hAnsi="Arial" w:cs="Arial"/>
          <w:sz w:val="24"/>
          <w:szCs w:val="24"/>
        </w:rPr>
        <w:t>access to</w:t>
      </w:r>
      <w:r w:rsidR="00B37E5F">
        <w:rPr>
          <w:rFonts w:ascii="Arial" w:hAnsi="Arial" w:cs="Arial"/>
          <w:sz w:val="24"/>
          <w:szCs w:val="24"/>
        </w:rPr>
        <w:t xml:space="preserve"> </w:t>
      </w:r>
      <w:r>
        <w:rPr>
          <w:rFonts w:ascii="Arial" w:hAnsi="Arial" w:cs="Arial"/>
          <w:sz w:val="24"/>
          <w:szCs w:val="24"/>
        </w:rPr>
        <w:t>treatment</w:t>
      </w:r>
      <w:r w:rsidR="00324D7F">
        <w:rPr>
          <w:rFonts w:ascii="Arial" w:hAnsi="Arial" w:cs="Arial"/>
          <w:sz w:val="24"/>
          <w:szCs w:val="24"/>
        </w:rPr>
        <w:t xml:space="preserve"> and delays in elimination programs</w:t>
      </w:r>
      <w:r>
        <w:rPr>
          <w:rFonts w:ascii="Arial" w:hAnsi="Arial" w:cs="Arial"/>
          <w:sz w:val="24"/>
          <w:szCs w:val="24"/>
        </w:rPr>
        <w:t xml:space="preserve">.  </w:t>
      </w:r>
    </w:p>
    <w:p w14:paraId="7A48A5F0" w14:textId="4683D24B" w:rsidR="0070514F" w:rsidRDefault="0070514F" w:rsidP="0070514F">
      <w:pPr>
        <w:spacing w:before="240" w:line="480" w:lineRule="auto"/>
        <w:rPr>
          <w:rFonts w:ascii="Arial" w:hAnsi="Arial" w:cs="Arial"/>
          <w:sz w:val="24"/>
          <w:szCs w:val="24"/>
        </w:rPr>
      </w:pPr>
      <w:r>
        <w:rPr>
          <w:rFonts w:ascii="Arial" w:hAnsi="Arial" w:cs="Arial"/>
          <w:sz w:val="24"/>
          <w:szCs w:val="24"/>
        </w:rPr>
        <w:t>7</w:t>
      </w:r>
      <w:r w:rsidRPr="00112F0E">
        <w:rPr>
          <w:rFonts w:ascii="Arial" w:hAnsi="Arial" w:cs="Arial"/>
          <w:sz w:val="24"/>
          <w:szCs w:val="24"/>
        </w:rPr>
        <w:t>) C</w:t>
      </w:r>
      <w:r>
        <w:rPr>
          <w:rFonts w:ascii="Arial" w:hAnsi="Arial" w:cs="Arial"/>
          <w:sz w:val="24"/>
          <w:szCs w:val="24"/>
        </w:rPr>
        <w:t>ovid</w:t>
      </w:r>
      <w:r w:rsidRPr="00112F0E">
        <w:rPr>
          <w:rFonts w:ascii="Arial" w:hAnsi="Arial" w:cs="Arial"/>
          <w:sz w:val="24"/>
          <w:szCs w:val="24"/>
        </w:rPr>
        <w:t>-19</w:t>
      </w:r>
      <w:r w:rsidR="009954EF">
        <w:rPr>
          <w:rFonts w:ascii="Arial" w:hAnsi="Arial" w:cs="Arial"/>
          <w:sz w:val="24"/>
          <w:szCs w:val="24"/>
        </w:rPr>
        <w:t>,</w:t>
      </w:r>
      <w:r w:rsidRPr="00112F0E">
        <w:rPr>
          <w:rFonts w:ascii="Arial" w:hAnsi="Arial" w:cs="Arial"/>
          <w:sz w:val="24"/>
          <w:szCs w:val="24"/>
        </w:rPr>
        <w:t xml:space="preserve"> </w:t>
      </w:r>
      <w:r w:rsidR="00336420">
        <w:rPr>
          <w:rFonts w:ascii="Arial" w:hAnsi="Arial" w:cs="Arial"/>
          <w:sz w:val="24"/>
          <w:szCs w:val="24"/>
        </w:rPr>
        <w:t>alongside</w:t>
      </w:r>
      <w:r w:rsidRPr="00112F0E">
        <w:rPr>
          <w:rFonts w:ascii="Arial" w:hAnsi="Arial" w:cs="Arial"/>
          <w:sz w:val="24"/>
          <w:szCs w:val="24"/>
        </w:rPr>
        <w:t xml:space="preserve"> impos</w:t>
      </w:r>
      <w:r>
        <w:rPr>
          <w:rFonts w:ascii="Arial" w:hAnsi="Arial" w:cs="Arial"/>
          <w:sz w:val="24"/>
          <w:szCs w:val="24"/>
        </w:rPr>
        <w:t>ing</w:t>
      </w:r>
      <w:r w:rsidRPr="00112F0E">
        <w:rPr>
          <w:rFonts w:ascii="Arial" w:hAnsi="Arial" w:cs="Arial"/>
          <w:sz w:val="24"/>
          <w:szCs w:val="24"/>
        </w:rPr>
        <w:t xml:space="preserve"> delays in diagnostic pathways of liver diseases</w:t>
      </w:r>
      <w:r w:rsidR="009954EF">
        <w:rPr>
          <w:rFonts w:ascii="Arial" w:hAnsi="Arial" w:cs="Arial"/>
          <w:sz w:val="24"/>
          <w:szCs w:val="24"/>
        </w:rPr>
        <w:t>,</w:t>
      </w:r>
      <w:r w:rsidR="00B37E5F">
        <w:rPr>
          <w:rFonts w:ascii="Arial" w:hAnsi="Arial" w:cs="Arial"/>
          <w:sz w:val="24"/>
          <w:szCs w:val="24"/>
        </w:rPr>
        <w:t xml:space="preserve"> has </w:t>
      </w:r>
      <w:r w:rsidR="00775199">
        <w:rPr>
          <w:rFonts w:ascii="Arial" w:hAnsi="Arial" w:cs="Arial"/>
          <w:sz w:val="24"/>
          <w:szCs w:val="24"/>
        </w:rPr>
        <w:t xml:space="preserve">brought </w:t>
      </w:r>
      <w:r w:rsidRPr="00112F0E">
        <w:rPr>
          <w:rFonts w:ascii="Arial" w:hAnsi="Arial" w:cs="Arial"/>
          <w:sz w:val="24"/>
          <w:szCs w:val="24"/>
        </w:rPr>
        <w:t xml:space="preserve">overlapping </w:t>
      </w:r>
      <w:r>
        <w:rPr>
          <w:rFonts w:ascii="Arial" w:hAnsi="Arial" w:cs="Arial"/>
          <w:sz w:val="24"/>
          <w:szCs w:val="24"/>
        </w:rPr>
        <w:t>metabolic risk factors</w:t>
      </w:r>
      <w:r w:rsidRPr="00112F0E">
        <w:rPr>
          <w:rFonts w:ascii="Arial" w:hAnsi="Arial" w:cs="Arial"/>
          <w:sz w:val="24"/>
          <w:szCs w:val="24"/>
        </w:rPr>
        <w:t xml:space="preserve"> and social inequalities in</w:t>
      </w:r>
      <w:r w:rsidR="00336420">
        <w:rPr>
          <w:rFonts w:ascii="Arial" w:hAnsi="Arial" w:cs="Arial"/>
          <w:sz w:val="24"/>
          <w:szCs w:val="24"/>
        </w:rPr>
        <w:t>to</w:t>
      </w:r>
      <w:r w:rsidRPr="00112F0E">
        <w:rPr>
          <w:rFonts w:ascii="Arial" w:hAnsi="Arial" w:cs="Arial"/>
          <w:sz w:val="24"/>
          <w:szCs w:val="24"/>
        </w:rPr>
        <w:t xml:space="preserve"> the spotlight</w:t>
      </w:r>
      <w:r w:rsidR="00A502BA">
        <w:rPr>
          <w:rFonts w:ascii="Arial" w:hAnsi="Arial" w:cs="Arial"/>
          <w:sz w:val="24"/>
          <w:szCs w:val="24"/>
        </w:rPr>
        <w:t xml:space="preserve"> </w:t>
      </w:r>
      <w:r w:rsidRPr="00112F0E">
        <w:rPr>
          <w:rFonts w:ascii="Arial" w:hAnsi="Arial" w:cs="Arial"/>
          <w:sz w:val="24"/>
          <w:szCs w:val="24"/>
        </w:rPr>
        <w:t xml:space="preserve">as </w:t>
      </w:r>
      <w:r w:rsidR="007C622A">
        <w:rPr>
          <w:rFonts w:ascii="Arial" w:hAnsi="Arial" w:cs="Arial"/>
          <w:sz w:val="24"/>
          <w:szCs w:val="24"/>
        </w:rPr>
        <w:t xml:space="preserve">critical </w:t>
      </w:r>
      <w:r>
        <w:rPr>
          <w:rFonts w:ascii="Arial" w:hAnsi="Arial" w:cs="Arial"/>
          <w:sz w:val="24"/>
          <w:szCs w:val="24"/>
        </w:rPr>
        <w:t>barriers to</w:t>
      </w:r>
      <w:r w:rsidRPr="00112F0E">
        <w:rPr>
          <w:rFonts w:ascii="Arial" w:hAnsi="Arial" w:cs="Arial"/>
          <w:sz w:val="24"/>
          <w:szCs w:val="24"/>
        </w:rPr>
        <w:t xml:space="preserve"> </w:t>
      </w:r>
      <w:r>
        <w:rPr>
          <w:rFonts w:ascii="Arial" w:hAnsi="Arial" w:cs="Arial"/>
          <w:sz w:val="24"/>
          <w:szCs w:val="24"/>
        </w:rPr>
        <w:t xml:space="preserve">liver </w:t>
      </w:r>
      <w:r w:rsidRPr="00112F0E">
        <w:rPr>
          <w:rFonts w:ascii="Arial" w:hAnsi="Arial" w:cs="Arial"/>
          <w:sz w:val="24"/>
          <w:szCs w:val="24"/>
        </w:rPr>
        <w:t xml:space="preserve">health </w:t>
      </w:r>
      <w:r>
        <w:rPr>
          <w:rFonts w:ascii="Arial" w:hAnsi="Arial" w:cs="Arial"/>
          <w:sz w:val="24"/>
          <w:szCs w:val="24"/>
        </w:rPr>
        <w:t xml:space="preserve">for </w:t>
      </w:r>
      <w:r w:rsidR="00B37E5F">
        <w:rPr>
          <w:rFonts w:ascii="Arial" w:hAnsi="Arial" w:cs="Arial"/>
          <w:sz w:val="24"/>
          <w:szCs w:val="24"/>
        </w:rPr>
        <w:t xml:space="preserve">the </w:t>
      </w:r>
      <w:r w:rsidRPr="00112F0E">
        <w:rPr>
          <w:rFonts w:ascii="Arial" w:hAnsi="Arial" w:cs="Arial"/>
          <w:sz w:val="24"/>
          <w:szCs w:val="24"/>
        </w:rPr>
        <w:t>next generation of Europeans.</w:t>
      </w:r>
    </w:p>
    <w:p w14:paraId="4A38DFED" w14:textId="7BA526AD" w:rsidR="00055E0D" w:rsidRDefault="00055E0D" w:rsidP="00055E0D">
      <w:pPr>
        <w:spacing w:before="240" w:line="480" w:lineRule="auto"/>
        <w:rPr>
          <w:rFonts w:ascii="Arial" w:hAnsi="Arial" w:cs="Arial"/>
          <w:sz w:val="24"/>
          <w:szCs w:val="24"/>
        </w:rPr>
      </w:pPr>
      <w:r>
        <w:rPr>
          <w:rFonts w:ascii="Arial" w:hAnsi="Arial" w:cs="Arial"/>
          <w:sz w:val="24"/>
          <w:szCs w:val="24"/>
        </w:rPr>
        <w:t xml:space="preserve">8) Liver diseases are </w:t>
      </w:r>
      <w:r w:rsidR="007C622A">
        <w:rPr>
          <w:rFonts w:ascii="Arial" w:hAnsi="Arial" w:cs="Arial"/>
          <w:sz w:val="24"/>
          <w:szCs w:val="24"/>
        </w:rPr>
        <w:t>in the main avoidable</w:t>
      </w:r>
      <w:r>
        <w:rPr>
          <w:rFonts w:ascii="Arial" w:hAnsi="Arial" w:cs="Arial"/>
          <w:sz w:val="24"/>
          <w:szCs w:val="24"/>
        </w:rPr>
        <w:t xml:space="preserve"> and</w:t>
      </w:r>
      <w:r w:rsidR="007C622A">
        <w:rPr>
          <w:rFonts w:ascii="Arial" w:hAnsi="Arial" w:cs="Arial"/>
          <w:sz w:val="24"/>
          <w:szCs w:val="24"/>
        </w:rPr>
        <w:t>/or</w:t>
      </w:r>
      <w:r>
        <w:rPr>
          <w:rFonts w:ascii="Arial" w:hAnsi="Arial" w:cs="Arial"/>
          <w:sz w:val="24"/>
          <w:szCs w:val="24"/>
        </w:rPr>
        <w:t xml:space="preserve"> treatable if </w:t>
      </w:r>
      <w:r w:rsidR="007C622A">
        <w:rPr>
          <w:rFonts w:ascii="Arial" w:hAnsi="Arial" w:cs="Arial"/>
          <w:sz w:val="24"/>
          <w:szCs w:val="24"/>
        </w:rPr>
        <w:t xml:space="preserve">measures for </w:t>
      </w:r>
      <w:r>
        <w:rPr>
          <w:rFonts w:ascii="Arial" w:hAnsi="Arial" w:cs="Arial"/>
          <w:sz w:val="24"/>
          <w:szCs w:val="24"/>
        </w:rPr>
        <w:t xml:space="preserve">prevention and early detection </w:t>
      </w:r>
      <w:r w:rsidR="007C622A">
        <w:rPr>
          <w:rFonts w:ascii="Arial" w:hAnsi="Arial" w:cs="Arial"/>
          <w:sz w:val="24"/>
          <w:szCs w:val="24"/>
        </w:rPr>
        <w:t>are</w:t>
      </w:r>
      <w:r>
        <w:rPr>
          <w:rFonts w:ascii="Arial" w:hAnsi="Arial" w:cs="Arial"/>
          <w:sz w:val="24"/>
          <w:szCs w:val="24"/>
        </w:rPr>
        <w:t xml:space="preserve"> properly implemented, </w:t>
      </w:r>
      <w:r w:rsidR="007C622A">
        <w:rPr>
          <w:rFonts w:ascii="Arial" w:hAnsi="Arial" w:cs="Arial"/>
          <w:sz w:val="24"/>
          <w:szCs w:val="24"/>
        </w:rPr>
        <w:t>thus reducing premature morbidity</w:t>
      </w:r>
      <w:r>
        <w:rPr>
          <w:rFonts w:ascii="Arial" w:hAnsi="Arial" w:cs="Arial"/>
          <w:sz w:val="24"/>
          <w:szCs w:val="24"/>
        </w:rPr>
        <w:t xml:space="preserve"> and </w:t>
      </w:r>
      <w:r w:rsidR="007C622A">
        <w:rPr>
          <w:rFonts w:ascii="Arial" w:hAnsi="Arial" w:cs="Arial"/>
          <w:sz w:val="24"/>
          <w:szCs w:val="24"/>
        </w:rPr>
        <w:t>saving the live</w:t>
      </w:r>
      <w:r>
        <w:rPr>
          <w:rFonts w:ascii="Arial" w:hAnsi="Arial" w:cs="Arial"/>
          <w:sz w:val="24"/>
          <w:szCs w:val="24"/>
        </w:rPr>
        <w:t>s of almost 300,000</w:t>
      </w:r>
      <w:r w:rsidRPr="009A53E8">
        <w:rPr>
          <w:rFonts w:ascii="Arial" w:hAnsi="Arial" w:cs="Arial"/>
          <w:sz w:val="24"/>
          <w:szCs w:val="24"/>
        </w:rPr>
        <w:t xml:space="preserve"> </w:t>
      </w:r>
      <w:r>
        <w:rPr>
          <w:rFonts w:ascii="Arial" w:hAnsi="Arial" w:cs="Arial"/>
          <w:sz w:val="24"/>
          <w:szCs w:val="24"/>
        </w:rPr>
        <w:t xml:space="preserve">people per year across Europe. </w:t>
      </w:r>
    </w:p>
    <w:p w14:paraId="57947086" w14:textId="2C57CAB5" w:rsidR="003F1BF2" w:rsidRDefault="0070514F" w:rsidP="0070514F">
      <w:pPr>
        <w:pStyle w:val="NormalWeb"/>
        <w:spacing w:before="240" w:line="480" w:lineRule="auto"/>
        <w:rPr>
          <w:rFonts w:ascii="Arial" w:hAnsi="Arial" w:cs="Arial"/>
        </w:rPr>
      </w:pPr>
      <w:r>
        <w:rPr>
          <w:rFonts w:ascii="Arial" w:hAnsi="Arial" w:cs="Arial"/>
        </w:rPr>
        <w:lastRenderedPageBreak/>
        <w:t>Based on these data, we</w:t>
      </w:r>
      <w:r w:rsidRPr="009A53E8">
        <w:rPr>
          <w:rFonts w:ascii="Arial" w:hAnsi="Arial" w:cs="Arial"/>
        </w:rPr>
        <w:t xml:space="preserve"> </w:t>
      </w:r>
      <w:r w:rsidR="00B43F57">
        <w:rPr>
          <w:rFonts w:ascii="Arial" w:hAnsi="Arial" w:cs="Arial"/>
        </w:rPr>
        <w:t>present</w:t>
      </w:r>
      <w:r w:rsidR="00DE3043">
        <w:rPr>
          <w:rFonts w:ascii="Arial" w:hAnsi="Arial" w:cs="Arial"/>
        </w:rPr>
        <w:t xml:space="preserve"> ten</w:t>
      </w:r>
      <w:r w:rsidR="008762B9">
        <w:rPr>
          <w:rFonts w:ascii="Arial" w:hAnsi="Arial" w:cs="Arial"/>
        </w:rPr>
        <w:t xml:space="preserve"> </w:t>
      </w:r>
      <w:r w:rsidR="00DE3043">
        <w:rPr>
          <w:rFonts w:ascii="Arial" w:hAnsi="Arial" w:cs="Arial"/>
        </w:rPr>
        <w:t xml:space="preserve">actionable </w:t>
      </w:r>
      <w:r w:rsidR="008762B9">
        <w:rPr>
          <w:rFonts w:ascii="Arial" w:hAnsi="Arial" w:cs="Arial"/>
        </w:rPr>
        <w:t>recommendations</w:t>
      </w:r>
      <w:r w:rsidR="00DE3043">
        <w:rPr>
          <w:rFonts w:ascii="Arial" w:hAnsi="Arial" w:cs="Arial"/>
        </w:rPr>
        <w:t xml:space="preserve">, half of which are oriented towards health care providers and half of which </w:t>
      </w:r>
      <w:r w:rsidR="00517C4B">
        <w:rPr>
          <w:rFonts w:ascii="Arial" w:hAnsi="Arial" w:cs="Arial"/>
        </w:rPr>
        <w:t xml:space="preserve">focus primarily on </w:t>
      </w:r>
      <w:r w:rsidR="00DE3043">
        <w:rPr>
          <w:rFonts w:ascii="Arial" w:hAnsi="Arial" w:cs="Arial"/>
        </w:rPr>
        <w:t xml:space="preserve">health policy. A fundamental shift must occur, where </w:t>
      </w:r>
      <w:r>
        <w:rPr>
          <w:rFonts w:ascii="Arial" w:hAnsi="Arial" w:cs="Arial"/>
        </w:rPr>
        <w:t xml:space="preserve"> </w:t>
      </w:r>
      <w:r w:rsidR="00192B8B">
        <w:rPr>
          <w:rFonts w:ascii="Arial" w:hAnsi="Arial" w:cs="Arial"/>
        </w:rPr>
        <w:t xml:space="preserve">health promotion, </w:t>
      </w:r>
      <w:r>
        <w:rPr>
          <w:rFonts w:ascii="Arial" w:hAnsi="Arial" w:cs="Arial"/>
        </w:rPr>
        <w:t>prevention,</w:t>
      </w:r>
      <w:r w:rsidR="00E32B43">
        <w:rPr>
          <w:rFonts w:ascii="Arial" w:hAnsi="Arial" w:cs="Arial"/>
        </w:rPr>
        <w:t xml:space="preserve"> proactive case-finding, early identification</w:t>
      </w:r>
      <w:r>
        <w:rPr>
          <w:rFonts w:ascii="Arial" w:hAnsi="Arial" w:cs="Arial"/>
        </w:rPr>
        <w:t xml:space="preserve"> </w:t>
      </w:r>
      <w:r w:rsidR="00E32B43">
        <w:rPr>
          <w:rFonts w:ascii="Arial" w:hAnsi="Arial" w:cs="Arial"/>
        </w:rPr>
        <w:t xml:space="preserve">of progressive </w:t>
      </w:r>
      <w:r w:rsidR="00DE3043">
        <w:rPr>
          <w:rFonts w:ascii="Arial" w:hAnsi="Arial" w:cs="Arial"/>
        </w:rPr>
        <w:t xml:space="preserve">liver </w:t>
      </w:r>
      <w:r w:rsidR="00E32B43">
        <w:rPr>
          <w:rFonts w:ascii="Arial" w:hAnsi="Arial" w:cs="Arial"/>
        </w:rPr>
        <w:t xml:space="preserve">fibrosis </w:t>
      </w:r>
      <w:r>
        <w:rPr>
          <w:rFonts w:ascii="Arial" w:hAnsi="Arial" w:cs="Arial"/>
        </w:rPr>
        <w:t>and</w:t>
      </w:r>
      <w:r w:rsidR="005E4CD6">
        <w:rPr>
          <w:rFonts w:ascii="Arial" w:hAnsi="Arial" w:cs="Arial"/>
        </w:rPr>
        <w:t xml:space="preserve"> early treatment</w:t>
      </w:r>
      <w:r w:rsidRPr="009A53E8">
        <w:rPr>
          <w:rFonts w:ascii="Arial" w:hAnsi="Arial" w:cs="Arial"/>
        </w:rPr>
        <w:t xml:space="preserve"> </w:t>
      </w:r>
      <w:r w:rsidR="00B37E5F">
        <w:rPr>
          <w:rFonts w:ascii="Arial" w:hAnsi="Arial" w:cs="Arial"/>
        </w:rPr>
        <w:t>of liver diseases</w:t>
      </w:r>
      <w:r w:rsidR="00517C4B">
        <w:rPr>
          <w:rFonts w:ascii="Arial" w:hAnsi="Arial" w:cs="Arial"/>
        </w:rPr>
        <w:t xml:space="preserve"> </w:t>
      </w:r>
      <w:r w:rsidR="00DE3043">
        <w:rPr>
          <w:rFonts w:ascii="Arial" w:hAnsi="Arial" w:cs="Arial"/>
        </w:rPr>
        <w:t xml:space="preserve">replace </w:t>
      </w:r>
      <w:r w:rsidR="00517C4B">
        <w:rPr>
          <w:rFonts w:ascii="Arial" w:hAnsi="Arial" w:cs="Arial"/>
        </w:rPr>
        <w:t xml:space="preserve">the </w:t>
      </w:r>
      <w:r w:rsidR="00DE3043">
        <w:rPr>
          <w:rFonts w:ascii="Arial" w:hAnsi="Arial" w:cs="Arial"/>
        </w:rPr>
        <w:t xml:space="preserve">current emphasis </w:t>
      </w:r>
      <w:r w:rsidR="00B37E5F">
        <w:rPr>
          <w:rFonts w:ascii="Arial" w:hAnsi="Arial" w:cs="Arial"/>
        </w:rPr>
        <w:t xml:space="preserve">on </w:t>
      </w:r>
      <w:r w:rsidR="000758C3">
        <w:rPr>
          <w:rFonts w:ascii="Arial" w:hAnsi="Arial" w:cs="Arial"/>
        </w:rPr>
        <w:t xml:space="preserve">the </w:t>
      </w:r>
      <w:r w:rsidRPr="009A53E8">
        <w:rPr>
          <w:rFonts w:ascii="Arial" w:hAnsi="Arial" w:cs="Arial"/>
        </w:rPr>
        <w:t xml:space="preserve">management of end-stage </w:t>
      </w:r>
      <w:r w:rsidR="00DA0C83">
        <w:rPr>
          <w:rFonts w:ascii="Arial" w:hAnsi="Arial" w:cs="Arial"/>
        </w:rPr>
        <w:t xml:space="preserve">liver disease </w:t>
      </w:r>
      <w:r w:rsidRPr="009A53E8">
        <w:rPr>
          <w:rFonts w:ascii="Arial" w:hAnsi="Arial" w:cs="Arial"/>
        </w:rPr>
        <w:t>compli</w:t>
      </w:r>
      <w:r>
        <w:rPr>
          <w:rFonts w:ascii="Arial" w:hAnsi="Arial" w:cs="Arial"/>
        </w:rPr>
        <w:t>cations</w:t>
      </w:r>
      <w:r w:rsidR="00CD585E">
        <w:rPr>
          <w:rFonts w:ascii="Arial" w:hAnsi="Arial" w:cs="Arial"/>
        </w:rPr>
        <w:t xml:space="preserve">. A considerable focus should be put on </w:t>
      </w:r>
      <w:r w:rsidR="00944580">
        <w:rPr>
          <w:rFonts w:ascii="Arial" w:hAnsi="Arial" w:cs="Arial"/>
        </w:rPr>
        <w:t>underserved and marginalised communities</w:t>
      </w:r>
      <w:r w:rsidR="00C954A3">
        <w:rPr>
          <w:rFonts w:ascii="Arial" w:hAnsi="Arial" w:cs="Arial"/>
        </w:rPr>
        <w:t xml:space="preserve">, </w:t>
      </w:r>
      <w:r w:rsidR="006E1E53" w:rsidRPr="006E1E53">
        <w:rPr>
          <w:rFonts w:ascii="Arial" w:hAnsi="Arial" w:cs="Arial"/>
        </w:rPr>
        <w:t>including the need for early diagnosis and management in children</w:t>
      </w:r>
      <w:r w:rsidR="0024636D">
        <w:rPr>
          <w:rFonts w:ascii="Arial" w:hAnsi="Arial" w:cs="Arial"/>
        </w:rPr>
        <w:t xml:space="preserve">, and we provide proposals on how to better target disadvantaged communities through </w:t>
      </w:r>
      <w:r w:rsidR="00192B8B">
        <w:rPr>
          <w:rFonts w:ascii="Arial" w:hAnsi="Arial" w:cs="Arial"/>
        </w:rPr>
        <w:t xml:space="preserve">health promotion, </w:t>
      </w:r>
      <w:r w:rsidR="0024636D">
        <w:rPr>
          <w:rFonts w:ascii="Arial" w:hAnsi="Arial" w:cs="Arial"/>
        </w:rPr>
        <w:t>prevention and care using multilevel interventions acting on current barriers to care</w:t>
      </w:r>
      <w:r w:rsidR="00944580" w:rsidRPr="009A53E8">
        <w:rPr>
          <w:rFonts w:ascii="Arial" w:hAnsi="Arial" w:cs="Arial"/>
        </w:rPr>
        <w:t xml:space="preserve">. </w:t>
      </w:r>
    </w:p>
    <w:p w14:paraId="15ED2A40" w14:textId="56A795EF" w:rsidR="003F1BF2" w:rsidRDefault="0070514F" w:rsidP="009945DA">
      <w:pPr>
        <w:pStyle w:val="NormalWeb"/>
        <w:spacing w:before="240" w:line="480" w:lineRule="auto"/>
        <w:rPr>
          <w:rFonts w:ascii="Arial" w:hAnsi="Arial" w:cs="Arial"/>
        </w:rPr>
      </w:pPr>
      <w:r w:rsidRPr="009A53E8">
        <w:rPr>
          <w:rFonts w:ascii="Arial" w:hAnsi="Arial" w:cs="Arial"/>
        </w:rPr>
        <w:t>Underlying this transformative shift, we need to enhance awareness of the preventable and treatable nature of many liver diseases</w:t>
      </w:r>
      <w:r>
        <w:rPr>
          <w:rFonts w:ascii="Arial" w:hAnsi="Arial" w:cs="Arial"/>
        </w:rPr>
        <w:t>.</w:t>
      </w:r>
      <w:r w:rsidRPr="009A53E8">
        <w:rPr>
          <w:rFonts w:ascii="Arial" w:hAnsi="Arial" w:cs="Arial"/>
        </w:rPr>
        <w:t xml:space="preserve"> </w:t>
      </w:r>
      <w:r>
        <w:rPr>
          <w:rFonts w:ascii="Arial" w:hAnsi="Arial" w:cs="Arial"/>
        </w:rPr>
        <w:t>Therapeutic nihilism</w:t>
      </w:r>
      <w:r w:rsidR="00DA0C83">
        <w:rPr>
          <w:rFonts w:ascii="Arial" w:hAnsi="Arial" w:cs="Arial"/>
        </w:rPr>
        <w:t>,</w:t>
      </w:r>
      <w:r>
        <w:rPr>
          <w:rFonts w:ascii="Arial" w:hAnsi="Arial" w:cs="Arial"/>
        </w:rPr>
        <w:t xml:space="preserve"> </w:t>
      </w:r>
      <w:r w:rsidRPr="009A53E8">
        <w:rPr>
          <w:rFonts w:ascii="Arial" w:hAnsi="Arial" w:cs="Arial"/>
        </w:rPr>
        <w:t xml:space="preserve">which is prevalent in current clinical practice across a </w:t>
      </w:r>
      <w:r w:rsidR="00DA0C83">
        <w:rPr>
          <w:rFonts w:ascii="Arial" w:hAnsi="Arial" w:cs="Arial"/>
        </w:rPr>
        <w:t>range of medical specialities as well as in</w:t>
      </w:r>
      <w:r w:rsidRPr="009A53E8">
        <w:rPr>
          <w:rFonts w:ascii="Arial" w:hAnsi="Arial" w:cs="Arial"/>
        </w:rPr>
        <w:t xml:space="preserve"> </w:t>
      </w:r>
      <w:r w:rsidR="00517C4B">
        <w:rPr>
          <w:rFonts w:ascii="Arial" w:hAnsi="Arial" w:cs="Arial"/>
        </w:rPr>
        <w:t xml:space="preserve">many </w:t>
      </w:r>
      <w:r w:rsidRPr="009A53E8">
        <w:rPr>
          <w:rFonts w:ascii="Arial" w:hAnsi="Arial" w:cs="Arial"/>
        </w:rPr>
        <w:t>patients themselves</w:t>
      </w:r>
      <w:r w:rsidR="00CD585E">
        <w:rPr>
          <w:rFonts w:ascii="Arial" w:hAnsi="Arial" w:cs="Arial"/>
        </w:rPr>
        <w:t>,</w:t>
      </w:r>
      <w:r>
        <w:rPr>
          <w:rFonts w:ascii="Arial" w:hAnsi="Arial" w:cs="Arial"/>
        </w:rPr>
        <w:t xml:space="preserve"> has to end. </w:t>
      </w:r>
      <w:r w:rsidR="0024636D">
        <w:rPr>
          <w:rFonts w:ascii="Arial" w:eastAsia="Calibri" w:hAnsi="Arial" w:cs="Arial"/>
        </w:rPr>
        <w:t>We wish to challenge medical specialty protectionism, and invite a broad range of stakeholders, includ</w:t>
      </w:r>
      <w:r w:rsidR="0024636D" w:rsidRPr="003F1BF2">
        <w:rPr>
          <w:rFonts w:ascii="Arial" w:eastAsia="Calibri" w:hAnsi="Arial" w:cs="Arial"/>
        </w:rPr>
        <w:t xml:space="preserve">ing </w:t>
      </w:r>
      <w:r w:rsidR="0024636D">
        <w:rPr>
          <w:rFonts w:ascii="Arial" w:eastAsia="Calibri" w:hAnsi="Arial" w:cs="Arial"/>
        </w:rPr>
        <w:t xml:space="preserve">primary care, nurses, </w:t>
      </w:r>
      <w:r w:rsidR="00852A25">
        <w:rPr>
          <w:rFonts w:ascii="Arial" w:eastAsia="Calibri" w:hAnsi="Arial" w:cs="Arial"/>
        </w:rPr>
        <w:t>patients, peers and members of relevant</w:t>
      </w:r>
      <w:r w:rsidR="0024636D" w:rsidRPr="003F1BF2">
        <w:rPr>
          <w:rFonts w:ascii="Arial" w:eastAsia="Calibri" w:hAnsi="Arial" w:cs="Arial"/>
        </w:rPr>
        <w:t xml:space="preserve"> communities</w:t>
      </w:r>
      <w:r w:rsidR="0024636D">
        <w:rPr>
          <w:rFonts w:ascii="Arial" w:eastAsia="Calibri" w:hAnsi="Arial" w:cs="Arial"/>
        </w:rPr>
        <w:t>, along with medical specialists tra</w:t>
      </w:r>
      <w:r w:rsidR="0024636D" w:rsidRPr="003F1BF2">
        <w:rPr>
          <w:rFonts w:ascii="Arial" w:eastAsia="Calibri" w:hAnsi="Arial" w:cs="Arial"/>
        </w:rPr>
        <w:t xml:space="preserve">ined in obesity, diabetes, liver disease, </w:t>
      </w:r>
      <w:r w:rsidR="00FA13DC">
        <w:rPr>
          <w:rFonts w:ascii="Arial" w:eastAsia="Calibri" w:hAnsi="Arial" w:cs="Arial"/>
        </w:rPr>
        <w:t xml:space="preserve">oncology, </w:t>
      </w:r>
      <w:r w:rsidR="00852A25">
        <w:rPr>
          <w:rFonts w:ascii="Arial" w:eastAsia="Calibri" w:hAnsi="Arial" w:cs="Arial"/>
        </w:rPr>
        <w:t>cardiovascular disease</w:t>
      </w:r>
      <w:r w:rsidR="00FA13DC">
        <w:rPr>
          <w:rFonts w:ascii="Arial" w:eastAsia="Calibri" w:hAnsi="Arial" w:cs="Arial"/>
        </w:rPr>
        <w:t xml:space="preserve">, </w:t>
      </w:r>
      <w:r w:rsidR="00FA13DC" w:rsidRPr="00FA13DC">
        <w:rPr>
          <w:rFonts w:ascii="Arial" w:eastAsia="Calibri" w:hAnsi="Arial" w:cs="Arial"/>
        </w:rPr>
        <w:t>public health, add</w:t>
      </w:r>
      <w:r w:rsidR="00FA13DC">
        <w:rPr>
          <w:rFonts w:ascii="Arial" w:eastAsia="Calibri" w:hAnsi="Arial" w:cs="Arial"/>
        </w:rPr>
        <w:t>ictions and infectious diseases</w:t>
      </w:r>
      <w:r w:rsidR="0024636D" w:rsidRPr="003F1BF2">
        <w:rPr>
          <w:rFonts w:ascii="Arial" w:eastAsia="Calibri" w:hAnsi="Arial" w:cs="Arial"/>
        </w:rPr>
        <w:t xml:space="preserve">, </w:t>
      </w:r>
      <w:r w:rsidR="00FA13DC">
        <w:rPr>
          <w:rFonts w:ascii="Arial" w:eastAsia="Calibri" w:hAnsi="Arial" w:cs="Arial"/>
        </w:rPr>
        <w:t xml:space="preserve">and more, </w:t>
      </w:r>
      <w:r w:rsidR="0024636D">
        <w:rPr>
          <w:rFonts w:ascii="Arial" w:eastAsia="Calibri" w:hAnsi="Arial" w:cs="Arial"/>
        </w:rPr>
        <w:t>to</w:t>
      </w:r>
      <w:r w:rsidR="0024636D" w:rsidRPr="003F1BF2">
        <w:rPr>
          <w:rFonts w:ascii="Arial" w:eastAsia="Calibri" w:hAnsi="Arial" w:cs="Arial"/>
        </w:rPr>
        <w:t xml:space="preserve"> engagement in </w:t>
      </w:r>
      <w:r w:rsidR="0024636D">
        <w:rPr>
          <w:rFonts w:ascii="Arial" w:eastAsia="Calibri" w:hAnsi="Arial" w:cs="Arial"/>
        </w:rPr>
        <w:t>an integrated, person-centred</w:t>
      </w:r>
      <w:r w:rsidR="0024636D" w:rsidDel="003F1BF2">
        <w:rPr>
          <w:rFonts w:ascii="Arial" w:hAnsi="Arial" w:cs="Arial"/>
        </w:rPr>
        <w:t xml:space="preserve"> </w:t>
      </w:r>
      <w:r w:rsidR="0024636D" w:rsidRPr="003F1BF2">
        <w:rPr>
          <w:rFonts w:ascii="Arial" w:eastAsia="Calibri" w:hAnsi="Arial" w:cs="Arial"/>
        </w:rPr>
        <w:t>liver patient care across classical medical specialty boundaries.</w:t>
      </w:r>
      <w:r w:rsidR="0024636D" w:rsidRPr="009A53E8">
        <w:rPr>
          <w:rFonts w:ascii="Arial" w:eastAsia="Calibri" w:hAnsi="Arial" w:cs="Arial"/>
        </w:rPr>
        <w:t xml:space="preserve"> </w:t>
      </w:r>
      <w:r>
        <w:rPr>
          <w:rFonts w:ascii="Arial" w:hAnsi="Arial" w:cs="Arial"/>
        </w:rPr>
        <w:t>T</w:t>
      </w:r>
      <w:r w:rsidRPr="009A53E8">
        <w:rPr>
          <w:rFonts w:ascii="Arial" w:hAnsi="Arial" w:cs="Arial"/>
        </w:rPr>
        <w:t>his shift in</w:t>
      </w:r>
      <w:r w:rsidR="00CD585E">
        <w:rPr>
          <w:rFonts w:ascii="Arial" w:hAnsi="Arial" w:cs="Arial"/>
        </w:rPr>
        <w:t>cludes a revision in</w:t>
      </w:r>
      <w:r w:rsidR="00B37E5F">
        <w:rPr>
          <w:rFonts w:ascii="Arial" w:hAnsi="Arial" w:cs="Arial"/>
        </w:rPr>
        <w:t xml:space="preserve"> how we converse</w:t>
      </w:r>
      <w:r w:rsidRPr="009A53E8">
        <w:rPr>
          <w:rFonts w:ascii="Arial" w:hAnsi="Arial" w:cs="Arial"/>
        </w:rPr>
        <w:t xml:space="preserve"> </w:t>
      </w:r>
      <w:r w:rsidR="00E64306">
        <w:rPr>
          <w:rFonts w:ascii="Arial" w:hAnsi="Arial" w:cs="Arial"/>
        </w:rPr>
        <w:t xml:space="preserve">about liver disease and speak </w:t>
      </w:r>
      <w:r w:rsidR="000758C3">
        <w:rPr>
          <w:rFonts w:ascii="Arial" w:hAnsi="Arial" w:cs="Arial"/>
        </w:rPr>
        <w:t>with</w:t>
      </w:r>
      <w:r w:rsidR="000758C3" w:rsidRPr="009A53E8">
        <w:rPr>
          <w:rFonts w:ascii="Arial" w:hAnsi="Arial" w:cs="Arial"/>
        </w:rPr>
        <w:t xml:space="preserve"> </w:t>
      </w:r>
      <w:r w:rsidRPr="009A53E8">
        <w:rPr>
          <w:rFonts w:ascii="Arial" w:hAnsi="Arial" w:cs="Arial"/>
        </w:rPr>
        <w:t xml:space="preserve">our patients, </w:t>
      </w:r>
      <w:r w:rsidR="00FC23A8">
        <w:rPr>
          <w:rFonts w:ascii="Arial" w:hAnsi="Arial" w:cs="Arial"/>
        </w:rPr>
        <w:t xml:space="preserve">in order </w:t>
      </w:r>
      <w:r w:rsidR="00E64306">
        <w:rPr>
          <w:rFonts w:ascii="Arial" w:hAnsi="Arial" w:cs="Arial"/>
        </w:rPr>
        <w:t>to</w:t>
      </w:r>
      <w:r w:rsidR="000758C3">
        <w:rPr>
          <w:rFonts w:ascii="Arial" w:hAnsi="Arial" w:cs="Arial"/>
        </w:rPr>
        <w:t xml:space="preserve"> </w:t>
      </w:r>
      <w:r w:rsidR="00B37E5F">
        <w:rPr>
          <w:rFonts w:ascii="Arial" w:hAnsi="Arial" w:cs="Arial"/>
        </w:rPr>
        <w:t>reapprais</w:t>
      </w:r>
      <w:r w:rsidR="00E64306">
        <w:rPr>
          <w:rFonts w:ascii="Arial" w:hAnsi="Arial" w:cs="Arial"/>
        </w:rPr>
        <w:t>e</w:t>
      </w:r>
      <w:r w:rsidR="00B37E5F">
        <w:rPr>
          <w:rFonts w:ascii="Arial" w:hAnsi="Arial" w:cs="Arial"/>
        </w:rPr>
        <w:t xml:space="preserve"> </w:t>
      </w:r>
      <w:r w:rsidRPr="009A53E8">
        <w:rPr>
          <w:rFonts w:ascii="Arial" w:hAnsi="Arial" w:cs="Arial"/>
        </w:rPr>
        <w:t>disease-related medical nomenclature</w:t>
      </w:r>
      <w:r w:rsidR="00FC23A8">
        <w:rPr>
          <w:rFonts w:ascii="Arial" w:hAnsi="Arial" w:cs="Arial"/>
        </w:rPr>
        <w:t xml:space="preserve"> </w:t>
      </w:r>
      <w:r w:rsidR="00FC23A8" w:rsidRPr="00F900FE">
        <w:rPr>
          <w:rFonts w:ascii="Arial" w:hAnsi="Arial" w:cs="Arial"/>
        </w:rPr>
        <w:t>so as to increase awareness</w:t>
      </w:r>
      <w:r w:rsidR="00FC23A8">
        <w:rPr>
          <w:rFonts w:ascii="Arial" w:hAnsi="Arial" w:cs="Arial"/>
        </w:rPr>
        <w:t xml:space="preserve"> and</w:t>
      </w:r>
      <w:r w:rsidR="000758C3">
        <w:rPr>
          <w:rFonts w:ascii="Arial" w:hAnsi="Arial" w:cs="Arial"/>
        </w:rPr>
        <w:t xml:space="preserve"> </w:t>
      </w:r>
      <w:r w:rsidRPr="009A53E8">
        <w:rPr>
          <w:rFonts w:ascii="Arial" w:hAnsi="Arial" w:cs="Arial"/>
        </w:rPr>
        <w:t>reduc</w:t>
      </w:r>
      <w:r w:rsidR="00E64306">
        <w:rPr>
          <w:rFonts w:ascii="Arial" w:hAnsi="Arial" w:cs="Arial"/>
        </w:rPr>
        <w:t>e</w:t>
      </w:r>
      <w:r w:rsidR="00A502BA">
        <w:rPr>
          <w:rFonts w:ascii="Arial" w:hAnsi="Arial" w:cs="Arial"/>
        </w:rPr>
        <w:t xml:space="preserve"> </w:t>
      </w:r>
      <w:r w:rsidR="00FC23A8">
        <w:rPr>
          <w:rFonts w:ascii="Arial" w:hAnsi="Arial" w:cs="Arial"/>
        </w:rPr>
        <w:t xml:space="preserve">the </w:t>
      </w:r>
      <w:r w:rsidR="00A502BA">
        <w:rPr>
          <w:rFonts w:ascii="Arial" w:hAnsi="Arial" w:cs="Arial"/>
        </w:rPr>
        <w:t>social</w:t>
      </w:r>
      <w:r w:rsidRPr="009A53E8">
        <w:rPr>
          <w:rFonts w:ascii="Arial" w:hAnsi="Arial" w:cs="Arial"/>
        </w:rPr>
        <w:t xml:space="preserve"> stigmatisation associated with liver disease.</w:t>
      </w:r>
    </w:p>
    <w:p w14:paraId="5FCACB7D" w14:textId="3D8B04D0" w:rsidR="009945DA" w:rsidRPr="009A53E8" w:rsidRDefault="0024636D" w:rsidP="009945DA">
      <w:pPr>
        <w:pStyle w:val="NormalWeb"/>
        <w:spacing w:before="240" w:line="480" w:lineRule="auto"/>
        <w:rPr>
          <w:rFonts w:ascii="Arial" w:hAnsi="Arial" w:cs="Arial"/>
        </w:rPr>
      </w:pPr>
      <w:r>
        <w:rPr>
          <w:rFonts w:ascii="Arial" w:hAnsi="Arial" w:cs="Arial"/>
        </w:rPr>
        <w:lastRenderedPageBreak/>
        <w:t>R</w:t>
      </w:r>
      <w:r w:rsidRPr="0024636D">
        <w:rPr>
          <w:rFonts w:ascii="Arial" w:hAnsi="Arial" w:cs="Arial"/>
        </w:rPr>
        <w:t xml:space="preserve">eimbursement mechanisms </w:t>
      </w:r>
      <w:r>
        <w:rPr>
          <w:rFonts w:ascii="Arial" w:hAnsi="Arial" w:cs="Arial"/>
        </w:rPr>
        <w:t xml:space="preserve">and insurance systems must be harmonized </w:t>
      </w:r>
      <w:r w:rsidRPr="0024636D">
        <w:rPr>
          <w:rFonts w:ascii="Arial" w:hAnsi="Arial" w:cs="Arial"/>
        </w:rPr>
        <w:t xml:space="preserve">to account for patient-centric, multimorbidity models of care across a range of medical specialties, and the </w:t>
      </w:r>
      <w:r w:rsidRPr="00916BA7">
        <w:rPr>
          <w:rFonts w:ascii="Arial" w:eastAsia="+mn-ea" w:hAnsi="Arial" w:cs="+mn-cs"/>
          <w:iCs/>
          <w:kern w:val="24"/>
          <w:lang w:eastAsia="en-US"/>
        </w:rPr>
        <w:t>World Health Assembly resolut</w:t>
      </w:r>
      <w:r w:rsidRPr="0024636D">
        <w:rPr>
          <w:rFonts w:ascii="Arial" w:eastAsia="+mn-ea" w:hAnsi="Arial" w:cs="+mn-cs"/>
          <w:iCs/>
          <w:kern w:val="24"/>
          <w:lang w:eastAsia="en-US"/>
        </w:rPr>
        <w:t>ion to improve the transparency</w:t>
      </w:r>
      <w:r w:rsidRPr="00916BA7">
        <w:rPr>
          <w:rFonts w:ascii="Arial" w:eastAsia="+mn-ea" w:hAnsi="Arial" w:cs="+mn-cs"/>
          <w:iCs/>
          <w:kern w:val="24"/>
          <w:lang w:eastAsia="en-US"/>
        </w:rPr>
        <w:t xml:space="preserve"> and fairness of market prices for medicines </w:t>
      </w:r>
      <w:r>
        <w:rPr>
          <w:rFonts w:ascii="Arial" w:eastAsia="+mn-ea" w:hAnsi="Arial" w:cs="+mn-cs"/>
          <w:iCs/>
          <w:kern w:val="24"/>
          <w:lang w:eastAsia="en-US"/>
        </w:rPr>
        <w:t xml:space="preserve">throughout Europe </w:t>
      </w:r>
      <w:r w:rsidRPr="00916BA7">
        <w:rPr>
          <w:rFonts w:ascii="Arial" w:eastAsia="+mn-ea" w:hAnsi="Arial" w:cs="+mn-cs"/>
          <w:iCs/>
          <w:kern w:val="24"/>
          <w:lang w:eastAsia="en-US"/>
        </w:rPr>
        <w:t xml:space="preserve">should be reinforced. </w:t>
      </w:r>
      <w:r w:rsidR="003F1BF2" w:rsidRPr="0024636D">
        <w:rPr>
          <w:rFonts w:ascii="Arial" w:hAnsi="Arial" w:cs="Arial"/>
        </w:rPr>
        <w:t>Finally, we</w:t>
      </w:r>
      <w:r w:rsidR="0070514F" w:rsidRPr="0024636D">
        <w:rPr>
          <w:rFonts w:ascii="Arial" w:hAnsi="Arial" w:cs="Arial"/>
        </w:rPr>
        <w:t xml:space="preserve"> </w:t>
      </w:r>
      <w:r w:rsidR="005168A3" w:rsidRPr="0024636D">
        <w:rPr>
          <w:rFonts w:ascii="Arial" w:hAnsi="Arial" w:cs="Arial"/>
        </w:rPr>
        <w:t xml:space="preserve">outline </w:t>
      </w:r>
      <w:r w:rsidR="0070514F" w:rsidRPr="0024636D">
        <w:rPr>
          <w:rFonts w:ascii="Arial" w:hAnsi="Arial" w:cs="Arial"/>
        </w:rPr>
        <w:t xml:space="preserve">how </w:t>
      </w:r>
      <w:r w:rsidR="005168A3" w:rsidRPr="0024636D">
        <w:rPr>
          <w:rFonts w:ascii="Arial" w:hAnsi="Arial" w:cs="Arial"/>
        </w:rPr>
        <w:t>Europe can</w:t>
      </w:r>
      <w:r w:rsidR="0070514F" w:rsidRPr="0024636D">
        <w:rPr>
          <w:rFonts w:ascii="Arial" w:hAnsi="Arial" w:cs="Arial"/>
        </w:rPr>
        <w:t xml:space="preserve"> move forward with implementation of effective policy action on taxation, </w:t>
      </w:r>
      <w:r w:rsidR="005168A3" w:rsidRPr="0024636D">
        <w:rPr>
          <w:rFonts w:ascii="Arial" w:hAnsi="Arial" w:cs="Arial"/>
        </w:rPr>
        <w:t xml:space="preserve">food </w:t>
      </w:r>
      <w:r w:rsidR="0070514F" w:rsidRPr="0024636D">
        <w:rPr>
          <w:rFonts w:ascii="Arial" w:hAnsi="Arial" w:cs="Arial"/>
        </w:rPr>
        <w:t>reformulation, product labelling, advertising an</w:t>
      </w:r>
      <w:r w:rsidR="00CD585E" w:rsidRPr="0024636D">
        <w:rPr>
          <w:rFonts w:ascii="Arial" w:hAnsi="Arial" w:cs="Arial"/>
        </w:rPr>
        <w:t>d availability, similar to that</w:t>
      </w:r>
      <w:r w:rsidR="0070514F" w:rsidRPr="0024636D">
        <w:rPr>
          <w:rFonts w:ascii="Arial" w:hAnsi="Arial" w:cs="Arial"/>
        </w:rPr>
        <w:t xml:space="preserve"> implemented</w:t>
      </w:r>
      <w:r w:rsidR="0070514F" w:rsidRPr="009A53E8">
        <w:rPr>
          <w:rFonts w:ascii="Arial" w:hAnsi="Arial" w:cs="Arial"/>
        </w:rPr>
        <w:t xml:space="preserve"> for t</w:t>
      </w:r>
      <w:r w:rsidR="0070514F">
        <w:rPr>
          <w:rFonts w:ascii="Arial" w:hAnsi="Arial" w:cs="Arial"/>
        </w:rPr>
        <w:t xml:space="preserve">obacco, </w:t>
      </w:r>
      <w:r>
        <w:rPr>
          <w:rFonts w:ascii="Arial" w:hAnsi="Arial" w:cs="Arial"/>
        </w:rPr>
        <w:t>to reduce consumption of</w:t>
      </w:r>
      <w:r w:rsidR="00E64306">
        <w:rPr>
          <w:rFonts w:ascii="Arial" w:hAnsi="Arial" w:cs="Arial"/>
        </w:rPr>
        <w:t xml:space="preserve"> </w:t>
      </w:r>
      <w:r w:rsidR="0070514F">
        <w:rPr>
          <w:rFonts w:ascii="Arial" w:hAnsi="Arial" w:cs="Arial"/>
        </w:rPr>
        <w:t>alcohol</w:t>
      </w:r>
      <w:r w:rsidR="00517C4B">
        <w:rPr>
          <w:rFonts w:ascii="Arial" w:hAnsi="Arial" w:cs="Arial"/>
        </w:rPr>
        <w:t>,</w:t>
      </w:r>
      <w:r w:rsidR="0070514F">
        <w:rPr>
          <w:rFonts w:ascii="Arial" w:hAnsi="Arial" w:cs="Arial"/>
        </w:rPr>
        <w:t xml:space="preserve"> </w:t>
      </w:r>
      <w:r>
        <w:rPr>
          <w:rFonts w:ascii="Arial" w:hAnsi="Arial" w:cs="Arial"/>
        </w:rPr>
        <w:t>ultra-</w:t>
      </w:r>
      <w:r w:rsidR="0070514F">
        <w:rPr>
          <w:rFonts w:ascii="Arial" w:hAnsi="Arial" w:cs="Arial"/>
        </w:rPr>
        <w:t>processed foods</w:t>
      </w:r>
      <w:r w:rsidR="00517C4B">
        <w:rPr>
          <w:rFonts w:ascii="Arial" w:hAnsi="Arial" w:cs="Arial"/>
        </w:rPr>
        <w:t>,</w:t>
      </w:r>
      <w:r w:rsidR="006A6A20">
        <w:rPr>
          <w:rFonts w:ascii="Arial" w:hAnsi="Arial" w:cs="Arial"/>
        </w:rPr>
        <w:t xml:space="preserve"> and </w:t>
      </w:r>
      <w:r w:rsidR="00B37E5F">
        <w:rPr>
          <w:rFonts w:ascii="Arial" w:hAnsi="Arial" w:cs="Arial"/>
        </w:rPr>
        <w:t xml:space="preserve">foods with </w:t>
      </w:r>
      <w:r w:rsidR="0070514F" w:rsidRPr="009A53E8">
        <w:rPr>
          <w:rFonts w:ascii="Arial" w:hAnsi="Arial" w:cs="Arial"/>
        </w:rPr>
        <w:t xml:space="preserve">added sugar, </w:t>
      </w:r>
      <w:r w:rsidR="00DA0C83">
        <w:rPr>
          <w:rFonts w:ascii="Arial" w:hAnsi="Arial" w:cs="Arial"/>
        </w:rPr>
        <w:t>especially</w:t>
      </w:r>
      <w:r w:rsidR="0070514F" w:rsidRPr="009A53E8">
        <w:rPr>
          <w:rFonts w:ascii="Arial" w:hAnsi="Arial" w:cs="Arial"/>
        </w:rPr>
        <w:t xml:space="preserve"> amongst </w:t>
      </w:r>
      <w:r w:rsidR="00517C4B">
        <w:rPr>
          <w:rFonts w:ascii="Arial" w:hAnsi="Arial" w:cs="Arial"/>
        </w:rPr>
        <w:t xml:space="preserve">the </w:t>
      </w:r>
      <w:r w:rsidR="0070514F" w:rsidRPr="009A53E8">
        <w:rPr>
          <w:rFonts w:ascii="Arial" w:hAnsi="Arial" w:cs="Arial"/>
        </w:rPr>
        <w:t xml:space="preserve">young. </w:t>
      </w:r>
      <w:r w:rsidR="005168A3">
        <w:rPr>
          <w:rFonts w:ascii="Arial" w:hAnsi="Arial" w:cs="Arial"/>
        </w:rPr>
        <w:t>W</w:t>
      </w:r>
      <w:r w:rsidR="009945DA" w:rsidRPr="009A53E8">
        <w:rPr>
          <w:rFonts w:ascii="Arial" w:hAnsi="Arial" w:cs="Arial"/>
        </w:rPr>
        <w:t xml:space="preserve">e </w:t>
      </w:r>
      <w:r w:rsidR="00DA0C83">
        <w:rPr>
          <w:rFonts w:ascii="Arial" w:hAnsi="Arial" w:cs="Arial"/>
        </w:rPr>
        <w:t>should</w:t>
      </w:r>
      <w:r w:rsidR="005168A3" w:rsidRPr="009A53E8">
        <w:rPr>
          <w:rFonts w:ascii="Arial" w:hAnsi="Arial" w:cs="Arial"/>
        </w:rPr>
        <w:t xml:space="preserve"> </w:t>
      </w:r>
      <w:r w:rsidR="009945DA" w:rsidRPr="009A53E8">
        <w:rPr>
          <w:rFonts w:ascii="Arial" w:hAnsi="Arial" w:cs="Arial"/>
        </w:rPr>
        <w:t>utilize the window</w:t>
      </w:r>
      <w:r w:rsidR="009945DA">
        <w:rPr>
          <w:rFonts w:ascii="Arial" w:hAnsi="Arial" w:cs="Arial"/>
        </w:rPr>
        <w:t xml:space="preserve"> of opportunity created by Covid</w:t>
      </w:r>
      <w:r w:rsidR="009945DA" w:rsidRPr="009A53E8">
        <w:rPr>
          <w:rFonts w:ascii="Arial" w:hAnsi="Arial" w:cs="Arial"/>
        </w:rPr>
        <w:t>-19 to overcome fragmentation and variability of health prevention policies</w:t>
      </w:r>
      <w:r w:rsidR="009945DA">
        <w:rPr>
          <w:rFonts w:ascii="Arial" w:hAnsi="Arial" w:cs="Arial"/>
        </w:rPr>
        <w:t xml:space="preserve"> and research</w:t>
      </w:r>
      <w:r w:rsidR="009945DA" w:rsidRPr="009A53E8">
        <w:rPr>
          <w:rFonts w:ascii="Arial" w:hAnsi="Arial" w:cs="Arial"/>
        </w:rPr>
        <w:t xml:space="preserve"> across Europe.</w:t>
      </w:r>
      <w:r w:rsidR="009945DA">
        <w:rPr>
          <w:rFonts w:ascii="Arial" w:hAnsi="Arial"/>
          <w:color w:val="000000" w:themeColor="text1"/>
        </w:rPr>
        <w:t xml:space="preserve"> Through </w:t>
      </w:r>
      <w:r w:rsidR="00852A25">
        <w:rPr>
          <w:rFonts w:ascii="Arial" w:hAnsi="Arial"/>
          <w:color w:val="000000" w:themeColor="text1"/>
        </w:rPr>
        <w:t xml:space="preserve">our proposed </w:t>
      </w:r>
      <w:r w:rsidR="009945DA" w:rsidRPr="009945DA">
        <w:rPr>
          <w:rFonts w:ascii="Arial" w:hAnsi="Arial"/>
          <w:color w:val="000000" w:themeColor="text1"/>
        </w:rPr>
        <w:t>syndemic approach to liver disease and social-health inequalities in Europe</w:t>
      </w:r>
      <w:r w:rsidR="009945DA">
        <w:rPr>
          <w:rFonts w:ascii="Arial" w:hAnsi="Arial"/>
          <w:color w:val="000000" w:themeColor="text1"/>
        </w:rPr>
        <w:t>,</w:t>
      </w:r>
      <w:r w:rsidR="009945DA" w:rsidRPr="009945DA">
        <w:rPr>
          <w:rFonts w:ascii="Arial" w:hAnsi="Arial"/>
          <w:color w:val="000000" w:themeColor="text1"/>
        </w:rPr>
        <w:t xml:space="preserve"> </w:t>
      </w:r>
      <w:r w:rsidR="009945DA">
        <w:rPr>
          <w:rFonts w:ascii="Arial" w:hAnsi="Arial"/>
          <w:color w:val="000000" w:themeColor="text1"/>
        </w:rPr>
        <w:t xml:space="preserve">the liver will serve </w:t>
      </w:r>
      <w:r w:rsidR="00CD585E">
        <w:rPr>
          <w:rFonts w:ascii="Arial" w:hAnsi="Arial"/>
          <w:color w:val="000000" w:themeColor="text1"/>
        </w:rPr>
        <w:t xml:space="preserve">as </w:t>
      </w:r>
      <w:r w:rsidR="009945DA">
        <w:rPr>
          <w:rFonts w:ascii="Arial" w:hAnsi="Arial"/>
          <w:color w:val="000000" w:themeColor="text1"/>
        </w:rPr>
        <w:t xml:space="preserve">a </w:t>
      </w:r>
      <w:r w:rsidR="009945DA" w:rsidRPr="009A53E8">
        <w:rPr>
          <w:rFonts w:ascii="Arial" w:hAnsi="Arial"/>
          <w:color w:val="000000" w:themeColor="text1"/>
        </w:rPr>
        <w:t xml:space="preserve">sentinel </w:t>
      </w:r>
      <w:r w:rsidR="009945DA">
        <w:rPr>
          <w:rFonts w:ascii="Arial" w:hAnsi="Arial"/>
          <w:color w:val="000000" w:themeColor="text1"/>
        </w:rPr>
        <w:t xml:space="preserve">for </w:t>
      </w:r>
      <w:r w:rsidR="00CD585E">
        <w:rPr>
          <w:rFonts w:ascii="Arial" w:hAnsi="Arial"/>
          <w:color w:val="000000" w:themeColor="text1"/>
        </w:rPr>
        <w:t>improving</w:t>
      </w:r>
      <w:r w:rsidR="00852A25">
        <w:rPr>
          <w:rFonts w:ascii="Arial" w:hAnsi="Arial"/>
          <w:color w:val="000000" w:themeColor="text1"/>
        </w:rPr>
        <w:t xml:space="preserve"> the</w:t>
      </w:r>
      <w:r w:rsidR="00CD585E">
        <w:rPr>
          <w:rFonts w:ascii="Arial" w:hAnsi="Arial"/>
          <w:color w:val="000000" w:themeColor="text1"/>
        </w:rPr>
        <w:t xml:space="preserve"> </w:t>
      </w:r>
      <w:r w:rsidR="009945DA">
        <w:rPr>
          <w:rFonts w:ascii="Arial" w:hAnsi="Arial"/>
          <w:color w:val="000000" w:themeColor="text1"/>
        </w:rPr>
        <w:t>overall health of European populations.</w:t>
      </w:r>
      <w:r w:rsidR="009945DA" w:rsidRPr="009A53E8">
        <w:rPr>
          <w:rFonts w:ascii="Arial" w:hAnsi="Arial"/>
          <w:color w:val="000000" w:themeColor="text1"/>
        </w:rPr>
        <w:t xml:space="preserve"> </w:t>
      </w:r>
      <w:r w:rsidR="009945DA" w:rsidRPr="009A53E8">
        <w:rPr>
          <w:rFonts w:ascii="Arial" w:hAnsi="Arial" w:cs="Arial"/>
        </w:rPr>
        <w:t xml:space="preserve">         </w:t>
      </w:r>
    </w:p>
    <w:p w14:paraId="7CF4BDE7" w14:textId="237F2568" w:rsidR="0070514F" w:rsidRPr="009A53E8" w:rsidRDefault="0070514F" w:rsidP="0070514F">
      <w:pPr>
        <w:pStyle w:val="NormalWeb"/>
        <w:spacing w:before="240" w:line="480" w:lineRule="auto"/>
        <w:rPr>
          <w:rFonts w:ascii="Arial" w:hAnsi="Arial" w:cs="Arial"/>
        </w:rPr>
      </w:pPr>
    </w:p>
    <w:p w14:paraId="5974222C" w14:textId="74CF609E" w:rsidR="00685BDA" w:rsidRDefault="00685BDA" w:rsidP="00981C19">
      <w:pPr>
        <w:spacing w:before="240"/>
        <w:rPr>
          <w:rFonts w:ascii="Arial" w:hAnsi="Arial" w:cs="Arial"/>
          <w:b/>
          <w:sz w:val="24"/>
          <w:szCs w:val="24"/>
        </w:rPr>
      </w:pPr>
    </w:p>
    <w:p w14:paraId="2C426434" w14:textId="77777777" w:rsidR="00685BDA" w:rsidRDefault="00685BDA">
      <w:pPr>
        <w:rPr>
          <w:rFonts w:ascii="Arial" w:hAnsi="Arial" w:cs="Arial"/>
          <w:b/>
          <w:sz w:val="24"/>
          <w:szCs w:val="24"/>
        </w:rPr>
      </w:pPr>
      <w:r>
        <w:rPr>
          <w:rFonts w:ascii="Arial" w:hAnsi="Arial" w:cs="Arial"/>
          <w:b/>
          <w:sz w:val="24"/>
          <w:szCs w:val="24"/>
        </w:rPr>
        <w:br w:type="page"/>
      </w:r>
    </w:p>
    <w:p w14:paraId="4CF132F6" w14:textId="574FD244" w:rsidR="00981C19" w:rsidRPr="009A53E8" w:rsidRDefault="001C1945" w:rsidP="00981C19">
      <w:pPr>
        <w:spacing w:before="240"/>
        <w:rPr>
          <w:rFonts w:ascii="Arial" w:hAnsi="Arial" w:cs="Arial"/>
          <w:b/>
          <w:color w:val="000000" w:themeColor="text1"/>
          <w:sz w:val="24"/>
          <w:szCs w:val="24"/>
        </w:rPr>
      </w:pPr>
      <w:r w:rsidRPr="009A53E8">
        <w:rPr>
          <w:rFonts w:ascii="Arial" w:hAnsi="Arial" w:cs="Arial"/>
          <w:b/>
          <w:sz w:val="24"/>
          <w:szCs w:val="24"/>
        </w:rPr>
        <w:lastRenderedPageBreak/>
        <w:t xml:space="preserve">A NEW ERA OF </w:t>
      </w:r>
      <w:r w:rsidR="00652129">
        <w:rPr>
          <w:rFonts w:ascii="Arial" w:hAnsi="Arial" w:cs="Arial"/>
          <w:b/>
          <w:sz w:val="24"/>
          <w:szCs w:val="24"/>
        </w:rPr>
        <w:t xml:space="preserve">EUROPEAN </w:t>
      </w:r>
      <w:r w:rsidRPr="009A53E8">
        <w:rPr>
          <w:rFonts w:ascii="Arial" w:hAnsi="Arial" w:cs="Arial"/>
          <w:b/>
          <w:sz w:val="24"/>
          <w:szCs w:val="24"/>
        </w:rPr>
        <w:t>HEPATOLOGY</w:t>
      </w:r>
      <w:r w:rsidR="00105900" w:rsidRPr="009A53E8">
        <w:rPr>
          <w:rFonts w:ascii="Arial" w:hAnsi="Arial" w:cs="Arial"/>
          <w:b/>
          <w:sz w:val="24"/>
          <w:szCs w:val="24"/>
        </w:rPr>
        <w:t xml:space="preserve"> </w:t>
      </w:r>
    </w:p>
    <w:p w14:paraId="5C3CDF55" w14:textId="52BA9398" w:rsidR="00981C19" w:rsidRPr="009A53E8" w:rsidRDefault="00B37E5F" w:rsidP="00E50746">
      <w:pPr>
        <w:spacing w:before="240" w:line="480" w:lineRule="auto"/>
        <w:rPr>
          <w:rFonts w:ascii="Arial" w:hAnsi="Arial" w:cs="Arial"/>
          <w:sz w:val="24"/>
          <w:szCs w:val="24"/>
        </w:rPr>
      </w:pPr>
      <w:r>
        <w:rPr>
          <w:rFonts w:ascii="Arial" w:hAnsi="Arial" w:cs="Arial"/>
          <w:sz w:val="24"/>
          <w:szCs w:val="24"/>
        </w:rPr>
        <w:t xml:space="preserve">Liver disease is frequently silent, and ongoing liver injury may result in </w:t>
      </w:r>
      <w:r w:rsidRPr="009A53E8">
        <w:rPr>
          <w:rFonts w:ascii="Arial" w:hAnsi="Arial" w:cs="Arial"/>
          <w:sz w:val="24"/>
          <w:szCs w:val="24"/>
        </w:rPr>
        <w:t xml:space="preserve">few overt symptoms and </w:t>
      </w:r>
      <w:r>
        <w:rPr>
          <w:rFonts w:ascii="Arial" w:hAnsi="Arial" w:cs="Arial"/>
          <w:sz w:val="24"/>
          <w:szCs w:val="24"/>
        </w:rPr>
        <w:t>signs</w:t>
      </w:r>
      <w:r w:rsidRPr="009A53E8">
        <w:rPr>
          <w:rFonts w:ascii="Arial" w:hAnsi="Arial" w:cs="Arial"/>
          <w:sz w:val="24"/>
          <w:szCs w:val="24"/>
        </w:rPr>
        <w:t xml:space="preserve"> until end-stage </w:t>
      </w:r>
      <w:r w:rsidR="00DA0C83">
        <w:rPr>
          <w:rFonts w:ascii="Arial" w:hAnsi="Arial" w:cs="Arial"/>
          <w:sz w:val="24"/>
          <w:szCs w:val="24"/>
        </w:rPr>
        <w:t xml:space="preserve">liver </w:t>
      </w:r>
      <w:r w:rsidRPr="009A53E8">
        <w:rPr>
          <w:rFonts w:ascii="Arial" w:hAnsi="Arial" w:cs="Arial"/>
          <w:sz w:val="24"/>
          <w:szCs w:val="24"/>
        </w:rPr>
        <w:t xml:space="preserve">disease </w:t>
      </w:r>
      <w:r>
        <w:rPr>
          <w:rFonts w:ascii="Arial" w:hAnsi="Arial" w:cs="Arial"/>
          <w:sz w:val="24"/>
          <w:szCs w:val="24"/>
        </w:rPr>
        <w:t xml:space="preserve">has </w:t>
      </w:r>
      <w:r w:rsidRPr="009A53E8">
        <w:rPr>
          <w:rFonts w:ascii="Arial" w:hAnsi="Arial" w:cs="Arial"/>
          <w:sz w:val="24"/>
          <w:szCs w:val="24"/>
        </w:rPr>
        <w:t>develop</w:t>
      </w:r>
      <w:r>
        <w:rPr>
          <w:rFonts w:ascii="Arial" w:hAnsi="Arial" w:cs="Arial"/>
          <w:sz w:val="24"/>
          <w:szCs w:val="24"/>
        </w:rPr>
        <w:t>ed</w:t>
      </w:r>
      <w:r w:rsidRPr="009A53E8">
        <w:rPr>
          <w:rFonts w:ascii="Arial" w:hAnsi="Arial" w:cs="Arial"/>
          <w:sz w:val="24"/>
          <w:szCs w:val="24"/>
        </w:rPr>
        <w:t>. Silent also</w:t>
      </w:r>
      <w:r>
        <w:rPr>
          <w:rFonts w:ascii="Arial" w:hAnsi="Arial" w:cs="Arial"/>
          <w:sz w:val="24"/>
          <w:szCs w:val="24"/>
        </w:rPr>
        <w:t>,</w:t>
      </w:r>
      <w:r w:rsidRPr="009A53E8">
        <w:rPr>
          <w:rFonts w:ascii="Arial" w:hAnsi="Arial" w:cs="Arial"/>
          <w:sz w:val="24"/>
          <w:szCs w:val="24"/>
        </w:rPr>
        <w:t xml:space="preserve"> is the voice of </w:t>
      </w:r>
      <w:r>
        <w:rPr>
          <w:rFonts w:ascii="Arial" w:hAnsi="Arial" w:cs="Arial"/>
          <w:sz w:val="24"/>
          <w:szCs w:val="24"/>
        </w:rPr>
        <w:t>those</w:t>
      </w:r>
      <w:r w:rsidRPr="009A53E8">
        <w:rPr>
          <w:rFonts w:ascii="Arial" w:hAnsi="Arial" w:cs="Arial"/>
          <w:sz w:val="24"/>
          <w:szCs w:val="24"/>
        </w:rPr>
        <w:t xml:space="preserve"> with liver disease</w:t>
      </w:r>
      <w:r>
        <w:rPr>
          <w:rFonts w:ascii="Arial" w:hAnsi="Arial" w:cs="Arial"/>
          <w:sz w:val="24"/>
          <w:szCs w:val="24"/>
        </w:rPr>
        <w:t xml:space="preserve">; liver maladies frequently </w:t>
      </w:r>
      <w:r w:rsidRPr="009A53E8">
        <w:rPr>
          <w:rFonts w:ascii="Arial" w:hAnsi="Arial" w:cs="Arial"/>
          <w:sz w:val="24"/>
          <w:szCs w:val="24"/>
        </w:rPr>
        <w:t xml:space="preserve">affect the most vulnerable </w:t>
      </w:r>
      <w:r>
        <w:rPr>
          <w:rFonts w:ascii="Arial" w:hAnsi="Arial" w:cs="Arial"/>
          <w:sz w:val="24"/>
          <w:szCs w:val="24"/>
        </w:rPr>
        <w:t xml:space="preserve">and unrepresented sectors of </w:t>
      </w:r>
      <w:r w:rsidRPr="009A53E8">
        <w:rPr>
          <w:rFonts w:ascii="Arial" w:hAnsi="Arial" w:cs="Arial"/>
          <w:sz w:val="24"/>
          <w:szCs w:val="24"/>
        </w:rPr>
        <w:t xml:space="preserve">society. The </w:t>
      </w:r>
      <w:r>
        <w:rPr>
          <w:rFonts w:ascii="Arial" w:hAnsi="Arial" w:cs="Arial"/>
          <w:sz w:val="24"/>
          <w:szCs w:val="24"/>
        </w:rPr>
        <w:t>decisive</w:t>
      </w:r>
      <w:r w:rsidRPr="009A53E8">
        <w:rPr>
          <w:rFonts w:ascii="Arial" w:hAnsi="Arial" w:cs="Arial"/>
          <w:sz w:val="24"/>
          <w:szCs w:val="24"/>
        </w:rPr>
        <w:t xml:space="preserve"> silence </w:t>
      </w:r>
      <w:r>
        <w:rPr>
          <w:rFonts w:ascii="Arial" w:hAnsi="Arial" w:cs="Arial"/>
          <w:sz w:val="24"/>
          <w:szCs w:val="24"/>
        </w:rPr>
        <w:t>is the</w:t>
      </w:r>
      <w:r w:rsidRPr="009A53E8">
        <w:rPr>
          <w:rFonts w:ascii="Arial" w:hAnsi="Arial" w:cs="Arial"/>
          <w:sz w:val="24"/>
          <w:szCs w:val="24"/>
        </w:rPr>
        <w:t xml:space="preserve"> </w:t>
      </w:r>
      <w:r>
        <w:rPr>
          <w:rFonts w:ascii="Arial" w:hAnsi="Arial" w:cs="Arial"/>
          <w:sz w:val="24"/>
          <w:szCs w:val="24"/>
        </w:rPr>
        <w:t xml:space="preserve">lack of </w:t>
      </w:r>
      <w:r w:rsidRPr="009A53E8">
        <w:rPr>
          <w:rFonts w:ascii="Arial" w:hAnsi="Arial" w:cs="Arial"/>
          <w:sz w:val="24"/>
          <w:szCs w:val="24"/>
        </w:rPr>
        <w:t>political</w:t>
      </w:r>
      <w:r>
        <w:rPr>
          <w:rFonts w:ascii="Arial" w:hAnsi="Arial" w:cs="Arial"/>
          <w:sz w:val="24"/>
          <w:szCs w:val="24"/>
        </w:rPr>
        <w:t xml:space="preserve"> willingness</w:t>
      </w:r>
      <w:r w:rsidRPr="009A53E8">
        <w:rPr>
          <w:rFonts w:ascii="Arial" w:hAnsi="Arial" w:cs="Arial"/>
          <w:sz w:val="24"/>
          <w:szCs w:val="24"/>
        </w:rPr>
        <w:t xml:space="preserve"> to </w:t>
      </w:r>
      <w:r>
        <w:rPr>
          <w:rFonts w:ascii="Arial" w:hAnsi="Arial" w:cs="Arial"/>
          <w:sz w:val="24"/>
          <w:szCs w:val="24"/>
        </w:rPr>
        <w:t>implement</w:t>
      </w:r>
      <w:r w:rsidRPr="009A53E8">
        <w:rPr>
          <w:rFonts w:ascii="Arial" w:hAnsi="Arial" w:cs="Arial"/>
          <w:sz w:val="24"/>
          <w:szCs w:val="24"/>
        </w:rPr>
        <w:t xml:space="preserve"> population-level</w:t>
      </w:r>
      <w:r>
        <w:rPr>
          <w:rFonts w:ascii="Arial" w:hAnsi="Arial" w:cs="Arial"/>
          <w:sz w:val="24"/>
          <w:szCs w:val="24"/>
        </w:rPr>
        <w:t xml:space="preserve"> policies</w:t>
      </w:r>
      <w:r w:rsidRPr="009A53E8">
        <w:rPr>
          <w:rFonts w:ascii="Arial" w:hAnsi="Arial" w:cs="Arial"/>
          <w:sz w:val="24"/>
          <w:szCs w:val="24"/>
        </w:rPr>
        <w:t xml:space="preserve"> to </w:t>
      </w:r>
      <w:r>
        <w:rPr>
          <w:rFonts w:ascii="Arial" w:hAnsi="Arial" w:cs="Arial"/>
          <w:sz w:val="24"/>
          <w:szCs w:val="24"/>
        </w:rPr>
        <w:t>overcome</w:t>
      </w:r>
      <w:r w:rsidRPr="009A53E8">
        <w:rPr>
          <w:rFonts w:ascii="Arial" w:hAnsi="Arial" w:cs="Arial"/>
          <w:sz w:val="24"/>
          <w:szCs w:val="24"/>
        </w:rPr>
        <w:t xml:space="preserve"> the </w:t>
      </w:r>
      <w:r w:rsidR="00E64306">
        <w:rPr>
          <w:rFonts w:ascii="Arial" w:hAnsi="Arial" w:cs="Arial"/>
          <w:sz w:val="24"/>
          <w:szCs w:val="24"/>
        </w:rPr>
        <w:t>socia</w:t>
      </w:r>
      <w:r>
        <w:rPr>
          <w:rFonts w:ascii="Arial" w:hAnsi="Arial" w:cs="Arial"/>
          <w:sz w:val="24"/>
          <w:szCs w:val="24"/>
        </w:rPr>
        <w:t>l</w:t>
      </w:r>
      <w:r w:rsidR="00E64306">
        <w:rPr>
          <w:rFonts w:ascii="Arial" w:hAnsi="Arial" w:cs="Arial"/>
          <w:sz w:val="24"/>
          <w:szCs w:val="24"/>
        </w:rPr>
        <w:t xml:space="preserve"> and</w:t>
      </w:r>
      <w:r>
        <w:rPr>
          <w:rFonts w:ascii="Arial" w:hAnsi="Arial" w:cs="Arial"/>
          <w:sz w:val="24"/>
          <w:szCs w:val="24"/>
        </w:rPr>
        <w:t xml:space="preserve"> </w:t>
      </w:r>
      <w:r w:rsidRPr="009A53E8">
        <w:rPr>
          <w:rFonts w:ascii="Arial" w:hAnsi="Arial" w:cs="Arial"/>
          <w:sz w:val="24"/>
          <w:szCs w:val="24"/>
        </w:rPr>
        <w:t xml:space="preserve">environmental factors and health inequalities that synergistically drive some of the key causes of liver disease; </w:t>
      </w:r>
      <w:r w:rsidR="002E35F1">
        <w:rPr>
          <w:rFonts w:ascii="Arial" w:hAnsi="Arial" w:cs="Arial"/>
          <w:sz w:val="24"/>
          <w:szCs w:val="24"/>
        </w:rPr>
        <w:t xml:space="preserve">unhealthy </w:t>
      </w:r>
      <w:r w:rsidR="00E50746" w:rsidRPr="009A53E8">
        <w:rPr>
          <w:rFonts w:ascii="Arial" w:hAnsi="Arial" w:cs="Arial"/>
          <w:sz w:val="24"/>
          <w:szCs w:val="24"/>
        </w:rPr>
        <w:t xml:space="preserve">alcohol </w:t>
      </w:r>
      <w:r w:rsidR="002E35F1">
        <w:rPr>
          <w:rFonts w:ascii="Arial" w:hAnsi="Arial" w:cs="Arial"/>
          <w:sz w:val="24"/>
          <w:szCs w:val="24"/>
        </w:rPr>
        <w:t>consumption</w:t>
      </w:r>
      <w:r w:rsidR="00E30C14">
        <w:rPr>
          <w:rFonts w:ascii="Arial" w:hAnsi="Arial" w:cs="Arial"/>
          <w:sz w:val="24"/>
          <w:szCs w:val="24"/>
        </w:rPr>
        <w:t xml:space="preserve"> </w:t>
      </w:r>
      <w:r w:rsidR="00E50746" w:rsidRPr="009A53E8">
        <w:rPr>
          <w:rFonts w:ascii="Arial" w:hAnsi="Arial" w:cs="Arial"/>
          <w:sz w:val="24"/>
          <w:szCs w:val="24"/>
        </w:rPr>
        <w:t>and obesity.</w:t>
      </w:r>
      <w:r w:rsidR="00981C19" w:rsidRPr="009A53E8">
        <w:rPr>
          <w:rFonts w:ascii="Arial" w:hAnsi="Arial" w:cs="Arial"/>
          <w:sz w:val="24"/>
          <w:szCs w:val="24"/>
        </w:rPr>
        <w:t xml:space="preserve"> </w:t>
      </w:r>
      <w:r w:rsidR="00E30C14">
        <w:rPr>
          <w:rFonts w:ascii="Arial" w:hAnsi="Arial" w:cs="Arial"/>
          <w:sz w:val="24"/>
          <w:szCs w:val="24"/>
        </w:rPr>
        <w:t xml:space="preserve">Far beyond the liver, alcohol and </w:t>
      </w:r>
      <w:r w:rsidR="001C1945" w:rsidRPr="009A53E8">
        <w:rPr>
          <w:rFonts w:ascii="Arial" w:hAnsi="Arial" w:cs="Arial"/>
          <w:sz w:val="24"/>
          <w:szCs w:val="24"/>
        </w:rPr>
        <w:t>ultra-</w:t>
      </w:r>
      <w:r w:rsidR="00E50746" w:rsidRPr="009A53E8">
        <w:rPr>
          <w:rFonts w:ascii="Arial" w:hAnsi="Arial" w:cs="Arial"/>
          <w:sz w:val="24"/>
          <w:szCs w:val="24"/>
        </w:rPr>
        <w:t>processed</w:t>
      </w:r>
      <w:r w:rsidR="00981C19" w:rsidRPr="009A53E8">
        <w:rPr>
          <w:rFonts w:ascii="Arial" w:hAnsi="Arial" w:cs="Arial"/>
          <w:sz w:val="24"/>
          <w:szCs w:val="24"/>
        </w:rPr>
        <w:t xml:space="preserve"> food</w:t>
      </w:r>
      <w:r w:rsidR="00E32B43">
        <w:rPr>
          <w:rFonts w:ascii="Arial" w:hAnsi="Arial" w:cs="Arial"/>
          <w:sz w:val="24"/>
          <w:szCs w:val="24"/>
        </w:rPr>
        <w:t>s (UPFs)</w:t>
      </w:r>
      <w:r w:rsidR="00981C19" w:rsidRPr="009A53E8">
        <w:rPr>
          <w:rFonts w:ascii="Arial" w:hAnsi="Arial" w:cs="Arial"/>
          <w:sz w:val="24"/>
          <w:szCs w:val="24"/>
        </w:rPr>
        <w:t xml:space="preserve"> rep</w:t>
      </w:r>
      <w:r w:rsidR="00CD585E">
        <w:rPr>
          <w:rFonts w:ascii="Arial" w:hAnsi="Arial" w:cs="Arial"/>
          <w:sz w:val="24"/>
          <w:szCs w:val="24"/>
        </w:rPr>
        <w:t xml:space="preserve">resent key health challenges in </w:t>
      </w:r>
      <w:r w:rsidR="00981C19" w:rsidRPr="009A53E8">
        <w:rPr>
          <w:rFonts w:ascii="Arial" w:hAnsi="Arial" w:cs="Arial"/>
          <w:sz w:val="24"/>
          <w:szCs w:val="24"/>
        </w:rPr>
        <w:t>the 21</w:t>
      </w:r>
      <w:r w:rsidR="00981C19" w:rsidRPr="009A53E8">
        <w:rPr>
          <w:rFonts w:ascii="Arial" w:hAnsi="Arial" w:cs="Arial"/>
          <w:sz w:val="24"/>
          <w:szCs w:val="24"/>
          <w:vertAlign w:val="superscript"/>
        </w:rPr>
        <w:t>st</w:t>
      </w:r>
      <w:r w:rsidR="00981C19" w:rsidRPr="009A53E8">
        <w:rPr>
          <w:rFonts w:ascii="Arial" w:hAnsi="Arial" w:cs="Arial"/>
          <w:sz w:val="24"/>
          <w:szCs w:val="24"/>
        </w:rPr>
        <w:t xml:space="preserve"> century, </w:t>
      </w:r>
      <w:r w:rsidR="0049090C">
        <w:rPr>
          <w:rFonts w:ascii="Arial" w:hAnsi="Arial" w:cs="Arial"/>
          <w:sz w:val="24"/>
          <w:szCs w:val="24"/>
        </w:rPr>
        <w:t xml:space="preserve">and </w:t>
      </w:r>
      <w:r w:rsidR="00E27CE9" w:rsidRPr="009A53E8">
        <w:rPr>
          <w:rFonts w:ascii="Arial" w:hAnsi="Arial" w:cs="Arial"/>
          <w:sz w:val="24"/>
          <w:szCs w:val="24"/>
        </w:rPr>
        <w:t xml:space="preserve">it is </w:t>
      </w:r>
      <w:r w:rsidR="0049090C">
        <w:rPr>
          <w:rFonts w:ascii="Arial" w:hAnsi="Arial" w:cs="Arial"/>
          <w:sz w:val="24"/>
          <w:szCs w:val="24"/>
        </w:rPr>
        <w:t xml:space="preserve">increasingly </w:t>
      </w:r>
      <w:r w:rsidR="00E27CE9" w:rsidRPr="009A53E8">
        <w:rPr>
          <w:rFonts w:ascii="Arial" w:hAnsi="Arial" w:cs="Arial"/>
          <w:sz w:val="24"/>
          <w:szCs w:val="24"/>
        </w:rPr>
        <w:t xml:space="preserve">clear that </w:t>
      </w:r>
      <w:r w:rsidR="00981C19" w:rsidRPr="009A53E8">
        <w:rPr>
          <w:rFonts w:ascii="Arial" w:hAnsi="Arial" w:cs="Arial"/>
          <w:sz w:val="24"/>
          <w:szCs w:val="24"/>
        </w:rPr>
        <w:t xml:space="preserve">liver disease </w:t>
      </w:r>
      <w:r w:rsidR="00E50746" w:rsidRPr="009A53E8">
        <w:rPr>
          <w:rFonts w:ascii="Arial" w:hAnsi="Arial" w:cs="Arial"/>
          <w:sz w:val="24"/>
          <w:szCs w:val="24"/>
        </w:rPr>
        <w:t xml:space="preserve">acts as </w:t>
      </w:r>
      <w:r w:rsidR="00DA0C83">
        <w:rPr>
          <w:rFonts w:ascii="Arial" w:hAnsi="Arial" w:cs="Arial"/>
          <w:sz w:val="24"/>
          <w:szCs w:val="24"/>
        </w:rPr>
        <w:t>a ci</w:t>
      </w:r>
      <w:r w:rsidR="00981C19" w:rsidRPr="009A53E8">
        <w:rPr>
          <w:rFonts w:ascii="Arial" w:hAnsi="Arial" w:cs="Arial"/>
          <w:sz w:val="24"/>
          <w:szCs w:val="24"/>
        </w:rPr>
        <w:t>pher for health and a sentinel for our public health capacity.</w:t>
      </w:r>
    </w:p>
    <w:p w14:paraId="2650A329" w14:textId="167FC9B9" w:rsidR="00981C19" w:rsidRPr="009A53E8" w:rsidRDefault="00967B5B" w:rsidP="00981C19">
      <w:pPr>
        <w:spacing w:before="240" w:line="480" w:lineRule="auto"/>
        <w:rPr>
          <w:rFonts w:ascii="Arial" w:hAnsi="Arial"/>
          <w:sz w:val="24"/>
        </w:rPr>
      </w:pPr>
      <w:r w:rsidRPr="009A53E8">
        <w:rPr>
          <w:rFonts w:ascii="Arial" w:hAnsi="Arial" w:cs="Arial"/>
          <w:sz w:val="24"/>
          <w:szCs w:val="24"/>
        </w:rPr>
        <w:t xml:space="preserve">Three </w:t>
      </w:r>
      <w:r w:rsidR="00B37E5F">
        <w:rPr>
          <w:rFonts w:ascii="Arial" w:hAnsi="Arial" w:cs="Arial"/>
          <w:sz w:val="24"/>
          <w:szCs w:val="24"/>
        </w:rPr>
        <w:t>important factors signal</w:t>
      </w:r>
      <w:r w:rsidR="00981C19" w:rsidRPr="009A53E8">
        <w:rPr>
          <w:rFonts w:ascii="Arial" w:hAnsi="Arial" w:cs="Arial"/>
          <w:sz w:val="24"/>
          <w:szCs w:val="24"/>
        </w:rPr>
        <w:t xml:space="preserve"> the timeliness for a reconsideration of liver disease and liver disease management.</w:t>
      </w:r>
      <w:r w:rsidR="0070514F">
        <w:rPr>
          <w:rFonts w:ascii="Arial" w:hAnsi="Arial" w:cs="Arial"/>
          <w:sz w:val="24"/>
          <w:szCs w:val="24"/>
        </w:rPr>
        <w:fldChar w:fldCharType="begin">
          <w:fldData xml:space="preserve">PEVuZE5vdGU+PENpdGU+PEF1dGhvcj5LYXJsc2VuPC9BdXRob3I+PFllYXI+MjAxODwvWWVhcj48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=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PEVuZE5vdGU+PENpdGU+PEF1dGhvcj5LYXJsc2VuPC9BdXRob3I+PFllYXI+MjAxODwvWWVhcj48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=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70514F">
        <w:rPr>
          <w:rFonts w:ascii="Arial" w:hAnsi="Arial" w:cs="Arial"/>
          <w:sz w:val="24"/>
          <w:szCs w:val="24"/>
        </w:rPr>
      </w:r>
      <w:r w:rsidR="0070514F">
        <w:rPr>
          <w:rFonts w:ascii="Arial" w:hAnsi="Arial" w:cs="Arial"/>
          <w:sz w:val="24"/>
          <w:szCs w:val="24"/>
        </w:rPr>
        <w:fldChar w:fldCharType="separate"/>
      </w:r>
      <w:r w:rsidR="009751D6" w:rsidRPr="009751D6">
        <w:rPr>
          <w:rFonts w:ascii="Arial" w:hAnsi="Arial" w:cs="Arial"/>
          <w:noProof/>
          <w:sz w:val="24"/>
          <w:szCs w:val="24"/>
          <w:vertAlign w:val="superscript"/>
        </w:rPr>
        <w:t>1,2</w:t>
      </w:r>
      <w:r w:rsidR="0070514F">
        <w:rPr>
          <w:rFonts w:ascii="Arial" w:hAnsi="Arial" w:cs="Arial"/>
          <w:sz w:val="24"/>
          <w:szCs w:val="24"/>
        </w:rPr>
        <w:fldChar w:fldCharType="end"/>
      </w:r>
      <w:r w:rsidR="00B37E5F">
        <w:rPr>
          <w:rFonts w:ascii="Arial" w:hAnsi="Arial" w:cs="Arial"/>
          <w:sz w:val="24"/>
          <w:szCs w:val="24"/>
        </w:rPr>
        <w:t xml:space="preserve"> The advent </w:t>
      </w:r>
      <w:r w:rsidR="00981C19" w:rsidRPr="009A53E8">
        <w:rPr>
          <w:rFonts w:ascii="Arial" w:hAnsi="Arial" w:cs="Arial"/>
          <w:sz w:val="24"/>
          <w:szCs w:val="24"/>
        </w:rPr>
        <w:t xml:space="preserve">of direct acting antiviral (DAA) drugs marked the end of a 30-year translational journey from the discovery of the hepatitis C virus (HCV) as the cause for non-A, non-B </w:t>
      </w:r>
      <w:r w:rsidR="00B37E5F">
        <w:rPr>
          <w:rFonts w:ascii="Arial" w:hAnsi="Arial" w:cs="Arial"/>
          <w:sz w:val="24"/>
          <w:szCs w:val="24"/>
        </w:rPr>
        <w:t>hepatitis to a definitive cure</w:t>
      </w:r>
      <w:r w:rsidR="0070514F">
        <w:rPr>
          <w:rFonts w:ascii="Arial" w:hAnsi="Arial" w:cs="Arial"/>
          <w:sz w:val="24"/>
          <w:szCs w:val="24"/>
        </w:rPr>
        <w:t>.</w:t>
      </w:r>
      <w:r w:rsidR="0070514F">
        <w:rPr>
          <w:rFonts w:ascii="Arial" w:hAnsi="Arial" w:cs="Arial"/>
          <w:sz w:val="24"/>
          <w:szCs w:val="24"/>
        </w:rPr>
        <w:fldChar w:fldCharType="begin">
          <w:fldData xml:space="preserve">PEVuZE5vdGU+PENpdGU+PEF1dGhvcj5NYW5uczwvQXV0aG9yPjxZZWFyPjIwMTc8L1llYXI+PFJl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PEVuZE5vdGU+PENpdGU+PEF1dGhvcj5NYW5uczwvQXV0aG9yPjxZZWFyPjIwMTc8L1llYXI+PFJl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70514F">
        <w:rPr>
          <w:rFonts w:ascii="Arial" w:hAnsi="Arial" w:cs="Arial"/>
          <w:sz w:val="24"/>
          <w:szCs w:val="24"/>
        </w:rPr>
      </w:r>
      <w:r w:rsidR="0070514F">
        <w:rPr>
          <w:rFonts w:ascii="Arial" w:hAnsi="Arial" w:cs="Arial"/>
          <w:sz w:val="24"/>
          <w:szCs w:val="24"/>
        </w:rPr>
        <w:fldChar w:fldCharType="separate"/>
      </w:r>
      <w:r w:rsidR="009751D6" w:rsidRPr="009751D6">
        <w:rPr>
          <w:rFonts w:ascii="Arial" w:hAnsi="Arial" w:cs="Arial"/>
          <w:noProof/>
          <w:sz w:val="24"/>
          <w:szCs w:val="24"/>
          <w:vertAlign w:val="superscript"/>
        </w:rPr>
        <w:t>3</w:t>
      </w:r>
      <w:r w:rsidR="0070514F">
        <w:rPr>
          <w:rFonts w:ascii="Arial" w:hAnsi="Arial" w:cs="Arial"/>
          <w:sz w:val="24"/>
          <w:szCs w:val="24"/>
        </w:rPr>
        <w:fldChar w:fldCharType="end"/>
      </w:r>
      <w:r w:rsidR="0070514F">
        <w:rPr>
          <w:rFonts w:ascii="Arial" w:hAnsi="Arial" w:cs="Arial"/>
          <w:sz w:val="24"/>
          <w:szCs w:val="24"/>
        </w:rPr>
        <w:t xml:space="preserve"> B</w:t>
      </w:r>
      <w:r w:rsidR="00981C19" w:rsidRPr="009A53E8">
        <w:rPr>
          <w:rFonts w:ascii="Arial" w:hAnsi="Arial" w:cs="Arial"/>
          <w:sz w:val="24"/>
          <w:szCs w:val="24"/>
        </w:rPr>
        <w:t xml:space="preserve">eyond vaccines, there are </w:t>
      </w:r>
      <w:r w:rsidR="00E64306">
        <w:rPr>
          <w:rFonts w:ascii="Arial" w:hAnsi="Arial" w:cs="Arial"/>
          <w:sz w:val="24"/>
          <w:szCs w:val="24"/>
        </w:rPr>
        <w:t xml:space="preserve">only </w:t>
      </w:r>
      <w:r w:rsidR="00517C4B">
        <w:rPr>
          <w:rFonts w:ascii="Arial" w:hAnsi="Arial" w:cs="Arial"/>
          <w:sz w:val="24"/>
          <w:szCs w:val="24"/>
        </w:rPr>
        <w:t xml:space="preserve">a </w:t>
      </w:r>
      <w:r w:rsidR="00981C19" w:rsidRPr="009A53E8">
        <w:rPr>
          <w:rFonts w:ascii="Arial" w:hAnsi="Arial" w:cs="Arial"/>
          <w:sz w:val="24"/>
          <w:szCs w:val="24"/>
        </w:rPr>
        <w:t xml:space="preserve">few examples of </w:t>
      </w:r>
      <w:r w:rsidR="00D21B79" w:rsidRPr="009A53E8">
        <w:rPr>
          <w:rFonts w:ascii="Arial" w:hAnsi="Arial" w:cs="Arial"/>
          <w:sz w:val="24"/>
          <w:szCs w:val="24"/>
        </w:rPr>
        <w:t xml:space="preserve">such </w:t>
      </w:r>
      <w:r w:rsidR="00981C19" w:rsidRPr="009A53E8">
        <w:rPr>
          <w:rFonts w:ascii="Arial" w:hAnsi="Arial" w:cs="Arial"/>
          <w:sz w:val="24"/>
          <w:szCs w:val="24"/>
        </w:rPr>
        <w:t xml:space="preserve">transformative drug developments in medicine, and the </w:t>
      </w:r>
      <w:r w:rsidR="00D21B79" w:rsidRPr="009A53E8">
        <w:rPr>
          <w:rFonts w:ascii="Arial" w:hAnsi="Arial" w:cs="Arial"/>
          <w:sz w:val="24"/>
          <w:szCs w:val="24"/>
        </w:rPr>
        <w:t xml:space="preserve">importance of </w:t>
      </w:r>
      <w:r w:rsidR="00981C19" w:rsidRPr="009A53E8">
        <w:rPr>
          <w:rFonts w:ascii="Arial" w:hAnsi="Arial" w:cs="Arial"/>
          <w:sz w:val="24"/>
          <w:szCs w:val="24"/>
        </w:rPr>
        <w:t>discover</w:t>
      </w:r>
      <w:r w:rsidR="00D21B79" w:rsidRPr="009A53E8">
        <w:rPr>
          <w:rFonts w:ascii="Arial" w:hAnsi="Arial" w:cs="Arial"/>
          <w:sz w:val="24"/>
          <w:szCs w:val="24"/>
        </w:rPr>
        <w:t>ing</w:t>
      </w:r>
      <w:r w:rsidR="00981C19" w:rsidRPr="009A53E8">
        <w:rPr>
          <w:rFonts w:ascii="Arial" w:hAnsi="Arial" w:cs="Arial"/>
          <w:sz w:val="24"/>
          <w:szCs w:val="24"/>
        </w:rPr>
        <w:t xml:space="preserve"> the virus was </w:t>
      </w:r>
      <w:r w:rsidR="00D21B79" w:rsidRPr="009A53E8">
        <w:rPr>
          <w:rFonts w:ascii="Arial" w:hAnsi="Arial" w:cs="Arial"/>
          <w:sz w:val="24"/>
          <w:szCs w:val="24"/>
        </w:rPr>
        <w:t xml:space="preserve">recognized by the </w:t>
      </w:r>
      <w:r w:rsidR="00981C19" w:rsidRPr="009A53E8">
        <w:rPr>
          <w:rFonts w:ascii="Arial" w:hAnsi="Arial" w:cs="Arial"/>
          <w:sz w:val="24"/>
          <w:szCs w:val="24"/>
        </w:rPr>
        <w:t>award</w:t>
      </w:r>
      <w:r w:rsidR="00D21B79" w:rsidRPr="009A53E8">
        <w:rPr>
          <w:rFonts w:ascii="Arial" w:hAnsi="Arial" w:cs="Arial"/>
          <w:sz w:val="24"/>
          <w:szCs w:val="24"/>
        </w:rPr>
        <w:t xml:space="preserve"> of</w:t>
      </w:r>
      <w:r w:rsidR="00981C19" w:rsidRPr="009A53E8">
        <w:rPr>
          <w:rFonts w:ascii="Arial" w:hAnsi="Arial" w:cs="Arial"/>
          <w:sz w:val="24"/>
          <w:szCs w:val="24"/>
        </w:rPr>
        <w:t xml:space="preserve"> the 2</w:t>
      </w:r>
      <w:r w:rsidR="005D0BAE" w:rsidRPr="009A53E8">
        <w:rPr>
          <w:rFonts w:ascii="Arial" w:hAnsi="Arial" w:cs="Arial"/>
          <w:sz w:val="24"/>
          <w:szCs w:val="24"/>
        </w:rPr>
        <w:t>020 Nobel Prize in Physiology and</w:t>
      </w:r>
      <w:r w:rsidR="0070514F">
        <w:rPr>
          <w:rFonts w:ascii="Arial" w:hAnsi="Arial" w:cs="Arial"/>
          <w:sz w:val="24"/>
          <w:szCs w:val="24"/>
        </w:rPr>
        <w:t xml:space="preserve"> Medicine.</w:t>
      </w:r>
      <w:r w:rsidR="0070514F">
        <w:rPr>
          <w:rFonts w:ascii="Arial" w:hAnsi="Arial" w:cs="Arial"/>
          <w:sz w:val="24"/>
          <w:szCs w:val="24"/>
        </w:rPr>
        <w:fldChar w:fldCharType="begin"/>
      </w:r>
      <w:r w:rsidR="009751D6">
        <w:rPr>
          <w:rFonts w:ascii="Arial" w:hAnsi="Arial" w:cs="Arial"/>
          <w:sz w:val="24"/>
          <w:szCs w:val="24"/>
        </w:rPr>
        <w:instrText xml:space="preserve"> ADDIN EN.CITE &lt;EndNote&gt;&lt;Cite&gt;&lt;Author&gt;Baumert&lt;/Author&gt;&lt;Year&gt;2020&lt;/Year&gt;&lt;RecNum&gt;3&lt;/RecNum&gt;&lt;DisplayText&gt;&lt;style face="superscript"&gt;4&lt;/style&gt;&lt;/DisplayText&gt;&lt;record&gt;&lt;rec-number&gt;3&lt;/rec-number&gt;&lt;foreign-keys&gt;&lt;key app="EN" db-id="s2v9rrs5u09vvhefa09xfteztpze9p0epvzs" timestamp="1616249465"&gt;3&lt;/key&gt;&lt;/foreign-keys&gt;&lt;ref-type name="Journal Article"&gt;17&lt;/ref-type&gt;&lt;contributors&gt;&lt;authors&gt;&lt;author&gt;Baumert, T. F.&lt;/author&gt;&lt;/authors&gt;&lt;/contributors&gt;&lt;auth-address&gt;Inserm, U1110, Institut de Recherche sur les Maladies Virales et Hépatiques, Strasbourg, France; Université de Strasbourg, Strasbourg, France; Pôle Hépato-digestif, Institut-Hospitalo-Universitaire, Hôpitaux Universitaires de Strasbourg, Strasbourg, France; Institut Universitaire de France, Paris, France. Electronic address: thomas.baumert@unistra.fr.&lt;/auth-address&gt;&lt;titles&gt;&lt;title&gt;The Nobel Prize in Medicine 2020 for the Discovery of Hepatitis C Virus: Transforming Hepatology&lt;/title&gt;&lt;secondary-title&gt;J Hepatol&lt;/secondary-title&gt;&lt;/titles&gt;&lt;periodical&gt;&lt;full-title&gt;J Hepatol&lt;/full-title&gt;&lt;/periodical&gt;&lt;pages&gt;1303-1305&lt;/pages&gt;&lt;volume&gt;73&lt;/volume&gt;&lt;number&gt;6&lt;/number&gt;&lt;edition&gt;2020/11/21&lt;/edition&gt;&lt;dates&gt;&lt;year&gt;2020&lt;/year&gt;&lt;pub-dates&gt;&lt;date&gt;Dec&lt;/date&gt;&lt;/pub-dates&gt;&lt;/dates&gt;&lt;isbn&gt;0168-8278&lt;/isbn&gt;&lt;accession-num&gt;33213742&lt;/accession-num&gt;&lt;urls&gt;&lt;/urls&gt;&lt;electronic-resource-num&gt;10.1016/j.jhep.2020.10.017&lt;/electronic-resource-num&gt;&lt;remote-database-provider&gt;NLM&lt;/remote-database-provider&gt;&lt;language&gt;eng&lt;/language&gt;&lt;/record&gt;&lt;/Cite&gt;&lt;/EndNote&gt;</w:instrText>
      </w:r>
      <w:r w:rsidR="0070514F">
        <w:rPr>
          <w:rFonts w:ascii="Arial" w:hAnsi="Arial" w:cs="Arial"/>
          <w:sz w:val="24"/>
          <w:szCs w:val="24"/>
        </w:rPr>
        <w:fldChar w:fldCharType="separate"/>
      </w:r>
      <w:r w:rsidR="009751D6" w:rsidRPr="009751D6">
        <w:rPr>
          <w:rFonts w:ascii="Arial" w:hAnsi="Arial" w:cs="Arial"/>
          <w:noProof/>
          <w:sz w:val="24"/>
          <w:szCs w:val="24"/>
          <w:vertAlign w:val="superscript"/>
        </w:rPr>
        <w:t>4</w:t>
      </w:r>
      <w:r w:rsidR="0070514F">
        <w:rPr>
          <w:rFonts w:ascii="Arial" w:hAnsi="Arial" w:cs="Arial"/>
          <w:sz w:val="24"/>
          <w:szCs w:val="24"/>
        </w:rPr>
        <w:fldChar w:fldCharType="end"/>
      </w:r>
      <w:r w:rsidR="00981C19" w:rsidRPr="009A53E8">
        <w:rPr>
          <w:rFonts w:ascii="Arial" w:hAnsi="Arial" w:cs="Arial"/>
          <w:sz w:val="24"/>
          <w:szCs w:val="24"/>
        </w:rPr>
        <w:t xml:space="preserve"> Second, the </w:t>
      </w:r>
      <w:r w:rsidR="00517C4B">
        <w:rPr>
          <w:rFonts w:ascii="Arial" w:hAnsi="Arial" w:cs="Arial"/>
          <w:sz w:val="24"/>
          <w:szCs w:val="24"/>
        </w:rPr>
        <w:t>major</w:t>
      </w:r>
      <w:r w:rsidR="00EE6EB3" w:rsidRPr="009A53E8">
        <w:rPr>
          <w:rFonts w:ascii="Arial" w:hAnsi="Arial" w:cs="Arial"/>
          <w:sz w:val="24"/>
          <w:szCs w:val="24"/>
        </w:rPr>
        <w:t xml:space="preserve"> </w:t>
      </w:r>
      <w:r w:rsidR="00B37E5F">
        <w:rPr>
          <w:rFonts w:ascii="Arial" w:hAnsi="Arial" w:cs="Arial"/>
          <w:sz w:val="24"/>
          <w:szCs w:val="24"/>
        </w:rPr>
        <w:t xml:space="preserve">adverse </w:t>
      </w:r>
      <w:r w:rsidR="00EE6EB3" w:rsidRPr="009A53E8">
        <w:rPr>
          <w:rFonts w:ascii="Arial" w:hAnsi="Arial" w:cs="Arial"/>
          <w:sz w:val="24"/>
          <w:szCs w:val="24"/>
        </w:rPr>
        <w:t>impact</w:t>
      </w:r>
      <w:r w:rsidR="00E64306">
        <w:rPr>
          <w:rFonts w:ascii="Arial" w:hAnsi="Arial" w:cs="Arial"/>
          <w:sz w:val="24"/>
          <w:szCs w:val="24"/>
        </w:rPr>
        <w:t>s</w:t>
      </w:r>
      <w:r w:rsidR="00EE6EB3" w:rsidRPr="009A53E8">
        <w:rPr>
          <w:rFonts w:ascii="Arial" w:hAnsi="Arial" w:cs="Arial"/>
          <w:sz w:val="24"/>
          <w:szCs w:val="24"/>
        </w:rPr>
        <w:t xml:space="preserve"> of </w:t>
      </w:r>
      <w:r w:rsidR="00DA0C83">
        <w:rPr>
          <w:rFonts w:ascii="Arial" w:hAnsi="Arial" w:cs="Arial"/>
          <w:sz w:val="24"/>
          <w:szCs w:val="24"/>
        </w:rPr>
        <w:t xml:space="preserve">type 2 </w:t>
      </w:r>
      <w:r w:rsidR="00EE6EB3" w:rsidRPr="009A53E8">
        <w:rPr>
          <w:rFonts w:ascii="Arial" w:hAnsi="Arial" w:cs="Arial"/>
          <w:sz w:val="24"/>
          <w:szCs w:val="24"/>
        </w:rPr>
        <w:t xml:space="preserve">diabetes and obesity on outcomes during the </w:t>
      </w:r>
      <w:r w:rsidR="00DA0C83">
        <w:rPr>
          <w:rFonts w:ascii="Arial" w:hAnsi="Arial" w:cs="Arial"/>
          <w:sz w:val="24"/>
          <w:szCs w:val="24"/>
        </w:rPr>
        <w:t>Covid-19</w:t>
      </w:r>
      <w:r w:rsidR="00981C19" w:rsidRPr="009A53E8">
        <w:rPr>
          <w:rFonts w:ascii="Arial" w:hAnsi="Arial" w:cs="Arial"/>
          <w:sz w:val="24"/>
          <w:szCs w:val="24"/>
        </w:rPr>
        <w:t xml:space="preserve"> pandemic</w:t>
      </w:r>
      <w:r w:rsidR="00981C19" w:rsidRPr="009A53E8" w:rsidDel="00D07421">
        <w:rPr>
          <w:rFonts w:ascii="Arial" w:hAnsi="Arial" w:cs="Arial"/>
          <w:sz w:val="24"/>
          <w:szCs w:val="24"/>
        </w:rPr>
        <w:t xml:space="preserve"> </w:t>
      </w:r>
      <w:r w:rsidR="00E64306">
        <w:rPr>
          <w:rFonts w:ascii="Arial" w:hAnsi="Arial" w:cs="Arial"/>
          <w:sz w:val="24"/>
          <w:szCs w:val="24"/>
        </w:rPr>
        <w:t>have</w:t>
      </w:r>
      <w:r w:rsidR="00981C19" w:rsidRPr="009A53E8">
        <w:rPr>
          <w:rFonts w:ascii="Arial" w:hAnsi="Arial" w:cs="Arial"/>
          <w:sz w:val="24"/>
          <w:szCs w:val="24"/>
        </w:rPr>
        <w:t xml:space="preserve"> </w:t>
      </w:r>
      <w:r w:rsidR="00EE6EB3" w:rsidRPr="009A53E8">
        <w:rPr>
          <w:rFonts w:ascii="Arial" w:hAnsi="Arial" w:cs="Arial"/>
          <w:sz w:val="24"/>
          <w:szCs w:val="24"/>
        </w:rPr>
        <w:t xml:space="preserve">revealed </w:t>
      </w:r>
      <w:r w:rsidR="00B37E5F">
        <w:rPr>
          <w:rFonts w:ascii="Arial" w:hAnsi="Arial" w:cs="Arial"/>
          <w:sz w:val="24"/>
          <w:szCs w:val="24"/>
        </w:rPr>
        <w:t xml:space="preserve">the deleterious effect of </w:t>
      </w:r>
      <w:r w:rsidR="00EE6EB3" w:rsidRPr="009A53E8">
        <w:rPr>
          <w:rFonts w:ascii="Arial" w:hAnsi="Arial" w:cs="Arial"/>
          <w:sz w:val="24"/>
          <w:szCs w:val="24"/>
        </w:rPr>
        <w:t xml:space="preserve">poor levels of underlying health and galvanised opinions on the importance </w:t>
      </w:r>
      <w:r w:rsidR="00981C19" w:rsidRPr="009A53E8">
        <w:rPr>
          <w:rFonts w:ascii="Arial" w:hAnsi="Arial" w:cs="Arial"/>
          <w:sz w:val="24"/>
          <w:szCs w:val="24"/>
        </w:rPr>
        <w:t xml:space="preserve">of policy interventions </w:t>
      </w:r>
      <w:r w:rsidR="00C03EF4" w:rsidRPr="009A53E8">
        <w:rPr>
          <w:rFonts w:ascii="Arial" w:hAnsi="Arial" w:cs="Arial"/>
          <w:sz w:val="24"/>
          <w:szCs w:val="24"/>
        </w:rPr>
        <w:t>to deal with ris</w:t>
      </w:r>
      <w:r w:rsidR="0070514F">
        <w:rPr>
          <w:rFonts w:ascii="Arial" w:hAnsi="Arial" w:cs="Arial"/>
          <w:sz w:val="24"/>
          <w:szCs w:val="24"/>
        </w:rPr>
        <w:t xml:space="preserve">ing </w:t>
      </w:r>
      <w:r w:rsidR="00517C4B">
        <w:rPr>
          <w:rFonts w:ascii="Arial" w:hAnsi="Arial" w:cs="Arial"/>
          <w:sz w:val="24"/>
          <w:szCs w:val="24"/>
        </w:rPr>
        <w:t xml:space="preserve">population </w:t>
      </w:r>
      <w:r w:rsidR="0070514F">
        <w:rPr>
          <w:rFonts w:ascii="Arial" w:hAnsi="Arial" w:cs="Arial"/>
          <w:sz w:val="24"/>
          <w:szCs w:val="24"/>
        </w:rPr>
        <w:t>levels of obesity.</w:t>
      </w:r>
      <w:r w:rsidR="0070514F">
        <w:rPr>
          <w:rFonts w:ascii="Arial" w:hAnsi="Arial" w:cs="Arial"/>
          <w:sz w:val="24"/>
          <w:szCs w:val="24"/>
        </w:rPr>
        <w:fldChar w:fldCharType="begin">
          <w:fldData xml:space="preserve">PEVuZE5vdGU+PENpdGU+PEF1dGhvcj5LbGVpbmVydDwvQXV0aG9yPjxZZWFyPjIwMTk8L1llYXI+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PEVuZE5vdGU+PENpdGU+PEF1dGhvcj5LbGVpbmVydDwvQXV0aG9yPjxZZWFyPjIwMTk8L1llYXI+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70514F">
        <w:rPr>
          <w:rFonts w:ascii="Arial" w:hAnsi="Arial" w:cs="Arial"/>
          <w:sz w:val="24"/>
          <w:szCs w:val="24"/>
        </w:rPr>
      </w:r>
      <w:r w:rsidR="0070514F">
        <w:rPr>
          <w:rFonts w:ascii="Arial" w:hAnsi="Arial" w:cs="Arial"/>
          <w:sz w:val="24"/>
          <w:szCs w:val="24"/>
        </w:rPr>
        <w:fldChar w:fldCharType="separate"/>
      </w:r>
      <w:r w:rsidR="009751D6" w:rsidRPr="009751D6">
        <w:rPr>
          <w:rFonts w:ascii="Arial" w:hAnsi="Arial" w:cs="Arial"/>
          <w:noProof/>
          <w:sz w:val="24"/>
          <w:szCs w:val="24"/>
          <w:vertAlign w:val="superscript"/>
        </w:rPr>
        <w:t>5,6</w:t>
      </w:r>
      <w:r w:rsidR="0070514F">
        <w:rPr>
          <w:rFonts w:ascii="Arial" w:hAnsi="Arial" w:cs="Arial"/>
          <w:sz w:val="24"/>
          <w:szCs w:val="24"/>
        </w:rPr>
        <w:fldChar w:fldCharType="end"/>
      </w:r>
      <w:r w:rsidR="0070514F">
        <w:rPr>
          <w:rFonts w:ascii="Arial" w:hAnsi="Arial" w:cs="Arial"/>
          <w:sz w:val="24"/>
          <w:szCs w:val="24"/>
        </w:rPr>
        <w:t xml:space="preserve"> </w:t>
      </w:r>
      <w:r w:rsidR="00EE6EB3" w:rsidRPr="009A53E8">
        <w:rPr>
          <w:rFonts w:ascii="Arial" w:hAnsi="Arial" w:cs="Arial"/>
          <w:sz w:val="24"/>
          <w:szCs w:val="24"/>
        </w:rPr>
        <w:t>It has also</w:t>
      </w:r>
      <w:r w:rsidR="00981C19" w:rsidRPr="009A53E8">
        <w:rPr>
          <w:rFonts w:ascii="Arial" w:hAnsi="Arial" w:cs="Arial"/>
          <w:sz w:val="24"/>
          <w:szCs w:val="24"/>
        </w:rPr>
        <w:t xml:space="preserve"> highlighted </w:t>
      </w:r>
      <w:r w:rsidR="00EE6EB3" w:rsidRPr="009A53E8">
        <w:rPr>
          <w:rFonts w:ascii="Arial" w:hAnsi="Arial" w:cs="Arial"/>
          <w:sz w:val="24"/>
          <w:szCs w:val="24"/>
        </w:rPr>
        <w:t xml:space="preserve">the need for rapid, at scale point-of-care testing and </w:t>
      </w:r>
      <w:r w:rsidR="00105900" w:rsidRPr="009A53E8">
        <w:rPr>
          <w:rFonts w:ascii="Arial" w:hAnsi="Arial" w:cs="Arial"/>
          <w:sz w:val="24"/>
          <w:szCs w:val="24"/>
        </w:rPr>
        <w:t xml:space="preserve">appropriate </w:t>
      </w:r>
      <w:r w:rsidR="00EE6EB3" w:rsidRPr="009A53E8">
        <w:rPr>
          <w:rFonts w:ascii="Arial" w:hAnsi="Arial" w:cs="Arial"/>
          <w:sz w:val="24"/>
          <w:szCs w:val="24"/>
        </w:rPr>
        <w:t>vaccination</w:t>
      </w:r>
      <w:r w:rsidR="00105900" w:rsidRPr="009A53E8">
        <w:rPr>
          <w:rFonts w:ascii="Arial" w:hAnsi="Arial" w:cs="Arial"/>
          <w:sz w:val="24"/>
          <w:szCs w:val="24"/>
        </w:rPr>
        <w:t xml:space="preserve"> programs</w:t>
      </w:r>
      <w:r w:rsidR="00EE6EB3" w:rsidRPr="009A53E8">
        <w:rPr>
          <w:rFonts w:ascii="Arial" w:hAnsi="Arial" w:cs="Arial"/>
          <w:sz w:val="24"/>
          <w:szCs w:val="24"/>
        </w:rPr>
        <w:t xml:space="preserve"> for infectious agents, </w:t>
      </w:r>
      <w:r w:rsidR="00B37E5F">
        <w:rPr>
          <w:rFonts w:ascii="Arial" w:hAnsi="Arial" w:cs="Arial"/>
          <w:sz w:val="24"/>
          <w:szCs w:val="24"/>
        </w:rPr>
        <w:t>emphasizing in particular exis</w:t>
      </w:r>
      <w:r w:rsidR="00CD585E">
        <w:rPr>
          <w:rFonts w:ascii="Arial" w:hAnsi="Arial" w:cs="Arial"/>
          <w:sz w:val="24"/>
          <w:szCs w:val="24"/>
        </w:rPr>
        <w:t>ting public health deficits for</w:t>
      </w:r>
      <w:r w:rsidR="005D0BAE" w:rsidRPr="009A53E8">
        <w:rPr>
          <w:rFonts w:ascii="Arial" w:hAnsi="Arial" w:cs="Arial"/>
          <w:sz w:val="24"/>
          <w:szCs w:val="24"/>
        </w:rPr>
        <w:t xml:space="preserve"> hepatitis B </w:t>
      </w:r>
      <w:r w:rsidR="00AC692D">
        <w:rPr>
          <w:rFonts w:ascii="Arial" w:hAnsi="Arial" w:cs="Arial"/>
          <w:sz w:val="24"/>
          <w:szCs w:val="24"/>
        </w:rPr>
        <w:t xml:space="preserve">virus (HBV) </w:t>
      </w:r>
      <w:r w:rsidR="005D0BAE" w:rsidRPr="009A53E8">
        <w:rPr>
          <w:rFonts w:ascii="Arial" w:hAnsi="Arial" w:cs="Arial"/>
          <w:sz w:val="24"/>
          <w:szCs w:val="24"/>
        </w:rPr>
        <w:t xml:space="preserve">and </w:t>
      </w:r>
      <w:r w:rsidR="00AC692D">
        <w:rPr>
          <w:rFonts w:ascii="Arial" w:hAnsi="Arial" w:cs="Arial"/>
          <w:sz w:val="24"/>
          <w:szCs w:val="24"/>
        </w:rPr>
        <w:t>H</w:t>
      </w:r>
      <w:r w:rsidR="005D0BAE" w:rsidRPr="009A53E8">
        <w:rPr>
          <w:rFonts w:ascii="Arial" w:hAnsi="Arial" w:cs="Arial"/>
          <w:sz w:val="24"/>
          <w:szCs w:val="24"/>
        </w:rPr>
        <w:t>C</w:t>
      </w:r>
      <w:r w:rsidR="00AC692D">
        <w:rPr>
          <w:rFonts w:ascii="Arial" w:hAnsi="Arial" w:cs="Arial"/>
          <w:sz w:val="24"/>
          <w:szCs w:val="24"/>
        </w:rPr>
        <w:t>V infection</w:t>
      </w:r>
      <w:r w:rsidR="00C859EE">
        <w:rPr>
          <w:rFonts w:ascii="Arial" w:hAnsi="Arial" w:cs="Arial"/>
          <w:sz w:val="24"/>
          <w:szCs w:val="24"/>
        </w:rPr>
        <w:t>.</w:t>
      </w:r>
      <w:r w:rsidR="00C859EE">
        <w:rPr>
          <w:rFonts w:ascii="Arial" w:hAnsi="Arial" w:cs="Arial"/>
          <w:sz w:val="24"/>
          <w:szCs w:val="24"/>
        </w:rPr>
        <w:fldChar w:fldCharType="begin">
          <w:fldData xml:space="preserve">PEVuZE5vdGU+PENpdGU+PEF1dGhvcj5Db29rZTwvQXV0aG9yPjxZZWFyPjIwMTk8L1llYXI+PFJl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PEVuZE5vdGU+PENpdGU+PEF1dGhvcj5Db29rZTwvQXV0aG9yPjxZZWFyPjIwMTk8L1llYXI+PFJl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C859EE">
        <w:rPr>
          <w:rFonts w:ascii="Arial" w:hAnsi="Arial" w:cs="Arial"/>
          <w:sz w:val="24"/>
          <w:szCs w:val="24"/>
        </w:rPr>
      </w:r>
      <w:r w:rsidR="00C859EE">
        <w:rPr>
          <w:rFonts w:ascii="Arial" w:hAnsi="Arial" w:cs="Arial"/>
          <w:sz w:val="24"/>
          <w:szCs w:val="24"/>
        </w:rPr>
        <w:fldChar w:fldCharType="separate"/>
      </w:r>
      <w:r w:rsidR="009751D6" w:rsidRPr="009751D6">
        <w:rPr>
          <w:rFonts w:ascii="Arial" w:hAnsi="Arial" w:cs="Arial"/>
          <w:noProof/>
          <w:sz w:val="24"/>
          <w:szCs w:val="24"/>
          <w:vertAlign w:val="superscript"/>
        </w:rPr>
        <w:t>7</w:t>
      </w:r>
      <w:r w:rsidR="00C859EE">
        <w:rPr>
          <w:rFonts w:ascii="Arial" w:hAnsi="Arial" w:cs="Arial"/>
          <w:sz w:val="24"/>
          <w:szCs w:val="24"/>
        </w:rPr>
        <w:fldChar w:fldCharType="end"/>
      </w:r>
      <w:r w:rsidR="00981C19" w:rsidRPr="009A53E8">
        <w:rPr>
          <w:rFonts w:ascii="Arial" w:hAnsi="Arial" w:cs="Arial"/>
          <w:sz w:val="24"/>
          <w:szCs w:val="24"/>
        </w:rPr>
        <w:t xml:space="preserve"> Finally</w:t>
      </w:r>
      <w:r w:rsidR="003F50E0" w:rsidRPr="009A53E8">
        <w:rPr>
          <w:rFonts w:ascii="Arial" w:hAnsi="Arial" w:cs="Arial"/>
          <w:sz w:val="24"/>
          <w:szCs w:val="24"/>
        </w:rPr>
        <w:t xml:space="preserve">, whilst improvements in medicine have been driven by </w:t>
      </w:r>
      <w:r w:rsidR="003F50E0" w:rsidRPr="009A53E8">
        <w:rPr>
          <w:rFonts w:ascii="Arial" w:hAnsi="Arial" w:cs="Arial"/>
          <w:sz w:val="24"/>
          <w:szCs w:val="24"/>
        </w:rPr>
        <w:lastRenderedPageBreak/>
        <w:t>specialisation, there is an increasing realiza</w:t>
      </w:r>
      <w:r w:rsidR="009B1245">
        <w:rPr>
          <w:rFonts w:ascii="Arial" w:hAnsi="Arial" w:cs="Arial"/>
          <w:sz w:val="24"/>
          <w:szCs w:val="24"/>
        </w:rPr>
        <w:t>tion of the importance of multiple linked morbidities</w:t>
      </w:r>
      <w:r w:rsidR="003F50E0" w:rsidRPr="009A53E8">
        <w:rPr>
          <w:rFonts w:ascii="Arial" w:hAnsi="Arial" w:cs="Arial"/>
          <w:sz w:val="24"/>
          <w:szCs w:val="24"/>
        </w:rPr>
        <w:t xml:space="preserve"> and hence the need for multi-disciplinary teams of </w:t>
      </w:r>
      <w:r w:rsidR="00192B8B">
        <w:rPr>
          <w:rFonts w:ascii="Arial" w:hAnsi="Arial" w:cs="Arial"/>
          <w:sz w:val="24"/>
          <w:szCs w:val="24"/>
        </w:rPr>
        <w:t>primary care physicians</w:t>
      </w:r>
      <w:r w:rsidR="003F50E0" w:rsidRPr="009A53E8">
        <w:rPr>
          <w:rFonts w:ascii="Arial" w:hAnsi="Arial" w:cs="Arial"/>
          <w:sz w:val="24"/>
          <w:szCs w:val="24"/>
        </w:rPr>
        <w:t>,</w:t>
      </w:r>
      <w:r w:rsidR="00E64306">
        <w:rPr>
          <w:rFonts w:ascii="Arial" w:hAnsi="Arial" w:cs="Arial"/>
          <w:sz w:val="24"/>
          <w:szCs w:val="24"/>
        </w:rPr>
        <w:t xml:space="preserve"> nurses, </w:t>
      </w:r>
      <w:r w:rsidR="003F50E0" w:rsidRPr="009A53E8">
        <w:rPr>
          <w:rFonts w:ascii="Arial" w:hAnsi="Arial" w:cs="Arial"/>
          <w:sz w:val="24"/>
          <w:szCs w:val="24"/>
        </w:rPr>
        <w:t>allied health pr</w:t>
      </w:r>
      <w:r w:rsidR="00105900" w:rsidRPr="009A53E8">
        <w:rPr>
          <w:rFonts w:ascii="Arial" w:hAnsi="Arial" w:cs="Arial"/>
          <w:sz w:val="24"/>
          <w:szCs w:val="24"/>
        </w:rPr>
        <w:t xml:space="preserve">ofessionals </w:t>
      </w:r>
      <w:r w:rsidR="00E64306">
        <w:rPr>
          <w:rFonts w:ascii="Arial" w:hAnsi="Arial" w:cs="Arial"/>
          <w:sz w:val="24"/>
          <w:szCs w:val="24"/>
        </w:rPr>
        <w:t xml:space="preserve">and other specialists </w:t>
      </w:r>
      <w:r w:rsidR="003F50E0" w:rsidRPr="009A53E8">
        <w:rPr>
          <w:rFonts w:ascii="Arial" w:hAnsi="Arial" w:cs="Arial"/>
          <w:sz w:val="24"/>
          <w:szCs w:val="24"/>
        </w:rPr>
        <w:t>to deliver high quality</w:t>
      </w:r>
      <w:r w:rsidR="003A3311">
        <w:rPr>
          <w:rFonts w:ascii="Arial" w:hAnsi="Arial" w:cs="Arial"/>
          <w:sz w:val="24"/>
          <w:szCs w:val="24"/>
        </w:rPr>
        <w:t xml:space="preserve"> care efficiently.</w:t>
      </w:r>
      <w:r w:rsidR="003A3311">
        <w:rPr>
          <w:rFonts w:ascii="Arial" w:hAnsi="Arial" w:cs="Arial"/>
          <w:sz w:val="24"/>
          <w:szCs w:val="24"/>
        </w:rPr>
        <w:fldChar w:fldCharType="begin"/>
      </w:r>
      <w:r w:rsidR="009751D6">
        <w:rPr>
          <w:rFonts w:ascii="Arial" w:hAnsi="Arial" w:cs="Arial"/>
          <w:sz w:val="24"/>
          <w:szCs w:val="24"/>
        </w:rPr>
        <w:instrText xml:space="preserve"> ADDIN EN.CITE &lt;EndNote&gt;&lt;Cite&gt;&lt;Author&gt;Wagner&lt;/Author&gt;&lt;Year&gt;1998&lt;/Year&gt;&lt;RecNum&gt;8&lt;/RecNum&gt;&lt;DisplayText&gt;&lt;style face="superscript"&gt;8&lt;/style&gt;&lt;/DisplayText&gt;&lt;record&gt;&lt;rec-number&gt;8&lt;/rec-number&gt;&lt;foreign-keys&gt;&lt;key app="EN" db-id="s2v9rrs5u09vvhefa09xfteztpze9p0epvzs" timestamp="1616250705"&gt;8&lt;/key&gt;&lt;/foreign-keys&gt;&lt;ref-type name="Journal Article"&gt;17&lt;/ref-type&gt;&lt;contributors&gt;&lt;authors&gt;&lt;author&gt;Wagner, E. H.&lt;/author&gt;&lt;/authors&gt;&lt;/contributors&gt;&lt;titles&gt;&lt;title&gt;Chronic disease management: what will it take to improve care for chronic illness?&lt;/title&gt;&lt;secondary-title&gt;Eff Clin Pract&lt;/secondary-title&gt;&lt;/titles&gt;&lt;periodical&gt;&lt;full-title&gt;Eff Clin Pract&lt;/full-title&gt;&lt;/periodical&gt;&lt;pages&gt;2-4&lt;/pages&gt;&lt;volume&gt;1&lt;/volume&gt;&lt;number&gt;1&lt;/number&gt;&lt;edition&gt;1999/05/27&lt;/edition&gt;&lt;keywords&gt;&lt;keyword&gt;Case Management&lt;/keyword&gt;&lt;keyword&gt;Chronic Disease/*therapy&lt;/keyword&gt;&lt;keyword&gt;Comprehensive Health Care&lt;/keyword&gt;&lt;keyword&gt;*Disease Management&lt;/keyword&gt;&lt;keyword&gt;Humans&lt;/keyword&gt;&lt;keyword&gt;Outcome Assessment, Health Care&lt;/keyword&gt;&lt;keyword&gt;Patient Care Team&lt;/keyword&gt;&lt;keyword&gt;Personal Health Services/standards&lt;/keyword&gt;&lt;keyword&gt;Quality Assurance, Health Care/*methods&lt;/keyword&gt;&lt;keyword&gt;United States&lt;/keyword&gt;&lt;/keywords&gt;&lt;dates&gt;&lt;year&gt;1998&lt;/year&gt;&lt;pub-dates&gt;&lt;date&gt;Aug-Sep&lt;/date&gt;&lt;/pub-dates&gt;&lt;/dates&gt;&lt;isbn&gt;1099-8128 (Print)&amp;#xD;1099-8128&lt;/isbn&gt;&lt;accession-num&gt;10345255&lt;/accession-num&gt;&lt;urls&gt;&lt;/urls&gt;&lt;remote-database-provider&gt;NLM&lt;/remote-database-provider&gt;&lt;language&gt;eng&lt;/language&gt;&lt;/record&gt;&lt;/Cite&gt;&lt;/EndNote&gt;</w:instrText>
      </w:r>
      <w:r w:rsidR="003A3311">
        <w:rPr>
          <w:rFonts w:ascii="Arial" w:hAnsi="Arial" w:cs="Arial"/>
          <w:sz w:val="24"/>
          <w:szCs w:val="24"/>
        </w:rPr>
        <w:fldChar w:fldCharType="separate"/>
      </w:r>
      <w:r w:rsidR="009751D6" w:rsidRPr="009751D6">
        <w:rPr>
          <w:rFonts w:ascii="Arial" w:hAnsi="Arial" w:cs="Arial"/>
          <w:noProof/>
          <w:sz w:val="24"/>
          <w:szCs w:val="24"/>
          <w:vertAlign w:val="superscript"/>
        </w:rPr>
        <w:t>8</w:t>
      </w:r>
      <w:r w:rsidR="003A3311">
        <w:rPr>
          <w:rFonts w:ascii="Arial" w:hAnsi="Arial" w:cs="Arial"/>
          <w:sz w:val="24"/>
          <w:szCs w:val="24"/>
        </w:rPr>
        <w:fldChar w:fldCharType="end"/>
      </w:r>
      <w:r w:rsidR="00105900" w:rsidRPr="009A53E8">
        <w:rPr>
          <w:rFonts w:ascii="Arial" w:hAnsi="Arial" w:cs="Arial"/>
          <w:sz w:val="24"/>
          <w:szCs w:val="24"/>
        </w:rPr>
        <w:t xml:space="preserve"> Non-alcohol related</w:t>
      </w:r>
      <w:r w:rsidR="003F50E0" w:rsidRPr="009A53E8">
        <w:rPr>
          <w:rFonts w:ascii="Arial" w:hAnsi="Arial" w:cs="Arial"/>
          <w:sz w:val="24"/>
          <w:szCs w:val="24"/>
        </w:rPr>
        <w:t xml:space="preserve"> f</w:t>
      </w:r>
      <w:r w:rsidR="00981C19" w:rsidRPr="009A53E8">
        <w:rPr>
          <w:rFonts w:ascii="Arial" w:hAnsi="Arial" w:cs="Arial"/>
          <w:sz w:val="24"/>
          <w:szCs w:val="24"/>
        </w:rPr>
        <w:t>atty liver disease</w:t>
      </w:r>
      <w:r w:rsidR="00105900" w:rsidRPr="009A53E8">
        <w:rPr>
          <w:rFonts w:ascii="Arial" w:hAnsi="Arial" w:cs="Arial"/>
          <w:sz w:val="24"/>
          <w:szCs w:val="24"/>
        </w:rPr>
        <w:t xml:space="preserve"> (NAFLD)</w:t>
      </w:r>
      <w:r w:rsidR="00981C19" w:rsidRPr="009A53E8">
        <w:rPr>
          <w:rFonts w:ascii="Arial" w:hAnsi="Arial" w:cs="Arial"/>
          <w:sz w:val="24"/>
          <w:szCs w:val="24"/>
        </w:rPr>
        <w:t xml:space="preserve"> </w:t>
      </w:r>
      <w:r w:rsidR="003F50E0" w:rsidRPr="009A53E8">
        <w:rPr>
          <w:rFonts w:ascii="Arial" w:hAnsi="Arial" w:cs="Arial"/>
          <w:sz w:val="24"/>
          <w:szCs w:val="24"/>
        </w:rPr>
        <w:t xml:space="preserve">exemplifies the need </w:t>
      </w:r>
      <w:r w:rsidR="00E64306">
        <w:rPr>
          <w:rFonts w:ascii="Arial" w:hAnsi="Arial" w:cs="Arial"/>
          <w:sz w:val="24"/>
          <w:szCs w:val="24"/>
        </w:rPr>
        <w:t>for conjoined working between hepatologists,</w:t>
      </w:r>
      <w:r w:rsidR="009B1245">
        <w:rPr>
          <w:rFonts w:ascii="Arial" w:hAnsi="Arial" w:cs="Arial"/>
          <w:sz w:val="24"/>
          <w:szCs w:val="24"/>
        </w:rPr>
        <w:t xml:space="preserve"> </w:t>
      </w:r>
      <w:r w:rsidR="00981C19" w:rsidRPr="009A53E8">
        <w:rPr>
          <w:rFonts w:ascii="Arial" w:hAnsi="Arial" w:cs="Arial"/>
          <w:sz w:val="24"/>
          <w:szCs w:val="24"/>
        </w:rPr>
        <w:t xml:space="preserve">diabetologists, </w:t>
      </w:r>
      <w:r w:rsidR="003F50E0" w:rsidRPr="009A53E8">
        <w:rPr>
          <w:rFonts w:ascii="Arial" w:hAnsi="Arial" w:cs="Arial"/>
          <w:sz w:val="24"/>
          <w:szCs w:val="24"/>
        </w:rPr>
        <w:t xml:space="preserve">dietitians, </w:t>
      </w:r>
      <w:r w:rsidR="00981C19" w:rsidRPr="009A53E8">
        <w:rPr>
          <w:rFonts w:ascii="Arial" w:hAnsi="Arial" w:cs="Arial"/>
          <w:sz w:val="24"/>
          <w:szCs w:val="24"/>
        </w:rPr>
        <w:t>cardiologists and general practitioners</w:t>
      </w:r>
      <w:r w:rsidR="008B3834">
        <w:rPr>
          <w:rFonts w:ascii="Arial" w:hAnsi="Arial" w:cs="Arial"/>
          <w:sz w:val="24"/>
          <w:szCs w:val="24"/>
        </w:rPr>
        <w:t xml:space="preserve"> (GPs).</w:t>
      </w:r>
      <w:r w:rsidR="008B3834">
        <w:rPr>
          <w:rFonts w:ascii="Arial" w:hAnsi="Arial" w:cs="Arial"/>
          <w:sz w:val="24"/>
          <w:szCs w:val="24"/>
        </w:rPr>
        <w:fldChar w:fldCharType="begin">
          <w:fldData xml:space="preserve">PEVuZE5vdGU+PENpdGU+PEF1dGhvcj5Uc29jaGF0emlzPC9BdXRob3I+PFllYXI+MjAxODwvWWVh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PEVuZE5vdGU+PENpdGU+PEF1dGhvcj5Uc29jaGF0emlzPC9BdXRob3I+PFllYXI+MjAxODwvWWVh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8B3834">
        <w:rPr>
          <w:rFonts w:ascii="Arial" w:hAnsi="Arial" w:cs="Arial"/>
          <w:sz w:val="24"/>
          <w:szCs w:val="24"/>
        </w:rPr>
      </w:r>
      <w:r w:rsidR="008B3834">
        <w:rPr>
          <w:rFonts w:ascii="Arial" w:hAnsi="Arial" w:cs="Arial"/>
          <w:sz w:val="24"/>
          <w:szCs w:val="24"/>
        </w:rPr>
        <w:fldChar w:fldCharType="separate"/>
      </w:r>
      <w:r w:rsidR="009751D6" w:rsidRPr="009751D6">
        <w:rPr>
          <w:rFonts w:ascii="Arial" w:hAnsi="Arial" w:cs="Arial"/>
          <w:noProof/>
          <w:sz w:val="24"/>
          <w:szCs w:val="24"/>
          <w:vertAlign w:val="superscript"/>
        </w:rPr>
        <w:t>9,10</w:t>
      </w:r>
      <w:r w:rsidR="008B3834">
        <w:rPr>
          <w:rFonts w:ascii="Arial" w:hAnsi="Arial" w:cs="Arial"/>
          <w:sz w:val="24"/>
          <w:szCs w:val="24"/>
        </w:rPr>
        <w:fldChar w:fldCharType="end"/>
      </w:r>
    </w:p>
    <w:p w14:paraId="7B8A3490" w14:textId="1BEB1B32" w:rsidR="00981C19" w:rsidRPr="005D07F0" w:rsidRDefault="00D70E2C" w:rsidP="00981C19">
      <w:pPr>
        <w:spacing w:before="240" w:line="480" w:lineRule="auto"/>
        <w:rPr>
          <w:rFonts w:ascii="Arial" w:hAnsi="Arial" w:cs="Arial"/>
          <w:sz w:val="24"/>
          <w:szCs w:val="24"/>
          <w:lang w:val="x-none"/>
        </w:rPr>
      </w:pPr>
      <w:r w:rsidRPr="009A53E8">
        <w:rPr>
          <w:rFonts w:ascii="Arial" w:hAnsi="Arial" w:cs="Arial"/>
          <w:sz w:val="24"/>
          <w:szCs w:val="24"/>
        </w:rPr>
        <w:t xml:space="preserve">These challenges resonate in </w:t>
      </w:r>
      <w:r w:rsidR="000961E1" w:rsidRPr="009A53E8">
        <w:rPr>
          <w:rFonts w:ascii="Arial" w:hAnsi="Arial" w:cs="Arial"/>
          <w:sz w:val="24"/>
          <w:szCs w:val="24"/>
        </w:rPr>
        <w:t xml:space="preserve">European hepatology </w:t>
      </w:r>
      <w:r w:rsidRPr="009A53E8">
        <w:rPr>
          <w:rFonts w:ascii="Arial" w:hAnsi="Arial" w:cs="Arial"/>
          <w:sz w:val="24"/>
          <w:szCs w:val="24"/>
        </w:rPr>
        <w:t xml:space="preserve">given </w:t>
      </w:r>
      <w:r w:rsidR="00981C19" w:rsidRPr="009A53E8">
        <w:rPr>
          <w:rFonts w:ascii="Arial" w:hAnsi="Arial" w:cs="Arial"/>
          <w:sz w:val="24"/>
          <w:szCs w:val="24"/>
        </w:rPr>
        <w:t xml:space="preserve">changing </w:t>
      </w:r>
      <w:r w:rsidRPr="009A53E8">
        <w:rPr>
          <w:rFonts w:ascii="Arial" w:hAnsi="Arial" w:cs="Arial"/>
          <w:sz w:val="24"/>
          <w:szCs w:val="24"/>
        </w:rPr>
        <w:t xml:space="preserve">populations </w:t>
      </w:r>
      <w:r w:rsidR="009B1245">
        <w:rPr>
          <w:rFonts w:ascii="Arial" w:hAnsi="Arial" w:cs="Arial"/>
          <w:sz w:val="24"/>
          <w:szCs w:val="24"/>
        </w:rPr>
        <w:t xml:space="preserve">as a result of </w:t>
      </w:r>
      <w:r w:rsidR="006E0998">
        <w:rPr>
          <w:rFonts w:ascii="Arial" w:hAnsi="Arial" w:cs="Arial"/>
          <w:sz w:val="24"/>
          <w:szCs w:val="24"/>
        </w:rPr>
        <w:t xml:space="preserve">ageing and </w:t>
      </w:r>
      <w:r w:rsidR="00324D7F">
        <w:rPr>
          <w:rFonts w:ascii="Arial" w:hAnsi="Arial" w:cs="Arial"/>
          <w:sz w:val="24"/>
          <w:szCs w:val="24"/>
        </w:rPr>
        <w:t>a changing demography</w:t>
      </w:r>
      <w:r w:rsidR="006E0998">
        <w:rPr>
          <w:rFonts w:ascii="Arial" w:hAnsi="Arial" w:cs="Arial"/>
          <w:sz w:val="24"/>
          <w:szCs w:val="24"/>
        </w:rPr>
        <w:t>, as well as</w:t>
      </w:r>
      <w:r w:rsidR="00324D7F">
        <w:rPr>
          <w:rFonts w:ascii="Arial" w:hAnsi="Arial" w:cs="Arial"/>
          <w:sz w:val="24"/>
          <w:szCs w:val="24"/>
        </w:rPr>
        <w:t xml:space="preserve"> </w:t>
      </w:r>
      <w:r w:rsidR="00981C19" w:rsidRPr="009A53E8">
        <w:rPr>
          <w:rFonts w:ascii="Arial" w:hAnsi="Arial" w:cs="Arial"/>
          <w:sz w:val="24"/>
          <w:szCs w:val="24"/>
        </w:rPr>
        <w:t xml:space="preserve">immigration from areas with </w:t>
      </w:r>
      <w:r w:rsidRPr="009A53E8">
        <w:rPr>
          <w:rFonts w:ascii="Arial" w:hAnsi="Arial" w:cs="Arial"/>
          <w:sz w:val="24"/>
          <w:szCs w:val="24"/>
        </w:rPr>
        <w:t>higher</w:t>
      </w:r>
      <w:r w:rsidR="00981C19" w:rsidRPr="009A53E8">
        <w:rPr>
          <w:rFonts w:ascii="Arial" w:hAnsi="Arial" w:cs="Arial"/>
          <w:sz w:val="24"/>
          <w:szCs w:val="24"/>
        </w:rPr>
        <w:t xml:space="preserve"> exposure </w:t>
      </w:r>
      <w:r w:rsidRPr="009A53E8">
        <w:rPr>
          <w:rFonts w:ascii="Arial" w:hAnsi="Arial" w:cs="Arial"/>
          <w:sz w:val="24"/>
          <w:szCs w:val="24"/>
        </w:rPr>
        <w:t xml:space="preserve">to </w:t>
      </w:r>
      <w:r w:rsidR="00AC692D">
        <w:rPr>
          <w:rFonts w:ascii="Arial" w:hAnsi="Arial" w:cs="Arial"/>
          <w:sz w:val="24"/>
          <w:szCs w:val="24"/>
        </w:rPr>
        <w:t>HBV, HCV and hepatitis</w:t>
      </w:r>
      <w:r w:rsidR="00981C19" w:rsidRPr="009A53E8">
        <w:rPr>
          <w:rFonts w:ascii="Arial" w:hAnsi="Arial" w:cs="Arial"/>
          <w:sz w:val="24"/>
          <w:szCs w:val="24"/>
        </w:rPr>
        <w:t xml:space="preserve"> </w:t>
      </w:r>
      <w:r w:rsidR="001F4D47" w:rsidRPr="009A53E8">
        <w:rPr>
          <w:rFonts w:ascii="Arial" w:hAnsi="Arial" w:cs="Arial"/>
          <w:sz w:val="24"/>
          <w:szCs w:val="24"/>
        </w:rPr>
        <w:t xml:space="preserve">D </w:t>
      </w:r>
      <w:r w:rsidR="00AC692D">
        <w:rPr>
          <w:rFonts w:ascii="Arial" w:hAnsi="Arial" w:cs="Arial"/>
          <w:sz w:val="24"/>
          <w:szCs w:val="24"/>
        </w:rPr>
        <w:t>virus</w:t>
      </w:r>
      <w:r w:rsidR="00AC692D" w:rsidRPr="00700055">
        <w:rPr>
          <w:rFonts w:ascii="Arial" w:hAnsi="Arial" w:cs="Arial"/>
          <w:color w:val="000000" w:themeColor="text1"/>
          <w:sz w:val="24"/>
          <w:szCs w:val="24"/>
          <w:shd w:val="clear" w:color="auto" w:fill="FFFFFF"/>
        </w:rPr>
        <w:t xml:space="preserve"> (hepatitis delta virus, HDV)</w:t>
      </w:r>
      <w:r w:rsidRPr="009A53E8">
        <w:rPr>
          <w:rFonts w:ascii="Arial" w:hAnsi="Arial" w:cs="Arial"/>
          <w:sz w:val="24"/>
          <w:szCs w:val="24"/>
        </w:rPr>
        <w:t xml:space="preserve">. Europe also has </w:t>
      </w:r>
      <w:r w:rsidR="00981C19" w:rsidRPr="009A53E8">
        <w:rPr>
          <w:rFonts w:ascii="Arial" w:hAnsi="Arial" w:cs="Arial"/>
          <w:sz w:val="24"/>
          <w:szCs w:val="24"/>
        </w:rPr>
        <w:t>the highest level of alcohol consumption in the world</w:t>
      </w:r>
      <w:r w:rsidR="00764AA1">
        <w:rPr>
          <w:rFonts w:ascii="Arial" w:hAnsi="Arial" w:cs="Arial"/>
          <w:sz w:val="24"/>
          <w:szCs w:val="24"/>
        </w:rPr>
        <w:t>,</w:t>
      </w:r>
      <w:r w:rsidR="00981C19" w:rsidRPr="009A53E8">
        <w:rPr>
          <w:rFonts w:ascii="Arial" w:hAnsi="Arial" w:cs="Arial"/>
          <w:sz w:val="24"/>
          <w:szCs w:val="24"/>
        </w:rPr>
        <w:t xml:space="preserve"> and more than 50% of end-stage liver disease </w:t>
      </w:r>
      <w:r w:rsidRPr="009A53E8">
        <w:rPr>
          <w:rFonts w:ascii="Arial" w:hAnsi="Arial" w:cs="Arial"/>
          <w:sz w:val="24"/>
          <w:szCs w:val="24"/>
        </w:rPr>
        <w:t>is</w:t>
      </w:r>
      <w:r w:rsidR="00981C19" w:rsidRPr="009A53E8">
        <w:rPr>
          <w:rFonts w:ascii="Arial" w:hAnsi="Arial" w:cs="Arial"/>
          <w:sz w:val="24"/>
          <w:szCs w:val="24"/>
        </w:rPr>
        <w:t xml:space="preserve"> due to </w:t>
      </w:r>
      <w:r w:rsidR="009B1245">
        <w:rPr>
          <w:rFonts w:ascii="Arial" w:hAnsi="Arial" w:cs="Arial"/>
          <w:sz w:val="24"/>
          <w:szCs w:val="24"/>
        </w:rPr>
        <w:t xml:space="preserve">unhealthy </w:t>
      </w:r>
      <w:r w:rsidR="00517C4B">
        <w:rPr>
          <w:rFonts w:ascii="Arial" w:hAnsi="Arial" w:cs="Arial"/>
          <w:sz w:val="24"/>
          <w:szCs w:val="24"/>
        </w:rPr>
        <w:t>levels</w:t>
      </w:r>
      <w:r w:rsidR="00CD585E">
        <w:rPr>
          <w:rFonts w:ascii="Arial" w:hAnsi="Arial" w:cs="Arial"/>
          <w:sz w:val="24"/>
          <w:szCs w:val="24"/>
        </w:rPr>
        <w:t xml:space="preserve"> of </w:t>
      </w:r>
      <w:r w:rsidR="00981C19" w:rsidRPr="009A53E8">
        <w:rPr>
          <w:rFonts w:ascii="Arial" w:hAnsi="Arial" w:cs="Arial"/>
          <w:sz w:val="24"/>
          <w:szCs w:val="24"/>
        </w:rPr>
        <w:t>alcohol</w:t>
      </w:r>
      <w:r w:rsidR="00CD585E">
        <w:rPr>
          <w:rFonts w:ascii="Arial" w:hAnsi="Arial" w:cs="Arial"/>
          <w:sz w:val="24"/>
          <w:szCs w:val="24"/>
        </w:rPr>
        <w:t xml:space="preserve"> consumption</w:t>
      </w:r>
      <w:r w:rsidR="003A3311">
        <w:rPr>
          <w:rFonts w:ascii="Arial" w:hAnsi="Arial" w:cs="Arial"/>
          <w:sz w:val="24"/>
          <w:szCs w:val="24"/>
        </w:rPr>
        <w:t>.</w:t>
      </w:r>
      <w:r w:rsidR="003A3311">
        <w:rPr>
          <w:rFonts w:ascii="Arial" w:hAnsi="Arial" w:cs="Arial"/>
          <w:sz w:val="24"/>
          <w:szCs w:val="24"/>
        </w:rPr>
        <w:fldChar w:fldCharType="begin"/>
      </w:r>
      <w:r w:rsidR="009751D6">
        <w:rPr>
          <w:rFonts w:ascii="Arial" w:hAnsi="Arial" w:cs="Arial"/>
          <w:sz w:val="24"/>
          <w:szCs w:val="24"/>
        </w:rPr>
        <w:instrText xml:space="preserve"> ADDIN EN.CITE &lt;EndNote&gt;&lt;Cite&gt;&lt;Author&gt;Moodie&lt;/Author&gt;&lt;Year&gt;2013&lt;/Year&gt;&lt;RecNum&gt;7&lt;/RecNum&gt;&lt;DisplayText&gt;&lt;style face="superscript"&gt;11&lt;/style&gt;&lt;/DisplayText&gt;&lt;record&gt;&lt;rec-number&gt;7&lt;/rec-number&gt;&lt;foreign-keys&gt;&lt;key app="EN" db-id="s2v9rrs5u09vvhefa09xfteztpze9p0epvzs" timestamp="1616250397"&gt;7&lt;/key&gt;&lt;/foreign-keys&gt;&lt;ref-type name="Journal Article"&gt;17&lt;/ref-type&gt;&lt;contributors&gt;&lt;authors&gt;&lt;author&gt;Moodie, R.&lt;/author&gt;&lt;author&gt;Stuckler, D.&lt;/author&gt;&lt;author&gt;Monteiro, C.&lt;/author&gt;&lt;author&gt;Sheron, N.&lt;/author&gt;&lt;author&gt;Neal, B.&lt;/author&gt;&lt;author&gt;Thamarangsi, T.&lt;/author&gt;&lt;author&gt;Lincoln, P.&lt;/author&gt;&lt;author&gt;Casswell, S.&lt;/author&gt;&lt;/authors&gt;&lt;/contributors&gt;&lt;auth-address&gt;Melbourne School of Population Health, University of Melbourne, Melbourne, VIC, Australia. r.moodie@unimelb.edu.au&lt;/auth-address&gt;&lt;titles&gt;&lt;title&gt;Profits and pandemics: prevention of harmful effects of tobacco, alcohol, and ultra-processed food and drink industries&lt;/title&gt;&lt;secondary-title&gt;Lancet&lt;/secondary-title&gt;&lt;/titles&gt;&lt;periodical&gt;&lt;full-title&gt;Lancet&lt;/full-title&gt;&lt;/periodical&gt;&lt;pages&gt;670-9&lt;/pages&gt;&lt;volume&gt;381&lt;/volume&gt;&lt;number&gt;9867&lt;/number&gt;&lt;edition&gt;2013/02/16&lt;/edition&gt;&lt;keywords&gt;&lt;keyword&gt;Alcoholic Beverages&lt;/keyword&gt;&lt;keyword&gt;Chronic Disease/*prevention &amp;amp; control&lt;/keyword&gt;&lt;keyword&gt;Developing Countries&lt;/keyword&gt;&lt;keyword&gt;Diet&lt;/keyword&gt;&lt;keyword&gt;Fast Foods&lt;/keyword&gt;&lt;keyword&gt;*Food Industry&lt;/keyword&gt;&lt;keyword&gt;*Health Policy&lt;/keyword&gt;&lt;keyword&gt;Humans&lt;/keyword&gt;&lt;keyword&gt;Policy Making&lt;/keyword&gt;&lt;keyword&gt;*Public Health&lt;/keyword&gt;&lt;keyword&gt;*Tobacco Industry&lt;/keyword&gt;&lt;keyword&gt;Tobacco Products&lt;/keyword&gt;&lt;/keywords&gt;&lt;dates&gt;&lt;year&gt;2013&lt;/year&gt;&lt;pub-dates&gt;&lt;date&gt;Feb 23&lt;/date&gt;&lt;/pub-dates&gt;&lt;/dates&gt;&lt;isbn&gt;0140-6736&lt;/isbn&gt;&lt;accession-num&gt;23410611&lt;/accession-num&gt;&lt;urls&gt;&lt;/urls&gt;&lt;electronic-resource-num&gt;10.1016/s0140-6736(12)62089-3&lt;/electronic-resource-num&gt;&lt;remote-database-provider&gt;NLM&lt;/remote-database-provider&gt;&lt;language&gt;eng&lt;/language&gt;&lt;/record&gt;&lt;/Cite&gt;&lt;/EndNote&gt;</w:instrText>
      </w:r>
      <w:r w:rsidR="003A3311">
        <w:rPr>
          <w:rFonts w:ascii="Arial" w:hAnsi="Arial" w:cs="Arial"/>
          <w:sz w:val="24"/>
          <w:szCs w:val="24"/>
        </w:rPr>
        <w:fldChar w:fldCharType="separate"/>
      </w:r>
      <w:r w:rsidR="009751D6" w:rsidRPr="009751D6">
        <w:rPr>
          <w:rFonts w:ascii="Arial" w:hAnsi="Arial" w:cs="Arial"/>
          <w:noProof/>
          <w:sz w:val="24"/>
          <w:szCs w:val="24"/>
          <w:vertAlign w:val="superscript"/>
        </w:rPr>
        <w:t>11</w:t>
      </w:r>
      <w:r w:rsidR="003A3311">
        <w:rPr>
          <w:rFonts w:ascii="Arial" w:hAnsi="Arial" w:cs="Arial"/>
          <w:sz w:val="24"/>
          <w:szCs w:val="24"/>
        </w:rPr>
        <w:fldChar w:fldCharType="end"/>
      </w:r>
      <w:r w:rsidR="003A3311">
        <w:rPr>
          <w:rFonts w:ascii="Arial" w:hAnsi="Arial" w:cs="Arial"/>
          <w:sz w:val="24"/>
          <w:szCs w:val="24"/>
        </w:rPr>
        <w:t xml:space="preserve"> </w:t>
      </w:r>
      <w:r w:rsidRPr="009A53E8">
        <w:rPr>
          <w:rFonts w:ascii="Arial" w:hAnsi="Arial" w:cs="Arial"/>
          <w:sz w:val="24"/>
          <w:szCs w:val="24"/>
        </w:rPr>
        <w:t>The</w:t>
      </w:r>
      <w:r w:rsidR="00981C19" w:rsidRPr="009A53E8">
        <w:rPr>
          <w:rFonts w:ascii="Arial" w:hAnsi="Arial" w:cs="Arial"/>
          <w:sz w:val="24"/>
          <w:szCs w:val="24"/>
        </w:rPr>
        <w:t xml:space="preserve"> Lancet </w:t>
      </w:r>
      <w:r w:rsidR="00F909E9">
        <w:rPr>
          <w:rFonts w:ascii="Arial" w:hAnsi="Arial" w:cs="Arial"/>
          <w:sz w:val="24"/>
          <w:szCs w:val="24"/>
        </w:rPr>
        <w:t>C</w:t>
      </w:r>
      <w:r w:rsidR="00981C19" w:rsidRPr="009A53E8">
        <w:rPr>
          <w:rFonts w:ascii="Arial" w:hAnsi="Arial" w:cs="Arial"/>
          <w:sz w:val="24"/>
          <w:szCs w:val="24"/>
        </w:rPr>
        <w:t xml:space="preserve">ommission on liver disease in the UK </w:t>
      </w:r>
      <w:r w:rsidR="00E64306">
        <w:rPr>
          <w:rFonts w:ascii="Arial" w:hAnsi="Arial" w:cs="Arial"/>
          <w:sz w:val="24"/>
          <w:szCs w:val="24"/>
        </w:rPr>
        <w:t xml:space="preserve">has </w:t>
      </w:r>
      <w:r w:rsidR="00981C19" w:rsidRPr="009A53E8">
        <w:rPr>
          <w:rFonts w:ascii="Arial" w:hAnsi="Arial" w:cs="Arial"/>
          <w:sz w:val="24"/>
          <w:szCs w:val="24"/>
        </w:rPr>
        <w:t>provided strong examples o</w:t>
      </w:r>
      <w:r w:rsidR="00517C4B">
        <w:rPr>
          <w:rFonts w:ascii="Arial" w:hAnsi="Arial" w:cs="Arial"/>
          <w:sz w:val="24"/>
          <w:szCs w:val="24"/>
        </w:rPr>
        <w:t>f</w:t>
      </w:r>
      <w:r w:rsidR="00981C19" w:rsidRPr="009A53E8">
        <w:rPr>
          <w:rFonts w:ascii="Arial" w:hAnsi="Arial" w:cs="Arial"/>
          <w:sz w:val="24"/>
          <w:szCs w:val="24"/>
        </w:rPr>
        <w:t xml:space="preserve"> how challenging it is to implement effective regulations and policy measures against obesity and alcohol-related liver d</w:t>
      </w:r>
      <w:r w:rsidR="008B3834">
        <w:rPr>
          <w:rFonts w:ascii="Arial" w:hAnsi="Arial" w:cs="Arial"/>
          <w:sz w:val="24"/>
          <w:szCs w:val="24"/>
        </w:rPr>
        <w:t>isease.</w:t>
      </w:r>
      <w:r w:rsidR="008B3834">
        <w:rPr>
          <w:rFonts w:ascii="Arial" w:hAnsi="Arial" w:cs="Arial"/>
          <w:sz w:val="24"/>
          <w:szCs w:val="24"/>
        </w:rPr>
        <w:fldChar w:fldCharType="begin">
          <w:fldData xml:space="preserve">PEVuZE5vdGU+PENpdGU+PEF1dGhvcj5XaWxsaWFtczwvQXV0aG9yPjxZZWFyPjIwMTQ8L1llYXI+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c3RhbmRhcmRzPC9rZXl3b3JkPjxrZXl3b3JkPkhlYWx0aGNhcmUgRGlzcGFyaXRpZXM8L2tleXdv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PEVuZE5vdGU+PENpdGU+PEF1dGhvcj5XaWxsaWFtczwvQXV0aG9yPjxZZWFyPjIwMTQ8L1llYXI+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8B3834">
        <w:rPr>
          <w:rFonts w:ascii="Arial" w:hAnsi="Arial" w:cs="Arial"/>
          <w:sz w:val="24"/>
          <w:szCs w:val="24"/>
        </w:rPr>
      </w:r>
      <w:r w:rsidR="008B3834">
        <w:rPr>
          <w:rFonts w:ascii="Arial" w:hAnsi="Arial" w:cs="Arial"/>
          <w:sz w:val="24"/>
          <w:szCs w:val="24"/>
        </w:rPr>
        <w:fldChar w:fldCharType="separate"/>
      </w:r>
      <w:r w:rsidR="009751D6" w:rsidRPr="009751D6">
        <w:rPr>
          <w:rFonts w:ascii="Arial" w:hAnsi="Arial" w:cs="Arial"/>
          <w:noProof/>
          <w:sz w:val="24"/>
          <w:szCs w:val="24"/>
          <w:vertAlign w:val="superscript"/>
        </w:rPr>
        <w:t>12,13</w:t>
      </w:r>
      <w:r w:rsidR="008B3834">
        <w:rPr>
          <w:rFonts w:ascii="Arial" w:hAnsi="Arial" w:cs="Arial"/>
          <w:sz w:val="24"/>
          <w:szCs w:val="24"/>
        </w:rPr>
        <w:fldChar w:fldCharType="end"/>
      </w:r>
      <w:r w:rsidR="00981C19" w:rsidRPr="009A53E8">
        <w:rPr>
          <w:rFonts w:ascii="Arial" w:hAnsi="Arial" w:cs="Arial"/>
          <w:sz w:val="24"/>
          <w:szCs w:val="24"/>
        </w:rPr>
        <w:t xml:space="preserve"> </w:t>
      </w:r>
      <w:r w:rsidR="005661AF" w:rsidRPr="009A53E8">
        <w:rPr>
          <w:rFonts w:ascii="Arial" w:hAnsi="Arial" w:cs="Arial"/>
          <w:sz w:val="24"/>
          <w:szCs w:val="24"/>
        </w:rPr>
        <w:t>The</w:t>
      </w:r>
      <w:r w:rsidR="00981C19" w:rsidRPr="009A53E8">
        <w:rPr>
          <w:rFonts w:ascii="Arial" w:hAnsi="Arial" w:cs="Arial"/>
          <w:sz w:val="24"/>
          <w:szCs w:val="24"/>
        </w:rPr>
        <w:t xml:space="preserve"> European Association for the St</w:t>
      </w:r>
      <w:r w:rsidR="000961E1" w:rsidRPr="009A53E8">
        <w:rPr>
          <w:rFonts w:ascii="Arial" w:hAnsi="Arial" w:cs="Arial"/>
          <w:sz w:val="24"/>
          <w:szCs w:val="24"/>
        </w:rPr>
        <w:t xml:space="preserve">udy of the Liver (EASL) </w:t>
      </w:r>
      <w:r w:rsidR="00764AA1">
        <w:rPr>
          <w:rFonts w:ascii="Arial" w:hAnsi="Arial" w:cs="Arial"/>
          <w:sz w:val="24"/>
          <w:szCs w:val="24"/>
        </w:rPr>
        <w:t>“</w:t>
      </w:r>
      <w:r w:rsidR="005661AF" w:rsidRPr="009A53E8">
        <w:rPr>
          <w:rFonts w:ascii="Arial" w:hAnsi="Arial" w:cs="Arial"/>
          <w:sz w:val="24"/>
          <w:szCs w:val="24"/>
        </w:rPr>
        <w:t>Hepahealth</w:t>
      </w:r>
      <w:r w:rsidR="00764AA1">
        <w:rPr>
          <w:rFonts w:ascii="Arial" w:hAnsi="Arial" w:cs="Arial"/>
          <w:sz w:val="24"/>
          <w:szCs w:val="24"/>
        </w:rPr>
        <w:t>”</w:t>
      </w:r>
      <w:r w:rsidR="005661AF" w:rsidRPr="009A53E8">
        <w:rPr>
          <w:rFonts w:ascii="Arial" w:hAnsi="Arial" w:cs="Arial"/>
          <w:sz w:val="24"/>
          <w:szCs w:val="24"/>
        </w:rPr>
        <w:t xml:space="preserve"> project </w:t>
      </w:r>
      <w:r w:rsidR="000961E1" w:rsidRPr="009A53E8">
        <w:rPr>
          <w:rFonts w:ascii="Arial" w:hAnsi="Arial" w:cs="Arial"/>
          <w:sz w:val="24"/>
          <w:szCs w:val="24"/>
        </w:rPr>
        <w:t xml:space="preserve">has </w:t>
      </w:r>
      <w:r w:rsidR="005D07F0">
        <w:rPr>
          <w:rFonts w:ascii="Arial" w:hAnsi="Arial" w:cs="Arial"/>
          <w:sz w:val="24"/>
          <w:szCs w:val="24"/>
        </w:rPr>
        <w:t>also demonstrated</w:t>
      </w:r>
      <w:r w:rsidR="00981C19" w:rsidRPr="009A53E8">
        <w:rPr>
          <w:rFonts w:ascii="Arial" w:hAnsi="Arial" w:cs="Arial"/>
          <w:sz w:val="24"/>
          <w:szCs w:val="24"/>
        </w:rPr>
        <w:t xml:space="preserve"> significant </w:t>
      </w:r>
      <w:r w:rsidR="005661AF" w:rsidRPr="009A53E8">
        <w:rPr>
          <w:rFonts w:ascii="Arial" w:hAnsi="Arial" w:cs="Arial"/>
          <w:sz w:val="24"/>
          <w:szCs w:val="24"/>
        </w:rPr>
        <w:t xml:space="preserve">geographical </w:t>
      </w:r>
      <w:r w:rsidR="00981C19" w:rsidRPr="009A53E8">
        <w:rPr>
          <w:rFonts w:ascii="Arial" w:hAnsi="Arial" w:cs="Arial"/>
          <w:sz w:val="24"/>
          <w:szCs w:val="24"/>
        </w:rPr>
        <w:t xml:space="preserve">variability </w:t>
      </w:r>
      <w:r w:rsidR="005661AF" w:rsidRPr="009A53E8">
        <w:rPr>
          <w:rFonts w:ascii="Arial" w:hAnsi="Arial" w:cs="Arial"/>
          <w:sz w:val="24"/>
          <w:szCs w:val="24"/>
        </w:rPr>
        <w:t xml:space="preserve">within </w:t>
      </w:r>
      <w:r w:rsidR="00981C19" w:rsidRPr="009A53E8">
        <w:rPr>
          <w:rFonts w:ascii="Arial" w:hAnsi="Arial" w:cs="Arial"/>
          <w:sz w:val="24"/>
          <w:szCs w:val="24"/>
        </w:rPr>
        <w:t>Europe</w:t>
      </w:r>
      <w:r w:rsidR="005661AF" w:rsidRPr="009A53E8">
        <w:rPr>
          <w:rFonts w:ascii="Arial" w:hAnsi="Arial" w:cs="Arial"/>
          <w:sz w:val="24"/>
          <w:szCs w:val="24"/>
        </w:rPr>
        <w:t>; some</w:t>
      </w:r>
      <w:r w:rsidR="00981C19" w:rsidRPr="009A53E8">
        <w:rPr>
          <w:rFonts w:ascii="Arial" w:hAnsi="Arial" w:cs="Arial"/>
          <w:sz w:val="24"/>
          <w:szCs w:val="24"/>
        </w:rPr>
        <w:t xml:space="preserve"> areas </w:t>
      </w:r>
      <w:r w:rsidR="005661AF" w:rsidRPr="009A53E8">
        <w:rPr>
          <w:rFonts w:ascii="Arial" w:hAnsi="Arial" w:cs="Arial"/>
          <w:sz w:val="24"/>
          <w:szCs w:val="24"/>
        </w:rPr>
        <w:t xml:space="preserve">have </w:t>
      </w:r>
      <w:r w:rsidR="00981C19" w:rsidRPr="009A53E8">
        <w:rPr>
          <w:rFonts w:ascii="Arial" w:hAnsi="Arial" w:cs="Arial"/>
          <w:sz w:val="24"/>
          <w:szCs w:val="24"/>
        </w:rPr>
        <w:t>low or decreas</w:t>
      </w:r>
      <w:r w:rsidR="005D07F0">
        <w:rPr>
          <w:rFonts w:ascii="Arial" w:hAnsi="Arial" w:cs="Arial"/>
          <w:sz w:val="24"/>
          <w:szCs w:val="24"/>
        </w:rPr>
        <w:t>ing liver-related mortality,</w:t>
      </w:r>
      <w:r w:rsidR="000961E1" w:rsidRPr="009A53E8">
        <w:rPr>
          <w:rFonts w:ascii="Arial" w:hAnsi="Arial" w:cs="Arial"/>
          <w:sz w:val="24"/>
          <w:szCs w:val="24"/>
        </w:rPr>
        <w:t xml:space="preserve"> whereas in other</w:t>
      </w:r>
      <w:r w:rsidR="005661AF" w:rsidRPr="009A53E8">
        <w:rPr>
          <w:rFonts w:ascii="Arial" w:hAnsi="Arial" w:cs="Arial"/>
          <w:sz w:val="24"/>
          <w:szCs w:val="24"/>
        </w:rPr>
        <w:t>s</w:t>
      </w:r>
      <w:r w:rsidR="000961E1" w:rsidRPr="009A53E8">
        <w:rPr>
          <w:rFonts w:ascii="Arial" w:hAnsi="Arial" w:cs="Arial"/>
          <w:sz w:val="24"/>
          <w:szCs w:val="24"/>
        </w:rPr>
        <w:t xml:space="preserve"> </w:t>
      </w:r>
      <w:r w:rsidR="005D0BAE" w:rsidRPr="009A53E8">
        <w:rPr>
          <w:rFonts w:ascii="Arial" w:hAnsi="Arial" w:cs="Arial"/>
          <w:sz w:val="24"/>
          <w:szCs w:val="24"/>
        </w:rPr>
        <w:t xml:space="preserve">liver-related </w:t>
      </w:r>
      <w:r w:rsidR="00981C19" w:rsidRPr="009A53E8">
        <w:rPr>
          <w:rFonts w:ascii="Arial" w:hAnsi="Arial" w:cs="Arial"/>
          <w:sz w:val="24"/>
          <w:szCs w:val="24"/>
        </w:rPr>
        <w:t xml:space="preserve">mortality </w:t>
      </w:r>
      <w:r w:rsidR="000961E1" w:rsidRPr="009A53E8">
        <w:rPr>
          <w:rFonts w:ascii="Arial" w:hAnsi="Arial" w:cs="Arial"/>
          <w:sz w:val="24"/>
          <w:szCs w:val="24"/>
        </w:rPr>
        <w:t xml:space="preserve">remains high and </w:t>
      </w:r>
      <w:r w:rsidR="005661AF" w:rsidRPr="009A53E8">
        <w:rPr>
          <w:rFonts w:ascii="Arial" w:hAnsi="Arial" w:cs="Arial"/>
          <w:sz w:val="24"/>
          <w:szCs w:val="24"/>
        </w:rPr>
        <w:t xml:space="preserve">is </w:t>
      </w:r>
      <w:r w:rsidR="000961E1" w:rsidRPr="009A53E8">
        <w:rPr>
          <w:rFonts w:ascii="Arial" w:hAnsi="Arial" w:cs="Arial"/>
          <w:sz w:val="24"/>
          <w:szCs w:val="24"/>
        </w:rPr>
        <w:t>increas</w:t>
      </w:r>
      <w:r w:rsidR="005661AF" w:rsidRPr="009A53E8">
        <w:rPr>
          <w:rFonts w:ascii="Arial" w:hAnsi="Arial" w:cs="Arial"/>
          <w:sz w:val="24"/>
          <w:szCs w:val="24"/>
        </w:rPr>
        <w:t>ing</w:t>
      </w:r>
      <w:r w:rsidR="00981C19" w:rsidRPr="009A53E8">
        <w:rPr>
          <w:rFonts w:ascii="Arial" w:hAnsi="Arial" w:cs="Arial"/>
          <w:sz w:val="24"/>
          <w:szCs w:val="24"/>
        </w:rPr>
        <w:t>.</w:t>
      </w:r>
      <w:r w:rsidR="005D07F0">
        <w:rPr>
          <w:rFonts w:ascii="Arial" w:hAnsi="Arial" w:cs="Arial"/>
          <w:sz w:val="24"/>
          <w:szCs w:val="24"/>
        </w:rPr>
        <w:fldChar w:fldCharType="begin">
          <w:fldData xml:space="preserve">PEVuZE5vdGU+PENpdGU+PEF1dGhvcj5QaW1waW48L0F1dGhvcj48WWVhcj4yMDE4PC9ZZWFyPjxS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PEVuZE5vdGU+PENpdGU+PEF1dGhvcj5QaW1waW48L0F1dGhvcj48WWVhcj4yMDE4PC9ZZWFyPjxS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5D07F0">
        <w:rPr>
          <w:rFonts w:ascii="Arial" w:hAnsi="Arial" w:cs="Arial"/>
          <w:sz w:val="24"/>
          <w:szCs w:val="24"/>
        </w:rPr>
      </w:r>
      <w:r w:rsidR="005D07F0">
        <w:rPr>
          <w:rFonts w:ascii="Arial" w:hAnsi="Arial" w:cs="Arial"/>
          <w:sz w:val="24"/>
          <w:szCs w:val="24"/>
        </w:rPr>
        <w:fldChar w:fldCharType="separate"/>
      </w:r>
      <w:r w:rsidR="009751D6" w:rsidRPr="009751D6">
        <w:rPr>
          <w:rFonts w:ascii="Arial" w:hAnsi="Arial" w:cs="Arial"/>
          <w:noProof/>
          <w:sz w:val="24"/>
          <w:szCs w:val="24"/>
          <w:vertAlign w:val="superscript"/>
        </w:rPr>
        <w:t>14</w:t>
      </w:r>
      <w:r w:rsidR="005D07F0">
        <w:rPr>
          <w:rFonts w:ascii="Arial" w:hAnsi="Arial" w:cs="Arial"/>
          <w:sz w:val="24"/>
          <w:szCs w:val="24"/>
        </w:rPr>
        <w:fldChar w:fldCharType="end"/>
      </w:r>
      <w:r w:rsidR="00981C19" w:rsidRPr="009A53E8">
        <w:rPr>
          <w:rFonts w:ascii="Arial" w:hAnsi="Arial" w:cs="Arial"/>
          <w:sz w:val="24"/>
          <w:szCs w:val="24"/>
        </w:rPr>
        <w:t xml:space="preserve"> </w:t>
      </w:r>
      <w:r w:rsidR="005661AF" w:rsidRPr="009A53E8">
        <w:rPr>
          <w:rFonts w:ascii="Arial" w:hAnsi="Arial" w:cs="Arial"/>
          <w:sz w:val="24"/>
          <w:szCs w:val="24"/>
        </w:rPr>
        <w:t xml:space="preserve">Whilst </w:t>
      </w:r>
      <w:r w:rsidR="00981C19" w:rsidRPr="00133D63">
        <w:rPr>
          <w:rFonts w:ascii="Arial" w:hAnsi="Arial" w:cs="Arial"/>
          <w:sz w:val="24"/>
          <w:szCs w:val="24"/>
        </w:rPr>
        <w:t xml:space="preserve">there </w:t>
      </w:r>
      <w:r w:rsidR="005661AF" w:rsidRPr="00133D63">
        <w:rPr>
          <w:rFonts w:ascii="Arial" w:hAnsi="Arial" w:cs="Arial"/>
          <w:sz w:val="24"/>
          <w:szCs w:val="24"/>
        </w:rPr>
        <w:t>may be policy or legislative</w:t>
      </w:r>
      <w:r w:rsidR="00981C19" w:rsidRPr="00133D63">
        <w:rPr>
          <w:rFonts w:ascii="Arial" w:hAnsi="Arial" w:cs="Arial"/>
          <w:sz w:val="24"/>
          <w:szCs w:val="24"/>
        </w:rPr>
        <w:t xml:space="preserve"> solutions to </w:t>
      </w:r>
      <w:r w:rsidR="000961E1" w:rsidRPr="00133D63">
        <w:rPr>
          <w:rFonts w:ascii="Arial" w:hAnsi="Arial" w:cs="Arial"/>
          <w:sz w:val="24"/>
          <w:szCs w:val="24"/>
        </w:rPr>
        <w:t xml:space="preserve">prevent </w:t>
      </w:r>
      <w:r w:rsidR="00981C19" w:rsidRPr="00133D63">
        <w:rPr>
          <w:rFonts w:ascii="Arial" w:hAnsi="Arial" w:cs="Arial"/>
          <w:sz w:val="24"/>
          <w:szCs w:val="24"/>
        </w:rPr>
        <w:t xml:space="preserve">many liver diseases, </w:t>
      </w:r>
      <w:r w:rsidR="00764AA1">
        <w:rPr>
          <w:rFonts w:ascii="Arial" w:hAnsi="Arial" w:cs="Arial"/>
          <w:sz w:val="24"/>
          <w:szCs w:val="24"/>
        </w:rPr>
        <w:t>these are often</w:t>
      </w:r>
      <w:r w:rsidR="00E64306" w:rsidRPr="00133D63">
        <w:rPr>
          <w:rFonts w:ascii="Arial" w:hAnsi="Arial" w:cs="Arial"/>
          <w:sz w:val="24"/>
          <w:szCs w:val="24"/>
        </w:rPr>
        <w:t xml:space="preserve"> met with policy inertia, with governments reluctant to introduce them, largely driven by the action</w:t>
      </w:r>
      <w:r w:rsidR="00133D63">
        <w:rPr>
          <w:rFonts w:ascii="Arial" w:hAnsi="Arial" w:cs="Arial"/>
          <w:sz w:val="24"/>
          <w:szCs w:val="24"/>
        </w:rPr>
        <w:t>s of vested interest groups</w:t>
      </w:r>
      <w:r w:rsidR="00E64306" w:rsidRPr="00133D63">
        <w:rPr>
          <w:rFonts w:ascii="Arial" w:hAnsi="Arial" w:cs="Arial"/>
          <w:sz w:val="24"/>
          <w:szCs w:val="24"/>
        </w:rPr>
        <w:t>,</w:t>
      </w:r>
      <w:r w:rsidR="005D07F0" w:rsidRPr="00133D63">
        <w:rPr>
          <w:rFonts w:ascii="Arial" w:hAnsi="Arial" w:cs="Arial"/>
          <w:sz w:val="24"/>
          <w:szCs w:val="24"/>
        </w:rPr>
        <w:fldChar w:fldCharType="begin"/>
      </w:r>
      <w:r w:rsidR="009751D6" w:rsidRPr="00133D63">
        <w:rPr>
          <w:rFonts w:ascii="Arial" w:hAnsi="Arial" w:cs="Arial"/>
          <w:sz w:val="24"/>
          <w:szCs w:val="24"/>
        </w:rPr>
        <w:instrText xml:space="preserve"> ADDIN EN.CITE &lt;EndNote&gt;&lt;Cite&gt;&lt;Author&gt;Moodie&lt;/Author&gt;&lt;Year&gt;2013&lt;/Year&gt;&lt;RecNum&gt;7&lt;/RecNum&gt;&lt;DisplayText&gt;&lt;style face="superscript"&gt;11&lt;/style&gt;&lt;/DisplayText&gt;&lt;record&gt;&lt;rec-number&gt;7&lt;/rec-number&gt;&lt;foreign-keys&gt;&lt;key app="EN" db-id="s2v9rrs5u09vvhefa09xfteztpze9p0epvzs" timestamp="1616250397"&gt;7&lt;/key&gt;&lt;/foreign-keys&gt;&lt;ref-type name="Journal Article"&gt;17&lt;/ref-type&gt;&lt;contributors&gt;&lt;authors&gt;&lt;author&gt;Moodie, R.&lt;/author&gt;&lt;author&gt;Stuckler, D.&lt;/author&gt;&lt;author&gt;Monteiro, C.&lt;/author&gt;&lt;author&gt;Sheron, N.&lt;/author&gt;&lt;author&gt;Neal, B.&lt;/author&gt;&lt;author&gt;Thamarangsi, T.&lt;/author&gt;&lt;author&gt;Lincoln, P.&lt;/author&gt;&lt;author&gt;Casswell, S.&lt;/author&gt;&lt;/authors&gt;&lt;/contributors&gt;&lt;auth-address&gt;Melbourne School of Population Health, University of Melbourne, Melbourne, VIC, Australia. r.moodie@unimelb.edu.au&lt;/auth-address&gt;&lt;titles&gt;&lt;title&gt;Profits and pandemics: prevention of harmful effects of tobacco, alcohol, and ultra-processed food and drink industries&lt;/title&gt;&lt;secondary-title&gt;Lancet&lt;/secondary-title&gt;&lt;/titles&gt;&lt;periodical&gt;&lt;full-title&gt;Lancet&lt;/full-title&gt;&lt;/periodical&gt;&lt;pages&gt;670-9&lt;/pages&gt;&lt;volume&gt;381&lt;/volume&gt;&lt;number&gt;9867&lt;/number&gt;&lt;edition&gt;2013/02/16&lt;/edition&gt;&lt;keywords&gt;&lt;keyword&gt;Alcoholic Beverages&lt;/keyword&gt;&lt;keyword&gt;Chronic Disease/*prevention &amp;amp; control&lt;/keyword&gt;&lt;keyword&gt;Developing Countries&lt;/keyword&gt;&lt;keyword&gt;Diet&lt;/keyword&gt;&lt;keyword&gt;Fast Foods&lt;/keyword&gt;&lt;keyword&gt;*Food Industry&lt;/keyword&gt;&lt;keyword&gt;*Health Policy&lt;/keyword&gt;&lt;keyword&gt;Humans&lt;/keyword&gt;&lt;keyword&gt;Policy Making&lt;/keyword&gt;&lt;keyword&gt;*Public Health&lt;/keyword&gt;&lt;keyword&gt;*Tobacco Industry&lt;/keyword&gt;&lt;keyword&gt;Tobacco Products&lt;/keyword&gt;&lt;/keywords&gt;&lt;dates&gt;&lt;year&gt;2013&lt;/year&gt;&lt;pub-dates&gt;&lt;date&gt;Feb 23&lt;/date&gt;&lt;/pub-dates&gt;&lt;/dates&gt;&lt;isbn&gt;0140-6736&lt;/isbn&gt;&lt;accession-num&gt;23410611&lt;/accession-num&gt;&lt;urls&gt;&lt;/urls&gt;&lt;electronic-resource-num&gt;10.1016/s0140-6736(12)62089-3&lt;/electronic-resource-num&gt;&lt;remote-database-provider&gt;NLM&lt;/remote-database-provider&gt;&lt;language&gt;eng&lt;/language&gt;&lt;/record&gt;&lt;/Cite&gt;&lt;/EndNote&gt;</w:instrText>
      </w:r>
      <w:r w:rsidR="005D07F0" w:rsidRPr="00133D63">
        <w:rPr>
          <w:rFonts w:ascii="Arial" w:hAnsi="Arial" w:cs="Arial"/>
          <w:sz w:val="24"/>
          <w:szCs w:val="24"/>
        </w:rPr>
        <w:fldChar w:fldCharType="separate"/>
      </w:r>
      <w:r w:rsidR="009751D6" w:rsidRPr="00133D63">
        <w:rPr>
          <w:rFonts w:ascii="Arial" w:hAnsi="Arial" w:cs="Arial"/>
          <w:noProof/>
          <w:sz w:val="24"/>
          <w:szCs w:val="24"/>
          <w:vertAlign w:val="superscript"/>
        </w:rPr>
        <w:t>11</w:t>
      </w:r>
      <w:r w:rsidR="005D07F0" w:rsidRPr="00133D63">
        <w:rPr>
          <w:rFonts w:ascii="Arial" w:hAnsi="Arial" w:cs="Arial"/>
          <w:sz w:val="24"/>
          <w:szCs w:val="24"/>
        </w:rPr>
        <w:fldChar w:fldCharType="end"/>
      </w:r>
      <w:r w:rsidR="00E64306" w:rsidRPr="00133D63">
        <w:rPr>
          <w:rFonts w:ascii="Arial" w:hAnsi="Arial" w:cs="Arial"/>
          <w:sz w:val="24"/>
          <w:szCs w:val="24"/>
        </w:rPr>
        <w:t xml:space="preserve"> and an absence of public deman</w:t>
      </w:r>
      <w:r w:rsidR="00133D63" w:rsidRPr="00133D63">
        <w:rPr>
          <w:rFonts w:ascii="Arial" w:hAnsi="Arial" w:cs="Arial"/>
          <w:sz w:val="24"/>
          <w:szCs w:val="24"/>
        </w:rPr>
        <w:t>d for action.</w:t>
      </w:r>
      <w:r w:rsidR="00133D63" w:rsidRPr="00133D63">
        <w:rPr>
          <w:rFonts w:ascii="Arial" w:hAnsi="Arial" w:cs="Arial"/>
          <w:sz w:val="24"/>
          <w:szCs w:val="24"/>
        </w:rPr>
        <w:fldChar w:fldCharType="begin">
          <w:fldData xml:space="preserve">PEVuZE5vdGU+PENpdGU+PEF1dGhvcj5Td2luYnVybjwvQXV0aG9yPjxZZWFyPjIwMTk8L1llYXI+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</w:fldData>
        </w:fldChar>
      </w:r>
      <w:r w:rsidR="00133D63" w:rsidRPr="00133D63">
        <w:rPr>
          <w:rFonts w:ascii="Arial" w:hAnsi="Arial" w:cs="Arial"/>
          <w:sz w:val="24"/>
          <w:szCs w:val="24"/>
        </w:rPr>
        <w:instrText xml:space="preserve"> ADDIN EN.CITE </w:instrText>
      </w:r>
      <w:r w:rsidR="00133D63" w:rsidRPr="00133D63">
        <w:rPr>
          <w:rFonts w:ascii="Arial" w:hAnsi="Arial" w:cs="Arial"/>
          <w:sz w:val="24"/>
          <w:szCs w:val="24"/>
        </w:rPr>
        <w:fldChar w:fldCharType="begin">
          <w:fldData xml:space="preserve">PEVuZE5vdGU+PENpdGU+PEF1dGhvcj5Td2luYnVybjwvQXV0aG9yPjxZZWFyPjIwMTk8L1llYXI+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</w:fldData>
        </w:fldChar>
      </w:r>
      <w:r w:rsidR="00133D63" w:rsidRPr="00133D63">
        <w:rPr>
          <w:rFonts w:ascii="Arial" w:hAnsi="Arial" w:cs="Arial"/>
          <w:sz w:val="24"/>
          <w:szCs w:val="24"/>
        </w:rPr>
        <w:instrText xml:space="preserve"> ADDIN EN.CITE.DATA </w:instrText>
      </w:r>
      <w:r w:rsidR="00133D63" w:rsidRPr="00133D63">
        <w:rPr>
          <w:rFonts w:ascii="Arial" w:hAnsi="Arial" w:cs="Arial"/>
          <w:sz w:val="24"/>
          <w:szCs w:val="24"/>
        </w:rPr>
      </w:r>
      <w:r w:rsidR="00133D63" w:rsidRPr="00133D63">
        <w:rPr>
          <w:rFonts w:ascii="Arial" w:hAnsi="Arial" w:cs="Arial"/>
          <w:sz w:val="24"/>
          <w:szCs w:val="24"/>
        </w:rPr>
        <w:fldChar w:fldCharType="end"/>
      </w:r>
      <w:r w:rsidR="00133D63" w:rsidRPr="00133D63">
        <w:rPr>
          <w:rFonts w:ascii="Arial" w:hAnsi="Arial" w:cs="Arial"/>
          <w:sz w:val="24"/>
          <w:szCs w:val="24"/>
        </w:rPr>
      </w:r>
      <w:r w:rsidR="00133D63" w:rsidRPr="00133D63">
        <w:rPr>
          <w:rFonts w:ascii="Arial" w:hAnsi="Arial" w:cs="Arial"/>
          <w:sz w:val="24"/>
          <w:szCs w:val="24"/>
        </w:rPr>
        <w:fldChar w:fldCharType="separate"/>
      </w:r>
      <w:r w:rsidR="00133D63" w:rsidRPr="00133D63">
        <w:rPr>
          <w:rFonts w:ascii="Arial" w:hAnsi="Arial" w:cs="Arial"/>
          <w:noProof/>
          <w:sz w:val="24"/>
          <w:szCs w:val="24"/>
          <w:vertAlign w:val="superscript"/>
        </w:rPr>
        <w:t>15</w:t>
      </w:r>
      <w:r w:rsidR="00133D63" w:rsidRPr="00133D63">
        <w:rPr>
          <w:rFonts w:ascii="Arial" w:hAnsi="Arial" w:cs="Arial"/>
          <w:sz w:val="24"/>
          <w:szCs w:val="24"/>
        </w:rPr>
        <w:fldChar w:fldCharType="end"/>
      </w:r>
    </w:p>
    <w:p w14:paraId="000F75D2" w14:textId="1B5D489B" w:rsidR="00981C19" w:rsidRPr="009A53E8" w:rsidRDefault="00C536D0" w:rsidP="000F3D6B">
      <w:pPr>
        <w:spacing w:before="240" w:line="480" w:lineRule="auto"/>
        <w:rPr>
          <w:rFonts w:ascii="Arial" w:hAnsi="Arial" w:cs="Arial"/>
          <w:sz w:val="24"/>
          <w:szCs w:val="24"/>
        </w:rPr>
      </w:pPr>
      <w:r w:rsidRPr="009A53E8">
        <w:rPr>
          <w:rFonts w:ascii="Arial" w:hAnsi="Arial" w:cs="Arial"/>
          <w:sz w:val="24"/>
          <w:szCs w:val="24"/>
        </w:rPr>
        <w:t xml:space="preserve">In </w:t>
      </w:r>
      <w:r w:rsidR="00F909E9">
        <w:rPr>
          <w:rFonts w:ascii="Arial" w:hAnsi="Arial" w:cs="Arial"/>
          <w:sz w:val="24"/>
          <w:szCs w:val="24"/>
        </w:rPr>
        <w:t>this C</w:t>
      </w:r>
      <w:r w:rsidR="00981C19" w:rsidRPr="009A53E8">
        <w:rPr>
          <w:rFonts w:ascii="Arial" w:hAnsi="Arial" w:cs="Arial"/>
          <w:sz w:val="24"/>
          <w:szCs w:val="24"/>
        </w:rPr>
        <w:t xml:space="preserve">ommission report, we </w:t>
      </w:r>
      <w:r w:rsidRPr="009A53E8">
        <w:rPr>
          <w:rFonts w:ascii="Arial" w:hAnsi="Arial" w:cs="Arial"/>
          <w:sz w:val="24"/>
          <w:szCs w:val="24"/>
        </w:rPr>
        <w:t xml:space="preserve">will detail the challenges </w:t>
      </w:r>
      <w:r w:rsidR="006F3BA5">
        <w:rPr>
          <w:rFonts w:ascii="Arial" w:hAnsi="Arial" w:cs="Arial"/>
          <w:sz w:val="24"/>
          <w:szCs w:val="24"/>
        </w:rPr>
        <w:t>and propose</w:t>
      </w:r>
      <w:r w:rsidRPr="009A53E8">
        <w:rPr>
          <w:rFonts w:ascii="Arial" w:hAnsi="Arial" w:cs="Arial"/>
          <w:sz w:val="24"/>
          <w:szCs w:val="24"/>
        </w:rPr>
        <w:t xml:space="preserve"> solutions.</w:t>
      </w:r>
      <w:r w:rsidR="00981C19" w:rsidRPr="009A53E8">
        <w:rPr>
          <w:rFonts w:ascii="Arial" w:hAnsi="Arial" w:cs="Arial"/>
          <w:sz w:val="24"/>
          <w:szCs w:val="24"/>
        </w:rPr>
        <w:t xml:space="preserve"> </w:t>
      </w:r>
      <w:r w:rsidR="009B1245">
        <w:rPr>
          <w:rFonts w:ascii="Arial" w:hAnsi="Arial" w:cs="Arial"/>
          <w:sz w:val="24"/>
          <w:szCs w:val="24"/>
        </w:rPr>
        <w:t xml:space="preserve">The realisation that </w:t>
      </w:r>
      <w:r w:rsidR="0076234B" w:rsidRPr="009A53E8">
        <w:rPr>
          <w:rFonts w:ascii="Arial" w:hAnsi="Arial" w:cs="Arial"/>
          <w:sz w:val="24"/>
          <w:szCs w:val="24"/>
        </w:rPr>
        <w:t>many</w:t>
      </w:r>
      <w:r w:rsidR="00981C19" w:rsidRPr="009A53E8">
        <w:rPr>
          <w:rFonts w:ascii="Arial" w:hAnsi="Arial" w:cs="Arial"/>
          <w:sz w:val="24"/>
          <w:szCs w:val="24"/>
        </w:rPr>
        <w:t xml:space="preserve"> liver diseases are preventable</w:t>
      </w:r>
      <w:r w:rsidR="0076234B" w:rsidRPr="009A53E8">
        <w:rPr>
          <w:rFonts w:ascii="Arial" w:hAnsi="Arial" w:cs="Arial"/>
          <w:sz w:val="24"/>
          <w:szCs w:val="24"/>
        </w:rPr>
        <w:t xml:space="preserve"> provides an </w:t>
      </w:r>
      <w:r w:rsidR="00517C4B">
        <w:rPr>
          <w:rFonts w:ascii="Arial" w:hAnsi="Arial" w:cs="Arial"/>
          <w:sz w:val="24"/>
          <w:szCs w:val="24"/>
        </w:rPr>
        <w:t xml:space="preserve">important </w:t>
      </w:r>
      <w:r w:rsidR="0076234B" w:rsidRPr="009A53E8">
        <w:rPr>
          <w:rFonts w:ascii="Arial" w:hAnsi="Arial" w:cs="Arial"/>
          <w:sz w:val="24"/>
          <w:szCs w:val="24"/>
        </w:rPr>
        <w:t xml:space="preserve">opportunity, although this will require concerted efforts to make the case for changes </w:t>
      </w:r>
      <w:r w:rsidR="00DA0C83">
        <w:rPr>
          <w:rFonts w:ascii="Arial" w:hAnsi="Arial" w:cs="Arial"/>
          <w:sz w:val="24"/>
          <w:szCs w:val="24"/>
        </w:rPr>
        <w:t xml:space="preserve">both </w:t>
      </w:r>
      <w:r w:rsidR="0076234B" w:rsidRPr="009A53E8">
        <w:rPr>
          <w:rFonts w:ascii="Arial" w:hAnsi="Arial" w:cs="Arial"/>
          <w:sz w:val="24"/>
          <w:szCs w:val="24"/>
        </w:rPr>
        <w:t>to the public and to governments</w:t>
      </w:r>
      <w:r w:rsidR="00981C19" w:rsidRPr="009A53E8">
        <w:rPr>
          <w:rFonts w:ascii="Arial" w:hAnsi="Arial" w:cs="Arial"/>
          <w:sz w:val="24"/>
          <w:szCs w:val="24"/>
        </w:rPr>
        <w:t xml:space="preserve">. For medical professionals, </w:t>
      </w:r>
      <w:r w:rsidR="000F3D6B" w:rsidRPr="009A53E8">
        <w:rPr>
          <w:rFonts w:ascii="Arial" w:hAnsi="Arial" w:cs="Arial"/>
          <w:sz w:val="24"/>
          <w:szCs w:val="24"/>
        </w:rPr>
        <w:t xml:space="preserve">early identification </w:t>
      </w:r>
      <w:r w:rsidR="000F3D6B" w:rsidRPr="009A53E8">
        <w:rPr>
          <w:rFonts w:ascii="Arial" w:hAnsi="Arial" w:cs="Arial"/>
          <w:sz w:val="24"/>
          <w:szCs w:val="24"/>
        </w:rPr>
        <w:lastRenderedPageBreak/>
        <w:t xml:space="preserve">of </w:t>
      </w:r>
      <w:r w:rsidR="006870F5" w:rsidRPr="009A53E8">
        <w:rPr>
          <w:rFonts w:ascii="Arial" w:hAnsi="Arial" w:cs="Arial"/>
          <w:sz w:val="24"/>
          <w:szCs w:val="24"/>
        </w:rPr>
        <w:t xml:space="preserve">progressive forms of </w:t>
      </w:r>
      <w:r w:rsidR="000F3D6B" w:rsidRPr="009A53E8">
        <w:rPr>
          <w:rFonts w:ascii="Arial" w:hAnsi="Arial" w:cs="Arial"/>
          <w:sz w:val="24"/>
          <w:szCs w:val="24"/>
        </w:rPr>
        <w:t xml:space="preserve">liver disease, at scale, will be </w:t>
      </w:r>
      <w:r w:rsidR="00DA0C83">
        <w:rPr>
          <w:rFonts w:ascii="Arial" w:hAnsi="Arial" w:cs="Arial"/>
          <w:sz w:val="24"/>
          <w:szCs w:val="24"/>
        </w:rPr>
        <w:t xml:space="preserve">clinically </w:t>
      </w:r>
      <w:r w:rsidR="000F3D6B" w:rsidRPr="009A53E8">
        <w:rPr>
          <w:rFonts w:ascii="Arial" w:hAnsi="Arial" w:cs="Arial"/>
          <w:sz w:val="24"/>
          <w:szCs w:val="24"/>
        </w:rPr>
        <w:t>important, as will new models of delivering care that incorporate the powe</w:t>
      </w:r>
      <w:r w:rsidR="009B1245">
        <w:rPr>
          <w:rFonts w:ascii="Arial" w:hAnsi="Arial" w:cs="Arial"/>
          <w:sz w:val="24"/>
          <w:szCs w:val="24"/>
        </w:rPr>
        <w:t>r of digital healthcare and multi-disciplinary skills</w:t>
      </w:r>
      <w:r w:rsidR="000F3D6B" w:rsidRPr="009A53E8">
        <w:rPr>
          <w:rFonts w:ascii="Arial" w:hAnsi="Arial" w:cs="Arial"/>
          <w:sz w:val="24"/>
          <w:szCs w:val="24"/>
        </w:rPr>
        <w:t xml:space="preserve">. </w:t>
      </w:r>
      <w:r w:rsidR="009B1245">
        <w:rPr>
          <w:rFonts w:ascii="Arial" w:hAnsi="Arial" w:cs="Arial"/>
          <w:sz w:val="24"/>
          <w:szCs w:val="24"/>
        </w:rPr>
        <w:t xml:space="preserve">We </w:t>
      </w:r>
      <w:r w:rsidR="009B1245" w:rsidRPr="009A53E8">
        <w:rPr>
          <w:rFonts w:ascii="Arial" w:hAnsi="Arial" w:cs="Arial"/>
          <w:sz w:val="24"/>
          <w:szCs w:val="24"/>
        </w:rPr>
        <w:t>reinforce the need to work with medical specialties beyond the liver</w:t>
      </w:r>
      <w:r w:rsidR="009B1245">
        <w:rPr>
          <w:rFonts w:ascii="Arial" w:hAnsi="Arial" w:cs="Arial"/>
          <w:sz w:val="24"/>
          <w:szCs w:val="24"/>
        </w:rPr>
        <w:t>,</w:t>
      </w:r>
      <w:r w:rsidR="009B1245" w:rsidRPr="009A53E8">
        <w:rPr>
          <w:rFonts w:ascii="Arial" w:hAnsi="Arial" w:cs="Arial"/>
          <w:sz w:val="24"/>
          <w:szCs w:val="24"/>
        </w:rPr>
        <w:t xml:space="preserve"> </w:t>
      </w:r>
      <w:r w:rsidR="009B1245">
        <w:rPr>
          <w:rFonts w:ascii="Arial" w:hAnsi="Arial" w:cs="Arial"/>
          <w:sz w:val="24"/>
          <w:szCs w:val="24"/>
        </w:rPr>
        <w:t>to increase awareness and recognition in other disciplines. L</w:t>
      </w:r>
      <w:r w:rsidR="009B1245" w:rsidRPr="009A53E8">
        <w:rPr>
          <w:rFonts w:ascii="Arial" w:hAnsi="Arial" w:cs="Arial"/>
          <w:sz w:val="24"/>
          <w:szCs w:val="24"/>
        </w:rPr>
        <w:t>iver</w:t>
      </w:r>
      <w:r w:rsidR="009B1245">
        <w:rPr>
          <w:rFonts w:ascii="Arial" w:hAnsi="Arial" w:cs="Arial"/>
          <w:sz w:val="24"/>
          <w:szCs w:val="24"/>
        </w:rPr>
        <w:t xml:space="preserve"> disease</w:t>
      </w:r>
      <w:r w:rsidR="009B1245" w:rsidRPr="009A53E8">
        <w:rPr>
          <w:rFonts w:ascii="Arial" w:hAnsi="Arial" w:cs="Arial"/>
          <w:sz w:val="24"/>
          <w:szCs w:val="24"/>
        </w:rPr>
        <w:t xml:space="preserve"> </w:t>
      </w:r>
      <w:r w:rsidR="009B1245">
        <w:rPr>
          <w:rFonts w:ascii="Arial" w:hAnsi="Arial" w:cs="Arial"/>
          <w:sz w:val="24"/>
          <w:szCs w:val="24"/>
        </w:rPr>
        <w:t>is positioned to take on the role as a</w:t>
      </w:r>
      <w:r w:rsidR="009B1245" w:rsidRPr="009A53E8">
        <w:rPr>
          <w:rFonts w:ascii="Arial" w:hAnsi="Arial" w:cs="Arial"/>
          <w:sz w:val="24"/>
          <w:szCs w:val="24"/>
        </w:rPr>
        <w:t xml:space="preserve"> canary in the coalmine for the health of the next generation of Europeans.</w:t>
      </w:r>
    </w:p>
    <w:p w14:paraId="27057826" w14:textId="5D22845F" w:rsidR="00BE4D7A" w:rsidRPr="009A53E8" w:rsidRDefault="00981C19" w:rsidP="000961E1">
      <w:pPr>
        <w:rPr>
          <w:rFonts w:ascii="Arial" w:hAnsi="Arial" w:cs="Arial"/>
          <w:b/>
          <w:bCs/>
          <w:sz w:val="24"/>
          <w:szCs w:val="24"/>
        </w:rPr>
      </w:pPr>
      <w:r w:rsidRPr="009A53E8">
        <w:rPr>
          <w:rFonts w:ascii="Arial" w:hAnsi="Arial" w:cs="Arial"/>
          <w:sz w:val="24"/>
          <w:szCs w:val="24"/>
        </w:rPr>
        <w:br w:type="page"/>
      </w:r>
      <w:r w:rsidR="00BE4D7A" w:rsidRPr="009A53E8">
        <w:rPr>
          <w:rFonts w:ascii="Arial" w:hAnsi="Arial" w:cs="Arial"/>
          <w:b/>
          <w:bCs/>
          <w:sz w:val="24"/>
          <w:szCs w:val="24"/>
        </w:rPr>
        <w:lastRenderedPageBreak/>
        <w:t xml:space="preserve">THE BURDEN </w:t>
      </w:r>
      <w:r w:rsidR="005F0679">
        <w:rPr>
          <w:rFonts w:ascii="Arial" w:hAnsi="Arial" w:cs="Arial"/>
          <w:b/>
          <w:bCs/>
          <w:sz w:val="24"/>
          <w:szCs w:val="24"/>
        </w:rPr>
        <w:t xml:space="preserve">OF </w:t>
      </w:r>
      <w:r w:rsidR="006D5738" w:rsidRPr="009A53E8">
        <w:rPr>
          <w:rFonts w:ascii="Arial" w:hAnsi="Arial" w:cs="Arial"/>
          <w:b/>
          <w:bCs/>
          <w:sz w:val="24"/>
          <w:szCs w:val="24"/>
        </w:rPr>
        <w:t>L</w:t>
      </w:r>
      <w:r w:rsidR="00324D7F">
        <w:rPr>
          <w:rFonts w:ascii="Arial" w:hAnsi="Arial" w:cs="Arial"/>
          <w:b/>
          <w:bCs/>
          <w:sz w:val="24"/>
          <w:szCs w:val="24"/>
        </w:rPr>
        <w:t>IVER DISEASE BASED ON</w:t>
      </w:r>
      <w:r w:rsidR="0094527C" w:rsidRPr="009A53E8">
        <w:rPr>
          <w:rFonts w:ascii="Arial" w:hAnsi="Arial" w:cs="Arial"/>
          <w:b/>
          <w:bCs/>
          <w:sz w:val="24"/>
          <w:szCs w:val="24"/>
        </w:rPr>
        <w:t xml:space="preserve"> </w:t>
      </w:r>
      <w:r w:rsidR="000631CA" w:rsidRPr="009A53E8">
        <w:rPr>
          <w:rFonts w:ascii="Arial" w:hAnsi="Arial" w:cs="Arial"/>
          <w:b/>
          <w:bCs/>
          <w:sz w:val="24"/>
          <w:szCs w:val="24"/>
        </w:rPr>
        <w:t>A EUROPEAN LANDSCAPE OF RISK FACTORS</w:t>
      </w:r>
    </w:p>
    <w:p w14:paraId="08985F26" w14:textId="1400887C" w:rsidR="00D71CEA" w:rsidRPr="009A53E8" w:rsidRDefault="006D5738" w:rsidP="00D71CEA">
      <w:pPr>
        <w:spacing w:before="240" w:line="480" w:lineRule="auto"/>
        <w:rPr>
          <w:rFonts w:ascii="Arial" w:hAnsi="Arial" w:cs="Arial"/>
          <w:sz w:val="24"/>
          <w:szCs w:val="24"/>
        </w:rPr>
      </w:pPr>
      <w:r w:rsidRPr="009A53E8">
        <w:rPr>
          <w:rFonts w:ascii="Arial" w:hAnsi="Arial" w:cs="Arial"/>
          <w:sz w:val="24"/>
          <w:szCs w:val="24"/>
        </w:rPr>
        <w:t xml:space="preserve">Chronic liver disease </w:t>
      </w:r>
      <w:r w:rsidR="00BE4D7A" w:rsidRPr="009A53E8">
        <w:rPr>
          <w:rFonts w:ascii="Arial" w:hAnsi="Arial" w:cs="Arial"/>
          <w:sz w:val="24"/>
          <w:szCs w:val="24"/>
        </w:rPr>
        <w:t>has a</w:t>
      </w:r>
      <w:r w:rsidR="00EE6E3F" w:rsidRPr="009A53E8">
        <w:rPr>
          <w:rFonts w:ascii="Arial" w:hAnsi="Arial" w:cs="Arial"/>
          <w:sz w:val="24"/>
          <w:szCs w:val="24"/>
        </w:rPr>
        <w:t xml:space="preserve"> substantial impact on</w:t>
      </w:r>
      <w:r w:rsidRPr="009A53E8">
        <w:rPr>
          <w:rFonts w:ascii="Arial" w:hAnsi="Arial" w:cs="Arial"/>
          <w:sz w:val="24"/>
          <w:szCs w:val="24"/>
        </w:rPr>
        <w:t xml:space="preserve"> young and middle-aged </w:t>
      </w:r>
      <w:r w:rsidR="00EE6E3F" w:rsidRPr="009A53E8">
        <w:rPr>
          <w:rFonts w:ascii="Arial" w:hAnsi="Arial" w:cs="Arial"/>
          <w:sz w:val="24"/>
          <w:szCs w:val="24"/>
        </w:rPr>
        <w:t xml:space="preserve">individuals </w:t>
      </w:r>
      <w:r w:rsidRPr="009A53E8">
        <w:rPr>
          <w:rFonts w:ascii="Arial" w:hAnsi="Arial" w:cs="Arial"/>
          <w:sz w:val="24"/>
          <w:szCs w:val="24"/>
        </w:rPr>
        <w:t>in their prime working years</w:t>
      </w:r>
      <w:r w:rsidR="00EE6E3F" w:rsidRPr="009A53E8">
        <w:rPr>
          <w:rFonts w:ascii="Arial" w:hAnsi="Arial" w:cs="Arial"/>
          <w:sz w:val="24"/>
          <w:szCs w:val="24"/>
        </w:rPr>
        <w:t>, with t</w:t>
      </w:r>
      <w:r w:rsidRPr="009A53E8">
        <w:rPr>
          <w:rFonts w:ascii="Arial" w:hAnsi="Arial" w:cs="Arial"/>
          <w:sz w:val="24"/>
          <w:szCs w:val="24"/>
        </w:rPr>
        <w:t>he peak age of death occu</w:t>
      </w:r>
      <w:r w:rsidR="00BE4D7A" w:rsidRPr="009A53E8">
        <w:rPr>
          <w:rFonts w:ascii="Arial" w:hAnsi="Arial" w:cs="Arial"/>
          <w:sz w:val="24"/>
          <w:szCs w:val="24"/>
        </w:rPr>
        <w:t>r</w:t>
      </w:r>
      <w:r w:rsidRPr="009A53E8">
        <w:rPr>
          <w:rFonts w:ascii="Arial" w:hAnsi="Arial" w:cs="Arial"/>
          <w:sz w:val="24"/>
          <w:szCs w:val="24"/>
        </w:rPr>
        <w:t>r</w:t>
      </w:r>
      <w:r w:rsidR="00EE6E3F" w:rsidRPr="009A53E8">
        <w:rPr>
          <w:rFonts w:ascii="Arial" w:hAnsi="Arial" w:cs="Arial"/>
          <w:sz w:val="24"/>
          <w:szCs w:val="24"/>
        </w:rPr>
        <w:t>ing</w:t>
      </w:r>
      <w:r w:rsidRPr="009A53E8">
        <w:rPr>
          <w:rFonts w:ascii="Arial" w:hAnsi="Arial" w:cs="Arial"/>
          <w:sz w:val="24"/>
          <w:szCs w:val="24"/>
        </w:rPr>
        <w:t xml:space="preserve"> in the late 40’s</w:t>
      </w:r>
      <w:r w:rsidR="0059622D">
        <w:rPr>
          <w:rFonts w:ascii="Arial" w:hAnsi="Arial" w:cs="Arial"/>
          <w:sz w:val="24"/>
          <w:szCs w:val="24"/>
        </w:rPr>
        <w:t xml:space="preserve"> and early 50’s</w:t>
      </w:r>
      <w:r w:rsidR="009B1245">
        <w:rPr>
          <w:rFonts w:ascii="Arial" w:hAnsi="Arial" w:cs="Arial"/>
          <w:sz w:val="24"/>
          <w:szCs w:val="24"/>
        </w:rPr>
        <w:t>. This contrasts with morbidity</w:t>
      </w:r>
      <w:r w:rsidRPr="009A53E8">
        <w:rPr>
          <w:rFonts w:ascii="Arial" w:hAnsi="Arial" w:cs="Arial"/>
          <w:sz w:val="24"/>
          <w:szCs w:val="24"/>
        </w:rPr>
        <w:t xml:space="preserve"> </w:t>
      </w:r>
      <w:r w:rsidR="00CD7756" w:rsidRPr="009A53E8">
        <w:rPr>
          <w:rFonts w:ascii="Arial" w:hAnsi="Arial" w:cs="Arial"/>
          <w:sz w:val="24"/>
          <w:szCs w:val="24"/>
        </w:rPr>
        <w:t>from smoking</w:t>
      </w:r>
      <w:r w:rsidR="00CD585E">
        <w:rPr>
          <w:rFonts w:ascii="Arial" w:hAnsi="Arial" w:cs="Arial"/>
          <w:sz w:val="24"/>
          <w:szCs w:val="24"/>
        </w:rPr>
        <w:t>-related and other obesity-</w:t>
      </w:r>
      <w:r w:rsidR="00CD7756" w:rsidRPr="009A53E8">
        <w:rPr>
          <w:rFonts w:ascii="Arial" w:hAnsi="Arial" w:cs="Arial"/>
          <w:sz w:val="24"/>
          <w:szCs w:val="24"/>
        </w:rPr>
        <w:t>related illnesses, like lung cancer or type 2 diabetes</w:t>
      </w:r>
      <w:r w:rsidR="00CD585E">
        <w:rPr>
          <w:rFonts w:ascii="Arial" w:hAnsi="Arial" w:cs="Arial"/>
          <w:sz w:val="24"/>
          <w:szCs w:val="24"/>
        </w:rPr>
        <w:t>, respectively</w:t>
      </w:r>
      <w:r w:rsidR="00CD7756" w:rsidRPr="009A53E8">
        <w:rPr>
          <w:rFonts w:ascii="Arial" w:hAnsi="Arial" w:cs="Arial"/>
          <w:sz w:val="24"/>
          <w:szCs w:val="24"/>
        </w:rPr>
        <w:t xml:space="preserve">, </w:t>
      </w:r>
      <w:r w:rsidR="00EE6E3F" w:rsidRPr="009A53E8">
        <w:rPr>
          <w:rFonts w:ascii="Arial" w:hAnsi="Arial" w:cs="Arial"/>
          <w:sz w:val="24"/>
          <w:szCs w:val="24"/>
        </w:rPr>
        <w:t xml:space="preserve">where </w:t>
      </w:r>
      <w:r w:rsidRPr="009A53E8">
        <w:rPr>
          <w:rFonts w:ascii="Arial" w:hAnsi="Arial" w:cs="Arial"/>
          <w:sz w:val="24"/>
          <w:szCs w:val="24"/>
        </w:rPr>
        <w:t>death</w:t>
      </w:r>
      <w:r w:rsidR="00EE6E3F" w:rsidRPr="009A53E8">
        <w:rPr>
          <w:rFonts w:ascii="Arial" w:hAnsi="Arial" w:cs="Arial"/>
          <w:sz w:val="24"/>
          <w:szCs w:val="24"/>
        </w:rPr>
        <w:t>s</w:t>
      </w:r>
      <w:r w:rsidRPr="009A53E8">
        <w:rPr>
          <w:rFonts w:ascii="Arial" w:hAnsi="Arial" w:cs="Arial"/>
          <w:sz w:val="24"/>
          <w:szCs w:val="24"/>
        </w:rPr>
        <w:t xml:space="preserve"> typically occur</w:t>
      </w:r>
      <w:r w:rsidR="00EE6E3F" w:rsidRPr="009A53E8">
        <w:rPr>
          <w:rFonts w:ascii="Arial" w:hAnsi="Arial" w:cs="Arial"/>
          <w:sz w:val="24"/>
          <w:szCs w:val="24"/>
        </w:rPr>
        <w:t xml:space="preserve"> in the 60</w:t>
      </w:r>
      <w:r w:rsidR="00CD7756" w:rsidRPr="009A53E8">
        <w:rPr>
          <w:rFonts w:ascii="Arial" w:hAnsi="Arial" w:cs="Arial"/>
          <w:sz w:val="24"/>
          <w:szCs w:val="24"/>
        </w:rPr>
        <w:t>’</w:t>
      </w:r>
      <w:r w:rsidR="00EE6E3F" w:rsidRPr="009A53E8">
        <w:rPr>
          <w:rFonts w:ascii="Arial" w:hAnsi="Arial" w:cs="Arial"/>
          <w:sz w:val="24"/>
          <w:szCs w:val="24"/>
        </w:rPr>
        <w:t>s</w:t>
      </w:r>
      <w:r w:rsidRPr="009A53E8">
        <w:rPr>
          <w:rFonts w:ascii="Arial" w:hAnsi="Arial" w:cs="Arial"/>
          <w:sz w:val="24"/>
          <w:szCs w:val="24"/>
        </w:rPr>
        <w:t xml:space="preserve"> (</w:t>
      </w:r>
      <w:r w:rsidR="000E09B0" w:rsidRPr="009A53E8">
        <w:rPr>
          <w:rFonts w:ascii="Arial" w:hAnsi="Arial" w:cs="Arial"/>
          <w:b/>
          <w:sz w:val="24"/>
          <w:szCs w:val="24"/>
        </w:rPr>
        <w:t>Figure 1</w:t>
      </w:r>
      <w:r w:rsidRPr="009A53E8">
        <w:rPr>
          <w:rFonts w:ascii="Arial" w:hAnsi="Arial" w:cs="Arial"/>
          <w:sz w:val="24"/>
          <w:szCs w:val="24"/>
        </w:rPr>
        <w:t>)</w:t>
      </w:r>
      <w:r w:rsidR="00CD7756" w:rsidRPr="009A53E8">
        <w:rPr>
          <w:rFonts w:ascii="Arial" w:hAnsi="Arial" w:cs="Arial"/>
          <w:sz w:val="24"/>
          <w:szCs w:val="24"/>
        </w:rPr>
        <w:t>. C</w:t>
      </w:r>
      <w:r w:rsidR="00EE6E3F" w:rsidRPr="009A53E8">
        <w:rPr>
          <w:rFonts w:ascii="Arial" w:hAnsi="Arial" w:cs="Arial"/>
          <w:sz w:val="24"/>
          <w:szCs w:val="24"/>
        </w:rPr>
        <w:t>onsequently</w:t>
      </w:r>
      <w:r w:rsidR="00041A25" w:rsidRPr="009A53E8">
        <w:rPr>
          <w:rFonts w:ascii="Arial" w:hAnsi="Arial" w:cs="Arial"/>
          <w:sz w:val="24"/>
          <w:szCs w:val="24"/>
        </w:rPr>
        <w:t xml:space="preserve"> </w:t>
      </w:r>
      <w:r w:rsidR="00EE6E3F" w:rsidRPr="009A53E8">
        <w:rPr>
          <w:rFonts w:ascii="Arial" w:hAnsi="Arial" w:cs="Arial"/>
          <w:sz w:val="24"/>
          <w:szCs w:val="24"/>
        </w:rPr>
        <w:t>WHO data demonstrate that</w:t>
      </w:r>
      <w:r w:rsidRPr="009A53E8">
        <w:rPr>
          <w:rFonts w:ascii="Arial" w:hAnsi="Arial" w:cs="Arial"/>
          <w:sz w:val="24"/>
          <w:szCs w:val="24"/>
        </w:rPr>
        <w:t xml:space="preserve"> liver disease is now second only to ischaemic heart disease as the leading cause of years of working life lost in Europe (</w:t>
      </w:r>
      <w:r w:rsidRPr="009A53E8">
        <w:rPr>
          <w:rFonts w:ascii="Arial" w:hAnsi="Arial" w:cs="Arial"/>
          <w:b/>
          <w:sz w:val="24"/>
          <w:szCs w:val="24"/>
        </w:rPr>
        <w:t xml:space="preserve">Figure </w:t>
      </w:r>
      <w:r w:rsidR="000E09B0" w:rsidRPr="009A53E8">
        <w:rPr>
          <w:rFonts w:ascii="Arial" w:hAnsi="Arial" w:cs="Arial"/>
          <w:b/>
          <w:sz w:val="24"/>
          <w:szCs w:val="24"/>
        </w:rPr>
        <w:t>2</w:t>
      </w:r>
      <w:r w:rsidR="0082050B" w:rsidRPr="009A53E8">
        <w:rPr>
          <w:rFonts w:ascii="Arial" w:hAnsi="Arial" w:cs="Arial"/>
          <w:b/>
          <w:sz w:val="24"/>
          <w:szCs w:val="24"/>
        </w:rPr>
        <w:t>, Supplementary Figure 1</w:t>
      </w:r>
      <w:r w:rsidR="000E09B0" w:rsidRPr="009A53E8">
        <w:rPr>
          <w:rFonts w:ascii="Arial" w:hAnsi="Arial" w:cs="Arial"/>
          <w:sz w:val="24"/>
          <w:szCs w:val="24"/>
        </w:rPr>
        <w:t>).</w:t>
      </w:r>
      <w:r w:rsidR="006A6746">
        <w:rPr>
          <w:rFonts w:ascii="Arial" w:hAnsi="Arial" w:cs="Arial"/>
          <w:sz w:val="24"/>
          <w:szCs w:val="24"/>
        </w:rPr>
        <w:fldChar w:fldCharType="begin"/>
      </w:r>
      <w:r w:rsidR="00625104">
        <w:rPr>
          <w:rFonts w:ascii="Arial" w:hAnsi="Arial" w:cs="Arial"/>
          <w:sz w:val="24"/>
          <w:szCs w:val="24"/>
        </w:rPr>
        <w:instrText xml:space="preserve"> ADDIN EN.CITE &lt;EndNote&gt;&lt;Cite&gt;&lt;Author&gt;WHO&lt;/Author&gt;&lt;RecNum&gt;14&lt;/RecNum&gt;&lt;DisplayText&gt;&lt;style face="superscript"&gt;16&lt;/style&gt;&lt;/DisplayText&gt;&lt;record&gt;&lt;rec-number&gt;14&lt;/rec-number&gt;&lt;foreign-keys&gt;&lt;key app="EN" db-id="s2v9rrs5u09vvhefa09xfteztpze9p0epvzs" timestamp="1616253174"&gt;14&lt;/key&gt;&lt;/foreign-keys&gt;&lt;ref-type name="Web Page"&gt;12&lt;/ref-type&gt;&lt;contributors&gt;&lt;authors&gt;&lt;author&gt;WHO&lt;/author&gt;&lt;/authors&gt;&lt;/contributors&gt;&lt;titles&gt;&lt;title&gt;European Health for All database (HFA-DB)&lt;/title&gt;&lt;/titles&gt;&lt;dates&gt;&lt;/dates&gt;&lt;urls&gt;&lt;related-urls&gt;&lt;url&gt;https://gateway.euro.who.int/en/datasets/european-health-for-all-database/&lt;/url&gt;&lt;/related-urls&gt;&lt;/urls&gt;&lt;/record&gt;&lt;/Cite&gt;&lt;/EndNote&gt;</w:instrText>
      </w:r>
      <w:r w:rsidR="006A6746">
        <w:rPr>
          <w:rFonts w:ascii="Arial" w:hAnsi="Arial" w:cs="Arial"/>
          <w:sz w:val="24"/>
          <w:szCs w:val="24"/>
        </w:rPr>
        <w:fldChar w:fldCharType="separate"/>
      </w:r>
      <w:r w:rsidR="00133D63" w:rsidRPr="00133D63">
        <w:rPr>
          <w:rFonts w:ascii="Arial" w:hAnsi="Arial" w:cs="Arial"/>
          <w:noProof/>
          <w:sz w:val="24"/>
          <w:szCs w:val="24"/>
          <w:vertAlign w:val="superscript"/>
        </w:rPr>
        <w:t>16</w:t>
      </w:r>
      <w:r w:rsidR="006A6746">
        <w:rPr>
          <w:rFonts w:ascii="Arial" w:hAnsi="Arial" w:cs="Arial"/>
          <w:sz w:val="24"/>
          <w:szCs w:val="24"/>
        </w:rPr>
        <w:fldChar w:fldCharType="end"/>
      </w:r>
      <w:r w:rsidR="000E09B0" w:rsidRPr="009A53E8">
        <w:rPr>
          <w:rFonts w:ascii="Arial" w:hAnsi="Arial" w:cs="Arial"/>
          <w:sz w:val="24"/>
          <w:szCs w:val="24"/>
        </w:rPr>
        <w:t xml:space="preserve"> </w:t>
      </w:r>
      <w:r w:rsidR="0059622D" w:rsidRPr="0059622D">
        <w:rPr>
          <w:rFonts w:ascii="Arial" w:hAnsi="Arial" w:cs="Arial"/>
          <w:sz w:val="24"/>
          <w:szCs w:val="24"/>
        </w:rPr>
        <w:t>In fact, on average two-thirds of all potential years of life lost due to mortality from liver diseases are</w:t>
      </w:r>
      <w:r w:rsidR="0059622D">
        <w:rPr>
          <w:rFonts w:ascii="Arial" w:hAnsi="Arial" w:cs="Arial"/>
          <w:sz w:val="24"/>
          <w:szCs w:val="24"/>
        </w:rPr>
        <w:t xml:space="preserve"> years of </w:t>
      </w:r>
      <w:r w:rsidR="00517C4B">
        <w:rPr>
          <w:rFonts w:ascii="Arial" w:hAnsi="Arial" w:cs="Arial"/>
          <w:sz w:val="24"/>
          <w:szCs w:val="24"/>
        </w:rPr>
        <w:t xml:space="preserve">working </w:t>
      </w:r>
      <w:r w:rsidR="0059622D">
        <w:rPr>
          <w:rFonts w:ascii="Arial" w:hAnsi="Arial" w:cs="Arial"/>
          <w:sz w:val="24"/>
          <w:szCs w:val="24"/>
        </w:rPr>
        <w:t>life.</w:t>
      </w:r>
      <w:r w:rsidR="0059622D">
        <w:rPr>
          <w:rFonts w:ascii="Arial" w:hAnsi="Arial" w:cs="Arial"/>
          <w:sz w:val="24"/>
          <w:szCs w:val="24"/>
        </w:rPr>
        <w:fldChar w:fldCharType="begin">
          <w:fldData xml:space="preserve">PEVuZE5vdGU+PENpdGU+PEF1dGhvcj5QaW1waW48L0F1dGhvcj48WWVhcj4yMDE4PC9ZZWFyPjxS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</w:fldData>
        </w:fldChar>
      </w:r>
      <w:r w:rsidR="0059622D">
        <w:rPr>
          <w:rFonts w:ascii="Arial" w:hAnsi="Arial" w:cs="Arial"/>
          <w:sz w:val="24"/>
          <w:szCs w:val="24"/>
        </w:rPr>
        <w:instrText xml:space="preserve"> ADDIN EN.CITE </w:instrText>
      </w:r>
      <w:r w:rsidR="0059622D">
        <w:rPr>
          <w:rFonts w:ascii="Arial" w:hAnsi="Arial" w:cs="Arial"/>
          <w:sz w:val="24"/>
          <w:szCs w:val="24"/>
        </w:rPr>
        <w:fldChar w:fldCharType="begin">
          <w:fldData xml:space="preserve">PEVuZE5vdGU+PENpdGU+PEF1dGhvcj5QaW1waW48L0F1dGhvcj48WWVhcj4yMDE4PC9ZZWFyPjxS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</w:fldData>
        </w:fldChar>
      </w:r>
      <w:r w:rsidR="0059622D">
        <w:rPr>
          <w:rFonts w:ascii="Arial" w:hAnsi="Arial" w:cs="Arial"/>
          <w:sz w:val="24"/>
          <w:szCs w:val="24"/>
        </w:rPr>
        <w:instrText xml:space="preserve"> ADDIN EN.CITE.DATA </w:instrText>
      </w:r>
      <w:r w:rsidR="0059622D">
        <w:rPr>
          <w:rFonts w:ascii="Arial" w:hAnsi="Arial" w:cs="Arial"/>
          <w:sz w:val="24"/>
          <w:szCs w:val="24"/>
        </w:rPr>
      </w:r>
      <w:r w:rsidR="0059622D">
        <w:rPr>
          <w:rFonts w:ascii="Arial" w:hAnsi="Arial" w:cs="Arial"/>
          <w:sz w:val="24"/>
          <w:szCs w:val="24"/>
        </w:rPr>
        <w:fldChar w:fldCharType="end"/>
      </w:r>
      <w:r w:rsidR="0059622D">
        <w:rPr>
          <w:rFonts w:ascii="Arial" w:hAnsi="Arial" w:cs="Arial"/>
          <w:sz w:val="24"/>
          <w:szCs w:val="24"/>
        </w:rPr>
      </w:r>
      <w:r w:rsidR="0059622D">
        <w:rPr>
          <w:rFonts w:ascii="Arial" w:hAnsi="Arial" w:cs="Arial"/>
          <w:sz w:val="24"/>
          <w:szCs w:val="24"/>
        </w:rPr>
        <w:fldChar w:fldCharType="separate"/>
      </w:r>
      <w:r w:rsidR="0059622D" w:rsidRPr="0059622D">
        <w:rPr>
          <w:rFonts w:ascii="Arial" w:hAnsi="Arial" w:cs="Arial"/>
          <w:noProof/>
          <w:sz w:val="24"/>
          <w:szCs w:val="24"/>
          <w:vertAlign w:val="superscript"/>
        </w:rPr>
        <w:t>14</w:t>
      </w:r>
      <w:r w:rsidR="0059622D">
        <w:rPr>
          <w:rFonts w:ascii="Arial" w:hAnsi="Arial" w:cs="Arial"/>
          <w:sz w:val="24"/>
          <w:szCs w:val="24"/>
        </w:rPr>
        <w:fldChar w:fldCharType="end"/>
      </w:r>
      <w:r w:rsidR="00EE6E3F" w:rsidRPr="009A53E8">
        <w:rPr>
          <w:rFonts w:ascii="Arial" w:hAnsi="Arial" w:cs="Arial"/>
          <w:sz w:val="24"/>
          <w:szCs w:val="24"/>
        </w:rPr>
        <w:t xml:space="preserve"> </w:t>
      </w:r>
    </w:p>
    <w:p w14:paraId="17403406" w14:textId="15E61296" w:rsidR="00270ED9" w:rsidRPr="009A53E8" w:rsidRDefault="00BE4D7A" w:rsidP="00C44FE7">
      <w:pPr>
        <w:spacing w:before="240" w:line="480" w:lineRule="auto"/>
        <w:rPr>
          <w:rFonts w:ascii="Arial" w:hAnsi="Arial" w:cs="Arial"/>
          <w:i/>
          <w:sz w:val="24"/>
          <w:szCs w:val="24"/>
        </w:rPr>
      </w:pPr>
      <w:r w:rsidRPr="009A53E8">
        <w:rPr>
          <w:rFonts w:ascii="Arial" w:hAnsi="Arial" w:cs="Arial"/>
          <w:i/>
          <w:sz w:val="24"/>
          <w:szCs w:val="24"/>
        </w:rPr>
        <w:t xml:space="preserve">Mining for </w:t>
      </w:r>
      <w:r w:rsidR="00E53C3B" w:rsidRPr="009A53E8">
        <w:rPr>
          <w:rFonts w:ascii="Arial" w:hAnsi="Arial" w:cs="Arial"/>
          <w:i/>
          <w:sz w:val="24"/>
          <w:szCs w:val="24"/>
        </w:rPr>
        <w:t xml:space="preserve">quality </w:t>
      </w:r>
      <w:r w:rsidRPr="009A53E8">
        <w:rPr>
          <w:rFonts w:ascii="Arial" w:hAnsi="Arial" w:cs="Arial"/>
          <w:i/>
          <w:sz w:val="24"/>
          <w:szCs w:val="24"/>
        </w:rPr>
        <w:t>data</w:t>
      </w:r>
      <w:r w:rsidRPr="009A53E8">
        <w:rPr>
          <w:rFonts w:ascii="Arial" w:hAnsi="Arial" w:cs="Arial"/>
          <w:i/>
          <w:sz w:val="24"/>
          <w:szCs w:val="24"/>
        </w:rPr>
        <w:br/>
      </w:r>
      <w:r w:rsidR="009B432E" w:rsidRPr="009A53E8">
        <w:rPr>
          <w:rFonts w:ascii="Arial" w:hAnsi="Arial" w:cs="Arial"/>
          <w:sz w:val="24"/>
          <w:szCs w:val="24"/>
        </w:rPr>
        <w:t>C</w:t>
      </w:r>
      <w:r w:rsidR="003847F9" w:rsidRPr="009A53E8">
        <w:rPr>
          <w:rFonts w:ascii="Arial" w:hAnsi="Arial" w:cs="Arial"/>
          <w:sz w:val="24"/>
          <w:szCs w:val="24"/>
        </w:rPr>
        <w:t>hronic liver disease</w:t>
      </w:r>
      <w:r w:rsidR="009B432E" w:rsidRPr="009A53E8">
        <w:rPr>
          <w:rFonts w:ascii="Arial" w:hAnsi="Arial" w:cs="Arial"/>
          <w:sz w:val="24"/>
          <w:szCs w:val="24"/>
        </w:rPr>
        <w:t xml:space="preserve"> led to </w:t>
      </w:r>
      <w:r w:rsidR="003847F9" w:rsidRPr="009A53E8">
        <w:rPr>
          <w:rFonts w:ascii="Arial" w:hAnsi="Arial" w:cs="Arial"/>
          <w:sz w:val="24"/>
          <w:szCs w:val="24"/>
        </w:rPr>
        <w:t xml:space="preserve">287,000 </w:t>
      </w:r>
      <w:r w:rsidR="009B432E" w:rsidRPr="009A53E8">
        <w:rPr>
          <w:rFonts w:ascii="Arial" w:hAnsi="Arial" w:cs="Arial"/>
          <w:sz w:val="24"/>
          <w:szCs w:val="24"/>
        </w:rPr>
        <w:t xml:space="preserve">deaths in Europe in 2019 </w:t>
      </w:r>
      <w:r w:rsidR="003847F9" w:rsidRPr="009A53E8">
        <w:rPr>
          <w:rFonts w:ascii="Arial" w:hAnsi="Arial" w:cs="Arial"/>
          <w:sz w:val="24"/>
          <w:szCs w:val="24"/>
        </w:rPr>
        <w:t>(95% confidence interval [CI] 268,00</w:t>
      </w:r>
      <w:r w:rsidR="00240B5B" w:rsidRPr="009A53E8">
        <w:rPr>
          <w:rFonts w:ascii="Arial" w:hAnsi="Arial" w:cs="Arial"/>
          <w:sz w:val="24"/>
          <w:szCs w:val="24"/>
        </w:rPr>
        <w:t>0</w:t>
      </w:r>
      <w:r w:rsidR="003847F9" w:rsidRPr="009A53E8">
        <w:rPr>
          <w:rFonts w:ascii="Arial" w:hAnsi="Arial" w:cs="Arial"/>
          <w:sz w:val="24"/>
          <w:szCs w:val="24"/>
        </w:rPr>
        <w:t>-306,000)</w:t>
      </w:r>
      <w:r w:rsidR="009B432E" w:rsidRPr="009A53E8">
        <w:rPr>
          <w:rFonts w:ascii="Arial" w:hAnsi="Arial" w:cs="Arial"/>
          <w:sz w:val="24"/>
          <w:szCs w:val="24"/>
        </w:rPr>
        <w:t xml:space="preserve">, </w:t>
      </w:r>
      <w:r w:rsidR="003847F9" w:rsidRPr="009A53E8">
        <w:rPr>
          <w:rFonts w:ascii="Arial" w:hAnsi="Arial" w:cs="Arial"/>
          <w:sz w:val="24"/>
          <w:szCs w:val="24"/>
        </w:rPr>
        <w:t>of which 63,500 (</w:t>
      </w:r>
      <w:r w:rsidR="0069737E" w:rsidRPr="009A53E8">
        <w:rPr>
          <w:rFonts w:ascii="Arial" w:hAnsi="Arial" w:cs="Arial"/>
          <w:sz w:val="24"/>
          <w:szCs w:val="24"/>
        </w:rPr>
        <w:t xml:space="preserve">95% CI </w:t>
      </w:r>
      <w:r w:rsidR="003847F9" w:rsidRPr="009A53E8">
        <w:rPr>
          <w:rFonts w:ascii="Arial" w:hAnsi="Arial" w:cs="Arial"/>
          <w:sz w:val="24"/>
          <w:szCs w:val="24"/>
        </w:rPr>
        <w:t xml:space="preserve">58,916-67,530) </w:t>
      </w:r>
      <w:r w:rsidR="009B432E" w:rsidRPr="009A53E8">
        <w:rPr>
          <w:rFonts w:ascii="Arial" w:hAnsi="Arial" w:cs="Arial"/>
          <w:sz w:val="24"/>
          <w:szCs w:val="24"/>
        </w:rPr>
        <w:t>were due to</w:t>
      </w:r>
      <w:r w:rsidR="00831434" w:rsidRPr="009A53E8">
        <w:rPr>
          <w:rFonts w:ascii="Arial" w:hAnsi="Arial" w:cs="Arial"/>
          <w:sz w:val="24"/>
          <w:szCs w:val="24"/>
        </w:rPr>
        <w:t xml:space="preserve"> primary liver cancer. </w:t>
      </w:r>
      <w:r w:rsidR="00FD2B63" w:rsidRPr="009A53E8">
        <w:rPr>
          <w:rFonts w:ascii="Arial" w:hAnsi="Arial" w:cs="Arial"/>
          <w:sz w:val="24"/>
          <w:szCs w:val="24"/>
        </w:rPr>
        <w:t>L</w:t>
      </w:r>
      <w:r w:rsidR="003847F9" w:rsidRPr="009A53E8">
        <w:rPr>
          <w:rFonts w:ascii="Arial" w:hAnsi="Arial" w:cs="Arial"/>
          <w:sz w:val="24"/>
          <w:szCs w:val="24"/>
        </w:rPr>
        <w:t xml:space="preserve">iver-related deaths comprised 3% of all deaths </w:t>
      </w:r>
      <w:r w:rsidR="00FD2B63" w:rsidRPr="009A53E8">
        <w:rPr>
          <w:rFonts w:ascii="Arial" w:hAnsi="Arial" w:cs="Arial"/>
          <w:sz w:val="24"/>
          <w:szCs w:val="24"/>
        </w:rPr>
        <w:t>in 2019</w:t>
      </w:r>
      <w:r w:rsidR="000B412E">
        <w:rPr>
          <w:rFonts w:ascii="Arial" w:hAnsi="Arial" w:cs="Arial"/>
          <w:sz w:val="24"/>
          <w:szCs w:val="24"/>
        </w:rPr>
        <w:t>,</w:t>
      </w:r>
      <w:r w:rsidR="00FD2B63" w:rsidRPr="009A53E8">
        <w:rPr>
          <w:rFonts w:ascii="Arial" w:hAnsi="Arial" w:cs="Arial"/>
          <w:sz w:val="24"/>
          <w:szCs w:val="24"/>
        </w:rPr>
        <w:t xml:space="preserve"> which is an increase from the </w:t>
      </w:r>
      <w:r w:rsidR="003847F9" w:rsidRPr="009A53E8">
        <w:rPr>
          <w:rFonts w:ascii="Arial" w:hAnsi="Arial" w:cs="Arial"/>
          <w:sz w:val="24"/>
          <w:szCs w:val="24"/>
        </w:rPr>
        <w:t>204,000 deaths in 1990</w:t>
      </w:r>
      <w:r w:rsidR="00FD2B63" w:rsidRPr="009A53E8">
        <w:rPr>
          <w:rFonts w:ascii="Arial" w:hAnsi="Arial" w:cs="Arial"/>
          <w:sz w:val="24"/>
          <w:szCs w:val="24"/>
        </w:rPr>
        <w:t xml:space="preserve"> (</w:t>
      </w:r>
      <w:r w:rsidR="003847F9" w:rsidRPr="009A53E8">
        <w:rPr>
          <w:rFonts w:ascii="Arial" w:hAnsi="Arial" w:cs="Arial"/>
          <w:sz w:val="24"/>
          <w:szCs w:val="24"/>
        </w:rPr>
        <w:t>2.3% of all deaths</w:t>
      </w:r>
      <w:r w:rsidR="00FD2B63" w:rsidRPr="009A53E8">
        <w:rPr>
          <w:rFonts w:ascii="Arial" w:hAnsi="Arial" w:cs="Arial"/>
          <w:sz w:val="24"/>
          <w:szCs w:val="24"/>
        </w:rPr>
        <w:t>)</w:t>
      </w:r>
      <w:r w:rsidR="003847F9" w:rsidRPr="009A53E8">
        <w:rPr>
          <w:rFonts w:ascii="Arial" w:hAnsi="Arial" w:cs="Arial"/>
          <w:sz w:val="24"/>
          <w:szCs w:val="24"/>
        </w:rPr>
        <w:t xml:space="preserve">. </w:t>
      </w:r>
      <w:r w:rsidR="0069737E" w:rsidRPr="009A53E8">
        <w:rPr>
          <w:rFonts w:ascii="Arial" w:hAnsi="Arial" w:cs="Arial"/>
          <w:sz w:val="24"/>
          <w:szCs w:val="24"/>
        </w:rPr>
        <w:t>These changes</w:t>
      </w:r>
      <w:r w:rsidR="006F3BA5">
        <w:rPr>
          <w:rFonts w:ascii="Arial" w:hAnsi="Arial" w:cs="Arial"/>
          <w:sz w:val="24"/>
          <w:szCs w:val="24"/>
        </w:rPr>
        <w:t xml:space="preserve"> equated to a 25%</w:t>
      </w:r>
      <w:r w:rsidR="00FD2B63" w:rsidRPr="009A53E8">
        <w:rPr>
          <w:rFonts w:ascii="Arial" w:hAnsi="Arial" w:cs="Arial"/>
          <w:sz w:val="24"/>
          <w:szCs w:val="24"/>
        </w:rPr>
        <w:t xml:space="preserve"> </w:t>
      </w:r>
      <w:r w:rsidR="00240B5B" w:rsidRPr="009A53E8">
        <w:rPr>
          <w:rFonts w:ascii="Arial" w:hAnsi="Arial" w:cs="Arial"/>
          <w:sz w:val="24"/>
          <w:szCs w:val="24"/>
        </w:rPr>
        <w:t xml:space="preserve">increase </w:t>
      </w:r>
      <w:r w:rsidR="006F3BA5">
        <w:rPr>
          <w:rFonts w:ascii="Arial" w:hAnsi="Arial" w:cs="Arial"/>
          <w:sz w:val="24"/>
          <w:szCs w:val="24"/>
        </w:rPr>
        <w:t>in deaths</w:t>
      </w:r>
      <w:r w:rsidR="00FD2B63" w:rsidRPr="009A53E8">
        <w:rPr>
          <w:rFonts w:ascii="Arial" w:hAnsi="Arial" w:cs="Arial"/>
          <w:sz w:val="24"/>
          <w:szCs w:val="24"/>
        </w:rPr>
        <w:t xml:space="preserve"> due to chronic liver disease </w:t>
      </w:r>
      <w:r w:rsidR="003847F9" w:rsidRPr="009A53E8">
        <w:rPr>
          <w:rFonts w:ascii="Arial" w:hAnsi="Arial" w:cs="Arial"/>
          <w:sz w:val="24"/>
          <w:szCs w:val="24"/>
        </w:rPr>
        <w:t xml:space="preserve">and </w:t>
      </w:r>
      <w:r w:rsidR="006F3BA5">
        <w:rPr>
          <w:rFonts w:ascii="Arial" w:hAnsi="Arial" w:cs="Arial"/>
          <w:sz w:val="24"/>
          <w:szCs w:val="24"/>
        </w:rPr>
        <w:t xml:space="preserve">a 70% increase </w:t>
      </w:r>
      <w:r w:rsidR="003847F9" w:rsidRPr="009A53E8">
        <w:rPr>
          <w:rFonts w:ascii="Arial" w:hAnsi="Arial" w:cs="Arial"/>
          <w:sz w:val="24"/>
          <w:szCs w:val="24"/>
        </w:rPr>
        <w:t>for primary liver cancer</w:t>
      </w:r>
      <w:r w:rsidR="006A6746">
        <w:rPr>
          <w:rFonts w:ascii="Arial" w:hAnsi="Arial" w:cs="Arial"/>
          <w:sz w:val="24"/>
          <w:szCs w:val="24"/>
        </w:rPr>
        <w:t>.</w:t>
      </w:r>
      <w:r w:rsidR="006A6746">
        <w:rPr>
          <w:rFonts w:ascii="Arial" w:hAnsi="Arial" w:cs="Arial"/>
          <w:sz w:val="24"/>
          <w:szCs w:val="24"/>
        </w:rPr>
        <w:fldChar w:fldCharType="begin"/>
      </w:r>
      <w:r w:rsidR="00133D63">
        <w:rPr>
          <w:rFonts w:ascii="Arial" w:hAnsi="Arial" w:cs="Arial"/>
          <w:sz w:val="24"/>
          <w:szCs w:val="24"/>
        </w:rPr>
        <w:instrText xml:space="preserve"> ADDIN EN.CITE &lt;EndNote&gt;&lt;Cite&gt;&lt;Author&gt;Group&lt;/Author&gt;&lt;Year&gt;2020&lt;/Year&gt;&lt;RecNum&gt;15&lt;/RecNum&gt;&lt;DisplayText&gt;&lt;style face="superscript"&gt;17,18&lt;/style&gt;&lt;/DisplayText&gt;&lt;record&gt;&lt;rec-number&gt;15&lt;/rec-number&gt;&lt;foreign-keys&gt;&lt;key app="EN" db-id="s2v9rrs5u09vvhefa09xfteztpze9p0epvzs" timestamp="1616253471"&gt;15&lt;/key&gt;&lt;/foreign-keys&gt;&lt;ref-type name="Journal Article"&gt;17&lt;/ref-type&gt;&lt;contributors&gt;&lt;authors&gt;&lt;author&gt;Global Burden of Disease Study Group&lt;/author&gt;&lt;/authors&gt;&lt;/contributors&gt;&lt;titles&gt;&lt;title&gt;Global burden of 369 diseases and injuries in 204 countries and territories, 1990-2019: a systematic analysis for the Global Burden of Disease Study 2019&lt;/title&gt;&lt;secondary-title&gt;Lancet&lt;/secondary-title&gt;&lt;/titles&gt;&lt;periodical&gt;&lt;full-title&gt;Lancet&lt;/full-title&gt;&lt;/periodical&gt;&lt;pages&gt;1204-1222&lt;/pages&gt;&lt;volume&gt;396&lt;/volume&gt;&lt;number&gt;10258&lt;/number&gt;&lt;edition&gt;2020/10/19&lt;/edition&gt;&lt;dates&gt;&lt;year&gt;2020&lt;/year&gt;&lt;pub-dates&gt;&lt;date&gt;Oct 17&lt;/date&gt;&lt;/pub-dates&gt;&lt;/dates&gt;&lt;isbn&gt;0140-6736 (Print)&amp;#xD;0140-6736&lt;/isbn&gt;&lt;accession-num&gt;33069326&lt;/accession-num&gt;&lt;urls&gt;&lt;/urls&gt;&lt;custom2&gt;PMC7567026&lt;/custom2&gt;&lt;electronic-resource-num&gt;10.1016/s0140-6736(20)30925-9&lt;/electronic-resource-num&gt;&lt;remote-database-provider&gt;NLM&lt;/remote-database-provider&gt;&lt;language&gt;eng&lt;/language&gt;&lt;/record&gt;&lt;/Cite&gt;&lt;Cite&gt;&lt;Author&gt;Group&lt;/Author&gt;&lt;RecNum&gt;16&lt;/RecNum&gt;&lt;record&gt;&lt;rec-number&gt;16&lt;/rec-number&gt;&lt;foreign-keys&gt;&lt;key app="EN" db-id="s2v9rrs5u09vvhefa09xfteztpze9p0epvzs" timestamp="1616253673"&gt;16&lt;/key&gt;&lt;/foreign-keys&gt;&lt;ref-type name="Web Page"&gt;12&lt;/ref-type&gt;&lt;contributors&gt;&lt;authors&gt;&lt;author&gt;Global Burden of Disease Study Group&lt;/author&gt;&lt;/authors&gt;&lt;/contributors&gt;&lt;titles&gt;&lt;title&gt;Global Burden of Disease Results Tool&lt;/title&gt;&lt;/titles&gt;&lt;dates&gt;&lt;/dates&gt;&lt;urls&gt;&lt;related-urls&gt;&lt;url&gt;http://ghdx.healthdata.org/gbd-results-tool&lt;/url&gt;&lt;/related-urls&gt;&lt;/urls&gt;&lt;/record&gt;&lt;/Cite&gt;&lt;/EndNote&gt;</w:instrText>
      </w:r>
      <w:r w:rsidR="006A6746">
        <w:rPr>
          <w:rFonts w:ascii="Arial" w:hAnsi="Arial" w:cs="Arial"/>
          <w:sz w:val="24"/>
          <w:szCs w:val="24"/>
        </w:rPr>
        <w:fldChar w:fldCharType="separate"/>
      </w:r>
      <w:r w:rsidR="00133D63" w:rsidRPr="00133D63">
        <w:rPr>
          <w:rFonts w:ascii="Arial" w:hAnsi="Arial" w:cs="Arial"/>
          <w:noProof/>
          <w:sz w:val="24"/>
          <w:szCs w:val="24"/>
          <w:vertAlign w:val="superscript"/>
        </w:rPr>
        <w:t>17,18</w:t>
      </w:r>
      <w:r w:rsidR="006A6746">
        <w:rPr>
          <w:rFonts w:ascii="Arial" w:hAnsi="Arial" w:cs="Arial"/>
          <w:sz w:val="24"/>
          <w:szCs w:val="24"/>
        </w:rPr>
        <w:fldChar w:fldCharType="end"/>
      </w:r>
      <w:r w:rsidR="003847F9" w:rsidRPr="009A53E8">
        <w:rPr>
          <w:rFonts w:ascii="Arial" w:hAnsi="Arial" w:cs="Arial"/>
          <w:sz w:val="24"/>
          <w:szCs w:val="24"/>
        </w:rPr>
        <w:t xml:space="preserve"> </w:t>
      </w:r>
      <w:r w:rsidR="00CF1B95" w:rsidRPr="009A53E8">
        <w:rPr>
          <w:rFonts w:ascii="Arial" w:hAnsi="Arial" w:cs="Arial"/>
          <w:sz w:val="24"/>
          <w:szCs w:val="24"/>
        </w:rPr>
        <w:t>The contrasting changes over time</w:t>
      </w:r>
      <w:r w:rsidR="00270ED9" w:rsidRPr="009A53E8">
        <w:rPr>
          <w:rFonts w:ascii="Arial" w:hAnsi="Arial" w:cs="Arial"/>
          <w:sz w:val="24"/>
          <w:szCs w:val="24"/>
        </w:rPr>
        <w:t xml:space="preserve"> in liver mortality between</w:t>
      </w:r>
      <w:r w:rsidR="009B1245">
        <w:rPr>
          <w:rFonts w:ascii="Arial" w:hAnsi="Arial" w:cs="Arial"/>
          <w:sz w:val="24"/>
          <w:szCs w:val="24"/>
        </w:rPr>
        <w:t xml:space="preserve"> </w:t>
      </w:r>
      <w:r w:rsidR="00270ED9" w:rsidRPr="009A53E8">
        <w:rPr>
          <w:rFonts w:ascii="Arial" w:hAnsi="Arial" w:cs="Arial"/>
          <w:sz w:val="24"/>
          <w:szCs w:val="24"/>
        </w:rPr>
        <w:t>countries</w:t>
      </w:r>
      <w:r w:rsidR="00CF1B95" w:rsidRPr="009A53E8">
        <w:rPr>
          <w:rFonts w:ascii="Arial" w:hAnsi="Arial" w:cs="Arial"/>
          <w:sz w:val="24"/>
          <w:szCs w:val="24"/>
        </w:rPr>
        <w:t xml:space="preserve"> </w:t>
      </w:r>
      <w:r w:rsidR="009660A3" w:rsidRPr="009A53E8">
        <w:rPr>
          <w:rFonts w:ascii="Arial" w:hAnsi="Arial" w:cs="Arial"/>
          <w:sz w:val="24"/>
          <w:szCs w:val="24"/>
        </w:rPr>
        <w:t>(</w:t>
      </w:r>
      <w:r w:rsidR="00D32D2A" w:rsidRPr="009A53E8">
        <w:rPr>
          <w:rFonts w:ascii="Arial" w:hAnsi="Arial" w:cs="Arial"/>
          <w:b/>
          <w:sz w:val="24"/>
          <w:szCs w:val="24"/>
        </w:rPr>
        <w:t>Figure 3</w:t>
      </w:r>
      <w:r w:rsidR="009660A3" w:rsidRPr="009A53E8">
        <w:rPr>
          <w:rFonts w:ascii="Arial" w:hAnsi="Arial" w:cs="Arial"/>
          <w:sz w:val="24"/>
          <w:szCs w:val="24"/>
        </w:rPr>
        <w:t>)</w:t>
      </w:r>
      <w:r w:rsidR="00CF1B95" w:rsidRPr="009A53E8">
        <w:rPr>
          <w:rFonts w:ascii="Arial" w:hAnsi="Arial" w:cs="Arial"/>
          <w:sz w:val="24"/>
          <w:szCs w:val="24"/>
        </w:rPr>
        <w:t xml:space="preserve"> </w:t>
      </w:r>
      <w:r w:rsidR="001838CA" w:rsidRPr="009A53E8">
        <w:rPr>
          <w:rFonts w:ascii="Arial" w:hAnsi="Arial" w:cs="Arial"/>
          <w:sz w:val="24"/>
          <w:szCs w:val="24"/>
        </w:rPr>
        <w:t>can be</w:t>
      </w:r>
      <w:r w:rsidR="00CF1B95" w:rsidRPr="009A53E8">
        <w:rPr>
          <w:rFonts w:ascii="Arial" w:hAnsi="Arial" w:cs="Arial"/>
          <w:sz w:val="24"/>
          <w:szCs w:val="24"/>
        </w:rPr>
        <w:t xml:space="preserve"> capture</w:t>
      </w:r>
      <w:r w:rsidR="001838CA" w:rsidRPr="009A53E8">
        <w:rPr>
          <w:rFonts w:ascii="Arial" w:hAnsi="Arial" w:cs="Arial"/>
          <w:sz w:val="24"/>
          <w:szCs w:val="24"/>
        </w:rPr>
        <w:t>d</w:t>
      </w:r>
      <w:r w:rsidR="00CF1B95" w:rsidRPr="009A53E8">
        <w:rPr>
          <w:rFonts w:ascii="Arial" w:hAnsi="Arial" w:cs="Arial"/>
          <w:sz w:val="24"/>
          <w:szCs w:val="24"/>
        </w:rPr>
        <w:t xml:space="preserve"> by categorising them</w:t>
      </w:r>
      <w:r w:rsidRPr="009A53E8">
        <w:rPr>
          <w:rFonts w:ascii="Arial" w:hAnsi="Arial" w:cs="Arial"/>
          <w:sz w:val="24"/>
          <w:szCs w:val="24"/>
        </w:rPr>
        <w:t xml:space="preserve"> into five groups</w:t>
      </w:r>
      <w:r w:rsidR="001838CA" w:rsidRPr="009A53E8">
        <w:rPr>
          <w:rFonts w:ascii="Arial" w:hAnsi="Arial" w:cs="Arial"/>
          <w:sz w:val="24"/>
          <w:szCs w:val="24"/>
        </w:rPr>
        <w:t xml:space="preserve">; </w:t>
      </w:r>
      <w:r w:rsidR="009660A3" w:rsidRPr="009A53E8">
        <w:rPr>
          <w:rFonts w:ascii="Arial" w:hAnsi="Arial" w:cs="Arial"/>
          <w:sz w:val="24"/>
          <w:szCs w:val="24"/>
        </w:rPr>
        <w:t>stable low, decreasing, stable high, increasing, as well as an intermediate category with no clear trend (</w:t>
      </w:r>
      <w:r w:rsidR="0069737E" w:rsidRPr="009A53E8">
        <w:rPr>
          <w:rFonts w:ascii="Arial" w:hAnsi="Arial" w:cs="Arial"/>
          <w:b/>
          <w:sz w:val="24"/>
          <w:szCs w:val="24"/>
        </w:rPr>
        <w:t xml:space="preserve">Supplementary </w:t>
      </w:r>
      <w:r w:rsidR="009660A3" w:rsidRPr="009A53E8">
        <w:rPr>
          <w:rFonts w:ascii="Arial" w:hAnsi="Arial" w:cs="Arial"/>
          <w:b/>
          <w:sz w:val="24"/>
          <w:szCs w:val="24"/>
        </w:rPr>
        <w:t>Table 1</w:t>
      </w:r>
      <w:r w:rsidR="009660A3" w:rsidRPr="009A53E8">
        <w:rPr>
          <w:rFonts w:ascii="Arial" w:hAnsi="Arial" w:cs="Arial"/>
          <w:sz w:val="24"/>
          <w:szCs w:val="24"/>
        </w:rPr>
        <w:t>).</w:t>
      </w:r>
      <w:r w:rsidR="00270ED9" w:rsidRPr="009A53E8">
        <w:rPr>
          <w:rFonts w:ascii="Arial" w:hAnsi="Arial" w:cs="Arial"/>
          <w:sz w:val="24"/>
          <w:szCs w:val="24"/>
        </w:rPr>
        <w:t xml:space="preserve"> </w:t>
      </w:r>
      <w:r w:rsidR="00D32D2A" w:rsidRPr="009A53E8">
        <w:rPr>
          <w:rFonts w:ascii="Arial" w:hAnsi="Arial" w:cs="Arial"/>
          <w:sz w:val="24"/>
          <w:szCs w:val="24"/>
        </w:rPr>
        <w:t xml:space="preserve">Understanding </w:t>
      </w:r>
      <w:r w:rsidR="00640D78" w:rsidRPr="009A53E8">
        <w:rPr>
          <w:rFonts w:ascii="Arial" w:hAnsi="Arial" w:cs="Arial"/>
          <w:sz w:val="24"/>
          <w:szCs w:val="24"/>
        </w:rPr>
        <w:t xml:space="preserve">the underlying reasons for </w:t>
      </w:r>
      <w:r w:rsidR="00D32D2A" w:rsidRPr="009A53E8">
        <w:rPr>
          <w:rFonts w:ascii="Arial" w:hAnsi="Arial" w:cs="Arial"/>
          <w:sz w:val="24"/>
          <w:szCs w:val="24"/>
        </w:rPr>
        <w:t xml:space="preserve">this wide variability holds important </w:t>
      </w:r>
      <w:r w:rsidR="009B1245">
        <w:rPr>
          <w:rFonts w:ascii="Arial" w:hAnsi="Arial" w:cs="Arial"/>
          <w:sz w:val="24"/>
          <w:szCs w:val="24"/>
        </w:rPr>
        <w:t>lessons</w:t>
      </w:r>
      <w:r w:rsidR="00D32D2A" w:rsidRPr="009A53E8">
        <w:rPr>
          <w:rFonts w:ascii="Arial" w:hAnsi="Arial" w:cs="Arial"/>
          <w:sz w:val="24"/>
          <w:szCs w:val="24"/>
        </w:rPr>
        <w:t xml:space="preserve"> f</w:t>
      </w:r>
      <w:r w:rsidR="00640D78" w:rsidRPr="009A53E8">
        <w:rPr>
          <w:rFonts w:ascii="Arial" w:hAnsi="Arial" w:cs="Arial"/>
          <w:sz w:val="24"/>
          <w:szCs w:val="24"/>
        </w:rPr>
        <w:t xml:space="preserve">or Europe </w:t>
      </w:r>
      <w:r w:rsidR="0027385F" w:rsidRPr="009A53E8">
        <w:rPr>
          <w:rFonts w:ascii="Arial" w:hAnsi="Arial" w:cs="Arial"/>
          <w:sz w:val="24"/>
          <w:szCs w:val="24"/>
        </w:rPr>
        <w:t>and the world beyond</w:t>
      </w:r>
      <w:r w:rsidR="00640D78" w:rsidRPr="009A53E8">
        <w:rPr>
          <w:rFonts w:ascii="Arial" w:hAnsi="Arial" w:cs="Arial"/>
          <w:sz w:val="24"/>
          <w:szCs w:val="24"/>
        </w:rPr>
        <w:t>.</w:t>
      </w:r>
      <w:r w:rsidR="00D32D2A" w:rsidRPr="009A53E8">
        <w:rPr>
          <w:rFonts w:ascii="Arial" w:hAnsi="Arial" w:cs="Arial"/>
          <w:sz w:val="24"/>
          <w:szCs w:val="24"/>
        </w:rPr>
        <w:t xml:space="preserve"> </w:t>
      </w:r>
    </w:p>
    <w:p w14:paraId="47A93218" w14:textId="66C1C3B3" w:rsidR="005F0679" w:rsidRPr="00173E9C" w:rsidRDefault="00EC5225" w:rsidP="005F0679">
      <w:pPr>
        <w:spacing w:before="240" w:line="480" w:lineRule="auto"/>
        <w:rPr>
          <w:rFonts w:ascii="Arial" w:hAnsi="Arial" w:cs="Arial"/>
          <w:color w:val="FF0000"/>
          <w:sz w:val="24"/>
          <w:szCs w:val="24"/>
        </w:rPr>
      </w:pPr>
      <w:r w:rsidRPr="009A53E8">
        <w:rPr>
          <w:rFonts w:ascii="Arial" w:hAnsi="Arial" w:cs="Arial"/>
          <w:sz w:val="24"/>
          <w:szCs w:val="24"/>
        </w:rPr>
        <w:t>In establishing a data-driven basis for recomme</w:t>
      </w:r>
      <w:r w:rsidR="00BE4D7A" w:rsidRPr="009A53E8">
        <w:rPr>
          <w:rFonts w:ascii="Arial" w:hAnsi="Arial" w:cs="Arial"/>
          <w:sz w:val="24"/>
          <w:szCs w:val="24"/>
        </w:rPr>
        <w:t>ndations in this</w:t>
      </w:r>
      <w:r w:rsidRPr="009A53E8">
        <w:rPr>
          <w:rFonts w:ascii="Arial" w:hAnsi="Arial" w:cs="Arial"/>
          <w:sz w:val="24"/>
          <w:szCs w:val="24"/>
        </w:rPr>
        <w:t xml:space="preserve"> report, </w:t>
      </w:r>
      <w:r w:rsidR="0027385F" w:rsidRPr="009A53E8">
        <w:rPr>
          <w:rFonts w:ascii="Arial" w:hAnsi="Arial" w:cs="Arial"/>
          <w:sz w:val="24"/>
          <w:szCs w:val="24"/>
        </w:rPr>
        <w:t>i</w:t>
      </w:r>
      <w:r w:rsidR="006D5738" w:rsidRPr="009A53E8">
        <w:rPr>
          <w:rFonts w:ascii="Arial" w:hAnsi="Arial" w:cs="Arial"/>
          <w:sz w:val="24"/>
          <w:szCs w:val="24"/>
        </w:rPr>
        <w:t>nformation on the</w:t>
      </w:r>
      <w:r w:rsidRPr="009A53E8">
        <w:rPr>
          <w:rFonts w:ascii="Arial" w:hAnsi="Arial" w:cs="Arial"/>
          <w:sz w:val="24"/>
          <w:szCs w:val="24"/>
        </w:rPr>
        <w:t xml:space="preserve"> aetiology of liver disease was collected</w:t>
      </w:r>
      <w:r w:rsidR="006D5738" w:rsidRPr="009A53E8">
        <w:rPr>
          <w:rFonts w:ascii="Arial" w:hAnsi="Arial" w:cs="Arial"/>
          <w:sz w:val="24"/>
          <w:szCs w:val="24"/>
        </w:rPr>
        <w:t xml:space="preserve"> from </w:t>
      </w:r>
      <w:r w:rsidR="006F3BA5">
        <w:rPr>
          <w:rFonts w:ascii="Arial" w:hAnsi="Arial" w:cs="Arial"/>
          <w:sz w:val="24"/>
          <w:szCs w:val="24"/>
        </w:rPr>
        <w:t>several</w:t>
      </w:r>
      <w:r w:rsidR="006D5738" w:rsidRPr="009A53E8">
        <w:rPr>
          <w:rFonts w:ascii="Arial" w:hAnsi="Arial" w:cs="Arial"/>
          <w:sz w:val="24"/>
          <w:szCs w:val="24"/>
        </w:rPr>
        <w:t xml:space="preserve"> sources</w:t>
      </w:r>
      <w:r w:rsidR="009B1245">
        <w:rPr>
          <w:rFonts w:ascii="Arial" w:hAnsi="Arial" w:cs="Arial"/>
          <w:sz w:val="24"/>
          <w:szCs w:val="24"/>
        </w:rPr>
        <w:t xml:space="preserve">, </w:t>
      </w:r>
      <w:r w:rsidRPr="009A53E8">
        <w:rPr>
          <w:rFonts w:ascii="Arial" w:hAnsi="Arial" w:cs="Arial"/>
          <w:sz w:val="24"/>
          <w:szCs w:val="24"/>
        </w:rPr>
        <w:t xml:space="preserve">with </w:t>
      </w:r>
      <w:r w:rsidR="009B1245">
        <w:rPr>
          <w:rFonts w:ascii="Arial" w:hAnsi="Arial" w:cs="Arial"/>
          <w:sz w:val="24"/>
          <w:szCs w:val="24"/>
        </w:rPr>
        <w:t xml:space="preserve">inevitably some </w:t>
      </w:r>
      <w:r w:rsidRPr="009A53E8">
        <w:rPr>
          <w:rFonts w:ascii="Arial" w:hAnsi="Arial" w:cs="Arial"/>
          <w:sz w:val="24"/>
          <w:szCs w:val="24"/>
        </w:rPr>
        <w:t>inherent strengths and weaknesses</w:t>
      </w:r>
      <w:r w:rsidR="006D5738" w:rsidRPr="009A53E8">
        <w:rPr>
          <w:rFonts w:ascii="Arial" w:hAnsi="Arial" w:cs="Arial"/>
          <w:sz w:val="24"/>
          <w:szCs w:val="24"/>
        </w:rPr>
        <w:t>. Death certification data collated b</w:t>
      </w:r>
      <w:r w:rsidR="009B1245">
        <w:rPr>
          <w:rFonts w:ascii="Arial" w:hAnsi="Arial" w:cs="Arial"/>
          <w:sz w:val="24"/>
          <w:szCs w:val="24"/>
        </w:rPr>
        <w:t xml:space="preserve">y the </w:t>
      </w:r>
      <w:r w:rsidR="009B1245">
        <w:rPr>
          <w:rFonts w:ascii="Arial" w:hAnsi="Arial" w:cs="Arial"/>
          <w:sz w:val="24"/>
          <w:szCs w:val="24"/>
        </w:rPr>
        <w:lastRenderedPageBreak/>
        <w:t>WHO are known to under-report</w:t>
      </w:r>
      <w:r w:rsidR="006D5738" w:rsidRPr="009A53E8">
        <w:rPr>
          <w:rFonts w:ascii="Arial" w:hAnsi="Arial" w:cs="Arial"/>
          <w:sz w:val="24"/>
          <w:szCs w:val="24"/>
        </w:rPr>
        <w:t xml:space="preserve"> liver deaths</w:t>
      </w:r>
      <w:r w:rsidR="0027385F" w:rsidRPr="009A53E8">
        <w:rPr>
          <w:rFonts w:ascii="Arial" w:hAnsi="Arial" w:cs="Arial"/>
          <w:sz w:val="24"/>
          <w:szCs w:val="24"/>
        </w:rPr>
        <w:t>, as</w:t>
      </w:r>
      <w:r w:rsidR="006D5738" w:rsidRPr="009A53E8">
        <w:rPr>
          <w:rFonts w:ascii="Arial" w:hAnsi="Arial" w:cs="Arial"/>
          <w:sz w:val="24"/>
          <w:szCs w:val="24"/>
        </w:rPr>
        <w:t xml:space="preserve"> in some countries </w:t>
      </w:r>
      <w:r w:rsidR="0027385F" w:rsidRPr="009A53E8">
        <w:rPr>
          <w:rFonts w:ascii="Arial" w:hAnsi="Arial" w:cs="Arial"/>
          <w:sz w:val="24"/>
          <w:szCs w:val="24"/>
        </w:rPr>
        <w:t>they are</w:t>
      </w:r>
      <w:r w:rsidR="006D5738" w:rsidRPr="009A53E8">
        <w:rPr>
          <w:rFonts w:ascii="Arial" w:hAnsi="Arial" w:cs="Arial"/>
          <w:sz w:val="24"/>
          <w:szCs w:val="24"/>
        </w:rPr>
        <w:t xml:space="preserve"> derived from interviews with family members.</w:t>
      </w:r>
      <w:r w:rsidR="0039380D">
        <w:rPr>
          <w:rFonts w:ascii="Arial" w:hAnsi="Arial" w:cs="Arial"/>
          <w:sz w:val="24"/>
          <w:szCs w:val="24"/>
        </w:rPr>
        <w:fldChar w:fldCharType="begin"/>
      </w:r>
      <w:r w:rsidR="00133D63">
        <w:rPr>
          <w:rFonts w:ascii="Arial" w:hAnsi="Arial" w:cs="Arial"/>
          <w:sz w:val="24"/>
          <w:szCs w:val="24"/>
        </w:rPr>
        <w:instrText xml:space="preserve"> ADDIN EN.CITE &lt;EndNote&gt;&lt;Cite&gt;&lt;Author&gt;Mokdad&lt;/Author&gt;&lt;Year&gt;2014&lt;/Year&gt;&lt;RecNum&gt;18&lt;/RecNum&gt;&lt;DisplayText&gt;&lt;style face="superscript"&gt;19&lt;/style&gt;&lt;/DisplayText&gt;&lt;record&gt;&lt;rec-number&gt;18&lt;/rec-number&gt;&lt;foreign-keys&gt;&lt;key app="EN" db-id="s2v9rrs5u09vvhefa09xfteztpze9p0epvzs" timestamp="1616255092"&gt;18&lt;/key&gt;&lt;/foreign-keys&gt;&lt;ref-type name="Journal Article"&gt;17&lt;/ref-type&gt;&lt;contributors&gt;&lt;authors&gt;&lt;author&gt;Mokdad, A. A.&lt;/author&gt;&lt;author&gt;Lopez, A. D.&lt;/author&gt;&lt;author&gt;Shahraz, S.&lt;/author&gt;&lt;author&gt;Lozano, R.&lt;/author&gt;&lt;author&gt;Mokdad, A. H.&lt;/author&gt;&lt;author&gt;Stanaway, J.&lt;/author&gt;&lt;author&gt;Murray, C. J.&lt;/author&gt;&lt;author&gt;Naghavi, M.&lt;/author&gt;&lt;/authors&gt;&lt;/contributors&gt;&lt;titles&gt;&lt;title&gt;Liver cirrhosis mortality in 187 countries between 1980 and 2010: a systematic analysis&lt;/title&gt;&lt;secondary-title&gt;BMC Med&lt;/secondary-title&gt;&lt;/titles&gt;&lt;periodical&gt;&lt;full-title&gt;BMC Med&lt;/full-title&gt;&lt;/periodical&gt;&lt;pages&gt;145&lt;/pages&gt;&lt;volume&gt;12&lt;/volume&gt;&lt;edition&gt;2014/09/23&lt;/edition&gt;&lt;keywords&gt;&lt;keyword&gt;Aged, 80 and over&lt;/keyword&gt;&lt;keyword&gt;China/epidemiology&lt;/keyword&gt;&lt;keyword&gt;Europe/epidemiology&lt;/keyword&gt;&lt;keyword&gt;Female&lt;/keyword&gt;&lt;keyword&gt;France/epidemiology&lt;/keyword&gt;&lt;keyword&gt;Humans&lt;/keyword&gt;&lt;keyword&gt;Italy/epidemiology&lt;/keyword&gt;&lt;keyword&gt;Liver Cirrhosis/*mortality&lt;/keyword&gt;&lt;keyword&gt;Male&lt;/keyword&gt;&lt;keyword&gt;Mexico/epidemiology&lt;/keyword&gt;&lt;keyword&gt;Middle Aged&lt;/keyword&gt;&lt;keyword&gt;Prevalence&lt;/keyword&gt;&lt;keyword&gt;Risk Factors&lt;/keyword&gt;&lt;keyword&gt;United Kingdom/epidemiology&lt;/keyword&gt;&lt;keyword&gt;Young Adult&lt;/keyword&gt;&lt;/keywords&gt;&lt;dates&gt;&lt;year&gt;2014&lt;/year&gt;&lt;pub-dates&gt;&lt;date&gt;Sep 18&lt;/date&gt;&lt;/pub-dates&gt;&lt;/dates&gt;&lt;isbn&gt;1741-7015&lt;/isbn&gt;&lt;accession-num&gt;25242656&lt;/accession-num&gt;&lt;urls&gt;&lt;/urls&gt;&lt;custom2&gt;PMC4169640&lt;/custom2&gt;&lt;electronic-resource-num&gt;10.1186/s12916-014-0145-y&lt;/electronic-resource-num&gt;&lt;remote-database-provider&gt;NLM&lt;/remote-database-provider&gt;&lt;language&gt;eng&lt;/language&gt;&lt;/record&gt;&lt;/Cite&gt;&lt;/EndNote&gt;</w:instrText>
      </w:r>
      <w:r w:rsidR="0039380D">
        <w:rPr>
          <w:rFonts w:ascii="Arial" w:hAnsi="Arial" w:cs="Arial"/>
          <w:sz w:val="24"/>
          <w:szCs w:val="24"/>
        </w:rPr>
        <w:fldChar w:fldCharType="separate"/>
      </w:r>
      <w:r w:rsidR="00133D63" w:rsidRPr="00133D63">
        <w:rPr>
          <w:rFonts w:ascii="Arial" w:hAnsi="Arial" w:cs="Arial"/>
          <w:noProof/>
          <w:sz w:val="24"/>
          <w:szCs w:val="24"/>
          <w:vertAlign w:val="superscript"/>
        </w:rPr>
        <w:t>19</w:t>
      </w:r>
      <w:r w:rsidR="0039380D">
        <w:rPr>
          <w:rFonts w:ascii="Arial" w:hAnsi="Arial" w:cs="Arial"/>
          <w:sz w:val="24"/>
          <w:szCs w:val="24"/>
        </w:rPr>
        <w:fldChar w:fldCharType="end"/>
      </w:r>
      <w:r w:rsidR="006D5738" w:rsidRPr="009A53E8">
        <w:rPr>
          <w:rFonts w:ascii="Arial" w:hAnsi="Arial" w:cs="Arial"/>
          <w:sz w:val="24"/>
          <w:szCs w:val="24"/>
        </w:rPr>
        <w:t xml:space="preserve"> In Europe, alcohol </w:t>
      </w:r>
      <w:r w:rsidR="00637DD1">
        <w:rPr>
          <w:rFonts w:ascii="Arial" w:hAnsi="Arial" w:cs="Arial"/>
          <w:sz w:val="24"/>
          <w:szCs w:val="24"/>
        </w:rPr>
        <w:t xml:space="preserve">consumption </w:t>
      </w:r>
      <w:r w:rsidR="006D5738" w:rsidRPr="009A53E8">
        <w:rPr>
          <w:rFonts w:ascii="Arial" w:hAnsi="Arial" w:cs="Arial"/>
          <w:sz w:val="24"/>
          <w:szCs w:val="24"/>
        </w:rPr>
        <w:t xml:space="preserve">is by far the leading cause of </w:t>
      </w:r>
      <w:r w:rsidR="00517C4B">
        <w:rPr>
          <w:rFonts w:ascii="Arial" w:hAnsi="Arial" w:cs="Arial"/>
          <w:sz w:val="24"/>
          <w:szCs w:val="24"/>
        </w:rPr>
        <w:t xml:space="preserve">liver-related </w:t>
      </w:r>
      <w:r w:rsidR="006D5738" w:rsidRPr="009A53E8">
        <w:rPr>
          <w:rFonts w:ascii="Arial" w:hAnsi="Arial" w:cs="Arial"/>
          <w:sz w:val="24"/>
          <w:szCs w:val="24"/>
        </w:rPr>
        <w:t>mortality, but the aetiology of liver disease is frequently not recorded (</w:t>
      </w:r>
      <w:r w:rsidR="00F41BD4">
        <w:rPr>
          <w:rFonts w:ascii="Arial" w:hAnsi="Arial" w:cs="Arial"/>
          <w:b/>
          <w:sz w:val="24"/>
          <w:szCs w:val="24"/>
        </w:rPr>
        <w:t>Supplementary Figure 2</w:t>
      </w:r>
      <w:r w:rsidRPr="009A53E8">
        <w:rPr>
          <w:rFonts w:ascii="Arial" w:hAnsi="Arial" w:cs="Arial"/>
          <w:b/>
          <w:sz w:val="24"/>
          <w:szCs w:val="24"/>
        </w:rPr>
        <w:t>, panel A</w:t>
      </w:r>
      <w:r w:rsidR="006D5738" w:rsidRPr="009A53E8">
        <w:rPr>
          <w:rFonts w:ascii="Arial" w:hAnsi="Arial" w:cs="Arial"/>
          <w:sz w:val="24"/>
          <w:szCs w:val="24"/>
        </w:rPr>
        <w:t>) and similar issues arise with the coding of hospital admissions</w:t>
      </w:r>
      <w:r w:rsidR="00183C7B">
        <w:rPr>
          <w:rFonts w:ascii="Arial" w:hAnsi="Arial" w:cs="Arial"/>
          <w:sz w:val="24"/>
          <w:szCs w:val="24"/>
        </w:rPr>
        <w:t>.</w:t>
      </w:r>
      <w:r w:rsidR="00183C7B">
        <w:rPr>
          <w:rFonts w:ascii="Arial" w:hAnsi="Arial" w:cs="Arial"/>
          <w:sz w:val="24"/>
          <w:szCs w:val="24"/>
        </w:rPr>
        <w:fldChar w:fldCharType="begin">
          <w:fldData xml:space="preserve">PEVuZE5vdGU+PENpdGU+PEF1dGhvcj5XSE88L0F1dGhvcj48WWVhcj4yMDIwPC9ZZWFyPjxSZWNO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</w:fldData>
        </w:fldChar>
      </w:r>
      <w:r w:rsidR="00625104">
        <w:rPr>
          <w:rFonts w:ascii="Arial" w:hAnsi="Arial" w:cs="Arial"/>
          <w:sz w:val="24"/>
          <w:szCs w:val="24"/>
        </w:rPr>
        <w:instrText xml:space="preserve"> ADDIN EN.CITE </w:instrText>
      </w:r>
      <w:r w:rsidR="00625104">
        <w:rPr>
          <w:rFonts w:ascii="Arial" w:hAnsi="Arial" w:cs="Arial"/>
          <w:sz w:val="24"/>
          <w:szCs w:val="24"/>
        </w:rPr>
        <w:fldChar w:fldCharType="begin">
          <w:fldData xml:space="preserve">PEVuZE5vdGU+PENpdGU+PEF1dGhvcj5XSE88L0F1dGhvcj48WWVhcj4yMDIwPC9ZZWFyPjxSZWNO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</w:fldData>
        </w:fldChar>
      </w:r>
      <w:r w:rsidR="00625104">
        <w:rPr>
          <w:rFonts w:ascii="Arial" w:hAnsi="Arial" w:cs="Arial"/>
          <w:sz w:val="24"/>
          <w:szCs w:val="24"/>
        </w:rPr>
        <w:instrText xml:space="preserve"> ADDIN EN.CITE.DATA </w:instrText>
      </w:r>
      <w:r w:rsidR="00625104">
        <w:rPr>
          <w:rFonts w:ascii="Arial" w:hAnsi="Arial" w:cs="Arial"/>
          <w:sz w:val="24"/>
          <w:szCs w:val="24"/>
        </w:rPr>
      </w:r>
      <w:r w:rsidR="00625104">
        <w:rPr>
          <w:rFonts w:ascii="Arial" w:hAnsi="Arial" w:cs="Arial"/>
          <w:sz w:val="24"/>
          <w:szCs w:val="24"/>
        </w:rPr>
        <w:fldChar w:fldCharType="end"/>
      </w:r>
      <w:r w:rsidR="00183C7B">
        <w:rPr>
          <w:rFonts w:ascii="Arial" w:hAnsi="Arial" w:cs="Arial"/>
          <w:sz w:val="24"/>
          <w:szCs w:val="24"/>
        </w:rPr>
      </w:r>
      <w:r w:rsidR="00183C7B">
        <w:rPr>
          <w:rFonts w:ascii="Arial" w:hAnsi="Arial" w:cs="Arial"/>
          <w:sz w:val="24"/>
          <w:szCs w:val="24"/>
        </w:rPr>
        <w:fldChar w:fldCharType="separate"/>
      </w:r>
      <w:r w:rsidR="00133D63" w:rsidRPr="00133D63">
        <w:rPr>
          <w:rFonts w:ascii="Arial" w:hAnsi="Arial" w:cs="Arial"/>
          <w:noProof/>
          <w:sz w:val="24"/>
          <w:szCs w:val="24"/>
          <w:vertAlign w:val="superscript"/>
        </w:rPr>
        <w:t>20,21</w:t>
      </w:r>
      <w:r w:rsidR="00183C7B">
        <w:rPr>
          <w:rFonts w:ascii="Arial" w:hAnsi="Arial" w:cs="Arial"/>
          <w:sz w:val="24"/>
          <w:szCs w:val="24"/>
        </w:rPr>
        <w:fldChar w:fldCharType="end"/>
      </w:r>
      <w:r w:rsidR="009B7C3F" w:rsidRPr="009A53E8">
        <w:rPr>
          <w:rFonts w:ascii="Arial" w:hAnsi="Arial" w:cs="Arial"/>
          <w:sz w:val="24"/>
          <w:szCs w:val="24"/>
        </w:rPr>
        <w:t xml:space="preserve"> </w:t>
      </w:r>
      <w:r w:rsidR="005F0679" w:rsidRPr="009A53E8">
        <w:rPr>
          <w:rFonts w:ascii="Arial" w:hAnsi="Arial" w:cs="Arial"/>
          <w:sz w:val="24"/>
          <w:szCs w:val="24"/>
        </w:rPr>
        <w:t>Indeed, in some European countries 80% of liver deaths do not have a recorded aetiolog</w:t>
      </w:r>
      <w:r w:rsidR="005F0679">
        <w:rPr>
          <w:rFonts w:ascii="Arial" w:hAnsi="Arial" w:cs="Arial"/>
          <w:sz w:val="24"/>
          <w:szCs w:val="24"/>
        </w:rPr>
        <w:t>y, and ICD-10 classification is known to vary largely between studies.</w:t>
      </w:r>
      <w:r w:rsidR="005F0679">
        <w:rPr>
          <w:rFonts w:ascii="Arial" w:hAnsi="Arial" w:cs="Arial"/>
          <w:sz w:val="24"/>
          <w:szCs w:val="24"/>
        </w:rPr>
        <w:fldChar w:fldCharType="begin">
          <w:fldData xml:space="preserve">PEVuZE5vdGU+PENpdGU+PEF1dGhvcj5IYWdzdHLDtm08L0F1dGhvcj48WWVhcj4yMDIxPC9ZZWFy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</w:fldData>
        </w:fldChar>
      </w:r>
      <w:r w:rsidR="00133D63">
        <w:rPr>
          <w:rFonts w:ascii="Arial" w:hAnsi="Arial" w:cs="Arial"/>
          <w:sz w:val="24"/>
          <w:szCs w:val="24"/>
        </w:rPr>
        <w:instrText xml:space="preserve"> ADDIN EN.CITE </w:instrText>
      </w:r>
      <w:r w:rsidR="00133D63">
        <w:rPr>
          <w:rFonts w:ascii="Arial" w:hAnsi="Arial" w:cs="Arial"/>
          <w:sz w:val="24"/>
          <w:szCs w:val="24"/>
        </w:rPr>
        <w:fldChar w:fldCharType="begin">
          <w:fldData xml:space="preserve">PEVuZE5vdGU+PENpdGU+PEF1dGhvcj5IYWdzdHLDtm08L0F1dGhvcj48WWVhcj4yMDIxPC9ZZWFy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</w:fldData>
        </w:fldChar>
      </w:r>
      <w:r w:rsidR="00133D63">
        <w:rPr>
          <w:rFonts w:ascii="Arial" w:hAnsi="Arial" w:cs="Arial"/>
          <w:sz w:val="24"/>
          <w:szCs w:val="24"/>
        </w:rPr>
        <w:instrText xml:space="preserve"> ADDIN EN.CITE.DATA </w:instrText>
      </w:r>
      <w:r w:rsidR="00133D63">
        <w:rPr>
          <w:rFonts w:ascii="Arial" w:hAnsi="Arial" w:cs="Arial"/>
          <w:sz w:val="24"/>
          <w:szCs w:val="24"/>
        </w:rPr>
      </w:r>
      <w:r w:rsidR="00133D63">
        <w:rPr>
          <w:rFonts w:ascii="Arial" w:hAnsi="Arial" w:cs="Arial"/>
          <w:sz w:val="24"/>
          <w:szCs w:val="24"/>
        </w:rPr>
        <w:fldChar w:fldCharType="end"/>
      </w:r>
      <w:r w:rsidR="005F0679">
        <w:rPr>
          <w:rFonts w:ascii="Arial" w:hAnsi="Arial" w:cs="Arial"/>
          <w:sz w:val="24"/>
          <w:szCs w:val="24"/>
        </w:rPr>
      </w:r>
      <w:r w:rsidR="005F0679">
        <w:rPr>
          <w:rFonts w:ascii="Arial" w:hAnsi="Arial" w:cs="Arial"/>
          <w:sz w:val="24"/>
          <w:szCs w:val="24"/>
        </w:rPr>
        <w:fldChar w:fldCharType="separate"/>
      </w:r>
      <w:r w:rsidR="00133D63" w:rsidRPr="00133D63">
        <w:rPr>
          <w:rFonts w:ascii="Arial" w:hAnsi="Arial" w:cs="Arial"/>
          <w:noProof/>
          <w:sz w:val="24"/>
          <w:szCs w:val="24"/>
          <w:vertAlign w:val="superscript"/>
        </w:rPr>
        <w:t>22</w:t>
      </w:r>
      <w:r w:rsidR="005F0679">
        <w:rPr>
          <w:rFonts w:ascii="Arial" w:hAnsi="Arial" w:cs="Arial"/>
          <w:sz w:val="24"/>
          <w:szCs w:val="24"/>
        </w:rPr>
        <w:fldChar w:fldCharType="end"/>
      </w:r>
      <w:r w:rsidR="005F0679">
        <w:rPr>
          <w:rFonts w:ascii="Arial" w:hAnsi="Arial" w:cs="Arial"/>
          <w:sz w:val="24"/>
          <w:szCs w:val="24"/>
        </w:rPr>
        <w:t xml:space="preserve"> These</w:t>
      </w:r>
      <w:r w:rsidR="005F0679" w:rsidRPr="009A53E8">
        <w:rPr>
          <w:rFonts w:ascii="Arial" w:hAnsi="Arial" w:cs="Arial"/>
          <w:sz w:val="24"/>
          <w:szCs w:val="24"/>
        </w:rPr>
        <w:t xml:space="preserve"> problems of reported liver-related </w:t>
      </w:r>
      <w:r w:rsidR="00637DD1">
        <w:rPr>
          <w:rFonts w:ascii="Arial" w:hAnsi="Arial" w:cs="Arial"/>
          <w:sz w:val="24"/>
          <w:szCs w:val="24"/>
        </w:rPr>
        <w:t>deaths</w:t>
      </w:r>
      <w:r w:rsidR="005F0679" w:rsidRPr="009A53E8">
        <w:rPr>
          <w:rFonts w:ascii="Arial" w:hAnsi="Arial" w:cs="Arial"/>
          <w:sz w:val="24"/>
          <w:szCs w:val="24"/>
        </w:rPr>
        <w:t xml:space="preserve"> can also be illustrated by comparing data from England and Wales in a single year (</w:t>
      </w:r>
      <w:r w:rsidR="005F0679" w:rsidRPr="009A53E8">
        <w:rPr>
          <w:rFonts w:ascii="Arial" w:hAnsi="Arial" w:cs="Arial"/>
          <w:b/>
          <w:sz w:val="24"/>
          <w:szCs w:val="24"/>
        </w:rPr>
        <w:t>Supplementary Table 2</w:t>
      </w:r>
      <w:r w:rsidR="00173E9C">
        <w:rPr>
          <w:rFonts w:ascii="Arial" w:hAnsi="Arial" w:cs="Arial"/>
          <w:sz w:val="24"/>
          <w:szCs w:val="24"/>
        </w:rPr>
        <w:t>). I</w:t>
      </w:r>
      <w:r w:rsidR="00173E9C" w:rsidRPr="009A53E8">
        <w:rPr>
          <w:rFonts w:ascii="Arial" w:hAnsi="Arial" w:cs="Arial"/>
          <w:sz w:val="24"/>
          <w:szCs w:val="24"/>
        </w:rPr>
        <w:t xml:space="preserve">n the modelled </w:t>
      </w:r>
      <w:r w:rsidR="00173E9C">
        <w:rPr>
          <w:rFonts w:ascii="Arial" w:hAnsi="Arial" w:cs="Arial"/>
          <w:sz w:val="24"/>
          <w:szCs w:val="24"/>
        </w:rPr>
        <w:t>Global Burden of Disease (GBD) estimates</w:t>
      </w:r>
      <w:r w:rsidR="00173E9C" w:rsidRPr="009A53E8">
        <w:rPr>
          <w:rFonts w:ascii="Arial" w:hAnsi="Arial" w:cs="Arial"/>
          <w:sz w:val="24"/>
          <w:szCs w:val="24"/>
        </w:rPr>
        <w:t xml:space="preserve">, the proportions of liver deaths attributed to alcohol were </w:t>
      </w:r>
      <w:r w:rsidR="00173E9C">
        <w:rPr>
          <w:rFonts w:ascii="Arial" w:hAnsi="Arial" w:cs="Arial"/>
          <w:sz w:val="24"/>
          <w:szCs w:val="24"/>
        </w:rPr>
        <w:t>similar to</w:t>
      </w:r>
      <w:r w:rsidR="00173E9C" w:rsidRPr="009A53E8">
        <w:rPr>
          <w:rFonts w:ascii="Arial" w:hAnsi="Arial" w:cs="Arial"/>
          <w:sz w:val="24"/>
          <w:szCs w:val="24"/>
        </w:rPr>
        <w:t xml:space="preserve"> those recorded directly on death certificates</w:t>
      </w:r>
      <w:r w:rsidR="00173E9C">
        <w:rPr>
          <w:rFonts w:ascii="Arial" w:hAnsi="Arial" w:cs="Arial"/>
          <w:sz w:val="24"/>
          <w:szCs w:val="24"/>
        </w:rPr>
        <w:t xml:space="preserve">, whereas deaths due to NAFLD were 42% higher and for viral hepatitis 7 times higher </w:t>
      </w:r>
      <w:r w:rsidR="00173E9C" w:rsidRPr="009A53E8">
        <w:rPr>
          <w:rFonts w:ascii="Arial" w:hAnsi="Arial" w:cs="Arial"/>
          <w:sz w:val="24"/>
          <w:szCs w:val="24"/>
        </w:rPr>
        <w:t>(</w:t>
      </w:r>
      <w:r w:rsidR="00173E9C" w:rsidRPr="009A53E8">
        <w:rPr>
          <w:rFonts w:ascii="Arial" w:hAnsi="Arial" w:cs="Arial"/>
          <w:b/>
          <w:sz w:val="24"/>
          <w:szCs w:val="24"/>
        </w:rPr>
        <w:t>Supplementary Table 2</w:t>
      </w:r>
      <w:r w:rsidR="00173E9C">
        <w:rPr>
          <w:rFonts w:ascii="Arial" w:hAnsi="Arial" w:cs="Arial"/>
          <w:sz w:val="24"/>
          <w:szCs w:val="24"/>
        </w:rPr>
        <w:t>).</w:t>
      </w:r>
      <w:r w:rsidR="00173E9C" w:rsidRPr="004567B8">
        <w:rPr>
          <w:rFonts w:ascii="Arial" w:hAnsi="Arial" w:cs="Arial"/>
          <w:color w:val="FF0000"/>
          <w:sz w:val="24"/>
          <w:szCs w:val="24"/>
        </w:rPr>
        <w:t xml:space="preserve"> </w:t>
      </w:r>
      <w:r w:rsidR="006D5738" w:rsidRPr="009A53E8">
        <w:rPr>
          <w:rFonts w:ascii="Arial" w:hAnsi="Arial" w:cs="Arial"/>
          <w:sz w:val="24"/>
          <w:szCs w:val="24"/>
        </w:rPr>
        <w:t xml:space="preserve">An alternate approach taken by the </w:t>
      </w:r>
      <w:r w:rsidR="00173E9C">
        <w:rPr>
          <w:rFonts w:ascii="Arial" w:hAnsi="Arial" w:cs="Arial"/>
          <w:sz w:val="24"/>
          <w:szCs w:val="24"/>
        </w:rPr>
        <w:t>GBD</w:t>
      </w:r>
      <w:r w:rsidR="006D5738" w:rsidRPr="009A53E8">
        <w:rPr>
          <w:rFonts w:ascii="Arial" w:hAnsi="Arial" w:cs="Arial"/>
          <w:sz w:val="24"/>
          <w:szCs w:val="24"/>
        </w:rPr>
        <w:t xml:space="preserve"> study is to </w:t>
      </w:r>
      <w:r w:rsidR="00863CD3">
        <w:rPr>
          <w:rFonts w:ascii="Arial" w:hAnsi="Arial" w:cs="Arial"/>
          <w:sz w:val="24"/>
          <w:szCs w:val="24"/>
        </w:rPr>
        <w:t xml:space="preserve">use the cause of death on death records only to classify deaths as due to cirrhosis or liver cancer, and to model what proportion can be attributed to different aetiologies based on the proportions observed in representative cirrhosis and liver cancer case series </w:t>
      </w:r>
      <w:r w:rsidRPr="009A53E8">
        <w:rPr>
          <w:rFonts w:ascii="Arial" w:hAnsi="Arial" w:cs="Arial"/>
          <w:sz w:val="24"/>
          <w:szCs w:val="24"/>
        </w:rPr>
        <w:t>(</w:t>
      </w:r>
      <w:r w:rsidR="00F41BD4">
        <w:rPr>
          <w:rFonts w:ascii="Arial" w:hAnsi="Arial" w:cs="Arial"/>
          <w:b/>
          <w:sz w:val="24"/>
          <w:szCs w:val="24"/>
        </w:rPr>
        <w:t>Supplementary Figure</w:t>
      </w:r>
      <w:r w:rsidR="0024719A">
        <w:rPr>
          <w:rFonts w:ascii="Arial" w:hAnsi="Arial" w:cs="Arial"/>
          <w:b/>
          <w:sz w:val="24"/>
          <w:szCs w:val="24"/>
        </w:rPr>
        <w:t xml:space="preserve"> 2</w:t>
      </w:r>
      <w:r w:rsidRPr="009A53E8">
        <w:rPr>
          <w:rFonts w:ascii="Arial" w:hAnsi="Arial" w:cs="Arial"/>
          <w:b/>
          <w:sz w:val="24"/>
          <w:szCs w:val="24"/>
        </w:rPr>
        <w:t>, panel B</w:t>
      </w:r>
      <w:r w:rsidR="006D5738" w:rsidRPr="009A53E8">
        <w:rPr>
          <w:rFonts w:ascii="Arial" w:hAnsi="Arial" w:cs="Arial"/>
          <w:sz w:val="24"/>
          <w:szCs w:val="24"/>
        </w:rPr>
        <w:t>).</w:t>
      </w:r>
      <w:r w:rsidR="0039380D">
        <w:rPr>
          <w:rFonts w:ascii="Arial" w:hAnsi="Arial" w:cs="Arial"/>
          <w:sz w:val="24"/>
          <w:szCs w:val="24"/>
        </w:rPr>
        <w:t xml:space="preserve"> </w:t>
      </w:r>
      <w:r w:rsidR="009B1245">
        <w:rPr>
          <w:rFonts w:ascii="Arial" w:hAnsi="Arial" w:cs="Arial"/>
          <w:sz w:val="24"/>
          <w:szCs w:val="24"/>
        </w:rPr>
        <w:t>There is</w:t>
      </w:r>
      <w:r w:rsidR="00324D7F">
        <w:rPr>
          <w:rFonts w:ascii="Arial" w:hAnsi="Arial" w:cs="Arial"/>
          <w:sz w:val="24"/>
          <w:szCs w:val="24"/>
        </w:rPr>
        <w:t>,</w:t>
      </w:r>
      <w:r w:rsidR="009B1245">
        <w:rPr>
          <w:rFonts w:ascii="Arial" w:hAnsi="Arial" w:cs="Arial"/>
          <w:sz w:val="24"/>
          <w:szCs w:val="24"/>
        </w:rPr>
        <w:t xml:space="preserve"> however</w:t>
      </w:r>
      <w:r w:rsidR="00324D7F">
        <w:rPr>
          <w:rFonts w:ascii="Arial" w:hAnsi="Arial" w:cs="Arial"/>
          <w:sz w:val="24"/>
          <w:szCs w:val="24"/>
        </w:rPr>
        <w:t>,</w:t>
      </w:r>
      <w:r w:rsidR="00041A25" w:rsidRPr="009A53E8">
        <w:rPr>
          <w:rFonts w:ascii="Arial" w:hAnsi="Arial" w:cs="Arial"/>
          <w:sz w:val="24"/>
          <w:szCs w:val="24"/>
        </w:rPr>
        <w:t xml:space="preserve"> consistency between the WHO and GBD data</w:t>
      </w:r>
      <w:r w:rsidR="008766F2">
        <w:rPr>
          <w:rFonts w:ascii="Arial" w:hAnsi="Arial" w:cs="Arial"/>
          <w:sz w:val="24"/>
          <w:szCs w:val="24"/>
        </w:rPr>
        <w:t xml:space="preserve"> (</w:t>
      </w:r>
      <w:r w:rsidR="008766F2" w:rsidRPr="008766F2">
        <w:rPr>
          <w:rFonts w:ascii="Arial" w:hAnsi="Arial" w:cs="Arial"/>
          <w:b/>
          <w:sz w:val="24"/>
          <w:szCs w:val="24"/>
        </w:rPr>
        <w:t>Supplementary Figure 2</w:t>
      </w:r>
      <w:r w:rsidR="008766F2">
        <w:rPr>
          <w:rFonts w:ascii="Arial" w:hAnsi="Arial" w:cs="Arial"/>
          <w:sz w:val="24"/>
          <w:szCs w:val="24"/>
        </w:rPr>
        <w:t>)</w:t>
      </w:r>
      <w:r w:rsidR="005F0679">
        <w:rPr>
          <w:rFonts w:ascii="Arial" w:hAnsi="Arial" w:cs="Arial"/>
          <w:sz w:val="24"/>
          <w:szCs w:val="24"/>
        </w:rPr>
        <w:t xml:space="preserve">, and since </w:t>
      </w:r>
      <w:r w:rsidR="005F0679" w:rsidRPr="009A53E8">
        <w:rPr>
          <w:rFonts w:ascii="Arial" w:hAnsi="Arial" w:cs="Arial"/>
          <w:sz w:val="24"/>
          <w:szCs w:val="24"/>
        </w:rPr>
        <w:t>GBD modelling probably represents the best resource</w:t>
      </w:r>
      <w:r w:rsidR="005F0679">
        <w:rPr>
          <w:rFonts w:ascii="Arial" w:hAnsi="Arial" w:cs="Arial"/>
          <w:sz w:val="24"/>
          <w:szCs w:val="24"/>
        </w:rPr>
        <w:t xml:space="preserve">, </w:t>
      </w:r>
      <w:r w:rsidR="005F0679" w:rsidRPr="009A53E8">
        <w:rPr>
          <w:rFonts w:ascii="Arial" w:hAnsi="Arial" w:cs="Arial"/>
          <w:sz w:val="24"/>
          <w:szCs w:val="24"/>
        </w:rPr>
        <w:t>data from the 2019 release were analysed for this report.</w:t>
      </w:r>
    </w:p>
    <w:p w14:paraId="7DA46298" w14:textId="1BE7CE8E" w:rsidR="00DA0C83" w:rsidRDefault="00DA0C83" w:rsidP="005F0679">
      <w:pPr>
        <w:spacing w:before="240" w:line="480" w:lineRule="auto"/>
        <w:rPr>
          <w:rFonts w:ascii="Arial" w:hAnsi="Arial" w:cs="Arial"/>
          <w:sz w:val="24"/>
          <w:szCs w:val="24"/>
        </w:rPr>
      </w:pPr>
      <w:r>
        <w:rPr>
          <w:rFonts w:ascii="Arial" w:hAnsi="Arial" w:cs="Arial"/>
          <w:sz w:val="24"/>
          <w:szCs w:val="24"/>
        </w:rPr>
        <w:t xml:space="preserve">The scope of this work </w:t>
      </w:r>
      <w:r w:rsidR="00F35576">
        <w:rPr>
          <w:rFonts w:ascii="Arial" w:hAnsi="Arial" w:cs="Arial"/>
          <w:sz w:val="24"/>
          <w:szCs w:val="24"/>
        </w:rPr>
        <w:t xml:space="preserve">goes beyond the European Union (EU) and </w:t>
      </w:r>
      <w:r>
        <w:rPr>
          <w:rFonts w:ascii="Arial" w:hAnsi="Arial" w:cs="Arial"/>
          <w:sz w:val="24"/>
          <w:szCs w:val="24"/>
        </w:rPr>
        <w:t>spans the WHO definition of Europe.</w:t>
      </w:r>
      <w:r>
        <w:rPr>
          <w:rFonts w:ascii="Arial" w:hAnsi="Arial" w:cs="Arial"/>
          <w:sz w:val="24"/>
          <w:szCs w:val="24"/>
        </w:rPr>
        <w:fldChar w:fldCharType="begin"/>
      </w:r>
      <w:r w:rsidR="00625104">
        <w:rPr>
          <w:rFonts w:ascii="Arial" w:hAnsi="Arial" w:cs="Arial"/>
          <w:sz w:val="24"/>
          <w:szCs w:val="24"/>
        </w:rPr>
        <w:instrText xml:space="preserve"> ADDIN EN.CITE &lt;EndNote&gt;&lt;Cite&gt;&lt;Author&gt;WHO&lt;/Author&gt;&lt;RecNum&gt;384&lt;/RecNum&gt;&lt;DisplayText&gt;&lt;style face="superscript"&gt;23&lt;/style&gt;&lt;/DisplayText&gt;&lt;record&gt;&lt;rec-number&gt;384&lt;/rec-number&gt;&lt;foreign-keys&gt;&lt;key app="EN" db-id="s2v9rrs5u09vvhefa09xfteztpze9p0epvzs" timestamp="1618244015"&gt;384&lt;/key&gt;&lt;/foreign-keys&gt;&lt;ref-type name="Web Page"&gt;12&lt;/ref-type&gt;&lt;contributors&gt;&lt;authors&gt;&lt;author&gt;WHO&lt;/author&gt;&lt;/authors&gt;&lt;/contributors&gt;&lt;titles&gt;&lt;title&gt;Countries Europe (WHO)&lt;/title&gt;&lt;/titles&gt;&lt;dates&gt;&lt;/dates&gt;&lt;urls&gt;&lt;related-urls&gt;&lt;url&gt;https://www.euro.who.int/en/countries&lt;/url&gt;&lt;/related-urls&gt;&lt;/urls&gt;&lt;/record&gt;&lt;/Cite&gt;&lt;/EndNote&gt;</w:instrText>
      </w:r>
      <w:r>
        <w:rPr>
          <w:rFonts w:ascii="Arial" w:hAnsi="Arial" w:cs="Arial"/>
          <w:sz w:val="24"/>
          <w:szCs w:val="24"/>
        </w:rPr>
        <w:fldChar w:fldCharType="separate"/>
      </w:r>
      <w:r w:rsidR="00133D63" w:rsidRPr="00133D63">
        <w:rPr>
          <w:rFonts w:ascii="Arial" w:hAnsi="Arial" w:cs="Arial"/>
          <w:noProof/>
          <w:sz w:val="24"/>
          <w:szCs w:val="24"/>
          <w:vertAlign w:val="superscript"/>
        </w:rPr>
        <w:t>23</w:t>
      </w:r>
      <w:r>
        <w:rPr>
          <w:rFonts w:ascii="Arial" w:hAnsi="Arial" w:cs="Arial"/>
          <w:sz w:val="24"/>
          <w:szCs w:val="24"/>
        </w:rPr>
        <w:fldChar w:fldCharType="end"/>
      </w:r>
      <w:r>
        <w:rPr>
          <w:rFonts w:ascii="Arial" w:hAnsi="Arial" w:cs="Arial"/>
          <w:sz w:val="24"/>
          <w:szCs w:val="24"/>
        </w:rPr>
        <w:t xml:space="preserve"> Due </w:t>
      </w:r>
      <w:r w:rsidR="00637DD1">
        <w:rPr>
          <w:rFonts w:ascii="Arial" w:hAnsi="Arial" w:cs="Arial"/>
          <w:sz w:val="24"/>
          <w:szCs w:val="24"/>
        </w:rPr>
        <w:t>to limitations in</w:t>
      </w:r>
      <w:r>
        <w:rPr>
          <w:rFonts w:ascii="Arial" w:hAnsi="Arial" w:cs="Arial"/>
          <w:sz w:val="24"/>
          <w:szCs w:val="24"/>
        </w:rPr>
        <w:t xml:space="preserve"> available data, </w:t>
      </w:r>
      <w:r w:rsidR="00637DD1">
        <w:rPr>
          <w:rFonts w:ascii="Arial" w:hAnsi="Arial" w:cs="Arial"/>
          <w:sz w:val="24"/>
          <w:szCs w:val="24"/>
        </w:rPr>
        <w:t xml:space="preserve">our </w:t>
      </w:r>
      <w:r>
        <w:rPr>
          <w:rFonts w:ascii="Arial" w:hAnsi="Arial" w:cs="Arial"/>
          <w:sz w:val="24"/>
          <w:szCs w:val="24"/>
        </w:rPr>
        <w:t>r</w:t>
      </w:r>
      <w:r w:rsidR="00426B57">
        <w:rPr>
          <w:rFonts w:ascii="Arial" w:hAnsi="Arial" w:cs="Arial"/>
          <w:sz w:val="24"/>
          <w:szCs w:val="24"/>
        </w:rPr>
        <w:t>eporting</w:t>
      </w:r>
      <w:r w:rsidR="00637DD1">
        <w:rPr>
          <w:rFonts w:ascii="Arial" w:hAnsi="Arial" w:cs="Arial"/>
          <w:sz w:val="24"/>
          <w:szCs w:val="24"/>
        </w:rPr>
        <w:t xml:space="preserve"> and descriptions are regional </w:t>
      </w:r>
      <w:r w:rsidR="00426B57">
        <w:rPr>
          <w:rFonts w:ascii="Arial" w:hAnsi="Arial" w:cs="Arial"/>
          <w:sz w:val="24"/>
          <w:szCs w:val="24"/>
        </w:rPr>
        <w:t>for several topics</w:t>
      </w:r>
      <w:r>
        <w:rPr>
          <w:rFonts w:ascii="Arial" w:hAnsi="Arial" w:cs="Arial"/>
          <w:sz w:val="24"/>
          <w:szCs w:val="24"/>
        </w:rPr>
        <w:t>, e.g. account</w:t>
      </w:r>
      <w:r w:rsidR="00F35576">
        <w:rPr>
          <w:rFonts w:ascii="Arial" w:hAnsi="Arial" w:cs="Arial"/>
          <w:sz w:val="24"/>
          <w:szCs w:val="24"/>
        </w:rPr>
        <w:t>ing for the EU;</w:t>
      </w:r>
      <w:r w:rsidR="00426B57">
        <w:rPr>
          <w:rFonts w:ascii="Arial" w:hAnsi="Arial" w:cs="Arial"/>
          <w:sz w:val="24"/>
          <w:szCs w:val="24"/>
        </w:rPr>
        <w:t xml:space="preserve"> the EU and the European </w:t>
      </w:r>
      <w:r w:rsidR="005D23B2">
        <w:rPr>
          <w:rFonts w:ascii="Arial" w:hAnsi="Arial" w:cs="Arial"/>
          <w:sz w:val="24"/>
          <w:szCs w:val="24"/>
        </w:rPr>
        <w:t>Economic Area (EEA), also accounting for Switzerland, the UK</w:t>
      </w:r>
      <w:r w:rsidR="00F35576">
        <w:rPr>
          <w:rFonts w:ascii="Arial" w:hAnsi="Arial" w:cs="Arial"/>
          <w:sz w:val="24"/>
          <w:szCs w:val="24"/>
        </w:rPr>
        <w:t xml:space="preserve"> and/or Russia (when specified);</w:t>
      </w:r>
      <w:r w:rsidR="005D23B2">
        <w:rPr>
          <w:rFonts w:ascii="Arial" w:hAnsi="Arial" w:cs="Arial"/>
          <w:sz w:val="24"/>
          <w:szCs w:val="24"/>
        </w:rPr>
        <w:t xml:space="preserve"> as well as for some examples</w:t>
      </w:r>
      <w:r w:rsidR="00426B57">
        <w:rPr>
          <w:rFonts w:ascii="Arial" w:hAnsi="Arial" w:cs="Arial"/>
          <w:sz w:val="24"/>
          <w:szCs w:val="24"/>
        </w:rPr>
        <w:t xml:space="preserve"> by </w:t>
      </w:r>
      <w:r w:rsidR="005D23B2">
        <w:rPr>
          <w:rFonts w:ascii="Arial" w:hAnsi="Arial" w:cs="Arial"/>
          <w:sz w:val="24"/>
          <w:szCs w:val="24"/>
        </w:rPr>
        <w:t xml:space="preserve">data from </w:t>
      </w:r>
      <w:r w:rsidR="00426B57">
        <w:rPr>
          <w:rFonts w:ascii="Arial" w:hAnsi="Arial" w:cs="Arial"/>
          <w:sz w:val="24"/>
          <w:szCs w:val="24"/>
        </w:rPr>
        <w:t>case studies of single countries</w:t>
      </w:r>
      <w:r w:rsidR="005D23B2">
        <w:rPr>
          <w:rFonts w:ascii="Arial" w:hAnsi="Arial" w:cs="Arial"/>
          <w:sz w:val="24"/>
          <w:szCs w:val="24"/>
        </w:rPr>
        <w:t xml:space="preserve"> or areas</w:t>
      </w:r>
      <w:r w:rsidR="00426B57">
        <w:rPr>
          <w:rFonts w:ascii="Arial" w:hAnsi="Arial" w:cs="Arial"/>
          <w:sz w:val="24"/>
          <w:szCs w:val="24"/>
        </w:rPr>
        <w:t>.</w:t>
      </w:r>
      <w:r w:rsidR="00111E74">
        <w:rPr>
          <w:rFonts w:ascii="Arial" w:hAnsi="Arial" w:cs="Arial"/>
          <w:sz w:val="24"/>
          <w:szCs w:val="24"/>
        </w:rPr>
        <w:t xml:space="preserve"> The problem of making a coherent definition of Europe for </w:t>
      </w:r>
      <w:r w:rsidR="00111E74">
        <w:rPr>
          <w:rFonts w:ascii="Arial" w:hAnsi="Arial" w:cs="Arial"/>
          <w:sz w:val="24"/>
          <w:szCs w:val="24"/>
        </w:rPr>
        <w:lastRenderedPageBreak/>
        <w:t xml:space="preserve">all aspects of this report is </w:t>
      </w:r>
      <w:r w:rsidR="003E346F">
        <w:rPr>
          <w:rFonts w:ascii="Arial" w:hAnsi="Arial" w:cs="Arial"/>
          <w:sz w:val="24"/>
          <w:szCs w:val="24"/>
        </w:rPr>
        <w:t>related</w:t>
      </w:r>
      <w:r w:rsidR="00111E74">
        <w:rPr>
          <w:rFonts w:ascii="Arial" w:hAnsi="Arial" w:cs="Arial"/>
          <w:sz w:val="24"/>
          <w:szCs w:val="24"/>
        </w:rPr>
        <w:t xml:space="preserve"> to several of the problems the Commission has been mandated to query.</w:t>
      </w:r>
    </w:p>
    <w:p w14:paraId="652DCB81" w14:textId="486103CD" w:rsidR="006D5738" w:rsidRPr="009A53E8" w:rsidRDefault="002C213C" w:rsidP="005F0679">
      <w:pPr>
        <w:spacing w:before="240" w:line="480" w:lineRule="auto"/>
        <w:rPr>
          <w:rFonts w:ascii="Arial" w:hAnsi="Arial" w:cs="Arial"/>
          <w:b/>
          <w:sz w:val="24"/>
          <w:szCs w:val="24"/>
        </w:rPr>
      </w:pPr>
      <w:r w:rsidRPr="009A53E8">
        <w:rPr>
          <w:rFonts w:ascii="Arial" w:hAnsi="Arial" w:cs="Arial"/>
          <w:b/>
          <w:sz w:val="24"/>
          <w:szCs w:val="24"/>
        </w:rPr>
        <w:t xml:space="preserve">The </w:t>
      </w:r>
      <w:r w:rsidR="007A1F2F" w:rsidRPr="009A53E8">
        <w:rPr>
          <w:rFonts w:ascii="Arial" w:hAnsi="Arial" w:cs="Arial"/>
          <w:b/>
          <w:sz w:val="24"/>
          <w:szCs w:val="24"/>
        </w:rPr>
        <w:t xml:space="preserve">European </w:t>
      </w:r>
      <w:r w:rsidR="005F0679">
        <w:rPr>
          <w:rFonts w:ascii="Arial" w:hAnsi="Arial" w:cs="Arial"/>
          <w:b/>
          <w:sz w:val="24"/>
          <w:szCs w:val="24"/>
        </w:rPr>
        <w:t xml:space="preserve">landscape of risk factors and </w:t>
      </w:r>
      <w:r w:rsidRPr="009A53E8">
        <w:rPr>
          <w:rFonts w:ascii="Arial" w:hAnsi="Arial" w:cs="Arial"/>
          <w:b/>
          <w:sz w:val="24"/>
          <w:szCs w:val="24"/>
        </w:rPr>
        <w:t>liver diseas</w:t>
      </w:r>
      <w:r w:rsidR="007A1F2F" w:rsidRPr="009A53E8">
        <w:rPr>
          <w:rFonts w:ascii="Arial" w:hAnsi="Arial" w:cs="Arial"/>
          <w:b/>
          <w:sz w:val="24"/>
          <w:szCs w:val="24"/>
        </w:rPr>
        <w:t xml:space="preserve">e </w:t>
      </w:r>
    </w:p>
    <w:p w14:paraId="28E50322" w14:textId="114BE6D4" w:rsidR="006D5738" w:rsidRPr="009A53E8" w:rsidRDefault="006D5738" w:rsidP="00C44FE7">
      <w:pPr>
        <w:spacing w:before="240" w:line="480" w:lineRule="auto"/>
        <w:rPr>
          <w:rFonts w:ascii="Arial" w:hAnsi="Arial" w:cs="Arial"/>
          <w:sz w:val="24"/>
          <w:szCs w:val="24"/>
        </w:rPr>
      </w:pPr>
      <w:r w:rsidRPr="009A53E8">
        <w:rPr>
          <w:rFonts w:ascii="Arial" w:hAnsi="Arial" w:cs="Arial"/>
          <w:sz w:val="24"/>
          <w:szCs w:val="24"/>
        </w:rPr>
        <w:t>The progression from a normal liver, through progressive fibrosis, to cirrhosis, liver failure an</w:t>
      </w:r>
      <w:r w:rsidR="00607448" w:rsidRPr="009A53E8">
        <w:rPr>
          <w:rFonts w:ascii="Arial" w:hAnsi="Arial" w:cs="Arial"/>
          <w:sz w:val="24"/>
          <w:szCs w:val="24"/>
        </w:rPr>
        <w:t>d related complications, and in some cases l</w:t>
      </w:r>
      <w:r w:rsidRPr="009A53E8">
        <w:rPr>
          <w:rFonts w:ascii="Arial" w:hAnsi="Arial" w:cs="Arial"/>
          <w:sz w:val="24"/>
          <w:szCs w:val="24"/>
        </w:rPr>
        <w:t xml:space="preserve">iver cancer, occurs </w:t>
      </w:r>
      <w:r w:rsidR="00A17B06" w:rsidRPr="009A53E8">
        <w:rPr>
          <w:rFonts w:ascii="Arial" w:hAnsi="Arial" w:cs="Arial"/>
          <w:sz w:val="24"/>
          <w:szCs w:val="24"/>
        </w:rPr>
        <w:t>in</w:t>
      </w:r>
      <w:r w:rsidRPr="009A53E8">
        <w:rPr>
          <w:rFonts w:ascii="Arial" w:hAnsi="Arial" w:cs="Arial"/>
          <w:sz w:val="24"/>
          <w:szCs w:val="24"/>
        </w:rPr>
        <w:t xml:space="preserve"> response to </w:t>
      </w:r>
      <w:r w:rsidR="00637DD1">
        <w:rPr>
          <w:rFonts w:ascii="Arial" w:hAnsi="Arial" w:cs="Arial"/>
          <w:sz w:val="24"/>
          <w:szCs w:val="24"/>
        </w:rPr>
        <w:t>multiple</w:t>
      </w:r>
      <w:r w:rsidR="00296E0D" w:rsidRPr="009A53E8">
        <w:rPr>
          <w:rFonts w:ascii="Arial" w:hAnsi="Arial" w:cs="Arial"/>
          <w:sz w:val="24"/>
          <w:szCs w:val="24"/>
        </w:rPr>
        <w:t xml:space="preserve"> risk</w:t>
      </w:r>
      <w:r w:rsidR="00607448" w:rsidRPr="009A53E8">
        <w:rPr>
          <w:rFonts w:ascii="Arial" w:hAnsi="Arial" w:cs="Arial"/>
          <w:sz w:val="24"/>
          <w:szCs w:val="24"/>
        </w:rPr>
        <w:t xml:space="preserve"> factors and</w:t>
      </w:r>
      <w:r w:rsidRPr="009A53E8">
        <w:rPr>
          <w:rFonts w:ascii="Arial" w:hAnsi="Arial" w:cs="Arial"/>
          <w:sz w:val="24"/>
          <w:szCs w:val="24"/>
        </w:rPr>
        <w:t xml:space="preserve"> disease </w:t>
      </w:r>
      <w:r w:rsidR="006C0B54" w:rsidRPr="009A53E8">
        <w:rPr>
          <w:rFonts w:ascii="Arial" w:hAnsi="Arial" w:cs="Arial"/>
          <w:sz w:val="24"/>
          <w:szCs w:val="24"/>
        </w:rPr>
        <w:t>mechanisms (</w:t>
      </w:r>
      <w:r w:rsidR="006C0B54" w:rsidRPr="009A53E8">
        <w:rPr>
          <w:rFonts w:ascii="Arial" w:hAnsi="Arial" w:cs="Arial"/>
          <w:b/>
          <w:sz w:val="24"/>
          <w:szCs w:val="24"/>
        </w:rPr>
        <w:t xml:space="preserve">Figure </w:t>
      </w:r>
      <w:r w:rsidR="0024719A">
        <w:rPr>
          <w:rFonts w:ascii="Arial" w:hAnsi="Arial" w:cs="Arial"/>
          <w:b/>
          <w:sz w:val="24"/>
          <w:szCs w:val="24"/>
        </w:rPr>
        <w:t>4</w:t>
      </w:r>
      <w:r w:rsidR="006C0B54" w:rsidRPr="009A53E8">
        <w:rPr>
          <w:rFonts w:ascii="Arial" w:hAnsi="Arial" w:cs="Arial"/>
          <w:sz w:val="24"/>
          <w:szCs w:val="24"/>
        </w:rPr>
        <w:t>)</w:t>
      </w:r>
      <w:r w:rsidRPr="009A53E8">
        <w:rPr>
          <w:rFonts w:ascii="Arial" w:hAnsi="Arial" w:cs="Arial"/>
          <w:sz w:val="24"/>
          <w:szCs w:val="24"/>
        </w:rPr>
        <w:t xml:space="preserve">. </w:t>
      </w:r>
      <w:r w:rsidR="009945DA">
        <w:rPr>
          <w:rFonts w:ascii="Arial" w:hAnsi="Arial" w:cs="Arial"/>
          <w:sz w:val="24"/>
          <w:szCs w:val="24"/>
        </w:rPr>
        <w:t>A</w:t>
      </w:r>
      <w:r w:rsidR="00832DCE">
        <w:rPr>
          <w:rFonts w:ascii="Arial" w:hAnsi="Arial" w:cs="Arial"/>
          <w:sz w:val="24"/>
          <w:szCs w:val="24"/>
        </w:rPr>
        <w:t xml:space="preserve"> shift in diagnostic </w:t>
      </w:r>
      <w:r w:rsidR="00E53C3B" w:rsidRPr="009A53E8">
        <w:rPr>
          <w:rFonts w:ascii="Arial" w:hAnsi="Arial" w:cs="Arial"/>
          <w:sz w:val="24"/>
          <w:szCs w:val="24"/>
        </w:rPr>
        <w:t xml:space="preserve">emphasis </w:t>
      </w:r>
      <w:r w:rsidR="00832DCE">
        <w:rPr>
          <w:rFonts w:ascii="Arial" w:hAnsi="Arial" w:cs="Arial"/>
          <w:sz w:val="24"/>
          <w:szCs w:val="24"/>
        </w:rPr>
        <w:t>towards</w:t>
      </w:r>
      <w:r w:rsidR="00E53C3B" w:rsidRPr="009A53E8">
        <w:rPr>
          <w:rFonts w:ascii="Arial" w:hAnsi="Arial" w:cs="Arial"/>
          <w:sz w:val="24"/>
          <w:szCs w:val="24"/>
        </w:rPr>
        <w:t xml:space="preserve"> </w:t>
      </w:r>
      <w:r w:rsidR="009945DA">
        <w:rPr>
          <w:rFonts w:ascii="Arial" w:hAnsi="Arial" w:cs="Arial"/>
          <w:sz w:val="24"/>
          <w:szCs w:val="24"/>
        </w:rPr>
        <w:t>the</w:t>
      </w:r>
      <w:r w:rsidR="00832DCE">
        <w:rPr>
          <w:rFonts w:ascii="Arial" w:hAnsi="Arial" w:cs="Arial"/>
          <w:sz w:val="24"/>
          <w:szCs w:val="24"/>
        </w:rPr>
        <w:t>se</w:t>
      </w:r>
      <w:r w:rsidR="009945DA">
        <w:rPr>
          <w:rFonts w:ascii="Arial" w:hAnsi="Arial" w:cs="Arial"/>
          <w:sz w:val="24"/>
          <w:szCs w:val="24"/>
        </w:rPr>
        <w:t xml:space="preserve"> </w:t>
      </w:r>
      <w:r w:rsidR="00415B08" w:rsidRPr="009A53E8">
        <w:rPr>
          <w:rFonts w:ascii="Arial" w:hAnsi="Arial" w:cs="Arial"/>
          <w:sz w:val="24"/>
          <w:szCs w:val="24"/>
        </w:rPr>
        <w:t>fina</w:t>
      </w:r>
      <w:r w:rsidR="00E53C3B" w:rsidRPr="009A53E8">
        <w:rPr>
          <w:rFonts w:ascii="Arial" w:hAnsi="Arial" w:cs="Arial"/>
          <w:sz w:val="24"/>
          <w:szCs w:val="24"/>
        </w:rPr>
        <w:t xml:space="preserve">l, common </w:t>
      </w:r>
      <w:r w:rsidR="00415B08" w:rsidRPr="009A53E8">
        <w:rPr>
          <w:rFonts w:ascii="Arial" w:hAnsi="Arial" w:cs="Arial"/>
          <w:sz w:val="24"/>
          <w:szCs w:val="24"/>
        </w:rPr>
        <w:t>pathways</w:t>
      </w:r>
      <w:r w:rsidR="00832DCE">
        <w:rPr>
          <w:rFonts w:ascii="Arial" w:hAnsi="Arial" w:cs="Arial"/>
          <w:sz w:val="24"/>
          <w:szCs w:val="24"/>
        </w:rPr>
        <w:t xml:space="preserve"> of</w:t>
      </w:r>
      <w:r w:rsidR="00632792">
        <w:rPr>
          <w:rFonts w:ascii="Arial" w:hAnsi="Arial" w:cs="Arial"/>
          <w:sz w:val="24"/>
          <w:szCs w:val="24"/>
        </w:rPr>
        <w:t xml:space="preserve"> end-stage liver disease </w:t>
      </w:r>
      <w:r w:rsidR="004A481D" w:rsidRPr="009A53E8">
        <w:rPr>
          <w:rFonts w:ascii="Arial" w:hAnsi="Arial" w:cs="Arial"/>
          <w:sz w:val="24"/>
          <w:szCs w:val="24"/>
        </w:rPr>
        <w:t xml:space="preserve">has important implications for </w:t>
      </w:r>
      <w:r w:rsidR="00AB79F7" w:rsidRPr="009A53E8">
        <w:rPr>
          <w:rFonts w:ascii="Arial" w:hAnsi="Arial" w:cs="Arial"/>
          <w:sz w:val="24"/>
          <w:szCs w:val="24"/>
        </w:rPr>
        <w:t>the</w:t>
      </w:r>
      <w:r w:rsidR="004A481D" w:rsidRPr="009A53E8">
        <w:rPr>
          <w:rFonts w:ascii="Arial" w:hAnsi="Arial" w:cs="Arial"/>
          <w:sz w:val="24"/>
          <w:szCs w:val="24"/>
        </w:rPr>
        <w:t xml:space="preserve"> simplification of</w:t>
      </w:r>
      <w:r w:rsidR="002A0F26" w:rsidRPr="009A53E8">
        <w:rPr>
          <w:rFonts w:ascii="Arial" w:hAnsi="Arial" w:cs="Arial"/>
          <w:sz w:val="24"/>
          <w:szCs w:val="24"/>
        </w:rPr>
        <w:t xml:space="preserve"> </w:t>
      </w:r>
      <w:r w:rsidR="001F2B79">
        <w:rPr>
          <w:rFonts w:ascii="Arial" w:hAnsi="Arial" w:cs="Arial"/>
          <w:sz w:val="24"/>
          <w:szCs w:val="24"/>
        </w:rPr>
        <w:t>case-finding</w:t>
      </w:r>
      <w:r w:rsidR="002A0F26" w:rsidRPr="009A53E8">
        <w:rPr>
          <w:rFonts w:ascii="Arial" w:hAnsi="Arial" w:cs="Arial"/>
          <w:sz w:val="24"/>
          <w:szCs w:val="24"/>
        </w:rPr>
        <w:t xml:space="preserve"> and patient referral, which should focus on th</w:t>
      </w:r>
      <w:r w:rsidR="001F2B79">
        <w:rPr>
          <w:rFonts w:ascii="Arial" w:hAnsi="Arial" w:cs="Arial"/>
          <w:sz w:val="24"/>
          <w:szCs w:val="24"/>
        </w:rPr>
        <w:t>e detection of progressive disease</w:t>
      </w:r>
      <w:r w:rsidR="002A0F26" w:rsidRPr="009A53E8">
        <w:rPr>
          <w:rFonts w:ascii="Arial" w:hAnsi="Arial" w:cs="Arial"/>
          <w:sz w:val="24"/>
          <w:szCs w:val="24"/>
        </w:rPr>
        <w:t xml:space="preserve"> with high risk of complications. </w:t>
      </w:r>
      <w:r w:rsidR="00632792">
        <w:rPr>
          <w:rFonts w:ascii="Arial" w:hAnsi="Arial" w:cs="Arial"/>
          <w:sz w:val="24"/>
          <w:szCs w:val="24"/>
        </w:rPr>
        <w:t>I</w:t>
      </w:r>
      <w:r w:rsidR="002D68AA" w:rsidRPr="009A53E8">
        <w:rPr>
          <w:rFonts w:ascii="Arial" w:hAnsi="Arial" w:cs="Arial"/>
          <w:sz w:val="24"/>
          <w:szCs w:val="24"/>
          <w:lang w:val="en-US"/>
        </w:rPr>
        <w:t>t often takes a long time to develop liver disease complications, sometimes decades</w:t>
      </w:r>
      <w:r w:rsidR="00133D63">
        <w:rPr>
          <w:rFonts w:ascii="Arial" w:hAnsi="Arial" w:cs="Arial"/>
          <w:sz w:val="24"/>
          <w:szCs w:val="24"/>
          <w:lang w:val="en-US"/>
        </w:rPr>
        <w:t>,</w:t>
      </w:r>
      <w:r w:rsidR="00632792">
        <w:rPr>
          <w:rFonts w:ascii="Arial" w:hAnsi="Arial" w:cs="Arial"/>
          <w:sz w:val="24"/>
          <w:szCs w:val="24"/>
          <w:lang w:val="en-US"/>
        </w:rPr>
        <w:t xml:space="preserve"> and t</w:t>
      </w:r>
      <w:r w:rsidR="002D68AA" w:rsidRPr="009A53E8">
        <w:rPr>
          <w:rFonts w:ascii="Arial" w:hAnsi="Arial" w:cs="Arial"/>
          <w:sz w:val="24"/>
          <w:szCs w:val="24"/>
          <w:lang w:val="en-US"/>
        </w:rPr>
        <w:t xml:space="preserve">his inherent resilience also means that multiple risk factors </w:t>
      </w:r>
      <w:r w:rsidR="00C80DE4" w:rsidRPr="009A53E8">
        <w:rPr>
          <w:rFonts w:ascii="Arial" w:hAnsi="Arial" w:cs="Arial"/>
          <w:sz w:val="24"/>
          <w:szCs w:val="24"/>
          <w:lang w:val="en-US"/>
        </w:rPr>
        <w:t xml:space="preserve">acting </w:t>
      </w:r>
      <w:r w:rsidR="002D68AA" w:rsidRPr="009A53E8">
        <w:rPr>
          <w:rFonts w:ascii="Arial" w:hAnsi="Arial" w:cs="Arial"/>
          <w:sz w:val="24"/>
          <w:szCs w:val="24"/>
          <w:lang w:val="en-US"/>
        </w:rPr>
        <w:t xml:space="preserve">in synergy </w:t>
      </w:r>
      <w:r w:rsidR="00C7522D" w:rsidRPr="009A53E8">
        <w:rPr>
          <w:rFonts w:ascii="Arial" w:hAnsi="Arial" w:cs="Arial"/>
          <w:sz w:val="24"/>
          <w:szCs w:val="24"/>
          <w:lang w:val="en-US"/>
        </w:rPr>
        <w:t xml:space="preserve">should </w:t>
      </w:r>
      <w:r w:rsidR="0033746B">
        <w:rPr>
          <w:rFonts w:ascii="Arial" w:hAnsi="Arial" w:cs="Arial"/>
          <w:sz w:val="24"/>
          <w:szCs w:val="24"/>
          <w:lang w:val="en-US"/>
        </w:rPr>
        <w:t xml:space="preserve">always </w:t>
      </w:r>
      <w:r w:rsidR="00C7522D" w:rsidRPr="009A53E8">
        <w:rPr>
          <w:rFonts w:ascii="Arial" w:hAnsi="Arial" w:cs="Arial"/>
          <w:sz w:val="24"/>
          <w:szCs w:val="24"/>
          <w:lang w:val="en-US"/>
        </w:rPr>
        <w:t>be considered in p</w:t>
      </w:r>
      <w:r w:rsidR="002D68AA" w:rsidRPr="009A53E8">
        <w:rPr>
          <w:rFonts w:ascii="Arial" w:hAnsi="Arial" w:cs="Arial"/>
          <w:sz w:val="24"/>
          <w:szCs w:val="24"/>
          <w:lang w:val="en-US"/>
        </w:rPr>
        <w:t>rogressi</w:t>
      </w:r>
      <w:r w:rsidR="0024719A">
        <w:rPr>
          <w:rFonts w:ascii="Arial" w:hAnsi="Arial" w:cs="Arial"/>
          <w:sz w:val="24"/>
          <w:szCs w:val="24"/>
          <w:lang w:val="en-US"/>
        </w:rPr>
        <w:t>ve liver disease</w:t>
      </w:r>
      <w:r w:rsidR="002D68AA" w:rsidRPr="009A53E8">
        <w:rPr>
          <w:rFonts w:ascii="Arial" w:hAnsi="Arial" w:cs="Arial"/>
          <w:sz w:val="24"/>
          <w:szCs w:val="24"/>
          <w:lang w:val="en-US"/>
        </w:rPr>
        <w:t xml:space="preserve">. </w:t>
      </w:r>
    </w:p>
    <w:p w14:paraId="6CB95DC7" w14:textId="74F330A1" w:rsidR="006D5738" w:rsidRPr="009A53E8" w:rsidRDefault="006D5738" w:rsidP="00C44FE7">
      <w:pPr>
        <w:spacing w:before="240" w:line="240" w:lineRule="auto"/>
        <w:rPr>
          <w:rFonts w:ascii="Arial" w:hAnsi="Arial" w:cs="Arial"/>
          <w:i/>
          <w:sz w:val="24"/>
          <w:szCs w:val="24"/>
        </w:rPr>
      </w:pPr>
      <w:r w:rsidRPr="009A53E8">
        <w:rPr>
          <w:rFonts w:ascii="Arial" w:hAnsi="Arial" w:cs="Arial"/>
          <w:i/>
          <w:sz w:val="24"/>
          <w:szCs w:val="24"/>
        </w:rPr>
        <w:t xml:space="preserve">Alcohol </w:t>
      </w:r>
      <w:r w:rsidR="00415B08" w:rsidRPr="009A53E8">
        <w:rPr>
          <w:rFonts w:ascii="Arial" w:hAnsi="Arial" w:cs="Arial"/>
          <w:i/>
          <w:sz w:val="24"/>
          <w:szCs w:val="24"/>
        </w:rPr>
        <w:t>and liver disease - a dose-related condition at the population-level</w:t>
      </w:r>
    </w:p>
    <w:p w14:paraId="5090F7BD" w14:textId="37A723BF" w:rsidR="00696346" w:rsidRPr="005E37F6" w:rsidRDefault="00696346" w:rsidP="00696346">
      <w:pPr>
        <w:spacing w:before="240" w:line="480" w:lineRule="auto"/>
        <w:jc w:val="both"/>
        <w:rPr>
          <w:rFonts w:ascii="Arial" w:hAnsi="Arial" w:cs="Arial"/>
          <w:color w:val="000000" w:themeColor="text1"/>
          <w:sz w:val="24"/>
          <w:szCs w:val="24"/>
          <w:lang w:val="x-none"/>
        </w:rPr>
      </w:pPr>
      <w:r w:rsidRPr="009A53E8">
        <w:rPr>
          <w:rFonts w:ascii="Arial" w:hAnsi="Arial" w:cs="Arial"/>
          <w:sz w:val="24"/>
          <w:szCs w:val="24"/>
        </w:rPr>
        <w:t>Europe has the highest rates of alcohol consumption per capita, the highest prevalence of heavy episodic drinking, and the lowest rates of abstention from alcohol in the world</w:t>
      </w:r>
      <w:r w:rsidR="00632792">
        <w:rPr>
          <w:rFonts w:ascii="Arial" w:hAnsi="Arial" w:cs="Arial"/>
          <w:sz w:val="24"/>
          <w:szCs w:val="24"/>
        </w:rPr>
        <w:t>.</w:t>
      </w:r>
      <w:r w:rsidR="00632792">
        <w:rPr>
          <w:rFonts w:ascii="Arial" w:hAnsi="Arial" w:cs="Arial"/>
          <w:sz w:val="24"/>
          <w:szCs w:val="24"/>
        </w:rPr>
        <w:fldChar w:fldCharType="begin">
          <w:fldData xml:space="preserve">PEVuZE5vdGU+PENpdGU+PEF1dGhvcj5Nb29kaWU8L0F1dGhvcj48WWVhcj4yMDEzPC9ZZWFyPjxS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</w:fldData>
        </w:fldChar>
      </w:r>
      <w:r w:rsidR="006169A8">
        <w:rPr>
          <w:rFonts w:ascii="Arial" w:hAnsi="Arial" w:cs="Arial"/>
          <w:sz w:val="24"/>
          <w:szCs w:val="24"/>
        </w:rPr>
        <w:instrText xml:space="preserve"> ADDIN EN.CITE </w:instrText>
      </w:r>
      <w:r w:rsidR="006169A8">
        <w:rPr>
          <w:rFonts w:ascii="Arial" w:hAnsi="Arial" w:cs="Arial"/>
          <w:sz w:val="24"/>
          <w:szCs w:val="24"/>
        </w:rPr>
        <w:fldChar w:fldCharType="begin">
          <w:fldData xml:space="preserve">PEVuZE5vdGU+PENpdGU+PEF1dGhvcj5Nb29kaWU8L0F1dGhvcj48WWVhcj4yMDEzPC9ZZWFyPjxS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</w:fldData>
        </w:fldChar>
      </w:r>
      <w:r w:rsidR="006169A8">
        <w:rPr>
          <w:rFonts w:ascii="Arial" w:hAnsi="Arial" w:cs="Arial"/>
          <w:sz w:val="24"/>
          <w:szCs w:val="24"/>
        </w:rPr>
        <w:instrText xml:space="preserve"> ADDIN EN.CITE.DATA </w:instrText>
      </w:r>
      <w:r w:rsidR="006169A8">
        <w:rPr>
          <w:rFonts w:ascii="Arial" w:hAnsi="Arial" w:cs="Arial"/>
          <w:sz w:val="24"/>
          <w:szCs w:val="24"/>
        </w:rPr>
      </w:r>
      <w:r w:rsidR="006169A8">
        <w:rPr>
          <w:rFonts w:ascii="Arial" w:hAnsi="Arial" w:cs="Arial"/>
          <w:sz w:val="24"/>
          <w:szCs w:val="24"/>
        </w:rPr>
        <w:fldChar w:fldCharType="end"/>
      </w:r>
      <w:r w:rsidR="00632792">
        <w:rPr>
          <w:rFonts w:ascii="Arial" w:hAnsi="Arial" w:cs="Arial"/>
          <w:sz w:val="24"/>
          <w:szCs w:val="24"/>
        </w:rPr>
      </w:r>
      <w:r w:rsidR="00632792">
        <w:rPr>
          <w:rFonts w:ascii="Arial" w:hAnsi="Arial" w:cs="Arial"/>
          <w:sz w:val="24"/>
          <w:szCs w:val="24"/>
        </w:rPr>
        <w:fldChar w:fldCharType="separate"/>
      </w:r>
      <w:r w:rsidR="00133D63" w:rsidRPr="00133D63">
        <w:rPr>
          <w:rFonts w:ascii="Arial" w:hAnsi="Arial" w:cs="Arial"/>
          <w:noProof/>
          <w:sz w:val="24"/>
          <w:szCs w:val="24"/>
          <w:vertAlign w:val="superscript"/>
        </w:rPr>
        <w:t>11,24</w:t>
      </w:r>
      <w:r w:rsidR="00632792">
        <w:rPr>
          <w:rFonts w:ascii="Arial" w:hAnsi="Arial" w:cs="Arial"/>
          <w:sz w:val="24"/>
          <w:szCs w:val="24"/>
        </w:rPr>
        <w:fldChar w:fldCharType="end"/>
      </w:r>
      <w:r w:rsidR="00632792">
        <w:rPr>
          <w:rFonts w:ascii="Arial" w:hAnsi="Arial" w:cs="Arial"/>
          <w:sz w:val="24"/>
          <w:szCs w:val="24"/>
        </w:rPr>
        <w:t xml:space="preserve"> </w:t>
      </w:r>
      <w:r w:rsidR="00FD3F34" w:rsidRPr="009A53E8">
        <w:rPr>
          <w:rFonts w:ascii="Arial" w:hAnsi="Arial" w:cs="Arial"/>
          <w:sz w:val="24"/>
          <w:szCs w:val="24"/>
        </w:rPr>
        <w:t>According to GBD modelling alcohol was responsible for around 580,000 deaths in 2019, 6.2% of all death</w:t>
      </w:r>
      <w:r w:rsidR="00615E01">
        <w:rPr>
          <w:rFonts w:ascii="Arial" w:hAnsi="Arial" w:cs="Arial"/>
          <w:sz w:val="24"/>
          <w:szCs w:val="24"/>
        </w:rPr>
        <w:t>s, in the WHO European region.</w:t>
      </w:r>
      <w:r w:rsidR="00615E01">
        <w:rPr>
          <w:rFonts w:ascii="Arial" w:hAnsi="Arial" w:cs="Arial"/>
          <w:sz w:val="24"/>
          <w:szCs w:val="24"/>
        </w:rPr>
        <w:fldChar w:fldCharType="begin"/>
      </w:r>
      <w:r w:rsidR="00133D63">
        <w:rPr>
          <w:rFonts w:ascii="Arial" w:hAnsi="Arial" w:cs="Arial"/>
          <w:sz w:val="24"/>
          <w:szCs w:val="24"/>
        </w:rPr>
        <w:instrText xml:space="preserve"> ADDIN EN.CITE &lt;EndNote&gt;&lt;Cite&gt;&lt;Author&gt;Group&lt;/Author&gt;&lt;Year&gt;2020&lt;/Year&gt;&lt;RecNum&gt;15&lt;/RecNum&gt;&lt;DisplayText&gt;&lt;style face="superscript"&gt;17&lt;/style&gt;&lt;/DisplayText&gt;&lt;record&gt;&lt;rec-number&gt;15&lt;/rec-number&gt;&lt;foreign-keys&gt;&lt;key app="EN" db-id="s2v9rrs5u09vvhefa09xfteztpze9p0epvzs" timestamp="1616253471"&gt;15&lt;/key&gt;&lt;/foreign-keys&gt;&lt;ref-type name="Journal Article"&gt;17&lt;/ref-type&gt;&lt;contributors&gt;&lt;authors&gt;&lt;author&gt;Global Burden of Disease Study Group&lt;/author&gt;&lt;/authors&gt;&lt;/contributors&gt;&lt;titles&gt;&lt;title&gt;Global burden of 369 diseases and injuries in 204 countries and territories, 1990-2019: a systematic analysis for the Global Burden of Disease Study 2019&lt;/title&gt;&lt;secondary-title&gt;Lancet&lt;/secondary-title&gt;&lt;/titles&gt;&lt;periodical&gt;&lt;full-title&gt;Lancet&lt;/full-title&gt;&lt;/periodical&gt;&lt;pages&gt;1204-1222&lt;/pages&gt;&lt;volume&gt;396&lt;/volume&gt;&lt;number&gt;10258&lt;/number&gt;&lt;edition&gt;2020/10/19&lt;/edition&gt;&lt;dates&gt;&lt;year&gt;2020&lt;/year&gt;&lt;pub-dates&gt;&lt;date&gt;Oct 17&lt;/date&gt;&lt;/pub-dates&gt;&lt;/dates&gt;&lt;isbn&gt;0140-6736 (Print)&amp;#xD;0140-6736&lt;/isbn&gt;&lt;accession-num&gt;33069326&lt;/accession-num&gt;&lt;urls&gt;&lt;/urls&gt;&lt;custom2&gt;PMC7567026&lt;/custom2&gt;&lt;electronic-resource-num&gt;10.1016/s0140-6736(20)30925-9&lt;/electronic-resource-num&gt;&lt;remote-database-provider&gt;NLM&lt;/remote-database-provider&gt;&lt;language&gt;eng&lt;/language&gt;&lt;/record&gt;&lt;/Cite&gt;&lt;/EndNote&gt;</w:instrText>
      </w:r>
      <w:r w:rsidR="00615E01">
        <w:rPr>
          <w:rFonts w:ascii="Arial" w:hAnsi="Arial" w:cs="Arial"/>
          <w:sz w:val="24"/>
          <w:szCs w:val="24"/>
        </w:rPr>
        <w:fldChar w:fldCharType="separate"/>
      </w:r>
      <w:r w:rsidR="00133D63" w:rsidRPr="00133D63">
        <w:rPr>
          <w:rFonts w:ascii="Arial" w:hAnsi="Arial" w:cs="Arial"/>
          <w:noProof/>
          <w:sz w:val="24"/>
          <w:szCs w:val="24"/>
          <w:vertAlign w:val="superscript"/>
        </w:rPr>
        <w:t>17</w:t>
      </w:r>
      <w:r w:rsidR="00615E01">
        <w:rPr>
          <w:rFonts w:ascii="Arial" w:hAnsi="Arial" w:cs="Arial"/>
          <w:sz w:val="24"/>
          <w:szCs w:val="24"/>
        </w:rPr>
        <w:fldChar w:fldCharType="end"/>
      </w:r>
      <w:r w:rsidR="00FD3F34" w:rsidRPr="009A53E8">
        <w:rPr>
          <w:rFonts w:ascii="Arial" w:hAnsi="Arial" w:cs="Arial"/>
          <w:sz w:val="24"/>
          <w:szCs w:val="24"/>
        </w:rPr>
        <w:t xml:space="preserve"> </w:t>
      </w:r>
      <w:r w:rsidR="00C80267" w:rsidRPr="009A53E8">
        <w:rPr>
          <w:rFonts w:ascii="Arial" w:hAnsi="Arial" w:cs="Arial"/>
          <w:sz w:val="24"/>
          <w:szCs w:val="24"/>
        </w:rPr>
        <w:t xml:space="preserve">Alcohol causes </w:t>
      </w:r>
      <w:r w:rsidR="00FD3F34" w:rsidRPr="009A53E8">
        <w:rPr>
          <w:rFonts w:ascii="Arial" w:hAnsi="Arial" w:cs="Arial"/>
          <w:sz w:val="24"/>
          <w:szCs w:val="24"/>
        </w:rPr>
        <w:t>approximately 40</w:t>
      </w:r>
      <w:r w:rsidR="00C80267" w:rsidRPr="009A53E8">
        <w:rPr>
          <w:rFonts w:ascii="Arial" w:hAnsi="Arial" w:cs="Arial"/>
          <w:sz w:val="24"/>
          <w:szCs w:val="24"/>
        </w:rPr>
        <w:t xml:space="preserve">% </w:t>
      </w:r>
      <w:r w:rsidR="00FD3F34" w:rsidRPr="009A53E8">
        <w:rPr>
          <w:rFonts w:ascii="Arial" w:hAnsi="Arial" w:cs="Arial"/>
          <w:sz w:val="24"/>
          <w:szCs w:val="24"/>
        </w:rPr>
        <w:t xml:space="preserve">of the 287,000 premature, liver-related </w:t>
      </w:r>
      <w:r w:rsidR="00C80267" w:rsidRPr="009A53E8">
        <w:rPr>
          <w:rFonts w:ascii="Arial" w:hAnsi="Arial" w:cs="Arial"/>
          <w:sz w:val="24"/>
          <w:szCs w:val="24"/>
        </w:rPr>
        <w:t xml:space="preserve">deaths in </w:t>
      </w:r>
      <w:r w:rsidR="00831434" w:rsidRPr="009A53E8">
        <w:rPr>
          <w:rFonts w:ascii="Arial" w:hAnsi="Arial" w:cs="Arial"/>
          <w:sz w:val="24"/>
          <w:szCs w:val="24"/>
        </w:rPr>
        <w:t>Europe</w:t>
      </w:r>
      <w:r w:rsidR="00C80267" w:rsidRPr="009A53E8">
        <w:rPr>
          <w:rFonts w:ascii="Arial" w:hAnsi="Arial" w:cs="Arial"/>
          <w:sz w:val="24"/>
          <w:szCs w:val="24"/>
        </w:rPr>
        <w:t xml:space="preserve"> every year</w:t>
      </w:r>
      <w:r w:rsidR="00FD3F34" w:rsidRPr="009A53E8">
        <w:rPr>
          <w:rFonts w:ascii="Arial" w:hAnsi="Arial" w:cs="Arial"/>
          <w:sz w:val="24"/>
          <w:szCs w:val="24"/>
        </w:rPr>
        <w:t xml:space="preserve">, although numbers </w:t>
      </w:r>
      <w:r w:rsidR="005E37F6">
        <w:rPr>
          <w:rFonts w:ascii="Arial" w:hAnsi="Arial" w:cs="Arial"/>
          <w:sz w:val="24"/>
          <w:szCs w:val="24"/>
        </w:rPr>
        <w:t>may be higher.</w:t>
      </w:r>
      <w:r w:rsidR="005E37F6">
        <w:rPr>
          <w:rFonts w:ascii="Arial" w:hAnsi="Arial" w:cs="Arial"/>
          <w:sz w:val="24"/>
          <w:szCs w:val="24"/>
        </w:rPr>
        <w:fldChar w:fldCharType="begin"/>
      </w:r>
      <w:r w:rsidR="00133D63">
        <w:rPr>
          <w:rFonts w:ascii="Arial" w:hAnsi="Arial" w:cs="Arial"/>
          <w:sz w:val="24"/>
          <w:szCs w:val="24"/>
        </w:rPr>
        <w:instrText xml:space="preserve"> ADDIN EN.CITE &lt;EndNote&gt;&lt;Cite&gt;&lt;Author&gt;Sheron&lt;/Author&gt;&lt;Year&gt;2016&lt;/Year&gt;&lt;RecNum&gt;22&lt;/RecNum&gt;&lt;DisplayText&gt;&lt;style face="superscript"&gt;25&lt;/style&gt;&lt;/DisplayText&gt;&lt;record&gt;&lt;rec-number&gt;22&lt;/rec-number&gt;&lt;foreign-keys&gt;&lt;key app="EN" db-id="s2v9rrs5u09vvhefa09xfteztpze9p0epvzs" timestamp="1616258211"&gt;22&lt;/key&gt;&lt;/foreign-keys&gt;&lt;ref-type name="Journal Article"&gt;17&lt;/ref-type&gt;&lt;contributors&gt;&lt;authors&gt;&lt;author&gt;Sheron, N.&lt;/author&gt;&lt;/authors&gt;&lt;/contributors&gt;&lt;auth-address&gt;Population Hepatology Group, Clinical and Experimental Sciences Academic Unit, Faculty of Medicine, University of Southampton, UK. Electronic address: sheron@soton.ac.uk.&lt;/auth-address&gt;&lt;titles&gt;&lt;title&gt;Alcohol and liver disease in Europe--Simple measures have the potential to prevent tens of thousands of premature deaths&lt;/title&gt;&lt;secondary-title&gt;J Hepatol&lt;/secondary-title&gt;&lt;/titles&gt;&lt;periodical&gt;&lt;full-title&gt;J Hepatol&lt;/full-title&gt;&lt;/periodical&gt;&lt;pages&gt;957-67&lt;/pages&gt;&lt;volume&gt;64&lt;/volume&gt;&lt;number&gt;4&lt;/number&gt;&lt;edition&gt;2015/11/26&lt;/edition&gt;&lt;keywords&gt;&lt;keyword&gt;Alcohol Drinking/*adverse effects&lt;/keyword&gt;&lt;keyword&gt;Europe&lt;/keyword&gt;&lt;keyword&gt;Health Education&lt;/keyword&gt;&lt;keyword&gt;Humans&lt;/keyword&gt;&lt;keyword&gt;Liver Diseases/*mortality&lt;/keyword&gt;&lt;keyword&gt;Public Health&lt;/keyword&gt;&lt;keyword&gt;Alcohol&lt;/keyword&gt;&lt;keyword&gt;Policy&lt;/keyword&gt;&lt;/keywords&gt;&lt;dates&gt;&lt;year&gt;2016&lt;/year&gt;&lt;pub-dates&gt;&lt;date&gt;Apr&lt;/date&gt;&lt;/pub-dates&gt;&lt;/dates&gt;&lt;isbn&gt;0168-8278&lt;/isbn&gt;&lt;accession-num&gt;26592352&lt;/accession-num&gt;&lt;urls&gt;&lt;/urls&gt;&lt;electronic-resource-num&gt;10.1016/j.jhep.2015.11.006&lt;/electronic-resource-num&gt;&lt;remote-database-provider&gt;NLM&lt;/remote-database-provider&gt;&lt;language&gt;eng&lt;/language&gt;&lt;/record&gt;&lt;/Cite&gt;&lt;/EndNote&gt;</w:instrText>
      </w:r>
      <w:r w:rsidR="005E37F6">
        <w:rPr>
          <w:rFonts w:ascii="Arial" w:hAnsi="Arial" w:cs="Arial"/>
          <w:sz w:val="24"/>
          <w:szCs w:val="24"/>
        </w:rPr>
        <w:fldChar w:fldCharType="separate"/>
      </w:r>
      <w:r w:rsidR="00133D63" w:rsidRPr="00133D63">
        <w:rPr>
          <w:rFonts w:ascii="Arial" w:hAnsi="Arial" w:cs="Arial"/>
          <w:noProof/>
          <w:sz w:val="24"/>
          <w:szCs w:val="24"/>
          <w:vertAlign w:val="superscript"/>
        </w:rPr>
        <w:t>25</w:t>
      </w:r>
      <w:r w:rsidR="005E37F6">
        <w:rPr>
          <w:rFonts w:ascii="Arial" w:hAnsi="Arial" w:cs="Arial"/>
          <w:sz w:val="24"/>
          <w:szCs w:val="24"/>
        </w:rPr>
        <w:fldChar w:fldCharType="end"/>
      </w:r>
      <w:r w:rsidR="005E37F6">
        <w:rPr>
          <w:rFonts w:ascii="Arial" w:hAnsi="Arial" w:cs="Arial"/>
          <w:sz w:val="24"/>
          <w:szCs w:val="24"/>
        </w:rPr>
        <w:t xml:space="preserve"> </w:t>
      </w:r>
      <w:r w:rsidRPr="009A53E8">
        <w:rPr>
          <w:rFonts w:ascii="Arial" w:hAnsi="Arial" w:cs="Arial"/>
          <w:sz w:val="24"/>
          <w:szCs w:val="24"/>
        </w:rPr>
        <w:t>Alco</w:t>
      </w:r>
      <w:r w:rsidR="0028198B" w:rsidRPr="009A53E8">
        <w:rPr>
          <w:rFonts w:ascii="Arial" w:hAnsi="Arial" w:cs="Arial"/>
          <w:sz w:val="24"/>
          <w:szCs w:val="24"/>
        </w:rPr>
        <w:t>hol-</w:t>
      </w:r>
      <w:r w:rsidR="00415B08" w:rsidRPr="009A53E8">
        <w:rPr>
          <w:rFonts w:ascii="Arial" w:hAnsi="Arial" w:cs="Arial"/>
          <w:sz w:val="24"/>
          <w:szCs w:val="24"/>
        </w:rPr>
        <w:t>related liver disease</w:t>
      </w:r>
      <w:r w:rsidRPr="009A53E8">
        <w:rPr>
          <w:rFonts w:ascii="Arial" w:hAnsi="Arial" w:cs="Arial"/>
          <w:sz w:val="24"/>
          <w:szCs w:val="24"/>
        </w:rPr>
        <w:t xml:space="preserve"> is the most frequent liver disease, being responsible for at</w:t>
      </w:r>
      <w:r w:rsidR="00155597" w:rsidRPr="009A53E8">
        <w:rPr>
          <w:rFonts w:ascii="Arial" w:hAnsi="Arial" w:cs="Arial"/>
          <w:sz w:val="24"/>
          <w:szCs w:val="24"/>
        </w:rPr>
        <w:t xml:space="preserve"> lea</w:t>
      </w:r>
      <w:r w:rsidR="005E37F6">
        <w:rPr>
          <w:rFonts w:ascii="Arial" w:hAnsi="Arial" w:cs="Arial"/>
          <w:sz w:val="24"/>
          <w:szCs w:val="24"/>
        </w:rPr>
        <w:t>st 50% of cases of cirrhosis,</w:t>
      </w:r>
      <w:r w:rsidR="005E37F6">
        <w:rPr>
          <w:rFonts w:ascii="Arial" w:hAnsi="Arial" w:cs="Arial"/>
          <w:sz w:val="24"/>
          <w:szCs w:val="24"/>
        </w:rPr>
        <w:fldChar w:fldCharType="begin"/>
      </w:r>
      <w:r w:rsidR="006169A8">
        <w:rPr>
          <w:rFonts w:ascii="Arial" w:hAnsi="Arial" w:cs="Arial"/>
          <w:sz w:val="24"/>
          <w:szCs w:val="24"/>
        </w:rPr>
        <w:instrText xml:space="preserve"> ADDIN EN.CITE &lt;EndNote&gt;&lt;Cite&gt;&lt;Author&gt;WHO&lt;/Author&gt;&lt;Year&gt;2018&lt;/Year&gt;&lt;RecNum&gt;23&lt;/RecNum&gt;&lt;DisplayText&gt;&lt;style face="superscript"&gt;24&lt;/style&gt;&lt;/DisplayText&gt;&lt;record&gt;&lt;rec-number&gt;23&lt;/rec-number&gt;&lt;foreign-keys&gt;&lt;key app="EN" db-id="s2v9rrs5u09vvhefa09xfteztpze9p0epvzs" timestamp="1616258550"&gt;23&lt;/key&gt;&lt;/foreign-keys&gt;&lt;ref-type name="Web Page"&gt;12&lt;/ref-type&gt;&lt;contributors&gt;&lt;authors&gt;&lt;author&gt;WHO&lt;/author&gt;&lt;/authors&gt;&lt;/contributors&gt;&lt;titles&gt;&lt;title&gt;Global status report on alcohol and health 2018&lt;/title&gt;&lt;/titles&gt;&lt;dates&gt;&lt;year&gt;2018&lt;/year&gt;&lt;/dates&gt;&lt;urls&gt;&lt;related-urls&gt;&lt;url&gt;https://www.who.int/publications/i/item/9789241565639&lt;/url&gt;&lt;/related-urls&gt;&lt;/urls&gt;&lt;/record&gt;&lt;/Cite&gt;&lt;/EndNote&gt;</w:instrText>
      </w:r>
      <w:r w:rsidR="005E37F6">
        <w:rPr>
          <w:rFonts w:ascii="Arial" w:hAnsi="Arial" w:cs="Arial"/>
          <w:sz w:val="24"/>
          <w:szCs w:val="24"/>
        </w:rPr>
        <w:fldChar w:fldCharType="separate"/>
      </w:r>
      <w:r w:rsidR="00133D63" w:rsidRPr="00133D63">
        <w:rPr>
          <w:rFonts w:ascii="Arial" w:hAnsi="Arial" w:cs="Arial"/>
          <w:noProof/>
          <w:sz w:val="24"/>
          <w:szCs w:val="24"/>
          <w:vertAlign w:val="superscript"/>
        </w:rPr>
        <w:t>24</w:t>
      </w:r>
      <w:r w:rsidR="005E37F6">
        <w:rPr>
          <w:rFonts w:ascii="Arial" w:hAnsi="Arial" w:cs="Arial"/>
          <w:sz w:val="24"/>
          <w:szCs w:val="24"/>
        </w:rPr>
        <w:fldChar w:fldCharType="end"/>
      </w:r>
      <w:r w:rsidR="005E37F6">
        <w:rPr>
          <w:rFonts w:ascii="Arial" w:hAnsi="Arial" w:cs="Arial"/>
          <w:sz w:val="24"/>
          <w:szCs w:val="24"/>
        </w:rPr>
        <w:t xml:space="preserve"> a</w:t>
      </w:r>
      <w:r w:rsidR="009D6C82" w:rsidRPr="009A53E8">
        <w:rPr>
          <w:rFonts w:ascii="Arial" w:hAnsi="Arial" w:cs="Arial"/>
          <w:color w:val="000000" w:themeColor="text1"/>
          <w:sz w:val="24"/>
          <w:szCs w:val="24"/>
        </w:rPr>
        <w:t xml:space="preserve">nd </w:t>
      </w:r>
      <w:r w:rsidRPr="009A53E8">
        <w:rPr>
          <w:rFonts w:ascii="Arial" w:hAnsi="Arial" w:cs="Arial"/>
          <w:color w:val="000000" w:themeColor="text1"/>
          <w:sz w:val="24"/>
          <w:szCs w:val="24"/>
        </w:rPr>
        <w:t>is the most common indication for liver transplantation</w:t>
      </w:r>
      <w:r w:rsidR="005E37F6">
        <w:rPr>
          <w:rFonts w:ascii="Arial" w:eastAsia="Times New Roman" w:hAnsi="Arial" w:cs="Arial"/>
          <w:color w:val="000000" w:themeColor="text1"/>
          <w:sz w:val="24"/>
          <w:szCs w:val="24"/>
          <w:lang w:eastAsia="pt-PT"/>
        </w:rPr>
        <w:t xml:space="preserve"> in Europe.</w:t>
      </w:r>
      <w:r w:rsidR="005E37F6">
        <w:rPr>
          <w:rFonts w:ascii="Arial" w:eastAsia="Times New Roman" w:hAnsi="Arial" w:cs="Arial"/>
          <w:color w:val="000000" w:themeColor="text1"/>
          <w:sz w:val="24"/>
          <w:szCs w:val="24"/>
          <w:lang w:eastAsia="pt-PT"/>
        </w:rPr>
        <w:fldChar w:fldCharType="begin">
          <w:fldData xml:space="preserve">PEVuZE5vdGU+PENpdGU+PEF1dGhvcj5IYWxkYXI8L0F1dGhvcj48WWVhcj4yMDE5PC9ZZWFyPjxS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</w:fldData>
        </w:fldChar>
      </w:r>
      <w:r w:rsidR="00133D63">
        <w:rPr>
          <w:rFonts w:ascii="Arial" w:eastAsia="Times New Roman" w:hAnsi="Arial" w:cs="Arial"/>
          <w:color w:val="000000" w:themeColor="text1"/>
          <w:sz w:val="24"/>
          <w:szCs w:val="24"/>
          <w:lang w:eastAsia="pt-PT"/>
        </w:rPr>
        <w:instrText xml:space="preserve"> ADDIN EN.CITE </w:instrText>
      </w:r>
      <w:r w:rsidR="00133D63">
        <w:rPr>
          <w:rFonts w:ascii="Arial" w:eastAsia="Times New Roman" w:hAnsi="Arial" w:cs="Arial"/>
          <w:color w:val="000000" w:themeColor="text1"/>
          <w:sz w:val="24"/>
          <w:szCs w:val="24"/>
          <w:lang w:eastAsia="pt-PT"/>
        </w:rPr>
        <w:fldChar w:fldCharType="begin">
          <w:fldData xml:space="preserve">PEVuZE5vdGU+PENpdGU+PEF1dGhvcj5IYWxkYXI8L0F1dGhvcj48WWVhcj4yMDE5PC9ZZWFyPjxS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</w:fldData>
        </w:fldChar>
      </w:r>
      <w:r w:rsidR="00133D63">
        <w:rPr>
          <w:rFonts w:ascii="Arial" w:eastAsia="Times New Roman" w:hAnsi="Arial" w:cs="Arial"/>
          <w:color w:val="000000" w:themeColor="text1"/>
          <w:sz w:val="24"/>
          <w:szCs w:val="24"/>
          <w:lang w:eastAsia="pt-PT"/>
        </w:rPr>
        <w:instrText xml:space="preserve"> ADDIN EN.CITE.DATA </w:instrText>
      </w:r>
      <w:r w:rsidR="00133D63">
        <w:rPr>
          <w:rFonts w:ascii="Arial" w:eastAsia="Times New Roman" w:hAnsi="Arial" w:cs="Arial"/>
          <w:color w:val="000000" w:themeColor="text1"/>
          <w:sz w:val="24"/>
          <w:szCs w:val="24"/>
          <w:lang w:eastAsia="pt-PT"/>
        </w:rPr>
      </w:r>
      <w:r w:rsidR="00133D63">
        <w:rPr>
          <w:rFonts w:ascii="Arial" w:eastAsia="Times New Roman" w:hAnsi="Arial" w:cs="Arial"/>
          <w:color w:val="000000" w:themeColor="text1"/>
          <w:sz w:val="24"/>
          <w:szCs w:val="24"/>
          <w:lang w:eastAsia="pt-PT"/>
        </w:rPr>
        <w:fldChar w:fldCharType="end"/>
      </w:r>
      <w:r w:rsidR="005E37F6">
        <w:rPr>
          <w:rFonts w:ascii="Arial" w:eastAsia="Times New Roman" w:hAnsi="Arial" w:cs="Arial"/>
          <w:color w:val="000000" w:themeColor="text1"/>
          <w:sz w:val="24"/>
          <w:szCs w:val="24"/>
          <w:lang w:eastAsia="pt-PT"/>
        </w:rPr>
      </w:r>
      <w:r w:rsidR="005E37F6">
        <w:rPr>
          <w:rFonts w:ascii="Arial" w:eastAsia="Times New Roman" w:hAnsi="Arial" w:cs="Arial"/>
          <w:color w:val="000000" w:themeColor="text1"/>
          <w:sz w:val="24"/>
          <w:szCs w:val="24"/>
          <w:lang w:eastAsia="pt-PT"/>
        </w:rPr>
        <w:fldChar w:fldCharType="separate"/>
      </w:r>
      <w:r w:rsidR="00133D63" w:rsidRPr="00133D63">
        <w:rPr>
          <w:rFonts w:ascii="Arial" w:eastAsia="Times New Roman" w:hAnsi="Arial" w:cs="Arial"/>
          <w:noProof/>
          <w:color w:val="000000" w:themeColor="text1"/>
          <w:sz w:val="24"/>
          <w:szCs w:val="24"/>
          <w:vertAlign w:val="superscript"/>
          <w:lang w:eastAsia="pt-PT"/>
        </w:rPr>
        <w:t>26,27</w:t>
      </w:r>
      <w:r w:rsidR="005E37F6">
        <w:rPr>
          <w:rFonts w:ascii="Arial" w:eastAsia="Times New Roman" w:hAnsi="Arial" w:cs="Arial"/>
          <w:color w:val="000000" w:themeColor="text1"/>
          <w:sz w:val="24"/>
          <w:szCs w:val="24"/>
          <w:lang w:eastAsia="pt-PT"/>
        </w:rPr>
        <w:fldChar w:fldCharType="end"/>
      </w:r>
      <w:r w:rsidR="00FD5D35">
        <w:rPr>
          <w:rFonts w:ascii="Arial" w:eastAsia="Times New Roman" w:hAnsi="Arial" w:cs="Arial"/>
          <w:color w:val="000000" w:themeColor="text1"/>
          <w:sz w:val="24"/>
          <w:szCs w:val="24"/>
          <w:lang w:eastAsia="pt-PT"/>
        </w:rPr>
        <w:t xml:space="preserve"> D</w:t>
      </w:r>
      <w:r w:rsidR="00415B08" w:rsidRPr="009A53E8">
        <w:rPr>
          <w:rFonts w:ascii="Arial" w:hAnsi="Arial" w:cs="Arial"/>
          <w:color w:val="000000" w:themeColor="text1"/>
          <w:sz w:val="24"/>
          <w:szCs w:val="24"/>
        </w:rPr>
        <w:t xml:space="preserve">espite this, </w:t>
      </w:r>
      <w:r w:rsidR="009B1245">
        <w:rPr>
          <w:rFonts w:ascii="Arial" w:hAnsi="Arial" w:cs="Arial"/>
          <w:color w:val="000000" w:themeColor="text1"/>
          <w:sz w:val="24"/>
          <w:szCs w:val="24"/>
        </w:rPr>
        <w:t xml:space="preserve">the topic of </w:t>
      </w:r>
      <w:r w:rsidR="00415B08" w:rsidRPr="009A53E8">
        <w:rPr>
          <w:rFonts w:ascii="Arial" w:hAnsi="Arial" w:cs="Arial"/>
          <w:color w:val="000000" w:themeColor="text1"/>
          <w:sz w:val="24"/>
          <w:szCs w:val="24"/>
        </w:rPr>
        <w:t>a</w:t>
      </w:r>
      <w:r w:rsidR="001F2B79">
        <w:rPr>
          <w:rFonts w:ascii="Arial" w:hAnsi="Arial" w:cs="Arial"/>
          <w:sz w:val="24"/>
          <w:szCs w:val="24"/>
        </w:rPr>
        <w:t>lcohol-</w:t>
      </w:r>
      <w:r w:rsidR="00415B08" w:rsidRPr="009A53E8">
        <w:rPr>
          <w:rFonts w:ascii="Arial" w:hAnsi="Arial" w:cs="Arial"/>
          <w:sz w:val="24"/>
          <w:szCs w:val="24"/>
        </w:rPr>
        <w:t xml:space="preserve">related </w:t>
      </w:r>
      <w:r w:rsidR="009B1245">
        <w:rPr>
          <w:rFonts w:ascii="Arial" w:hAnsi="Arial" w:cs="Arial"/>
          <w:sz w:val="24"/>
          <w:szCs w:val="24"/>
        </w:rPr>
        <w:t>research is</w:t>
      </w:r>
      <w:r w:rsidR="009D6C82" w:rsidRPr="009A53E8">
        <w:rPr>
          <w:rFonts w:ascii="Arial" w:hAnsi="Arial" w:cs="Arial"/>
          <w:color w:val="000000" w:themeColor="text1"/>
          <w:sz w:val="24"/>
          <w:szCs w:val="24"/>
        </w:rPr>
        <w:t xml:space="preserve"> under-represented, amounting to just</w:t>
      </w:r>
      <w:r w:rsidRPr="009A53E8">
        <w:rPr>
          <w:rFonts w:ascii="Arial" w:hAnsi="Arial" w:cs="Arial"/>
          <w:sz w:val="24"/>
          <w:szCs w:val="24"/>
        </w:rPr>
        <w:t xml:space="preserve"> 5% of all publications in the</w:t>
      </w:r>
      <w:r w:rsidR="009D6C82" w:rsidRPr="009A53E8">
        <w:rPr>
          <w:rFonts w:ascii="Arial" w:hAnsi="Arial" w:cs="Arial"/>
          <w:sz w:val="24"/>
          <w:szCs w:val="24"/>
        </w:rPr>
        <w:t xml:space="preserve"> area of</w:t>
      </w:r>
      <w:r w:rsidRPr="009A53E8">
        <w:rPr>
          <w:rFonts w:ascii="Arial" w:hAnsi="Arial" w:cs="Arial"/>
          <w:sz w:val="24"/>
          <w:szCs w:val="24"/>
        </w:rPr>
        <w:t xml:space="preserve"> liver disease </w:t>
      </w:r>
      <w:r w:rsidR="00632792">
        <w:rPr>
          <w:rFonts w:ascii="Arial" w:hAnsi="Arial" w:cs="Arial"/>
          <w:sz w:val="24"/>
          <w:szCs w:val="24"/>
        </w:rPr>
        <w:t>(</w:t>
      </w:r>
      <w:r w:rsidRPr="009A53E8">
        <w:rPr>
          <w:rFonts w:ascii="Arial" w:hAnsi="Arial" w:cs="Arial"/>
          <w:sz w:val="24"/>
          <w:szCs w:val="24"/>
        </w:rPr>
        <w:t>2010-2014</w:t>
      </w:r>
      <w:r w:rsidR="00632792">
        <w:rPr>
          <w:rFonts w:ascii="Arial" w:hAnsi="Arial" w:cs="Arial"/>
          <w:sz w:val="24"/>
          <w:szCs w:val="24"/>
        </w:rPr>
        <w:t xml:space="preserve"> assessment)</w:t>
      </w:r>
      <w:r w:rsidR="009D6C82" w:rsidRPr="009A53E8">
        <w:rPr>
          <w:rFonts w:ascii="Arial" w:hAnsi="Arial" w:cs="Arial"/>
          <w:sz w:val="24"/>
          <w:szCs w:val="24"/>
        </w:rPr>
        <w:t>. At</w:t>
      </w:r>
      <w:r w:rsidRPr="009A53E8">
        <w:rPr>
          <w:rFonts w:ascii="Arial" w:hAnsi="Arial" w:cs="Arial"/>
          <w:sz w:val="24"/>
          <w:szCs w:val="24"/>
        </w:rPr>
        <w:t xml:space="preserve"> the large </w:t>
      </w:r>
      <w:r w:rsidR="00CE50A6">
        <w:rPr>
          <w:rFonts w:ascii="Arial" w:hAnsi="Arial" w:cs="Arial"/>
          <w:sz w:val="24"/>
          <w:szCs w:val="24"/>
        </w:rPr>
        <w:lastRenderedPageBreak/>
        <w:t>European and American liver congresses</w:t>
      </w:r>
      <w:r w:rsidR="0028198B" w:rsidRPr="009A53E8">
        <w:rPr>
          <w:rFonts w:ascii="Arial" w:hAnsi="Arial" w:cs="Arial"/>
          <w:sz w:val="24"/>
          <w:szCs w:val="24"/>
        </w:rPr>
        <w:t>, alcohol-related liver disease</w:t>
      </w:r>
      <w:r w:rsidR="00324D7F">
        <w:rPr>
          <w:rFonts w:ascii="Arial" w:hAnsi="Arial" w:cs="Arial"/>
          <w:sz w:val="24"/>
          <w:szCs w:val="24"/>
        </w:rPr>
        <w:t xml:space="preserve"> represented only 7% and 4%, </w:t>
      </w:r>
      <w:r w:rsidRPr="009A53E8">
        <w:rPr>
          <w:rFonts w:ascii="Arial" w:hAnsi="Arial" w:cs="Arial"/>
          <w:sz w:val="24"/>
          <w:szCs w:val="24"/>
        </w:rPr>
        <w:t>respectively</w:t>
      </w:r>
      <w:r w:rsidR="00324D7F">
        <w:rPr>
          <w:rFonts w:ascii="Arial" w:hAnsi="Arial" w:cs="Arial"/>
          <w:sz w:val="24"/>
          <w:szCs w:val="24"/>
        </w:rPr>
        <w:t>,</w:t>
      </w:r>
      <w:r w:rsidRPr="009A53E8">
        <w:rPr>
          <w:rFonts w:ascii="Arial" w:hAnsi="Arial" w:cs="Arial"/>
          <w:sz w:val="24"/>
          <w:szCs w:val="24"/>
        </w:rPr>
        <w:t xml:space="preserve"> of the research </w:t>
      </w:r>
      <w:r w:rsidR="005E37F6">
        <w:rPr>
          <w:rFonts w:ascii="Arial" w:hAnsi="Arial" w:cs="Arial"/>
          <w:sz w:val="24"/>
          <w:szCs w:val="24"/>
        </w:rPr>
        <w:t>presented.</w:t>
      </w:r>
      <w:r w:rsidR="00FD5D35">
        <w:rPr>
          <w:rFonts w:ascii="Arial" w:hAnsi="Arial" w:cs="Arial"/>
          <w:sz w:val="24"/>
          <w:szCs w:val="24"/>
        </w:rPr>
        <w:fldChar w:fldCharType="begin">
          <w:fldData xml:space="preserve">PEVuZE5vdGU+PENpdGU+PEF1dGhvcj5OZHVnZ2E8L0F1dGhvcj48WWVhcj4yMDE3PC9ZZWFyPjxS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</w:fldData>
        </w:fldChar>
      </w:r>
      <w:r w:rsidR="00133D63">
        <w:rPr>
          <w:rFonts w:ascii="Arial" w:hAnsi="Arial" w:cs="Arial"/>
          <w:sz w:val="24"/>
          <w:szCs w:val="24"/>
        </w:rPr>
        <w:instrText xml:space="preserve"> ADDIN EN.CITE </w:instrText>
      </w:r>
      <w:r w:rsidR="00133D63">
        <w:rPr>
          <w:rFonts w:ascii="Arial" w:hAnsi="Arial" w:cs="Arial"/>
          <w:sz w:val="24"/>
          <w:szCs w:val="24"/>
        </w:rPr>
        <w:fldChar w:fldCharType="begin">
          <w:fldData xml:space="preserve">PEVuZE5vdGU+PENpdGU+PEF1dGhvcj5OZHVnZ2E8L0F1dGhvcj48WWVhcj4yMDE3PC9ZZWFyPjxS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</w:fldData>
        </w:fldChar>
      </w:r>
      <w:r w:rsidR="00133D63">
        <w:rPr>
          <w:rFonts w:ascii="Arial" w:hAnsi="Arial" w:cs="Arial"/>
          <w:sz w:val="24"/>
          <w:szCs w:val="24"/>
        </w:rPr>
        <w:instrText xml:space="preserve"> ADDIN EN.CITE.DATA </w:instrText>
      </w:r>
      <w:r w:rsidR="00133D63">
        <w:rPr>
          <w:rFonts w:ascii="Arial" w:hAnsi="Arial" w:cs="Arial"/>
          <w:sz w:val="24"/>
          <w:szCs w:val="24"/>
        </w:rPr>
      </w:r>
      <w:r w:rsidR="00133D63">
        <w:rPr>
          <w:rFonts w:ascii="Arial" w:hAnsi="Arial" w:cs="Arial"/>
          <w:sz w:val="24"/>
          <w:szCs w:val="24"/>
        </w:rPr>
        <w:fldChar w:fldCharType="end"/>
      </w:r>
      <w:r w:rsidR="00FD5D35">
        <w:rPr>
          <w:rFonts w:ascii="Arial" w:hAnsi="Arial" w:cs="Arial"/>
          <w:sz w:val="24"/>
          <w:szCs w:val="24"/>
        </w:rPr>
      </w:r>
      <w:r w:rsidR="00FD5D35">
        <w:rPr>
          <w:rFonts w:ascii="Arial" w:hAnsi="Arial" w:cs="Arial"/>
          <w:sz w:val="24"/>
          <w:szCs w:val="24"/>
        </w:rPr>
        <w:fldChar w:fldCharType="separate"/>
      </w:r>
      <w:r w:rsidR="00133D63" w:rsidRPr="00133D63">
        <w:rPr>
          <w:rFonts w:ascii="Arial" w:hAnsi="Arial" w:cs="Arial"/>
          <w:noProof/>
          <w:sz w:val="24"/>
          <w:szCs w:val="24"/>
          <w:vertAlign w:val="superscript"/>
        </w:rPr>
        <w:t>28</w:t>
      </w:r>
      <w:r w:rsidR="00FD5D35">
        <w:rPr>
          <w:rFonts w:ascii="Arial" w:hAnsi="Arial" w:cs="Arial"/>
          <w:sz w:val="24"/>
          <w:szCs w:val="24"/>
        </w:rPr>
        <w:fldChar w:fldCharType="end"/>
      </w:r>
    </w:p>
    <w:p w14:paraId="38692D9A" w14:textId="010C5F48" w:rsidR="00696346" w:rsidRPr="009A53E8" w:rsidRDefault="00696346" w:rsidP="00696346">
      <w:pPr>
        <w:spacing w:before="240" w:line="480" w:lineRule="auto"/>
        <w:rPr>
          <w:rFonts w:ascii="Arial" w:hAnsi="Arial" w:cs="Arial"/>
          <w:sz w:val="24"/>
          <w:szCs w:val="24"/>
        </w:rPr>
      </w:pPr>
      <w:r w:rsidRPr="009A53E8">
        <w:rPr>
          <w:rFonts w:ascii="Arial" w:hAnsi="Arial" w:cs="Arial"/>
          <w:sz w:val="24"/>
          <w:szCs w:val="24"/>
        </w:rPr>
        <w:t xml:space="preserve">Alcohol-related harm </w:t>
      </w:r>
      <w:r w:rsidR="00CE50A6">
        <w:rPr>
          <w:rFonts w:ascii="Arial" w:hAnsi="Arial" w:cs="Arial"/>
          <w:sz w:val="24"/>
          <w:szCs w:val="24"/>
        </w:rPr>
        <w:t>correlates with</w:t>
      </w:r>
      <w:r w:rsidRPr="009A53E8">
        <w:rPr>
          <w:rFonts w:ascii="Arial" w:hAnsi="Arial" w:cs="Arial"/>
          <w:sz w:val="24"/>
          <w:szCs w:val="24"/>
        </w:rPr>
        <w:t xml:space="preserve"> the volume and pattern of drinking, with epidemiologica</w:t>
      </w:r>
      <w:r w:rsidR="00133D63">
        <w:rPr>
          <w:rFonts w:ascii="Arial" w:hAnsi="Arial" w:cs="Arial"/>
          <w:sz w:val="24"/>
          <w:szCs w:val="24"/>
        </w:rPr>
        <w:t>l studies demonstrating</w:t>
      </w:r>
      <w:r w:rsidR="00CE50A6">
        <w:rPr>
          <w:rFonts w:ascii="Arial" w:hAnsi="Arial" w:cs="Arial"/>
          <w:sz w:val="24"/>
          <w:szCs w:val="24"/>
        </w:rPr>
        <w:t xml:space="preserve"> an exponential</w:t>
      </w:r>
      <w:r w:rsidRPr="009A53E8">
        <w:rPr>
          <w:rFonts w:ascii="Arial" w:hAnsi="Arial" w:cs="Arial"/>
          <w:sz w:val="24"/>
          <w:szCs w:val="24"/>
        </w:rPr>
        <w:t xml:space="preserve"> dose-response relationship between</w:t>
      </w:r>
      <w:r w:rsidR="00CE50A6">
        <w:rPr>
          <w:rFonts w:ascii="Arial" w:hAnsi="Arial" w:cs="Arial"/>
          <w:sz w:val="24"/>
          <w:szCs w:val="24"/>
        </w:rPr>
        <w:t xml:space="preserve"> alcohol and liver disease</w:t>
      </w:r>
      <w:r w:rsidRPr="009A53E8">
        <w:rPr>
          <w:rFonts w:ascii="Arial" w:hAnsi="Arial" w:cs="Arial"/>
          <w:sz w:val="24"/>
          <w:szCs w:val="24"/>
        </w:rPr>
        <w:t>.</w:t>
      </w:r>
      <w:r w:rsidR="00FD5D35">
        <w:rPr>
          <w:rFonts w:ascii="Arial" w:hAnsi="Arial" w:cs="Arial"/>
          <w:sz w:val="24"/>
          <w:szCs w:val="24"/>
        </w:rPr>
        <w:fldChar w:fldCharType="begin"/>
      </w:r>
      <w:r w:rsidR="00133D63">
        <w:rPr>
          <w:rFonts w:ascii="Arial" w:hAnsi="Arial" w:cs="Arial"/>
          <w:sz w:val="24"/>
          <w:szCs w:val="24"/>
        </w:rPr>
        <w:instrText xml:space="preserve"> ADDIN EN.CITE &lt;EndNote&gt;&lt;Cite&gt;&lt;Author&gt;Rehm&lt;/Author&gt;&lt;Year&gt;2010&lt;/Year&gt;&lt;RecNum&gt;27&lt;/RecNum&gt;&lt;DisplayText&gt;&lt;style face="superscript"&gt;29&lt;/style&gt;&lt;/DisplayText&gt;&lt;record&gt;&lt;rec-number&gt;27&lt;/rec-number&gt;&lt;foreign-keys&gt;&lt;key app="EN" db-id="s2v9rrs5u09vvhefa09xfteztpze9p0epvzs" timestamp="1616259064"&gt;27&lt;/key&gt;&lt;/foreign-keys&gt;&lt;ref-type name="Journal Article"&gt;17&lt;/ref-type&gt;&lt;contributors&gt;&lt;authors&gt;&lt;author&gt;Rehm, J.&lt;/author&gt;&lt;author&gt;Taylor, B.&lt;/author&gt;&lt;author&gt;Mohapatra, S.&lt;/author&gt;&lt;author&gt;Irving, H.&lt;/author&gt;&lt;author&gt;Baliunas, D.&lt;/author&gt;&lt;author&gt;Patra, J.&lt;/author&gt;&lt;author&gt;Roerecke, M.&lt;/author&gt;&lt;/authors&gt;&lt;/contributors&gt;&lt;auth-address&gt;Centre for Addiction and Mental Health, 33 Russell Street, Toronto, Ontario, Canada. jtrehm@aol.com&lt;/auth-address&gt;&lt;titles&gt;&lt;title&gt;Alcohol as a risk factor for liver cirrhosis: a systematic review and meta-analysis&lt;/title&gt;&lt;secondary-title&gt;Drug Alcohol Rev&lt;/secondary-title&gt;&lt;/titles&gt;&lt;periodical&gt;&lt;full-title&gt;Drug Alcohol Rev&lt;/full-title&gt;&lt;/periodical&gt;&lt;pages&gt;437-45&lt;/pages&gt;&lt;volume&gt;29&lt;/volume&gt;&lt;number&gt;4&lt;/number&gt;&lt;edition&gt;2010/07/20&lt;/edition&gt;&lt;keywords&gt;&lt;keyword&gt;Alcohol Drinking/*adverse effects/*epidemiology/therapy&lt;/keyword&gt;&lt;keyword&gt;Alcoholism/complications/epidemiology/therapy&lt;/keyword&gt;&lt;keyword&gt;Animals&lt;/keyword&gt;&lt;keyword&gt;Case-Control Studies&lt;/keyword&gt;&lt;keyword&gt;Cohort Studies&lt;/keyword&gt;&lt;keyword&gt;Endpoint Determination&lt;/keyword&gt;&lt;keyword&gt;Female&lt;/keyword&gt;&lt;keyword&gt;Humans&lt;/keyword&gt;&lt;keyword&gt;Liver Cirrhosis/*epidemiology/*etiology/therapy&lt;/keyword&gt;&lt;keyword&gt;Liver Cirrhosis, Alcoholic/epidemiology/etiology/therapy&lt;/keyword&gt;&lt;keyword&gt;Male&lt;/keyword&gt;&lt;keyword&gt;Risk Factors&lt;/keyword&gt;&lt;/keywords&gt;&lt;dates&gt;&lt;year&gt;2010&lt;/year&gt;&lt;pub-dates&gt;&lt;date&gt;Jul&lt;/date&gt;&lt;/pub-dates&gt;&lt;/dates&gt;&lt;isbn&gt;0959-5236&lt;/isbn&gt;&lt;accession-num&gt;20636661&lt;/accession-num&gt;&lt;urls&gt;&lt;/urls&gt;&lt;electronic-resource-num&gt;10.1111/j.1465-3362.2009.00153.x&lt;/electronic-resource-num&gt;&lt;remote-database-provider&gt;NLM&lt;/remote-database-provider&gt;&lt;language&gt;eng&lt;/language&gt;&lt;/record&gt;&lt;/Cite&gt;&lt;/EndNote&gt;</w:instrText>
      </w:r>
      <w:r w:rsidR="00FD5D35">
        <w:rPr>
          <w:rFonts w:ascii="Arial" w:hAnsi="Arial" w:cs="Arial"/>
          <w:sz w:val="24"/>
          <w:szCs w:val="24"/>
        </w:rPr>
        <w:fldChar w:fldCharType="separate"/>
      </w:r>
      <w:r w:rsidR="00133D63" w:rsidRPr="00133D63">
        <w:rPr>
          <w:rFonts w:ascii="Arial" w:hAnsi="Arial" w:cs="Arial"/>
          <w:noProof/>
          <w:sz w:val="24"/>
          <w:szCs w:val="24"/>
          <w:vertAlign w:val="superscript"/>
        </w:rPr>
        <w:t>29</w:t>
      </w:r>
      <w:r w:rsidR="00FD5D35">
        <w:rPr>
          <w:rFonts w:ascii="Arial" w:hAnsi="Arial" w:cs="Arial"/>
          <w:sz w:val="24"/>
          <w:szCs w:val="24"/>
        </w:rPr>
        <w:fldChar w:fldCharType="end"/>
      </w:r>
      <w:r w:rsidRPr="009A53E8">
        <w:rPr>
          <w:rFonts w:ascii="Arial" w:hAnsi="Arial" w:cs="Arial"/>
          <w:sz w:val="24"/>
          <w:szCs w:val="24"/>
        </w:rPr>
        <w:t xml:space="preserve"> As such, an understanding of the volume and pattern of alcohol consumption across populations and </w:t>
      </w:r>
      <w:r w:rsidR="00133D63">
        <w:rPr>
          <w:rFonts w:ascii="Arial" w:hAnsi="Arial" w:cs="Arial"/>
          <w:sz w:val="24"/>
          <w:szCs w:val="24"/>
        </w:rPr>
        <w:t xml:space="preserve">by </w:t>
      </w:r>
      <w:r w:rsidRPr="009A53E8">
        <w:rPr>
          <w:rFonts w:ascii="Arial" w:hAnsi="Arial" w:cs="Arial"/>
          <w:sz w:val="24"/>
          <w:szCs w:val="24"/>
        </w:rPr>
        <w:t xml:space="preserve">individuals is </w:t>
      </w:r>
      <w:r w:rsidR="0028198B" w:rsidRPr="009A53E8">
        <w:rPr>
          <w:rFonts w:ascii="Arial" w:hAnsi="Arial" w:cs="Arial"/>
          <w:sz w:val="24"/>
          <w:szCs w:val="24"/>
        </w:rPr>
        <w:t xml:space="preserve">essential to </w:t>
      </w:r>
      <w:r w:rsidR="00637DD1">
        <w:rPr>
          <w:rFonts w:ascii="Arial" w:hAnsi="Arial" w:cs="Arial"/>
          <w:sz w:val="24"/>
          <w:szCs w:val="24"/>
        </w:rPr>
        <w:t xml:space="preserve">better </w:t>
      </w:r>
      <w:r w:rsidR="0028198B" w:rsidRPr="009A53E8">
        <w:rPr>
          <w:rFonts w:ascii="Arial" w:hAnsi="Arial" w:cs="Arial"/>
          <w:sz w:val="24"/>
          <w:szCs w:val="24"/>
        </w:rPr>
        <w:t>understand alcohol-related liver disease</w:t>
      </w:r>
      <w:r w:rsidR="009954EF">
        <w:rPr>
          <w:rFonts w:ascii="Arial" w:hAnsi="Arial" w:cs="Arial"/>
          <w:sz w:val="24"/>
          <w:szCs w:val="24"/>
        </w:rPr>
        <w:t>,</w:t>
      </w:r>
      <w:r w:rsidR="00831434" w:rsidRPr="009A53E8">
        <w:rPr>
          <w:rFonts w:ascii="Arial" w:hAnsi="Arial" w:cs="Arial"/>
          <w:sz w:val="24"/>
          <w:szCs w:val="24"/>
        </w:rPr>
        <w:t xml:space="preserve"> </w:t>
      </w:r>
      <w:r w:rsidRPr="009A53E8">
        <w:rPr>
          <w:rFonts w:ascii="Arial" w:hAnsi="Arial" w:cs="Arial"/>
          <w:sz w:val="24"/>
          <w:szCs w:val="24"/>
        </w:rPr>
        <w:t>an</w:t>
      </w:r>
      <w:r w:rsidR="00CE50A6">
        <w:rPr>
          <w:rFonts w:ascii="Arial" w:hAnsi="Arial" w:cs="Arial"/>
          <w:sz w:val="24"/>
          <w:szCs w:val="24"/>
        </w:rPr>
        <w:t>d to identify the most effectual</w:t>
      </w:r>
      <w:r w:rsidRPr="009A53E8">
        <w:rPr>
          <w:rFonts w:ascii="Arial" w:hAnsi="Arial" w:cs="Arial"/>
          <w:sz w:val="24"/>
          <w:szCs w:val="24"/>
        </w:rPr>
        <w:t xml:space="preserve"> and cost-effective policies and interventions to preven</w:t>
      </w:r>
      <w:r w:rsidR="00CE50A6">
        <w:rPr>
          <w:rFonts w:ascii="Arial" w:hAnsi="Arial" w:cs="Arial"/>
          <w:sz w:val="24"/>
          <w:szCs w:val="24"/>
        </w:rPr>
        <w:t>t and reduce the burden of</w:t>
      </w:r>
      <w:r w:rsidRPr="009A53E8">
        <w:rPr>
          <w:rFonts w:ascii="Arial" w:hAnsi="Arial" w:cs="Arial"/>
          <w:sz w:val="24"/>
          <w:szCs w:val="24"/>
        </w:rPr>
        <w:t xml:space="preserve"> disease. For most European WHO region countries there is strong relationship between liver mortality rates and population level alcohol consumption (</w:t>
      </w:r>
      <w:r w:rsidR="0024719A">
        <w:rPr>
          <w:rFonts w:ascii="Arial" w:hAnsi="Arial" w:cs="Arial"/>
          <w:b/>
          <w:sz w:val="24"/>
          <w:szCs w:val="24"/>
        </w:rPr>
        <w:t>Figure 5</w:t>
      </w:r>
      <w:r w:rsidR="00831434" w:rsidRPr="009A53E8">
        <w:rPr>
          <w:rFonts w:ascii="Arial" w:hAnsi="Arial" w:cs="Arial"/>
          <w:b/>
          <w:sz w:val="24"/>
          <w:szCs w:val="24"/>
        </w:rPr>
        <w:t>, Panel</w:t>
      </w:r>
      <w:r w:rsidRPr="009A53E8">
        <w:rPr>
          <w:rFonts w:ascii="Arial" w:hAnsi="Arial" w:cs="Arial"/>
          <w:b/>
          <w:sz w:val="24"/>
          <w:szCs w:val="24"/>
        </w:rPr>
        <w:t xml:space="preserve"> A</w:t>
      </w:r>
      <w:r w:rsidRPr="009A53E8">
        <w:rPr>
          <w:rFonts w:ascii="Arial" w:hAnsi="Arial" w:cs="Arial"/>
          <w:sz w:val="24"/>
          <w:szCs w:val="24"/>
        </w:rPr>
        <w:t>). Some cou</w:t>
      </w:r>
      <w:r w:rsidR="006F3BA5">
        <w:rPr>
          <w:rFonts w:ascii="Arial" w:hAnsi="Arial" w:cs="Arial"/>
          <w:sz w:val="24"/>
          <w:szCs w:val="24"/>
        </w:rPr>
        <w:t>ntries, notably Ireland, have lower</w:t>
      </w:r>
      <w:r w:rsidRPr="009A53E8">
        <w:rPr>
          <w:rFonts w:ascii="Arial" w:hAnsi="Arial" w:cs="Arial"/>
          <w:sz w:val="24"/>
          <w:szCs w:val="24"/>
        </w:rPr>
        <w:t xml:space="preserve"> standard</w:t>
      </w:r>
      <w:r w:rsidR="00D87C2F" w:rsidRPr="009A53E8">
        <w:rPr>
          <w:rFonts w:ascii="Arial" w:hAnsi="Arial" w:cs="Arial"/>
          <w:sz w:val="24"/>
          <w:szCs w:val="24"/>
        </w:rPr>
        <w:t>ised liver mortality rates</w:t>
      </w:r>
      <w:r w:rsidRPr="009A53E8">
        <w:rPr>
          <w:rFonts w:ascii="Arial" w:hAnsi="Arial" w:cs="Arial"/>
          <w:sz w:val="24"/>
          <w:szCs w:val="24"/>
        </w:rPr>
        <w:t xml:space="preserve"> than may be expected from popul</w:t>
      </w:r>
      <w:r w:rsidR="00AA0CC1">
        <w:rPr>
          <w:rFonts w:ascii="Arial" w:hAnsi="Arial" w:cs="Arial"/>
          <w:sz w:val="24"/>
          <w:szCs w:val="24"/>
        </w:rPr>
        <w:t>ation level alcohol consumption, but</w:t>
      </w:r>
      <w:r w:rsidRPr="009A53E8">
        <w:rPr>
          <w:rFonts w:ascii="Arial" w:hAnsi="Arial" w:cs="Arial"/>
          <w:sz w:val="24"/>
          <w:szCs w:val="24"/>
        </w:rPr>
        <w:t xml:space="preserve"> this may, in part, </w:t>
      </w:r>
      <w:r w:rsidR="00AA0CC1">
        <w:rPr>
          <w:rFonts w:ascii="Arial" w:hAnsi="Arial" w:cs="Arial"/>
          <w:sz w:val="24"/>
          <w:szCs w:val="24"/>
        </w:rPr>
        <w:t>reflect</w:t>
      </w:r>
      <w:r w:rsidRPr="009A53E8">
        <w:rPr>
          <w:rFonts w:ascii="Arial" w:hAnsi="Arial" w:cs="Arial"/>
          <w:sz w:val="24"/>
          <w:szCs w:val="24"/>
        </w:rPr>
        <w:t xml:space="preserve"> errors </w:t>
      </w:r>
      <w:r w:rsidR="005B36F9">
        <w:rPr>
          <w:rFonts w:ascii="Arial" w:hAnsi="Arial" w:cs="Arial"/>
          <w:sz w:val="24"/>
          <w:szCs w:val="24"/>
        </w:rPr>
        <w:t>in coding in relation to death certificates</w:t>
      </w:r>
      <w:r w:rsidRPr="009A53E8">
        <w:rPr>
          <w:rFonts w:ascii="Arial" w:hAnsi="Arial" w:cs="Arial"/>
          <w:sz w:val="24"/>
          <w:szCs w:val="24"/>
        </w:rPr>
        <w:t xml:space="preserve">. There are a number of </w:t>
      </w:r>
      <w:r w:rsidR="00637DD1">
        <w:rPr>
          <w:rFonts w:ascii="Arial" w:hAnsi="Arial" w:cs="Arial"/>
          <w:sz w:val="24"/>
          <w:szCs w:val="24"/>
        </w:rPr>
        <w:t xml:space="preserve">European </w:t>
      </w:r>
      <w:r w:rsidRPr="009A53E8">
        <w:rPr>
          <w:rFonts w:ascii="Arial" w:hAnsi="Arial" w:cs="Arial"/>
          <w:sz w:val="24"/>
          <w:szCs w:val="24"/>
        </w:rPr>
        <w:t>countries with very high levels of liver mortality in relationship to alcohol consumption (</w:t>
      </w:r>
      <w:r w:rsidRPr="009A53E8">
        <w:rPr>
          <w:rFonts w:ascii="Arial" w:hAnsi="Arial" w:cs="Arial"/>
          <w:b/>
          <w:sz w:val="24"/>
          <w:szCs w:val="24"/>
        </w:rPr>
        <w:t>Fi</w:t>
      </w:r>
      <w:r w:rsidR="0024719A">
        <w:rPr>
          <w:rFonts w:ascii="Arial" w:hAnsi="Arial" w:cs="Arial"/>
          <w:b/>
          <w:sz w:val="24"/>
          <w:szCs w:val="24"/>
        </w:rPr>
        <w:t>gure 5</w:t>
      </w:r>
      <w:r w:rsidRPr="009A53E8">
        <w:rPr>
          <w:rFonts w:ascii="Arial" w:hAnsi="Arial" w:cs="Arial"/>
          <w:b/>
          <w:sz w:val="24"/>
          <w:szCs w:val="24"/>
        </w:rPr>
        <w:t>, Panel B</w:t>
      </w:r>
      <w:r w:rsidRPr="009A53E8">
        <w:rPr>
          <w:rFonts w:ascii="Arial" w:hAnsi="Arial" w:cs="Arial"/>
          <w:sz w:val="24"/>
          <w:szCs w:val="24"/>
        </w:rPr>
        <w:t>). Hungary and Moldova have high levels of re</w:t>
      </w:r>
      <w:r w:rsidR="00D87C2F" w:rsidRPr="009A53E8">
        <w:rPr>
          <w:rFonts w:ascii="Arial" w:hAnsi="Arial" w:cs="Arial"/>
          <w:sz w:val="24"/>
          <w:szCs w:val="24"/>
        </w:rPr>
        <w:t xml:space="preserve">corded alcohol consumption, and </w:t>
      </w:r>
      <w:r w:rsidRPr="009A53E8">
        <w:rPr>
          <w:rFonts w:ascii="Arial" w:hAnsi="Arial" w:cs="Arial"/>
          <w:sz w:val="24"/>
          <w:szCs w:val="24"/>
        </w:rPr>
        <w:t>also have high levels of unrecorded alcohol consumption,</w:t>
      </w:r>
      <w:r w:rsidR="00FD5D35">
        <w:rPr>
          <w:rFonts w:ascii="Arial" w:hAnsi="Arial" w:cs="Arial"/>
          <w:sz w:val="24"/>
          <w:szCs w:val="24"/>
        </w:rPr>
        <w:fldChar w:fldCharType="begin"/>
      </w:r>
      <w:r w:rsidR="006169A8">
        <w:rPr>
          <w:rFonts w:ascii="Arial" w:hAnsi="Arial" w:cs="Arial"/>
          <w:sz w:val="24"/>
          <w:szCs w:val="24"/>
        </w:rPr>
        <w:instrText xml:space="preserve"> ADDIN EN.CITE &lt;EndNote&gt;&lt;Cite&gt;&lt;Author&gt;WHO&lt;/Author&gt;&lt;Year&gt;2018&lt;/Year&gt;&lt;RecNum&gt;23&lt;/RecNum&gt;&lt;DisplayText&gt;&lt;style face="superscript"&gt;24&lt;/style&gt;&lt;/DisplayText&gt;&lt;record&gt;&lt;rec-number&gt;23&lt;/rec-number&gt;&lt;foreign-keys&gt;&lt;key app="EN" db-id="s2v9rrs5u09vvhefa09xfteztpze9p0epvzs" timestamp="1616258550"&gt;23&lt;/key&gt;&lt;/foreign-keys&gt;&lt;ref-type name="Web Page"&gt;12&lt;/ref-type&gt;&lt;contributors&gt;&lt;authors&gt;&lt;author&gt;WHO&lt;/author&gt;&lt;/authors&gt;&lt;/contributors&gt;&lt;titles&gt;&lt;title&gt;Global status report on alcohol and health 2018&lt;/title&gt;&lt;/titles&gt;&lt;dates&gt;&lt;year&gt;2018&lt;/year&gt;&lt;/dates&gt;&lt;urls&gt;&lt;related-urls&gt;&lt;url&gt;https://www.who.int/publications/i/item/9789241565639&lt;/url&gt;&lt;/related-urls&gt;&lt;/urls&gt;&lt;/record&gt;&lt;/Cite&gt;&lt;/EndNote&gt;</w:instrText>
      </w:r>
      <w:r w:rsidR="00FD5D35">
        <w:rPr>
          <w:rFonts w:ascii="Arial" w:hAnsi="Arial" w:cs="Arial"/>
          <w:sz w:val="24"/>
          <w:szCs w:val="24"/>
        </w:rPr>
        <w:fldChar w:fldCharType="separate"/>
      </w:r>
      <w:r w:rsidR="00133D63" w:rsidRPr="00133D63">
        <w:rPr>
          <w:rFonts w:ascii="Arial" w:hAnsi="Arial" w:cs="Arial"/>
          <w:noProof/>
          <w:sz w:val="24"/>
          <w:szCs w:val="24"/>
          <w:vertAlign w:val="superscript"/>
        </w:rPr>
        <w:t>24</w:t>
      </w:r>
      <w:r w:rsidR="00FD5D35">
        <w:rPr>
          <w:rFonts w:ascii="Arial" w:hAnsi="Arial" w:cs="Arial"/>
          <w:sz w:val="24"/>
          <w:szCs w:val="24"/>
        </w:rPr>
        <w:fldChar w:fldCharType="end"/>
      </w:r>
      <w:r w:rsidR="00FD5D35" w:rsidRPr="009A53E8">
        <w:rPr>
          <w:rFonts w:ascii="Arial" w:hAnsi="Arial" w:cs="Arial"/>
          <w:sz w:val="24"/>
          <w:szCs w:val="24"/>
        </w:rPr>
        <w:t xml:space="preserve"> </w:t>
      </w:r>
      <w:r w:rsidR="00FD5D35">
        <w:rPr>
          <w:rFonts w:ascii="Arial" w:hAnsi="Arial" w:cs="Arial"/>
          <w:sz w:val="24"/>
          <w:szCs w:val="24"/>
        </w:rPr>
        <w:t>r</w:t>
      </w:r>
      <w:r w:rsidR="00F156B7" w:rsidRPr="009A53E8">
        <w:rPr>
          <w:rFonts w:ascii="Arial" w:hAnsi="Arial" w:cs="Arial"/>
          <w:sz w:val="24"/>
          <w:szCs w:val="24"/>
        </w:rPr>
        <w:t>eflected in levels of</w:t>
      </w:r>
      <w:r w:rsidRPr="009A53E8">
        <w:rPr>
          <w:rFonts w:ascii="Arial" w:hAnsi="Arial" w:cs="Arial"/>
          <w:sz w:val="24"/>
          <w:szCs w:val="24"/>
        </w:rPr>
        <w:t xml:space="preserve"> liver mortality. </w:t>
      </w:r>
    </w:p>
    <w:p w14:paraId="2957AABA" w14:textId="255A8D81" w:rsidR="00D87C2F" w:rsidRPr="00720B6D" w:rsidRDefault="00696346" w:rsidP="00720B6D">
      <w:pPr>
        <w:spacing w:before="240" w:line="480" w:lineRule="auto"/>
        <w:rPr>
          <w:rFonts w:ascii="Arial" w:hAnsi="Arial" w:cs="Arial"/>
          <w:sz w:val="24"/>
          <w:szCs w:val="24"/>
        </w:rPr>
      </w:pPr>
      <w:r w:rsidRPr="009A53E8">
        <w:rPr>
          <w:rFonts w:ascii="Arial" w:hAnsi="Arial" w:cs="Arial"/>
          <w:sz w:val="24"/>
          <w:szCs w:val="24"/>
        </w:rPr>
        <w:t>The evidence linking liver</w:t>
      </w:r>
      <w:r w:rsidR="006F3BA5">
        <w:rPr>
          <w:rFonts w:ascii="Arial" w:hAnsi="Arial" w:cs="Arial"/>
          <w:sz w:val="24"/>
          <w:szCs w:val="24"/>
        </w:rPr>
        <w:t>-related</w:t>
      </w:r>
      <w:r w:rsidRPr="009A53E8">
        <w:rPr>
          <w:rFonts w:ascii="Arial" w:hAnsi="Arial" w:cs="Arial"/>
          <w:sz w:val="24"/>
          <w:szCs w:val="24"/>
        </w:rPr>
        <w:t xml:space="preserve"> mortality and population alcohol consumption has a critical message for disease prevention</w:t>
      </w:r>
      <w:r w:rsidR="00FA0A57" w:rsidRPr="009A53E8">
        <w:rPr>
          <w:rFonts w:ascii="Arial" w:hAnsi="Arial" w:cs="Arial"/>
          <w:sz w:val="24"/>
          <w:szCs w:val="24"/>
        </w:rPr>
        <w:t xml:space="preserve"> - a</w:t>
      </w:r>
      <w:r w:rsidRPr="009A53E8">
        <w:rPr>
          <w:rFonts w:ascii="Arial" w:hAnsi="Arial" w:cs="Arial"/>
          <w:sz w:val="24"/>
          <w:szCs w:val="24"/>
        </w:rPr>
        <w:t xml:space="preserve">lcohol-related cirrhosis is a dose-related </w:t>
      </w:r>
      <w:r w:rsidR="00FA0A57" w:rsidRPr="009A53E8">
        <w:rPr>
          <w:rFonts w:ascii="Arial" w:hAnsi="Arial" w:cs="Arial"/>
          <w:sz w:val="24"/>
          <w:szCs w:val="24"/>
        </w:rPr>
        <w:t xml:space="preserve">condition </w:t>
      </w:r>
      <w:r w:rsidRPr="009A53E8">
        <w:rPr>
          <w:rFonts w:ascii="Arial" w:hAnsi="Arial" w:cs="Arial"/>
          <w:sz w:val="24"/>
          <w:szCs w:val="24"/>
        </w:rPr>
        <w:t xml:space="preserve">at the population-level, </w:t>
      </w:r>
      <w:r w:rsidR="00AA0CC1">
        <w:rPr>
          <w:rFonts w:ascii="Arial" w:hAnsi="Arial" w:cs="Arial"/>
          <w:sz w:val="24"/>
          <w:szCs w:val="24"/>
        </w:rPr>
        <w:t xml:space="preserve">and </w:t>
      </w:r>
      <w:r w:rsidRPr="009A53E8">
        <w:rPr>
          <w:rFonts w:ascii="Arial" w:hAnsi="Arial" w:cs="Arial"/>
          <w:sz w:val="24"/>
          <w:szCs w:val="24"/>
        </w:rPr>
        <w:t xml:space="preserve">the most effective </w:t>
      </w:r>
      <w:r w:rsidR="00133D63">
        <w:rPr>
          <w:rFonts w:ascii="Arial" w:hAnsi="Arial" w:cs="Arial"/>
          <w:sz w:val="24"/>
          <w:szCs w:val="24"/>
        </w:rPr>
        <w:t xml:space="preserve">and cost-effective </w:t>
      </w:r>
      <w:r w:rsidRPr="009A53E8">
        <w:rPr>
          <w:rFonts w:ascii="Arial" w:hAnsi="Arial" w:cs="Arial"/>
          <w:sz w:val="24"/>
          <w:szCs w:val="24"/>
        </w:rPr>
        <w:t>means to reduce mortality rates from alcohol related liver disease are</w:t>
      </w:r>
      <w:r w:rsidR="00133D63">
        <w:rPr>
          <w:rFonts w:ascii="Arial" w:hAnsi="Arial" w:cs="Arial"/>
          <w:sz w:val="24"/>
          <w:szCs w:val="24"/>
        </w:rPr>
        <w:t xml:space="preserve"> </w:t>
      </w:r>
      <w:r w:rsidR="00D87C2F" w:rsidRPr="009A53E8">
        <w:rPr>
          <w:rFonts w:ascii="Arial" w:hAnsi="Arial" w:cs="Arial"/>
          <w:sz w:val="24"/>
          <w:szCs w:val="24"/>
        </w:rPr>
        <w:t xml:space="preserve">interventions </w:t>
      </w:r>
      <w:r w:rsidRPr="009A53E8">
        <w:rPr>
          <w:rFonts w:ascii="Arial" w:hAnsi="Arial" w:cs="Arial"/>
          <w:sz w:val="24"/>
          <w:szCs w:val="24"/>
        </w:rPr>
        <w:t xml:space="preserve">that reduce </w:t>
      </w:r>
      <w:r w:rsidR="00D87C2F" w:rsidRPr="009A53E8">
        <w:rPr>
          <w:rFonts w:ascii="Arial" w:hAnsi="Arial" w:cs="Arial"/>
          <w:sz w:val="24"/>
          <w:szCs w:val="24"/>
        </w:rPr>
        <w:t>population-l</w:t>
      </w:r>
      <w:r w:rsidRPr="009A53E8">
        <w:rPr>
          <w:rFonts w:ascii="Arial" w:hAnsi="Arial" w:cs="Arial"/>
          <w:sz w:val="24"/>
          <w:szCs w:val="24"/>
        </w:rPr>
        <w:t xml:space="preserve">evel alcohol </w:t>
      </w:r>
      <w:r w:rsidR="00720B6D">
        <w:rPr>
          <w:rFonts w:ascii="Arial" w:hAnsi="Arial" w:cs="Arial"/>
          <w:sz w:val="24"/>
          <w:szCs w:val="24"/>
        </w:rPr>
        <w:t>consumption.</w:t>
      </w:r>
      <w:r w:rsidR="006F3A2C">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MzAtMzI8L3N0eWxlPjwvRGlzcGxheVRleHQ+PHJlY29yZD48cmVjLW51bWJlcj4yOTk8L3JlYy1u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</w:fldData>
        </w:fldChar>
      </w:r>
      <w:r w:rsidR="006169A8">
        <w:rPr>
          <w:rFonts w:ascii="Arial" w:hAnsi="Arial" w:cs="Arial"/>
          <w:sz w:val="24"/>
          <w:szCs w:val="24"/>
        </w:rPr>
        <w:instrText xml:space="preserve"> ADDIN EN.CITE </w:instrText>
      </w:r>
      <w:r w:rsidR="006169A8">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MzAtMzI8L3N0eWxlPjwvRGlzcGxheVRleHQ+PHJlY29yZD48cmVjLW51bWJlcj4yOTk8L3JlYy1u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</w:fldData>
        </w:fldChar>
      </w:r>
      <w:r w:rsidR="006169A8">
        <w:rPr>
          <w:rFonts w:ascii="Arial" w:hAnsi="Arial" w:cs="Arial"/>
          <w:sz w:val="24"/>
          <w:szCs w:val="24"/>
        </w:rPr>
        <w:instrText xml:space="preserve"> ADDIN EN.CITE.DATA </w:instrText>
      </w:r>
      <w:r w:rsidR="006169A8">
        <w:rPr>
          <w:rFonts w:ascii="Arial" w:hAnsi="Arial" w:cs="Arial"/>
          <w:sz w:val="24"/>
          <w:szCs w:val="24"/>
        </w:rPr>
      </w:r>
      <w:r w:rsidR="006169A8">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133D63" w:rsidRPr="00133D63">
        <w:rPr>
          <w:rFonts w:ascii="Arial" w:hAnsi="Arial" w:cs="Arial"/>
          <w:noProof/>
          <w:sz w:val="24"/>
          <w:szCs w:val="24"/>
          <w:vertAlign w:val="superscript"/>
        </w:rPr>
        <w:t>30-32</w:t>
      </w:r>
      <w:r w:rsidR="006F3A2C">
        <w:rPr>
          <w:rFonts w:ascii="Arial" w:hAnsi="Arial" w:cs="Arial"/>
          <w:sz w:val="24"/>
          <w:szCs w:val="24"/>
        </w:rPr>
        <w:fldChar w:fldCharType="end"/>
      </w:r>
      <w:r w:rsidR="00720B6D">
        <w:rPr>
          <w:rFonts w:ascii="Arial" w:hAnsi="Arial" w:cs="Arial"/>
          <w:sz w:val="24"/>
          <w:szCs w:val="24"/>
        </w:rPr>
        <w:t xml:space="preserve"> </w:t>
      </w:r>
    </w:p>
    <w:p w14:paraId="569B91B6" w14:textId="77777777" w:rsidR="001F2B79" w:rsidRDefault="001F2B79" w:rsidP="00C44FE7">
      <w:pPr>
        <w:spacing w:before="240" w:line="240" w:lineRule="auto"/>
        <w:rPr>
          <w:rFonts w:ascii="Arial" w:hAnsi="Arial" w:cs="Arial"/>
          <w:bCs/>
          <w:i/>
          <w:sz w:val="24"/>
          <w:szCs w:val="24"/>
        </w:rPr>
      </w:pPr>
    </w:p>
    <w:p w14:paraId="5D636A3F" w14:textId="77777777" w:rsidR="001F2B79" w:rsidRDefault="001F2B79" w:rsidP="00C44FE7">
      <w:pPr>
        <w:spacing w:before="240" w:line="240" w:lineRule="auto"/>
        <w:rPr>
          <w:rFonts w:ascii="Arial" w:hAnsi="Arial" w:cs="Arial"/>
          <w:bCs/>
          <w:i/>
          <w:sz w:val="24"/>
          <w:szCs w:val="24"/>
        </w:rPr>
      </w:pPr>
    </w:p>
    <w:p w14:paraId="787B6726" w14:textId="19EABD0D" w:rsidR="006D5738" w:rsidRPr="009A53E8" w:rsidRDefault="00415B08" w:rsidP="00C44FE7">
      <w:pPr>
        <w:spacing w:before="240" w:line="240" w:lineRule="auto"/>
        <w:rPr>
          <w:rFonts w:ascii="Arial" w:hAnsi="Arial" w:cs="Arial"/>
          <w:bCs/>
          <w:i/>
          <w:sz w:val="24"/>
          <w:szCs w:val="24"/>
        </w:rPr>
      </w:pPr>
      <w:r w:rsidRPr="009A53E8">
        <w:rPr>
          <w:rFonts w:ascii="Arial" w:hAnsi="Arial" w:cs="Arial"/>
          <w:bCs/>
          <w:i/>
          <w:sz w:val="24"/>
          <w:szCs w:val="24"/>
        </w:rPr>
        <w:lastRenderedPageBreak/>
        <w:t xml:space="preserve">The European landscape of viral hepatitis </w:t>
      </w:r>
      <w:r w:rsidR="00055E0D">
        <w:rPr>
          <w:rFonts w:ascii="Arial" w:hAnsi="Arial" w:cs="Arial"/>
          <w:bCs/>
          <w:i/>
          <w:sz w:val="24"/>
          <w:szCs w:val="24"/>
        </w:rPr>
        <w:br/>
      </w:r>
    </w:p>
    <w:p w14:paraId="4DB8D81D" w14:textId="6D85EBC2" w:rsidR="00EE2F67" w:rsidRDefault="00EE2F67" w:rsidP="00AD7C49">
      <w:pPr>
        <w:spacing w:after="0" w:line="480" w:lineRule="auto"/>
        <w:rPr>
          <w:rFonts w:ascii="Arial" w:hAnsi="Arial" w:cs="Arial"/>
          <w:sz w:val="24"/>
          <w:szCs w:val="24"/>
          <w:lang w:val="en-US"/>
        </w:rPr>
      </w:pPr>
      <w:r w:rsidRPr="00EE2F67">
        <w:rPr>
          <w:rFonts w:ascii="Arial" w:hAnsi="Arial" w:cs="Arial"/>
          <w:sz w:val="24"/>
          <w:szCs w:val="24"/>
        </w:rPr>
        <w:t xml:space="preserve">Based on GBD estimates, there were </w:t>
      </w:r>
      <w:r w:rsidRPr="00EE2F67">
        <w:rPr>
          <w:rFonts w:ascii="Arial" w:hAnsi="Arial" w:cs="Arial"/>
          <w:sz w:val="24"/>
          <w:szCs w:val="24"/>
          <w:lang w:val="ca-ES"/>
        </w:rPr>
        <w:t xml:space="preserve">approximately 300 deaths per day </w:t>
      </w:r>
      <w:r w:rsidRPr="00EE2F67">
        <w:rPr>
          <w:rFonts w:ascii="Arial" w:hAnsi="Arial" w:cs="Arial"/>
          <w:sz w:val="24"/>
          <w:szCs w:val="24"/>
        </w:rPr>
        <w:t xml:space="preserve">due to HBV and HCV </w:t>
      </w:r>
      <w:r w:rsidRPr="00EE2F67">
        <w:rPr>
          <w:rFonts w:ascii="Arial" w:hAnsi="Arial" w:cs="Arial"/>
          <w:sz w:val="24"/>
          <w:szCs w:val="24"/>
          <w:lang w:val="ca-ES"/>
        </w:rPr>
        <w:t>in the WHO Europe region in 2019,</w:t>
      </w:r>
      <w:r w:rsidRPr="00EE2F67">
        <w:rPr>
          <w:rFonts w:ascii="Arial" w:hAnsi="Arial" w:cs="Arial"/>
          <w:sz w:val="24"/>
          <w:szCs w:val="24"/>
          <w:lang w:val="ca-ES"/>
        </w:rPr>
        <w:fldChar w:fldCharType="begin"/>
      </w:r>
      <w:r w:rsidR="00133D63">
        <w:rPr>
          <w:rFonts w:ascii="Arial" w:hAnsi="Arial" w:cs="Arial"/>
          <w:sz w:val="24"/>
          <w:szCs w:val="24"/>
          <w:lang w:val="ca-ES"/>
        </w:rPr>
        <w:instrText xml:space="preserve"> ADDIN EN.CITE &lt;EndNote&gt;&lt;Cite&gt;&lt;Author&gt;Group&lt;/Author&gt;&lt;Year&gt;2020&lt;/Year&gt;&lt;RecNum&gt;15&lt;/RecNum&gt;&lt;DisplayText&gt;&lt;style face="superscript"&gt;17&lt;/style&gt;&lt;/DisplayText&gt;&lt;record&gt;&lt;rec-number&gt;15&lt;/rec-number&gt;&lt;foreign-keys&gt;&lt;key app="EN" db-id="s2v9rrs5u09vvhefa09xfteztpze9p0epvzs" timestamp="1616253471"&gt;15&lt;/key&gt;&lt;/foreign-keys&gt;&lt;ref-type name="Journal Article"&gt;17&lt;/ref-type&gt;&lt;contributors&gt;&lt;authors&gt;&lt;author&gt;Global Burden of Disease Study Group&lt;/author&gt;&lt;/authors&gt;&lt;/contributors&gt;&lt;titles&gt;&lt;title&gt;Global burden of 369 diseases and injuries in 204 countries and territories, 1990-2019: a systematic analysis for the Global Burden of Disease Study 2019&lt;/title&gt;&lt;secondary-title&gt;Lancet&lt;/secondary-title&gt;&lt;/titles&gt;&lt;periodical&gt;&lt;full-title&gt;Lancet&lt;/full-title&gt;&lt;/periodical&gt;&lt;pages&gt;1204-1222&lt;/pages&gt;&lt;volume&gt;396&lt;/volume&gt;&lt;number&gt;10258&lt;/number&gt;&lt;edition&gt;2020/10/19&lt;/edition&gt;&lt;dates&gt;&lt;year&gt;2020&lt;/year&gt;&lt;pub-dates&gt;&lt;date&gt;Oct 17&lt;/date&gt;&lt;/pub-dates&gt;&lt;/dates&gt;&lt;isbn&gt;0140-6736 (Print)&amp;#xD;0140-6736&lt;/isbn&gt;&lt;accession-num&gt;33069326&lt;/accession-num&gt;&lt;urls&gt;&lt;/urls&gt;&lt;custom2&gt;PMC7567026&lt;/custom2&gt;&lt;electronic-resource-num&gt;10.1016/s0140-6736(20)30925-9&lt;/electronic-resource-num&gt;&lt;remote-database-provider&gt;NLM&lt;/remote-database-provider&gt;&lt;language&gt;eng&lt;/language&gt;&lt;/record&gt;&lt;/Cite&gt;&lt;/EndNote&gt;</w:instrText>
      </w:r>
      <w:r w:rsidRPr="00EE2F67">
        <w:rPr>
          <w:rFonts w:ascii="Arial" w:hAnsi="Arial" w:cs="Arial"/>
          <w:sz w:val="24"/>
          <w:szCs w:val="24"/>
          <w:lang w:val="ca-ES"/>
        </w:rPr>
        <w:fldChar w:fldCharType="separate"/>
      </w:r>
      <w:r w:rsidR="00133D63" w:rsidRPr="00133D63">
        <w:rPr>
          <w:rFonts w:ascii="Arial" w:hAnsi="Arial" w:cs="Arial"/>
          <w:noProof/>
          <w:sz w:val="24"/>
          <w:szCs w:val="24"/>
          <w:vertAlign w:val="superscript"/>
          <w:lang w:val="ca-ES"/>
        </w:rPr>
        <w:t>17</w:t>
      </w:r>
      <w:r w:rsidRPr="00EE2F67">
        <w:rPr>
          <w:rFonts w:ascii="Arial" w:hAnsi="Arial" w:cs="Arial"/>
          <w:sz w:val="24"/>
          <w:szCs w:val="24"/>
          <w:lang w:val="ca-ES"/>
        </w:rPr>
        <w:fldChar w:fldCharType="end"/>
      </w:r>
      <w:r w:rsidRPr="00EE2F67">
        <w:rPr>
          <w:rFonts w:ascii="Arial" w:hAnsi="Arial" w:cs="Arial"/>
          <w:sz w:val="24"/>
          <w:szCs w:val="24"/>
          <w:lang w:val="ca-ES"/>
        </w:rPr>
        <w:t xml:space="preserve"> the majority related to cirrhosis. </w:t>
      </w:r>
      <w:r w:rsidR="001F2B79">
        <w:rPr>
          <w:rFonts w:ascii="Arial" w:hAnsi="Arial" w:cs="Arial"/>
          <w:sz w:val="24"/>
          <w:szCs w:val="24"/>
          <w:lang w:val="ca-ES"/>
        </w:rPr>
        <w:t xml:space="preserve">These </w:t>
      </w:r>
      <w:r w:rsidR="001F2B79">
        <w:rPr>
          <w:rFonts w:ascii="Arial" w:hAnsi="Arial" w:cs="Arial"/>
          <w:sz w:val="24"/>
          <w:szCs w:val="24"/>
          <w:lang w:val="en-US"/>
        </w:rPr>
        <w:t>GBD estimates indicate that</w:t>
      </w:r>
      <w:r w:rsidRPr="00EE2F67">
        <w:rPr>
          <w:rFonts w:ascii="Arial" w:hAnsi="Arial" w:cs="Arial"/>
          <w:sz w:val="24"/>
          <w:szCs w:val="24"/>
          <w:lang w:val="en-US"/>
        </w:rPr>
        <w:t xml:space="preserve"> ten of the 53 countries in Europe account for the majority (74%) of the total viral hepatitis burden, while some smaller countries </w:t>
      </w:r>
      <w:r w:rsidRPr="00EE2F67">
        <w:rPr>
          <w:rFonts w:ascii="Arial" w:hAnsi="Arial" w:cs="Arial"/>
          <w:color w:val="000000" w:themeColor="text1"/>
          <w:sz w:val="24"/>
          <w:szCs w:val="24"/>
          <w:lang w:val="en-US"/>
        </w:rPr>
        <w:t>(e.g. Georgia) demonstrate the highest population rates.</w:t>
      </w:r>
      <w:r w:rsidRPr="00EE2F67">
        <w:rPr>
          <w:rFonts w:ascii="Arial" w:hAnsi="Arial" w:cs="Arial"/>
          <w:color w:val="000000" w:themeColor="text1"/>
          <w:sz w:val="24"/>
          <w:szCs w:val="24"/>
          <w:lang w:val="en-US"/>
        </w:rPr>
        <w:fldChar w:fldCharType="begin">
          <w:fldData xml:space="preserve">PEVuZE5vdGU+PENpdGUgRXhjbHVkZUF1dGg9IjEiPjxBdXRob3I+R3JvdXA8L0F1dGhvcj48WWVh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</w:fldData>
        </w:fldChar>
      </w:r>
      <w:r w:rsidR="00133D63">
        <w:rPr>
          <w:rFonts w:ascii="Arial" w:hAnsi="Arial" w:cs="Arial"/>
          <w:color w:val="000000" w:themeColor="text1"/>
          <w:sz w:val="24"/>
          <w:szCs w:val="24"/>
          <w:lang w:val="en-US"/>
        </w:rPr>
        <w:instrText xml:space="preserve"> ADDIN EN.CITE </w:instrText>
      </w:r>
      <w:r w:rsidR="00133D63">
        <w:rPr>
          <w:rFonts w:ascii="Arial" w:hAnsi="Arial" w:cs="Arial"/>
          <w:color w:val="000000" w:themeColor="text1"/>
          <w:sz w:val="24"/>
          <w:szCs w:val="24"/>
          <w:lang w:val="en-US"/>
        </w:rPr>
        <w:fldChar w:fldCharType="begin">
          <w:fldData xml:space="preserve">PEVuZE5vdGU+PENpdGUgRXhjbHVkZUF1dGg9IjEiPjxBdXRob3I+R3JvdXA8L0F1dGhvcj48WWVh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</w:fldData>
        </w:fldChar>
      </w:r>
      <w:r w:rsidR="00133D63">
        <w:rPr>
          <w:rFonts w:ascii="Arial" w:hAnsi="Arial" w:cs="Arial"/>
          <w:color w:val="000000" w:themeColor="text1"/>
          <w:sz w:val="24"/>
          <w:szCs w:val="24"/>
          <w:lang w:val="en-US"/>
        </w:rPr>
        <w:instrText xml:space="preserve"> ADDIN EN.CITE.DATA </w:instrText>
      </w:r>
      <w:r w:rsidR="00133D63">
        <w:rPr>
          <w:rFonts w:ascii="Arial" w:hAnsi="Arial" w:cs="Arial"/>
          <w:color w:val="000000" w:themeColor="text1"/>
          <w:sz w:val="24"/>
          <w:szCs w:val="24"/>
          <w:lang w:val="en-US"/>
        </w:rPr>
      </w:r>
      <w:r w:rsidR="00133D63">
        <w:rPr>
          <w:rFonts w:ascii="Arial" w:hAnsi="Arial" w:cs="Arial"/>
          <w:color w:val="000000" w:themeColor="text1"/>
          <w:sz w:val="24"/>
          <w:szCs w:val="24"/>
          <w:lang w:val="en-US"/>
        </w:rPr>
        <w:fldChar w:fldCharType="end"/>
      </w:r>
      <w:r w:rsidRPr="00EE2F67">
        <w:rPr>
          <w:rFonts w:ascii="Arial" w:hAnsi="Arial" w:cs="Arial"/>
          <w:color w:val="000000" w:themeColor="text1"/>
          <w:sz w:val="24"/>
          <w:szCs w:val="24"/>
          <w:lang w:val="en-US"/>
        </w:rPr>
      </w:r>
      <w:r w:rsidRPr="00EE2F67">
        <w:rPr>
          <w:rFonts w:ascii="Arial" w:hAnsi="Arial" w:cs="Arial"/>
          <w:color w:val="000000" w:themeColor="text1"/>
          <w:sz w:val="24"/>
          <w:szCs w:val="24"/>
          <w:lang w:val="en-US"/>
        </w:rPr>
        <w:fldChar w:fldCharType="separate"/>
      </w:r>
      <w:r w:rsidR="00133D63" w:rsidRPr="00133D63">
        <w:rPr>
          <w:rFonts w:ascii="Arial" w:hAnsi="Arial" w:cs="Arial"/>
          <w:noProof/>
          <w:color w:val="000000" w:themeColor="text1"/>
          <w:sz w:val="24"/>
          <w:szCs w:val="24"/>
          <w:vertAlign w:val="superscript"/>
          <w:lang w:val="en-US"/>
        </w:rPr>
        <w:t>7,17</w:t>
      </w:r>
      <w:r w:rsidRPr="00EE2F67">
        <w:rPr>
          <w:rFonts w:ascii="Arial" w:hAnsi="Arial" w:cs="Arial"/>
          <w:color w:val="000000" w:themeColor="text1"/>
          <w:sz w:val="24"/>
          <w:szCs w:val="24"/>
          <w:lang w:val="en-US"/>
        </w:rPr>
        <w:fldChar w:fldCharType="end"/>
      </w:r>
      <w:r w:rsidRPr="00EE2F67">
        <w:rPr>
          <w:rFonts w:ascii="Arial" w:hAnsi="Arial" w:cs="Arial"/>
          <w:color w:val="000000" w:themeColor="text1"/>
          <w:sz w:val="24"/>
          <w:szCs w:val="24"/>
          <w:lang w:val="en-US"/>
        </w:rPr>
        <w:t xml:space="preserve"> </w:t>
      </w:r>
      <w:r w:rsidRPr="00EE2F67">
        <w:rPr>
          <w:rFonts w:ascii="Arial" w:hAnsi="Arial" w:cs="Arial"/>
          <w:sz w:val="24"/>
          <w:szCs w:val="24"/>
          <w:lang w:val="ca-ES"/>
        </w:rPr>
        <w:t>Robust estimat</w:t>
      </w:r>
      <w:r w:rsidR="000B412E">
        <w:rPr>
          <w:rFonts w:ascii="Arial" w:hAnsi="Arial" w:cs="Arial"/>
          <w:sz w:val="24"/>
          <w:szCs w:val="24"/>
          <w:lang w:val="ca-ES"/>
        </w:rPr>
        <w:t>es</w:t>
      </w:r>
      <w:r w:rsidRPr="00EE2F67">
        <w:rPr>
          <w:rFonts w:ascii="Arial" w:hAnsi="Arial" w:cs="Arial"/>
          <w:sz w:val="24"/>
          <w:szCs w:val="24"/>
          <w:lang w:val="ca-ES"/>
        </w:rPr>
        <w:t xml:space="preserve"> of </w:t>
      </w:r>
      <w:r w:rsidRPr="00EE2F67">
        <w:rPr>
          <w:rFonts w:ascii="Arial" w:hAnsi="Arial" w:cs="Arial"/>
          <w:sz w:val="24"/>
          <w:szCs w:val="24"/>
          <w:lang w:val="en-US"/>
        </w:rPr>
        <w:t>i</w:t>
      </w:r>
      <w:r w:rsidRPr="00EE2F67">
        <w:rPr>
          <w:rFonts w:ascii="Arial" w:hAnsi="Arial" w:cs="Arial"/>
          <w:sz w:val="24"/>
          <w:szCs w:val="24"/>
        </w:rPr>
        <w:t xml:space="preserve">ncidence and prevalence of chronic </w:t>
      </w:r>
      <w:r w:rsidRPr="00EE2F67">
        <w:rPr>
          <w:rFonts w:ascii="Arial" w:hAnsi="Arial" w:cs="Arial"/>
          <w:sz w:val="24"/>
          <w:szCs w:val="24"/>
          <w:lang w:val="en-US"/>
        </w:rPr>
        <w:t>HBV and HCV infection</w:t>
      </w:r>
      <w:r w:rsidRPr="00EE2F67">
        <w:rPr>
          <w:rFonts w:ascii="Arial" w:hAnsi="Arial" w:cs="Arial"/>
          <w:sz w:val="24"/>
          <w:szCs w:val="24"/>
        </w:rPr>
        <w:t xml:space="preserve"> </w:t>
      </w:r>
      <w:r w:rsidRPr="00EE2F67">
        <w:rPr>
          <w:rFonts w:ascii="Arial" w:hAnsi="Arial" w:cs="Arial"/>
          <w:sz w:val="24"/>
          <w:szCs w:val="24"/>
          <w:lang w:val="en-US"/>
        </w:rPr>
        <w:t>remain challenging</w:t>
      </w:r>
      <w:r w:rsidRPr="00EE2F67">
        <w:rPr>
          <w:rFonts w:ascii="Arial" w:hAnsi="Arial" w:cs="Arial"/>
          <w:sz w:val="24"/>
          <w:szCs w:val="24"/>
        </w:rPr>
        <w:t xml:space="preserve"> even in countries with </w:t>
      </w:r>
      <w:r w:rsidR="00517C4B">
        <w:rPr>
          <w:rFonts w:ascii="Arial" w:hAnsi="Arial" w:cs="Arial"/>
          <w:sz w:val="24"/>
          <w:szCs w:val="24"/>
        </w:rPr>
        <w:t>well-</w:t>
      </w:r>
      <w:r w:rsidRPr="00EE2F67">
        <w:rPr>
          <w:rFonts w:ascii="Arial" w:hAnsi="Arial" w:cs="Arial"/>
          <w:sz w:val="24"/>
          <w:szCs w:val="24"/>
        </w:rPr>
        <w:t xml:space="preserve">developed surveillance systems, due to the high frequency of asymptomatic </w:t>
      </w:r>
      <w:r w:rsidRPr="00EE2F67">
        <w:rPr>
          <w:rFonts w:ascii="Arial" w:hAnsi="Arial" w:cs="Arial"/>
          <w:sz w:val="24"/>
          <w:szCs w:val="24"/>
          <w:lang w:val="en-US"/>
        </w:rPr>
        <w:t xml:space="preserve">and </w:t>
      </w:r>
      <w:r w:rsidR="00517C4B">
        <w:rPr>
          <w:rFonts w:ascii="Arial" w:hAnsi="Arial" w:cs="Arial"/>
          <w:sz w:val="24"/>
          <w:szCs w:val="24"/>
          <w:lang w:val="en-US"/>
        </w:rPr>
        <w:t>thus largely</w:t>
      </w:r>
      <w:r w:rsidRPr="00EE2F67">
        <w:rPr>
          <w:rFonts w:ascii="Arial" w:hAnsi="Arial" w:cs="Arial"/>
          <w:sz w:val="24"/>
          <w:szCs w:val="24"/>
          <w:lang w:val="en-US"/>
        </w:rPr>
        <w:t xml:space="preserve"> undiagnosed </w:t>
      </w:r>
      <w:r w:rsidRPr="00EE2F67">
        <w:rPr>
          <w:rFonts w:ascii="Arial" w:hAnsi="Arial" w:cs="Arial"/>
          <w:sz w:val="24"/>
          <w:szCs w:val="24"/>
        </w:rPr>
        <w:t xml:space="preserve">infections, the lack of formal screening programs and poor access to diagnostic testing. </w:t>
      </w:r>
      <w:r w:rsidRPr="00EE2F67">
        <w:rPr>
          <w:rFonts w:ascii="Arial" w:hAnsi="Arial" w:cs="Arial"/>
          <w:sz w:val="24"/>
          <w:szCs w:val="24"/>
          <w:lang w:val="en-US"/>
        </w:rPr>
        <w:t>Therefore</w:t>
      </w:r>
      <w:r w:rsidRPr="00EE2F67">
        <w:rPr>
          <w:rFonts w:ascii="Arial" w:hAnsi="Arial" w:cs="Arial"/>
          <w:sz w:val="24"/>
          <w:szCs w:val="24"/>
        </w:rPr>
        <w:t xml:space="preserve"> epidemic models are often used to infer disease burden and transmission. However, absent or uncertain data underpinning these models poses methodological challenges</w:t>
      </w:r>
      <w:r w:rsidRPr="00EE2F67">
        <w:rPr>
          <w:rFonts w:ascii="Arial" w:hAnsi="Arial" w:cs="Arial"/>
          <w:sz w:val="24"/>
          <w:szCs w:val="24"/>
          <w:lang w:val="en-US"/>
        </w:rPr>
        <w:t>.</w:t>
      </w:r>
      <w:r w:rsidRPr="00EE2F67">
        <w:rPr>
          <w:rFonts w:ascii="Arial" w:hAnsi="Arial" w:cs="Arial"/>
          <w:sz w:val="24"/>
          <w:szCs w:val="24"/>
          <w:lang w:val="en-US"/>
        </w:rPr>
        <w:fldChar w:fldCharType="begin">
          <w:fldData xml:space="preserve">PEVuZE5vdGU+PENpdGU+PEF1dGhvcj5QaXRjaGVyPC9BdXRob3I+PFllYXI+MjAxOTwvWWVhcj48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</w:fldData>
        </w:fldChar>
      </w:r>
      <w:r w:rsidR="00133D63">
        <w:rPr>
          <w:rFonts w:ascii="Arial" w:hAnsi="Arial" w:cs="Arial"/>
          <w:sz w:val="24"/>
          <w:szCs w:val="24"/>
          <w:lang w:val="en-US"/>
        </w:rPr>
        <w:instrText xml:space="preserve"> ADDIN EN.CITE </w:instrText>
      </w:r>
      <w:r w:rsidR="00133D63">
        <w:rPr>
          <w:rFonts w:ascii="Arial" w:hAnsi="Arial" w:cs="Arial"/>
          <w:sz w:val="24"/>
          <w:szCs w:val="24"/>
          <w:lang w:val="en-US"/>
        </w:rPr>
        <w:fldChar w:fldCharType="begin">
          <w:fldData xml:space="preserve">PEVuZE5vdGU+PENpdGU+PEF1dGhvcj5QaXRjaGVyPC9BdXRob3I+PFllYXI+MjAxOTwvWWVhcj48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</w:fldData>
        </w:fldChar>
      </w:r>
      <w:r w:rsidR="00133D63">
        <w:rPr>
          <w:rFonts w:ascii="Arial" w:hAnsi="Arial" w:cs="Arial"/>
          <w:sz w:val="24"/>
          <w:szCs w:val="24"/>
          <w:lang w:val="en-US"/>
        </w:rPr>
        <w:instrText xml:space="preserve"> ADDIN EN.CITE.DATA </w:instrText>
      </w:r>
      <w:r w:rsidR="00133D63">
        <w:rPr>
          <w:rFonts w:ascii="Arial" w:hAnsi="Arial" w:cs="Arial"/>
          <w:sz w:val="24"/>
          <w:szCs w:val="24"/>
          <w:lang w:val="en-US"/>
        </w:rPr>
      </w:r>
      <w:r w:rsidR="00133D63">
        <w:rPr>
          <w:rFonts w:ascii="Arial" w:hAnsi="Arial" w:cs="Arial"/>
          <w:sz w:val="24"/>
          <w:szCs w:val="24"/>
          <w:lang w:val="en-US"/>
        </w:rPr>
        <w:fldChar w:fldCharType="end"/>
      </w:r>
      <w:r w:rsidRPr="00EE2F67">
        <w:rPr>
          <w:rFonts w:ascii="Arial" w:hAnsi="Arial" w:cs="Arial"/>
          <w:sz w:val="24"/>
          <w:szCs w:val="24"/>
          <w:lang w:val="en-US"/>
        </w:rPr>
      </w:r>
      <w:r w:rsidRPr="00EE2F67">
        <w:rPr>
          <w:rFonts w:ascii="Arial" w:hAnsi="Arial" w:cs="Arial"/>
          <w:sz w:val="24"/>
          <w:szCs w:val="24"/>
          <w:lang w:val="en-US"/>
        </w:rPr>
        <w:fldChar w:fldCharType="separate"/>
      </w:r>
      <w:r w:rsidR="00133D63" w:rsidRPr="00133D63">
        <w:rPr>
          <w:rFonts w:ascii="Arial" w:hAnsi="Arial" w:cs="Arial"/>
          <w:noProof/>
          <w:sz w:val="24"/>
          <w:szCs w:val="24"/>
          <w:vertAlign w:val="superscript"/>
          <w:lang w:val="en-US"/>
        </w:rPr>
        <w:t>33</w:t>
      </w:r>
      <w:r w:rsidRPr="00EE2F67">
        <w:rPr>
          <w:rFonts w:ascii="Arial" w:hAnsi="Arial" w:cs="Arial"/>
          <w:sz w:val="24"/>
          <w:szCs w:val="24"/>
          <w:lang w:val="en-US"/>
        </w:rPr>
        <w:fldChar w:fldCharType="end"/>
      </w:r>
      <w:r w:rsidRPr="00EE2F67">
        <w:rPr>
          <w:rFonts w:ascii="Arial" w:hAnsi="Arial" w:cs="Arial"/>
          <w:sz w:val="24"/>
          <w:szCs w:val="24"/>
          <w:lang w:val="en-US"/>
        </w:rPr>
        <w:t xml:space="preserve"> </w:t>
      </w:r>
      <w:r w:rsidR="00BD32D7">
        <w:rPr>
          <w:rFonts w:ascii="Arial" w:hAnsi="Arial" w:cs="Arial"/>
          <w:color w:val="000000"/>
          <w:sz w:val="24"/>
          <w:szCs w:val="24"/>
          <w:shd w:val="clear" w:color="auto" w:fill="FDFDFD"/>
          <w:lang w:val="en-US"/>
        </w:rPr>
        <w:t xml:space="preserve">A </w:t>
      </w:r>
      <w:r w:rsidRPr="00EE2F67">
        <w:rPr>
          <w:rFonts w:ascii="Arial" w:hAnsi="Arial" w:cs="Arial"/>
          <w:color w:val="000000"/>
          <w:sz w:val="24"/>
          <w:szCs w:val="24"/>
          <w:shd w:val="clear" w:color="auto" w:fill="FDFDFD"/>
        </w:rPr>
        <w:t xml:space="preserve">collaborative effort by EASL and </w:t>
      </w:r>
      <w:r>
        <w:rPr>
          <w:rFonts w:ascii="Arial" w:hAnsi="Arial" w:cs="Arial"/>
          <w:color w:val="000000"/>
          <w:sz w:val="24"/>
          <w:szCs w:val="24"/>
          <w:shd w:val="clear" w:color="auto" w:fill="FDFDFD"/>
        </w:rPr>
        <w:t xml:space="preserve">the </w:t>
      </w:r>
      <w:r w:rsidRPr="00EE2F67">
        <w:rPr>
          <w:rFonts w:ascii="Arial" w:hAnsi="Arial" w:cs="Arial"/>
          <w:color w:val="000000"/>
          <w:sz w:val="24"/>
          <w:szCs w:val="24"/>
          <w:shd w:val="clear" w:color="auto" w:fill="FDFDFD"/>
        </w:rPr>
        <w:t>European Centre for Disease Prevention and Control</w:t>
      </w:r>
      <w:r>
        <w:rPr>
          <w:rFonts w:ascii="Arial" w:hAnsi="Arial" w:cs="Arial"/>
          <w:color w:val="000000"/>
          <w:sz w:val="24"/>
          <w:szCs w:val="24"/>
          <w:shd w:val="clear" w:color="auto" w:fill="FDFDFD"/>
        </w:rPr>
        <w:t xml:space="preserve"> </w:t>
      </w:r>
      <w:r w:rsidRPr="00EE2F67">
        <w:rPr>
          <w:rFonts w:ascii="Arial" w:hAnsi="Arial" w:cs="Arial"/>
          <w:color w:val="000000"/>
          <w:sz w:val="24"/>
          <w:szCs w:val="24"/>
          <w:shd w:val="clear" w:color="auto" w:fill="FDFDFD"/>
        </w:rPr>
        <w:t>has demonstrated the feasibility of sentinel site surveillance – piloted in three European countries (Bulgaria,</w:t>
      </w:r>
      <w:r>
        <w:rPr>
          <w:rFonts w:ascii="Arial" w:hAnsi="Arial" w:cs="Arial"/>
          <w:color w:val="000000"/>
          <w:sz w:val="24"/>
          <w:szCs w:val="24"/>
          <w:shd w:val="clear" w:color="auto" w:fill="FDFDFD"/>
        </w:rPr>
        <w:t xml:space="preserve"> Norway and Portugal) –</w:t>
      </w:r>
      <w:r w:rsidRPr="00EE2F67">
        <w:rPr>
          <w:rFonts w:ascii="Arial" w:hAnsi="Arial" w:cs="Arial"/>
          <w:color w:val="000000"/>
          <w:sz w:val="24"/>
          <w:szCs w:val="24"/>
          <w:shd w:val="clear" w:color="auto" w:fill="FDFDFD"/>
        </w:rPr>
        <w:t xml:space="preserve"> </w:t>
      </w:r>
      <w:r w:rsidRPr="00EE2F67">
        <w:rPr>
          <w:rFonts w:ascii="Arial" w:hAnsi="Arial" w:cs="Arial"/>
          <w:sz w:val="24"/>
          <w:szCs w:val="24"/>
          <w:lang w:val="en-US"/>
        </w:rPr>
        <w:t xml:space="preserve">to measure the fraction of cirrhosis and HCC attributed to viral hepatitis and help facilitate country-level </w:t>
      </w:r>
      <w:r w:rsidRPr="00AD7C49">
        <w:rPr>
          <w:rFonts w:ascii="Arial" w:hAnsi="Arial" w:cs="Arial"/>
          <w:sz w:val="24"/>
          <w:szCs w:val="24"/>
          <w:lang w:val="en-US"/>
        </w:rPr>
        <w:t>monitoring, without which evaluation of the impact of interventions to avert</w:t>
      </w:r>
      <w:r w:rsidR="00517C4B">
        <w:rPr>
          <w:rFonts w:ascii="Arial" w:hAnsi="Arial" w:cs="Arial"/>
          <w:sz w:val="24"/>
          <w:szCs w:val="24"/>
          <w:lang w:val="en-US"/>
        </w:rPr>
        <w:t xml:space="preserve"> </w:t>
      </w:r>
      <w:r w:rsidRPr="00AD7C49">
        <w:rPr>
          <w:rFonts w:ascii="Arial" w:hAnsi="Arial" w:cs="Arial"/>
          <w:sz w:val="24"/>
          <w:szCs w:val="24"/>
          <w:lang w:val="en-US"/>
        </w:rPr>
        <w:t>liver disease will be thwarted.</w:t>
      </w:r>
      <w:r w:rsidR="00F61214">
        <w:rPr>
          <w:rFonts w:ascii="Arial" w:hAnsi="Arial" w:cs="Arial"/>
          <w:sz w:val="24"/>
          <w:szCs w:val="24"/>
          <w:lang w:val="en-US"/>
        </w:rPr>
        <w:fldChar w:fldCharType="begin">
          <w:fldData xml:space="preserve">PEVuZE5vdGU+PENpdGU+PEF1dGhvcj5EdWZmZWxsPC9BdXRob3I+PFllYXI+MjAyMTwvWWVhcj48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</w:fldData>
        </w:fldChar>
      </w:r>
      <w:r w:rsidR="00F61214">
        <w:rPr>
          <w:rFonts w:ascii="Arial" w:hAnsi="Arial" w:cs="Arial"/>
          <w:sz w:val="24"/>
          <w:szCs w:val="24"/>
          <w:lang w:val="en-US"/>
        </w:rPr>
        <w:instrText xml:space="preserve"> ADDIN EN.CITE </w:instrText>
      </w:r>
      <w:r w:rsidR="00F61214">
        <w:rPr>
          <w:rFonts w:ascii="Arial" w:hAnsi="Arial" w:cs="Arial"/>
          <w:sz w:val="24"/>
          <w:szCs w:val="24"/>
          <w:lang w:val="en-US"/>
        </w:rPr>
        <w:fldChar w:fldCharType="begin">
          <w:fldData xml:space="preserve">PEVuZE5vdGU+PENpdGU+PEF1dGhvcj5EdWZmZWxsPC9BdXRob3I+PFllYXI+MjAyMTwvWWVhcj48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</w:fldData>
        </w:fldChar>
      </w:r>
      <w:r w:rsidR="00F61214">
        <w:rPr>
          <w:rFonts w:ascii="Arial" w:hAnsi="Arial" w:cs="Arial"/>
          <w:sz w:val="24"/>
          <w:szCs w:val="24"/>
          <w:lang w:val="en-US"/>
        </w:rPr>
        <w:instrText xml:space="preserve"> ADDIN EN.CITE.DATA </w:instrText>
      </w:r>
      <w:r w:rsidR="00F61214">
        <w:rPr>
          <w:rFonts w:ascii="Arial" w:hAnsi="Arial" w:cs="Arial"/>
          <w:sz w:val="24"/>
          <w:szCs w:val="24"/>
          <w:lang w:val="en-US"/>
        </w:rPr>
      </w:r>
      <w:r w:rsidR="00F61214">
        <w:rPr>
          <w:rFonts w:ascii="Arial" w:hAnsi="Arial" w:cs="Arial"/>
          <w:sz w:val="24"/>
          <w:szCs w:val="24"/>
          <w:lang w:val="en-US"/>
        </w:rPr>
        <w:fldChar w:fldCharType="end"/>
      </w:r>
      <w:r w:rsidR="00F61214">
        <w:rPr>
          <w:rFonts w:ascii="Arial" w:hAnsi="Arial" w:cs="Arial"/>
          <w:sz w:val="24"/>
          <w:szCs w:val="24"/>
          <w:lang w:val="en-US"/>
        </w:rPr>
      </w:r>
      <w:r w:rsidR="00F61214">
        <w:rPr>
          <w:rFonts w:ascii="Arial" w:hAnsi="Arial" w:cs="Arial"/>
          <w:sz w:val="24"/>
          <w:szCs w:val="24"/>
          <w:lang w:val="en-US"/>
        </w:rPr>
        <w:fldChar w:fldCharType="separate"/>
      </w:r>
      <w:r w:rsidR="00F61214" w:rsidRPr="00F61214">
        <w:rPr>
          <w:rFonts w:ascii="Arial" w:hAnsi="Arial" w:cs="Arial"/>
          <w:noProof/>
          <w:sz w:val="24"/>
          <w:szCs w:val="24"/>
          <w:vertAlign w:val="superscript"/>
          <w:lang w:val="en-US"/>
        </w:rPr>
        <w:t>34</w:t>
      </w:r>
      <w:r w:rsidR="00F61214">
        <w:rPr>
          <w:rFonts w:ascii="Arial" w:hAnsi="Arial" w:cs="Arial"/>
          <w:sz w:val="24"/>
          <w:szCs w:val="24"/>
          <w:lang w:val="en-US"/>
        </w:rPr>
        <w:fldChar w:fldCharType="end"/>
      </w:r>
    </w:p>
    <w:p w14:paraId="74A34DA7" w14:textId="77777777" w:rsidR="00AD7C49" w:rsidRPr="00AD7C49" w:rsidRDefault="00AD7C49" w:rsidP="00AD7C49">
      <w:pPr>
        <w:spacing w:after="0" w:line="480" w:lineRule="auto"/>
        <w:rPr>
          <w:rFonts w:ascii="Arial" w:hAnsi="Arial" w:cs="Arial"/>
          <w:color w:val="000000"/>
          <w:sz w:val="24"/>
          <w:szCs w:val="24"/>
          <w:shd w:val="clear" w:color="auto" w:fill="FDFDFD"/>
        </w:rPr>
      </w:pPr>
    </w:p>
    <w:p w14:paraId="46C8F577" w14:textId="68CBB3F4" w:rsidR="00302AFE" w:rsidRPr="00AD7C49" w:rsidRDefault="005D0BAE" w:rsidP="00AD7C49">
      <w:pPr>
        <w:spacing w:after="0" w:line="480" w:lineRule="auto"/>
        <w:rPr>
          <w:rFonts w:ascii="Arial" w:eastAsia="OpenSans" w:hAnsi="Arial" w:cs="Arial"/>
          <w:sz w:val="24"/>
          <w:szCs w:val="24"/>
        </w:rPr>
      </w:pPr>
      <w:r w:rsidRPr="00AD7C49">
        <w:rPr>
          <w:rFonts w:ascii="Arial" w:hAnsi="Arial" w:cs="Arial"/>
          <w:sz w:val="24"/>
          <w:szCs w:val="24"/>
        </w:rPr>
        <w:t>Between 1.6% an</w:t>
      </w:r>
      <w:r w:rsidR="00637DD1" w:rsidRPr="00AD7C49">
        <w:rPr>
          <w:rFonts w:ascii="Arial" w:hAnsi="Arial" w:cs="Arial"/>
          <w:sz w:val="24"/>
          <w:szCs w:val="24"/>
        </w:rPr>
        <w:t xml:space="preserve">d 3.1% of the population in </w:t>
      </w:r>
      <w:r w:rsidRPr="00AD7C49">
        <w:rPr>
          <w:rFonts w:ascii="Arial" w:hAnsi="Arial" w:cs="Arial"/>
          <w:sz w:val="24"/>
          <w:szCs w:val="24"/>
        </w:rPr>
        <w:t>Europe are estimated to be infected</w:t>
      </w:r>
      <w:r w:rsidR="00133D63">
        <w:rPr>
          <w:rFonts w:ascii="Arial" w:hAnsi="Arial" w:cs="Arial"/>
          <w:sz w:val="24"/>
          <w:szCs w:val="24"/>
        </w:rPr>
        <w:t xml:space="preserve"> with hepatitis viruses</w:t>
      </w:r>
      <w:r w:rsidRPr="00AD7C49">
        <w:rPr>
          <w:rFonts w:ascii="Arial" w:hAnsi="Arial" w:cs="Arial"/>
          <w:sz w:val="24"/>
          <w:szCs w:val="24"/>
        </w:rPr>
        <w:t xml:space="preserve"> (15 million with HBV and 14 million with HCV), with prevalence</w:t>
      </w:r>
      <w:r w:rsidR="00B3585E">
        <w:rPr>
          <w:rFonts w:ascii="Arial" w:hAnsi="Arial" w:cs="Arial"/>
          <w:sz w:val="24"/>
          <w:szCs w:val="24"/>
        </w:rPr>
        <w:t>s</w:t>
      </w:r>
      <w:r w:rsidRPr="00AD7C49">
        <w:rPr>
          <w:rFonts w:ascii="Arial" w:hAnsi="Arial" w:cs="Arial"/>
          <w:sz w:val="24"/>
          <w:szCs w:val="24"/>
        </w:rPr>
        <w:t xml:space="preserve"> ranging markedly from low (&lt;0.1% for HBV and &lt;0.5% for HCV) in </w:t>
      </w:r>
      <w:r w:rsidR="0080743D" w:rsidRPr="00AD7C49">
        <w:rPr>
          <w:rFonts w:ascii="Arial" w:eastAsia="OpenSans" w:hAnsi="Arial" w:cs="Arial"/>
          <w:sz w:val="24"/>
          <w:szCs w:val="24"/>
        </w:rPr>
        <w:t>some W</w:t>
      </w:r>
      <w:r w:rsidRPr="00AD7C49">
        <w:rPr>
          <w:rFonts w:ascii="Arial" w:eastAsia="OpenSans" w:hAnsi="Arial" w:cs="Arial"/>
          <w:sz w:val="24"/>
          <w:szCs w:val="24"/>
        </w:rPr>
        <w:t>estern</w:t>
      </w:r>
      <w:r w:rsidR="0080743D" w:rsidRPr="00AD7C49">
        <w:rPr>
          <w:rFonts w:ascii="Arial" w:eastAsia="OpenSans" w:hAnsi="Arial" w:cs="Arial"/>
          <w:sz w:val="24"/>
          <w:szCs w:val="24"/>
        </w:rPr>
        <w:t>, N</w:t>
      </w:r>
      <w:r w:rsidRPr="00AD7C49">
        <w:rPr>
          <w:rFonts w:ascii="Arial" w:eastAsia="OpenSans" w:hAnsi="Arial" w:cs="Arial"/>
          <w:sz w:val="24"/>
          <w:szCs w:val="24"/>
        </w:rPr>
        <w:t>orthern</w:t>
      </w:r>
      <w:r w:rsidR="0080743D" w:rsidRPr="00AD7C49">
        <w:rPr>
          <w:rFonts w:ascii="Arial" w:eastAsia="OpenSans" w:hAnsi="Arial" w:cs="Arial"/>
          <w:sz w:val="24"/>
          <w:szCs w:val="24"/>
        </w:rPr>
        <w:t xml:space="preserve"> and C</w:t>
      </w:r>
      <w:r w:rsidRPr="00AD7C49">
        <w:rPr>
          <w:rFonts w:ascii="Arial" w:eastAsia="OpenSans" w:hAnsi="Arial" w:cs="Arial"/>
          <w:sz w:val="24"/>
          <w:szCs w:val="24"/>
        </w:rPr>
        <w:t>entral European countries</w:t>
      </w:r>
      <w:r w:rsidRPr="00AD7C49">
        <w:rPr>
          <w:rFonts w:ascii="Arial" w:hAnsi="Arial" w:cs="Arial"/>
          <w:sz w:val="24"/>
          <w:szCs w:val="24"/>
        </w:rPr>
        <w:t xml:space="preserve"> to high (6-8% for HBV and 3-6% for HCV) in some countries in </w:t>
      </w:r>
      <w:r w:rsidR="00F908AF">
        <w:rPr>
          <w:rFonts w:ascii="Arial" w:hAnsi="Arial" w:cs="Arial"/>
          <w:sz w:val="24"/>
          <w:szCs w:val="24"/>
        </w:rPr>
        <w:t xml:space="preserve">the </w:t>
      </w:r>
      <w:r w:rsidR="00C5035E">
        <w:rPr>
          <w:rFonts w:ascii="Arial" w:eastAsia="OpenSans" w:hAnsi="Arial" w:cs="Arial"/>
          <w:sz w:val="24"/>
          <w:szCs w:val="24"/>
        </w:rPr>
        <w:t xml:space="preserve">eastern </w:t>
      </w:r>
      <w:r w:rsidR="00F908AF">
        <w:rPr>
          <w:rFonts w:ascii="Arial" w:eastAsia="OpenSans" w:hAnsi="Arial" w:cs="Arial"/>
          <w:sz w:val="24"/>
          <w:szCs w:val="24"/>
        </w:rPr>
        <w:t xml:space="preserve">part of </w:t>
      </w:r>
      <w:r w:rsidR="00C5035E">
        <w:rPr>
          <w:rFonts w:ascii="Arial" w:eastAsia="OpenSans" w:hAnsi="Arial" w:cs="Arial"/>
          <w:sz w:val="24"/>
          <w:szCs w:val="24"/>
        </w:rPr>
        <w:t>region</w:t>
      </w:r>
      <w:r w:rsidRPr="00AD7C49">
        <w:rPr>
          <w:rFonts w:ascii="Arial" w:hAnsi="Arial" w:cs="Arial"/>
          <w:sz w:val="24"/>
          <w:szCs w:val="24"/>
        </w:rPr>
        <w:t>.</w:t>
      </w:r>
      <w:r w:rsidR="006F3A2C" w:rsidRPr="00AD7C49">
        <w:rPr>
          <w:rFonts w:ascii="Arial" w:hAnsi="Arial" w:cs="Arial"/>
          <w:sz w:val="24"/>
          <w:szCs w:val="24"/>
        </w:rPr>
        <w:fldChar w:fldCharType="begin">
          <w:fldData xml:space="preserve">PEVuZE5vdGU+PENpdGU+PEF1dGhvcj5Ib3BlPC9BdXRob3I+PFllYXI+MjAxNDwvWWVhcj48UmVj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</w:fldData>
        </w:fldChar>
      </w:r>
      <w:r w:rsidR="00F61214">
        <w:rPr>
          <w:rFonts w:ascii="Arial" w:hAnsi="Arial" w:cs="Arial"/>
          <w:sz w:val="24"/>
          <w:szCs w:val="24"/>
        </w:rPr>
        <w:instrText xml:space="preserve"> ADDIN EN.CITE </w:instrText>
      </w:r>
      <w:r w:rsidR="00F61214">
        <w:rPr>
          <w:rFonts w:ascii="Arial" w:hAnsi="Arial" w:cs="Arial"/>
          <w:sz w:val="24"/>
          <w:szCs w:val="24"/>
        </w:rPr>
        <w:fldChar w:fldCharType="begin">
          <w:fldData xml:space="preserve">PEVuZE5vdGU+PENpdGU+PEF1dGhvcj5Ib3BlPC9BdXRob3I+PFllYXI+MjAxNDwvWWVhcj48UmVj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</w:fldData>
        </w:fldChar>
      </w:r>
      <w:r w:rsidR="00F61214">
        <w:rPr>
          <w:rFonts w:ascii="Arial" w:hAnsi="Arial" w:cs="Arial"/>
          <w:sz w:val="24"/>
          <w:szCs w:val="24"/>
        </w:rPr>
        <w:instrText xml:space="preserve"> ADDIN EN.CITE.DATA </w:instrText>
      </w:r>
      <w:r w:rsidR="00F61214">
        <w:rPr>
          <w:rFonts w:ascii="Arial" w:hAnsi="Arial" w:cs="Arial"/>
          <w:sz w:val="24"/>
          <w:szCs w:val="24"/>
        </w:rPr>
      </w:r>
      <w:r w:rsidR="00F61214">
        <w:rPr>
          <w:rFonts w:ascii="Arial" w:hAnsi="Arial" w:cs="Arial"/>
          <w:sz w:val="24"/>
          <w:szCs w:val="24"/>
        </w:rPr>
        <w:fldChar w:fldCharType="end"/>
      </w:r>
      <w:r w:rsidR="006F3A2C" w:rsidRPr="00AD7C49">
        <w:rPr>
          <w:rFonts w:ascii="Arial" w:hAnsi="Arial" w:cs="Arial"/>
          <w:sz w:val="24"/>
          <w:szCs w:val="24"/>
        </w:rPr>
      </w:r>
      <w:r w:rsidR="006F3A2C" w:rsidRPr="00AD7C49">
        <w:rPr>
          <w:rFonts w:ascii="Arial" w:hAnsi="Arial" w:cs="Arial"/>
          <w:sz w:val="24"/>
          <w:szCs w:val="24"/>
        </w:rPr>
        <w:fldChar w:fldCharType="separate"/>
      </w:r>
      <w:r w:rsidR="00F61214" w:rsidRPr="00F61214">
        <w:rPr>
          <w:rFonts w:ascii="Arial" w:hAnsi="Arial" w:cs="Arial"/>
          <w:noProof/>
          <w:sz w:val="24"/>
          <w:szCs w:val="24"/>
          <w:vertAlign w:val="superscript"/>
        </w:rPr>
        <w:t>35,36</w:t>
      </w:r>
      <w:r w:rsidR="006F3A2C" w:rsidRPr="00AD7C49">
        <w:rPr>
          <w:rFonts w:ascii="Arial" w:hAnsi="Arial" w:cs="Arial"/>
          <w:sz w:val="24"/>
          <w:szCs w:val="24"/>
        </w:rPr>
        <w:fldChar w:fldCharType="end"/>
      </w:r>
      <w:r w:rsidRPr="00AD7C49">
        <w:rPr>
          <w:rFonts w:ascii="Arial" w:hAnsi="Arial" w:cs="Arial"/>
          <w:sz w:val="24"/>
          <w:szCs w:val="24"/>
        </w:rPr>
        <w:t xml:space="preserve"> </w:t>
      </w:r>
      <w:r w:rsidRPr="00AD7C49">
        <w:rPr>
          <w:rFonts w:ascii="Arial" w:hAnsi="Arial" w:cs="Arial"/>
          <w:color w:val="000000" w:themeColor="text1"/>
          <w:sz w:val="24"/>
          <w:szCs w:val="24"/>
          <w:lang w:val="en-US"/>
        </w:rPr>
        <w:t xml:space="preserve">The epidemiology of viral hepatitis in the </w:t>
      </w:r>
      <w:r w:rsidR="00C5035E">
        <w:rPr>
          <w:rFonts w:ascii="Arial" w:hAnsi="Arial" w:cs="Arial"/>
          <w:color w:val="000000" w:themeColor="text1"/>
          <w:sz w:val="24"/>
          <w:szCs w:val="24"/>
          <w:lang w:val="en-US"/>
        </w:rPr>
        <w:t xml:space="preserve">WHO </w:t>
      </w:r>
      <w:r w:rsidRPr="00AD7C49">
        <w:rPr>
          <w:rFonts w:ascii="Arial" w:hAnsi="Arial" w:cs="Arial"/>
          <w:color w:val="000000" w:themeColor="text1"/>
          <w:sz w:val="24"/>
          <w:szCs w:val="24"/>
          <w:lang w:val="en-US"/>
        </w:rPr>
        <w:t>European region</w:t>
      </w:r>
      <w:r w:rsidR="003721DD" w:rsidRPr="00AD7C49">
        <w:rPr>
          <w:rFonts w:ascii="Arial" w:hAnsi="Arial" w:cs="Arial"/>
          <w:color w:val="000000" w:themeColor="text1"/>
          <w:sz w:val="24"/>
          <w:szCs w:val="24"/>
          <w:lang w:val="en-US"/>
        </w:rPr>
        <w:t xml:space="preserve"> thus varies considerably</w:t>
      </w:r>
      <w:r w:rsidR="00637DD1" w:rsidRPr="00AD7C49">
        <w:rPr>
          <w:rFonts w:ascii="Arial" w:hAnsi="Arial" w:cs="Arial"/>
          <w:color w:val="000000" w:themeColor="text1"/>
          <w:sz w:val="24"/>
          <w:szCs w:val="24"/>
          <w:lang w:val="en-US"/>
        </w:rPr>
        <w:t>. Of those infected in</w:t>
      </w:r>
      <w:r w:rsidRPr="00AD7C49">
        <w:rPr>
          <w:rFonts w:ascii="Arial" w:hAnsi="Arial" w:cs="Arial"/>
          <w:color w:val="000000" w:themeColor="text1"/>
          <w:sz w:val="24"/>
          <w:szCs w:val="24"/>
          <w:lang w:val="en-US"/>
        </w:rPr>
        <w:t xml:space="preserve"> Europe, </w:t>
      </w:r>
      <w:r w:rsidR="00F908AF">
        <w:rPr>
          <w:rFonts w:ascii="Arial" w:hAnsi="Arial" w:cs="Arial"/>
          <w:color w:val="000000" w:themeColor="text1"/>
          <w:sz w:val="24"/>
          <w:szCs w:val="24"/>
          <w:lang w:val="en-US"/>
        </w:rPr>
        <w:t>a</w:t>
      </w:r>
      <w:r w:rsidRPr="00AD7C49">
        <w:rPr>
          <w:rFonts w:ascii="Arial" w:hAnsi="Arial" w:cs="Arial"/>
          <w:color w:val="000000" w:themeColor="text1"/>
          <w:sz w:val="24"/>
          <w:szCs w:val="24"/>
          <w:lang w:val="en-US"/>
        </w:rPr>
        <w:t xml:space="preserve"> </w:t>
      </w:r>
      <w:r w:rsidRPr="00AD7C49">
        <w:rPr>
          <w:rFonts w:ascii="Arial" w:hAnsi="Arial" w:cs="Arial"/>
          <w:color w:val="000000" w:themeColor="text1"/>
          <w:sz w:val="24"/>
          <w:szCs w:val="24"/>
          <w:lang w:val="en-US"/>
        </w:rPr>
        <w:lastRenderedPageBreak/>
        <w:t>minority (only 13% with HBV and 31% with HCV) are estimated to have been diagnosed</w:t>
      </w:r>
      <w:r w:rsidR="00415B08" w:rsidRPr="00AD7C49">
        <w:rPr>
          <w:rFonts w:ascii="Arial" w:hAnsi="Arial" w:cs="Arial"/>
          <w:color w:val="000000" w:themeColor="text1"/>
          <w:sz w:val="24"/>
          <w:szCs w:val="24"/>
          <w:lang w:val="en-US"/>
        </w:rPr>
        <w:t>.</w:t>
      </w:r>
      <w:r w:rsidR="006F3A2C" w:rsidRPr="00AD7C49">
        <w:rPr>
          <w:rFonts w:ascii="Arial" w:hAnsi="Arial" w:cs="Arial"/>
          <w:color w:val="000000" w:themeColor="text1"/>
          <w:sz w:val="24"/>
          <w:szCs w:val="24"/>
          <w:lang w:val="en-US"/>
        </w:rPr>
        <w:fldChar w:fldCharType="begin"/>
      </w:r>
      <w:r w:rsidR="00F61214">
        <w:rPr>
          <w:rFonts w:ascii="Arial" w:hAnsi="Arial" w:cs="Arial"/>
          <w:color w:val="000000" w:themeColor="text1"/>
          <w:sz w:val="24"/>
          <w:szCs w:val="24"/>
          <w:lang w:val="en-US"/>
        </w:rPr>
        <w:instrText xml:space="preserve"> ADDIN EN.CITE &lt;EndNote&gt;&lt;Cite&gt;&lt;Author&gt;WHO&lt;/Author&gt;&lt;Year&gt;2017&lt;/Year&gt;&lt;RecNum&gt;32&lt;/RecNum&gt;&lt;DisplayText&gt;&lt;style face="superscript"&gt;36&lt;/style&gt;&lt;/DisplayText&gt;&lt;record&gt;&lt;rec-number&gt;32&lt;/rec-number&gt;&lt;foreign-keys&gt;&lt;key app="EN" db-id="s2v9rrs5u09vvhefa09xfteztpze9p0epvzs" timestamp="1616326945"&gt;32&lt;/key&gt;&lt;/foreign-keys&gt;&lt;ref-type name="Web Page"&gt;12&lt;/ref-type&gt;&lt;contributors&gt;&lt;authors&gt;&lt;author&gt;WHO&lt;/author&gt;&lt;/authors&gt;&lt;/contributors&gt;&lt;titles&gt;&lt;title&gt;Global hepatitis report, 2017&lt;/title&gt;&lt;/titles&gt;&lt;dates&gt;&lt;year&gt;2017&lt;/year&gt;&lt;/dates&gt;&lt;urls&gt;&lt;related-urls&gt;&lt;url&gt;https://www.who.int/hepatitis/publications/global-hepatitis-report2017/en/&lt;/url&gt;&lt;/related-urls&gt;&lt;/urls&gt;&lt;/record&gt;&lt;/Cite&gt;&lt;/EndNote&gt;</w:instrText>
      </w:r>
      <w:r w:rsidR="006F3A2C" w:rsidRPr="00AD7C49">
        <w:rPr>
          <w:rFonts w:ascii="Arial" w:hAnsi="Arial" w:cs="Arial"/>
          <w:color w:val="000000" w:themeColor="text1"/>
          <w:sz w:val="24"/>
          <w:szCs w:val="24"/>
          <w:lang w:val="en-US"/>
        </w:rPr>
        <w:fldChar w:fldCharType="separate"/>
      </w:r>
      <w:r w:rsidR="00F61214" w:rsidRPr="00F61214">
        <w:rPr>
          <w:rFonts w:ascii="Arial" w:hAnsi="Arial" w:cs="Arial"/>
          <w:noProof/>
          <w:color w:val="000000" w:themeColor="text1"/>
          <w:sz w:val="24"/>
          <w:szCs w:val="24"/>
          <w:vertAlign w:val="superscript"/>
          <w:lang w:val="en-US"/>
        </w:rPr>
        <w:t>36</w:t>
      </w:r>
      <w:r w:rsidR="006F3A2C" w:rsidRPr="00AD7C49">
        <w:rPr>
          <w:rFonts w:ascii="Arial" w:hAnsi="Arial" w:cs="Arial"/>
          <w:color w:val="000000" w:themeColor="text1"/>
          <w:sz w:val="24"/>
          <w:szCs w:val="24"/>
          <w:lang w:val="en-US"/>
        </w:rPr>
        <w:fldChar w:fldCharType="end"/>
      </w:r>
      <w:r w:rsidR="00415B08" w:rsidRPr="00AD7C49">
        <w:rPr>
          <w:rFonts w:ascii="Arial" w:hAnsi="Arial" w:cs="Arial"/>
          <w:color w:val="000000" w:themeColor="text1"/>
          <w:sz w:val="24"/>
          <w:szCs w:val="24"/>
          <w:lang w:val="en-US"/>
        </w:rPr>
        <w:t xml:space="preserve"> People who inject drugs</w:t>
      </w:r>
      <w:r w:rsidRPr="00AD7C49">
        <w:rPr>
          <w:rFonts w:ascii="Arial" w:hAnsi="Arial" w:cs="Arial"/>
          <w:color w:val="000000" w:themeColor="text1"/>
          <w:sz w:val="24"/>
          <w:szCs w:val="24"/>
          <w:lang w:val="en-US"/>
        </w:rPr>
        <w:t xml:space="preserve"> </w:t>
      </w:r>
      <w:r w:rsidR="00324D7F" w:rsidRPr="00AD7C49">
        <w:rPr>
          <w:rFonts w:ascii="Arial" w:hAnsi="Arial" w:cs="Arial"/>
          <w:color w:val="000000" w:themeColor="text1"/>
          <w:sz w:val="24"/>
          <w:szCs w:val="24"/>
          <w:lang w:val="en-US"/>
        </w:rPr>
        <w:t xml:space="preserve">(PWID) </w:t>
      </w:r>
      <w:r w:rsidRPr="00AD7C49">
        <w:rPr>
          <w:rFonts w:ascii="Arial" w:hAnsi="Arial" w:cs="Arial"/>
          <w:color w:val="000000" w:themeColor="text1"/>
          <w:sz w:val="24"/>
          <w:szCs w:val="24"/>
          <w:lang w:val="en-US"/>
        </w:rPr>
        <w:t xml:space="preserve">and prisoners have the highest prevalence </w:t>
      </w:r>
      <w:r w:rsidR="00803816" w:rsidRPr="00AD7C49">
        <w:rPr>
          <w:rFonts w:ascii="Arial" w:hAnsi="Arial" w:cs="Arial"/>
          <w:color w:val="000000" w:themeColor="text1"/>
          <w:sz w:val="24"/>
          <w:szCs w:val="24"/>
          <w:lang w:val="en-US"/>
        </w:rPr>
        <w:t xml:space="preserve">for </w:t>
      </w:r>
      <w:r w:rsidRPr="00AD7C49">
        <w:rPr>
          <w:rFonts w:ascii="Arial" w:hAnsi="Arial" w:cs="Arial"/>
          <w:color w:val="000000" w:themeColor="text1"/>
          <w:sz w:val="24"/>
          <w:szCs w:val="24"/>
          <w:lang w:val="en-US"/>
        </w:rPr>
        <w:t>both infections.</w:t>
      </w:r>
      <w:r w:rsidR="006F3A2C" w:rsidRPr="00AD7C49">
        <w:rPr>
          <w:rFonts w:ascii="Arial" w:hAnsi="Arial" w:cs="Arial"/>
          <w:color w:val="000000" w:themeColor="text1"/>
          <w:sz w:val="24"/>
          <w:szCs w:val="24"/>
          <w:lang w:val="en-US"/>
        </w:rPr>
        <w:fldChar w:fldCharType="begin">
          <w:fldData xml:space="preserve">PEVuZE5vdGU+PENpdGU+PEF1dGhvcj5GYWxsYTwvQXV0aG9yPjxZZWFyPjIwMTg8L1llYXI+PFJl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==
</w:fldData>
        </w:fldChar>
      </w:r>
      <w:r w:rsidR="00F61214">
        <w:rPr>
          <w:rFonts w:ascii="Arial" w:hAnsi="Arial" w:cs="Arial"/>
          <w:color w:val="000000" w:themeColor="text1"/>
          <w:sz w:val="24"/>
          <w:szCs w:val="24"/>
          <w:lang w:val="en-US"/>
        </w:rPr>
        <w:instrText xml:space="preserve"> ADDIN EN.CITE </w:instrText>
      </w:r>
      <w:r w:rsidR="00F61214">
        <w:rPr>
          <w:rFonts w:ascii="Arial" w:hAnsi="Arial" w:cs="Arial"/>
          <w:color w:val="000000" w:themeColor="text1"/>
          <w:sz w:val="24"/>
          <w:szCs w:val="24"/>
          <w:lang w:val="en-US"/>
        </w:rPr>
        <w:fldChar w:fldCharType="begin">
          <w:fldData xml:space="preserve">PEVuZE5vdGU+PENpdGU+PEF1dGhvcj5GYWxsYTwvQXV0aG9yPjxZZWFyPjIwMTg8L1llYXI+PFJl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==
</w:fldData>
        </w:fldChar>
      </w:r>
      <w:r w:rsidR="00F61214">
        <w:rPr>
          <w:rFonts w:ascii="Arial" w:hAnsi="Arial" w:cs="Arial"/>
          <w:color w:val="000000" w:themeColor="text1"/>
          <w:sz w:val="24"/>
          <w:szCs w:val="24"/>
          <w:lang w:val="en-US"/>
        </w:rPr>
        <w:instrText xml:space="preserve"> ADDIN EN.CITE.DATA </w:instrText>
      </w:r>
      <w:r w:rsidR="00F61214">
        <w:rPr>
          <w:rFonts w:ascii="Arial" w:hAnsi="Arial" w:cs="Arial"/>
          <w:color w:val="000000" w:themeColor="text1"/>
          <w:sz w:val="24"/>
          <w:szCs w:val="24"/>
          <w:lang w:val="en-US"/>
        </w:rPr>
      </w:r>
      <w:r w:rsidR="00F61214">
        <w:rPr>
          <w:rFonts w:ascii="Arial" w:hAnsi="Arial" w:cs="Arial"/>
          <w:color w:val="000000" w:themeColor="text1"/>
          <w:sz w:val="24"/>
          <w:szCs w:val="24"/>
          <w:lang w:val="en-US"/>
        </w:rPr>
        <w:fldChar w:fldCharType="end"/>
      </w:r>
      <w:r w:rsidR="006F3A2C" w:rsidRPr="00AD7C49">
        <w:rPr>
          <w:rFonts w:ascii="Arial" w:hAnsi="Arial" w:cs="Arial"/>
          <w:color w:val="000000" w:themeColor="text1"/>
          <w:sz w:val="24"/>
          <w:szCs w:val="24"/>
          <w:lang w:val="en-US"/>
        </w:rPr>
      </w:r>
      <w:r w:rsidR="006F3A2C" w:rsidRPr="00AD7C49">
        <w:rPr>
          <w:rFonts w:ascii="Arial" w:hAnsi="Arial" w:cs="Arial"/>
          <w:color w:val="000000" w:themeColor="text1"/>
          <w:sz w:val="24"/>
          <w:szCs w:val="24"/>
          <w:lang w:val="en-US"/>
        </w:rPr>
        <w:fldChar w:fldCharType="separate"/>
      </w:r>
      <w:r w:rsidR="00F61214" w:rsidRPr="00F61214">
        <w:rPr>
          <w:rFonts w:ascii="Arial" w:hAnsi="Arial" w:cs="Arial"/>
          <w:noProof/>
          <w:color w:val="000000" w:themeColor="text1"/>
          <w:sz w:val="24"/>
          <w:szCs w:val="24"/>
          <w:vertAlign w:val="superscript"/>
          <w:lang w:val="en-US"/>
        </w:rPr>
        <w:t>37</w:t>
      </w:r>
      <w:r w:rsidR="006F3A2C" w:rsidRPr="00AD7C49">
        <w:rPr>
          <w:rFonts w:ascii="Arial" w:hAnsi="Arial" w:cs="Arial"/>
          <w:color w:val="000000" w:themeColor="text1"/>
          <w:sz w:val="24"/>
          <w:szCs w:val="24"/>
          <w:lang w:val="en-US"/>
        </w:rPr>
        <w:fldChar w:fldCharType="end"/>
      </w:r>
      <w:r w:rsidRPr="00AD7C49">
        <w:rPr>
          <w:rFonts w:ascii="Arial" w:hAnsi="Arial" w:cs="Arial"/>
          <w:color w:val="000000" w:themeColor="text1"/>
          <w:sz w:val="24"/>
          <w:szCs w:val="24"/>
          <w:lang w:val="en-US"/>
        </w:rPr>
        <w:t xml:space="preserve"> </w:t>
      </w:r>
      <w:r w:rsidRPr="00AD7C49">
        <w:rPr>
          <w:rStyle w:val="A0"/>
          <w:rFonts w:ascii="Arial" w:hAnsi="Arial" w:cs="Arial"/>
          <w:color w:val="000000" w:themeColor="text1"/>
          <w:sz w:val="24"/>
          <w:szCs w:val="24"/>
          <w:lang w:val="en-US"/>
        </w:rPr>
        <w:t xml:space="preserve">The prevalence of </w:t>
      </w:r>
      <w:r w:rsidR="00CE7AE5" w:rsidRPr="00AD7C49">
        <w:rPr>
          <w:rStyle w:val="A0"/>
          <w:rFonts w:ascii="Arial" w:hAnsi="Arial" w:cs="Arial"/>
          <w:color w:val="000000" w:themeColor="text1"/>
          <w:sz w:val="24"/>
          <w:szCs w:val="24"/>
          <w:lang w:val="en-US"/>
        </w:rPr>
        <w:t>HCV or HBV</w:t>
      </w:r>
      <w:r w:rsidRPr="00AD7C49">
        <w:rPr>
          <w:rStyle w:val="A0"/>
          <w:rFonts w:ascii="Arial" w:hAnsi="Arial" w:cs="Arial"/>
          <w:color w:val="000000" w:themeColor="text1"/>
          <w:sz w:val="24"/>
          <w:szCs w:val="24"/>
          <w:lang w:val="en-US"/>
        </w:rPr>
        <w:t xml:space="preserve"> is</w:t>
      </w:r>
      <w:r w:rsidRPr="00AD7C49">
        <w:rPr>
          <w:rStyle w:val="A11"/>
          <w:rFonts w:ascii="Arial" w:hAnsi="Arial" w:cs="Arial"/>
          <w:color w:val="000000" w:themeColor="text1"/>
          <w:sz w:val="24"/>
          <w:szCs w:val="24"/>
          <w:lang w:val="en-US"/>
        </w:rPr>
        <w:t xml:space="preserve"> 15 to 50 times higher in PWID</w:t>
      </w:r>
      <w:r w:rsidR="00324D7F" w:rsidRPr="00AD7C49">
        <w:rPr>
          <w:rStyle w:val="A11"/>
          <w:rFonts w:ascii="Arial" w:hAnsi="Arial" w:cs="Arial"/>
          <w:color w:val="000000" w:themeColor="text1"/>
          <w:sz w:val="24"/>
          <w:szCs w:val="24"/>
          <w:lang w:val="en-US"/>
        </w:rPr>
        <w:t xml:space="preserve"> </w:t>
      </w:r>
      <w:r w:rsidRPr="00AD7C49">
        <w:rPr>
          <w:rStyle w:val="A11"/>
          <w:rFonts w:ascii="Arial" w:hAnsi="Arial" w:cs="Arial"/>
          <w:color w:val="000000" w:themeColor="text1"/>
          <w:sz w:val="24"/>
          <w:szCs w:val="24"/>
          <w:lang w:val="en-US"/>
        </w:rPr>
        <w:t>than in the general population in Europea</w:t>
      </w:r>
      <w:r w:rsidR="00E00FEC" w:rsidRPr="00AD7C49">
        <w:rPr>
          <w:rStyle w:val="A11"/>
          <w:rFonts w:ascii="Arial" w:hAnsi="Arial" w:cs="Arial"/>
          <w:color w:val="000000" w:themeColor="text1"/>
          <w:sz w:val="24"/>
          <w:szCs w:val="24"/>
          <w:lang w:val="en-US"/>
        </w:rPr>
        <w:t>n countries with available data</w:t>
      </w:r>
      <w:r w:rsidR="00AD7C49" w:rsidRPr="00AD7C49">
        <w:rPr>
          <w:rStyle w:val="A11"/>
          <w:rFonts w:ascii="Arial" w:hAnsi="Arial" w:cs="Arial"/>
          <w:color w:val="000000" w:themeColor="text1"/>
          <w:sz w:val="24"/>
          <w:szCs w:val="24"/>
          <w:lang w:val="en-US"/>
        </w:rPr>
        <w:t xml:space="preserve">, </w:t>
      </w:r>
      <w:r w:rsidR="00AD7C49" w:rsidRPr="00AD7C49">
        <w:rPr>
          <w:rStyle w:val="A11"/>
          <w:rFonts w:ascii="Arial" w:hAnsi="Arial" w:cs="Arial"/>
          <w:color w:val="000000" w:themeColor="text1"/>
          <w:sz w:val="24"/>
          <w:szCs w:val="24"/>
        </w:rPr>
        <w:t>and risks associated with injecting drug use contribute to the majority</w:t>
      </w:r>
      <w:r w:rsidR="00AD7C49" w:rsidRPr="00AD7C49">
        <w:rPr>
          <w:rFonts w:ascii="Arial" w:eastAsia="Times New Roman" w:hAnsi="Arial" w:cs="Arial"/>
          <w:color w:val="000000"/>
          <w:sz w:val="24"/>
          <w:szCs w:val="24"/>
          <w:lang w:val="en-US"/>
        </w:rPr>
        <w:t xml:space="preserve"> of new HCV infections in Europe.</w:t>
      </w:r>
      <w:r w:rsidR="006F3A2C" w:rsidRPr="00AD7C49">
        <w:rPr>
          <w:rStyle w:val="A11"/>
          <w:rFonts w:ascii="Arial" w:hAnsi="Arial" w:cs="Arial"/>
          <w:color w:val="000000" w:themeColor="text1"/>
          <w:sz w:val="24"/>
          <w:szCs w:val="24"/>
          <w:lang w:val="en-US"/>
        </w:rPr>
        <w:fldChar w:fldCharType="begin">
          <w:fldData xml:space="preserve">PEVuZE5vdGU+PENpdGU+PEF1dGhvcj5GcmFzZXI8L0F1dGhvcj48WWVhcj4yMDE4PC9ZZWFyPjxS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</w:fldData>
        </w:fldChar>
      </w:r>
      <w:r w:rsidR="00F61214">
        <w:rPr>
          <w:rStyle w:val="A11"/>
          <w:rFonts w:ascii="Arial" w:hAnsi="Arial" w:cs="Arial"/>
          <w:color w:val="000000" w:themeColor="text1"/>
          <w:sz w:val="24"/>
          <w:szCs w:val="24"/>
          <w:lang w:val="en-US"/>
        </w:rPr>
        <w:instrText xml:space="preserve"> ADDIN EN.CITE </w:instrText>
      </w:r>
      <w:r w:rsidR="00F61214">
        <w:rPr>
          <w:rStyle w:val="A11"/>
          <w:rFonts w:ascii="Arial" w:hAnsi="Arial" w:cs="Arial"/>
          <w:color w:val="000000" w:themeColor="text1"/>
          <w:sz w:val="24"/>
          <w:szCs w:val="24"/>
          <w:lang w:val="en-US"/>
        </w:rPr>
        <w:fldChar w:fldCharType="begin">
          <w:fldData xml:space="preserve">PEVuZE5vdGU+PENpdGU+PEF1dGhvcj5GcmFzZXI8L0F1dGhvcj48WWVhcj4yMDE4PC9ZZWFyPjxS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</w:fldData>
        </w:fldChar>
      </w:r>
      <w:r w:rsidR="00F61214">
        <w:rPr>
          <w:rStyle w:val="A11"/>
          <w:rFonts w:ascii="Arial" w:hAnsi="Arial" w:cs="Arial"/>
          <w:color w:val="000000" w:themeColor="text1"/>
          <w:sz w:val="24"/>
          <w:szCs w:val="24"/>
          <w:lang w:val="en-US"/>
        </w:rPr>
        <w:instrText xml:space="preserve"> ADDIN EN.CITE.DATA </w:instrText>
      </w:r>
      <w:r w:rsidR="00F61214">
        <w:rPr>
          <w:rStyle w:val="A11"/>
          <w:rFonts w:ascii="Arial" w:hAnsi="Arial" w:cs="Arial"/>
          <w:color w:val="000000" w:themeColor="text1"/>
          <w:sz w:val="24"/>
          <w:szCs w:val="24"/>
          <w:lang w:val="en-US"/>
        </w:rPr>
      </w:r>
      <w:r w:rsidR="00F61214">
        <w:rPr>
          <w:rStyle w:val="A11"/>
          <w:rFonts w:ascii="Arial" w:hAnsi="Arial" w:cs="Arial"/>
          <w:color w:val="000000" w:themeColor="text1"/>
          <w:sz w:val="24"/>
          <w:szCs w:val="24"/>
          <w:lang w:val="en-US"/>
        </w:rPr>
        <w:fldChar w:fldCharType="end"/>
      </w:r>
      <w:r w:rsidR="006F3A2C" w:rsidRPr="00AD7C49">
        <w:rPr>
          <w:rStyle w:val="A11"/>
          <w:rFonts w:ascii="Arial" w:hAnsi="Arial" w:cs="Arial"/>
          <w:color w:val="000000" w:themeColor="text1"/>
          <w:sz w:val="24"/>
          <w:szCs w:val="24"/>
          <w:lang w:val="en-US"/>
        </w:rPr>
      </w:r>
      <w:r w:rsidR="006F3A2C" w:rsidRPr="00AD7C49">
        <w:rPr>
          <w:rStyle w:val="A11"/>
          <w:rFonts w:ascii="Arial" w:hAnsi="Arial" w:cs="Arial"/>
          <w:color w:val="000000" w:themeColor="text1"/>
          <w:sz w:val="24"/>
          <w:szCs w:val="24"/>
          <w:lang w:val="en-US"/>
        </w:rPr>
        <w:fldChar w:fldCharType="separate"/>
      </w:r>
      <w:r w:rsidR="00F61214" w:rsidRPr="00F61214">
        <w:rPr>
          <w:rStyle w:val="A11"/>
          <w:rFonts w:ascii="Arial" w:hAnsi="Arial" w:cs="Arial"/>
          <w:noProof/>
          <w:color w:val="000000" w:themeColor="text1"/>
          <w:sz w:val="24"/>
          <w:szCs w:val="24"/>
          <w:vertAlign w:val="superscript"/>
          <w:lang w:val="en-US"/>
        </w:rPr>
        <w:t>38-41</w:t>
      </w:r>
      <w:r w:rsidR="006F3A2C" w:rsidRPr="00AD7C49">
        <w:rPr>
          <w:rStyle w:val="A11"/>
          <w:rFonts w:ascii="Arial" w:hAnsi="Arial" w:cs="Arial"/>
          <w:color w:val="000000" w:themeColor="text1"/>
          <w:sz w:val="24"/>
          <w:szCs w:val="24"/>
          <w:lang w:val="en-US"/>
        </w:rPr>
        <w:fldChar w:fldCharType="end"/>
      </w:r>
      <w:r w:rsidR="00F44061" w:rsidRPr="00AD7C49">
        <w:rPr>
          <w:rStyle w:val="A11"/>
          <w:rFonts w:ascii="Arial" w:hAnsi="Arial" w:cs="Arial"/>
          <w:color w:val="000000" w:themeColor="text1"/>
          <w:sz w:val="24"/>
          <w:szCs w:val="24"/>
          <w:lang w:val="en-US"/>
        </w:rPr>
        <w:t xml:space="preserve"> </w:t>
      </w:r>
      <w:r w:rsidR="00B52924">
        <w:rPr>
          <w:rStyle w:val="A11"/>
          <w:rFonts w:ascii="Arial" w:hAnsi="Arial" w:cs="Arial"/>
          <w:sz w:val="24"/>
          <w:szCs w:val="24"/>
          <w:lang w:val="en-US"/>
        </w:rPr>
        <w:t>However, t</w:t>
      </w:r>
      <w:r w:rsidRPr="00AD7C49">
        <w:rPr>
          <w:rFonts w:ascii="Arial" w:eastAsia="OpenSans" w:hAnsi="Arial" w:cs="Arial"/>
          <w:sz w:val="24"/>
          <w:szCs w:val="24"/>
          <w:lang w:val="en-US"/>
        </w:rPr>
        <w:t>ransmission due to unsafe procedures inside and outside health care settings continues to play a role in several countries.</w:t>
      </w:r>
      <w:r w:rsidR="006F3A2C" w:rsidRPr="00AD7C49">
        <w:rPr>
          <w:rFonts w:ascii="Arial" w:eastAsia="OpenSans" w:hAnsi="Arial" w:cs="Arial"/>
          <w:sz w:val="24"/>
          <w:szCs w:val="24"/>
          <w:lang w:val="en-US"/>
        </w:rPr>
        <w:fldChar w:fldCharType="begin"/>
      </w:r>
      <w:r w:rsidR="00F61214">
        <w:rPr>
          <w:rFonts w:ascii="Arial" w:eastAsia="OpenSans" w:hAnsi="Arial" w:cs="Arial"/>
          <w:sz w:val="24"/>
          <w:szCs w:val="24"/>
          <w:lang w:val="en-US"/>
        </w:rPr>
        <w:instrText xml:space="preserve"> ADDIN EN.CITE &lt;EndNote&gt;&lt;Cite&gt;&lt;Author&gt;WHO&lt;/Author&gt;&lt;Year&gt;2017&lt;/Year&gt;&lt;RecNum&gt;34&lt;/RecNum&gt;&lt;DisplayText&gt;&lt;style face="superscript"&gt;42&lt;/style&gt;&lt;/DisplayText&gt;&lt;record&gt;&lt;rec-number&gt;34&lt;/rec-number&gt;&lt;foreign-keys&gt;&lt;key app="EN" db-id="s2v9rrs5u09vvhefa09xfteztpze9p0epvzs" timestamp="1616327918"&gt;34&lt;/key&gt;&lt;/foreign-keys&gt;&lt;ref-type name="Web Page"&gt;12&lt;/ref-type&gt;&lt;contributors&gt;&lt;authors&gt;&lt;author&gt;WHO&lt;/author&gt;&lt;/authors&gt;&lt;/contributors&gt;&lt;titles&gt;&lt;title&gt;Action plan for the health sector response to viral hepatitis in the WHO European Region (2017)&lt;/title&gt;&lt;/titles&gt;&lt;dates&gt;&lt;year&gt;2017&lt;/year&gt;&lt;/dates&gt;&lt;urls&gt;&lt;related-urls&gt;&lt;url&gt;https://www.euro.who.int/en/health-topics/communicable-diseases/hepatitis/publications/2017/action-plan-for-the-health-sector-response-to-viral-hepatitis-in-the-who-european-region-2017&lt;/url&gt;&lt;/related-urls&gt;&lt;/urls&gt;&lt;/record&gt;&lt;/Cite&gt;&lt;/EndNote&gt;</w:instrText>
      </w:r>
      <w:r w:rsidR="006F3A2C" w:rsidRPr="00AD7C49">
        <w:rPr>
          <w:rFonts w:ascii="Arial" w:eastAsia="OpenSans" w:hAnsi="Arial" w:cs="Arial"/>
          <w:sz w:val="24"/>
          <w:szCs w:val="24"/>
          <w:lang w:val="en-US"/>
        </w:rPr>
        <w:fldChar w:fldCharType="separate"/>
      </w:r>
      <w:r w:rsidR="00F61214" w:rsidRPr="00F61214">
        <w:rPr>
          <w:rFonts w:ascii="Arial" w:eastAsia="OpenSans" w:hAnsi="Arial" w:cs="Arial"/>
          <w:noProof/>
          <w:sz w:val="24"/>
          <w:szCs w:val="24"/>
          <w:vertAlign w:val="superscript"/>
          <w:lang w:val="en-US"/>
        </w:rPr>
        <w:t>42</w:t>
      </w:r>
      <w:r w:rsidR="006F3A2C" w:rsidRPr="00AD7C49">
        <w:rPr>
          <w:rFonts w:ascii="Arial" w:eastAsia="OpenSans" w:hAnsi="Arial" w:cs="Arial"/>
          <w:sz w:val="24"/>
          <w:szCs w:val="24"/>
          <w:lang w:val="en-US"/>
        </w:rPr>
        <w:fldChar w:fldCharType="end"/>
      </w:r>
    </w:p>
    <w:p w14:paraId="08D67221" w14:textId="50DDE1B1" w:rsidR="00700055" w:rsidRPr="009A53E8" w:rsidRDefault="00700055" w:rsidP="00AD7C49">
      <w:pPr>
        <w:autoSpaceDE w:val="0"/>
        <w:autoSpaceDN w:val="0"/>
        <w:adjustRightInd w:val="0"/>
        <w:spacing w:before="240" w:after="0" w:line="480" w:lineRule="auto"/>
        <w:rPr>
          <w:rFonts w:ascii="Arial" w:hAnsi="Arial" w:cs="Arial"/>
          <w:color w:val="000000" w:themeColor="text1"/>
          <w:sz w:val="24"/>
          <w:szCs w:val="24"/>
          <w:lang w:val="en-US"/>
        </w:rPr>
      </w:pPr>
      <w:r w:rsidRPr="00AD7C49">
        <w:rPr>
          <w:rFonts w:ascii="Arial" w:hAnsi="Arial" w:cs="Arial"/>
          <w:color w:val="000000" w:themeColor="text1"/>
          <w:sz w:val="24"/>
          <w:szCs w:val="24"/>
        </w:rPr>
        <w:t xml:space="preserve">The introduction of universal childhood HBV vaccination in </w:t>
      </w:r>
      <w:r w:rsidR="00357A0C">
        <w:rPr>
          <w:rFonts w:ascii="Arial" w:hAnsi="Arial" w:cs="Arial"/>
          <w:color w:val="000000" w:themeColor="text1"/>
          <w:sz w:val="24"/>
          <w:szCs w:val="24"/>
        </w:rPr>
        <w:t>the 1990s</w:t>
      </w:r>
      <w:r w:rsidRPr="00AD7C49">
        <w:rPr>
          <w:rFonts w:ascii="Arial" w:hAnsi="Arial" w:cs="Arial"/>
          <w:color w:val="000000" w:themeColor="text1"/>
          <w:sz w:val="24"/>
          <w:szCs w:val="24"/>
        </w:rPr>
        <w:t xml:space="preserve"> was a landmark event in hepatology; this intervention has had a marked </w:t>
      </w:r>
      <w:r w:rsidR="00637DD1" w:rsidRPr="00AD7C49">
        <w:rPr>
          <w:rFonts w:ascii="Arial" w:hAnsi="Arial" w:cs="Arial"/>
          <w:color w:val="000000" w:themeColor="text1"/>
          <w:sz w:val="24"/>
          <w:szCs w:val="24"/>
        </w:rPr>
        <w:t xml:space="preserve">positive </w:t>
      </w:r>
      <w:r w:rsidRPr="00AD7C49">
        <w:rPr>
          <w:rFonts w:ascii="Arial" w:hAnsi="Arial" w:cs="Arial"/>
          <w:color w:val="000000" w:themeColor="text1"/>
          <w:sz w:val="24"/>
          <w:szCs w:val="24"/>
        </w:rPr>
        <w:t>effect on the prevale</w:t>
      </w:r>
      <w:r w:rsidR="00BB1890" w:rsidRPr="00AD7C49">
        <w:rPr>
          <w:rFonts w:ascii="Arial" w:hAnsi="Arial" w:cs="Arial"/>
          <w:color w:val="000000" w:themeColor="text1"/>
          <w:sz w:val="24"/>
          <w:szCs w:val="24"/>
        </w:rPr>
        <w:t xml:space="preserve">nce of HBV infection </w:t>
      </w:r>
      <w:r w:rsidRPr="00AD7C49">
        <w:rPr>
          <w:rFonts w:ascii="Arial" w:hAnsi="Arial" w:cs="Arial"/>
          <w:color w:val="000000" w:themeColor="text1"/>
          <w:sz w:val="24"/>
          <w:szCs w:val="24"/>
        </w:rPr>
        <w:t>in children under the age of 10 years.</w:t>
      </w:r>
      <w:r w:rsidRPr="00AD7C49">
        <w:rPr>
          <w:rFonts w:ascii="Arial" w:hAnsi="Arial" w:cs="Arial"/>
          <w:color w:val="000000" w:themeColor="text1"/>
          <w:sz w:val="24"/>
          <w:szCs w:val="24"/>
        </w:rPr>
        <w:fldChar w:fldCharType="begin">
          <w:fldData xml:space="preserve">PEVuZE5vdGU+PENpdGU+PEF1dGhvcj5DaGFuZzwvQXV0aG9yPjxZZWFyPjE5OTc8L1llYXI+PFJl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</w:fldData>
        </w:fldChar>
      </w:r>
      <w:r w:rsidR="00F61214">
        <w:rPr>
          <w:rFonts w:ascii="Arial" w:hAnsi="Arial" w:cs="Arial"/>
          <w:color w:val="000000" w:themeColor="text1"/>
          <w:sz w:val="24"/>
          <w:szCs w:val="24"/>
        </w:rPr>
        <w:instrText xml:space="preserve"> ADDIN EN.CITE </w:instrText>
      </w:r>
      <w:r w:rsidR="00F61214">
        <w:rPr>
          <w:rFonts w:ascii="Arial" w:hAnsi="Arial" w:cs="Arial"/>
          <w:color w:val="000000" w:themeColor="text1"/>
          <w:sz w:val="24"/>
          <w:szCs w:val="24"/>
        </w:rPr>
        <w:fldChar w:fldCharType="begin">
          <w:fldData xml:space="preserve">PEVuZE5vdGU+PENpdGU+PEF1dGhvcj5DaGFuZzwvQXV0aG9yPjxZZWFyPjE5OTc8L1llYXI+PFJl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</w:fldData>
        </w:fldChar>
      </w:r>
      <w:r w:rsidR="00F61214">
        <w:rPr>
          <w:rFonts w:ascii="Arial" w:hAnsi="Arial" w:cs="Arial"/>
          <w:color w:val="000000" w:themeColor="text1"/>
          <w:sz w:val="24"/>
          <w:szCs w:val="24"/>
        </w:rPr>
        <w:instrText xml:space="preserve"> ADDIN EN.CITE.DATA </w:instrText>
      </w:r>
      <w:r w:rsidR="00F61214">
        <w:rPr>
          <w:rFonts w:ascii="Arial" w:hAnsi="Arial" w:cs="Arial"/>
          <w:color w:val="000000" w:themeColor="text1"/>
          <w:sz w:val="24"/>
          <w:szCs w:val="24"/>
        </w:rPr>
      </w:r>
      <w:r w:rsidR="00F61214">
        <w:rPr>
          <w:rFonts w:ascii="Arial" w:hAnsi="Arial" w:cs="Arial"/>
          <w:color w:val="000000" w:themeColor="text1"/>
          <w:sz w:val="24"/>
          <w:szCs w:val="24"/>
        </w:rPr>
        <w:fldChar w:fldCharType="end"/>
      </w:r>
      <w:r w:rsidRPr="00AD7C49">
        <w:rPr>
          <w:rFonts w:ascii="Arial" w:hAnsi="Arial" w:cs="Arial"/>
          <w:color w:val="000000" w:themeColor="text1"/>
          <w:sz w:val="24"/>
          <w:szCs w:val="24"/>
        </w:rPr>
      </w:r>
      <w:r w:rsidRPr="00AD7C49">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43-46</w:t>
      </w:r>
      <w:r w:rsidRPr="00AD7C49">
        <w:rPr>
          <w:rFonts w:ascii="Arial" w:hAnsi="Arial" w:cs="Arial"/>
          <w:color w:val="000000" w:themeColor="text1"/>
          <w:sz w:val="24"/>
          <w:szCs w:val="24"/>
        </w:rPr>
        <w:fldChar w:fldCharType="end"/>
      </w:r>
      <w:r w:rsidRPr="00AD7C49">
        <w:rPr>
          <w:rFonts w:ascii="Arial" w:hAnsi="Arial" w:cs="Arial"/>
          <w:color w:val="000000" w:themeColor="text1"/>
          <w:sz w:val="24"/>
          <w:szCs w:val="24"/>
        </w:rPr>
        <w:t xml:space="preserve"> There </w:t>
      </w:r>
      <w:r w:rsidR="00F908AF">
        <w:rPr>
          <w:rFonts w:ascii="Arial" w:hAnsi="Arial" w:cs="Arial"/>
          <w:color w:val="000000" w:themeColor="text1"/>
          <w:sz w:val="24"/>
          <w:szCs w:val="24"/>
        </w:rPr>
        <w:t>has</w:t>
      </w:r>
      <w:r w:rsidRPr="00AD7C49">
        <w:rPr>
          <w:rFonts w:ascii="Arial" w:hAnsi="Arial" w:cs="Arial"/>
          <w:color w:val="000000" w:themeColor="text1"/>
          <w:sz w:val="24"/>
          <w:szCs w:val="24"/>
        </w:rPr>
        <w:t xml:space="preserve"> also </w:t>
      </w:r>
      <w:r w:rsidR="00F908AF">
        <w:rPr>
          <w:rFonts w:ascii="Arial" w:hAnsi="Arial" w:cs="Arial"/>
          <w:color w:val="000000" w:themeColor="text1"/>
          <w:sz w:val="24"/>
          <w:szCs w:val="24"/>
        </w:rPr>
        <w:t xml:space="preserve">been </w:t>
      </w:r>
      <w:r w:rsidRPr="00AD7C49">
        <w:rPr>
          <w:rFonts w:ascii="Arial" w:hAnsi="Arial" w:cs="Arial"/>
          <w:color w:val="000000" w:themeColor="text1"/>
          <w:sz w:val="24"/>
          <w:szCs w:val="24"/>
        </w:rPr>
        <w:t xml:space="preserve">a documented decrease in hepatocellular carcinoma </w:t>
      </w:r>
      <w:r w:rsidR="00B52924">
        <w:rPr>
          <w:rFonts w:ascii="Arial" w:hAnsi="Arial" w:cs="Arial"/>
          <w:color w:val="000000" w:themeColor="text1"/>
          <w:sz w:val="24"/>
          <w:szCs w:val="24"/>
        </w:rPr>
        <w:t xml:space="preserve">(HCC) </w:t>
      </w:r>
      <w:r w:rsidRPr="00AD7C49">
        <w:rPr>
          <w:rFonts w:ascii="Arial" w:hAnsi="Arial" w:cs="Arial"/>
          <w:color w:val="000000" w:themeColor="text1"/>
          <w:sz w:val="24"/>
          <w:szCs w:val="24"/>
        </w:rPr>
        <w:t>incidence,</w:t>
      </w:r>
      <w:r w:rsidRPr="00AD7C49">
        <w:rPr>
          <w:rFonts w:ascii="Arial" w:hAnsi="Arial" w:cs="Arial"/>
          <w:color w:val="000000" w:themeColor="text1"/>
          <w:sz w:val="24"/>
          <w:szCs w:val="24"/>
        </w:rPr>
        <w:fldChar w:fldCharType="begin">
          <w:fldData xml:space="preserve">PEVuZE5vdGU+PENpdGU+PEF1dGhvcj5DaGFuZzwvQXV0aG9yPjxZZWFyPjIwMDk8L1llYXI+PFJl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</w:fldData>
        </w:fldChar>
      </w:r>
      <w:r w:rsidR="00F61214">
        <w:rPr>
          <w:rFonts w:ascii="Arial" w:hAnsi="Arial" w:cs="Arial"/>
          <w:color w:val="000000" w:themeColor="text1"/>
          <w:sz w:val="24"/>
          <w:szCs w:val="24"/>
        </w:rPr>
        <w:instrText xml:space="preserve"> ADDIN EN.CITE </w:instrText>
      </w:r>
      <w:r w:rsidR="00F61214">
        <w:rPr>
          <w:rFonts w:ascii="Arial" w:hAnsi="Arial" w:cs="Arial"/>
          <w:color w:val="000000" w:themeColor="text1"/>
          <w:sz w:val="24"/>
          <w:szCs w:val="24"/>
        </w:rPr>
        <w:fldChar w:fldCharType="begin">
          <w:fldData xml:space="preserve">PEVuZE5vdGU+PENpdGU+PEF1dGhvcj5DaGFuZzwvQXV0aG9yPjxZZWFyPjIwMDk8L1llYXI+PFJl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</w:fldData>
        </w:fldChar>
      </w:r>
      <w:r w:rsidR="00F61214">
        <w:rPr>
          <w:rFonts w:ascii="Arial" w:hAnsi="Arial" w:cs="Arial"/>
          <w:color w:val="000000" w:themeColor="text1"/>
          <w:sz w:val="24"/>
          <w:szCs w:val="24"/>
        </w:rPr>
        <w:instrText xml:space="preserve"> ADDIN EN.CITE.DATA </w:instrText>
      </w:r>
      <w:r w:rsidR="00F61214">
        <w:rPr>
          <w:rFonts w:ascii="Arial" w:hAnsi="Arial" w:cs="Arial"/>
          <w:color w:val="000000" w:themeColor="text1"/>
          <w:sz w:val="24"/>
          <w:szCs w:val="24"/>
        </w:rPr>
      </w:r>
      <w:r w:rsidR="00F61214">
        <w:rPr>
          <w:rFonts w:ascii="Arial" w:hAnsi="Arial" w:cs="Arial"/>
          <w:color w:val="000000" w:themeColor="text1"/>
          <w:sz w:val="24"/>
          <w:szCs w:val="24"/>
        </w:rPr>
        <w:fldChar w:fldCharType="end"/>
      </w:r>
      <w:r w:rsidRPr="00AD7C49">
        <w:rPr>
          <w:rFonts w:ascii="Arial" w:hAnsi="Arial" w:cs="Arial"/>
          <w:color w:val="000000" w:themeColor="text1"/>
          <w:sz w:val="24"/>
          <w:szCs w:val="24"/>
        </w:rPr>
      </w:r>
      <w:r w:rsidRPr="00AD7C49">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47,48</w:t>
      </w:r>
      <w:r w:rsidRPr="00AD7C49">
        <w:rPr>
          <w:rFonts w:ascii="Arial" w:hAnsi="Arial" w:cs="Arial"/>
          <w:color w:val="000000" w:themeColor="text1"/>
          <w:sz w:val="24"/>
          <w:szCs w:val="24"/>
        </w:rPr>
        <w:fldChar w:fldCharType="end"/>
      </w:r>
      <w:r w:rsidRPr="00AD7C49">
        <w:rPr>
          <w:rFonts w:ascii="Arial" w:hAnsi="Arial" w:cs="Arial"/>
          <w:color w:val="000000" w:themeColor="text1"/>
          <w:sz w:val="24"/>
          <w:szCs w:val="24"/>
        </w:rPr>
        <w:t xml:space="preserve"> </w:t>
      </w:r>
      <w:r w:rsidR="00F908AF">
        <w:rPr>
          <w:rFonts w:ascii="Arial" w:hAnsi="Arial" w:cs="Arial"/>
          <w:color w:val="000000" w:themeColor="text1"/>
          <w:sz w:val="24"/>
          <w:szCs w:val="24"/>
        </w:rPr>
        <w:t>and the</w:t>
      </w:r>
      <w:r w:rsidR="00F908AF" w:rsidRPr="00AD7C49">
        <w:rPr>
          <w:rFonts w:ascii="Arial" w:hAnsi="Arial" w:cs="Arial"/>
          <w:color w:val="000000" w:themeColor="text1"/>
          <w:sz w:val="24"/>
          <w:szCs w:val="24"/>
        </w:rPr>
        <w:t xml:space="preserve"> </w:t>
      </w:r>
      <w:r w:rsidRPr="00AD7C49">
        <w:rPr>
          <w:rFonts w:ascii="Arial" w:hAnsi="Arial" w:cs="Arial"/>
          <w:color w:val="000000" w:themeColor="text1"/>
          <w:sz w:val="24"/>
          <w:szCs w:val="24"/>
        </w:rPr>
        <w:t xml:space="preserve">HBV vaccine </w:t>
      </w:r>
      <w:r w:rsidR="00F908AF">
        <w:rPr>
          <w:rFonts w:ascii="Arial" w:hAnsi="Arial" w:cs="Arial"/>
          <w:color w:val="000000" w:themeColor="text1"/>
          <w:sz w:val="24"/>
          <w:szCs w:val="24"/>
        </w:rPr>
        <w:t xml:space="preserve">is </w:t>
      </w:r>
      <w:r w:rsidRPr="00AD7C49">
        <w:rPr>
          <w:rFonts w:ascii="Arial" w:hAnsi="Arial" w:cs="Arial"/>
          <w:color w:val="000000" w:themeColor="text1"/>
          <w:sz w:val="24"/>
          <w:szCs w:val="24"/>
        </w:rPr>
        <w:t xml:space="preserve">the first vaccine </w:t>
      </w:r>
      <w:r w:rsidR="00F908AF">
        <w:rPr>
          <w:rFonts w:ascii="Arial" w:hAnsi="Arial" w:cs="Arial"/>
          <w:color w:val="000000" w:themeColor="text1"/>
          <w:sz w:val="24"/>
          <w:szCs w:val="24"/>
        </w:rPr>
        <w:t xml:space="preserve">that has been shown </w:t>
      </w:r>
      <w:r w:rsidRPr="00AD7C49">
        <w:rPr>
          <w:rFonts w:ascii="Arial" w:hAnsi="Arial" w:cs="Arial"/>
          <w:color w:val="000000" w:themeColor="text1"/>
          <w:sz w:val="24"/>
          <w:szCs w:val="24"/>
        </w:rPr>
        <w:t>to prevent neoplasia</w:t>
      </w:r>
      <w:r>
        <w:rPr>
          <w:rFonts w:ascii="Arial" w:hAnsi="Arial" w:cs="Arial"/>
          <w:color w:val="000000" w:themeColor="text1"/>
          <w:sz w:val="24"/>
          <w:szCs w:val="24"/>
        </w:rPr>
        <w:t>.</w:t>
      </w:r>
      <w:r>
        <w:rPr>
          <w:rFonts w:ascii="Arial" w:hAnsi="Arial" w:cs="Arial"/>
          <w:color w:val="000000" w:themeColor="text1"/>
          <w:sz w:val="24"/>
          <w:szCs w:val="24"/>
        </w:rPr>
        <w:fldChar w:fldCharType="begin"/>
      </w:r>
      <w:r w:rsidR="00F61214">
        <w:rPr>
          <w:rFonts w:ascii="Arial" w:hAnsi="Arial" w:cs="Arial"/>
          <w:color w:val="000000" w:themeColor="text1"/>
          <w:sz w:val="24"/>
          <w:szCs w:val="24"/>
        </w:rPr>
        <w:instrText xml:space="preserve"> ADDIN EN.CITE &lt;EndNote&gt;&lt;Cite&gt;&lt;Author&gt;Blumberg&lt;/Author&gt;&lt;Year&gt;1997&lt;/Year&gt;&lt;RecNum&gt;47&lt;/RecNum&gt;&lt;DisplayText&gt;&lt;style face="superscript"&gt;49&lt;/style&gt;&lt;/DisplayText&gt;&lt;record&gt;&lt;rec-number&gt;47&lt;/rec-number&gt;&lt;foreign-keys&gt;&lt;key app="EN" db-id="s2v9rrs5u09vvhefa09xfteztpze9p0epvzs" timestamp="1616330432"&gt;47&lt;/key&gt;&lt;/foreign-keys&gt;&lt;ref-type name="Journal Article"&gt;17&lt;/ref-type&gt;&lt;contributors&gt;&lt;authors&gt;&lt;author&gt;Blumberg, B. S.&lt;/author&gt;&lt;/authors&gt;&lt;/contributors&gt;&lt;auth-address&gt;Fox Chase Cancer Center, Philadelphia, PA 19111, USA.&lt;/auth-address&gt;&lt;titles&gt;&lt;title&gt;Hepatitis B virus, the vaccine, and the control of primary cancer of the liver&lt;/title&gt;&lt;secondary-title&gt;Proc Natl Acad Sci U S A&lt;/secondary-title&gt;&lt;/titles&gt;&lt;periodical&gt;&lt;full-title&gt;Proc Natl Acad Sci U S A&lt;/full-title&gt;&lt;/periodical&gt;&lt;pages&gt;7121-5&lt;/pages&gt;&lt;volume&gt;94&lt;/volume&gt;&lt;number&gt;14&lt;/number&gt;&lt;edition&gt;1997/07/08&lt;/edition&gt;&lt;keywords&gt;&lt;keyword&gt;Animals&lt;/keyword&gt;&lt;keyword&gt;Hepatitis B/*prevention &amp;amp; control&lt;/keyword&gt;&lt;keyword&gt;*Hepatitis B Vaccines&lt;/keyword&gt;&lt;keyword&gt;Hepatitis B virus/*isolation &amp;amp; purification&lt;/keyword&gt;&lt;keyword&gt;Humans&lt;/keyword&gt;&lt;keyword&gt;Liver Neoplasms/*prevention &amp;amp; control&lt;/keyword&gt;&lt;/keywords&gt;&lt;dates&gt;&lt;year&gt;1997&lt;/year&gt;&lt;pub-dates&gt;&lt;date&gt;Jul 8&lt;/date&gt;&lt;/pub-dates&gt;&lt;/dates&gt;&lt;isbn&gt;0027-8424 (Print)&amp;#xD;0027-8424&lt;/isbn&gt;&lt;accession-num&gt;9207053&lt;/accession-num&gt;&lt;urls&gt;&lt;/urls&gt;&lt;custom2&gt;PMC33676&lt;/custom2&gt;&lt;electronic-resource-num&gt;10.1073/pnas.94.14.7121&lt;/electronic-resource-num&gt;&lt;remote-database-provider&gt;NLM&lt;/remote-database-provider&gt;&lt;language&gt;eng&lt;/language&gt;&lt;/record&gt;&lt;/Cite&gt;&lt;/EndNote&gt;</w:instrText>
      </w:r>
      <w:r>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49</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Although vaccination has reduc</w:t>
      </w:r>
      <w:r w:rsidR="00BB1890">
        <w:rPr>
          <w:rFonts w:ascii="Arial" w:hAnsi="Arial" w:cs="Arial"/>
          <w:color w:val="000000" w:themeColor="text1"/>
          <w:sz w:val="24"/>
          <w:szCs w:val="24"/>
        </w:rPr>
        <w:t>ed the prevalence of HBV</w:t>
      </w:r>
      <w:r>
        <w:rPr>
          <w:rFonts w:ascii="Arial" w:hAnsi="Arial" w:cs="Arial"/>
          <w:color w:val="000000" w:themeColor="text1"/>
          <w:sz w:val="24"/>
          <w:szCs w:val="24"/>
        </w:rPr>
        <w:t xml:space="preserve"> in children, vaccination programs will not alleviate the large existing burden of chronic </w:t>
      </w:r>
      <w:r w:rsidR="00BB1890">
        <w:rPr>
          <w:rFonts w:ascii="Arial" w:hAnsi="Arial" w:cs="Arial"/>
          <w:color w:val="000000" w:themeColor="text1"/>
          <w:sz w:val="24"/>
          <w:szCs w:val="24"/>
        </w:rPr>
        <w:t>HBV infection</w:t>
      </w:r>
      <w:r>
        <w:rPr>
          <w:rFonts w:ascii="Arial" w:hAnsi="Arial" w:cs="Arial"/>
          <w:color w:val="000000" w:themeColor="text1"/>
          <w:sz w:val="24"/>
          <w:szCs w:val="24"/>
        </w:rPr>
        <w:t xml:space="preserve"> in an older generation. Thus many </w:t>
      </w:r>
      <w:r w:rsidRPr="009A53E8">
        <w:rPr>
          <w:rFonts w:ascii="Arial" w:hAnsi="Arial" w:cs="Arial"/>
          <w:color w:val="000000" w:themeColor="text1"/>
          <w:sz w:val="24"/>
          <w:szCs w:val="24"/>
        </w:rPr>
        <w:t>countries</w:t>
      </w:r>
      <w:r w:rsidR="00F908AF">
        <w:rPr>
          <w:rFonts w:ascii="Arial" w:hAnsi="Arial" w:cs="Arial"/>
          <w:color w:val="000000" w:themeColor="text1"/>
          <w:sz w:val="24"/>
          <w:szCs w:val="24"/>
        </w:rPr>
        <w:t>,</w:t>
      </w:r>
      <w:r w:rsidRPr="009A53E8">
        <w:rPr>
          <w:rFonts w:ascii="Arial" w:hAnsi="Arial" w:cs="Arial"/>
          <w:color w:val="000000" w:themeColor="text1"/>
          <w:sz w:val="24"/>
          <w:szCs w:val="24"/>
        </w:rPr>
        <w:t xml:space="preserve"> </w:t>
      </w:r>
      <w:r>
        <w:rPr>
          <w:rFonts w:ascii="Arial" w:hAnsi="Arial" w:cs="Arial"/>
          <w:color w:val="000000" w:themeColor="text1"/>
          <w:sz w:val="24"/>
          <w:szCs w:val="24"/>
        </w:rPr>
        <w:t>for example</w:t>
      </w:r>
      <w:r w:rsidRPr="009A53E8">
        <w:rPr>
          <w:rFonts w:ascii="Arial" w:hAnsi="Arial" w:cs="Arial"/>
          <w:color w:val="000000" w:themeColor="text1"/>
          <w:sz w:val="24"/>
          <w:szCs w:val="24"/>
        </w:rPr>
        <w:t xml:space="preserve"> Bulgaria and Romania, still have a heavy disease burden in older age cohorts.</w:t>
      </w:r>
      <w:r>
        <w:rPr>
          <w:rFonts w:ascii="Arial" w:hAnsi="Arial" w:cs="Arial"/>
          <w:color w:val="000000" w:themeColor="text1"/>
          <w:sz w:val="24"/>
          <w:szCs w:val="24"/>
        </w:rPr>
        <w:fldChar w:fldCharType="begin">
          <w:fldData xml:space="preserve">PEVuZE5vdGU+PENpdGU+PEF1dGhvcj5NaWdsaWV0dGE8L0F1dGhvcj48WWVhcj4yMDE4PC9ZZWFy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==
</w:fldData>
        </w:fldChar>
      </w:r>
      <w:r w:rsidR="00F61214">
        <w:rPr>
          <w:rFonts w:ascii="Arial" w:hAnsi="Arial" w:cs="Arial"/>
          <w:color w:val="000000" w:themeColor="text1"/>
          <w:sz w:val="24"/>
          <w:szCs w:val="24"/>
        </w:rPr>
        <w:instrText xml:space="preserve"> ADDIN EN.CITE </w:instrText>
      </w:r>
      <w:r w:rsidR="00F61214">
        <w:rPr>
          <w:rFonts w:ascii="Arial" w:hAnsi="Arial" w:cs="Arial"/>
          <w:color w:val="000000" w:themeColor="text1"/>
          <w:sz w:val="24"/>
          <w:szCs w:val="24"/>
        </w:rPr>
        <w:fldChar w:fldCharType="begin">
          <w:fldData xml:space="preserve">PEVuZE5vdGU+PENpdGU+PEF1dGhvcj5NaWdsaWV0dGE8L0F1dGhvcj48WWVhcj4yMDE4PC9ZZWFy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==
</w:fldData>
        </w:fldChar>
      </w:r>
      <w:r w:rsidR="00F61214">
        <w:rPr>
          <w:rFonts w:ascii="Arial" w:hAnsi="Arial" w:cs="Arial"/>
          <w:color w:val="000000" w:themeColor="text1"/>
          <w:sz w:val="24"/>
          <w:szCs w:val="24"/>
        </w:rPr>
        <w:instrText xml:space="preserve"> ADDIN EN.CITE.DATA </w:instrText>
      </w:r>
      <w:r w:rsidR="00F61214">
        <w:rPr>
          <w:rFonts w:ascii="Arial" w:hAnsi="Arial" w:cs="Arial"/>
          <w:color w:val="000000" w:themeColor="text1"/>
          <w:sz w:val="24"/>
          <w:szCs w:val="24"/>
        </w:rPr>
      </w:r>
      <w:r w:rsidR="00F61214">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50</w:t>
      </w:r>
      <w:r>
        <w:rPr>
          <w:rFonts w:ascii="Arial" w:hAnsi="Arial" w:cs="Arial"/>
          <w:color w:val="000000" w:themeColor="text1"/>
          <w:sz w:val="24"/>
          <w:szCs w:val="24"/>
        </w:rPr>
        <w:fldChar w:fldCharType="end"/>
      </w:r>
      <w:r w:rsidRPr="009A53E8">
        <w:rPr>
          <w:rFonts w:ascii="Arial" w:hAnsi="Arial" w:cs="Arial"/>
          <w:color w:val="000000" w:themeColor="text1"/>
          <w:sz w:val="24"/>
          <w:szCs w:val="24"/>
        </w:rPr>
        <w:t xml:space="preserve"> Furthermore, </w:t>
      </w:r>
      <w:r>
        <w:rPr>
          <w:rFonts w:ascii="Arial" w:hAnsi="Arial" w:cs="Arial"/>
          <w:color w:val="000000" w:themeColor="text1"/>
          <w:sz w:val="24"/>
          <w:szCs w:val="24"/>
        </w:rPr>
        <w:t xml:space="preserve">low endemic </w:t>
      </w:r>
      <w:r w:rsidRPr="009A53E8">
        <w:rPr>
          <w:rFonts w:ascii="Arial" w:hAnsi="Arial" w:cs="Arial"/>
          <w:color w:val="000000" w:themeColor="text1"/>
          <w:sz w:val="24"/>
          <w:szCs w:val="24"/>
          <w:lang w:val="en-US"/>
        </w:rPr>
        <w:t xml:space="preserve">countries in </w:t>
      </w:r>
      <w:r w:rsidR="00324D7F">
        <w:rPr>
          <w:rFonts w:ascii="Arial" w:hAnsi="Arial" w:cs="Arial"/>
          <w:color w:val="000000" w:themeColor="text1"/>
          <w:sz w:val="24"/>
          <w:szCs w:val="24"/>
          <w:lang w:val="en-US"/>
        </w:rPr>
        <w:t>Europe</w:t>
      </w:r>
      <w:r w:rsidRPr="009A53E8">
        <w:rPr>
          <w:rFonts w:ascii="Arial" w:hAnsi="Arial" w:cs="Arial"/>
          <w:color w:val="000000" w:themeColor="text1"/>
          <w:sz w:val="24"/>
          <w:szCs w:val="24"/>
          <w:lang w:val="en-US"/>
        </w:rPr>
        <w:t xml:space="preserve"> with an overall HBV prevalence of </w:t>
      </w:r>
      <w:r w:rsidR="00637DD1">
        <w:rPr>
          <w:rFonts w:ascii="Arial" w:hAnsi="Arial" w:cs="Arial"/>
          <w:color w:val="000000" w:themeColor="text1"/>
          <w:sz w:val="24"/>
          <w:szCs w:val="24"/>
          <w:lang w:val="en-US"/>
        </w:rPr>
        <w:t xml:space="preserve">nearly </w:t>
      </w:r>
      <w:r w:rsidRPr="009A53E8">
        <w:rPr>
          <w:rFonts w:ascii="Arial" w:hAnsi="Arial" w:cs="Arial"/>
          <w:color w:val="000000" w:themeColor="text1"/>
          <w:sz w:val="24"/>
          <w:szCs w:val="24"/>
          <w:lang w:val="en-US"/>
        </w:rPr>
        <w:t xml:space="preserve">1% among the general population, have rates of HBV infection in foreign born </w:t>
      </w:r>
      <w:r w:rsidR="00B34DAD">
        <w:rPr>
          <w:rFonts w:ascii="Arial" w:hAnsi="Arial" w:cs="Arial"/>
          <w:color w:val="000000" w:themeColor="text1"/>
          <w:sz w:val="24"/>
          <w:szCs w:val="24"/>
          <w:lang w:val="en-US"/>
        </w:rPr>
        <w:t>im</w:t>
      </w:r>
      <w:r w:rsidRPr="009A53E8">
        <w:rPr>
          <w:rFonts w:ascii="Arial" w:hAnsi="Arial" w:cs="Arial"/>
          <w:color w:val="000000" w:themeColor="text1"/>
          <w:sz w:val="24"/>
          <w:szCs w:val="24"/>
          <w:lang w:val="en-US"/>
        </w:rPr>
        <w:t>migrants of</w:t>
      </w:r>
      <w:r>
        <w:rPr>
          <w:rFonts w:ascii="Arial" w:hAnsi="Arial" w:cs="Arial"/>
          <w:color w:val="000000" w:themeColor="text1"/>
          <w:sz w:val="24"/>
          <w:szCs w:val="24"/>
          <w:lang w:val="en-US"/>
        </w:rPr>
        <w:t xml:space="preserve"> up to</w:t>
      </w:r>
      <w:r w:rsidRPr="009A53E8">
        <w:rPr>
          <w:rFonts w:ascii="Arial" w:hAnsi="Arial" w:cs="Arial"/>
          <w:color w:val="000000" w:themeColor="text1"/>
          <w:sz w:val="24"/>
          <w:szCs w:val="24"/>
          <w:lang w:val="en-US"/>
        </w:rPr>
        <w:t xml:space="preserve"> 5%, contributing to an important </w:t>
      </w:r>
      <w:r>
        <w:rPr>
          <w:rFonts w:ascii="Arial" w:hAnsi="Arial" w:cs="Arial"/>
          <w:color w:val="000000" w:themeColor="text1"/>
          <w:sz w:val="24"/>
          <w:szCs w:val="24"/>
          <w:lang w:val="en-US"/>
        </w:rPr>
        <w:t>fraction</w:t>
      </w:r>
      <w:r w:rsidRPr="009A53E8">
        <w:rPr>
          <w:rFonts w:ascii="Arial" w:hAnsi="Arial" w:cs="Arial"/>
          <w:color w:val="000000" w:themeColor="text1"/>
          <w:sz w:val="24"/>
          <w:szCs w:val="24"/>
          <w:lang w:val="en-US"/>
        </w:rPr>
        <w:t xml:space="preserve"> of the total number of HBV cases in t</w:t>
      </w:r>
      <w:r>
        <w:rPr>
          <w:rFonts w:ascii="Arial" w:hAnsi="Arial" w:cs="Arial"/>
          <w:color w:val="000000" w:themeColor="text1"/>
          <w:sz w:val="24"/>
          <w:szCs w:val="24"/>
          <w:lang w:val="en-US"/>
        </w:rPr>
        <w:t>hese countries.</w:t>
      </w:r>
      <w:r>
        <w:rPr>
          <w:rFonts w:ascii="Arial" w:hAnsi="Arial" w:cs="Arial"/>
          <w:color w:val="000000" w:themeColor="text1"/>
          <w:sz w:val="24"/>
          <w:szCs w:val="24"/>
          <w:lang w:val="en-US"/>
        </w:rPr>
        <w:fldChar w:fldCharType="begin">
          <w:fldData xml:space="preserve">PEVuZE5vdGU+PENpdGU+PEF1dGhvcj5BaG1hZDwvQXV0aG9yPjxZZWFyPjIwMTg8L1llYXI+PFJl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</w:fldData>
        </w:fldChar>
      </w:r>
      <w:r w:rsidR="00F61214">
        <w:rPr>
          <w:rFonts w:ascii="Arial" w:hAnsi="Arial" w:cs="Arial"/>
          <w:color w:val="000000" w:themeColor="text1"/>
          <w:sz w:val="24"/>
          <w:szCs w:val="24"/>
          <w:lang w:val="en-US"/>
        </w:rPr>
        <w:instrText xml:space="preserve"> ADDIN EN.CITE </w:instrText>
      </w:r>
      <w:r w:rsidR="00F61214">
        <w:rPr>
          <w:rFonts w:ascii="Arial" w:hAnsi="Arial" w:cs="Arial"/>
          <w:color w:val="000000" w:themeColor="text1"/>
          <w:sz w:val="24"/>
          <w:szCs w:val="24"/>
          <w:lang w:val="en-US"/>
        </w:rPr>
        <w:fldChar w:fldCharType="begin">
          <w:fldData xml:space="preserve">PEVuZE5vdGU+PENpdGU+PEF1dGhvcj5BaG1hZDwvQXV0aG9yPjxZZWFyPjIwMTg8L1llYXI+PFJl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</w:fldData>
        </w:fldChar>
      </w:r>
      <w:r w:rsidR="00F61214">
        <w:rPr>
          <w:rFonts w:ascii="Arial" w:hAnsi="Arial" w:cs="Arial"/>
          <w:color w:val="000000" w:themeColor="text1"/>
          <w:sz w:val="24"/>
          <w:szCs w:val="24"/>
          <w:lang w:val="en-US"/>
        </w:rPr>
        <w:instrText xml:space="preserve"> ADDIN EN.CITE.DATA </w:instrText>
      </w:r>
      <w:r w:rsidR="00F61214">
        <w:rPr>
          <w:rFonts w:ascii="Arial" w:hAnsi="Arial" w:cs="Arial"/>
          <w:color w:val="000000" w:themeColor="text1"/>
          <w:sz w:val="24"/>
          <w:szCs w:val="24"/>
          <w:lang w:val="en-US"/>
        </w:rPr>
      </w:r>
      <w:r w:rsidR="00F61214">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separate"/>
      </w:r>
      <w:r w:rsidR="00F61214" w:rsidRPr="00F61214">
        <w:rPr>
          <w:rFonts w:ascii="Arial" w:hAnsi="Arial" w:cs="Arial"/>
          <w:noProof/>
          <w:color w:val="000000" w:themeColor="text1"/>
          <w:sz w:val="24"/>
          <w:szCs w:val="24"/>
          <w:vertAlign w:val="superscript"/>
          <w:lang w:val="en-US"/>
        </w:rPr>
        <w:t>51</w:t>
      </w:r>
      <w:r>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T</w:t>
      </w:r>
      <w:r w:rsidRPr="003F3234">
        <w:rPr>
          <w:rFonts w:ascii="Arial" w:hAnsi="Arial" w:cs="Arial"/>
          <w:color w:val="000000" w:themeColor="text1"/>
          <w:sz w:val="24"/>
          <w:szCs w:val="24"/>
        </w:rPr>
        <w:t>he 2030 goal of preventing new cases of chronic</w:t>
      </w:r>
      <w:r w:rsidR="005B36F9">
        <w:rPr>
          <w:rFonts w:ascii="Arial" w:hAnsi="Arial" w:cs="Arial"/>
          <w:color w:val="000000" w:themeColor="text1"/>
          <w:sz w:val="24"/>
          <w:szCs w:val="24"/>
        </w:rPr>
        <w:t xml:space="preserve"> HBV</w:t>
      </w:r>
      <w:r w:rsidRPr="003F3234">
        <w:rPr>
          <w:rFonts w:ascii="Arial" w:hAnsi="Arial" w:cs="Arial"/>
          <w:color w:val="000000" w:themeColor="text1"/>
          <w:sz w:val="24"/>
          <w:szCs w:val="24"/>
        </w:rPr>
        <w:t xml:space="preserve"> </w:t>
      </w:r>
      <w:r>
        <w:rPr>
          <w:rFonts w:ascii="Arial" w:hAnsi="Arial" w:cs="Arial"/>
          <w:color w:val="000000" w:themeColor="text1"/>
          <w:sz w:val="24"/>
          <w:szCs w:val="24"/>
        </w:rPr>
        <w:t xml:space="preserve">in Europe </w:t>
      </w:r>
      <w:r w:rsidRPr="003F3234">
        <w:rPr>
          <w:rFonts w:ascii="Arial" w:hAnsi="Arial" w:cs="Arial"/>
          <w:color w:val="000000" w:themeColor="text1"/>
          <w:sz w:val="24"/>
          <w:szCs w:val="24"/>
        </w:rPr>
        <w:t xml:space="preserve">requires widespread birth dose vaccination and additional </w:t>
      </w:r>
      <w:r>
        <w:rPr>
          <w:rFonts w:ascii="Arial" w:hAnsi="Arial" w:cs="Arial"/>
          <w:color w:val="000000" w:themeColor="text1"/>
          <w:sz w:val="24"/>
          <w:szCs w:val="24"/>
        </w:rPr>
        <w:t xml:space="preserve">interventions, </w:t>
      </w:r>
      <w:r w:rsidRPr="003F3234">
        <w:rPr>
          <w:rFonts w:ascii="Arial" w:hAnsi="Arial" w:cs="Arial"/>
          <w:color w:val="000000" w:themeColor="text1"/>
          <w:sz w:val="24"/>
          <w:szCs w:val="24"/>
        </w:rPr>
        <w:t>including third trimester nucleoside analogue prophylaxis</w:t>
      </w:r>
      <w:r>
        <w:rPr>
          <w:rFonts w:ascii="Arial" w:hAnsi="Arial" w:cs="Arial"/>
          <w:color w:val="000000" w:themeColor="text1"/>
          <w:sz w:val="24"/>
          <w:szCs w:val="24"/>
        </w:rPr>
        <w:t>,</w:t>
      </w:r>
      <w:r w:rsidR="00672B6B">
        <w:rPr>
          <w:rFonts w:ascii="Arial" w:hAnsi="Arial" w:cs="Arial"/>
          <w:color w:val="000000" w:themeColor="text1"/>
          <w:sz w:val="24"/>
          <w:szCs w:val="24"/>
        </w:rPr>
        <w:t xml:space="preserve"> to prevent mother-to-</w:t>
      </w:r>
      <w:r w:rsidRPr="003F3234">
        <w:rPr>
          <w:rFonts w:ascii="Arial" w:hAnsi="Arial" w:cs="Arial"/>
          <w:color w:val="000000" w:themeColor="text1"/>
          <w:sz w:val="24"/>
          <w:szCs w:val="24"/>
        </w:rPr>
        <w:t xml:space="preserve">child transmission from </w:t>
      </w:r>
      <w:r w:rsidR="00672B6B">
        <w:rPr>
          <w:rFonts w:ascii="Arial" w:hAnsi="Arial" w:cs="Arial"/>
          <w:color w:val="000000" w:themeColor="text1"/>
          <w:sz w:val="24"/>
          <w:szCs w:val="24"/>
        </w:rPr>
        <w:t xml:space="preserve">mothers with </w:t>
      </w:r>
      <w:r w:rsidRPr="003F3234">
        <w:rPr>
          <w:rFonts w:ascii="Arial" w:hAnsi="Arial" w:cs="Arial"/>
          <w:color w:val="000000" w:themeColor="text1"/>
          <w:sz w:val="24"/>
          <w:szCs w:val="24"/>
        </w:rPr>
        <w:t>viraemi</w:t>
      </w:r>
      <w:r w:rsidR="00672B6B">
        <w:rPr>
          <w:rFonts w:ascii="Arial" w:hAnsi="Arial" w:cs="Arial"/>
          <w:color w:val="000000" w:themeColor="text1"/>
          <w:sz w:val="24"/>
          <w:szCs w:val="24"/>
        </w:rPr>
        <w:t>a.</w:t>
      </w:r>
    </w:p>
    <w:p w14:paraId="5EBB53A8" w14:textId="407D6F41" w:rsidR="006D5738" w:rsidRPr="000E3E11" w:rsidRDefault="00700055" w:rsidP="00C44FE7">
      <w:pPr>
        <w:autoSpaceDE w:val="0"/>
        <w:autoSpaceDN w:val="0"/>
        <w:adjustRightInd w:val="0"/>
        <w:spacing w:before="240" w:after="0" w:line="480" w:lineRule="auto"/>
        <w:rPr>
          <w:rFonts w:ascii="Arial" w:eastAsia="OpenSans" w:hAnsi="Arial" w:cs="Arial"/>
          <w:color w:val="000000" w:themeColor="text1"/>
          <w:sz w:val="24"/>
          <w:szCs w:val="24"/>
          <w:lang w:val="x-none"/>
        </w:rPr>
      </w:pPr>
      <w:r w:rsidRPr="00700055">
        <w:rPr>
          <w:rFonts w:ascii="Arial" w:hAnsi="Arial" w:cs="Arial"/>
          <w:color w:val="000000" w:themeColor="text1"/>
          <w:sz w:val="24"/>
          <w:szCs w:val="24"/>
          <w:shd w:val="clear" w:color="auto" w:fill="FFFFFF"/>
        </w:rPr>
        <w:t xml:space="preserve">The overall disease burden of </w:t>
      </w:r>
      <w:r w:rsidR="00AC692D">
        <w:rPr>
          <w:rFonts w:ascii="Arial" w:hAnsi="Arial" w:cs="Arial"/>
          <w:color w:val="000000" w:themeColor="text1"/>
          <w:sz w:val="24"/>
          <w:szCs w:val="24"/>
          <w:shd w:val="clear" w:color="auto" w:fill="FFFFFF"/>
        </w:rPr>
        <w:t xml:space="preserve">HDV </w:t>
      </w:r>
      <w:r w:rsidRPr="00700055">
        <w:rPr>
          <w:rFonts w:ascii="Arial" w:hAnsi="Arial" w:cs="Arial"/>
          <w:color w:val="000000" w:themeColor="text1"/>
          <w:sz w:val="24"/>
          <w:szCs w:val="24"/>
          <w:shd w:val="clear" w:color="auto" w:fill="FFFFFF"/>
        </w:rPr>
        <w:t>co-infection in HBV patients is declining in Europe</w:t>
      </w:r>
      <w:r w:rsidR="00AC692D">
        <w:rPr>
          <w:rFonts w:ascii="Arial" w:hAnsi="Arial" w:cs="Arial"/>
          <w:color w:val="000000" w:themeColor="text1"/>
          <w:sz w:val="24"/>
          <w:szCs w:val="24"/>
          <w:shd w:val="clear" w:color="auto" w:fill="FFFFFF"/>
        </w:rPr>
        <w:t xml:space="preserve"> following the introduction of HBV</w:t>
      </w:r>
      <w:r w:rsidRPr="00700055">
        <w:rPr>
          <w:rFonts w:ascii="Arial" w:hAnsi="Arial" w:cs="Arial"/>
          <w:color w:val="000000" w:themeColor="text1"/>
          <w:sz w:val="24"/>
          <w:szCs w:val="24"/>
          <w:shd w:val="clear" w:color="auto" w:fill="FFFFFF"/>
        </w:rPr>
        <w:t xml:space="preserve"> vac</w:t>
      </w:r>
      <w:r w:rsidR="00637DD1">
        <w:rPr>
          <w:rFonts w:ascii="Arial" w:hAnsi="Arial" w:cs="Arial"/>
          <w:color w:val="000000" w:themeColor="text1"/>
          <w:sz w:val="24"/>
          <w:szCs w:val="24"/>
          <w:shd w:val="clear" w:color="auto" w:fill="FFFFFF"/>
        </w:rPr>
        <w:t>cination programs.</w:t>
      </w:r>
      <w:r>
        <w:rPr>
          <w:rFonts w:ascii="Arial" w:hAnsi="Arial" w:cs="Arial"/>
          <w:color w:val="000000" w:themeColor="text1"/>
          <w:sz w:val="24"/>
          <w:szCs w:val="24"/>
          <w:shd w:val="clear" w:color="auto" w:fill="FFFFFF"/>
        </w:rPr>
        <w:t xml:space="preserve"> The current </w:t>
      </w:r>
      <w:r>
        <w:rPr>
          <w:rFonts w:ascii="Arial" w:hAnsi="Arial" w:cs="Arial"/>
          <w:color w:val="000000" w:themeColor="text1"/>
          <w:sz w:val="24"/>
          <w:szCs w:val="24"/>
          <w:shd w:val="clear" w:color="auto" w:fill="FFFFFF"/>
        </w:rPr>
        <w:lastRenderedPageBreak/>
        <w:t xml:space="preserve">prevalence of anti-HDV </w:t>
      </w:r>
      <w:r w:rsidRPr="00700055">
        <w:rPr>
          <w:rFonts w:ascii="Arial" w:hAnsi="Arial" w:cs="Arial"/>
          <w:color w:val="000000" w:themeColor="text1"/>
          <w:sz w:val="24"/>
          <w:szCs w:val="24"/>
          <w:shd w:val="clear" w:color="auto" w:fill="FFFFFF"/>
        </w:rPr>
        <w:t xml:space="preserve">is </w:t>
      </w:r>
      <w:r w:rsidR="00C0345A">
        <w:rPr>
          <w:rFonts w:ascii="Arial" w:hAnsi="Arial" w:cs="Arial"/>
          <w:color w:val="000000" w:themeColor="text1"/>
          <w:sz w:val="24"/>
          <w:szCs w:val="24"/>
          <w:shd w:val="clear" w:color="auto" w:fill="FFFFFF"/>
        </w:rPr>
        <w:t xml:space="preserve">approximately </w:t>
      </w:r>
      <w:r w:rsidRPr="00700055">
        <w:rPr>
          <w:rFonts w:ascii="Arial" w:hAnsi="Arial" w:cs="Arial"/>
          <w:color w:val="000000" w:themeColor="text1"/>
          <w:sz w:val="24"/>
          <w:szCs w:val="24"/>
          <w:shd w:val="clear" w:color="auto" w:fill="FFFFFF"/>
        </w:rPr>
        <w:t xml:space="preserve">3% among young </w:t>
      </w:r>
      <w:r>
        <w:rPr>
          <w:rFonts w:ascii="Arial" w:hAnsi="Arial" w:cs="Arial"/>
          <w:color w:val="000000" w:themeColor="text1"/>
          <w:sz w:val="24"/>
          <w:szCs w:val="24"/>
          <w:shd w:val="clear" w:color="auto" w:fill="FFFFFF"/>
        </w:rPr>
        <w:t>individuals and PWID</w:t>
      </w:r>
      <w:r w:rsidR="0074706E">
        <w:rPr>
          <w:rFonts w:ascii="Arial" w:hAnsi="Arial" w:cs="Arial"/>
          <w:color w:val="000000" w:themeColor="text1"/>
          <w:sz w:val="24"/>
          <w:szCs w:val="24"/>
          <w:shd w:val="clear" w:color="auto" w:fill="FFFFFF"/>
        </w:rPr>
        <w:t xml:space="preserve"> (of those positive for HBsAg)</w:t>
      </w:r>
      <w:r>
        <w:rPr>
          <w:rFonts w:ascii="Arial" w:hAnsi="Arial" w:cs="Arial"/>
          <w:color w:val="000000" w:themeColor="text1"/>
          <w:sz w:val="24"/>
          <w:szCs w:val="24"/>
          <w:shd w:val="clear" w:color="auto" w:fill="FFFFFF"/>
        </w:rPr>
        <w:t>,</w:t>
      </w:r>
      <w:r w:rsidRPr="00700055">
        <w:rPr>
          <w:rFonts w:ascii="Arial" w:hAnsi="Arial" w:cs="Arial"/>
          <w:color w:val="000000" w:themeColor="text1"/>
          <w:sz w:val="24"/>
          <w:szCs w:val="24"/>
          <w:shd w:val="clear" w:color="auto" w:fill="FFFFFF"/>
        </w:rPr>
        <w:t xml:space="preserve"> reflecting the </w:t>
      </w:r>
      <w:r w:rsidR="00637DD1">
        <w:rPr>
          <w:rFonts w:ascii="Arial" w:hAnsi="Arial" w:cs="Arial"/>
          <w:color w:val="000000" w:themeColor="text1"/>
          <w:sz w:val="24"/>
          <w:szCs w:val="24"/>
          <w:shd w:val="clear" w:color="auto" w:fill="FFFFFF"/>
        </w:rPr>
        <w:t xml:space="preserve">positive </w:t>
      </w:r>
      <w:r w:rsidRPr="00700055">
        <w:rPr>
          <w:rFonts w:ascii="Arial" w:hAnsi="Arial" w:cs="Arial"/>
          <w:color w:val="000000" w:themeColor="text1"/>
          <w:sz w:val="24"/>
          <w:szCs w:val="24"/>
          <w:shd w:val="clear" w:color="auto" w:fill="FFFFFF"/>
        </w:rPr>
        <w:t>impact of HBV vaccinati</w:t>
      </w:r>
      <w:r w:rsidR="00324D7F">
        <w:rPr>
          <w:rFonts w:ascii="Arial" w:hAnsi="Arial" w:cs="Arial"/>
          <w:color w:val="000000" w:themeColor="text1"/>
          <w:sz w:val="24"/>
          <w:szCs w:val="24"/>
          <w:shd w:val="clear" w:color="auto" w:fill="FFFFFF"/>
        </w:rPr>
        <w:t>on and harm reduction programs. S</w:t>
      </w:r>
      <w:r w:rsidRPr="00700055">
        <w:rPr>
          <w:rFonts w:ascii="Arial" w:hAnsi="Arial" w:cs="Arial"/>
          <w:color w:val="000000" w:themeColor="text1"/>
          <w:sz w:val="24"/>
          <w:szCs w:val="24"/>
          <w:shd w:val="clear" w:color="auto" w:fill="FFFFFF"/>
        </w:rPr>
        <w:t>till</w:t>
      </w:r>
      <w:r w:rsidR="00BA1225">
        <w:rPr>
          <w:rFonts w:ascii="Arial" w:hAnsi="Arial" w:cs="Arial"/>
          <w:color w:val="000000" w:themeColor="text1"/>
          <w:sz w:val="24"/>
          <w:szCs w:val="24"/>
          <w:shd w:val="clear" w:color="auto" w:fill="FFFFFF"/>
        </w:rPr>
        <w:t>,</w:t>
      </w:r>
      <w:r w:rsidRPr="00700055">
        <w:rPr>
          <w:rFonts w:ascii="Arial" w:hAnsi="Arial" w:cs="Arial"/>
          <w:color w:val="000000" w:themeColor="text1"/>
          <w:sz w:val="24"/>
          <w:szCs w:val="24"/>
          <w:shd w:val="clear" w:color="auto" w:fill="FFFFFF"/>
        </w:rPr>
        <w:t xml:space="preserve"> high rates of </w:t>
      </w:r>
      <w:r w:rsidR="00BB1890">
        <w:rPr>
          <w:rFonts w:ascii="Arial" w:hAnsi="Arial" w:cs="Arial"/>
          <w:color w:val="000000" w:themeColor="text1"/>
          <w:sz w:val="24"/>
          <w:szCs w:val="24"/>
          <w:shd w:val="clear" w:color="auto" w:fill="FFFFFF"/>
        </w:rPr>
        <w:t>HDV</w:t>
      </w:r>
      <w:r w:rsidR="00357A0C">
        <w:rPr>
          <w:rFonts w:ascii="Arial" w:hAnsi="Arial" w:cs="Arial"/>
          <w:color w:val="000000" w:themeColor="text1"/>
          <w:sz w:val="24"/>
          <w:szCs w:val="24"/>
          <w:shd w:val="clear" w:color="auto" w:fill="FFFFFF"/>
        </w:rPr>
        <w:t xml:space="preserve"> are</w:t>
      </w:r>
      <w:r w:rsidRPr="00700055">
        <w:rPr>
          <w:rFonts w:ascii="Arial" w:hAnsi="Arial" w:cs="Arial"/>
          <w:color w:val="000000" w:themeColor="text1"/>
          <w:sz w:val="24"/>
          <w:szCs w:val="24"/>
          <w:shd w:val="clear" w:color="auto" w:fill="FFFFFF"/>
        </w:rPr>
        <w:t xml:space="preserve"> observed in older individuals of countries such a</w:t>
      </w:r>
      <w:r w:rsidR="00637DD1">
        <w:rPr>
          <w:rFonts w:ascii="Arial" w:hAnsi="Arial" w:cs="Arial"/>
          <w:color w:val="000000" w:themeColor="text1"/>
          <w:sz w:val="24"/>
          <w:szCs w:val="24"/>
          <w:shd w:val="clear" w:color="auto" w:fill="FFFFFF"/>
        </w:rPr>
        <w:t>s Romania and Moldova where HDV</w:t>
      </w:r>
      <w:r w:rsidRPr="00700055">
        <w:rPr>
          <w:rFonts w:ascii="Arial" w:hAnsi="Arial" w:cs="Arial"/>
          <w:color w:val="000000" w:themeColor="text1"/>
          <w:sz w:val="24"/>
          <w:szCs w:val="24"/>
          <w:shd w:val="clear" w:color="auto" w:fill="FFFFFF"/>
        </w:rPr>
        <w:t xml:space="preserve"> infection is endemic. Currently, immigrants from countries with high HDV prevalence are responsible of the majority</w:t>
      </w:r>
      <w:r w:rsidR="00BB1890">
        <w:rPr>
          <w:rFonts w:ascii="Arial" w:hAnsi="Arial" w:cs="Arial"/>
          <w:color w:val="000000" w:themeColor="text1"/>
          <w:sz w:val="24"/>
          <w:szCs w:val="24"/>
          <w:shd w:val="clear" w:color="auto" w:fill="FFFFFF"/>
        </w:rPr>
        <w:t xml:space="preserve"> of new cases of HDV</w:t>
      </w:r>
      <w:r w:rsidRPr="0070005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fldChar w:fldCharType="begin"/>
      </w:r>
      <w:r w:rsidR="00F61214">
        <w:rPr>
          <w:rFonts w:ascii="Arial" w:hAnsi="Arial" w:cs="Arial"/>
          <w:color w:val="000000" w:themeColor="text1"/>
          <w:sz w:val="24"/>
          <w:szCs w:val="24"/>
          <w:shd w:val="clear" w:color="auto" w:fill="FFFFFF"/>
        </w:rPr>
        <w:instrText xml:space="preserve"> ADDIN EN.CITE &lt;EndNote&gt;&lt;Cite&gt;&lt;Author&gt;Rizzetto&lt;/Author&gt;&lt;Year&gt;2021&lt;/Year&gt;&lt;RecNum&gt;378&lt;/RecNum&gt;&lt;DisplayText&gt;&lt;style face="superscript"&gt;52&lt;/style&gt;&lt;/DisplayText&gt;&lt;record&gt;&lt;rec-number&gt;378&lt;/rec-number&gt;&lt;foreign-keys&gt;&lt;key app="EN" db-id="s2v9rrs5u09vvhefa09xfteztpze9p0epvzs" timestamp="1617035904"&gt;378&lt;/key&gt;&lt;/foreign-keys&gt;&lt;ref-type name="Journal Article"&gt;17&lt;/ref-type&gt;&lt;contributors&gt;&lt;authors&gt;&lt;author&gt;Rizzetto, M.&lt;/author&gt;&lt;author&gt;Hamid, S.&lt;/author&gt;&lt;author&gt;Negro, F.&lt;/author&gt;&lt;/authors&gt;&lt;/contributors&gt;&lt;auth-address&gt;Department of Medical Sciences, University of Turin, Turin, Italy. Electronic address: mario.rizzetto@unito.it.&amp;#xD;Department of Medicine, The Aga Khan University, Karachi, Pakistan.&amp;#xD;Division of Gastroenterology and Hepatology, Geneva University Hospitals, Geneva, Switzerland; Division of Clinical Pathology, Geneva University Hospitals, Geneva, Switzerland.&lt;/auth-address&gt;&lt;titles&gt;&lt;title&gt;The changing context of hepatitis D&lt;/title&gt;&lt;secondary-title&gt;J Hepatol&lt;/secondary-title&gt;&lt;/titles&gt;&lt;periodical&gt;&lt;full-title&gt;J Hepatol&lt;/full-title&gt;&lt;/periodical&gt;&lt;edition&gt;2021/01/24&lt;/edition&gt;&lt;keywords&gt;&lt;keyword&gt;antiviral therapy&lt;/keyword&gt;&lt;keyword&gt;cirrhosis&lt;/keyword&gt;&lt;keyword&gt;hepatitis D&lt;/keyword&gt;&lt;keyword&gt;hepatocellular carcinoma&lt;/keyword&gt;&lt;keyword&gt;viral hepatitis epidemiology&lt;/keyword&gt;&lt;keyword&gt;this work. Please refer to the accompanying ICMJE disclosure forms for further&lt;/keyword&gt;&lt;keyword&gt;details.&lt;/keyword&gt;&lt;/keywords&gt;&lt;dates&gt;&lt;year&gt;2021&lt;/year&gt;&lt;pub-dates&gt;&lt;date&gt;Jan 20&lt;/date&gt;&lt;/pub-dates&gt;&lt;/dates&gt;&lt;isbn&gt;0168-8278&lt;/isbn&gt;&lt;accession-num&gt;33484770&lt;/accession-num&gt;&lt;urls&gt;&lt;/urls&gt;&lt;electronic-resource-num&gt;10.1016/j.jhep.2021.01.014&lt;/electronic-resource-num&gt;&lt;remote-database-provider&gt;NLM&lt;/remote-database-provider&gt;&lt;language&gt;eng&lt;/language&gt;&lt;/record&gt;&lt;/Cite&gt;&lt;/EndNote&gt;</w:instrText>
      </w:r>
      <w:r>
        <w:rPr>
          <w:rFonts w:ascii="Arial" w:hAnsi="Arial" w:cs="Arial"/>
          <w:color w:val="000000" w:themeColor="text1"/>
          <w:sz w:val="24"/>
          <w:szCs w:val="24"/>
          <w:shd w:val="clear" w:color="auto" w:fill="FFFFFF"/>
        </w:rPr>
        <w:fldChar w:fldCharType="separate"/>
      </w:r>
      <w:r w:rsidR="00F61214" w:rsidRPr="00F61214">
        <w:rPr>
          <w:rFonts w:ascii="Arial" w:hAnsi="Arial" w:cs="Arial"/>
          <w:noProof/>
          <w:color w:val="000000" w:themeColor="text1"/>
          <w:sz w:val="24"/>
          <w:szCs w:val="24"/>
          <w:shd w:val="clear" w:color="auto" w:fill="FFFFFF"/>
          <w:vertAlign w:val="superscript"/>
        </w:rPr>
        <w:t>52</w:t>
      </w:r>
      <w:r>
        <w:rPr>
          <w:rFonts w:ascii="Arial" w:hAnsi="Arial" w:cs="Arial"/>
          <w:color w:val="000000" w:themeColor="text1"/>
          <w:sz w:val="24"/>
          <w:szCs w:val="24"/>
          <w:shd w:val="clear" w:color="auto" w:fill="FFFFFF"/>
        </w:rPr>
        <w:fldChar w:fldCharType="end"/>
      </w:r>
      <w:r w:rsidRPr="00700055">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C</w:t>
      </w:r>
      <w:r w:rsidR="00C959CA" w:rsidRPr="009A53E8">
        <w:rPr>
          <w:rFonts w:ascii="Arial" w:hAnsi="Arial" w:cs="Arial"/>
          <w:color w:val="000000" w:themeColor="text1"/>
          <w:sz w:val="24"/>
          <w:szCs w:val="24"/>
        </w:rPr>
        <w:t>o</w:t>
      </w:r>
      <w:r w:rsidR="000B412E">
        <w:rPr>
          <w:rFonts w:ascii="Arial" w:hAnsi="Arial" w:cs="Arial"/>
          <w:color w:val="000000" w:themeColor="text1"/>
          <w:sz w:val="24"/>
          <w:szCs w:val="24"/>
        </w:rPr>
        <w:t>-</w:t>
      </w:r>
      <w:r w:rsidR="00C959CA" w:rsidRPr="009A53E8">
        <w:rPr>
          <w:rFonts w:ascii="Arial" w:hAnsi="Arial" w:cs="Arial"/>
          <w:color w:val="000000" w:themeColor="text1"/>
          <w:sz w:val="24"/>
          <w:szCs w:val="24"/>
        </w:rPr>
        <w:t xml:space="preserve">infection with HDV </w:t>
      </w:r>
      <w:r w:rsidR="00302AFE" w:rsidRPr="009A53E8">
        <w:rPr>
          <w:rFonts w:ascii="Arial" w:hAnsi="Arial" w:cs="Arial"/>
          <w:color w:val="000000" w:themeColor="text1"/>
          <w:sz w:val="24"/>
          <w:szCs w:val="24"/>
        </w:rPr>
        <w:t xml:space="preserve">results in more rapid </w:t>
      </w:r>
      <w:r w:rsidR="00C959CA" w:rsidRPr="009A53E8">
        <w:rPr>
          <w:rFonts w:ascii="Arial" w:hAnsi="Arial" w:cs="Arial"/>
          <w:color w:val="000000" w:themeColor="text1"/>
          <w:sz w:val="24"/>
          <w:szCs w:val="24"/>
        </w:rPr>
        <w:t>progress</w:t>
      </w:r>
      <w:r w:rsidR="00302AFE" w:rsidRPr="009A53E8">
        <w:rPr>
          <w:rFonts w:ascii="Arial" w:hAnsi="Arial" w:cs="Arial"/>
          <w:color w:val="000000" w:themeColor="text1"/>
          <w:sz w:val="24"/>
          <w:szCs w:val="24"/>
        </w:rPr>
        <w:t>ion</w:t>
      </w:r>
      <w:r w:rsidR="00637DD1">
        <w:rPr>
          <w:rFonts w:ascii="Arial" w:hAnsi="Arial" w:cs="Arial"/>
          <w:color w:val="000000" w:themeColor="text1"/>
          <w:sz w:val="24"/>
          <w:szCs w:val="24"/>
        </w:rPr>
        <w:t xml:space="preserve"> to </w:t>
      </w:r>
      <w:r w:rsidR="00C959CA" w:rsidRPr="009A53E8">
        <w:rPr>
          <w:rFonts w:ascii="Arial" w:hAnsi="Arial" w:cs="Arial"/>
          <w:color w:val="000000" w:themeColor="text1"/>
          <w:sz w:val="24"/>
          <w:szCs w:val="24"/>
        </w:rPr>
        <w:t>cir</w:t>
      </w:r>
      <w:r w:rsidR="001F4D47" w:rsidRPr="009A53E8">
        <w:rPr>
          <w:rFonts w:ascii="Arial" w:hAnsi="Arial" w:cs="Arial"/>
          <w:color w:val="000000" w:themeColor="text1"/>
          <w:sz w:val="24"/>
          <w:szCs w:val="24"/>
        </w:rPr>
        <w:t>rhosis</w:t>
      </w:r>
      <w:r w:rsidR="000E3E11">
        <w:rPr>
          <w:rFonts w:ascii="Arial" w:hAnsi="Arial" w:cs="Arial"/>
          <w:color w:val="000000" w:themeColor="text1"/>
          <w:sz w:val="24"/>
          <w:szCs w:val="24"/>
        </w:rPr>
        <w:t xml:space="preserve"> and</w:t>
      </w:r>
      <w:r w:rsidR="00B52924">
        <w:rPr>
          <w:rFonts w:ascii="Arial" w:hAnsi="Arial" w:cs="Arial"/>
          <w:color w:val="000000" w:themeColor="text1"/>
          <w:sz w:val="24"/>
          <w:szCs w:val="24"/>
        </w:rPr>
        <w:t xml:space="preserve"> </w:t>
      </w:r>
      <w:r w:rsidR="000E3E11">
        <w:rPr>
          <w:rFonts w:ascii="Arial" w:hAnsi="Arial" w:cs="Arial"/>
          <w:color w:val="000000" w:themeColor="text1"/>
          <w:sz w:val="24"/>
          <w:szCs w:val="24"/>
        </w:rPr>
        <w:t>HCC</w:t>
      </w:r>
      <w:r>
        <w:rPr>
          <w:rFonts w:ascii="Arial" w:hAnsi="Arial" w:cs="Arial"/>
          <w:color w:val="000000" w:themeColor="text1"/>
          <w:sz w:val="24"/>
          <w:szCs w:val="24"/>
        </w:rPr>
        <w:t>.</w:t>
      </w:r>
      <w:r w:rsidR="006F3A2C">
        <w:rPr>
          <w:rFonts w:ascii="Arial" w:hAnsi="Arial" w:cs="Arial"/>
          <w:color w:val="000000" w:themeColor="text1"/>
          <w:sz w:val="24"/>
          <w:szCs w:val="24"/>
        </w:rPr>
        <w:fldChar w:fldCharType="begin">
          <w:fldData xml:space="preserve">PEVuZE5vdGU+PENpdGU+PEF1dGhvcj5QdWlndmVow608L0F1dGhvcj48WWVhcj4yMDE5PC9ZZWFy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</w:fldData>
        </w:fldChar>
      </w:r>
      <w:r w:rsidR="00F61214">
        <w:rPr>
          <w:rFonts w:ascii="Arial" w:hAnsi="Arial" w:cs="Arial"/>
          <w:color w:val="000000" w:themeColor="text1"/>
          <w:sz w:val="24"/>
          <w:szCs w:val="24"/>
        </w:rPr>
        <w:instrText xml:space="preserve"> ADDIN EN.CITE </w:instrText>
      </w:r>
      <w:r w:rsidR="00F61214">
        <w:rPr>
          <w:rFonts w:ascii="Arial" w:hAnsi="Arial" w:cs="Arial"/>
          <w:color w:val="000000" w:themeColor="text1"/>
          <w:sz w:val="24"/>
          <w:szCs w:val="24"/>
        </w:rPr>
        <w:fldChar w:fldCharType="begin">
          <w:fldData xml:space="preserve">PEVuZE5vdGU+PENpdGU+PEF1dGhvcj5QdWlndmVow608L0F1dGhvcj48WWVhcj4yMDE5PC9ZZWFy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</w:fldData>
        </w:fldChar>
      </w:r>
      <w:r w:rsidR="00F61214">
        <w:rPr>
          <w:rFonts w:ascii="Arial" w:hAnsi="Arial" w:cs="Arial"/>
          <w:color w:val="000000" w:themeColor="text1"/>
          <w:sz w:val="24"/>
          <w:szCs w:val="24"/>
        </w:rPr>
        <w:instrText xml:space="preserve"> ADDIN EN.CITE.DATA </w:instrText>
      </w:r>
      <w:r w:rsidR="00F61214">
        <w:rPr>
          <w:rFonts w:ascii="Arial" w:hAnsi="Arial" w:cs="Arial"/>
          <w:color w:val="000000" w:themeColor="text1"/>
          <w:sz w:val="24"/>
          <w:szCs w:val="24"/>
        </w:rPr>
      </w:r>
      <w:r w:rsidR="00F61214">
        <w:rPr>
          <w:rFonts w:ascii="Arial" w:hAnsi="Arial" w:cs="Arial"/>
          <w:color w:val="000000" w:themeColor="text1"/>
          <w:sz w:val="24"/>
          <w:szCs w:val="24"/>
        </w:rPr>
        <w:fldChar w:fldCharType="end"/>
      </w:r>
      <w:r w:rsidR="006F3A2C">
        <w:rPr>
          <w:rFonts w:ascii="Arial" w:hAnsi="Arial" w:cs="Arial"/>
          <w:color w:val="000000" w:themeColor="text1"/>
          <w:sz w:val="24"/>
          <w:szCs w:val="24"/>
        </w:rPr>
      </w:r>
      <w:r w:rsidR="006F3A2C">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53</w:t>
      </w:r>
      <w:r w:rsidR="006F3A2C">
        <w:rPr>
          <w:rFonts w:ascii="Arial" w:hAnsi="Arial" w:cs="Arial"/>
          <w:color w:val="000000" w:themeColor="text1"/>
          <w:sz w:val="24"/>
          <w:szCs w:val="24"/>
        </w:rPr>
        <w:fldChar w:fldCharType="end"/>
      </w:r>
      <w:r>
        <w:rPr>
          <w:rFonts w:ascii="Arial" w:hAnsi="Arial" w:cs="Arial"/>
          <w:color w:val="000000" w:themeColor="text1"/>
          <w:sz w:val="24"/>
          <w:szCs w:val="24"/>
        </w:rPr>
        <w:t xml:space="preserve"> S</w:t>
      </w:r>
      <w:r w:rsidR="001F4D47" w:rsidRPr="009A53E8">
        <w:rPr>
          <w:rFonts w:ascii="Arial" w:hAnsi="Arial" w:cs="Arial"/>
          <w:color w:val="000000" w:themeColor="text1"/>
          <w:sz w:val="24"/>
          <w:szCs w:val="24"/>
        </w:rPr>
        <w:t>pecific therapies are under d</w:t>
      </w:r>
      <w:r w:rsidR="00357A0C">
        <w:rPr>
          <w:rFonts w:ascii="Arial" w:hAnsi="Arial" w:cs="Arial"/>
          <w:color w:val="000000" w:themeColor="text1"/>
          <w:sz w:val="24"/>
          <w:szCs w:val="24"/>
        </w:rPr>
        <w:t>evelopment, just approved</w:t>
      </w:r>
      <w:r w:rsidR="00F908AF">
        <w:rPr>
          <w:rFonts w:ascii="Arial" w:hAnsi="Arial" w:cs="Arial"/>
          <w:color w:val="000000" w:themeColor="text1"/>
          <w:sz w:val="24"/>
          <w:szCs w:val="24"/>
        </w:rPr>
        <w:t>,</w:t>
      </w:r>
      <w:r w:rsidR="00357A0C">
        <w:rPr>
          <w:rFonts w:ascii="Arial" w:hAnsi="Arial" w:cs="Arial"/>
          <w:color w:val="000000" w:themeColor="text1"/>
          <w:sz w:val="24"/>
          <w:szCs w:val="24"/>
        </w:rPr>
        <w:t xml:space="preserve"> or on </w:t>
      </w:r>
      <w:r w:rsidR="001F4D47" w:rsidRPr="009A53E8">
        <w:rPr>
          <w:rFonts w:ascii="Arial" w:hAnsi="Arial" w:cs="Arial"/>
          <w:color w:val="000000" w:themeColor="text1"/>
          <w:sz w:val="24"/>
          <w:szCs w:val="24"/>
        </w:rPr>
        <w:t>the horizon</w:t>
      </w:r>
      <w:r w:rsidR="000E3E11">
        <w:rPr>
          <w:rFonts w:ascii="Arial" w:hAnsi="Arial" w:cs="Arial"/>
          <w:color w:val="000000" w:themeColor="text1"/>
          <w:sz w:val="24"/>
          <w:szCs w:val="24"/>
        </w:rPr>
        <w:t>.</w:t>
      </w:r>
      <w:r w:rsidR="006F3A2C">
        <w:rPr>
          <w:rFonts w:ascii="Arial" w:hAnsi="Arial" w:cs="Arial"/>
          <w:color w:val="000000" w:themeColor="text1"/>
          <w:sz w:val="24"/>
          <w:szCs w:val="24"/>
        </w:rPr>
        <w:fldChar w:fldCharType="begin">
          <w:fldData xml:space="preserve">PEVuZE5vdGU+PENpdGU+PEF1dGhvcj5ZdXJkYXlkaW48L0F1dGhvcj48WWVhcj4yMDE5PC9ZZWFy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</w:fldData>
        </w:fldChar>
      </w:r>
      <w:r w:rsidR="00F61214">
        <w:rPr>
          <w:rFonts w:ascii="Arial" w:hAnsi="Arial" w:cs="Arial"/>
          <w:color w:val="000000" w:themeColor="text1"/>
          <w:sz w:val="24"/>
          <w:szCs w:val="24"/>
        </w:rPr>
        <w:instrText xml:space="preserve"> ADDIN EN.CITE </w:instrText>
      </w:r>
      <w:r w:rsidR="00F61214">
        <w:rPr>
          <w:rFonts w:ascii="Arial" w:hAnsi="Arial" w:cs="Arial"/>
          <w:color w:val="000000" w:themeColor="text1"/>
          <w:sz w:val="24"/>
          <w:szCs w:val="24"/>
        </w:rPr>
        <w:fldChar w:fldCharType="begin">
          <w:fldData xml:space="preserve">PEVuZE5vdGU+PENpdGU+PEF1dGhvcj5ZdXJkYXlkaW48L0F1dGhvcj48WWVhcj4yMDE5PC9ZZWFy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</w:fldData>
        </w:fldChar>
      </w:r>
      <w:r w:rsidR="00F61214">
        <w:rPr>
          <w:rFonts w:ascii="Arial" w:hAnsi="Arial" w:cs="Arial"/>
          <w:color w:val="000000" w:themeColor="text1"/>
          <w:sz w:val="24"/>
          <w:szCs w:val="24"/>
        </w:rPr>
        <w:instrText xml:space="preserve"> ADDIN EN.CITE.DATA </w:instrText>
      </w:r>
      <w:r w:rsidR="00F61214">
        <w:rPr>
          <w:rFonts w:ascii="Arial" w:hAnsi="Arial" w:cs="Arial"/>
          <w:color w:val="000000" w:themeColor="text1"/>
          <w:sz w:val="24"/>
          <w:szCs w:val="24"/>
        </w:rPr>
      </w:r>
      <w:r w:rsidR="00F61214">
        <w:rPr>
          <w:rFonts w:ascii="Arial" w:hAnsi="Arial" w:cs="Arial"/>
          <w:color w:val="000000" w:themeColor="text1"/>
          <w:sz w:val="24"/>
          <w:szCs w:val="24"/>
        </w:rPr>
        <w:fldChar w:fldCharType="end"/>
      </w:r>
      <w:r w:rsidR="006F3A2C">
        <w:rPr>
          <w:rFonts w:ascii="Arial" w:hAnsi="Arial" w:cs="Arial"/>
          <w:color w:val="000000" w:themeColor="text1"/>
          <w:sz w:val="24"/>
          <w:szCs w:val="24"/>
        </w:rPr>
      </w:r>
      <w:r w:rsidR="006F3A2C">
        <w:rPr>
          <w:rFonts w:ascii="Arial" w:hAnsi="Arial" w:cs="Arial"/>
          <w:color w:val="000000" w:themeColor="text1"/>
          <w:sz w:val="24"/>
          <w:szCs w:val="24"/>
        </w:rPr>
        <w:fldChar w:fldCharType="separate"/>
      </w:r>
      <w:r w:rsidR="00F61214" w:rsidRPr="00F61214">
        <w:rPr>
          <w:rFonts w:ascii="Arial" w:hAnsi="Arial" w:cs="Arial"/>
          <w:noProof/>
          <w:color w:val="000000" w:themeColor="text1"/>
          <w:sz w:val="24"/>
          <w:szCs w:val="24"/>
          <w:vertAlign w:val="superscript"/>
        </w:rPr>
        <w:t>54</w:t>
      </w:r>
      <w:r w:rsidR="006F3A2C">
        <w:rPr>
          <w:rFonts w:ascii="Arial" w:hAnsi="Arial" w:cs="Arial"/>
          <w:color w:val="000000" w:themeColor="text1"/>
          <w:sz w:val="24"/>
          <w:szCs w:val="24"/>
        </w:rPr>
        <w:fldChar w:fldCharType="end"/>
      </w:r>
    </w:p>
    <w:p w14:paraId="22542440" w14:textId="006DD7AA" w:rsidR="00700055" w:rsidRPr="009A53E8" w:rsidRDefault="00357A0C" w:rsidP="00700055">
      <w:pPr>
        <w:autoSpaceDE w:val="0"/>
        <w:autoSpaceDN w:val="0"/>
        <w:adjustRightInd w:val="0"/>
        <w:spacing w:before="240" w:after="0" w:line="480" w:lineRule="auto"/>
        <w:rPr>
          <w:rFonts w:ascii="Arial" w:eastAsia="ScalaLancetPro" w:hAnsi="Arial" w:cs="Arial"/>
          <w:color w:val="000000" w:themeColor="text1"/>
          <w:sz w:val="24"/>
          <w:szCs w:val="24"/>
          <w:lang w:val="en-US"/>
        </w:rPr>
      </w:pPr>
      <w:r w:rsidRPr="00BA1225">
        <w:rPr>
          <w:rFonts w:ascii="Arial" w:hAnsi="Arial" w:cs="Arial"/>
          <w:color w:val="000000" w:themeColor="text1"/>
          <w:sz w:val="24"/>
          <w:szCs w:val="24"/>
          <w:shd w:val="clear" w:color="auto" w:fill="FFFFFF"/>
        </w:rPr>
        <w:t>B</w:t>
      </w:r>
      <w:r w:rsidRPr="00BA1225">
        <w:rPr>
          <w:rFonts w:ascii="Arial" w:eastAsia="OpenSans" w:hAnsi="Arial" w:cs="Arial"/>
          <w:color w:val="000000" w:themeColor="text1"/>
          <w:sz w:val="24"/>
          <w:szCs w:val="24"/>
        </w:rPr>
        <w:t>ased on the presence of anti-HCV antibodies or on surveys conducted in selected populations,</w:t>
      </w:r>
      <w:r w:rsidRPr="00BA1225" w:rsidDel="00756A39">
        <w:rPr>
          <w:rFonts w:ascii="Arial" w:hAnsi="Arial" w:cs="Arial"/>
          <w:color w:val="000000" w:themeColor="text1"/>
          <w:sz w:val="24"/>
          <w:szCs w:val="24"/>
          <w:shd w:val="clear" w:color="auto" w:fill="FFFFFF"/>
        </w:rPr>
        <w:t xml:space="preserve"> </w:t>
      </w:r>
      <w:r w:rsidRPr="00BA1225">
        <w:rPr>
          <w:rFonts w:ascii="Arial" w:hAnsi="Arial" w:cs="Arial"/>
          <w:color w:val="000000" w:themeColor="text1"/>
          <w:sz w:val="24"/>
          <w:szCs w:val="24"/>
          <w:shd w:val="clear" w:color="auto" w:fill="FFFFFF"/>
        </w:rPr>
        <w:t>t</w:t>
      </w:r>
      <w:r w:rsidR="00700055" w:rsidRPr="00BA1225">
        <w:rPr>
          <w:rFonts w:ascii="Arial" w:hAnsi="Arial" w:cs="Arial"/>
          <w:color w:val="000000" w:themeColor="text1"/>
          <w:sz w:val="24"/>
          <w:szCs w:val="24"/>
          <w:shd w:val="clear" w:color="auto" w:fill="FFFFFF"/>
        </w:rPr>
        <w:t xml:space="preserve">wo-thirds of the HCV infected persons </w:t>
      </w:r>
      <w:r w:rsidR="00637DD1" w:rsidRPr="00BA1225">
        <w:rPr>
          <w:rFonts w:ascii="Arial" w:hAnsi="Arial" w:cs="Arial"/>
          <w:color w:val="000000" w:themeColor="text1"/>
          <w:sz w:val="24"/>
          <w:szCs w:val="24"/>
          <w:shd w:val="clear" w:color="auto" w:fill="FFFFFF"/>
        </w:rPr>
        <w:t xml:space="preserve">in </w:t>
      </w:r>
      <w:r w:rsidR="00EB1DBF" w:rsidRPr="00BA1225">
        <w:rPr>
          <w:rFonts w:ascii="Arial" w:hAnsi="Arial" w:cs="Arial"/>
          <w:color w:val="000000" w:themeColor="text1"/>
          <w:sz w:val="24"/>
          <w:szCs w:val="24"/>
          <w:shd w:val="clear" w:color="auto" w:fill="FFFFFF"/>
        </w:rPr>
        <w:t>Europe live in eastern regions</w:t>
      </w:r>
      <w:r w:rsidR="00700055" w:rsidRPr="00BA1225">
        <w:rPr>
          <w:rFonts w:ascii="Arial" w:eastAsia="OpenSans" w:hAnsi="Arial" w:cs="Arial"/>
          <w:color w:val="000000" w:themeColor="text1"/>
          <w:sz w:val="24"/>
          <w:szCs w:val="24"/>
        </w:rPr>
        <w:t>.</w:t>
      </w:r>
      <w:r w:rsidR="00700055" w:rsidRPr="00BA1225">
        <w:rPr>
          <w:rFonts w:ascii="Arial" w:eastAsia="OpenSans" w:hAnsi="Arial" w:cs="Arial"/>
          <w:color w:val="000000" w:themeColor="text1"/>
          <w:sz w:val="24"/>
          <w:szCs w:val="24"/>
        </w:rPr>
        <w:fldChar w:fldCharType="begin">
          <w:fldData xml:space="preserve">PEVuZE5vdGU+PENpdGU+PEF1dGhvcj5EdWZmZWxsPC9BdXRob3I+PFllYXI+MjAxNzwvWWVhcj48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</w:fldData>
        </w:fldChar>
      </w:r>
      <w:r w:rsidR="00F61214">
        <w:rPr>
          <w:rFonts w:ascii="Arial" w:eastAsia="OpenSans" w:hAnsi="Arial" w:cs="Arial"/>
          <w:color w:val="000000" w:themeColor="text1"/>
          <w:sz w:val="24"/>
          <w:szCs w:val="24"/>
        </w:rPr>
        <w:instrText xml:space="preserve"> ADDIN EN.CITE </w:instrText>
      </w:r>
      <w:r w:rsidR="00F61214">
        <w:rPr>
          <w:rFonts w:ascii="Arial" w:eastAsia="OpenSans" w:hAnsi="Arial" w:cs="Arial"/>
          <w:color w:val="000000" w:themeColor="text1"/>
          <w:sz w:val="24"/>
          <w:szCs w:val="24"/>
        </w:rPr>
        <w:fldChar w:fldCharType="begin">
          <w:fldData xml:space="preserve">PEVuZE5vdGU+PENpdGU+PEF1dGhvcj5EdWZmZWxsPC9BdXRob3I+PFllYXI+MjAxNzwvWWVhcj48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</w:fldData>
        </w:fldChar>
      </w:r>
      <w:r w:rsidR="00F61214">
        <w:rPr>
          <w:rFonts w:ascii="Arial" w:eastAsia="OpenSans" w:hAnsi="Arial" w:cs="Arial"/>
          <w:color w:val="000000" w:themeColor="text1"/>
          <w:sz w:val="24"/>
          <w:szCs w:val="24"/>
        </w:rPr>
        <w:instrText xml:space="preserve"> ADDIN EN.CITE.DATA </w:instrText>
      </w:r>
      <w:r w:rsidR="00F61214">
        <w:rPr>
          <w:rFonts w:ascii="Arial" w:eastAsia="OpenSans" w:hAnsi="Arial" w:cs="Arial"/>
          <w:color w:val="000000" w:themeColor="text1"/>
          <w:sz w:val="24"/>
          <w:szCs w:val="24"/>
        </w:rPr>
      </w:r>
      <w:r w:rsidR="00F61214">
        <w:rPr>
          <w:rFonts w:ascii="Arial" w:eastAsia="OpenSans" w:hAnsi="Arial" w:cs="Arial"/>
          <w:color w:val="000000" w:themeColor="text1"/>
          <w:sz w:val="24"/>
          <w:szCs w:val="24"/>
        </w:rPr>
        <w:fldChar w:fldCharType="end"/>
      </w:r>
      <w:r w:rsidR="00700055" w:rsidRPr="00BA1225">
        <w:rPr>
          <w:rFonts w:ascii="Arial" w:eastAsia="OpenSans" w:hAnsi="Arial" w:cs="Arial"/>
          <w:color w:val="000000" w:themeColor="text1"/>
          <w:sz w:val="24"/>
          <w:szCs w:val="24"/>
        </w:rPr>
      </w:r>
      <w:r w:rsidR="00700055" w:rsidRPr="00BA1225">
        <w:rPr>
          <w:rFonts w:ascii="Arial" w:eastAsia="OpenSans" w:hAnsi="Arial" w:cs="Arial"/>
          <w:color w:val="000000" w:themeColor="text1"/>
          <w:sz w:val="24"/>
          <w:szCs w:val="24"/>
        </w:rPr>
        <w:fldChar w:fldCharType="separate"/>
      </w:r>
      <w:r w:rsidR="00F61214" w:rsidRPr="00F61214">
        <w:rPr>
          <w:rFonts w:ascii="Arial" w:eastAsia="OpenSans" w:hAnsi="Arial" w:cs="Arial"/>
          <w:noProof/>
          <w:color w:val="000000" w:themeColor="text1"/>
          <w:sz w:val="24"/>
          <w:szCs w:val="24"/>
          <w:vertAlign w:val="superscript"/>
        </w:rPr>
        <w:t>7,55</w:t>
      </w:r>
      <w:r w:rsidR="00700055" w:rsidRPr="00BA1225">
        <w:rPr>
          <w:rFonts w:ascii="Arial" w:eastAsia="OpenSans" w:hAnsi="Arial" w:cs="Arial"/>
          <w:color w:val="000000" w:themeColor="text1"/>
          <w:sz w:val="24"/>
          <w:szCs w:val="24"/>
        </w:rPr>
        <w:fldChar w:fldCharType="end"/>
      </w:r>
      <w:r w:rsidR="00637DD1" w:rsidRPr="00BA1225">
        <w:rPr>
          <w:rFonts w:ascii="Arial" w:eastAsia="OpenSans" w:hAnsi="Arial" w:cs="Arial"/>
          <w:color w:val="000000" w:themeColor="text1"/>
          <w:sz w:val="24"/>
          <w:szCs w:val="24"/>
        </w:rPr>
        <w:t xml:space="preserve"> </w:t>
      </w:r>
      <w:r w:rsidR="00700055" w:rsidRPr="00BA1225">
        <w:rPr>
          <w:rFonts w:ascii="Arial" w:eastAsia="OpenSans" w:hAnsi="Arial" w:cs="Arial"/>
          <w:color w:val="000000" w:themeColor="text1"/>
          <w:sz w:val="24"/>
          <w:szCs w:val="24"/>
          <w:lang w:val="en-US"/>
        </w:rPr>
        <w:t>The</w:t>
      </w:r>
      <w:r w:rsidR="00637DD1" w:rsidRPr="00BA1225">
        <w:rPr>
          <w:rFonts w:ascii="Arial" w:eastAsia="OpenSans" w:hAnsi="Arial" w:cs="Arial"/>
          <w:color w:val="000000" w:themeColor="text1"/>
          <w:sz w:val="24"/>
          <w:szCs w:val="24"/>
          <w:lang w:val="en-US"/>
        </w:rPr>
        <w:t xml:space="preserve"> incidence of HCV-related </w:t>
      </w:r>
      <w:r w:rsidR="00700055" w:rsidRPr="00BA1225">
        <w:rPr>
          <w:rFonts w:ascii="Arial" w:eastAsia="OpenSans" w:hAnsi="Arial" w:cs="Arial"/>
          <w:color w:val="000000" w:themeColor="text1"/>
          <w:sz w:val="24"/>
          <w:szCs w:val="24"/>
          <w:lang w:val="en-US"/>
        </w:rPr>
        <w:t>cirrhosis, HCC</w:t>
      </w:r>
      <w:r w:rsidR="00700055" w:rsidRPr="009A53E8">
        <w:rPr>
          <w:rFonts w:ascii="Arial" w:eastAsia="OpenSans" w:hAnsi="Arial" w:cs="Arial"/>
          <w:color w:val="000000" w:themeColor="text1"/>
          <w:sz w:val="24"/>
          <w:szCs w:val="24"/>
          <w:lang w:val="en-US"/>
        </w:rPr>
        <w:t xml:space="preserve"> and </w:t>
      </w:r>
      <w:r w:rsidR="00700055">
        <w:rPr>
          <w:rFonts w:ascii="Arial" w:eastAsia="OpenSans" w:hAnsi="Arial" w:cs="Arial"/>
          <w:color w:val="000000" w:themeColor="text1"/>
          <w:sz w:val="24"/>
          <w:szCs w:val="24"/>
          <w:lang w:val="en-US"/>
        </w:rPr>
        <w:t>liver transplantation for end-stage liver disease due</w:t>
      </w:r>
      <w:r w:rsidR="00EB1DBF">
        <w:rPr>
          <w:rFonts w:ascii="Arial" w:eastAsia="OpenSans" w:hAnsi="Arial" w:cs="Arial"/>
          <w:color w:val="000000" w:themeColor="text1"/>
          <w:sz w:val="24"/>
          <w:szCs w:val="24"/>
          <w:lang w:val="en-US"/>
        </w:rPr>
        <w:t xml:space="preserve"> to HCV infection</w:t>
      </w:r>
      <w:r w:rsidR="00700055">
        <w:rPr>
          <w:rFonts w:ascii="Arial" w:eastAsia="OpenSans" w:hAnsi="Arial" w:cs="Arial"/>
          <w:color w:val="000000" w:themeColor="text1"/>
          <w:sz w:val="24"/>
          <w:szCs w:val="24"/>
          <w:lang w:val="en-US"/>
        </w:rPr>
        <w:t xml:space="preserve"> </w:t>
      </w:r>
      <w:r w:rsidR="00700055" w:rsidRPr="009A53E8">
        <w:rPr>
          <w:rFonts w:ascii="Arial" w:eastAsia="OpenSans" w:hAnsi="Arial" w:cs="Arial"/>
          <w:color w:val="000000" w:themeColor="text1"/>
          <w:sz w:val="24"/>
          <w:szCs w:val="24"/>
          <w:lang w:val="en-US"/>
        </w:rPr>
        <w:t xml:space="preserve">is declining due to scale-up </w:t>
      </w:r>
      <w:r w:rsidR="00700055">
        <w:rPr>
          <w:rFonts w:ascii="Arial" w:eastAsia="OpenSans" w:hAnsi="Arial" w:cs="Arial"/>
          <w:color w:val="000000" w:themeColor="text1"/>
          <w:sz w:val="24"/>
          <w:szCs w:val="24"/>
          <w:lang w:val="en-US"/>
        </w:rPr>
        <w:t xml:space="preserve">treatment with </w:t>
      </w:r>
      <w:r w:rsidR="00700055" w:rsidRPr="009A53E8">
        <w:rPr>
          <w:rFonts w:ascii="Arial" w:eastAsia="OpenSans" w:hAnsi="Arial" w:cs="Arial"/>
          <w:color w:val="000000" w:themeColor="text1"/>
          <w:sz w:val="24"/>
          <w:szCs w:val="24"/>
          <w:lang w:val="en-US"/>
        </w:rPr>
        <w:t>highly</w:t>
      </w:r>
      <w:r w:rsidR="000B412E">
        <w:rPr>
          <w:rFonts w:ascii="Arial" w:eastAsia="OpenSans" w:hAnsi="Arial" w:cs="Arial"/>
          <w:color w:val="000000" w:themeColor="text1"/>
          <w:sz w:val="24"/>
          <w:szCs w:val="24"/>
          <w:lang w:val="en-US"/>
        </w:rPr>
        <w:t xml:space="preserve"> </w:t>
      </w:r>
      <w:r w:rsidR="00700055" w:rsidRPr="009A53E8">
        <w:rPr>
          <w:rFonts w:ascii="Arial" w:eastAsia="OpenSans" w:hAnsi="Arial" w:cs="Arial"/>
          <w:color w:val="000000" w:themeColor="text1"/>
          <w:sz w:val="24"/>
          <w:szCs w:val="24"/>
          <w:lang w:val="en-US"/>
        </w:rPr>
        <w:t>effective DAA therapies.</w:t>
      </w:r>
      <w:r w:rsidR="00700055">
        <w:rPr>
          <w:rFonts w:ascii="Arial" w:eastAsia="OpenSans" w:hAnsi="Arial" w:cs="Arial"/>
          <w:color w:val="000000" w:themeColor="text1"/>
          <w:sz w:val="24"/>
          <w:szCs w:val="24"/>
          <w:lang w:val="en-US"/>
        </w:rPr>
        <w:fldChar w:fldCharType="begin">
          <w:fldData xml:space="preserve">PEVuZE5vdGU+PENpdGU+PEF1dGhvcj5IdXRjaGluc29uPC9BdXRob3I+PFllYXI+MjAyMDwvWWVh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</w:fldData>
        </w:fldChar>
      </w:r>
      <w:r w:rsidR="00F61214">
        <w:rPr>
          <w:rFonts w:ascii="Arial" w:eastAsia="OpenSans" w:hAnsi="Arial" w:cs="Arial"/>
          <w:color w:val="000000" w:themeColor="text1"/>
          <w:sz w:val="24"/>
          <w:szCs w:val="24"/>
          <w:lang w:val="en-US"/>
        </w:rPr>
        <w:instrText xml:space="preserve"> ADDIN EN.CITE </w:instrText>
      </w:r>
      <w:r w:rsidR="00F61214">
        <w:rPr>
          <w:rFonts w:ascii="Arial" w:eastAsia="OpenSans" w:hAnsi="Arial" w:cs="Arial"/>
          <w:color w:val="000000" w:themeColor="text1"/>
          <w:sz w:val="24"/>
          <w:szCs w:val="24"/>
          <w:lang w:val="en-US"/>
        </w:rPr>
        <w:fldChar w:fldCharType="begin">
          <w:fldData xml:space="preserve">PEVuZE5vdGU+PENpdGU+PEF1dGhvcj5IdXRjaGluc29uPC9BdXRob3I+PFllYXI+MjAyMDwvWWVh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</w:fldData>
        </w:fldChar>
      </w:r>
      <w:r w:rsidR="00F61214">
        <w:rPr>
          <w:rFonts w:ascii="Arial" w:eastAsia="OpenSans" w:hAnsi="Arial" w:cs="Arial"/>
          <w:color w:val="000000" w:themeColor="text1"/>
          <w:sz w:val="24"/>
          <w:szCs w:val="24"/>
          <w:lang w:val="en-US"/>
        </w:rPr>
        <w:instrText xml:space="preserve"> ADDIN EN.CITE.DATA </w:instrText>
      </w:r>
      <w:r w:rsidR="00F61214">
        <w:rPr>
          <w:rFonts w:ascii="Arial" w:eastAsia="OpenSans" w:hAnsi="Arial" w:cs="Arial"/>
          <w:color w:val="000000" w:themeColor="text1"/>
          <w:sz w:val="24"/>
          <w:szCs w:val="24"/>
          <w:lang w:val="en-US"/>
        </w:rPr>
      </w:r>
      <w:r w:rsidR="00F61214">
        <w:rPr>
          <w:rFonts w:ascii="Arial" w:eastAsia="OpenSans" w:hAnsi="Arial" w:cs="Arial"/>
          <w:color w:val="000000" w:themeColor="text1"/>
          <w:sz w:val="24"/>
          <w:szCs w:val="24"/>
          <w:lang w:val="en-US"/>
        </w:rPr>
        <w:fldChar w:fldCharType="end"/>
      </w:r>
      <w:r w:rsidR="00700055">
        <w:rPr>
          <w:rFonts w:ascii="Arial" w:eastAsia="OpenSans" w:hAnsi="Arial" w:cs="Arial"/>
          <w:color w:val="000000" w:themeColor="text1"/>
          <w:sz w:val="24"/>
          <w:szCs w:val="24"/>
          <w:lang w:val="en-US"/>
        </w:rPr>
      </w:r>
      <w:r w:rsidR="00700055">
        <w:rPr>
          <w:rFonts w:ascii="Arial" w:eastAsia="OpenSans" w:hAnsi="Arial" w:cs="Arial"/>
          <w:color w:val="000000" w:themeColor="text1"/>
          <w:sz w:val="24"/>
          <w:szCs w:val="24"/>
          <w:lang w:val="en-US"/>
        </w:rPr>
        <w:fldChar w:fldCharType="separate"/>
      </w:r>
      <w:r w:rsidR="00F61214" w:rsidRPr="00F61214">
        <w:rPr>
          <w:rFonts w:ascii="Arial" w:eastAsia="OpenSans" w:hAnsi="Arial" w:cs="Arial"/>
          <w:noProof/>
          <w:color w:val="000000" w:themeColor="text1"/>
          <w:sz w:val="24"/>
          <w:szCs w:val="24"/>
          <w:vertAlign w:val="superscript"/>
          <w:lang w:val="en-US"/>
        </w:rPr>
        <w:t>56,57</w:t>
      </w:r>
      <w:r w:rsidR="00700055">
        <w:rPr>
          <w:rFonts w:ascii="Arial" w:eastAsia="OpenSans" w:hAnsi="Arial" w:cs="Arial"/>
          <w:color w:val="000000" w:themeColor="text1"/>
          <w:sz w:val="24"/>
          <w:szCs w:val="24"/>
          <w:lang w:val="en-US"/>
        </w:rPr>
        <w:fldChar w:fldCharType="end"/>
      </w:r>
      <w:r w:rsidR="00637DD1">
        <w:rPr>
          <w:rFonts w:ascii="Arial" w:eastAsia="OpenSans" w:hAnsi="Arial" w:cs="Arial"/>
          <w:color w:val="000000" w:themeColor="text1"/>
          <w:sz w:val="24"/>
          <w:szCs w:val="24"/>
          <w:lang w:val="en-US"/>
        </w:rPr>
        <w:t xml:space="preserve"> </w:t>
      </w:r>
      <w:r w:rsidR="00700055" w:rsidRPr="009A53E8">
        <w:rPr>
          <w:rFonts w:ascii="Arial" w:eastAsia="OpenSans" w:hAnsi="Arial" w:cs="Arial"/>
          <w:color w:val="000000" w:themeColor="text1"/>
          <w:sz w:val="24"/>
          <w:szCs w:val="24"/>
          <w:lang w:val="en-US"/>
        </w:rPr>
        <w:t>Within four years of the introduction of DAAs in Scotland, major reductions in new presentations of decompensated cirrhosis (67% fall), HCC (69% fall) and associated death</w:t>
      </w:r>
      <w:r w:rsidR="00637DD1">
        <w:rPr>
          <w:rFonts w:ascii="Arial" w:eastAsia="OpenSans" w:hAnsi="Arial" w:cs="Arial"/>
          <w:color w:val="000000" w:themeColor="text1"/>
          <w:sz w:val="24"/>
          <w:szCs w:val="24"/>
          <w:lang w:val="en-US"/>
        </w:rPr>
        <w:t>s</w:t>
      </w:r>
      <w:r w:rsidR="00700055" w:rsidRPr="009A53E8">
        <w:rPr>
          <w:rFonts w:ascii="Arial" w:eastAsia="OpenSans" w:hAnsi="Arial" w:cs="Arial"/>
          <w:color w:val="000000" w:themeColor="text1"/>
          <w:sz w:val="24"/>
          <w:szCs w:val="24"/>
          <w:lang w:val="en-US"/>
        </w:rPr>
        <w:t xml:space="preserve"> (49% fall) were observed among those with chronic HCV.</w:t>
      </w:r>
      <w:r w:rsidR="00700055">
        <w:rPr>
          <w:rFonts w:ascii="Arial" w:eastAsia="OpenSans" w:hAnsi="Arial" w:cs="Arial"/>
          <w:color w:val="000000" w:themeColor="text1"/>
          <w:sz w:val="24"/>
          <w:szCs w:val="24"/>
          <w:lang w:val="en-US"/>
        </w:rPr>
        <w:fldChar w:fldCharType="begin">
          <w:fldData xml:space="preserve">PEVuZE5vdGU+PENpdGU+PEF1dGhvcj5Hb2xkYmVyZzwvQXV0aG9yPjxZZWFyPjIwMTk8L1llYXI+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</w:fldData>
        </w:fldChar>
      </w:r>
      <w:r w:rsidR="00F61214">
        <w:rPr>
          <w:rFonts w:ascii="Arial" w:eastAsia="OpenSans" w:hAnsi="Arial" w:cs="Arial"/>
          <w:color w:val="000000" w:themeColor="text1"/>
          <w:sz w:val="24"/>
          <w:szCs w:val="24"/>
          <w:lang w:val="en-US"/>
        </w:rPr>
        <w:instrText xml:space="preserve"> ADDIN EN.CITE </w:instrText>
      </w:r>
      <w:r w:rsidR="00F61214">
        <w:rPr>
          <w:rFonts w:ascii="Arial" w:eastAsia="OpenSans" w:hAnsi="Arial" w:cs="Arial"/>
          <w:color w:val="000000" w:themeColor="text1"/>
          <w:sz w:val="24"/>
          <w:szCs w:val="24"/>
          <w:lang w:val="en-US"/>
        </w:rPr>
        <w:fldChar w:fldCharType="begin">
          <w:fldData xml:space="preserve">PEVuZE5vdGU+PENpdGU+PEF1dGhvcj5Hb2xkYmVyZzwvQXV0aG9yPjxZZWFyPjIwMTk8L1llYXI+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</w:fldData>
        </w:fldChar>
      </w:r>
      <w:r w:rsidR="00F61214">
        <w:rPr>
          <w:rFonts w:ascii="Arial" w:eastAsia="OpenSans" w:hAnsi="Arial" w:cs="Arial"/>
          <w:color w:val="000000" w:themeColor="text1"/>
          <w:sz w:val="24"/>
          <w:szCs w:val="24"/>
          <w:lang w:val="en-US"/>
        </w:rPr>
        <w:instrText xml:space="preserve"> ADDIN EN.CITE.DATA </w:instrText>
      </w:r>
      <w:r w:rsidR="00F61214">
        <w:rPr>
          <w:rFonts w:ascii="Arial" w:eastAsia="OpenSans" w:hAnsi="Arial" w:cs="Arial"/>
          <w:color w:val="000000" w:themeColor="text1"/>
          <w:sz w:val="24"/>
          <w:szCs w:val="24"/>
          <w:lang w:val="en-US"/>
        </w:rPr>
      </w:r>
      <w:r w:rsidR="00F61214">
        <w:rPr>
          <w:rFonts w:ascii="Arial" w:eastAsia="OpenSans" w:hAnsi="Arial" w:cs="Arial"/>
          <w:color w:val="000000" w:themeColor="text1"/>
          <w:sz w:val="24"/>
          <w:szCs w:val="24"/>
          <w:lang w:val="en-US"/>
        </w:rPr>
        <w:fldChar w:fldCharType="end"/>
      </w:r>
      <w:r w:rsidR="00700055">
        <w:rPr>
          <w:rFonts w:ascii="Arial" w:eastAsia="OpenSans" w:hAnsi="Arial" w:cs="Arial"/>
          <w:color w:val="000000" w:themeColor="text1"/>
          <w:sz w:val="24"/>
          <w:szCs w:val="24"/>
          <w:lang w:val="en-US"/>
        </w:rPr>
      </w:r>
      <w:r w:rsidR="00700055">
        <w:rPr>
          <w:rFonts w:ascii="Arial" w:eastAsia="OpenSans" w:hAnsi="Arial" w:cs="Arial"/>
          <w:color w:val="000000" w:themeColor="text1"/>
          <w:sz w:val="24"/>
          <w:szCs w:val="24"/>
          <w:lang w:val="en-US"/>
        </w:rPr>
        <w:fldChar w:fldCharType="separate"/>
      </w:r>
      <w:r w:rsidR="00F61214" w:rsidRPr="00F61214">
        <w:rPr>
          <w:rFonts w:ascii="Arial" w:eastAsia="OpenSans" w:hAnsi="Arial" w:cs="Arial"/>
          <w:noProof/>
          <w:color w:val="000000" w:themeColor="text1"/>
          <w:sz w:val="24"/>
          <w:szCs w:val="24"/>
          <w:vertAlign w:val="superscript"/>
          <w:lang w:val="en-US"/>
        </w:rPr>
        <w:t>56,58</w:t>
      </w:r>
      <w:r w:rsidR="00700055">
        <w:rPr>
          <w:rFonts w:ascii="Arial" w:eastAsia="OpenSans" w:hAnsi="Arial" w:cs="Arial"/>
          <w:color w:val="000000" w:themeColor="text1"/>
          <w:sz w:val="24"/>
          <w:szCs w:val="24"/>
          <w:lang w:val="en-US"/>
        </w:rPr>
        <w:fldChar w:fldCharType="end"/>
      </w:r>
      <w:r w:rsidR="00700055" w:rsidRPr="009A53E8">
        <w:rPr>
          <w:rFonts w:ascii="Arial" w:eastAsia="OpenSans" w:hAnsi="Arial" w:cs="Arial"/>
          <w:color w:val="000000" w:themeColor="text1"/>
          <w:sz w:val="24"/>
          <w:szCs w:val="24"/>
          <w:lang w:val="en-US"/>
        </w:rPr>
        <w:t xml:space="preserve"> </w:t>
      </w:r>
      <w:r w:rsidR="00700055">
        <w:rPr>
          <w:rFonts w:ascii="Arial" w:eastAsia="OpenSans" w:hAnsi="Arial" w:cs="Arial"/>
          <w:color w:val="000000" w:themeColor="text1"/>
          <w:sz w:val="24"/>
          <w:szCs w:val="24"/>
          <w:lang w:val="en-US"/>
        </w:rPr>
        <w:t>The p</w:t>
      </w:r>
      <w:r w:rsidR="00700055" w:rsidRPr="009A53E8">
        <w:rPr>
          <w:rFonts w:ascii="Arial" w:eastAsia="OpenSans" w:hAnsi="Arial" w:cs="Arial"/>
          <w:color w:val="000000" w:themeColor="text1"/>
          <w:sz w:val="24"/>
          <w:szCs w:val="24"/>
          <w:lang w:val="en-US"/>
        </w:rPr>
        <w:t>revalence of chronic HCV is estimated to have d</w:t>
      </w:r>
      <w:r>
        <w:rPr>
          <w:rFonts w:ascii="Arial" w:eastAsia="OpenSans" w:hAnsi="Arial" w:cs="Arial"/>
          <w:color w:val="000000" w:themeColor="text1"/>
          <w:sz w:val="24"/>
          <w:szCs w:val="24"/>
          <w:lang w:val="en-US"/>
        </w:rPr>
        <w:t>eclined, perhaps by as much as</w:t>
      </w:r>
      <w:r w:rsidR="00700055" w:rsidRPr="009A53E8">
        <w:rPr>
          <w:rFonts w:ascii="Arial" w:eastAsia="OpenSans" w:hAnsi="Arial" w:cs="Arial"/>
          <w:color w:val="000000" w:themeColor="text1"/>
          <w:sz w:val="24"/>
          <w:szCs w:val="24"/>
          <w:lang w:val="en-US"/>
        </w:rPr>
        <w:t xml:space="preserve"> one third, in many Western European countries such as</w:t>
      </w:r>
      <w:r w:rsidR="00637DD1">
        <w:rPr>
          <w:rFonts w:ascii="Arial" w:eastAsia="OpenSans" w:hAnsi="Arial" w:cs="Arial"/>
          <w:color w:val="000000" w:themeColor="text1"/>
          <w:sz w:val="24"/>
          <w:szCs w:val="24"/>
          <w:lang w:val="en-US"/>
        </w:rPr>
        <w:t xml:space="preserve"> France, Spain, Italy, and UK over</w:t>
      </w:r>
      <w:r w:rsidR="00700055" w:rsidRPr="009A53E8">
        <w:rPr>
          <w:rFonts w:ascii="Arial" w:eastAsia="OpenSans" w:hAnsi="Arial" w:cs="Arial"/>
          <w:color w:val="000000" w:themeColor="text1"/>
          <w:sz w:val="24"/>
          <w:szCs w:val="24"/>
          <w:lang w:val="en-US"/>
        </w:rPr>
        <w:t xml:space="preserve"> the last 5 years, based on estimates of available data and the </w:t>
      </w:r>
      <w:r w:rsidR="00637DD1">
        <w:rPr>
          <w:rFonts w:ascii="Arial" w:eastAsia="OpenSans" w:hAnsi="Arial" w:cs="Arial"/>
          <w:color w:val="000000" w:themeColor="text1"/>
          <w:sz w:val="24"/>
          <w:szCs w:val="24"/>
          <w:lang w:val="en-US"/>
        </w:rPr>
        <w:t>size of at risk populations, although</w:t>
      </w:r>
      <w:r w:rsidR="00700055" w:rsidRPr="009A53E8">
        <w:rPr>
          <w:rFonts w:ascii="Arial" w:eastAsia="OpenSans" w:hAnsi="Arial" w:cs="Arial"/>
          <w:color w:val="000000" w:themeColor="text1"/>
          <w:sz w:val="24"/>
          <w:szCs w:val="24"/>
          <w:lang w:val="en-US"/>
        </w:rPr>
        <w:t xml:space="preserve"> these estimates are dependent upon </w:t>
      </w:r>
      <w:r w:rsidR="00700055">
        <w:rPr>
          <w:rFonts w:ascii="Arial" w:eastAsia="OpenSans" w:hAnsi="Arial" w:cs="Arial"/>
          <w:color w:val="000000" w:themeColor="text1"/>
          <w:sz w:val="24"/>
          <w:szCs w:val="24"/>
          <w:lang w:val="en-US"/>
        </w:rPr>
        <w:t xml:space="preserve">imperfect </w:t>
      </w:r>
      <w:r w:rsidR="00700055" w:rsidRPr="009A53E8">
        <w:rPr>
          <w:rFonts w:ascii="Arial" w:eastAsia="OpenSans" w:hAnsi="Arial" w:cs="Arial"/>
          <w:color w:val="000000" w:themeColor="text1"/>
          <w:sz w:val="24"/>
          <w:szCs w:val="24"/>
          <w:lang w:val="en-US"/>
        </w:rPr>
        <w:t xml:space="preserve">models utilizing </w:t>
      </w:r>
      <w:r w:rsidR="00700055">
        <w:rPr>
          <w:rFonts w:ascii="Arial" w:eastAsia="OpenSans" w:hAnsi="Arial" w:cs="Arial"/>
          <w:color w:val="000000" w:themeColor="text1"/>
          <w:sz w:val="24"/>
          <w:szCs w:val="24"/>
          <w:lang w:val="en-US"/>
        </w:rPr>
        <w:t xml:space="preserve">incomplete </w:t>
      </w:r>
      <w:r w:rsidR="00700055" w:rsidRPr="009A53E8">
        <w:rPr>
          <w:rFonts w:ascii="Arial" w:eastAsia="OpenSans" w:hAnsi="Arial" w:cs="Arial"/>
          <w:color w:val="000000" w:themeColor="text1"/>
          <w:sz w:val="24"/>
          <w:szCs w:val="24"/>
          <w:lang w:val="en-US"/>
        </w:rPr>
        <w:t>surveillance data to track progress.</w:t>
      </w:r>
      <w:r w:rsidR="00700055">
        <w:rPr>
          <w:rFonts w:ascii="Arial" w:eastAsia="OpenSans" w:hAnsi="Arial" w:cs="Arial"/>
          <w:color w:val="000000" w:themeColor="text1"/>
          <w:sz w:val="24"/>
          <w:szCs w:val="24"/>
          <w:lang w:val="en-US"/>
        </w:rPr>
        <w:fldChar w:fldCharType="begin">
          <w:fldData xml:space="preserve">PEVuZE5vdGU+PENpdGU+PEF1dGhvcj5DaGVuPC9BdXRob3I+PFllYXI+MjAxOTwvWWVhcj48UmVj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</w:fldData>
        </w:fldChar>
      </w:r>
      <w:r w:rsidR="00F61214">
        <w:rPr>
          <w:rFonts w:ascii="Arial" w:eastAsia="OpenSans" w:hAnsi="Arial" w:cs="Arial"/>
          <w:color w:val="000000" w:themeColor="text1"/>
          <w:sz w:val="24"/>
          <w:szCs w:val="24"/>
          <w:lang w:val="en-US"/>
        </w:rPr>
        <w:instrText xml:space="preserve"> ADDIN EN.CITE </w:instrText>
      </w:r>
      <w:r w:rsidR="00F61214">
        <w:rPr>
          <w:rFonts w:ascii="Arial" w:eastAsia="OpenSans" w:hAnsi="Arial" w:cs="Arial"/>
          <w:color w:val="000000" w:themeColor="text1"/>
          <w:sz w:val="24"/>
          <w:szCs w:val="24"/>
          <w:lang w:val="en-US"/>
        </w:rPr>
        <w:fldChar w:fldCharType="begin">
          <w:fldData xml:space="preserve">PEVuZE5vdGU+PENpdGU+PEF1dGhvcj5DaGVuPC9BdXRob3I+PFllYXI+MjAxOTwvWWVhcj48UmVj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</w:fldData>
        </w:fldChar>
      </w:r>
      <w:r w:rsidR="00F61214">
        <w:rPr>
          <w:rFonts w:ascii="Arial" w:eastAsia="OpenSans" w:hAnsi="Arial" w:cs="Arial"/>
          <w:color w:val="000000" w:themeColor="text1"/>
          <w:sz w:val="24"/>
          <w:szCs w:val="24"/>
          <w:lang w:val="en-US"/>
        </w:rPr>
        <w:instrText xml:space="preserve"> ADDIN EN.CITE.DATA </w:instrText>
      </w:r>
      <w:r w:rsidR="00F61214">
        <w:rPr>
          <w:rFonts w:ascii="Arial" w:eastAsia="OpenSans" w:hAnsi="Arial" w:cs="Arial"/>
          <w:color w:val="000000" w:themeColor="text1"/>
          <w:sz w:val="24"/>
          <w:szCs w:val="24"/>
          <w:lang w:val="en-US"/>
        </w:rPr>
      </w:r>
      <w:r w:rsidR="00F61214">
        <w:rPr>
          <w:rFonts w:ascii="Arial" w:eastAsia="OpenSans" w:hAnsi="Arial" w:cs="Arial"/>
          <w:color w:val="000000" w:themeColor="text1"/>
          <w:sz w:val="24"/>
          <w:szCs w:val="24"/>
          <w:lang w:val="en-US"/>
        </w:rPr>
        <w:fldChar w:fldCharType="end"/>
      </w:r>
      <w:r w:rsidR="00700055">
        <w:rPr>
          <w:rFonts w:ascii="Arial" w:eastAsia="OpenSans" w:hAnsi="Arial" w:cs="Arial"/>
          <w:color w:val="000000" w:themeColor="text1"/>
          <w:sz w:val="24"/>
          <w:szCs w:val="24"/>
          <w:lang w:val="en-US"/>
        </w:rPr>
      </w:r>
      <w:r w:rsidR="00700055">
        <w:rPr>
          <w:rFonts w:ascii="Arial" w:eastAsia="OpenSans" w:hAnsi="Arial" w:cs="Arial"/>
          <w:color w:val="000000" w:themeColor="text1"/>
          <w:sz w:val="24"/>
          <w:szCs w:val="24"/>
          <w:lang w:val="en-US"/>
        </w:rPr>
        <w:fldChar w:fldCharType="separate"/>
      </w:r>
      <w:r w:rsidR="00F61214" w:rsidRPr="00F61214">
        <w:rPr>
          <w:rFonts w:ascii="Arial" w:eastAsia="OpenSans" w:hAnsi="Arial" w:cs="Arial"/>
          <w:noProof/>
          <w:color w:val="000000" w:themeColor="text1"/>
          <w:sz w:val="24"/>
          <w:szCs w:val="24"/>
          <w:vertAlign w:val="superscript"/>
          <w:lang w:val="en-US"/>
        </w:rPr>
        <w:t>59</w:t>
      </w:r>
      <w:r w:rsidR="00700055">
        <w:rPr>
          <w:rFonts w:ascii="Arial" w:eastAsia="OpenSans" w:hAnsi="Arial" w:cs="Arial"/>
          <w:color w:val="000000" w:themeColor="text1"/>
          <w:sz w:val="24"/>
          <w:szCs w:val="24"/>
          <w:lang w:val="en-US"/>
        </w:rPr>
        <w:fldChar w:fldCharType="end"/>
      </w:r>
      <w:r w:rsidR="00700055">
        <w:rPr>
          <w:rFonts w:ascii="Arial" w:eastAsia="OpenSans" w:hAnsi="Arial" w:cs="Arial"/>
          <w:color w:val="000000" w:themeColor="text1"/>
          <w:sz w:val="24"/>
          <w:szCs w:val="24"/>
          <w:lang w:val="en-US"/>
        </w:rPr>
        <w:t xml:space="preserve"> </w:t>
      </w:r>
      <w:r w:rsidR="00700055" w:rsidRPr="009A53E8">
        <w:rPr>
          <w:rFonts w:ascii="Arial" w:eastAsia="OpenSans" w:hAnsi="Arial" w:cs="Arial"/>
          <w:color w:val="000000" w:themeColor="text1"/>
          <w:sz w:val="24"/>
          <w:szCs w:val="24"/>
          <w:lang w:val="en-US"/>
        </w:rPr>
        <w:t xml:space="preserve">While it is difficult to measure incidence directly (because of asymptomatic infections and suboptimal surveillance programs) it has been suggested that the incidence of </w:t>
      </w:r>
      <w:r w:rsidR="00FD1823">
        <w:rPr>
          <w:rFonts w:ascii="Arial" w:eastAsia="OpenSans" w:hAnsi="Arial" w:cs="Arial"/>
          <w:color w:val="000000" w:themeColor="text1"/>
          <w:sz w:val="24"/>
          <w:szCs w:val="24"/>
          <w:lang w:val="en-US"/>
        </w:rPr>
        <w:t xml:space="preserve">HCV </w:t>
      </w:r>
      <w:r w:rsidR="00700055" w:rsidRPr="009A53E8">
        <w:rPr>
          <w:rFonts w:ascii="Arial" w:eastAsia="OpenSans" w:hAnsi="Arial" w:cs="Arial"/>
          <w:color w:val="000000" w:themeColor="text1"/>
          <w:sz w:val="24"/>
          <w:szCs w:val="24"/>
          <w:lang w:val="en-US"/>
        </w:rPr>
        <w:t xml:space="preserve">infection </w:t>
      </w:r>
      <w:r w:rsidR="00700055">
        <w:rPr>
          <w:rFonts w:ascii="Arial" w:eastAsia="OpenSans" w:hAnsi="Arial" w:cs="Arial"/>
          <w:color w:val="000000" w:themeColor="text1"/>
          <w:sz w:val="24"/>
          <w:szCs w:val="24"/>
          <w:lang w:val="en-US"/>
        </w:rPr>
        <w:t xml:space="preserve">has </w:t>
      </w:r>
      <w:r w:rsidR="00700055" w:rsidRPr="009A53E8">
        <w:rPr>
          <w:rFonts w:ascii="Arial" w:eastAsia="OpenSans" w:hAnsi="Arial" w:cs="Arial"/>
          <w:color w:val="000000" w:themeColor="text1"/>
          <w:sz w:val="24"/>
          <w:szCs w:val="24"/>
          <w:lang w:val="en-US"/>
        </w:rPr>
        <w:t>remain</w:t>
      </w:r>
      <w:r w:rsidR="00700055">
        <w:rPr>
          <w:rFonts w:ascii="Arial" w:eastAsia="OpenSans" w:hAnsi="Arial" w:cs="Arial"/>
          <w:color w:val="000000" w:themeColor="text1"/>
          <w:sz w:val="24"/>
          <w:szCs w:val="24"/>
          <w:lang w:val="en-US"/>
        </w:rPr>
        <w:t>ed</w:t>
      </w:r>
      <w:r w:rsidR="00700055" w:rsidRPr="009A53E8">
        <w:rPr>
          <w:rFonts w:ascii="Arial" w:eastAsia="OpenSans" w:hAnsi="Arial" w:cs="Arial"/>
          <w:color w:val="000000" w:themeColor="text1"/>
          <w:sz w:val="24"/>
          <w:szCs w:val="24"/>
          <w:lang w:val="en-US"/>
        </w:rPr>
        <w:t xml:space="preserve"> relatively stable over the past five years. Currently, transmission through injection drug use accounts for 84% (95% credibility interval 57%-94%) </w:t>
      </w:r>
      <w:r w:rsidR="00FD1823">
        <w:rPr>
          <w:rFonts w:ascii="Arial" w:eastAsia="OpenSans" w:hAnsi="Arial" w:cs="Arial"/>
          <w:color w:val="000000" w:themeColor="text1"/>
          <w:sz w:val="24"/>
          <w:szCs w:val="24"/>
          <w:lang w:val="en-US"/>
        </w:rPr>
        <w:t xml:space="preserve">of HCV new infections in </w:t>
      </w:r>
      <w:r w:rsidR="00700055" w:rsidRPr="009A53E8">
        <w:rPr>
          <w:rFonts w:ascii="Arial" w:eastAsia="OpenSans" w:hAnsi="Arial" w:cs="Arial"/>
          <w:color w:val="000000" w:themeColor="text1"/>
          <w:sz w:val="24"/>
          <w:szCs w:val="24"/>
          <w:lang w:val="en-US"/>
        </w:rPr>
        <w:t>Europe</w:t>
      </w:r>
      <w:r w:rsidR="00700055">
        <w:rPr>
          <w:rFonts w:ascii="Arial" w:eastAsia="OpenSans" w:hAnsi="Arial" w:cs="Arial"/>
          <w:color w:val="000000" w:themeColor="text1"/>
          <w:sz w:val="24"/>
          <w:szCs w:val="24"/>
          <w:lang w:val="en-US"/>
        </w:rPr>
        <w:t>.</w:t>
      </w:r>
      <w:r w:rsidR="00700055">
        <w:rPr>
          <w:rFonts w:ascii="Arial" w:eastAsia="OpenSans" w:hAnsi="Arial" w:cs="Arial"/>
          <w:color w:val="000000" w:themeColor="text1"/>
          <w:sz w:val="24"/>
          <w:szCs w:val="24"/>
          <w:lang w:val="en-US"/>
        </w:rPr>
        <w:fldChar w:fldCharType="begin">
          <w:fldData xml:space="preserve">PEVuZE5vdGU+PENpdGU+PEF1dGhvcj5Ucmlja2V5PC9BdXRob3I+PFllYXI+MjAxOTwvWWVhcj48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</w:fldData>
        </w:fldChar>
      </w:r>
      <w:r w:rsidR="00F61214">
        <w:rPr>
          <w:rFonts w:ascii="Arial" w:eastAsia="OpenSans" w:hAnsi="Arial" w:cs="Arial"/>
          <w:color w:val="000000" w:themeColor="text1"/>
          <w:sz w:val="24"/>
          <w:szCs w:val="24"/>
          <w:lang w:val="en-US"/>
        </w:rPr>
        <w:instrText xml:space="preserve"> ADDIN EN.CITE </w:instrText>
      </w:r>
      <w:r w:rsidR="00F61214">
        <w:rPr>
          <w:rFonts w:ascii="Arial" w:eastAsia="OpenSans" w:hAnsi="Arial" w:cs="Arial"/>
          <w:color w:val="000000" w:themeColor="text1"/>
          <w:sz w:val="24"/>
          <w:szCs w:val="24"/>
          <w:lang w:val="en-US"/>
        </w:rPr>
        <w:fldChar w:fldCharType="begin">
          <w:fldData xml:space="preserve">PEVuZE5vdGU+PENpdGU+PEF1dGhvcj5Ucmlja2V5PC9BdXRob3I+PFllYXI+MjAxOTwvWWVhcj48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</w:fldData>
        </w:fldChar>
      </w:r>
      <w:r w:rsidR="00F61214">
        <w:rPr>
          <w:rFonts w:ascii="Arial" w:eastAsia="OpenSans" w:hAnsi="Arial" w:cs="Arial"/>
          <w:color w:val="000000" w:themeColor="text1"/>
          <w:sz w:val="24"/>
          <w:szCs w:val="24"/>
          <w:lang w:val="en-US"/>
        </w:rPr>
        <w:instrText xml:space="preserve"> ADDIN EN.CITE.DATA </w:instrText>
      </w:r>
      <w:r w:rsidR="00F61214">
        <w:rPr>
          <w:rFonts w:ascii="Arial" w:eastAsia="OpenSans" w:hAnsi="Arial" w:cs="Arial"/>
          <w:color w:val="000000" w:themeColor="text1"/>
          <w:sz w:val="24"/>
          <w:szCs w:val="24"/>
          <w:lang w:val="en-US"/>
        </w:rPr>
      </w:r>
      <w:r w:rsidR="00F61214">
        <w:rPr>
          <w:rFonts w:ascii="Arial" w:eastAsia="OpenSans" w:hAnsi="Arial" w:cs="Arial"/>
          <w:color w:val="000000" w:themeColor="text1"/>
          <w:sz w:val="24"/>
          <w:szCs w:val="24"/>
          <w:lang w:val="en-US"/>
        </w:rPr>
        <w:fldChar w:fldCharType="end"/>
      </w:r>
      <w:r w:rsidR="00700055">
        <w:rPr>
          <w:rFonts w:ascii="Arial" w:eastAsia="OpenSans" w:hAnsi="Arial" w:cs="Arial"/>
          <w:color w:val="000000" w:themeColor="text1"/>
          <w:sz w:val="24"/>
          <w:szCs w:val="24"/>
          <w:lang w:val="en-US"/>
        </w:rPr>
      </w:r>
      <w:r w:rsidR="00700055">
        <w:rPr>
          <w:rFonts w:ascii="Arial" w:eastAsia="OpenSans" w:hAnsi="Arial" w:cs="Arial"/>
          <w:color w:val="000000" w:themeColor="text1"/>
          <w:sz w:val="24"/>
          <w:szCs w:val="24"/>
          <w:lang w:val="en-US"/>
        </w:rPr>
        <w:fldChar w:fldCharType="separate"/>
      </w:r>
      <w:r w:rsidR="00F61214" w:rsidRPr="00F61214">
        <w:rPr>
          <w:rFonts w:ascii="Arial" w:eastAsia="OpenSans" w:hAnsi="Arial" w:cs="Arial"/>
          <w:noProof/>
          <w:color w:val="000000" w:themeColor="text1"/>
          <w:sz w:val="24"/>
          <w:szCs w:val="24"/>
          <w:vertAlign w:val="superscript"/>
          <w:lang w:val="en-US"/>
        </w:rPr>
        <w:t>41</w:t>
      </w:r>
      <w:r w:rsidR="00700055">
        <w:rPr>
          <w:rFonts w:ascii="Arial" w:eastAsia="OpenSans" w:hAnsi="Arial" w:cs="Arial"/>
          <w:color w:val="000000" w:themeColor="text1"/>
          <w:sz w:val="24"/>
          <w:szCs w:val="24"/>
          <w:lang w:val="en-US"/>
        </w:rPr>
        <w:fldChar w:fldCharType="end"/>
      </w:r>
    </w:p>
    <w:p w14:paraId="66182BAF" w14:textId="2D4F78A1" w:rsidR="00BE0189" w:rsidRPr="009A53E8" w:rsidRDefault="00BE0189" w:rsidP="00BE0189">
      <w:pPr>
        <w:spacing w:before="240" w:line="480" w:lineRule="auto"/>
        <w:contextualSpacing/>
        <w:rPr>
          <w:rFonts w:ascii="Arial" w:hAnsi="Arial" w:cs="Arial"/>
          <w:bCs/>
          <w:sz w:val="24"/>
          <w:szCs w:val="24"/>
        </w:rPr>
      </w:pPr>
      <w:r w:rsidRPr="009A53E8">
        <w:rPr>
          <w:rFonts w:ascii="Arial" w:hAnsi="Arial" w:cs="Arial"/>
          <w:bCs/>
          <w:sz w:val="24"/>
          <w:szCs w:val="24"/>
        </w:rPr>
        <w:lastRenderedPageBreak/>
        <w:t xml:space="preserve">Hepatitis E virus (HEV) infection is </w:t>
      </w:r>
      <w:r w:rsidR="00FC3494" w:rsidRPr="009A53E8">
        <w:rPr>
          <w:rFonts w:ascii="Arial" w:hAnsi="Arial" w:cs="Arial"/>
          <w:bCs/>
          <w:sz w:val="24"/>
          <w:szCs w:val="24"/>
        </w:rPr>
        <w:t>an important</w:t>
      </w:r>
      <w:r w:rsidRPr="009A53E8">
        <w:rPr>
          <w:rFonts w:ascii="Arial" w:hAnsi="Arial" w:cs="Arial"/>
          <w:bCs/>
          <w:sz w:val="24"/>
          <w:szCs w:val="24"/>
        </w:rPr>
        <w:t xml:space="preserve"> </w:t>
      </w:r>
      <w:r w:rsidR="00415B08" w:rsidRPr="009A53E8">
        <w:rPr>
          <w:rFonts w:ascii="Arial" w:hAnsi="Arial" w:cs="Arial"/>
          <w:bCs/>
          <w:sz w:val="24"/>
          <w:szCs w:val="24"/>
        </w:rPr>
        <w:t xml:space="preserve">cause of acute viral hepatitis </w:t>
      </w:r>
      <w:r w:rsidRPr="009A53E8">
        <w:rPr>
          <w:rFonts w:ascii="Arial" w:hAnsi="Arial" w:cs="Arial"/>
          <w:bCs/>
          <w:sz w:val="24"/>
          <w:szCs w:val="24"/>
        </w:rPr>
        <w:t xml:space="preserve">with an increasing incidence. </w:t>
      </w:r>
      <w:r w:rsidR="00E5228E" w:rsidRPr="009A53E8">
        <w:rPr>
          <w:rFonts w:ascii="Arial" w:hAnsi="Arial" w:cs="Arial"/>
          <w:bCs/>
          <w:sz w:val="24"/>
          <w:szCs w:val="24"/>
        </w:rPr>
        <w:t>It</w:t>
      </w:r>
      <w:r w:rsidRPr="009A53E8">
        <w:rPr>
          <w:rFonts w:ascii="Arial" w:hAnsi="Arial" w:cs="Arial"/>
          <w:bCs/>
          <w:sz w:val="24"/>
          <w:szCs w:val="24"/>
        </w:rPr>
        <w:t xml:space="preserve"> is underreported </w:t>
      </w:r>
      <w:r w:rsidR="00E5228E" w:rsidRPr="009A53E8">
        <w:rPr>
          <w:rFonts w:ascii="Arial" w:hAnsi="Arial" w:cs="Arial"/>
          <w:bCs/>
          <w:sz w:val="24"/>
          <w:szCs w:val="24"/>
        </w:rPr>
        <w:t>though</w:t>
      </w:r>
      <w:r w:rsidR="00FC3494" w:rsidRPr="009A53E8">
        <w:rPr>
          <w:rFonts w:ascii="Arial" w:hAnsi="Arial" w:cs="Arial"/>
          <w:bCs/>
          <w:sz w:val="24"/>
          <w:szCs w:val="24"/>
        </w:rPr>
        <w:t>,</w:t>
      </w:r>
      <w:r w:rsidR="00E5228E" w:rsidRPr="009A53E8">
        <w:rPr>
          <w:rFonts w:ascii="Arial" w:hAnsi="Arial" w:cs="Arial"/>
          <w:bCs/>
          <w:sz w:val="24"/>
          <w:szCs w:val="24"/>
        </w:rPr>
        <w:t xml:space="preserve"> </w:t>
      </w:r>
      <w:r w:rsidRPr="009A53E8">
        <w:rPr>
          <w:rFonts w:ascii="Arial" w:hAnsi="Arial" w:cs="Arial"/>
          <w:bCs/>
          <w:sz w:val="24"/>
          <w:szCs w:val="24"/>
        </w:rPr>
        <w:t>as the majority of HEV infections are asymptomatic</w:t>
      </w:r>
      <w:r w:rsidR="00E5228E" w:rsidRPr="009A53E8">
        <w:rPr>
          <w:rFonts w:ascii="Arial" w:hAnsi="Arial" w:cs="Arial"/>
          <w:bCs/>
          <w:sz w:val="24"/>
          <w:szCs w:val="24"/>
        </w:rPr>
        <w:t xml:space="preserve"> and</w:t>
      </w:r>
      <w:r w:rsidR="00FD1823">
        <w:rPr>
          <w:rFonts w:ascii="Arial" w:hAnsi="Arial" w:cs="Arial"/>
          <w:bCs/>
          <w:sz w:val="24"/>
          <w:szCs w:val="24"/>
        </w:rPr>
        <w:t xml:space="preserve"> only 20 European countries</w:t>
      </w:r>
      <w:r w:rsidRPr="009A53E8">
        <w:rPr>
          <w:rFonts w:ascii="Arial" w:hAnsi="Arial" w:cs="Arial"/>
          <w:bCs/>
          <w:sz w:val="24"/>
          <w:szCs w:val="24"/>
        </w:rPr>
        <w:t xml:space="preserve"> actively monitor</w:t>
      </w:r>
      <w:r w:rsidR="002D7C46" w:rsidRPr="009A53E8">
        <w:rPr>
          <w:rFonts w:ascii="Arial" w:hAnsi="Arial" w:cs="Arial"/>
          <w:bCs/>
          <w:sz w:val="24"/>
          <w:szCs w:val="24"/>
        </w:rPr>
        <w:t xml:space="preserve"> </w:t>
      </w:r>
      <w:r w:rsidRPr="009A53E8">
        <w:rPr>
          <w:rFonts w:ascii="Arial" w:hAnsi="Arial" w:cs="Arial"/>
          <w:bCs/>
          <w:sz w:val="24"/>
          <w:szCs w:val="24"/>
        </w:rPr>
        <w:t>HEV infection</w:t>
      </w:r>
      <w:r w:rsidR="00BA1225">
        <w:rPr>
          <w:rFonts w:ascii="Arial" w:hAnsi="Arial" w:cs="Arial"/>
          <w:bCs/>
          <w:sz w:val="24"/>
          <w:szCs w:val="24"/>
        </w:rPr>
        <w:t>,</w:t>
      </w:r>
      <w:r w:rsidRPr="009A53E8">
        <w:rPr>
          <w:rFonts w:ascii="Arial" w:hAnsi="Arial" w:cs="Arial"/>
          <w:bCs/>
          <w:sz w:val="24"/>
          <w:szCs w:val="24"/>
        </w:rPr>
        <w:t xml:space="preserve"> </w:t>
      </w:r>
      <w:r w:rsidR="00E5228E" w:rsidRPr="009A53E8">
        <w:rPr>
          <w:rFonts w:ascii="Arial" w:hAnsi="Arial" w:cs="Arial"/>
          <w:bCs/>
          <w:sz w:val="24"/>
          <w:szCs w:val="24"/>
        </w:rPr>
        <w:t>rendering</w:t>
      </w:r>
      <w:r w:rsidRPr="009A53E8">
        <w:rPr>
          <w:rFonts w:ascii="Arial" w:hAnsi="Arial" w:cs="Arial"/>
          <w:bCs/>
          <w:sz w:val="24"/>
          <w:szCs w:val="24"/>
        </w:rPr>
        <w:t xml:space="preserve"> it difficult to gauge the </w:t>
      </w:r>
      <w:r w:rsidR="00E5228E" w:rsidRPr="009A53E8">
        <w:rPr>
          <w:rFonts w:ascii="Arial" w:hAnsi="Arial" w:cs="Arial"/>
          <w:bCs/>
          <w:sz w:val="24"/>
          <w:szCs w:val="24"/>
        </w:rPr>
        <w:t xml:space="preserve">true </w:t>
      </w:r>
      <w:r w:rsidR="00C5317F" w:rsidRPr="009A53E8">
        <w:rPr>
          <w:rFonts w:ascii="Arial" w:hAnsi="Arial" w:cs="Arial"/>
          <w:bCs/>
          <w:sz w:val="24"/>
          <w:szCs w:val="24"/>
        </w:rPr>
        <w:t>incidence</w:t>
      </w:r>
      <w:r w:rsidRPr="009A53E8">
        <w:rPr>
          <w:rFonts w:ascii="Arial" w:hAnsi="Arial" w:cs="Arial"/>
          <w:bCs/>
          <w:sz w:val="24"/>
          <w:szCs w:val="24"/>
        </w:rPr>
        <w:t xml:space="preserve">. Most </w:t>
      </w:r>
      <w:r w:rsidR="00E5228E" w:rsidRPr="009A53E8">
        <w:rPr>
          <w:rFonts w:ascii="Arial" w:hAnsi="Arial" w:cs="Arial"/>
          <w:bCs/>
          <w:sz w:val="24"/>
          <w:szCs w:val="24"/>
        </w:rPr>
        <w:t xml:space="preserve">cases of </w:t>
      </w:r>
      <w:r w:rsidR="00415B08" w:rsidRPr="009A53E8">
        <w:rPr>
          <w:rFonts w:ascii="Arial" w:hAnsi="Arial" w:cs="Arial"/>
          <w:bCs/>
          <w:sz w:val="24"/>
          <w:szCs w:val="24"/>
        </w:rPr>
        <w:t>acute HEV</w:t>
      </w:r>
      <w:r w:rsidRPr="009A53E8">
        <w:rPr>
          <w:rFonts w:ascii="Arial" w:hAnsi="Arial" w:cs="Arial"/>
          <w:bCs/>
          <w:sz w:val="24"/>
          <w:szCs w:val="24"/>
        </w:rPr>
        <w:t xml:space="preserve"> occur in men older than 50 years, </w:t>
      </w:r>
      <w:r w:rsidR="00FC3494" w:rsidRPr="009A53E8">
        <w:rPr>
          <w:rFonts w:ascii="Arial" w:hAnsi="Arial" w:cs="Arial"/>
          <w:bCs/>
          <w:sz w:val="24"/>
          <w:szCs w:val="24"/>
        </w:rPr>
        <w:t xml:space="preserve">are </w:t>
      </w:r>
      <w:r w:rsidRPr="009A53E8">
        <w:rPr>
          <w:rFonts w:ascii="Arial" w:hAnsi="Arial" w:cs="Arial"/>
          <w:bCs/>
          <w:sz w:val="24"/>
          <w:szCs w:val="24"/>
        </w:rPr>
        <w:t xml:space="preserve">caused by genotype 3, </w:t>
      </w:r>
      <w:r w:rsidR="00E5228E" w:rsidRPr="009A53E8">
        <w:rPr>
          <w:rFonts w:ascii="Arial" w:hAnsi="Arial" w:cs="Arial"/>
          <w:bCs/>
          <w:sz w:val="24"/>
          <w:szCs w:val="24"/>
        </w:rPr>
        <w:t xml:space="preserve">are </w:t>
      </w:r>
      <w:r w:rsidRPr="009A53E8">
        <w:rPr>
          <w:rFonts w:ascii="Arial" w:hAnsi="Arial" w:cs="Arial"/>
          <w:bCs/>
          <w:sz w:val="24"/>
          <w:szCs w:val="24"/>
        </w:rPr>
        <w:t xml:space="preserve">food-borne and </w:t>
      </w:r>
      <w:r w:rsidR="00FC3494" w:rsidRPr="009A53E8">
        <w:rPr>
          <w:rFonts w:ascii="Arial" w:hAnsi="Arial" w:cs="Arial"/>
          <w:bCs/>
          <w:sz w:val="24"/>
          <w:szCs w:val="24"/>
        </w:rPr>
        <w:t>are</w:t>
      </w:r>
      <w:r w:rsidR="001F4D47" w:rsidRPr="009A53E8">
        <w:rPr>
          <w:rFonts w:ascii="Arial" w:hAnsi="Arial" w:cs="Arial"/>
          <w:bCs/>
          <w:sz w:val="24"/>
          <w:szCs w:val="24"/>
        </w:rPr>
        <w:t xml:space="preserve"> </w:t>
      </w:r>
      <w:r w:rsidR="00E5228E" w:rsidRPr="009A53E8">
        <w:rPr>
          <w:rFonts w:ascii="Arial" w:hAnsi="Arial" w:cs="Arial"/>
          <w:bCs/>
          <w:sz w:val="24"/>
          <w:szCs w:val="24"/>
        </w:rPr>
        <w:t xml:space="preserve">usually </w:t>
      </w:r>
      <w:r w:rsidRPr="009A53E8">
        <w:rPr>
          <w:rFonts w:ascii="Arial" w:hAnsi="Arial" w:cs="Arial"/>
          <w:bCs/>
          <w:sz w:val="24"/>
          <w:szCs w:val="24"/>
        </w:rPr>
        <w:t>self-limit</w:t>
      </w:r>
      <w:r w:rsidR="00E5228E" w:rsidRPr="009A53E8">
        <w:rPr>
          <w:rFonts w:ascii="Arial" w:hAnsi="Arial" w:cs="Arial"/>
          <w:bCs/>
          <w:sz w:val="24"/>
          <w:szCs w:val="24"/>
        </w:rPr>
        <w:t>ing</w:t>
      </w:r>
      <w:r w:rsidR="00AC54E7">
        <w:rPr>
          <w:rFonts w:ascii="Arial" w:hAnsi="Arial" w:cs="Arial"/>
          <w:bCs/>
          <w:sz w:val="24"/>
          <w:szCs w:val="24"/>
        </w:rPr>
        <w:t>.</w:t>
      </w:r>
      <w:r w:rsidR="006F3A2C">
        <w:rPr>
          <w:rFonts w:ascii="Arial" w:hAnsi="Arial" w:cs="Arial"/>
          <w:bCs/>
          <w:sz w:val="24"/>
          <w:szCs w:val="24"/>
        </w:rPr>
        <w:fldChar w:fldCharType="begin">
          <w:fldData xml:space="preserve">PEVuZE5vdGU+PENpdGU+PEF1dGhvcj5Jem9wZXQ8L0F1dGhvcj48WWVhcj4yMDE5PC9ZZWFyPjxS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</w:fldData>
        </w:fldChar>
      </w:r>
      <w:r w:rsidR="00F61214">
        <w:rPr>
          <w:rFonts w:ascii="Arial" w:hAnsi="Arial" w:cs="Arial"/>
          <w:bCs/>
          <w:sz w:val="24"/>
          <w:szCs w:val="24"/>
        </w:rPr>
        <w:instrText xml:space="preserve"> ADDIN EN.CITE </w:instrText>
      </w:r>
      <w:r w:rsidR="00F61214">
        <w:rPr>
          <w:rFonts w:ascii="Arial" w:hAnsi="Arial" w:cs="Arial"/>
          <w:bCs/>
          <w:sz w:val="24"/>
          <w:szCs w:val="24"/>
        </w:rPr>
        <w:fldChar w:fldCharType="begin">
          <w:fldData xml:space="preserve">PEVuZE5vdGU+PENpdGU+PEF1dGhvcj5Jem9wZXQ8L0F1dGhvcj48WWVhcj4yMDE5PC9ZZWFyPjxS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</w:fldData>
        </w:fldChar>
      </w:r>
      <w:r w:rsidR="00F61214">
        <w:rPr>
          <w:rFonts w:ascii="Arial" w:hAnsi="Arial" w:cs="Arial"/>
          <w:bCs/>
          <w:sz w:val="24"/>
          <w:szCs w:val="24"/>
        </w:rPr>
        <w:instrText xml:space="preserve"> ADDIN EN.CITE.DATA </w:instrText>
      </w:r>
      <w:r w:rsidR="00F61214">
        <w:rPr>
          <w:rFonts w:ascii="Arial" w:hAnsi="Arial" w:cs="Arial"/>
          <w:bCs/>
          <w:sz w:val="24"/>
          <w:szCs w:val="24"/>
        </w:rPr>
      </w:r>
      <w:r w:rsidR="00F61214">
        <w:rPr>
          <w:rFonts w:ascii="Arial" w:hAnsi="Arial" w:cs="Arial"/>
          <w:bCs/>
          <w:sz w:val="24"/>
          <w:szCs w:val="24"/>
        </w:rPr>
        <w:fldChar w:fldCharType="end"/>
      </w:r>
      <w:r w:rsidR="006F3A2C">
        <w:rPr>
          <w:rFonts w:ascii="Arial" w:hAnsi="Arial" w:cs="Arial"/>
          <w:bCs/>
          <w:sz w:val="24"/>
          <w:szCs w:val="24"/>
        </w:rPr>
      </w:r>
      <w:r w:rsidR="006F3A2C">
        <w:rPr>
          <w:rFonts w:ascii="Arial" w:hAnsi="Arial" w:cs="Arial"/>
          <w:bCs/>
          <w:sz w:val="24"/>
          <w:szCs w:val="24"/>
        </w:rPr>
        <w:fldChar w:fldCharType="separate"/>
      </w:r>
      <w:r w:rsidR="00F61214" w:rsidRPr="00F61214">
        <w:rPr>
          <w:rFonts w:ascii="Arial" w:hAnsi="Arial" w:cs="Arial"/>
          <w:bCs/>
          <w:noProof/>
          <w:sz w:val="24"/>
          <w:szCs w:val="24"/>
          <w:vertAlign w:val="superscript"/>
        </w:rPr>
        <w:t>60</w:t>
      </w:r>
      <w:r w:rsidR="006F3A2C">
        <w:rPr>
          <w:rFonts w:ascii="Arial" w:hAnsi="Arial" w:cs="Arial"/>
          <w:bCs/>
          <w:sz w:val="24"/>
          <w:szCs w:val="24"/>
        </w:rPr>
        <w:fldChar w:fldCharType="end"/>
      </w:r>
      <w:r w:rsidR="00AC54E7">
        <w:rPr>
          <w:rFonts w:ascii="Arial" w:hAnsi="Arial" w:cs="Arial"/>
          <w:bCs/>
          <w:sz w:val="24"/>
          <w:szCs w:val="24"/>
        </w:rPr>
        <w:t xml:space="preserve"> </w:t>
      </w:r>
      <w:r w:rsidRPr="009A53E8">
        <w:rPr>
          <w:rFonts w:ascii="Arial" w:hAnsi="Arial" w:cs="Arial"/>
          <w:bCs/>
          <w:sz w:val="24"/>
          <w:szCs w:val="24"/>
        </w:rPr>
        <w:t xml:space="preserve">However, </w:t>
      </w:r>
      <w:r w:rsidR="00FC3494" w:rsidRPr="009A53E8">
        <w:rPr>
          <w:rFonts w:ascii="Arial" w:hAnsi="Arial" w:cs="Arial"/>
          <w:bCs/>
          <w:sz w:val="24"/>
          <w:szCs w:val="24"/>
        </w:rPr>
        <w:t xml:space="preserve">it is increasingly recognized that </w:t>
      </w:r>
      <w:r w:rsidRPr="009A53E8">
        <w:rPr>
          <w:rFonts w:ascii="Arial" w:hAnsi="Arial" w:cs="Arial"/>
          <w:bCs/>
          <w:sz w:val="24"/>
          <w:szCs w:val="24"/>
        </w:rPr>
        <w:t>in immunosuppressed individuals or those with pre-existing liver dise</w:t>
      </w:r>
      <w:r w:rsidR="00C5317F" w:rsidRPr="009A53E8">
        <w:rPr>
          <w:rFonts w:ascii="Arial" w:hAnsi="Arial" w:cs="Arial"/>
          <w:bCs/>
          <w:sz w:val="24"/>
          <w:szCs w:val="24"/>
        </w:rPr>
        <w:t>ase</w:t>
      </w:r>
      <w:r w:rsidR="000F2345" w:rsidRPr="009A53E8">
        <w:rPr>
          <w:rFonts w:ascii="Arial" w:hAnsi="Arial" w:cs="Arial"/>
          <w:bCs/>
          <w:sz w:val="24"/>
          <w:szCs w:val="24"/>
        </w:rPr>
        <w:t xml:space="preserve">, </w:t>
      </w:r>
      <w:r w:rsidR="00FC3494" w:rsidRPr="009A53E8">
        <w:rPr>
          <w:rFonts w:ascii="Arial" w:hAnsi="Arial" w:cs="Arial"/>
          <w:bCs/>
          <w:sz w:val="24"/>
          <w:szCs w:val="24"/>
        </w:rPr>
        <w:t>HEV</w:t>
      </w:r>
      <w:r w:rsidR="000F2345" w:rsidRPr="009A53E8">
        <w:rPr>
          <w:rFonts w:ascii="Arial" w:hAnsi="Arial" w:cs="Arial"/>
          <w:bCs/>
          <w:sz w:val="24"/>
          <w:szCs w:val="24"/>
        </w:rPr>
        <w:t xml:space="preserve"> infection</w:t>
      </w:r>
      <w:r w:rsidR="00C5317F" w:rsidRPr="009A53E8">
        <w:rPr>
          <w:rFonts w:ascii="Arial" w:hAnsi="Arial" w:cs="Arial"/>
          <w:bCs/>
          <w:sz w:val="24"/>
          <w:szCs w:val="24"/>
        </w:rPr>
        <w:t xml:space="preserve"> can progress to chronic</w:t>
      </w:r>
      <w:r w:rsidR="00E5228E" w:rsidRPr="009A53E8">
        <w:rPr>
          <w:rFonts w:ascii="Arial" w:hAnsi="Arial" w:cs="Arial"/>
          <w:bCs/>
          <w:sz w:val="24"/>
          <w:szCs w:val="24"/>
        </w:rPr>
        <w:t xml:space="preserve"> disease</w:t>
      </w:r>
      <w:r w:rsidR="00AC54E7">
        <w:rPr>
          <w:rFonts w:ascii="Arial" w:hAnsi="Arial" w:cs="Arial"/>
          <w:bCs/>
          <w:sz w:val="24"/>
          <w:szCs w:val="24"/>
        </w:rPr>
        <w:t>.</w:t>
      </w:r>
      <w:r w:rsidR="006F3A2C">
        <w:rPr>
          <w:rFonts w:ascii="Arial" w:hAnsi="Arial" w:cs="Arial"/>
          <w:bCs/>
          <w:sz w:val="24"/>
          <w:szCs w:val="24"/>
        </w:rPr>
        <w:fldChar w:fldCharType="begin"/>
      </w:r>
      <w:r w:rsidR="00F61214">
        <w:rPr>
          <w:rFonts w:ascii="Arial" w:hAnsi="Arial" w:cs="Arial"/>
          <w:bCs/>
          <w:sz w:val="24"/>
          <w:szCs w:val="24"/>
        </w:rPr>
        <w:instrText xml:space="preserve"> ADDIN EN.CITE &lt;EndNote&gt;&lt;Cite&gt;&lt;Author&gt;Wang&lt;/Author&gt;&lt;Year&gt;2020&lt;/Year&gt;&lt;RecNum&gt;58&lt;/RecNum&gt;&lt;DisplayText&gt;&lt;style face="superscript"&gt;61&lt;/style&gt;&lt;/DisplayText&gt;&lt;record&gt;&lt;rec-number&gt;58&lt;/rec-number&gt;&lt;foreign-keys&gt;&lt;key app="EN" db-id="s2v9rrs5u09vvhefa09xfteztpze9p0epvzs" timestamp="1616333488"&gt;58&lt;/key&gt;&lt;/foreign-keys&gt;&lt;ref-type name="Journal Article"&gt;17&lt;/ref-type&gt;&lt;contributors&gt;&lt;authors&gt;&lt;author&gt;Wang, Y.&lt;/author&gt;&lt;author&gt;Liu, H.&lt;/author&gt;&lt;author&gt;Jiang, Y.&lt;/author&gt;&lt;author&gt;Pan, Q.&lt;/author&gt;&lt;author&gt;Zhao, J.&lt;/author&gt;&lt;/authors&gt;&lt;/contributors&gt;&lt;auth-address&gt;Department of Pathology and Hepatology, the 5th Medical Center, Chinese PLA General Hospital, Beijing, China.&amp;#xD;Department of Gastroenterology and Hepatology, Erasmus MC-University Medical Center, Rotterdam, the Netherlands.&lt;/auth-address&gt;&lt;titles&gt;&lt;title&gt;Poor Outcomes of Acute Hepatitis E in Patients With Cirrhotic Liver Diseases Regardless of Etiology&lt;/title&gt;&lt;secondary-title&gt;Open Forum Infect Dis&lt;/secondary-title&gt;&lt;/titles&gt;&lt;periodical&gt;&lt;full-title&gt;Open Forum Infect Dis&lt;/full-title&gt;&lt;/periodical&gt;&lt;pages&gt;ofaa107&lt;/pages&gt;&lt;volume&gt;7&lt;/volume&gt;&lt;number&gt;4&lt;/number&gt;&lt;edition&gt;2020/05/02&lt;/edition&gt;&lt;keywords&gt;&lt;keyword&gt;background liver diseases&lt;/keyword&gt;&lt;keyword&gt;cirrhotic liver diseases&lt;/keyword&gt;&lt;keyword&gt;etiology&lt;/keyword&gt;&lt;keyword&gt;hepatitis E&lt;/keyword&gt;&lt;/keywords&gt;&lt;dates&gt;&lt;year&gt;2020&lt;/year&gt;&lt;pub-dates&gt;&lt;date&gt;Apr&lt;/date&gt;&lt;/pub-dates&gt;&lt;/dates&gt;&lt;isbn&gt;2328-8957 (Print)&amp;#xD;2328-8957&lt;/isbn&gt;&lt;accession-num&gt;32355864&lt;/accession-num&gt;&lt;urls&gt;&lt;/urls&gt;&lt;custom2&gt;PMC7186119&lt;/custom2&gt;&lt;electronic-resource-num&gt;10.1093/ofid/ofaa107&lt;/electronic-resource-num&gt;&lt;remote-database-provider&gt;NLM&lt;/remote-database-provider&gt;&lt;language&gt;eng&lt;/language&gt;&lt;/record&gt;&lt;/Cite&gt;&lt;/EndNote&gt;</w:instrText>
      </w:r>
      <w:r w:rsidR="006F3A2C">
        <w:rPr>
          <w:rFonts w:ascii="Arial" w:hAnsi="Arial" w:cs="Arial"/>
          <w:bCs/>
          <w:sz w:val="24"/>
          <w:szCs w:val="24"/>
        </w:rPr>
        <w:fldChar w:fldCharType="separate"/>
      </w:r>
      <w:r w:rsidR="00F61214" w:rsidRPr="00F61214">
        <w:rPr>
          <w:rFonts w:ascii="Arial" w:hAnsi="Arial" w:cs="Arial"/>
          <w:bCs/>
          <w:noProof/>
          <w:sz w:val="24"/>
          <w:szCs w:val="24"/>
          <w:vertAlign w:val="superscript"/>
        </w:rPr>
        <w:t>61</w:t>
      </w:r>
      <w:r w:rsidR="006F3A2C">
        <w:rPr>
          <w:rFonts w:ascii="Arial" w:hAnsi="Arial" w:cs="Arial"/>
          <w:bCs/>
          <w:sz w:val="24"/>
          <w:szCs w:val="24"/>
        </w:rPr>
        <w:fldChar w:fldCharType="end"/>
      </w:r>
    </w:p>
    <w:p w14:paraId="4B1B28D7" w14:textId="77777777" w:rsidR="00C40712" w:rsidRDefault="00C40712" w:rsidP="00C44FE7">
      <w:pPr>
        <w:spacing w:before="240" w:line="480" w:lineRule="auto"/>
        <w:contextualSpacing/>
        <w:rPr>
          <w:rFonts w:ascii="Arial" w:hAnsi="Arial" w:cs="Arial"/>
          <w:bCs/>
          <w:i/>
          <w:sz w:val="24"/>
          <w:szCs w:val="24"/>
        </w:rPr>
      </w:pPr>
    </w:p>
    <w:p w14:paraId="7825D90B" w14:textId="0D13D127" w:rsidR="006D5738" w:rsidRPr="009A53E8" w:rsidRDefault="007901D2" w:rsidP="00C44FE7">
      <w:pPr>
        <w:spacing w:before="240" w:line="480" w:lineRule="auto"/>
        <w:contextualSpacing/>
        <w:rPr>
          <w:rFonts w:ascii="Arial" w:hAnsi="Arial" w:cs="Arial"/>
          <w:i/>
          <w:sz w:val="24"/>
          <w:szCs w:val="24"/>
        </w:rPr>
      </w:pPr>
      <w:r>
        <w:rPr>
          <w:rFonts w:ascii="Arial" w:hAnsi="Arial" w:cs="Arial"/>
          <w:bCs/>
          <w:i/>
          <w:sz w:val="24"/>
          <w:szCs w:val="24"/>
        </w:rPr>
        <w:t>An epidemic on the rise -</w:t>
      </w:r>
      <w:r w:rsidR="00415B08" w:rsidRPr="009A53E8">
        <w:rPr>
          <w:rFonts w:ascii="Arial" w:hAnsi="Arial" w:cs="Arial"/>
          <w:bCs/>
          <w:i/>
          <w:sz w:val="24"/>
          <w:szCs w:val="24"/>
        </w:rPr>
        <w:t xml:space="preserve"> metabolic liver disease in Europe</w:t>
      </w:r>
    </w:p>
    <w:p w14:paraId="4ADFFAB9" w14:textId="10F73C40" w:rsidR="00111224" w:rsidRPr="009A53E8" w:rsidRDefault="00695730" w:rsidP="00C44FE7">
      <w:pPr>
        <w:autoSpaceDE w:val="0"/>
        <w:autoSpaceDN w:val="0"/>
        <w:adjustRightInd w:val="0"/>
        <w:spacing w:before="240" w:after="0" w:line="480" w:lineRule="auto"/>
        <w:rPr>
          <w:rFonts w:ascii="Arial" w:hAnsi="Arial" w:cs="Arial"/>
          <w:sz w:val="24"/>
          <w:szCs w:val="24"/>
        </w:rPr>
      </w:pPr>
      <w:r w:rsidRPr="009A53E8">
        <w:rPr>
          <w:rFonts w:ascii="Arial" w:hAnsi="Arial" w:cs="Arial"/>
          <w:sz w:val="24"/>
          <w:szCs w:val="24"/>
        </w:rPr>
        <w:t>NAFLD</w:t>
      </w:r>
      <w:r w:rsidR="00941C98" w:rsidRPr="009A53E8">
        <w:rPr>
          <w:rFonts w:ascii="Arial" w:hAnsi="Arial" w:cs="Arial"/>
          <w:sz w:val="24"/>
          <w:szCs w:val="24"/>
        </w:rPr>
        <w:t xml:space="preserve"> </w:t>
      </w:r>
      <w:r w:rsidR="005137B5" w:rsidRPr="009A53E8">
        <w:rPr>
          <w:rFonts w:ascii="Arial" w:hAnsi="Arial" w:cs="Arial"/>
          <w:sz w:val="24"/>
          <w:szCs w:val="24"/>
        </w:rPr>
        <w:t>is</w:t>
      </w:r>
      <w:r w:rsidR="006D5738" w:rsidRPr="009A53E8">
        <w:rPr>
          <w:rFonts w:ascii="Arial" w:hAnsi="Arial" w:cs="Arial"/>
          <w:sz w:val="24"/>
          <w:szCs w:val="24"/>
        </w:rPr>
        <w:t xml:space="preserve"> </w:t>
      </w:r>
      <w:r w:rsidR="005137B5" w:rsidRPr="009A53E8">
        <w:rPr>
          <w:rFonts w:ascii="Arial" w:hAnsi="Arial" w:cs="Arial"/>
          <w:sz w:val="24"/>
          <w:szCs w:val="24"/>
        </w:rPr>
        <w:t>becoming</w:t>
      </w:r>
      <w:r w:rsidR="00C06943" w:rsidRPr="009A53E8">
        <w:rPr>
          <w:rFonts w:ascii="Arial" w:hAnsi="Arial" w:cs="Arial"/>
          <w:sz w:val="24"/>
          <w:szCs w:val="24"/>
        </w:rPr>
        <w:t xml:space="preserve"> </w:t>
      </w:r>
      <w:r w:rsidR="005137B5" w:rsidRPr="009A53E8">
        <w:rPr>
          <w:rFonts w:ascii="Arial" w:hAnsi="Arial" w:cs="Arial"/>
          <w:sz w:val="24"/>
          <w:szCs w:val="24"/>
        </w:rPr>
        <w:t>a leading</w:t>
      </w:r>
      <w:r w:rsidR="00C06943" w:rsidRPr="009A53E8">
        <w:rPr>
          <w:rFonts w:ascii="Arial" w:hAnsi="Arial" w:cs="Arial"/>
          <w:sz w:val="24"/>
          <w:szCs w:val="24"/>
        </w:rPr>
        <w:t xml:space="preserve"> cause</w:t>
      </w:r>
      <w:r w:rsidR="006D5738" w:rsidRPr="009A53E8">
        <w:rPr>
          <w:rFonts w:ascii="Arial" w:hAnsi="Arial" w:cs="Arial"/>
          <w:sz w:val="24"/>
          <w:szCs w:val="24"/>
        </w:rPr>
        <w:t xml:space="preserve"> of liver</w:t>
      </w:r>
      <w:r w:rsidR="00E5270A" w:rsidRPr="009A53E8">
        <w:rPr>
          <w:rFonts w:ascii="Arial" w:hAnsi="Arial" w:cs="Arial"/>
          <w:sz w:val="24"/>
          <w:szCs w:val="24"/>
        </w:rPr>
        <w:t xml:space="preserve">-related mortality </w:t>
      </w:r>
      <w:r w:rsidR="00F967EC" w:rsidRPr="009A53E8">
        <w:rPr>
          <w:rFonts w:ascii="Arial" w:hAnsi="Arial" w:cs="Arial"/>
          <w:sz w:val="24"/>
          <w:szCs w:val="24"/>
        </w:rPr>
        <w:t>in Europe</w:t>
      </w:r>
      <w:r w:rsidR="006D5738" w:rsidRPr="009A53E8">
        <w:rPr>
          <w:rFonts w:ascii="Arial" w:hAnsi="Arial" w:cs="Arial"/>
          <w:sz w:val="24"/>
          <w:szCs w:val="24"/>
        </w:rPr>
        <w:t xml:space="preserve"> and </w:t>
      </w:r>
      <w:r w:rsidR="00980D45" w:rsidRPr="009A53E8">
        <w:rPr>
          <w:rFonts w:ascii="Arial" w:hAnsi="Arial" w:cs="Arial"/>
          <w:sz w:val="24"/>
          <w:szCs w:val="24"/>
        </w:rPr>
        <w:t xml:space="preserve">is predicted to </w:t>
      </w:r>
      <w:r w:rsidR="00E5270A" w:rsidRPr="009A53E8">
        <w:rPr>
          <w:rFonts w:ascii="Arial" w:hAnsi="Arial" w:cs="Arial"/>
          <w:sz w:val="24"/>
          <w:szCs w:val="24"/>
        </w:rPr>
        <w:t>be</w:t>
      </w:r>
      <w:r w:rsidR="00980D45" w:rsidRPr="009A53E8">
        <w:rPr>
          <w:rFonts w:ascii="Arial" w:hAnsi="Arial" w:cs="Arial"/>
          <w:sz w:val="24"/>
          <w:szCs w:val="24"/>
        </w:rPr>
        <w:t>come</w:t>
      </w:r>
      <w:r w:rsidR="00E5270A" w:rsidRPr="009A53E8">
        <w:rPr>
          <w:rFonts w:ascii="Arial" w:hAnsi="Arial" w:cs="Arial"/>
          <w:sz w:val="24"/>
          <w:szCs w:val="24"/>
        </w:rPr>
        <w:t xml:space="preserve"> the </w:t>
      </w:r>
      <w:r w:rsidR="006D5738" w:rsidRPr="009A53E8">
        <w:rPr>
          <w:rFonts w:ascii="Arial" w:hAnsi="Arial" w:cs="Arial"/>
          <w:sz w:val="24"/>
          <w:szCs w:val="24"/>
        </w:rPr>
        <w:t xml:space="preserve">leading cause of end-stage liver </w:t>
      </w:r>
      <w:r w:rsidR="00111224" w:rsidRPr="009A53E8">
        <w:rPr>
          <w:rFonts w:ascii="Arial" w:hAnsi="Arial" w:cs="Arial"/>
          <w:sz w:val="24"/>
          <w:szCs w:val="24"/>
        </w:rPr>
        <w:t xml:space="preserve">disease </w:t>
      </w:r>
      <w:r w:rsidR="00980D45" w:rsidRPr="009A53E8">
        <w:rPr>
          <w:rFonts w:ascii="Arial" w:hAnsi="Arial" w:cs="Arial"/>
          <w:sz w:val="24"/>
          <w:szCs w:val="24"/>
        </w:rPr>
        <w:t>in Europe</w:t>
      </w:r>
      <w:r w:rsidR="00111224" w:rsidRPr="009A53E8">
        <w:rPr>
          <w:rFonts w:ascii="Arial" w:hAnsi="Arial" w:cs="Arial"/>
          <w:sz w:val="24"/>
          <w:szCs w:val="24"/>
        </w:rPr>
        <w:t xml:space="preserve"> unless dramatic action is taken</w:t>
      </w:r>
      <w:r w:rsidR="00A00D12">
        <w:rPr>
          <w:rFonts w:ascii="Arial" w:hAnsi="Arial" w:cs="Arial"/>
          <w:sz w:val="24"/>
          <w:szCs w:val="24"/>
        </w:rPr>
        <w:t>.</w:t>
      </w:r>
      <w:r w:rsidR="006F3A2C">
        <w:rPr>
          <w:rFonts w:ascii="Arial" w:hAnsi="Arial" w:cs="Arial"/>
          <w:sz w:val="24"/>
          <w:szCs w:val="24"/>
        </w:rPr>
        <w:fldChar w:fldCharType="begin">
          <w:fldData xml:space="preserve">PEVuZE5vdGU+PENpdGU+PEF1dGhvcj5QYWlzPC9BdXRob3I+PFllYXI+MjAxNjwvWWVhcj48UmVj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</w:fldData>
        </w:fldChar>
      </w:r>
      <w:r w:rsidR="00F61214">
        <w:rPr>
          <w:rFonts w:ascii="Arial" w:hAnsi="Arial" w:cs="Arial"/>
          <w:sz w:val="24"/>
          <w:szCs w:val="24"/>
        </w:rPr>
        <w:instrText xml:space="preserve"> ADDIN EN.CITE </w:instrText>
      </w:r>
      <w:r w:rsidR="00F61214">
        <w:rPr>
          <w:rFonts w:ascii="Arial" w:hAnsi="Arial" w:cs="Arial"/>
          <w:sz w:val="24"/>
          <w:szCs w:val="24"/>
        </w:rPr>
        <w:fldChar w:fldCharType="begin">
          <w:fldData xml:space="preserve">PEVuZE5vdGU+PENpdGU+PEF1dGhvcj5QYWlzPC9BdXRob3I+PFllYXI+MjAxNjwvWWVhcj48UmVj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</w:fldData>
        </w:fldChar>
      </w:r>
      <w:r w:rsidR="00F61214">
        <w:rPr>
          <w:rFonts w:ascii="Arial" w:hAnsi="Arial" w:cs="Arial"/>
          <w:sz w:val="24"/>
          <w:szCs w:val="24"/>
        </w:rPr>
        <w:instrText xml:space="preserve"> ADDIN EN.CITE.DATA </w:instrText>
      </w:r>
      <w:r w:rsidR="00F61214">
        <w:rPr>
          <w:rFonts w:ascii="Arial" w:hAnsi="Arial" w:cs="Arial"/>
          <w:sz w:val="24"/>
          <w:szCs w:val="24"/>
        </w:rPr>
      </w:r>
      <w:r w:rsidR="00F61214">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F61214" w:rsidRPr="00F61214">
        <w:rPr>
          <w:rFonts w:ascii="Arial" w:hAnsi="Arial" w:cs="Arial"/>
          <w:noProof/>
          <w:sz w:val="24"/>
          <w:szCs w:val="24"/>
          <w:vertAlign w:val="superscript"/>
        </w:rPr>
        <w:t>62-64</w:t>
      </w:r>
      <w:r w:rsidR="006F3A2C">
        <w:rPr>
          <w:rFonts w:ascii="Arial" w:hAnsi="Arial" w:cs="Arial"/>
          <w:sz w:val="24"/>
          <w:szCs w:val="24"/>
        </w:rPr>
        <w:fldChar w:fldCharType="end"/>
      </w:r>
      <w:r w:rsidR="00941C98" w:rsidRPr="009A53E8">
        <w:rPr>
          <w:rFonts w:ascii="Arial" w:hAnsi="Arial" w:cs="Arial"/>
          <w:sz w:val="24"/>
          <w:szCs w:val="24"/>
        </w:rPr>
        <w:t xml:space="preserve"> </w:t>
      </w:r>
      <w:r w:rsidR="00980D45" w:rsidRPr="009A53E8">
        <w:rPr>
          <w:rFonts w:ascii="Arial" w:hAnsi="Arial" w:cs="Arial"/>
          <w:sz w:val="24"/>
          <w:szCs w:val="24"/>
        </w:rPr>
        <w:t xml:space="preserve">Indeed, </w:t>
      </w:r>
      <w:r w:rsidR="00967B5B" w:rsidRPr="009A53E8">
        <w:rPr>
          <w:rFonts w:ascii="Arial" w:hAnsi="Arial" w:cs="Arial"/>
          <w:sz w:val="24"/>
          <w:szCs w:val="24"/>
        </w:rPr>
        <w:t xml:space="preserve">NAFLD is </w:t>
      </w:r>
      <w:r w:rsidR="00980D45" w:rsidRPr="009A53E8">
        <w:rPr>
          <w:rFonts w:ascii="Arial" w:hAnsi="Arial" w:cs="Arial"/>
          <w:sz w:val="24"/>
          <w:szCs w:val="24"/>
        </w:rPr>
        <w:t xml:space="preserve">already </w:t>
      </w:r>
      <w:r w:rsidR="00967B5B" w:rsidRPr="009A53E8">
        <w:rPr>
          <w:rFonts w:ascii="Arial" w:hAnsi="Arial" w:cs="Arial"/>
          <w:sz w:val="24"/>
          <w:szCs w:val="24"/>
        </w:rPr>
        <w:t xml:space="preserve">the most </w:t>
      </w:r>
      <w:r w:rsidR="0044139A">
        <w:rPr>
          <w:rFonts w:ascii="Arial" w:hAnsi="Arial" w:cs="Arial"/>
          <w:sz w:val="24"/>
          <w:szCs w:val="24"/>
        </w:rPr>
        <w:t>common</w:t>
      </w:r>
      <w:r w:rsidR="00967B5B" w:rsidRPr="009A53E8">
        <w:rPr>
          <w:rFonts w:ascii="Arial" w:hAnsi="Arial" w:cs="Arial"/>
          <w:sz w:val="24"/>
          <w:szCs w:val="24"/>
        </w:rPr>
        <w:t xml:space="preserve"> liver disease worldwide</w:t>
      </w:r>
      <w:r w:rsidRPr="009A53E8">
        <w:rPr>
          <w:rFonts w:ascii="Arial" w:hAnsi="Arial" w:cs="Arial"/>
          <w:sz w:val="24"/>
          <w:szCs w:val="24"/>
        </w:rPr>
        <w:t>,</w:t>
      </w:r>
      <w:r w:rsidR="00967B5B" w:rsidRPr="009A53E8">
        <w:rPr>
          <w:rFonts w:ascii="Arial" w:hAnsi="Arial" w:cs="Arial"/>
          <w:sz w:val="24"/>
          <w:szCs w:val="24"/>
        </w:rPr>
        <w:t xml:space="preserve"> affecting as much as a quarter of the global</w:t>
      </w:r>
      <w:r w:rsidR="00863CD3">
        <w:rPr>
          <w:rFonts w:ascii="Arial" w:hAnsi="Arial" w:cs="Arial"/>
          <w:sz w:val="24"/>
          <w:szCs w:val="24"/>
        </w:rPr>
        <w:t xml:space="preserve"> adult</w:t>
      </w:r>
      <w:r w:rsidR="00967B5B" w:rsidRPr="009A53E8">
        <w:rPr>
          <w:rFonts w:ascii="Arial" w:hAnsi="Arial" w:cs="Arial"/>
          <w:sz w:val="24"/>
          <w:szCs w:val="24"/>
        </w:rPr>
        <w:t xml:space="preserve"> population with </w:t>
      </w:r>
      <w:r w:rsidR="00240E4F" w:rsidRPr="009A53E8">
        <w:rPr>
          <w:rFonts w:ascii="Arial" w:hAnsi="Arial" w:cs="Arial"/>
          <w:sz w:val="24"/>
          <w:szCs w:val="24"/>
        </w:rPr>
        <w:t xml:space="preserve">a </w:t>
      </w:r>
      <w:r w:rsidR="00357A0C">
        <w:rPr>
          <w:rFonts w:ascii="Arial" w:hAnsi="Arial" w:cs="Arial"/>
          <w:sz w:val="24"/>
          <w:szCs w:val="24"/>
        </w:rPr>
        <w:t>prevalence in Europe of</w:t>
      </w:r>
      <w:r w:rsidRPr="009A53E8">
        <w:rPr>
          <w:rFonts w:ascii="Arial" w:hAnsi="Arial" w:cs="Arial"/>
          <w:sz w:val="24"/>
          <w:szCs w:val="24"/>
        </w:rPr>
        <w:t xml:space="preserve"> 23.7% (95% CI,</w:t>
      </w:r>
      <w:r w:rsidR="000B412E">
        <w:rPr>
          <w:rFonts w:ascii="Arial" w:hAnsi="Arial" w:cs="Arial"/>
          <w:sz w:val="24"/>
          <w:szCs w:val="24"/>
        </w:rPr>
        <w:t xml:space="preserve"> </w:t>
      </w:r>
      <w:r w:rsidRPr="009A53E8">
        <w:rPr>
          <w:rFonts w:ascii="Arial" w:hAnsi="Arial" w:cs="Arial"/>
          <w:sz w:val="24"/>
          <w:szCs w:val="24"/>
        </w:rPr>
        <w:t>16.1%-33.5%</w:t>
      </w:r>
      <w:r w:rsidR="00967B5B" w:rsidRPr="009A53E8">
        <w:rPr>
          <w:rFonts w:ascii="Arial" w:hAnsi="Arial" w:cs="Arial"/>
          <w:sz w:val="24"/>
          <w:szCs w:val="24"/>
        </w:rPr>
        <w:t>).</w:t>
      </w:r>
      <w:r w:rsidR="006F3A2C">
        <w:rPr>
          <w:rFonts w:ascii="Arial" w:hAnsi="Arial" w:cs="Arial"/>
          <w:sz w:val="24"/>
          <w:szCs w:val="24"/>
        </w:rPr>
        <w:fldChar w:fldCharType="begin"/>
      </w:r>
      <w:r w:rsidR="00F61214">
        <w:rPr>
          <w:rFonts w:ascii="Arial" w:hAnsi="Arial" w:cs="Arial"/>
          <w:sz w:val="24"/>
          <w:szCs w:val="24"/>
        </w:rPr>
        <w:instrText xml:space="preserve"> ADDIN EN.CITE &lt;EndNote&gt;&lt;Cite&gt;&lt;Author&gt;Younossi&lt;/Author&gt;&lt;Year&gt;2016&lt;/Year&gt;&lt;RecNum&gt;62&lt;/RecNum&gt;&lt;DisplayText&gt;&lt;style face="superscript"&gt;65&lt;/style&gt;&lt;/DisplayText&gt;&lt;record&gt;&lt;rec-number&gt;62&lt;/rec-number&gt;&lt;foreign-keys&gt;&lt;key app="EN" db-id="s2v9rrs5u09vvhefa09xfteztpze9p0epvzs" timestamp="1616335806"&gt;62&lt;/key&gt;&lt;/foreign-keys&gt;&lt;ref-type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0270-9139&lt;/isbn&gt;&lt;accession-num&gt;26707365&lt;/accession-num&gt;&lt;urls&gt;&lt;/urls&gt;&lt;electronic-resource-num&gt;10.1002/hep.28431&lt;/electronic-resource-num&gt;&lt;remote-database-provider&gt;NLM&lt;/remote-database-provider&gt;&lt;language&gt;eng&lt;/language&gt;&lt;/record&gt;&lt;/Cite&gt;&lt;/EndNote&gt;</w:instrText>
      </w:r>
      <w:r w:rsidR="006F3A2C">
        <w:rPr>
          <w:rFonts w:ascii="Arial" w:hAnsi="Arial" w:cs="Arial"/>
          <w:sz w:val="24"/>
          <w:szCs w:val="24"/>
        </w:rPr>
        <w:fldChar w:fldCharType="separate"/>
      </w:r>
      <w:r w:rsidR="00F61214" w:rsidRPr="00F61214">
        <w:rPr>
          <w:rFonts w:ascii="Arial" w:hAnsi="Arial" w:cs="Arial"/>
          <w:noProof/>
          <w:sz w:val="24"/>
          <w:szCs w:val="24"/>
          <w:vertAlign w:val="superscript"/>
        </w:rPr>
        <w:t>65</w:t>
      </w:r>
      <w:r w:rsidR="006F3A2C">
        <w:rPr>
          <w:rFonts w:ascii="Arial" w:hAnsi="Arial" w:cs="Arial"/>
          <w:sz w:val="24"/>
          <w:szCs w:val="24"/>
        </w:rPr>
        <w:fldChar w:fldCharType="end"/>
      </w:r>
      <w:r w:rsidR="00967B5B" w:rsidRPr="009A53E8">
        <w:rPr>
          <w:rFonts w:ascii="Arial" w:hAnsi="Arial" w:cs="Arial"/>
          <w:sz w:val="24"/>
          <w:szCs w:val="24"/>
        </w:rPr>
        <w:t xml:space="preserve"> </w:t>
      </w:r>
      <w:r w:rsidR="00811FF9" w:rsidRPr="009A53E8">
        <w:rPr>
          <w:rFonts w:ascii="Arial" w:hAnsi="Arial" w:cs="Arial"/>
          <w:sz w:val="24"/>
          <w:szCs w:val="24"/>
        </w:rPr>
        <w:t>For p</w:t>
      </w:r>
      <w:r w:rsidR="00BF0732">
        <w:rPr>
          <w:rFonts w:ascii="Arial" w:hAnsi="Arial" w:cs="Arial"/>
          <w:sz w:val="24"/>
          <w:szCs w:val="24"/>
        </w:rPr>
        <w:t>eople</w:t>
      </w:r>
      <w:r w:rsidR="00811FF9" w:rsidRPr="009A53E8">
        <w:rPr>
          <w:rFonts w:ascii="Arial" w:hAnsi="Arial" w:cs="Arial"/>
          <w:sz w:val="24"/>
          <w:szCs w:val="24"/>
        </w:rPr>
        <w:t xml:space="preserve"> with NAFLD, the development of </w:t>
      </w:r>
      <w:r w:rsidR="0044139A">
        <w:rPr>
          <w:rFonts w:ascii="Arial" w:hAnsi="Arial" w:cs="Arial"/>
          <w:sz w:val="24"/>
          <w:szCs w:val="24"/>
        </w:rPr>
        <w:t>non-alcohol related steatohepatitis (</w:t>
      </w:r>
      <w:r w:rsidR="00811FF9" w:rsidRPr="009A53E8">
        <w:rPr>
          <w:rFonts w:ascii="Arial" w:hAnsi="Arial" w:cs="Arial"/>
          <w:sz w:val="24"/>
          <w:szCs w:val="24"/>
        </w:rPr>
        <w:t>NASH</w:t>
      </w:r>
      <w:r w:rsidR="0044139A">
        <w:rPr>
          <w:rFonts w:ascii="Arial" w:hAnsi="Arial" w:cs="Arial"/>
          <w:sz w:val="24"/>
          <w:szCs w:val="24"/>
        </w:rPr>
        <w:t>)</w:t>
      </w:r>
      <w:r w:rsidR="00357A0C">
        <w:rPr>
          <w:rFonts w:ascii="Arial" w:hAnsi="Arial" w:cs="Arial"/>
          <w:sz w:val="24"/>
          <w:szCs w:val="24"/>
        </w:rPr>
        <w:t xml:space="preserve">, </w:t>
      </w:r>
      <w:r w:rsidR="00357A0C" w:rsidRPr="00357A0C">
        <w:rPr>
          <w:rFonts w:ascii="Arial" w:hAnsi="Arial" w:cs="Arial"/>
          <w:sz w:val="24"/>
          <w:szCs w:val="24"/>
        </w:rPr>
        <w:t>characterized by the presence of fat togeth</w:t>
      </w:r>
      <w:r w:rsidR="00F909E9">
        <w:rPr>
          <w:rFonts w:ascii="Arial" w:hAnsi="Arial" w:cs="Arial"/>
          <w:sz w:val="24"/>
          <w:szCs w:val="24"/>
        </w:rPr>
        <w:t xml:space="preserve">er with signs of inflammation, </w:t>
      </w:r>
      <w:r w:rsidR="00811FF9" w:rsidRPr="009A53E8">
        <w:rPr>
          <w:rFonts w:ascii="Arial" w:hAnsi="Arial" w:cs="Arial"/>
          <w:sz w:val="24"/>
          <w:szCs w:val="24"/>
        </w:rPr>
        <w:t>marks the first step of progression towards adva</w:t>
      </w:r>
      <w:r w:rsidR="00811FF9">
        <w:rPr>
          <w:rFonts w:ascii="Arial" w:hAnsi="Arial" w:cs="Arial"/>
          <w:sz w:val="24"/>
          <w:szCs w:val="24"/>
        </w:rPr>
        <w:t>ncing stages of liver fibrosis.</w:t>
      </w:r>
      <w:r w:rsidR="00811FF9">
        <w:rPr>
          <w:rFonts w:ascii="Arial" w:hAnsi="Arial" w:cs="Arial"/>
          <w:sz w:val="24"/>
          <w:szCs w:val="24"/>
        </w:rPr>
        <w:fldChar w:fldCharType="begin"/>
      </w:r>
      <w:r w:rsidR="00F61214">
        <w:rPr>
          <w:rFonts w:ascii="Arial" w:hAnsi="Arial" w:cs="Arial"/>
          <w:sz w:val="24"/>
          <w:szCs w:val="24"/>
        </w:rPr>
        <w:instrText xml:space="preserve"> ADDIN EN.CITE &lt;EndNote&gt;&lt;Cite&gt;&lt;Author&gt;Torres&lt;/Author&gt;&lt;Year&gt;2012&lt;/Year&gt;&lt;RecNum&gt;362&lt;/RecNum&gt;&lt;DisplayText&gt;&lt;style face="superscript"&gt;66&lt;/style&gt;&lt;/DisplayText&gt;&lt;record&gt;&lt;rec-number&gt;362&lt;/rec-number&gt;&lt;foreign-keys&gt;&lt;key app="EN" db-id="s2v9rrs5u09vvhefa09xfteztpze9p0epvzs" timestamp="1616955195"&gt;362&lt;/key&gt;&lt;/foreign-keys&gt;&lt;ref-type name="Journal Article"&gt;17&lt;/ref-type&gt;&lt;contributors&gt;&lt;authors&gt;&lt;author&gt;Torres, D. M.&lt;/author&gt;&lt;author&gt;Williams, C. D.&lt;/author&gt;&lt;author&gt;Harrison, S. A.&lt;/author&gt;&lt;/authors&gt;&lt;/contributors&gt;&lt;auth-address&gt;Division of Gastroenterology, Department of Medicine, Walter Reed National Military Medical Center, Bethesda, MD 20892, USA.&lt;/auth-address&gt;&lt;titles&gt;&lt;title&gt;Features, diagnosis, and treatment of nonalcoholic fatty liver disease&lt;/title&gt;&lt;secondary-title&gt;Clin Gastroenterol Hepatol&lt;/secondary-title&gt;&lt;/titles&gt;&lt;periodical&gt;&lt;full-title&gt;Clin Gastroenterol Hepatol&lt;/full-title&gt;&lt;/periodical&gt;&lt;pages&gt;837-58&lt;/pages&gt;&lt;volume&gt;10&lt;/volume&gt;&lt;number&gt;8&lt;/number&gt;&lt;edition&gt;2012/03/27&lt;/edition&gt;&lt;keywords&gt;&lt;keyword&gt;Anticholesteremic Agents/therapeutic use&lt;/keyword&gt;&lt;keyword&gt;Antioxidants/therapeutic use&lt;/keyword&gt;&lt;keyword&gt;Biopsy&lt;/keyword&gt;&lt;keyword&gt;Carcinoma, Hepatocellular/etiology&lt;/keyword&gt;&lt;keyword&gt;Diet/methods&lt;/keyword&gt;&lt;keyword&gt;Fatty Liver/complications/*diagnosis/pathology/*therapy&lt;/keyword&gt;&lt;keyword&gt;Hepatic Insufficiency/etiology&lt;/keyword&gt;&lt;keyword&gt;Humans&lt;/keyword&gt;&lt;keyword&gt;Liver Neoplasms/etiology&lt;/keyword&gt;&lt;keyword&gt;Motor Activity&lt;/keyword&gt;&lt;keyword&gt;Non-alcoholic Fatty Liver Disease&lt;/keyword&gt;&lt;keyword&gt;Radiography, Abdominal&lt;/keyword&gt;&lt;keyword&gt;United States&lt;/keyword&gt;&lt;/keywords&gt;&lt;dates&gt;&lt;year&gt;2012&lt;/year&gt;&lt;pub-dates&gt;&lt;date&gt;Aug&lt;/date&gt;&lt;/pub-dates&gt;&lt;/dates&gt;&lt;isbn&gt;1542-3565&lt;/isbn&gt;&lt;accession-num&gt;22446927&lt;/accession-num&gt;&lt;urls&gt;&lt;/urls&gt;&lt;electronic-resource-num&gt;10.1016/j.cgh.2012.03.011&lt;/electronic-resource-num&gt;&lt;remote-database-provider&gt;NLM&lt;/remote-database-provider&gt;&lt;language&gt;eng&lt;/language&gt;&lt;/record&gt;&lt;/Cite&gt;&lt;/EndNote&gt;</w:instrText>
      </w:r>
      <w:r w:rsidR="00811FF9">
        <w:rPr>
          <w:rFonts w:ascii="Arial" w:hAnsi="Arial" w:cs="Arial"/>
          <w:sz w:val="24"/>
          <w:szCs w:val="24"/>
        </w:rPr>
        <w:fldChar w:fldCharType="separate"/>
      </w:r>
      <w:r w:rsidR="00F61214" w:rsidRPr="00F61214">
        <w:rPr>
          <w:rFonts w:ascii="Arial" w:hAnsi="Arial" w:cs="Arial"/>
          <w:noProof/>
          <w:sz w:val="24"/>
          <w:szCs w:val="24"/>
          <w:vertAlign w:val="superscript"/>
        </w:rPr>
        <w:t>66</w:t>
      </w:r>
      <w:r w:rsidR="00811FF9">
        <w:rPr>
          <w:rFonts w:ascii="Arial" w:hAnsi="Arial" w:cs="Arial"/>
          <w:sz w:val="24"/>
          <w:szCs w:val="24"/>
        </w:rPr>
        <w:fldChar w:fldCharType="end"/>
      </w:r>
      <w:r w:rsidR="00811FF9">
        <w:rPr>
          <w:rFonts w:ascii="Arial" w:hAnsi="Arial" w:cs="Arial"/>
          <w:sz w:val="24"/>
          <w:szCs w:val="24"/>
        </w:rPr>
        <w:t xml:space="preserve"> </w:t>
      </w:r>
      <w:r w:rsidR="001811A2" w:rsidRPr="009A53E8">
        <w:rPr>
          <w:rFonts w:ascii="Arial" w:eastAsia="AdvGulliv-R" w:hAnsi="Arial" w:cs="Arial"/>
          <w:color w:val="000000"/>
          <w:sz w:val="24"/>
          <w:szCs w:val="24"/>
        </w:rPr>
        <w:t>Modelling</w:t>
      </w:r>
      <w:r w:rsidR="00700055">
        <w:rPr>
          <w:rFonts w:ascii="Arial" w:eastAsia="AdvGulliv-R" w:hAnsi="Arial" w:cs="Arial"/>
          <w:color w:val="000000"/>
          <w:sz w:val="24"/>
          <w:szCs w:val="24"/>
        </w:rPr>
        <w:t xml:space="preserve"> of the</w:t>
      </w:r>
      <w:r w:rsidR="001811A2" w:rsidRPr="009A53E8">
        <w:rPr>
          <w:rFonts w:ascii="Arial" w:eastAsia="AdvGulliv-R" w:hAnsi="Arial" w:cs="Arial"/>
          <w:color w:val="000000"/>
          <w:sz w:val="24"/>
          <w:szCs w:val="24"/>
        </w:rPr>
        <w:t xml:space="preserve"> </w:t>
      </w:r>
      <w:r w:rsidR="001811A2" w:rsidRPr="009A53E8">
        <w:rPr>
          <w:rFonts w:ascii="Arial" w:hAnsi="Arial" w:cs="Arial"/>
          <w:sz w:val="24"/>
          <w:szCs w:val="24"/>
        </w:rPr>
        <w:t xml:space="preserve">disease burden in </w:t>
      </w:r>
      <w:r w:rsidR="00475E07" w:rsidRPr="009A53E8">
        <w:rPr>
          <w:rFonts w:ascii="Arial" w:hAnsi="Arial" w:cs="Arial"/>
          <w:sz w:val="24"/>
          <w:szCs w:val="24"/>
        </w:rPr>
        <w:t xml:space="preserve">France, </w:t>
      </w:r>
      <w:r w:rsidR="0044139A">
        <w:rPr>
          <w:rFonts w:ascii="Arial" w:hAnsi="Arial" w:cs="Arial"/>
          <w:sz w:val="24"/>
          <w:szCs w:val="24"/>
        </w:rPr>
        <w:t>UK</w:t>
      </w:r>
      <w:r w:rsidR="00475E07" w:rsidRPr="009A53E8">
        <w:rPr>
          <w:rFonts w:ascii="Arial" w:hAnsi="Arial" w:cs="Arial"/>
          <w:sz w:val="24"/>
          <w:szCs w:val="24"/>
        </w:rPr>
        <w:t xml:space="preserve">, Germany, Italy and Spain along with China, </w:t>
      </w:r>
      <w:r w:rsidR="001811A2" w:rsidRPr="009A53E8">
        <w:rPr>
          <w:rFonts w:ascii="Arial" w:hAnsi="Arial" w:cs="Arial"/>
          <w:sz w:val="24"/>
          <w:szCs w:val="24"/>
        </w:rPr>
        <w:t>Japan</w:t>
      </w:r>
      <w:r w:rsidR="00475E07" w:rsidRPr="009A53E8">
        <w:rPr>
          <w:rFonts w:ascii="Arial" w:hAnsi="Arial" w:cs="Arial"/>
          <w:sz w:val="24"/>
          <w:szCs w:val="24"/>
        </w:rPr>
        <w:t xml:space="preserve"> </w:t>
      </w:r>
      <w:r w:rsidR="001811A2" w:rsidRPr="009A53E8">
        <w:rPr>
          <w:rFonts w:ascii="Arial" w:hAnsi="Arial" w:cs="Arial"/>
          <w:sz w:val="24"/>
          <w:szCs w:val="24"/>
        </w:rPr>
        <w:t xml:space="preserve">and </w:t>
      </w:r>
      <w:r w:rsidR="00475E07" w:rsidRPr="009A53E8">
        <w:rPr>
          <w:rFonts w:ascii="Arial" w:hAnsi="Arial" w:cs="Arial"/>
          <w:sz w:val="24"/>
          <w:szCs w:val="24"/>
        </w:rPr>
        <w:t>the US</w:t>
      </w:r>
      <w:r w:rsidR="001811A2" w:rsidRPr="009A53E8">
        <w:rPr>
          <w:rFonts w:ascii="Arial" w:hAnsi="Arial" w:cs="Arial"/>
          <w:sz w:val="24"/>
          <w:szCs w:val="24"/>
        </w:rPr>
        <w:t xml:space="preserve"> </w:t>
      </w:r>
      <w:r w:rsidR="001811A2" w:rsidRPr="009A53E8">
        <w:rPr>
          <w:rFonts w:ascii="Arial" w:eastAsia="AdvGulliv-R" w:hAnsi="Arial" w:cs="Arial"/>
          <w:color w:val="000000"/>
          <w:sz w:val="24"/>
          <w:szCs w:val="24"/>
        </w:rPr>
        <w:t xml:space="preserve">shows that </w:t>
      </w:r>
      <w:r w:rsidR="00240E4F" w:rsidRPr="009A53E8">
        <w:rPr>
          <w:rFonts w:ascii="Arial" w:eastAsia="AdvGulliv-R" w:hAnsi="Arial" w:cs="Arial"/>
          <w:color w:val="000000"/>
          <w:sz w:val="24"/>
          <w:szCs w:val="24"/>
        </w:rPr>
        <w:t>the burden of</w:t>
      </w:r>
      <w:r w:rsidR="001811A2" w:rsidRPr="009A53E8">
        <w:rPr>
          <w:rFonts w:ascii="Arial" w:eastAsia="AdvGulliv-R" w:hAnsi="Arial" w:cs="Arial"/>
          <w:color w:val="000000"/>
          <w:sz w:val="24"/>
          <w:szCs w:val="24"/>
        </w:rPr>
        <w:t xml:space="preserve"> advanced liver disease </w:t>
      </w:r>
      <w:r w:rsidR="00240E4F" w:rsidRPr="009A53E8">
        <w:rPr>
          <w:rFonts w:ascii="Arial" w:eastAsia="AdvGulliv-R" w:hAnsi="Arial" w:cs="Arial"/>
          <w:color w:val="000000"/>
          <w:sz w:val="24"/>
          <w:szCs w:val="24"/>
        </w:rPr>
        <w:t xml:space="preserve">due to NAFLD </w:t>
      </w:r>
      <w:r w:rsidR="001811A2" w:rsidRPr="009A53E8">
        <w:rPr>
          <w:rFonts w:ascii="Arial" w:eastAsia="AdvGulliv-R" w:hAnsi="Arial" w:cs="Arial"/>
          <w:color w:val="000000"/>
          <w:sz w:val="24"/>
          <w:szCs w:val="24"/>
        </w:rPr>
        <w:t>will more than double during 2016–2030</w:t>
      </w:r>
      <w:r w:rsidR="00A00D12">
        <w:rPr>
          <w:rFonts w:ascii="Arial" w:eastAsia="AdvGulliv-R" w:hAnsi="Arial" w:cs="Arial"/>
          <w:color w:val="000000"/>
          <w:sz w:val="24"/>
          <w:szCs w:val="24"/>
        </w:rPr>
        <w:t>.</w:t>
      </w:r>
      <w:r w:rsidR="006F3A2C">
        <w:rPr>
          <w:rFonts w:ascii="Arial" w:eastAsia="AdvGulliv-R" w:hAnsi="Arial" w:cs="Arial"/>
          <w:color w:val="000000"/>
          <w:sz w:val="24"/>
          <w:szCs w:val="24"/>
        </w:rPr>
        <w:fldChar w:fldCharType="begin">
          <w:fldData xml:space="preserve">PEVuZE5vdGU+PENpdGU+PEF1dGhvcj5Fc3RlczwvQXV0aG9yPjxZZWFyPjIwMTg8L1llYXI+PFJl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==
</w:fldData>
        </w:fldChar>
      </w:r>
      <w:r w:rsidR="00F61214">
        <w:rPr>
          <w:rFonts w:ascii="Arial" w:eastAsia="AdvGulliv-R" w:hAnsi="Arial" w:cs="Arial"/>
          <w:color w:val="000000"/>
          <w:sz w:val="24"/>
          <w:szCs w:val="24"/>
        </w:rPr>
        <w:instrText xml:space="preserve"> ADDIN EN.CITE </w:instrText>
      </w:r>
      <w:r w:rsidR="00F61214">
        <w:rPr>
          <w:rFonts w:ascii="Arial" w:eastAsia="AdvGulliv-R" w:hAnsi="Arial" w:cs="Arial"/>
          <w:color w:val="000000"/>
          <w:sz w:val="24"/>
          <w:szCs w:val="24"/>
        </w:rPr>
        <w:fldChar w:fldCharType="begin">
          <w:fldData xml:space="preserve">PEVuZE5vdGU+PENpdGU+PEF1dGhvcj5Fc3RlczwvQXV0aG9yPjxZZWFyPjIwMTg8L1llYXI+PFJl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==
</w:fldData>
        </w:fldChar>
      </w:r>
      <w:r w:rsidR="00F61214">
        <w:rPr>
          <w:rFonts w:ascii="Arial" w:eastAsia="AdvGulliv-R" w:hAnsi="Arial" w:cs="Arial"/>
          <w:color w:val="000000"/>
          <w:sz w:val="24"/>
          <w:szCs w:val="24"/>
        </w:rPr>
        <w:instrText xml:space="preserve"> ADDIN EN.CITE.DATA </w:instrText>
      </w:r>
      <w:r w:rsidR="00F61214">
        <w:rPr>
          <w:rFonts w:ascii="Arial" w:eastAsia="AdvGulliv-R" w:hAnsi="Arial" w:cs="Arial"/>
          <w:color w:val="000000"/>
          <w:sz w:val="24"/>
          <w:szCs w:val="24"/>
        </w:rPr>
      </w:r>
      <w:r w:rsidR="00F61214">
        <w:rPr>
          <w:rFonts w:ascii="Arial" w:eastAsia="AdvGulliv-R" w:hAnsi="Arial" w:cs="Arial"/>
          <w:color w:val="000000"/>
          <w:sz w:val="24"/>
          <w:szCs w:val="24"/>
        </w:rPr>
        <w:fldChar w:fldCharType="end"/>
      </w:r>
      <w:r w:rsidR="006F3A2C">
        <w:rPr>
          <w:rFonts w:ascii="Arial" w:eastAsia="AdvGulliv-R" w:hAnsi="Arial" w:cs="Arial"/>
          <w:color w:val="000000"/>
          <w:sz w:val="24"/>
          <w:szCs w:val="24"/>
        </w:rPr>
      </w:r>
      <w:r w:rsidR="006F3A2C">
        <w:rPr>
          <w:rFonts w:ascii="Arial" w:eastAsia="AdvGulliv-R" w:hAnsi="Arial" w:cs="Arial"/>
          <w:color w:val="000000"/>
          <w:sz w:val="24"/>
          <w:szCs w:val="24"/>
        </w:rPr>
        <w:fldChar w:fldCharType="separate"/>
      </w:r>
      <w:r w:rsidR="00F61214" w:rsidRPr="00F61214">
        <w:rPr>
          <w:rFonts w:ascii="Arial" w:eastAsia="AdvGulliv-R" w:hAnsi="Arial" w:cs="Arial"/>
          <w:noProof/>
          <w:color w:val="000000"/>
          <w:sz w:val="24"/>
          <w:szCs w:val="24"/>
          <w:vertAlign w:val="superscript"/>
        </w:rPr>
        <w:t>63,67</w:t>
      </w:r>
      <w:r w:rsidR="006F3A2C">
        <w:rPr>
          <w:rFonts w:ascii="Arial" w:eastAsia="AdvGulliv-R" w:hAnsi="Arial" w:cs="Arial"/>
          <w:color w:val="000000"/>
          <w:sz w:val="24"/>
          <w:szCs w:val="24"/>
        </w:rPr>
        <w:fldChar w:fldCharType="end"/>
      </w:r>
      <w:r w:rsidR="001811A2" w:rsidRPr="009A53E8">
        <w:rPr>
          <w:rFonts w:ascii="Arial" w:eastAsia="AdvGulliv-R" w:hAnsi="Arial" w:cs="Arial"/>
          <w:color w:val="000000"/>
          <w:sz w:val="24"/>
          <w:szCs w:val="24"/>
        </w:rPr>
        <w:t xml:space="preserve"> </w:t>
      </w:r>
      <w:r w:rsidR="001811A2" w:rsidRPr="009A53E8">
        <w:rPr>
          <w:rFonts w:ascii="Arial" w:hAnsi="Arial" w:cs="Arial"/>
          <w:sz w:val="24"/>
          <w:szCs w:val="24"/>
        </w:rPr>
        <w:t xml:space="preserve">Modelling also suggests that the annual predicted economic burden of NAFLD in Europe </w:t>
      </w:r>
      <w:r w:rsidR="00240E4F" w:rsidRPr="009A53E8">
        <w:rPr>
          <w:rFonts w:ascii="Arial" w:hAnsi="Arial" w:cs="Arial"/>
          <w:sz w:val="24"/>
          <w:szCs w:val="24"/>
        </w:rPr>
        <w:t xml:space="preserve">will </w:t>
      </w:r>
      <w:r w:rsidR="00C0345A">
        <w:rPr>
          <w:rFonts w:ascii="Arial" w:hAnsi="Arial" w:cs="Arial"/>
          <w:sz w:val="24"/>
          <w:szCs w:val="24"/>
        </w:rPr>
        <w:t xml:space="preserve">be more than </w:t>
      </w:r>
      <w:r w:rsidR="001811A2" w:rsidRPr="009A53E8">
        <w:rPr>
          <w:rFonts w:ascii="Arial" w:hAnsi="Arial" w:cs="Arial"/>
          <w:sz w:val="24"/>
          <w:szCs w:val="24"/>
        </w:rPr>
        <w:t>€35 billion in direct costs and a further €200 billion in societal costs</w:t>
      </w:r>
      <w:r w:rsidR="00A00D12">
        <w:rPr>
          <w:rFonts w:ascii="Arial" w:hAnsi="Arial" w:cs="Arial"/>
          <w:sz w:val="24"/>
          <w:szCs w:val="24"/>
        </w:rPr>
        <w:t>.</w:t>
      </w:r>
      <w:r w:rsidR="006F3A2C">
        <w:rPr>
          <w:rFonts w:ascii="Arial" w:hAnsi="Arial" w:cs="Arial"/>
          <w:sz w:val="24"/>
          <w:szCs w:val="24"/>
        </w:rPr>
        <w:fldChar w:fldCharType="begin">
          <w:fldData xml:space="preserve">PEVuZE5vdGU+PENpdGU+PEF1dGhvcj5Zb3Vub3NzaTwvQXV0aG9yPjxZZWFyPjIwMTY8L1llYXI+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</w:fldData>
        </w:fldChar>
      </w:r>
      <w:r w:rsidR="00F61214">
        <w:rPr>
          <w:rFonts w:ascii="Arial" w:hAnsi="Arial" w:cs="Arial"/>
          <w:sz w:val="24"/>
          <w:szCs w:val="24"/>
        </w:rPr>
        <w:instrText xml:space="preserve"> ADDIN EN.CITE </w:instrText>
      </w:r>
      <w:r w:rsidR="00F61214">
        <w:rPr>
          <w:rFonts w:ascii="Arial" w:hAnsi="Arial" w:cs="Arial"/>
          <w:sz w:val="24"/>
          <w:szCs w:val="24"/>
        </w:rPr>
        <w:fldChar w:fldCharType="begin">
          <w:fldData xml:space="preserve">PEVuZE5vdGU+PENpdGU+PEF1dGhvcj5Zb3Vub3NzaTwvQXV0aG9yPjxZZWFyPjIwMTY8L1llYXI+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</w:fldData>
        </w:fldChar>
      </w:r>
      <w:r w:rsidR="00F61214">
        <w:rPr>
          <w:rFonts w:ascii="Arial" w:hAnsi="Arial" w:cs="Arial"/>
          <w:sz w:val="24"/>
          <w:szCs w:val="24"/>
        </w:rPr>
        <w:instrText xml:space="preserve"> ADDIN EN.CITE.DATA </w:instrText>
      </w:r>
      <w:r w:rsidR="00F61214">
        <w:rPr>
          <w:rFonts w:ascii="Arial" w:hAnsi="Arial" w:cs="Arial"/>
          <w:sz w:val="24"/>
          <w:szCs w:val="24"/>
        </w:rPr>
      </w:r>
      <w:r w:rsidR="00F61214">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F61214" w:rsidRPr="00F61214">
        <w:rPr>
          <w:rFonts w:ascii="Arial" w:hAnsi="Arial" w:cs="Arial"/>
          <w:noProof/>
          <w:sz w:val="24"/>
          <w:szCs w:val="24"/>
          <w:vertAlign w:val="superscript"/>
        </w:rPr>
        <w:t>68</w:t>
      </w:r>
      <w:r w:rsidR="006F3A2C">
        <w:rPr>
          <w:rFonts w:ascii="Arial" w:hAnsi="Arial" w:cs="Arial"/>
          <w:sz w:val="24"/>
          <w:szCs w:val="24"/>
        </w:rPr>
        <w:fldChar w:fldCharType="end"/>
      </w:r>
    </w:p>
    <w:p w14:paraId="0B2E80D1" w14:textId="77CF0C29" w:rsidR="001B64B7" w:rsidRPr="009A53E8" w:rsidRDefault="000F76D3" w:rsidP="009105EF">
      <w:pPr>
        <w:autoSpaceDE w:val="0"/>
        <w:autoSpaceDN w:val="0"/>
        <w:adjustRightInd w:val="0"/>
        <w:spacing w:before="240" w:after="0" w:line="480" w:lineRule="auto"/>
        <w:rPr>
          <w:rFonts w:ascii="Arial" w:eastAsia="AdvGulliv-R" w:hAnsi="Arial" w:cs="Arial"/>
          <w:color w:val="000000"/>
          <w:sz w:val="24"/>
          <w:szCs w:val="24"/>
          <w:lang w:bidi="he-IL"/>
        </w:rPr>
      </w:pPr>
      <w:r w:rsidRPr="009A53E8">
        <w:rPr>
          <w:rFonts w:ascii="Arial" w:hAnsi="Arial" w:cs="Arial"/>
          <w:sz w:val="24"/>
          <w:szCs w:val="24"/>
        </w:rPr>
        <w:t>NAFLD is an often neglected</w:t>
      </w:r>
      <w:r w:rsidR="00700055">
        <w:rPr>
          <w:rFonts w:ascii="Arial" w:hAnsi="Arial" w:cs="Arial"/>
          <w:sz w:val="24"/>
          <w:szCs w:val="24"/>
        </w:rPr>
        <w:t xml:space="preserve"> but integra</w:t>
      </w:r>
      <w:r w:rsidR="005B36F9">
        <w:rPr>
          <w:rFonts w:ascii="Arial" w:hAnsi="Arial" w:cs="Arial"/>
          <w:sz w:val="24"/>
          <w:szCs w:val="24"/>
        </w:rPr>
        <w:t>l</w:t>
      </w:r>
      <w:r w:rsidRPr="009A53E8">
        <w:rPr>
          <w:rFonts w:ascii="Arial" w:hAnsi="Arial" w:cs="Arial"/>
          <w:sz w:val="24"/>
          <w:szCs w:val="24"/>
        </w:rPr>
        <w:t xml:space="preserve"> component of metabolic disturbances </w:t>
      </w:r>
      <w:r w:rsidR="00700055">
        <w:rPr>
          <w:rFonts w:ascii="Arial" w:hAnsi="Arial" w:cs="Arial"/>
          <w:sz w:val="24"/>
          <w:szCs w:val="24"/>
        </w:rPr>
        <w:t xml:space="preserve">in people with </w:t>
      </w:r>
      <w:r w:rsidR="00CD585E">
        <w:rPr>
          <w:rFonts w:ascii="Arial" w:hAnsi="Arial" w:cs="Arial"/>
          <w:sz w:val="24"/>
          <w:szCs w:val="24"/>
        </w:rPr>
        <w:t>obesity and type 2</w:t>
      </w:r>
      <w:r w:rsidRPr="009A53E8">
        <w:rPr>
          <w:rFonts w:ascii="Arial" w:hAnsi="Arial" w:cs="Arial"/>
          <w:sz w:val="24"/>
          <w:szCs w:val="24"/>
        </w:rPr>
        <w:t xml:space="preserve"> diabetes. </w:t>
      </w:r>
      <w:r w:rsidR="006D5738" w:rsidRPr="009A53E8">
        <w:rPr>
          <w:rFonts w:ascii="Arial" w:hAnsi="Arial" w:cs="Arial"/>
          <w:sz w:val="24"/>
          <w:szCs w:val="24"/>
        </w:rPr>
        <w:t xml:space="preserve">The prevalence of NAFLD </w:t>
      </w:r>
      <w:r w:rsidR="0044139A">
        <w:rPr>
          <w:rFonts w:ascii="Arial" w:hAnsi="Arial" w:cs="Arial"/>
          <w:sz w:val="24"/>
          <w:szCs w:val="24"/>
        </w:rPr>
        <w:t>is</w:t>
      </w:r>
      <w:r w:rsidR="00DC0142" w:rsidRPr="009A53E8">
        <w:rPr>
          <w:rFonts w:ascii="Arial" w:hAnsi="Arial" w:cs="Arial"/>
          <w:sz w:val="24"/>
          <w:szCs w:val="24"/>
        </w:rPr>
        <w:t xml:space="preserve"> </w:t>
      </w:r>
      <w:r w:rsidR="00357A0C">
        <w:rPr>
          <w:rFonts w:ascii="Arial" w:hAnsi="Arial" w:cs="Arial"/>
          <w:sz w:val="24"/>
          <w:szCs w:val="24"/>
        </w:rPr>
        <w:t>very high i</w:t>
      </w:r>
      <w:r w:rsidR="00DC0142" w:rsidRPr="009A53E8">
        <w:rPr>
          <w:rFonts w:ascii="Arial" w:hAnsi="Arial" w:cs="Arial"/>
          <w:sz w:val="24"/>
          <w:szCs w:val="24"/>
        </w:rPr>
        <w:t xml:space="preserve">n </w:t>
      </w:r>
      <w:r w:rsidR="00AA0CC1">
        <w:rPr>
          <w:rFonts w:ascii="Arial" w:hAnsi="Arial" w:cs="Arial"/>
          <w:color w:val="000000"/>
          <w:sz w:val="24"/>
          <w:szCs w:val="24"/>
          <w:shd w:val="clear" w:color="auto" w:fill="FFFFFF"/>
        </w:rPr>
        <w:lastRenderedPageBreak/>
        <w:t>people with obesity or severe</w:t>
      </w:r>
      <w:r w:rsidR="00811FF9">
        <w:rPr>
          <w:rFonts w:ascii="Arial" w:hAnsi="Arial" w:cs="Arial"/>
          <w:color w:val="000000"/>
          <w:sz w:val="24"/>
          <w:szCs w:val="24"/>
          <w:shd w:val="clear" w:color="auto" w:fill="FFFFFF"/>
        </w:rPr>
        <w:t xml:space="preserve"> obesity</w:t>
      </w:r>
      <w:r w:rsidR="006D5738" w:rsidRPr="009A53E8">
        <w:rPr>
          <w:rFonts w:ascii="Arial" w:hAnsi="Arial" w:cs="Arial"/>
          <w:color w:val="000000"/>
          <w:sz w:val="24"/>
          <w:szCs w:val="24"/>
          <w:shd w:val="clear" w:color="auto" w:fill="FFFFFF"/>
        </w:rPr>
        <w:t xml:space="preserve"> </w:t>
      </w:r>
      <w:r w:rsidR="00700055">
        <w:rPr>
          <w:rFonts w:ascii="Arial" w:hAnsi="Arial" w:cs="Arial"/>
          <w:color w:val="000000"/>
          <w:sz w:val="24"/>
          <w:szCs w:val="24"/>
          <w:shd w:val="clear" w:color="auto" w:fill="FFFFFF"/>
        </w:rPr>
        <w:t>in whom</w:t>
      </w:r>
      <w:r w:rsidR="00DC0142" w:rsidRPr="009A53E8">
        <w:rPr>
          <w:rFonts w:ascii="Arial" w:hAnsi="Arial" w:cs="Arial"/>
          <w:color w:val="000000"/>
          <w:sz w:val="24"/>
          <w:szCs w:val="24"/>
          <w:shd w:val="clear" w:color="auto" w:fill="FFFFFF"/>
        </w:rPr>
        <w:t xml:space="preserve"> it </w:t>
      </w:r>
      <w:r w:rsidR="006D5738" w:rsidRPr="009A53E8">
        <w:rPr>
          <w:rFonts w:ascii="Arial" w:hAnsi="Arial" w:cs="Arial"/>
          <w:color w:val="000000"/>
          <w:sz w:val="24"/>
          <w:szCs w:val="24"/>
          <w:shd w:val="clear" w:color="auto" w:fill="FFFFFF"/>
        </w:rPr>
        <w:t>is 75%-92%</w:t>
      </w:r>
      <w:r w:rsidR="006D5738" w:rsidRPr="009A53E8">
        <w:rPr>
          <w:rStyle w:val="apple-converted-space"/>
          <w:rFonts w:ascii="Arial" w:hAnsi="Arial" w:cs="Arial"/>
          <w:color w:val="000000"/>
          <w:sz w:val="24"/>
          <w:szCs w:val="24"/>
          <w:shd w:val="clear" w:color="auto" w:fill="FFFFFF"/>
        </w:rPr>
        <w:t xml:space="preserve"> </w:t>
      </w:r>
      <w:r w:rsidR="00DC0142" w:rsidRPr="009A53E8">
        <w:rPr>
          <w:rStyle w:val="apple-converted-space"/>
          <w:rFonts w:ascii="Arial" w:hAnsi="Arial" w:cs="Arial"/>
          <w:color w:val="000000"/>
          <w:sz w:val="24"/>
          <w:szCs w:val="24"/>
          <w:shd w:val="clear" w:color="auto" w:fill="FFFFFF"/>
        </w:rPr>
        <w:t xml:space="preserve">and </w:t>
      </w:r>
      <w:r w:rsidR="006D5738" w:rsidRPr="009A53E8">
        <w:rPr>
          <w:rFonts w:ascii="Arial" w:hAnsi="Arial" w:cs="Arial"/>
          <w:sz w:val="24"/>
          <w:szCs w:val="24"/>
        </w:rPr>
        <w:t>over 90%</w:t>
      </w:r>
      <w:r w:rsidR="00055E0D">
        <w:rPr>
          <w:rFonts w:ascii="Arial" w:hAnsi="Arial" w:cs="Arial"/>
          <w:sz w:val="24"/>
          <w:szCs w:val="24"/>
        </w:rPr>
        <w:t>,</w:t>
      </w:r>
      <w:r w:rsidR="006D5738" w:rsidRPr="009A53E8">
        <w:rPr>
          <w:rFonts w:ascii="Arial" w:hAnsi="Arial" w:cs="Arial"/>
          <w:sz w:val="24"/>
          <w:szCs w:val="24"/>
        </w:rPr>
        <w:t xml:space="preserve"> </w:t>
      </w:r>
      <w:r w:rsidR="00DC0142" w:rsidRPr="009A53E8">
        <w:rPr>
          <w:rFonts w:ascii="Arial" w:hAnsi="Arial" w:cs="Arial"/>
          <w:sz w:val="24"/>
          <w:szCs w:val="24"/>
        </w:rPr>
        <w:t>respectively</w:t>
      </w:r>
      <w:r w:rsidR="006D5738" w:rsidRPr="009A53E8">
        <w:rPr>
          <w:rStyle w:val="apple-converted-space"/>
          <w:rFonts w:ascii="Arial" w:hAnsi="Arial" w:cs="Arial"/>
          <w:color w:val="000000"/>
          <w:sz w:val="24"/>
          <w:szCs w:val="24"/>
          <w:shd w:val="clear" w:color="auto" w:fill="FFFFFF"/>
        </w:rPr>
        <w:t>.</w:t>
      </w:r>
      <w:r w:rsidR="006F3A2C">
        <w:rPr>
          <w:rStyle w:val="apple-converted-space"/>
          <w:rFonts w:ascii="Arial" w:hAnsi="Arial" w:cs="Arial"/>
          <w:color w:val="000000"/>
          <w:sz w:val="24"/>
          <w:szCs w:val="24"/>
          <w:shd w:val="clear" w:color="auto" w:fill="FFFFFF"/>
        </w:rPr>
        <w:fldChar w:fldCharType="begin">
          <w:fldData xml:space="preserve">PEVuZE5vdGU+PENpdGU+PEF1dGhvcj5TaW5naDwvQXV0aG9yPjxZZWFyPjIwMTc8L1llYXI+PFJl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</w:fldData>
        </w:fldChar>
      </w:r>
      <w:r w:rsidR="00F61214">
        <w:rPr>
          <w:rStyle w:val="apple-converted-space"/>
          <w:rFonts w:ascii="Arial" w:hAnsi="Arial" w:cs="Arial"/>
          <w:color w:val="000000"/>
          <w:sz w:val="24"/>
          <w:szCs w:val="24"/>
          <w:shd w:val="clear" w:color="auto" w:fill="FFFFFF"/>
        </w:rPr>
        <w:instrText xml:space="preserve"> ADDIN EN.CITE </w:instrText>
      </w:r>
      <w:r w:rsidR="00F61214">
        <w:rPr>
          <w:rStyle w:val="apple-converted-space"/>
          <w:rFonts w:ascii="Arial" w:hAnsi="Arial" w:cs="Arial"/>
          <w:color w:val="000000"/>
          <w:sz w:val="24"/>
          <w:szCs w:val="24"/>
          <w:shd w:val="clear" w:color="auto" w:fill="FFFFFF"/>
        </w:rPr>
        <w:fldChar w:fldCharType="begin">
          <w:fldData xml:space="preserve">PEVuZE5vdGU+PENpdGU+PEF1dGhvcj5TaW5naDwvQXV0aG9yPjxZZWFyPjIwMTc8L1llYXI+PFJl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</w:fldData>
        </w:fldChar>
      </w:r>
      <w:r w:rsidR="00F61214">
        <w:rPr>
          <w:rStyle w:val="apple-converted-space"/>
          <w:rFonts w:ascii="Arial" w:hAnsi="Arial" w:cs="Arial"/>
          <w:color w:val="000000"/>
          <w:sz w:val="24"/>
          <w:szCs w:val="24"/>
          <w:shd w:val="clear" w:color="auto" w:fill="FFFFFF"/>
        </w:rPr>
        <w:instrText xml:space="preserve"> ADDIN EN.CITE.DATA </w:instrText>
      </w:r>
      <w:r w:rsidR="00F61214">
        <w:rPr>
          <w:rStyle w:val="apple-converted-space"/>
          <w:rFonts w:ascii="Arial" w:hAnsi="Arial" w:cs="Arial"/>
          <w:color w:val="000000"/>
          <w:sz w:val="24"/>
          <w:szCs w:val="24"/>
          <w:shd w:val="clear" w:color="auto" w:fill="FFFFFF"/>
        </w:rPr>
      </w:r>
      <w:r w:rsidR="00F61214">
        <w:rPr>
          <w:rStyle w:val="apple-converted-space"/>
          <w:rFonts w:ascii="Arial" w:hAnsi="Arial" w:cs="Arial"/>
          <w:color w:val="000000"/>
          <w:sz w:val="24"/>
          <w:szCs w:val="24"/>
          <w:shd w:val="clear" w:color="auto" w:fill="FFFFFF"/>
        </w:rPr>
        <w:fldChar w:fldCharType="end"/>
      </w:r>
      <w:r w:rsidR="006F3A2C">
        <w:rPr>
          <w:rStyle w:val="apple-converted-space"/>
          <w:rFonts w:ascii="Arial" w:hAnsi="Arial" w:cs="Arial"/>
          <w:color w:val="000000"/>
          <w:sz w:val="24"/>
          <w:szCs w:val="24"/>
          <w:shd w:val="clear" w:color="auto" w:fill="FFFFFF"/>
        </w:rPr>
      </w:r>
      <w:r w:rsidR="006F3A2C">
        <w:rPr>
          <w:rStyle w:val="apple-converted-space"/>
          <w:rFonts w:ascii="Arial" w:hAnsi="Arial" w:cs="Arial"/>
          <w:color w:val="000000"/>
          <w:sz w:val="24"/>
          <w:szCs w:val="24"/>
          <w:shd w:val="clear" w:color="auto" w:fill="FFFFFF"/>
        </w:rPr>
        <w:fldChar w:fldCharType="separate"/>
      </w:r>
      <w:r w:rsidR="00F61214" w:rsidRPr="00F61214">
        <w:rPr>
          <w:rStyle w:val="apple-converted-space"/>
          <w:rFonts w:ascii="Arial" w:hAnsi="Arial" w:cs="Arial"/>
          <w:noProof/>
          <w:color w:val="000000"/>
          <w:sz w:val="24"/>
          <w:szCs w:val="24"/>
          <w:shd w:val="clear" w:color="auto" w:fill="FFFFFF"/>
          <w:vertAlign w:val="superscript"/>
        </w:rPr>
        <w:t>69</w:t>
      </w:r>
      <w:r w:rsidR="006F3A2C">
        <w:rPr>
          <w:rStyle w:val="apple-converted-space"/>
          <w:rFonts w:ascii="Arial" w:hAnsi="Arial" w:cs="Arial"/>
          <w:color w:val="000000"/>
          <w:sz w:val="24"/>
          <w:szCs w:val="24"/>
          <w:shd w:val="clear" w:color="auto" w:fill="FFFFFF"/>
        </w:rPr>
        <w:fldChar w:fldCharType="end"/>
      </w:r>
      <w:r w:rsidR="006D5738" w:rsidRPr="009A53E8">
        <w:rPr>
          <w:rFonts w:ascii="Arial" w:hAnsi="Arial" w:cs="Arial"/>
          <w:sz w:val="24"/>
          <w:szCs w:val="24"/>
        </w:rPr>
        <w:t xml:space="preserve"> Th</w:t>
      </w:r>
      <w:r w:rsidR="00622841" w:rsidRPr="009A53E8">
        <w:rPr>
          <w:rFonts w:ascii="Arial" w:hAnsi="Arial" w:cs="Arial"/>
          <w:sz w:val="24"/>
          <w:szCs w:val="24"/>
        </w:rPr>
        <w:t xml:space="preserve">e prevalence of NAFLD </w:t>
      </w:r>
      <w:r w:rsidR="00C2740D" w:rsidRPr="009A53E8">
        <w:rPr>
          <w:rFonts w:ascii="Arial" w:hAnsi="Arial" w:cs="Arial"/>
          <w:sz w:val="24"/>
          <w:szCs w:val="24"/>
        </w:rPr>
        <w:t xml:space="preserve">was </w:t>
      </w:r>
      <w:r w:rsidR="00622841" w:rsidRPr="009A53E8">
        <w:rPr>
          <w:rFonts w:ascii="Arial" w:hAnsi="Arial" w:cs="Arial"/>
          <w:sz w:val="24"/>
          <w:szCs w:val="24"/>
        </w:rPr>
        <w:t>59.7% (95%CI 54.3-64.9) i</w:t>
      </w:r>
      <w:r w:rsidR="006D5738" w:rsidRPr="009A53E8">
        <w:rPr>
          <w:rFonts w:ascii="Arial" w:hAnsi="Arial" w:cs="Arial"/>
          <w:sz w:val="24"/>
          <w:szCs w:val="24"/>
        </w:rPr>
        <w:t xml:space="preserve">n a meta-analysis of 24 </w:t>
      </w:r>
      <w:r w:rsidR="0044139A">
        <w:rPr>
          <w:rFonts w:ascii="Arial" w:hAnsi="Arial" w:cs="Arial"/>
          <w:sz w:val="24"/>
          <w:szCs w:val="24"/>
        </w:rPr>
        <w:t xml:space="preserve">observational </w:t>
      </w:r>
      <w:r w:rsidR="006D5738" w:rsidRPr="009A53E8">
        <w:rPr>
          <w:rFonts w:ascii="Arial" w:hAnsi="Arial" w:cs="Arial"/>
          <w:sz w:val="24"/>
          <w:szCs w:val="24"/>
        </w:rPr>
        <w:t xml:space="preserve">studies </w:t>
      </w:r>
      <w:r w:rsidR="00357A0C">
        <w:rPr>
          <w:rFonts w:ascii="Arial" w:hAnsi="Arial" w:cs="Arial"/>
          <w:sz w:val="24"/>
          <w:szCs w:val="24"/>
        </w:rPr>
        <w:t>including a total of</w:t>
      </w:r>
      <w:r w:rsidR="00C2740D" w:rsidRPr="009A53E8">
        <w:rPr>
          <w:rFonts w:ascii="Arial" w:hAnsi="Arial" w:cs="Arial"/>
          <w:sz w:val="24"/>
          <w:szCs w:val="24"/>
        </w:rPr>
        <w:t xml:space="preserve"> </w:t>
      </w:r>
      <w:r w:rsidR="006D5738" w:rsidRPr="009A53E8">
        <w:rPr>
          <w:rFonts w:ascii="Arial" w:hAnsi="Arial" w:cs="Arial"/>
          <w:sz w:val="24"/>
          <w:szCs w:val="24"/>
        </w:rPr>
        <w:t>35,599 patients with type 2 diabetes.</w:t>
      </w:r>
      <w:r w:rsidR="006F3A2C">
        <w:rPr>
          <w:rFonts w:ascii="Arial" w:hAnsi="Arial" w:cs="Arial"/>
          <w:sz w:val="24"/>
          <w:szCs w:val="24"/>
        </w:rPr>
        <w:fldChar w:fldCharType="begin">
          <w:fldData xml:space="preserve">PEVuZE5vdGU+PENpdGU+PEF1dGhvcj5EYWk8L0F1dGhvcj48WWVhcj4yMDE3PC9ZZWFyPjxSZWNO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</w:fldData>
        </w:fldChar>
      </w:r>
      <w:r w:rsidR="00F61214">
        <w:rPr>
          <w:rFonts w:ascii="Arial" w:hAnsi="Arial" w:cs="Arial"/>
          <w:sz w:val="24"/>
          <w:szCs w:val="24"/>
        </w:rPr>
        <w:instrText xml:space="preserve"> ADDIN EN.CITE </w:instrText>
      </w:r>
      <w:r w:rsidR="00F61214">
        <w:rPr>
          <w:rFonts w:ascii="Arial" w:hAnsi="Arial" w:cs="Arial"/>
          <w:sz w:val="24"/>
          <w:szCs w:val="24"/>
        </w:rPr>
        <w:fldChar w:fldCharType="begin">
          <w:fldData xml:space="preserve">PEVuZE5vdGU+PENpdGU+PEF1dGhvcj5EYWk8L0F1dGhvcj48WWVhcj4yMDE3PC9ZZWFyPjxSZWNO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</w:fldData>
        </w:fldChar>
      </w:r>
      <w:r w:rsidR="00F61214">
        <w:rPr>
          <w:rFonts w:ascii="Arial" w:hAnsi="Arial" w:cs="Arial"/>
          <w:sz w:val="24"/>
          <w:szCs w:val="24"/>
        </w:rPr>
        <w:instrText xml:space="preserve"> ADDIN EN.CITE.DATA </w:instrText>
      </w:r>
      <w:r w:rsidR="00F61214">
        <w:rPr>
          <w:rFonts w:ascii="Arial" w:hAnsi="Arial" w:cs="Arial"/>
          <w:sz w:val="24"/>
          <w:szCs w:val="24"/>
        </w:rPr>
      </w:r>
      <w:r w:rsidR="00F61214">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F61214" w:rsidRPr="00F61214">
        <w:rPr>
          <w:rFonts w:ascii="Arial" w:hAnsi="Arial" w:cs="Arial"/>
          <w:noProof/>
          <w:sz w:val="24"/>
          <w:szCs w:val="24"/>
          <w:vertAlign w:val="superscript"/>
        </w:rPr>
        <w:t>70</w:t>
      </w:r>
      <w:r w:rsidR="006F3A2C">
        <w:rPr>
          <w:rFonts w:ascii="Arial" w:hAnsi="Arial" w:cs="Arial"/>
          <w:sz w:val="24"/>
          <w:szCs w:val="24"/>
        </w:rPr>
        <w:fldChar w:fldCharType="end"/>
      </w:r>
      <w:r w:rsidR="006D5738" w:rsidRPr="009A53E8">
        <w:rPr>
          <w:rFonts w:ascii="Arial" w:hAnsi="Arial" w:cs="Arial"/>
          <w:sz w:val="24"/>
          <w:szCs w:val="24"/>
        </w:rPr>
        <w:t xml:space="preserve"> </w:t>
      </w:r>
      <w:r w:rsidR="00E001C0" w:rsidRPr="009A53E8">
        <w:rPr>
          <w:rFonts w:ascii="Arial" w:hAnsi="Arial" w:cs="Arial"/>
          <w:sz w:val="24"/>
          <w:szCs w:val="24"/>
        </w:rPr>
        <w:t>In another study t</w:t>
      </w:r>
      <w:r w:rsidR="009235FA" w:rsidRPr="009A53E8">
        <w:rPr>
          <w:rFonts w:ascii="Arial" w:hAnsi="Arial" w:cs="Arial"/>
          <w:sz w:val="24"/>
          <w:szCs w:val="24"/>
        </w:rPr>
        <w:t xml:space="preserve">he </w:t>
      </w:r>
      <w:r w:rsidR="006D5738" w:rsidRPr="009A53E8">
        <w:rPr>
          <w:rFonts w:ascii="Arial" w:hAnsi="Arial" w:cs="Arial"/>
          <w:sz w:val="24"/>
          <w:szCs w:val="24"/>
        </w:rPr>
        <w:t xml:space="preserve">prevalence of </w:t>
      </w:r>
      <w:r w:rsidR="00F909E9">
        <w:rPr>
          <w:rFonts w:ascii="Arial" w:hAnsi="Arial" w:cs="Arial"/>
          <w:sz w:val="24"/>
          <w:szCs w:val="24"/>
        </w:rPr>
        <w:t>biopsy-</w:t>
      </w:r>
      <w:r w:rsidR="009235FA" w:rsidRPr="009A53E8">
        <w:rPr>
          <w:rFonts w:ascii="Arial" w:hAnsi="Arial" w:cs="Arial"/>
          <w:sz w:val="24"/>
          <w:szCs w:val="24"/>
        </w:rPr>
        <w:t xml:space="preserve">proven </w:t>
      </w:r>
      <w:r w:rsidR="006D5738" w:rsidRPr="009A53E8">
        <w:rPr>
          <w:rFonts w:ascii="Arial" w:hAnsi="Arial" w:cs="Arial"/>
          <w:sz w:val="24"/>
          <w:szCs w:val="24"/>
        </w:rPr>
        <w:t>NASH among p</w:t>
      </w:r>
      <w:r w:rsidR="00BF0732">
        <w:rPr>
          <w:rFonts w:ascii="Arial" w:hAnsi="Arial" w:cs="Arial"/>
          <w:sz w:val="24"/>
          <w:szCs w:val="24"/>
        </w:rPr>
        <w:t>eople</w:t>
      </w:r>
      <w:r w:rsidR="006D5738" w:rsidRPr="009A53E8">
        <w:rPr>
          <w:rFonts w:ascii="Arial" w:hAnsi="Arial" w:cs="Arial"/>
          <w:sz w:val="24"/>
          <w:szCs w:val="24"/>
        </w:rPr>
        <w:t xml:space="preserve"> with type 2 diabetes </w:t>
      </w:r>
      <w:r w:rsidR="00E001C0" w:rsidRPr="009A53E8">
        <w:rPr>
          <w:rFonts w:ascii="Arial" w:hAnsi="Arial" w:cs="Arial"/>
          <w:sz w:val="24"/>
          <w:szCs w:val="24"/>
        </w:rPr>
        <w:t>was</w:t>
      </w:r>
      <w:r w:rsidR="009235FA" w:rsidRPr="009A53E8">
        <w:rPr>
          <w:rFonts w:ascii="Arial" w:hAnsi="Arial" w:cs="Arial"/>
          <w:sz w:val="24"/>
          <w:szCs w:val="24"/>
        </w:rPr>
        <w:t xml:space="preserve"> </w:t>
      </w:r>
      <w:r w:rsidR="006D5738" w:rsidRPr="009A53E8">
        <w:rPr>
          <w:rFonts w:ascii="Arial" w:hAnsi="Arial" w:cs="Arial"/>
          <w:sz w:val="24"/>
          <w:szCs w:val="24"/>
        </w:rPr>
        <w:t>37.3%</w:t>
      </w:r>
      <w:r w:rsidR="006D5738" w:rsidRPr="009A53E8">
        <w:rPr>
          <w:rFonts w:ascii="Arial" w:eastAsia="AdvGulliv-R" w:hAnsi="Arial" w:cs="Arial"/>
          <w:sz w:val="24"/>
          <w:szCs w:val="24"/>
          <w:lang w:bidi="he-IL"/>
        </w:rPr>
        <w:t xml:space="preserve"> </w:t>
      </w:r>
      <w:r w:rsidR="006D5738" w:rsidRPr="009A53E8">
        <w:rPr>
          <w:rFonts w:ascii="Arial" w:hAnsi="Arial" w:cs="Arial"/>
          <w:sz w:val="24"/>
          <w:szCs w:val="24"/>
        </w:rPr>
        <w:t>(95% CI 24.70–50.02%)</w:t>
      </w:r>
      <w:r w:rsidR="00700055">
        <w:rPr>
          <w:rFonts w:ascii="Arial" w:hAnsi="Arial" w:cs="Arial"/>
          <w:sz w:val="24"/>
          <w:szCs w:val="24"/>
        </w:rPr>
        <w:t xml:space="preserve"> of whom</w:t>
      </w:r>
      <w:r w:rsidR="00E001C0" w:rsidRPr="009A53E8">
        <w:rPr>
          <w:rFonts w:ascii="Arial" w:hAnsi="Arial" w:cs="Arial"/>
          <w:sz w:val="24"/>
          <w:szCs w:val="24"/>
        </w:rPr>
        <w:t xml:space="preserve"> </w:t>
      </w:r>
      <w:r w:rsidR="005B36F9">
        <w:rPr>
          <w:rFonts w:ascii="Arial" w:hAnsi="Arial" w:cs="Arial"/>
          <w:sz w:val="24"/>
          <w:szCs w:val="24"/>
        </w:rPr>
        <w:t>17% (95% CI 7.29–34.86%) had significant</w:t>
      </w:r>
      <w:r w:rsidR="006D5738" w:rsidRPr="009A53E8">
        <w:rPr>
          <w:rFonts w:ascii="Arial" w:hAnsi="Arial" w:cs="Arial"/>
          <w:sz w:val="24"/>
          <w:szCs w:val="24"/>
        </w:rPr>
        <w:t xml:space="preserve"> fibrosis</w:t>
      </w:r>
      <w:r w:rsidR="00055E0D">
        <w:rPr>
          <w:rFonts w:ascii="Arial" w:hAnsi="Arial" w:cs="Arial"/>
          <w:sz w:val="24"/>
          <w:szCs w:val="24"/>
        </w:rPr>
        <w:t xml:space="preserve"> (more than stage</w:t>
      </w:r>
      <w:r w:rsidR="001B64B7" w:rsidRPr="009A53E8">
        <w:rPr>
          <w:rFonts w:ascii="Arial" w:hAnsi="Arial" w:cs="Arial"/>
          <w:sz w:val="24"/>
          <w:szCs w:val="24"/>
        </w:rPr>
        <w:t xml:space="preserve"> F2</w:t>
      </w:r>
      <w:r w:rsidR="00357A0C">
        <w:rPr>
          <w:rFonts w:ascii="Arial" w:hAnsi="Arial" w:cs="Arial"/>
        </w:rPr>
        <w:t>, in a classification from F0; no fibrosis to F4; cirrhosis</w:t>
      </w:r>
      <w:r w:rsidR="00E001C0" w:rsidRPr="009A53E8">
        <w:rPr>
          <w:rFonts w:ascii="Arial" w:hAnsi="Arial" w:cs="Arial"/>
          <w:sz w:val="24"/>
          <w:szCs w:val="24"/>
        </w:rPr>
        <w:t>)</w:t>
      </w:r>
      <w:r w:rsidR="006D5738" w:rsidRPr="009A53E8">
        <w:rPr>
          <w:rFonts w:ascii="Arial" w:eastAsia="AdvGulliv-R" w:hAnsi="Arial" w:cs="Arial"/>
          <w:color w:val="000000"/>
          <w:sz w:val="24"/>
          <w:szCs w:val="24"/>
          <w:lang w:bidi="he-IL"/>
        </w:rPr>
        <w:t>.</w:t>
      </w:r>
      <w:r w:rsidR="006F3A2C">
        <w:rPr>
          <w:rFonts w:ascii="Arial" w:eastAsia="AdvGulliv-R" w:hAnsi="Arial" w:cs="Arial"/>
          <w:color w:val="000000"/>
          <w:sz w:val="24"/>
          <w:szCs w:val="24"/>
          <w:lang w:bidi="he-IL"/>
        </w:rPr>
        <w:fldChar w:fldCharType="begin">
          <w:fldData xml:space="preserve">PEVuZE5vdGU+PENpdGU+PEF1dGhvcj5Zb3Vub3NzaTwvQXV0aG9yPjxZZWFyPjIwMTk8L1llYXI+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</w:fldData>
        </w:fldChar>
      </w:r>
      <w:r w:rsidR="00F61214">
        <w:rPr>
          <w:rFonts w:ascii="Arial" w:eastAsia="AdvGulliv-R" w:hAnsi="Arial" w:cs="Arial"/>
          <w:color w:val="000000"/>
          <w:sz w:val="24"/>
          <w:szCs w:val="24"/>
          <w:lang w:bidi="he-IL"/>
        </w:rPr>
        <w:instrText xml:space="preserve"> ADDIN EN.CITE </w:instrText>
      </w:r>
      <w:r w:rsidR="00F61214">
        <w:rPr>
          <w:rFonts w:ascii="Arial" w:eastAsia="AdvGulliv-R" w:hAnsi="Arial" w:cs="Arial"/>
          <w:color w:val="000000"/>
          <w:sz w:val="24"/>
          <w:szCs w:val="24"/>
          <w:lang w:bidi="he-IL"/>
        </w:rPr>
        <w:fldChar w:fldCharType="begin">
          <w:fldData xml:space="preserve">PEVuZE5vdGU+PENpdGU+PEF1dGhvcj5Zb3Vub3NzaTwvQXV0aG9yPjxZZWFyPjIwMTk8L1llYXI+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</w:fldData>
        </w:fldChar>
      </w:r>
      <w:r w:rsidR="00F61214">
        <w:rPr>
          <w:rFonts w:ascii="Arial" w:eastAsia="AdvGulliv-R" w:hAnsi="Arial" w:cs="Arial"/>
          <w:color w:val="000000"/>
          <w:sz w:val="24"/>
          <w:szCs w:val="24"/>
          <w:lang w:bidi="he-IL"/>
        </w:rPr>
        <w:instrText xml:space="preserve"> ADDIN EN.CITE.DATA </w:instrText>
      </w:r>
      <w:r w:rsidR="00F61214">
        <w:rPr>
          <w:rFonts w:ascii="Arial" w:eastAsia="AdvGulliv-R" w:hAnsi="Arial" w:cs="Arial"/>
          <w:color w:val="000000"/>
          <w:sz w:val="24"/>
          <w:szCs w:val="24"/>
          <w:lang w:bidi="he-IL"/>
        </w:rPr>
      </w:r>
      <w:r w:rsidR="00F61214">
        <w:rPr>
          <w:rFonts w:ascii="Arial" w:eastAsia="AdvGulliv-R" w:hAnsi="Arial" w:cs="Arial"/>
          <w:color w:val="000000"/>
          <w:sz w:val="24"/>
          <w:szCs w:val="24"/>
          <w:lang w:bidi="he-IL"/>
        </w:rPr>
        <w:fldChar w:fldCharType="end"/>
      </w:r>
      <w:r w:rsidR="006F3A2C">
        <w:rPr>
          <w:rFonts w:ascii="Arial" w:eastAsia="AdvGulliv-R" w:hAnsi="Arial" w:cs="Arial"/>
          <w:color w:val="000000"/>
          <w:sz w:val="24"/>
          <w:szCs w:val="24"/>
          <w:lang w:bidi="he-IL"/>
        </w:rPr>
      </w:r>
      <w:r w:rsidR="006F3A2C">
        <w:rPr>
          <w:rFonts w:ascii="Arial" w:eastAsia="AdvGulliv-R" w:hAnsi="Arial" w:cs="Arial"/>
          <w:color w:val="000000"/>
          <w:sz w:val="24"/>
          <w:szCs w:val="24"/>
          <w:lang w:bidi="he-IL"/>
        </w:rPr>
        <w:fldChar w:fldCharType="separate"/>
      </w:r>
      <w:r w:rsidR="00F61214" w:rsidRPr="00F61214">
        <w:rPr>
          <w:rFonts w:ascii="Arial" w:eastAsia="AdvGulliv-R" w:hAnsi="Arial" w:cs="Arial"/>
          <w:noProof/>
          <w:color w:val="000000"/>
          <w:sz w:val="24"/>
          <w:szCs w:val="24"/>
          <w:vertAlign w:val="superscript"/>
          <w:lang w:bidi="he-IL"/>
        </w:rPr>
        <w:t>71</w:t>
      </w:r>
      <w:r w:rsidR="006F3A2C">
        <w:rPr>
          <w:rFonts w:ascii="Arial" w:eastAsia="AdvGulliv-R" w:hAnsi="Arial" w:cs="Arial"/>
          <w:color w:val="000000"/>
          <w:sz w:val="24"/>
          <w:szCs w:val="24"/>
          <w:lang w:bidi="he-IL"/>
        </w:rPr>
        <w:fldChar w:fldCharType="end"/>
      </w:r>
      <w:r w:rsidRPr="009A53E8">
        <w:rPr>
          <w:rFonts w:ascii="Arial" w:eastAsia="AdvGulliv-R" w:hAnsi="Arial" w:cs="Arial"/>
          <w:color w:val="000000"/>
          <w:sz w:val="24"/>
          <w:szCs w:val="24"/>
          <w:lang w:bidi="he-IL"/>
        </w:rPr>
        <w:t xml:space="preserve"> These</w:t>
      </w:r>
      <w:r w:rsidR="00700055">
        <w:rPr>
          <w:rFonts w:ascii="Arial" w:eastAsia="AdvGulliv-R" w:hAnsi="Arial" w:cs="Arial"/>
          <w:color w:val="000000"/>
          <w:sz w:val="24"/>
          <w:szCs w:val="24"/>
          <w:lang w:bidi="he-IL"/>
        </w:rPr>
        <w:t xml:space="preserve"> data rank</w:t>
      </w:r>
      <w:r w:rsidRPr="009A53E8">
        <w:rPr>
          <w:rFonts w:ascii="Arial" w:eastAsia="AdvGulliv-R" w:hAnsi="Arial" w:cs="Arial"/>
          <w:color w:val="000000"/>
          <w:sz w:val="24"/>
          <w:szCs w:val="24"/>
          <w:lang w:bidi="he-IL"/>
        </w:rPr>
        <w:t xml:space="preserve"> </w:t>
      </w:r>
      <w:r w:rsidR="005B36F9">
        <w:rPr>
          <w:rFonts w:ascii="Arial" w:eastAsia="AdvGulliv-R" w:hAnsi="Arial" w:cs="Arial"/>
          <w:color w:val="000000"/>
          <w:sz w:val="24"/>
          <w:szCs w:val="24"/>
          <w:lang w:bidi="he-IL"/>
        </w:rPr>
        <w:t xml:space="preserve">NAFLD </w:t>
      </w:r>
      <w:r w:rsidRPr="009A53E8">
        <w:rPr>
          <w:rFonts w:ascii="Arial" w:eastAsia="AdvGulliv-R" w:hAnsi="Arial" w:cs="Arial"/>
          <w:color w:val="000000"/>
          <w:sz w:val="24"/>
          <w:szCs w:val="24"/>
          <w:lang w:bidi="he-IL"/>
        </w:rPr>
        <w:t>as a</w:t>
      </w:r>
      <w:r w:rsidR="00700055">
        <w:rPr>
          <w:rFonts w:ascii="Arial" w:eastAsia="AdvGulliv-R" w:hAnsi="Arial" w:cs="Arial"/>
          <w:color w:val="000000"/>
          <w:sz w:val="24"/>
          <w:szCs w:val="24"/>
          <w:lang w:bidi="he-IL"/>
        </w:rPr>
        <w:t xml:space="preserve"> major</w:t>
      </w:r>
      <w:r w:rsidRPr="009A53E8">
        <w:rPr>
          <w:rFonts w:ascii="Arial" w:eastAsia="AdvGulliv-R" w:hAnsi="Arial" w:cs="Arial"/>
          <w:color w:val="000000"/>
          <w:sz w:val="24"/>
          <w:szCs w:val="24"/>
          <w:lang w:bidi="he-IL"/>
        </w:rPr>
        <w:t xml:space="preserve"> non-communicable disease (NCD), which we will elaborate below.</w:t>
      </w:r>
    </w:p>
    <w:p w14:paraId="670EB4EE" w14:textId="11A5C290" w:rsidR="0044139A" w:rsidRDefault="000F76D3" w:rsidP="001B64B7">
      <w:pPr>
        <w:spacing w:before="240" w:line="480" w:lineRule="auto"/>
        <w:rPr>
          <w:rFonts w:ascii="Arial" w:eastAsia="AdvGulliv-R" w:hAnsi="Arial" w:cs="Arial"/>
          <w:color w:val="000000"/>
          <w:sz w:val="24"/>
          <w:szCs w:val="24"/>
          <w:lang w:bidi="he-IL"/>
        </w:rPr>
      </w:pPr>
      <w:r w:rsidRPr="009A53E8">
        <w:rPr>
          <w:rFonts w:ascii="Arial" w:eastAsia="AdvGulliv-R" w:hAnsi="Arial" w:cs="Arial"/>
          <w:color w:val="000000"/>
          <w:sz w:val="24"/>
          <w:szCs w:val="24"/>
          <w:lang w:bidi="he-IL"/>
        </w:rPr>
        <w:t xml:space="preserve">The burden of NASH </w:t>
      </w:r>
      <w:r w:rsidR="00700055">
        <w:rPr>
          <w:rFonts w:ascii="Arial" w:eastAsia="AdvGulliv-R" w:hAnsi="Arial" w:cs="Arial"/>
          <w:color w:val="000000"/>
          <w:sz w:val="24"/>
          <w:szCs w:val="24"/>
          <w:lang w:bidi="he-IL"/>
        </w:rPr>
        <w:t xml:space="preserve">in the </w:t>
      </w:r>
      <w:r w:rsidR="00BA1225">
        <w:rPr>
          <w:rFonts w:ascii="Arial" w:eastAsia="AdvGulliv-R" w:hAnsi="Arial" w:cs="Arial"/>
          <w:color w:val="000000"/>
          <w:sz w:val="24"/>
          <w:szCs w:val="24"/>
          <w:lang w:bidi="he-IL"/>
        </w:rPr>
        <w:t>WHO European r</w:t>
      </w:r>
      <w:r w:rsidR="00700055">
        <w:rPr>
          <w:rFonts w:ascii="Arial" w:eastAsia="AdvGulliv-R" w:hAnsi="Arial" w:cs="Arial"/>
          <w:color w:val="000000"/>
          <w:sz w:val="24"/>
          <w:szCs w:val="24"/>
          <w:lang w:bidi="he-IL"/>
        </w:rPr>
        <w:t xml:space="preserve">egion in 2019, </w:t>
      </w:r>
      <w:r w:rsidR="0044139A">
        <w:rPr>
          <w:rFonts w:ascii="Arial" w:eastAsia="AdvGulliv-R" w:hAnsi="Arial" w:cs="Arial"/>
          <w:color w:val="000000"/>
          <w:sz w:val="24"/>
          <w:szCs w:val="24"/>
          <w:lang w:bidi="he-IL"/>
        </w:rPr>
        <w:t xml:space="preserve">the </w:t>
      </w:r>
      <w:r w:rsidR="00863CD3">
        <w:rPr>
          <w:rFonts w:ascii="Arial" w:eastAsia="AdvGulliv-R" w:hAnsi="Arial" w:cs="Arial"/>
          <w:color w:val="000000"/>
          <w:sz w:val="24"/>
          <w:szCs w:val="24"/>
          <w:lang w:bidi="he-IL"/>
        </w:rPr>
        <w:t>prevalence</w:t>
      </w:r>
      <w:r w:rsidR="00700055">
        <w:rPr>
          <w:rFonts w:ascii="Arial" w:eastAsia="AdvGulliv-R" w:hAnsi="Arial" w:cs="Arial"/>
          <w:color w:val="000000"/>
          <w:sz w:val="24"/>
          <w:szCs w:val="24"/>
          <w:lang w:bidi="he-IL"/>
        </w:rPr>
        <w:t xml:space="preserve"> of NASH-</w:t>
      </w:r>
      <w:r w:rsidRPr="009A53E8">
        <w:rPr>
          <w:rFonts w:ascii="Arial" w:eastAsia="AdvGulliv-R" w:hAnsi="Arial" w:cs="Arial"/>
          <w:color w:val="000000"/>
          <w:sz w:val="24"/>
          <w:szCs w:val="24"/>
          <w:lang w:bidi="he-IL"/>
        </w:rPr>
        <w:t xml:space="preserve">related cirrhosis and </w:t>
      </w:r>
      <w:r w:rsidR="00863CD3" w:rsidRPr="009A53E8">
        <w:rPr>
          <w:rFonts w:ascii="Arial" w:eastAsia="AdvGulliv-R" w:hAnsi="Arial" w:cs="Arial"/>
          <w:color w:val="000000"/>
          <w:sz w:val="24"/>
          <w:szCs w:val="24"/>
          <w:lang w:bidi="he-IL"/>
        </w:rPr>
        <w:t xml:space="preserve">liver cancer and </w:t>
      </w:r>
      <w:r w:rsidR="00863CD3">
        <w:rPr>
          <w:rFonts w:ascii="Arial" w:eastAsia="AdvGulliv-R" w:hAnsi="Arial" w:cs="Arial"/>
          <w:color w:val="000000"/>
          <w:sz w:val="24"/>
          <w:szCs w:val="24"/>
          <w:lang w:bidi="he-IL"/>
        </w:rPr>
        <w:t xml:space="preserve">resulting </w:t>
      </w:r>
      <w:r w:rsidR="00863CD3" w:rsidRPr="009A53E8">
        <w:rPr>
          <w:rFonts w:ascii="Arial" w:eastAsia="AdvGulliv-R" w:hAnsi="Arial" w:cs="Arial"/>
          <w:color w:val="000000"/>
          <w:sz w:val="24"/>
          <w:szCs w:val="24"/>
          <w:lang w:bidi="he-IL"/>
        </w:rPr>
        <w:t xml:space="preserve">estimated </w:t>
      </w:r>
      <w:r w:rsidR="00863CD3">
        <w:rPr>
          <w:rFonts w:ascii="Arial" w:eastAsia="AdvGulliv-R" w:hAnsi="Arial" w:cs="Arial"/>
          <w:color w:val="000000"/>
          <w:sz w:val="24"/>
          <w:szCs w:val="24"/>
          <w:lang w:bidi="he-IL"/>
        </w:rPr>
        <w:t xml:space="preserve">years lived with disability indicate that NASH affects </w:t>
      </w:r>
      <w:r w:rsidR="00863CD3" w:rsidRPr="009A53E8">
        <w:rPr>
          <w:rFonts w:ascii="Arial" w:eastAsia="AdvGulliv-R" w:hAnsi="Arial" w:cs="Arial"/>
          <w:color w:val="000000"/>
          <w:sz w:val="24"/>
          <w:szCs w:val="24"/>
          <w:lang w:bidi="he-IL"/>
        </w:rPr>
        <w:t xml:space="preserve">the lives of hundreds of thousands </w:t>
      </w:r>
      <w:r w:rsidRPr="009A53E8">
        <w:rPr>
          <w:rFonts w:ascii="Arial" w:eastAsia="AdvGulliv-R" w:hAnsi="Arial" w:cs="Arial"/>
          <w:color w:val="000000"/>
          <w:sz w:val="24"/>
          <w:szCs w:val="24"/>
          <w:lang w:bidi="he-IL"/>
        </w:rPr>
        <w:t>of Europeans (</w:t>
      </w:r>
      <w:r w:rsidRPr="009A53E8">
        <w:rPr>
          <w:rFonts w:ascii="Arial" w:eastAsia="AdvGulliv-R" w:hAnsi="Arial" w:cs="Arial"/>
          <w:b/>
          <w:color w:val="000000"/>
          <w:sz w:val="24"/>
          <w:szCs w:val="24"/>
          <w:lang w:bidi="he-IL"/>
        </w:rPr>
        <w:t>Table 1</w:t>
      </w:r>
      <w:r w:rsidRPr="009A53E8">
        <w:rPr>
          <w:rFonts w:ascii="Arial" w:eastAsia="AdvGulliv-R" w:hAnsi="Arial" w:cs="Arial"/>
          <w:color w:val="000000"/>
          <w:sz w:val="24"/>
          <w:szCs w:val="24"/>
          <w:lang w:bidi="he-IL"/>
        </w:rPr>
        <w:t xml:space="preserve">). </w:t>
      </w:r>
      <w:r w:rsidR="00863CD3" w:rsidRPr="00863CD3">
        <w:rPr>
          <w:rFonts w:ascii="Arial" w:eastAsia="AdvGulliv-R" w:hAnsi="Arial" w:cs="Arial"/>
          <w:color w:val="000000"/>
          <w:sz w:val="24"/>
          <w:szCs w:val="24"/>
          <w:lang w:bidi="he-IL"/>
        </w:rPr>
        <w:t xml:space="preserve">The latest GBD estimates of </w:t>
      </w:r>
      <w:r w:rsidR="00F909E9">
        <w:rPr>
          <w:rFonts w:ascii="Arial" w:eastAsia="AdvGulliv-R" w:hAnsi="Arial" w:cs="Arial"/>
          <w:color w:val="000000"/>
          <w:sz w:val="24"/>
          <w:szCs w:val="24"/>
          <w:lang w:bidi="he-IL"/>
        </w:rPr>
        <w:t xml:space="preserve">the </w:t>
      </w:r>
      <w:r w:rsidR="00863CD3" w:rsidRPr="00863CD3">
        <w:rPr>
          <w:rFonts w:ascii="Arial" w:eastAsia="AdvGulliv-R" w:hAnsi="Arial" w:cs="Arial"/>
          <w:color w:val="000000"/>
          <w:sz w:val="24"/>
          <w:szCs w:val="24"/>
          <w:lang w:bidi="he-IL"/>
        </w:rPr>
        <w:t xml:space="preserve">age-standardised death rate from NASH-related cirrhosis in the </w:t>
      </w:r>
      <w:r w:rsidR="00F909E9">
        <w:rPr>
          <w:rFonts w:ascii="Arial" w:eastAsia="AdvGulliv-R" w:hAnsi="Arial" w:cs="Arial"/>
          <w:color w:val="000000"/>
          <w:sz w:val="24"/>
          <w:szCs w:val="24"/>
          <w:lang w:bidi="he-IL"/>
        </w:rPr>
        <w:t xml:space="preserve">WHO </w:t>
      </w:r>
      <w:r w:rsidR="00863CD3" w:rsidRPr="00863CD3">
        <w:rPr>
          <w:rFonts w:ascii="Arial" w:eastAsia="AdvGulliv-R" w:hAnsi="Arial" w:cs="Arial"/>
          <w:color w:val="000000"/>
          <w:sz w:val="24"/>
          <w:szCs w:val="24"/>
          <w:lang w:bidi="he-IL"/>
        </w:rPr>
        <w:t>European region was</w:t>
      </w:r>
      <w:r w:rsidR="001B64B7" w:rsidRPr="009A53E8">
        <w:rPr>
          <w:rFonts w:ascii="Arial" w:eastAsia="AdvGulliv-R" w:hAnsi="Arial" w:cs="Arial"/>
          <w:color w:val="000000"/>
          <w:sz w:val="24"/>
          <w:szCs w:val="24"/>
          <w:lang w:bidi="he-IL"/>
        </w:rPr>
        <w:t xml:space="preserve"> 1.4 (1.0–1.9) per 100,000 in 1990 and increased slightly to 1.5 (1.1–2.1) per 100,000 in 2019. Greater increases are noted in</w:t>
      </w:r>
      <w:r w:rsidR="00A7613D">
        <w:rPr>
          <w:rFonts w:ascii="Arial" w:eastAsia="AdvGulliv-R" w:hAnsi="Arial" w:cs="Arial"/>
          <w:color w:val="000000"/>
          <w:sz w:val="24"/>
          <w:szCs w:val="24"/>
          <w:lang w:bidi="he-IL"/>
        </w:rPr>
        <w:t xml:space="preserve"> the prevalence, incidence and mortality of</w:t>
      </w:r>
      <w:r w:rsidR="001B64B7" w:rsidRPr="009A53E8">
        <w:rPr>
          <w:rFonts w:ascii="Arial" w:eastAsia="AdvGulliv-R" w:hAnsi="Arial" w:cs="Arial"/>
          <w:color w:val="000000"/>
          <w:sz w:val="24"/>
          <w:szCs w:val="24"/>
          <w:lang w:bidi="he-IL"/>
        </w:rPr>
        <w:t xml:space="preserve"> NASH-related liver cancer (</w:t>
      </w:r>
      <w:r w:rsidR="001B64B7" w:rsidRPr="009A53E8">
        <w:rPr>
          <w:rFonts w:ascii="Arial" w:eastAsia="AdvGulliv-R" w:hAnsi="Arial" w:cs="Arial"/>
          <w:b/>
          <w:color w:val="000000"/>
          <w:sz w:val="24"/>
          <w:szCs w:val="24"/>
          <w:lang w:bidi="he-IL"/>
        </w:rPr>
        <w:t>F</w:t>
      </w:r>
      <w:r w:rsidR="0024719A">
        <w:rPr>
          <w:rFonts w:ascii="Arial" w:eastAsia="AdvGulliv-R" w:hAnsi="Arial" w:cs="Arial"/>
          <w:b/>
          <w:color w:val="000000"/>
          <w:sz w:val="24"/>
          <w:szCs w:val="24"/>
          <w:lang w:bidi="he-IL"/>
        </w:rPr>
        <w:t>igure 6</w:t>
      </w:r>
      <w:r w:rsidR="008577BF" w:rsidRPr="009A53E8">
        <w:rPr>
          <w:rFonts w:ascii="Arial" w:eastAsia="AdvGulliv-R" w:hAnsi="Arial" w:cs="Arial"/>
          <w:color w:val="000000"/>
          <w:sz w:val="24"/>
          <w:szCs w:val="24"/>
          <w:lang w:bidi="he-IL"/>
        </w:rPr>
        <w:t>).</w:t>
      </w:r>
      <w:r w:rsidR="007624AA" w:rsidRPr="009A53E8">
        <w:rPr>
          <w:rFonts w:ascii="Arial" w:hAnsi="Arial" w:cs="Arial"/>
          <w:sz w:val="24"/>
          <w:szCs w:val="24"/>
        </w:rPr>
        <w:t xml:space="preserve"> </w:t>
      </w:r>
      <w:r w:rsidR="008577BF" w:rsidRPr="009A53E8">
        <w:rPr>
          <w:rFonts w:ascii="Arial" w:eastAsia="AdvGulliv-R" w:hAnsi="Arial" w:cs="Arial"/>
          <w:color w:val="000000"/>
          <w:sz w:val="24"/>
          <w:szCs w:val="24"/>
          <w:lang w:bidi="he-IL"/>
        </w:rPr>
        <w:t>In the past three</w:t>
      </w:r>
      <w:r w:rsidR="00BA1225">
        <w:rPr>
          <w:rFonts w:ascii="Arial" w:eastAsia="AdvGulliv-R" w:hAnsi="Arial" w:cs="Arial"/>
          <w:color w:val="000000"/>
          <w:sz w:val="24"/>
          <w:szCs w:val="24"/>
          <w:lang w:bidi="he-IL"/>
        </w:rPr>
        <w:t xml:space="preserve"> decades, the age-</w:t>
      </w:r>
      <w:r w:rsidR="001B64B7" w:rsidRPr="009A53E8">
        <w:rPr>
          <w:rFonts w:ascii="Arial" w:eastAsia="AdvGulliv-R" w:hAnsi="Arial" w:cs="Arial"/>
          <w:color w:val="000000"/>
          <w:sz w:val="24"/>
          <w:szCs w:val="24"/>
          <w:lang w:bidi="he-IL"/>
        </w:rPr>
        <w:t>standardized prevalence rate of liver cancer due t</w:t>
      </w:r>
      <w:r w:rsidR="0012158A">
        <w:rPr>
          <w:rFonts w:ascii="Arial" w:eastAsia="AdvGulliv-R" w:hAnsi="Arial" w:cs="Arial"/>
          <w:color w:val="000000"/>
          <w:sz w:val="24"/>
          <w:szCs w:val="24"/>
          <w:lang w:bidi="he-IL"/>
        </w:rPr>
        <w:t xml:space="preserve">o NASH has almost doubled. </w:t>
      </w:r>
    </w:p>
    <w:p w14:paraId="4FB966FB" w14:textId="36143E3C" w:rsidR="001B64B7" w:rsidRPr="009A53E8" w:rsidRDefault="0044139A" w:rsidP="00C86921">
      <w:pPr>
        <w:spacing w:before="240" w:line="480" w:lineRule="auto"/>
        <w:rPr>
          <w:rFonts w:ascii="Arial" w:eastAsia="AdvGulliv-R" w:hAnsi="Arial" w:cs="Arial"/>
          <w:color w:val="000000"/>
          <w:sz w:val="24"/>
          <w:szCs w:val="24"/>
          <w:lang w:bidi="he-IL"/>
        </w:rPr>
      </w:pPr>
      <w:r>
        <w:rPr>
          <w:rFonts w:ascii="Arial" w:eastAsia="AdvGulliv-R" w:hAnsi="Arial" w:cs="Arial"/>
          <w:color w:val="000000"/>
          <w:sz w:val="24"/>
          <w:szCs w:val="24"/>
          <w:lang w:bidi="he-IL"/>
        </w:rPr>
        <w:t>Furthermore, a</w:t>
      </w:r>
      <w:r w:rsidRPr="009F68B3">
        <w:rPr>
          <w:rFonts w:ascii="Arial" w:eastAsia="AdvGulliv-R" w:hAnsi="Arial" w:cs="Arial"/>
          <w:color w:val="000000"/>
          <w:sz w:val="24"/>
          <w:szCs w:val="24"/>
          <w:lang w:bidi="he-IL"/>
        </w:rPr>
        <w:t xml:space="preserve"> purely liver-centric vi</w:t>
      </w:r>
      <w:r w:rsidR="00C86921">
        <w:rPr>
          <w:rFonts w:ascii="Arial" w:eastAsia="AdvGulliv-R" w:hAnsi="Arial" w:cs="Arial"/>
          <w:color w:val="000000"/>
          <w:sz w:val="24"/>
          <w:szCs w:val="24"/>
          <w:lang w:bidi="he-IL"/>
        </w:rPr>
        <w:t xml:space="preserve">ew does not encompass the multisystem and multidisciplinary </w:t>
      </w:r>
      <w:r w:rsidRPr="009F68B3">
        <w:rPr>
          <w:rFonts w:ascii="Arial" w:eastAsia="AdvGulliv-R" w:hAnsi="Arial" w:cs="Arial"/>
          <w:color w:val="000000"/>
          <w:sz w:val="24"/>
          <w:szCs w:val="24"/>
          <w:lang w:bidi="he-IL"/>
        </w:rPr>
        <w:t xml:space="preserve">implications of NAFLD. Indeed, NAFLD is just one facet of a systemic disease that confers substantially increased morbidity and mortality on those patients who are affected and where the most common causes of </w:t>
      </w:r>
      <w:r>
        <w:rPr>
          <w:rFonts w:ascii="Arial" w:eastAsia="AdvGulliv-R" w:hAnsi="Arial" w:cs="Arial"/>
          <w:color w:val="000000"/>
          <w:sz w:val="24"/>
          <w:szCs w:val="24"/>
          <w:lang w:bidi="he-IL"/>
        </w:rPr>
        <w:t>death</w:t>
      </w:r>
      <w:r w:rsidRPr="009F68B3">
        <w:rPr>
          <w:rFonts w:ascii="Arial" w:eastAsia="AdvGulliv-R" w:hAnsi="Arial" w:cs="Arial"/>
          <w:color w:val="000000"/>
          <w:sz w:val="24"/>
          <w:szCs w:val="24"/>
          <w:lang w:bidi="he-IL"/>
        </w:rPr>
        <w:t xml:space="preserve"> are cardiovascular disease (~40% of the total deaths), followed by </w:t>
      </w:r>
      <w:r>
        <w:rPr>
          <w:rFonts w:ascii="Arial" w:eastAsia="AdvGulliv-R" w:hAnsi="Arial" w:cs="Arial"/>
          <w:color w:val="000000"/>
          <w:sz w:val="24"/>
          <w:szCs w:val="24"/>
          <w:lang w:bidi="he-IL"/>
        </w:rPr>
        <w:t>extra-hepatic</w:t>
      </w:r>
      <w:r w:rsidRPr="009F68B3">
        <w:rPr>
          <w:rFonts w:ascii="Arial" w:eastAsia="AdvGulliv-R" w:hAnsi="Arial" w:cs="Arial"/>
          <w:color w:val="000000"/>
          <w:sz w:val="24"/>
          <w:szCs w:val="24"/>
          <w:lang w:bidi="he-IL"/>
        </w:rPr>
        <w:t xml:space="preserve"> cancers (~20%) and liver-related complications (~10%)</w:t>
      </w:r>
      <w:r w:rsidR="00C86921">
        <w:rPr>
          <w:rFonts w:ascii="Arial" w:eastAsia="AdvGulliv-R" w:hAnsi="Arial" w:cs="Arial"/>
          <w:color w:val="000000"/>
          <w:sz w:val="24"/>
          <w:szCs w:val="24"/>
          <w:lang w:bidi="he-IL"/>
        </w:rPr>
        <w:t>.</w:t>
      </w:r>
      <w:r w:rsidR="00C86921">
        <w:rPr>
          <w:rFonts w:ascii="Arial" w:eastAsia="AdvGulliv-R" w:hAnsi="Arial" w:cs="Arial"/>
          <w:color w:val="000000"/>
          <w:sz w:val="24"/>
          <w:szCs w:val="24"/>
          <w:lang w:bidi="he-IL"/>
        </w:rPr>
        <w:fldChar w:fldCharType="begin">
          <w:fldData xml:space="preserve">PEVuZE5vdGU+PENpdGU+PEF1dGhvcj5NYW50b3Zhbmk8L0F1dGhvcj48WWVhcj4yMDIxPC9ZZWFy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==
</w:fldData>
        </w:fldChar>
      </w:r>
      <w:r w:rsidR="000B412E">
        <w:rPr>
          <w:rFonts w:ascii="Arial" w:eastAsia="AdvGulliv-R" w:hAnsi="Arial" w:cs="Arial"/>
          <w:color w:val="000000"/>
          <w:sz w:val="24"/>
          <w:szCs w:val="24"/>
          <w:lang w:bidi="he-IL"/>
        </w:rPr>
        <w:instrText xml:space="preserve"> ADDIN EN.CITE </w:instrText>
      </w:r>
      <w:r w:rsidR="000B412E">
        <w:rPr>
          <w:rFonts w:ascii="Arial" w:eastAsia="AdvGulliv-R" w:hAnsi="Arial" w:cs="Arial"/>
          <w:color w:val="000000"/>
          <w:sz w:val="24"/>
          <w:szCs w:val="24"/>
          <w:lang w:bidi="he-IL"/>
        </w:rPr>
        <w:fldChar w:fldCharType="begin">
          <w:fldData xml:space="preserve">PEVuZE5vdGU+PENpdGU+PEF1dGhvcj5NYW50b3Zhbmk8L0F1dGhvcj48WWVhcj4yMDIxPC9ZZWFy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==
</w:fldData>
        </w:fldChar>
      </w:r>
      <w:r w:rsidR="000B412E">
        <w:rPr>
          <w:rFonts w:ascii="Arial" w:eastAsia="AdvGulliv-R" w:hAnsi="Arial" w:cs="Arial"/>
          <w:color w:val="000000"/>
          <w:sz w:val="24"/>
          <w:szCs w:val="24"/>
          <w:lang w:bidi="he-IL"/>
        </w:rPr>
        <w:instrText xml:space="preserve"> ADDIN EN.CITE.DATA </w:instrText>
      </w:r>
      <w:r w:rsidR="000B412E">
        <w:rPr>
          <w:rFonts w:ascii="Arial" w:eastAsia="AdvGulliv-R" w:hAnsi="Arial" w:cs="Arial"/>
          <w:color w:val="000000"/>
          <w:sz w:val="24"/>
          <w:szCs w:val="24"/>
          <w:lang w:bidi="he-IL"/>
        </w:rPr>
      </w:r>
      <w:r w:rsidR="000B412E">
        <w:rPr>
          <w:rFonts w:ascii="Arial" w:eastAsia="AdvGulliv-R" w:hAnsi="Arial" w:cs="Arial"/>
          <w:color w:val="000000"/>
          <w:sz w:val="24"/>
          <w:szCs w:val="24"/>
          <w:lang w:bidi="he-IL"/>
        </w:rPr>
        <w:fldChar w:fldCharType="end"/>
      </w:r>
      <w:r w:rsidR="00C86921">
        <w:rPr>
          <w:rFonts w:ascii="Arial" w:eastAsia="AdvGulliv-R" w:hAnsi="Arial" w:cs="Arial"/>
          <w:color w:val="000000"/>
          <w:sz w:val="24"/>
          <w:szCs w:val="24"/>
          <w:lang w:bidi="he-IL"/>
        </w:rPr>
      </w:r>
      <w:r w:rsidR="00C86921">
        <w:rPr>
          <w:rFonts w:ascii="Arial" w:eastAsia="AdvGulliv-R" w:hAnsi="Arial" w:cs="Arial"/>
          <w:color w:val="000000"/>
          <w:sz w:val="24"/>
          <w:szCs w:val="24"/>
          <w:lang w:bidi="he-IL"/>
        </w:rPr>
        <w:fldChar w:fldCharType="separate"/>
      </w:r>
      <w:r w:rsidR="000B412E" w:rsidRPr="000B412E">
        <w:rPr>
          <w:rFonts w:ascii="Arial" w:eastAsia="AdvGulliv-R" w:hAnsi="Arial" w:cs="Arial"/>
          <w:noProof/>
          <w:color w:val="000000"/>
          <w:sz w:val="24"/>
          <w:szCs w:val="24"/>
          <w:vertAlign w:val="superscript"/>
          <w:lang w:bidi="he-IL"/>
        </w:rPr>
        <w:t>72-75</w:t>
      </w:r>
      <w:r w:rsidR="00C86921">
        <w:rPr>
          <w:rFonts w:ascii="Arial" w:eastAsia="AdvGulliv-R" w:hAnsi="Arial" w:cs="Arial"/>
          <w:color w:val="000000"/>
          <w:sz w:val="24"/>
          <w:szCs w:val="24"/>
          <w:lang w:bidi="he-IL"/>
        </w:rPr>
        <w:fldChar w:fldCharType="end"/>
      </w:r>
      <w:r w:rsidR="00C86921">
        <w:rPr>
          <w:rFonts w:ascii="Arial" w:eastAsia="AdvGulliv-R" w:hAnsi="Arial" w:cs="Arial"/>
          <w:color w:val="000000"/>
          <w:sz w:val="24"/>
          <w:szCs w:val="24"/>
          <w:lang w:bidi="he-IL"/>
        </w:rPr>
        <w:t xml:space="preserve"> </w:t>
      </w:r>
    </w:p>
    <w:p w14:paraId="0A0F8C15" w14:textId="5D126CFA" w:rsidR="0007375A" w:rsidRDefault="005C00C7" w:rsidP="001B64B7">
      <w:pPr>
        <w:spacing w:before="240" w:line="480" w:lineRule="auto"/>
        <w:rPr>
          <w:rFonts w:ascii="Arial" w:hAnsi="Arial" w:cs="Arial"/>
          <w:sz w:val="24"/>
          <w:szCs w:val="24"/>
        </w:rPr>
      </w:pPr>
      <w:r w:rsidRPr="009A53E8">
        <w:rPr>
          <w:rFonts w:ascii="Arial" w:hAnsi="Arial" w:cs="Arial"/>
          <w:i/>
          <w:sz w:val="24"/>
          <w:szCs w:val="24"/>
        </w:rPr>
        <w:lastRenderedPageBreak/>
        <w:t>Primary liver cancer</w:t>
      </w:r>
      <w:r w:rsidR="00E8087F" w:rsidRPr="009A53E8">
        <w:rPr>
          <w:rFonts w:ascii="Arial" w:hAnsi="Arial" w:cs="Arial"/>
          <w:i/>
          <w:sz w:val="24"/>
          <w:szCs w:val="24"/>
        </w:rPr>
        <w:t xml:space="preserve"> </w:t>
      </w:r>
      <w:r w:rsidR="0007375A" w:rsidRPr="009A53E8">
        <w:rPr>
          <w:rFonts w:ascii="Arial" w:hAnsi="Arial" w:cs="Arial"/>
          <w:i/>
          <w:sz w:val="24"/>
          <w:szCs w:val="24"/>
        </w:rPr>
        <w:t>– a</w:t>
      </w:r>
      <w:r w:rsidR="001929E6" w:rsidRPr="009A53E8">
        <w:rPr>
          <w:rFonts w:ascii="Arial" w:hAnsi="Arial" w:cs="Arial"/>
          <w:i/>
          <w:sz w:val="24"/>
          <w:szCs w:val="24"/>
        </w:rPr>
        <w:t xml:space="preserve"> </w:t>
      </w:r>
      <w:r w:rsidR="0020513C" w:rsidRPr="009A53E8">
        <w:rPr>
          <w:rFonts w:ascii="Arial" w:hAnsi="Arial" w:cs="Arial"/>
          <w:i/>
          <w:sz w:val="24"/>
          <w:szCs w:val="24"/>
        </w:rPr>
        <w:t>prototype</w:t>
      </w:r>
      <w:r w:rsidR="0007375A" w:rsidRPr="009A53E8">
        <w:rPr>
          <w:rFonts w:ascii="Arial" w:hAnsi="Arial" w:cs="Arial"/>
          <w:i/>
          <w:sz w:val="24"/>
          <w:szCs w:val="24"/>
        </w:rPr>
        <w:t xml:space="preserve"> </w:t>
      </w:r>
      <w:r w:rsidR="0020513C" w:rsidRPr="009A53E8">
        <w:rPr>
          <w:rFonts w:ascii="Arial" w:hAnsi="Arial" w:cs="Arial"/>
          <w:i/>
          <w:sz w:val="24"/>
          <w:szCs w:val="24"/>
        </w:rPr>
        <w:t xml:space="preserve">case for </w:t>
      </w:r>
      <w:r w:rsidR="0007375A" w:rsidRPr="009A53E8">
        <w:rPr>
          <w:rFonts w:ascii="Arial" w:hAnsi="Arial" w:cs="Arial"/>
          <w:i/>
          <w:sz w:val="24"/>
          <w:szCs w:val="24"/>
        </w:rPr>
        <w:t>screening</w:t>
      </w:r>
      <w:r w:rsidR="00AB49E8" w:rsidRPr="009A53E8">
        <w:rPr>
          <w:rFonts w:ascii="Arial" w:hAnsi="Arial" w:cs="Arial"/>
          <w:b/>
          <w:sz w:val="24"/>
          <w:szCs w:val="24"/>
        </w:rPr>
        <w:br/>
      </w:r>
      <w:r w:rsidR="00E8724E">
        <w:rPr>
          <w:rFonts w:ascii="Arial" w:hAnsi="Arial" w:cs="Arial"/>
          <w:sz w:val="24"/>
          <w:szCs w:val="24"/>
        </w:rPr>
        <w:t>In 2020</w:t>
      </w:r>
      <w:r w:rsidR="0020513C" w:rsidRPr="009A53E8">
        <w:rPr>
          <w:rFonts w:ascii="Arial" w:hAnsi="Arial" w:cs="Arial"/>
          <w:sz w:val="24"/>
          <w:szCs w:val="24"/>
        </w:rPr>
        <w:t xml:space="preserve"> </w:t>
      </w:r>
      <w:r w:rsidR="0044139A">
        <w:rPr>
          <w:rFonts w:ascii="Arial" w:hAnsi="Arial" w:cs="Arial"/>
          <w:sz w:val="24"/>
          <w:szCs w:val="24"/>
        </w:rPr>
        <w:t xml:space="preserve">primary </w:t>
      </w:r>
      <w:r w:rsidR="00E06281">
        <w:rPr>
          <w:rFonts w:ascii="Arial" w:hAnsi="Arial" w:cs="Arial"/>
          <w:sz w:val="24"/>
          <w:szCs w:val="24"/>
        </w:rPr>
        <w:t>liver cancer was the sixth</w:t>
      </w:r>
      <w:r w:rsidR="00AB49E8" w:rsidRPr="009A53E8">
        <w:rPr>
          <w:rFonts w:ascii="Arial" w:hAnsi="Arial" w:cs="Arial"/>
          <w:sz w:val="24"/>
          <w:szCs w:val="24"/>
        </w:rPr>
        <w:t xml:space="preserve"> most common tumour in terms of incidence and the </w:t>
      </w:r>
      <w:r w:rsidR="00E8724E">
        <w:rPr>
          <w:rFonts w:ascii="Arial" w:hAnsi="Arial" w:cs="Arial"/>
          <w:sz w:val="24"/>
          <w:szCs w:val="24"/>
        </w:rPr>
        <w:t>third</w:t>
      </w:r>
      <w:r w:rsidR="0069173A" w:rsidRPr="009A53E8">
        <w:rPr>
          <w:rFonts w:ascii="Arial" w:hAnsi="Arial" w:cs="Arial"/>
          <w:sz w:val="24"/>
          <w:szCs w:val="24"/>
        </w:rPr>
        <w:t xml:space="preserve"> most lethal</w:t>
      </w:r>
      <w:r w:rsidR="00AB49E8" w:rsidRPr="009A53E8">
        <w:rPr>
          <w:rFonts w:ascii="Arial" w:hAnsi="Arial" w:cs="Arial"/>
          <w:sz w:val="24"/>
          <w:szCs w:val="24"/>
        </w:rPr>
        <w:t xml:space="preserve"> tumour in terms of mortality</w:t>
      </w:r>
      <w:r w:rsidR="00E8724E">
        <w:rPr>
          <w:rFonts w:ascii="Arial" w:hAnsi="Arial" w:cs="Arial"/>
          <w:sz w:val="24"/>
          <w:szCs w:val="24"/>
        </w:rPr>
        <w:t>.</w:t>
      </w:r>
      <w:r w:rsidR="006F3A2C">
        <w:rPr>
          <w:rFonts w:ascii="Arial" w:hAnsi="Arial" w:cs="Arial"/>
          <w:sz w:val="24"/>
          <w:szCs w:val="24"/>
        </w:rPr>
        <w:fldChar w:fldCharType="begin"/>
      </w:r>
      <w:r w:rsidR="000B412E">
        <w:rPr>
          <w:rFonts w:ascii="Arial" w:hAnsi="Arial" w:cs="Arial"/>
          <w:sz w:val="24"/>
          <w:szCs w:val="24"/>
        </w:rPr>
        <w:instrText xml:space="preserve"> ADDIN EN.CITE &lt;EndNote&gt;&lt;Cite&gt;&lt;Author&gt;Sung&lt;/Author&gt;&lt;Year&gt;2021&lt;/Year&gt;&lt;RecNum&gt;72&lt;/RecNum&gt;&lt;DisplayText&gt;&lt;style face="superscript"&gt;76&lt;/style&gt;&lt;/DisplayText&gt;&lt;record&gt;&lt;rec-number&gt;72&lt;/rec-number&gt;&lt;foreign-keys&gt;&lt;key app="EN" db-id="s2v9rrs5u09vvhefa09xfteztpze9p0epvzs" timestamp="1616336958"&gt;72&lt;/key&gt;&lt;/foreign-keys&gt;&lt;ref-type name="Journal Article"&gt;17&lt;/ref-type&gt;&lt;contributors&gt;&lt;authors&gt;&lt;author&gt;Sung, H.&lt;/author&gt;&lt;author&gt;Ferlay, J.&lt;/author&gt;&lt;author&gt;Siegel, R. L.&lt;/author&gt;&lt;author&gt;Laversanne, M.&lt;/author&gt;&lt;author&gt;Soerjomataram, I.&lt;/author&gt;&lt;author&gt;Jemal, A.&lt;/author&gt;&lt;author&gt;Bray, F.&lt;/author&gt;&lt;/authors&gt;&lt;/contributors&gt;&lt;auth-address&gt;Surveillance and Health Equity Science, American Cancer Society, Atlanta, Georgia.&amp;#xD;Section of Cancer Surveillance, International Agency for Research on Cancer, Lyon, France.&lt;/auth-address&gt;&lt;titles&gt;&lt;title&gt;Global cancer statistics 2020: GLOBOCAN estimates of incidence and mortality worldwide for 36 cancers in 185 countries&lt;/title&gt;&lt;secondary-title&gt;CA Cancer J Clin&lt;/secondary-title&gt;&lt;/titles&gt;&lt;periodical&gt;&lt;full-title&gt;CA Cancer J Clin&lt;/full-title&gt;&lt;/periodical&gt;&lt;edition&gt;2021/02/05&lt;/edition&gt;&lt;keywords&gt;&lt;keyword&gt;burden&lt;/keyword&gt;&lt;keyword&gt;cancer&lt;/keyword&gt;&lt;keyword&gt;epidemiology&lt;/keyword&gt;&lt;keyword&gt;incidence&lt;/keyword&gt;&lt;keyword&gt;mortality&lt;/keyword&gt;&lt;/keywords&gt;&lt;dates&gt;&lt;year&gt;2021&lt;/year&gt;&lt;pub-dates&gt;&lt;date&gt;Feb 4&lt;/date&gt;&lt;/pub-dates&gt;&lt;/dates&gt;&lt;isbn&gt;0007-9235&lt;/isbn&gt;&lt;accession-num&gt;33538338&lt;/accession-num&gt;&lt;urls&gt;&lt;/urls&gt;&lt;electronic-resource-num&gt;10.3322/caac.21660&lt;/electronic-resource-num&gt;&lt;remote-database-provider&gt;NLM&lt;/remote-database-provider&gt;&lt;language&gt;eng&lt;/language&gt;&lt;/record&gt;&lt;/Cite&gt;&lt;/EndNote&gt;</w:instrText>
      </w:r>
      <w:r w:rsidR="006F3A2C">
        <w:rPr>
          <w:rFonts w:ascii="Arial" w:hAnsi="Arial" w:cs="Arial"/>
          <w:sz w:val="24"/>
          <w:szCs w:val="24"/>
        </w:rPr>
        <w:fldChar w:fldCharType="separate"/>
      </w:r>
      <w:r w:rsidR="000B412E" w:rsidRPr="000B412E">
        <w:rPr>
          <w:rFonts w:ascii="Arial" w:hAnsi="Arial" w:cs="Arial"/>
          <w:noProof/>
          <w:sz w:val="24"/>
          <w:szCs w:val="24"/>
          <w:vertAlign w:val="superscript"/>
        </w:rPr>
        <w:t>76</w:t>
      </w:r>
      <w:r w:rsidR="006F3A2C">
        <w:rPr>
          <w:rFonts w:ascii="Arial" w:hAnsi="Arial" w:cs="Arial"/>
          <w:sz w:val="24"/>
          <w:szCs w:val="24"/>
        </w:rPr>
        <w:fldChar w:fldCharType="end"/>
      </w:r>
      <w:r w:rsidR="003F4F8D" w:rsidRPr="009A53E8">
        <w:rPr>
          <w:rFonts w:ascii="Arial" w:hAnsi="Arial" w:cs="Arial"/>
          <w:sz w:val="24"/>
          <w:szCs w:val="24"/>
        </w:rPr>
        <w:t xml:space="preserve"> </w:t>
      </w:r>
      <w:r w:rsidR="0020513C" w:rsidRPr="009A53E8">
        <w:rPr>
          <w:rFonts w:ascii="Arial" w:hAnsi="Arial" w:cs="Arial"/>
          <w:sz w:val="24"/>
          <w:szCs w:val="24"/>
        </w:rPr>
        <w:t>HCC</w:t>
      </w:r>
      <w:r w:rsidR="00AB49E8" w:rsidRPr="009A53E8">
        <w:rPr>
          <w:rFonts w:ascii="Arial" w:hAnsi="Arial" w:cs="Arial"/>
          <w:sz w:val="24"/>
          <w:szCs w:val="24"/>
        </w:rPr>
        <w:t xml:space="preserve"> accounts for more than 80%</w:t>
      </w:r>
      <w:r w:rsidR="00060FD9" w:rsidRPr="009A53E8">
        <w:rPr>
          <w:rFonts w:ascii="Arial" w:hAnsi="Arial" w:cs="Arial"/>
          <w:sz w:val="24"/>
          <w:szCs w:val="24"/>
        </w:rPr>
        <w:t xml:space="preserve"> of all </w:t>
      </w:r>
      <w:r w:rsidR="00E8087F" w:rsidRPr="009A53E8">
        <w:rPr>
          <w:rFonts w:ascii="Arial" w:hAnsi="Arial" w:cs="Arial"/>
          <w:sz w:val="24"/>
          <w:szCs w:val="24"/>
        </w:rPr>
        <w:t xml:space="preserve">primary </w:t>
      </w:r>
      <w:r w:rsidR="00060FD9" w:rsidRPr="009A53E8">
        <w:rPr>
          <w:rFonts w:ascii="Arial" w:hAnsi="Arial" w:cs="Arial"/>
          <w:sz w:val="24"/>
          <w:szCs w:val="24"/>
        </w:rPr>
        <w:t>liver cancers</w:t>
      </w:r>
      <w:r w:rsidR="00E8087F" w:rsidRPr="009A53E8">
        <w:rPr>
          <w:rFonts w:ascii="Arial" w:hAnsi="Arial" w:cs="Arial"/>
          <w:sz w:val="24"/>
          <w:szCs w:val="24"/>
        </w:rPr>
        <w:t xml:space="preserve">. </w:t>
      </w:r>
      <w:r w:rsidR="00A7613D">
        <w:rPr>
          <w:rFonts w:ascii="Arial" w:hAnsi="Arial" w:cs="Arial"/>
          <w:sz w:val="24"/>
          <w:szCs w:val="24"/>
        </w:rPr>
        <w:t>Cholangio</w:t>
      </w:r>
      <w:r w:rsidR="0020513C" w:rsidRPr="009A53E8">
        <w:rPr>
          <w:rFonts w:ascii="Arial" w:hAnsi="Arial" w:cs="Arial"/>
          <w:sz w:val="24"/>
          <w:szCs w:val="24"/>
        </w:rPr>
        <w:t>carcinoma</w:t>
      </w:r>
      <w:r w:rsidR="00A7613D">
        <w:rPr>
          <w:rFonts w:ascii="Arial" w:hAnsi="Arial" w:cs="Arial"/>
          <w:sz w:val="24"/>
          <w:szCs w:val="24"/>
        </w:rPr>
        <w:t xml:space="preserve"> (CCA)</w:t>
      </w:r>
      <w:r w:rsidR="0020513C" w:rsidRPr="009A53E8">
        <w:rPr>
          <w:rFonts w:ascii="Arial" w:hAnsi="Arial" w:cs="Arial"/>
          <w:sz w:val="24"/>
          <w:szCs w:val="24"/>
        </w:rPr>
        <w:t>, arising from the bile duct epithelium</w:t>
      </w:r>
      <w:r w:rsidR="00A7613D">
        <w:rPr>
          <w:rFonts w:ascii="Arial" w:hAnsi="Arial" w:cs="Arial"/>
          <w:sz w:val="24"/>
          <w:szCs w:val="24"/>
        </w:rPr>
        <w:t xml:space="preserve">, </w:t>
      </w:r>
      <w:r w:rsidR="00803816">
        <w:rPr>
          <w:rFonts w:ascii="Arial" w:hAnsi="Arial" w:cs="Arial"/>
          <w:sz w:val="24"/>
          <w:szCs w:val="24"/>
        </w:rPr>
        <w:t xml:space="preserve">and </w:t>
      </w:r>
      <w:r w:rsidR="00A7613D">
        <w:rPr>
          <w:rFonts w:ascii="Arial" w:hAnsi="Arial" w:cs="Arial"/>
          <w:sz w:val="24"/>
          <w:szCs w:val="24"/>
        </w:rPr>
        <w:t>although rare</w:t>
      </w:r>
      <w:r w:rsidR="00803816">
        <w:rPr>
          <w:rFonts w:ascii="Arial" w:hAnsi="Arial" w:cs="Arial"/>
          <w:sz w:val="24"/>
          <w:szCs w:val="24"/>
        </w:rPr>
        <w:t>r</w:t>
      </w:r>
      <w:r w:rsidR="00A7613D">
        <w:rPr>
          <w:rFonts w:ascii="Arial" w:hAnsi="Arial" w:cs="Arial"/>
          <w:sz w:val="24"/>
          <w:szCs w:val="24"/>
        </w:rPr>
        <w:t>, confers</w:t>
      </w:r>
      <w:r w:rsidR="00C86921">
        <w:rPr>
          <w:rFonts w:ascii="Arial" w:hAnsi="Arial" w:cs="Arial"/>
          <w:sz w:val="24"/>
          <w:szCs w:val="24"/>
        </w:rPr>
        <w:t xml:space="preserve"> an even poorer</w:t>
      </w:r>
      <w:r w:rsidR="0007375A" w:rsidRPr="009A53E8">
        <w:rPr>
          <w:rFonts w:ascii="Arial" w:hAnsi="Arial" w:cs="Arial"/>
          <w:sz w:val="24"/>
          <w:szCs w:val="24"/>
        </w:rPr>
        <w:t xml:space="preserve"> prognosis due to late diagnosis.</w:t>
      </w:r>
      <w:r w:rsidR="006F3A2C">
        <w:rPr>
          <w:rFonts w:ascii="Arial" w:hAnsi="Arial" w:cs="Arial"/>
          <w:sz w:val="24"/>
          <w:szCs w:val="24"/>
        </w:rPr>
        <w:fldChar w:fldCharType="begin">
          <w:fldData xml:space="preserve">PEVuZE5vdGU+PENpdGU+PEF1dGhvcj5CYW5hbGVzPC9BdXRob3I+PFllYXI+MjAxNjwvWWVhcj48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PEVuZE5vdGU+PENpdGU+PEF1dGhvcj5CYW5hbGVzPC9BdXRob3I+PFllYXI+MjAxNjwvWWVhcj48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0B412E" w:rsidRPr="000B412E">
        <w:rPr>
          <w:rFonts w:ascii="Arial" w:hAnsi="Arial" w:cs="Arial"/>
          <w:noProof/>
          <w:sz w:val="24"/>
          <w:szCs w:val="24"/>
          <w:vertAlign w:val="superscript"/>
        </w:rPr>
        <w:t>77,78</w:t>
      </w:r>
      <w:r w:rsidR="006F3A2C">
        <w:rPr>
          <w:rFonts w:ascii="Arial" w:hAnsi="Arial" w:cs="Arial"/>
          <w:sz w:val="24"/>
          <w:szCs w:val="24"/>
        </w:rPr>
        <w:fldChar w:fldCharType="end"/>
      </w:r>
      <w:r w:rsidR="0007375A" w:rsidRPr="009A53E8">
        <w:rPr>
          <w:rFonts w:ascii="Arial" w:hAnsi="Arial" w:cs="Arial"/>
          <w:sz w:val="24"/>
          <w:szCs w:val="24"/>
        </w:rPr>
        <w:t xml:space="preserve"> </w:t>
      </w:r>
      <w:r w:rsidR="00C552A8">
        <w:rPr>
          <w:rFonts w:ascii="Arial" w:hAnsi="Arial" w:cs="Arial"/>
          <w:sz w:val="24"/>
          <w:szCs w:val="24"/>
        </w:rPr>
        <w:t>Only 20</w:t>
      </w:r>
      <w:r w:rsidR="003F5018" w:rsidRPr="009A53E8">
        <w:rPr>
          <w:rFonts w:ascii="Arial" w:hAnsi="Arial" w:cs="Arial"/>
          <w:sz w:val="24"/>
          <w:szCs w:val="24"/>
        </w:rPr>
        <w:t xml:space="preserve">% of CCA patients are eligible for surgical resection, with 5-year survival of less than 10% for all patients. </w:t>
      </w:r>
    </w:p>
    <w:p w14:paraId="6C26D15F" w14:textId="04A97B1E" w:rsidR="00406E0C" w:rsidRPr="009A53E8" w:rsidRDefault="00BB1890" w:rsidP="001B64B7">
      <w:pPr>
        <w:spacing w:before="240" w:line="480" w:lineRule="auto"/>
        <w:rPr>
          <w:rFonts w:ascii="Arial" w:hAnsi="Arial" w:cs="Arial"/>
          <w:sz w:val="24"/>
          <w:szCs w:val="24"/>
        </w:rPr>
      </w:pPr>
      <w:r w:rsidRPr="009A53E8">
        <w:rPr>
          <w:rFonts w:ascii="Arial" w:hAnsi="Arial" w:cs="Arial"/>
          <w:sz w:val="24"/>
          <w:szCs w:val="24"/>
        </w:rPr>
        <w:t xml:space="preserve">Within Europe around </w:t>
      </w:r>
      <w:r>
        <w:rPr>
          <w:rFonts w:ascii="Arial" w:hAnsi="Arial" w:cs="Arial"/>
          <w:sz w:val="24"/>
          <w:szCs w:val="24"/>
        </w:rPr>
        <w:t>87</w:t>
      </w:r>
      <w:r w:rsidRPr="009A53E8">
        <w:rPr>
          <w:rFonts w:ascii="Arial" w:hAnsi="Arial" w:cs="Arial"/>
          <w:sz w:val="24"/>
          <w:szCs w:val="24"/>
        </w:rPr>
        <w:t xml:space="preserve">,000 new cases of HCC were diagnosed </w:t>
      </w:r>
      <w:r>
        <w:rPr>
          <w:rFonts w:ascii="Arial" w:hAnsi="Arial" w:cs="Arial"/>
          <w:sz w:val="24"/>
          <w:szCs w:val="24"/>
        </w:rPr>
        <w:t>in 2020</w:t>
      </w:r>
      <w:r w:rsidRPr="009A53E8">
        <w:rPr>
          <w:rFonts w:ascii="Arial" w:hAnsi="Arial" w:cs="Arial"/>
          <w:sz w:val="24"/>
          <w:szCs w:val="24"/>
        </w:rPr>
        <w:t xml:space="preserve">, resulting in an average age-standardized annual incidence rate of </w:t>
      </w:r>
      <w:r>
        <w:rPr>
          <w:rFonts w:ascii="Arial" w:hAnsi="Arial" w:cs="Arial"/>
          <w:sz w:val="24"/>
          <w:szCs w:val="24"/>
        </w:rPr>
        <w:t>5.2</w:t>
      </w:r>
      <w:r w:rsidRPr="009A53E8">
        <w:rPr>
          <w:rFonts w:ascii="Arial" w:hAnsi="Arial" w:cs="Arial"/>
          <w:sz w:val="24"/>
          <w:szCs w:val="24"/>
        </w:rPr>
        <w:t xml:space="preserve"> per 100,000 pers</w:t>
      </w:r>
      <w:r w:rsidR="00C552A8">
        <w:rPr>
          <w:rFonts w:ascii="Arial" w:hAnsi="Arial" w:cs="Arial"/>
          <w:sz w:val="24"/>
          <w:szCs w:val="24"/>
        </w:rPr>
        <w:t>on-years. During the same year</w:t>
      </w:r>
      <w:r w:rsidRPr="009A53E8">
        <w:rPr>
          <w:rFonts w:ascii="Arial" w:hAnsi="Arial" w:cs="Arial"/>
          <w:sz w:val="24"/>
          <w:szCs w:val="24"/>
        </w:rPr>
        <w:t xml:space="preserve"> (</w:t>
      </w:r>
      <w:r>
        <w:rPr>
          <w:rFonts w:ascii="Arial" w:hAnsi="Arial" w:cs="Arial"/>
          <w:sz w:val="24"/>
          <w:szCs w:val="24"/>
        </w:rPr>
        <w:t>2020</w:t>
      </w:r>
      <w:r w:rsidRPr="009A53E8">
        <w:rPr>
          <w:rFonts w:ascii="Arial" w:hAnsi="Arial" w:cs="Arial"/>
          <w:sz w:val="24"/>
          <w:szCs w:val="24"/>
        </w:rPr>
        <w:t xml:space="preserve">) around </w:t>
      </w:r>
      <w:r>
        <w:rPr>
          <w:rFonts w:ascii="Arial" w:hAnsi="Arial" w:cs="Arial"/>
          <w:sz w:val="24"/>
          <w:szCs w:val="24"/>
        </w:rPr>
        <w:t>78</w:t>
      </w:r>
      <w:r w:rsidRPr="009A53E8">
        <w:rPr>
          <w:rFonts w:ascii="Arial" w:hAnsi="Arial" w:cs="Arial"/>
          <w:sz w:val="24"/>
          <w:szCs w:val="24"/>
        </w:rPr>
        <w:t>,000 persons died in Europe as a consequence of liver cancer. Dr</w:t>
      </w:r>
      <w:r w:rsidR="00C552A8">
        <w:rPr>
          <w:rFonts w:ascii="Arial" w:hAnsi="Arial" w:cs="Arial"/>
          <w:sz w:val="24"/>
          <w:szCs w:val="24"/>
        </w:rPr>
        <w:t xml:space="preserve">iven by differences in </w:t>
      </w:r>
      <w:r w:rsidR="000B412E">
        <w:rPr>
          <w:rFonts w:ascii="Arial" w:hAnsi="Arial" w:cs="Arial"/>
          <w:sz w:val="24"/>
          <w:szCs w:val="24"/>
        </w:rPr>
        <w:t>a</w:t>
      </w:r>
      <w:r w:rsidR="00C552A8">
        <w:rPr>
          <w:rFonts w:ascii="Arial" w:hAnsi="Arial" w:cs="Arial"/>
          <w:sz w:val="24"/>
          <w:szCs w:val="24"/>
        </w:rPr>
        <w:t>etiology</w:t>
      </w:r>
      <w:r w:rsidRPr="009A53E8">
        <w:rPr>
          <w:rFonts w:ascii="Arial" w:hAnsi="Arial" w:cs="Arial"/>
          <w:sz w:val="24"/>
          <w:szCs w:val="24"/>
        </w:rPr>
        <w:t xml:space="preserve"> </w:t>
      </w:r>
      <w:r>
        <w:rPr>
          <w:rFonts w:ascii="Arial" w:hAnsi="Arial" w:cs="Arial"/>
          <w:sz w:val="24"/>
          <w:szCs w:val="24"/>
        </w:rPr>
        <w:t xml:space="preserve">and other </w:t>
      </w:r>
      <w:r w:rsidRPr="009A53E8">
        <w:rPr>
          <w:rFonts w:ascii="Arial" w:hAnsi="Arial" w:cs="Arial"/>
          <w:sz w:val="24"/>
          <w:szCs w:val="24"/>
        </w:rPr>
        <w:t xml:space="preserve">factors, </w:t>
      </w:r>
      <w:r>
        <w:rPr>
          <w:rFonts w:ascii="Arial" w:hAnsi="Arial" w:cs="Arial"/>
          <w:sz w:val="24"/>
          <w:szCs w:val="24"/>
        </w:rPr>
        <w:t xml:space="preserve">the </w:t>
      </w:r>
      <w:r w:rsidRPr="009A53E8">
        <w:rPr>
          <w:rFonts w:ascii="Arial" w:hAnsi="Arial" w:cs="Arial"/>
          <w:sz w:val="24"/>
          <w:szCs w:val="24"/>
        </w:rPr>
        <w:t xml:space="preserve">incidence in Northern Europe is around half (12,000 cases per year) </w:t>
      </w:r>
      <w:r>
        <w:rPr>
          <w:rFonts w:ascii="Arial" w:hAnsi="Arial" w:cs="Arial"/>
          <w:sz w:val="24"/>
          <w:szCs w:val="24"/>
        </w:rPr>
        <w:t>that of</w:t>
      </w:r>
      <w:r w:rsidRPr="009A53E8">
        <w:rPr>
          <w:rFonts w:ascii="Arial" w:hAnsi="Arial" w:cs="Arial"/>
          <w:sz w:val="24"/>
          <w:szCs w:val="24"/>
        </w:rPr>
        <w:t xml:space="preserve"> Central and Eastern, Southern and Western Europe (24,000 to </w:t>
      </w:r>
      <w:r>
        <w:rPr>
          <w:rFonts w:ascii="Arial" w:hAnsi="Arial" w:cs="Arial"/>
          <w:sz w:val="24"/>
          <w:szCs w:val="24"/>
        </w:rPr>
        <w:t>26,000 cases per year)</w:t>
      </w:r>
      <w:r w:rsidR="00406E0C" w:rsidRPr="009A53E8">
        <w:rPr>
          <w:rFonts w:ascii="Arial" w:hAnsi="Arial" w:cs="Arial"/>
          <w:sz w:val="24"/>
          <w:szCs w:val="24"/>
        </w:rPr>
        <w:t>.</w:t>
      </w:r>
      <w:r w:rsidR="00406E0C">
        <w:rPr>
          <w:rFonts w:ascii="Arial" w:hAnsi="Arial" w:cs="Arial"/>
          <w:sz w:val="24"/>
          <w:szCs w:val="24"/>
        </w:rPr>
        <w:fldChar w:fldCharType="begin"/>
      </w:r>
      <w:r w:rsidR="000B412E">
        <w:rPr>
          <w:rFonts w:ascii="Arial" w:hAnsi="Arial" w:cs="Arial"/>
          <w:sz w:val="24"/>
          <w:szCs w:val="24"/>
        </w:rPr>
        <w:instrText xml:space="preserve"> ADDIN EN.CITE &lt;EndNote&gt;&lt;Cite&gt;&lt;Author&gt;Sung&lt;/Author&gt;&lt;Year&gt;2021&lt;/Year&gt;&lt;RecNum&gt;72&lt;/RecNum&gt;&lt;DisplayText&gt;&lt;style face="superscript"&gt;76&lt;/style&gt;&lt;/DisplayText&gt;&lt;record&gt;&lt;rec-number&gt;72&lt;/rec-number&gt;&lt;foreign-keys&gt;&lt;key app="EN" db-id="s2v9rrs5u09vvhefa09xfteztpze9p0epvzs" timestamp="1616336958"&gt;72&lt;/key&gt;&lt;/foreign-keys&gt;&lt;ref-type name="Journal Article"&gt;17&lt;/ref-type&gt;&lt;contributors&gt;&lt;authors&gt;&lt;author&gt;Sung, H.&lt;/author&gt;&lt;author&gt;Ferlay, J.&lt;/author&gt;&lt;author&gt;Siegel, R. L.&lt;/author&gt;&lt;author&gt;Laversanne, M.&lt;/author&gt;&lt;author&gt;Soerjomataram, I.&lt;/author&gt;&lt;author&gt;Jemal, A.&lt;/author&gt;&lt;author&gt;Bray, F.&lt;/author&gt;&lt;/authors&gt;&lt;/contributors&gt;&lt;auth-address&gt;Surveillance and Health Equity Science, American Cancer Society, Atlanta, Georgia.&amp;#xD;Section of Cancer Surveillance, International Agency for Research on Cancer, Lyon, France.&lt;/auth-address&gt;&lt;titles&gt;&lt;title&gt;Global cancer statistics 2020: GLOBOCAN estimates of incidence and mortality worldwide for 36 cancers in 185 countries&lt;/title&gt;&lt;secondary-title&gt;CA Cancer J Clin&lt;/secondary-title&gt;&lt;/titles&gt;&lt;periodical&gt;&lt;full-title&gt;CA Cancer J Clin&lt;/full-title&gt;&lt;/periodical&gt;&lt;edition&gt;2021/02/05&lt;/edition&gt;&lt;keywords&gt;&lt;keyword&gt;burden&lt;/keyword&gt;&lt;keyword&gt;cancer&lt;/keyword&gt;&lt;keyword&gt;epidemiology&lt;/keyword&gt;&lt;keyword&gt;incidence&lt;/keyword&gt;&lt;keyword&gt;mortality&lt;/keyword&gt;&lt;/keywords&gt;&lt;dates&gt;&lt;year&gt;2021&lt;/year&gt;&lt;pub-dates&gt;&lt;date&gt;Feb 4&lt;/date&gt;&lt;/pub-dates&gt;&lt;/dates&gt;&lt;isbn&gt;0007-9235&lt;/isbn&gt;&lt;accession-num&gt;33538338&lt;/accession-num&gt;&lt;urls&gt;&lt;/urls&gt;&lt;electronic-resource-num&gt;10.3322/caac.21660&lt;/electronic-resource-num&gt;&lt;remote-database-provider&gt;NLM&lt;/remote-database-provider&gt;&lt;language&gt;eng&lt;/language&gt;&lt;/record&gt;&lt;/Cite&gt;&lt;/EndNote&gt;</w:instrText>
      </w:r>
      <w:r w:rsidR="00406E0C">
        <w:rPr>
          <w:rFonts w:ascii="Arial" w:hAnsi="Arial" w:cs="Arial"/>
          <w:sz w:val="24"/>
          <w:szCs w:val="24"/>
        </w:rPr>
        <w:fldChar w:fldCharType="separate"/>
      </w:r>
      <w:r w:rsidR="000B412E" w:rsidRPr="000B412E">
        <w:rPr>
          <w:rFonts w:ascii="Arial" w:hAnsi="Arial" w:cs="Arial"/>
          <w:noProof/>
          <w:sz w:val="24"/>
          <w:szCs w:val="24"/>
          <w:vertAlign w:val="superscript"/>
        </w:rPr>
        <w:t>76</w:t>
      </w:r>
      <w:r w:rsidR="00406E0C">
        <w:rPr>
          <w:rFonts w:ascii="Arial" w:hAnsi="Arial" w:cs="Arial"/>
          <w:sz w:val="24"/>
          <w:szCs w:val="24"/>
        </w:rPr>
        <w:fldChar w:fldCharType="end"/>
      </w:r>
      <w:r w:rsidR="00406E0C" w:rsidRPr="009A53E8">
        <w:rPr>
          <w:rFonts w:ascii="Arial" w:hAnsi="Arial" w:cs="Arial"/>
          <w:sz w:val="24"/>
          <w:szCs w:val="24"/>
        </w:rPr>
        <w:t xml:space="preserve"> Whilst often </w:t>
      </w:r>
      <w:r w:rsidR="00406E0C">
        <w:rPr>
          <w:rFonts w:ascii="Arial" w:hAnsi="Arial" w:cs="Arial"/>
          <w:sz w:val="24"/>
          <w:szCs w:val="24"/>
        </w:rPr>
        <w:t>a sequel and accompaniment of</w:t>
      </w:r>
      <w:r w:rsidR="00406E0C" w:rsidRPr="009A53E8">
        <w:rPr>
          <w:rFonts w:ascii="Arial" w:hAnsi="Arial" w:cs="Arial"/>
          <w:sz w:val="24"/>
          <w:szCs w:val="24"/>
        </w:rPr>
        <w:t xml:space="preserve"> cirrhosis from a variety of </w:t>
      </w:r>
      <w:r w:rsidR="00803816">
        <w:rPr>
          <w:rFonts w:ascii="Arial" w:hAnsi="Arial" w:cs="Arial"/>
          <w:sz w:val="24"/>
          <w:szCs w:val="24"/>
        </w:rPr>
        <w:t>a</w:t>
      </w:r>
      <w:r w:rsidR="00406E0C">
        <w:rPr>
          <w:rFonts w:ascii="Arial" w:hAnsi="Arial" w:cs="Arial"/>
          <w:sz w:val="24"/>
          <w:szCs w:val="24"/>
        </w:rPr>
        <w:t xml:space="preserve">etiologies, </w:t>
      </w:r>
      <w:r w:rsidR="00C552A8">
        <w:rPr>
          <w:rFonts w:ascii="Arial" w:hAnsi="Arial" w:cs="Arial"/>
          <w:sz w:val="24"/>
          <w:szCs w:val="24"/>
        </w:rPr>
        <w:t>NAFLD-</w:t>
      </w:r>
      <w:r w:rsidR="00406E0C" w:rsidRPr="009A53E8">
        <w:rPr>
          <w:rFonts w:ascii="Arial" w:hAnsi="Arial" w:cs="Arial"/>
          <w:sz w:val="24"/>
          <w:szCs w:val="24"/>
        </w:rPr>
        <w:t>related liver cancer stands out by increasingly being seen even in patients without cirrhosis.</w:t>
      </w:r>
      <w:r w:rsidR="00406E0C">
        <w:rPr>
          <w:rFonts w:ascii="Arial" w:hAnsi="Arial" w:cs="Arial"/>
          <w:sz w:val="24"/>
          <w:szCs w:val="24"/>
        </w:rPr>
        <w:fldChar w:fldCharType="begin">
          <w:fldData xml:space="preserve">PEVuZE5vdGU+PENpdGU+PEF1dGhvcj5IdWFuZzwvQXV0aG9yPjxZZWFyPjIwMjA8L1llYXI+PFJl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PEVuZE5vdGU+PENpdGU+PEF1dGhvcj5IdWFuZzwvQXV0aG9yPjxZZWFyPjIwMjA8L1llYXI+PFJl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406E0C">
        <w:rPr>
          <w:rFonts w:ascii="Arial" w:hAnsi="Arial" w:cs="Arial"/>
          <w:sz w:val="24"/>
          <w:szCs w:val="24"/>
        </w:rPr>
      </w:r>
      <w:r w:rsidR="00406E0C">
        <w:rPr>
          <w:rFonts w:ascii="Arial" w:hAnsi="Arial" w:cs="Arial"/>
          <w:sz w:val="24"/>
          <w:szCs w:val="24"/>
        </w:rPr>
        <w:fldChar w:fldCharType="separate"/>
      </w:r>
      <w:r w:rsidR="000B412E" w:rsidRPr="000B412E">
        <w:rPr>
          <w:rFonts w:ascii="Arial" w:hAnsi="Arial" w:cs="Arial"/>
          <w:noProof/>
          <w:sz w:val="24"/>
          <w:szCs w:val="24"/>
          <w:vertAlign w:val="superscript"/>
        </w:rPr>
        <w:t>79,80</w:t>
      </w:r>
      <w:r w:rsidR="00406E0C">
        <w:rPr>
          <w:rFonts w:ascii="Arial" w:hAnsi="Arial" w:cs="Arial"/>
          <w:sz w:val="24"/>
          <w:szCs w:val="24"/>
        </w:rPr>
        <w:fldChar w:fldCharType="end"/>
      </w:r>
    </w:p>
    <w:p w14:paraId="6AB91819" w14:textId="20602E0F" w:rsidR="0007375A" w:rsidRPr="009A53E8" w:rsidRDefault="008D52E7" w:rsidP="000262CB">
      <w:pPr>
        <w:spacing w:before="240" w:line="480" w:lineRule="auto"/>
        <w:rPr>
          <w:rFonts w:ascii="Arial" w:hAnsi="Arial" w:cs="Arial"/>
          <w:sz w:val="24"/>
          <w:szCs w:val="24"/>
        </w:rPr>
      </w:pPr>
      <w:r w:rsidRPr="009A53E8">
        <w:rPr>
          <w:rFonts w:ascii="Arial" w:hAnsi="Arial" w:cs="Arial"/>
          <w:sz w:val="24"/>
          <w:szCs w:val="24"/>
        </w:rPr>
        <w:t>The mortality-to-incidence ratio (MIR) measures the lethality of a tumour</w:t>
      </w:r>
      <w:r w:rsidR="00DE2BEA" w:rsidRPr="009A53E8">
        <w:rPr>
          <w:rFonts w:ascii="Arial" w:hAnsi="Arial" w:cs="Arial"/>
          <w:sz w:val="24"/>
          <w:szCs w:val="24"/>
        </w:rPr>
        <w:t>, such that</w:t>
      </w:r>
      <w:r w:rsidRPr="009A53E8">
        <w:rPr>
          <w:rFonts w:ascii="Arial" w:hAnsi="Arial" w:cs="Arial"/>
          <w:sz w:val="24"/>
          <w:szCs w:val="24"/>
        </w:rPr>
        <w:t xml:space="preserve"> </w:t>
      </w:r>
      <w:r w:rsidR="00DE2BEA" w:rsidRPr="009A53E8">
        <w:rPr>
          <w:rFonts w:ascii="Arial" w:hAnsi="Arial" w:cs="Arial"/>
          <w:sz w:val="24"/>
          <w:szCs w:val="24"/>
        </w:rPr>
        <w:t xml:space="preserve">for </w:t>
      </w:r>
      <w:r w:rsidRPr="009A53E8">
        <w:rPr>
          <w:rFonts w:ascii="Arial" w:hAnsi="Arial" w:cs="Arial"/>
          <w:sz w:val="24"/>
          <w:szCs w:val="24"/>
        </w:rPr>
        <w:t>the most lethal tumour, mortality would equal incidence resulting in an MIR of 100%. In comparison to prostate cancer, with high curabilit</w:t>
      </w:r>
      <w:r w:rsidR="0007375A" w:rsidRPr="009A53E8">
        <w:rPr>
          <w:rFonts w:ascii="Arial" w:hAnsi="Arial" w:cs="Arial"/>
          <w:sz w:val="24"/>
          <w:szCs w:val="24"/>
        </w:rPr>
        <w:t>y and a MIR of 20%, the MIR of HCC</w:t>
      </w:r>
      <w:r w:rsidRPr="009A53E8">
        <w:rPr>
          <w:rFonts w:ascii="Arial" w:hAnsi="Arial" w:cs="Arial"/>
          <w:sz w:val="24"/>
          <w:szCs w:val="24"/>
        </w:rPr>
        <w:t xml:space="preserve"> is 91% worldwide, ranking it as the </w:t>
      </w:r>
      <w:r w:rsidR="00B7533B">
        <w:rPr>
          <w:rFonts w:ascii="Arial" w:hAnsi="Arial" w:cs="Arial"/>
          <w:sz w:val="24"/>
          <w:szCs w:val="24"/>
        </w:rPr>
        <w:t>third</w:t>
      </w:r>
      <w:r w:rsidRPr="009A53E8">
        <w:rPr>
          <w:rFonts w:ascii="Arial" w:hAnsi="Arial" w:cs="Arial"/>
          <w:sz w:val="24"/>
          <w:szCs w:val="24"/>
        </w:rPr>
        <w:t xml:space="preserve"> mo</w:t>
      </w:r>
      <w:r w:rsidR="00B7533B">
        <w:rPr>
          <w:rFonts w:ascii="Arial" w:hAnsi="Arial" w:cs="Arial"/>
          <w:sz w:val="24"/>
          <w:szCs w:val="24"/>
        </w:rPr>
        <w:t>st lethal tumour</w:t>
      </w:r>
      <w:r w:rsidR="00A7613D">
        <w:rPr>
          <w:rFonts w:ascii="Arial" w:hAnsi="Arial" w:cs="Arial"/>
          <w:sz w:val="24"/>
          <w:szCs w:val="24"/>
        </w:rPr>
        <w:t xml:space="preserve"> globally</w:t>
      </w:r>
      <w:r w:rsidRPr="009A53E8">
        <w:rPr>
          <w:rFonts w:ascii="Arial" w:hAnsi="Arial" w:cs="Arial"/>
          <w:sz w:val="24"/>
          <w:szCs w:val="24"/>
        </w:rPr>
        <w:t>.</w:t>
      </w:r>
      <w:r w:rsidR="006F3A2C">
        <w:rPr>
          <w:rFonts w:ascii="Arial" w:hAnsi="Arial" w:cs="Arial"/>
          <w:sz w:val="24"/>
          <w:szCs w:val="24"/>
        </w:rPr>
        <w:fldChar w:fldCharType="begin"/>
      </w:r>
      <w:r w:rsidR="000B412E">
        <w:rPr>
          <w:rFonts w:ascii="Arial" w:hAnsi="Arial" w:cs="Arial"/>
          <w:sz w:val="24"/>
          <w:szCs w:val="24"/>
        </w:rPr>
        <w:instrText xml:space="preserve"> ADDIN EN.CITE &lt;EndNote&gt;&lt;Cite&gt;&lt;Author&gt;Sung&lt;/Author&gt;&lt;Year&gt;2021&lt;/Year&gt;&lt;RecNum&gt;72&lt;/RecNum&gt;&lt;DisplayText&gt;&lt;style face="superscript"&gt;76&lt;/style&gt;&lt;/DisplayText&gt;&lt;record&gt;&lt;rec-number&gt;72&lt;/rec-number&gt;&lt;foreign-keys&gt;&lt;key app="EN" db-id="s2v9rrs5u09vvhefa09xfteztpze9p0epvzs" timestamp="1616336958"&gt;72&lt;/key&gt;&lt;/foreign-keys&gt;&lt;ref-type name="Journal Article"&gt;17&lt;/ref-type&gt;&lt;contributors&gt;&lt;authors&gt;&lt;author&gt;Sung, H.&lt;/author&gt;&lt;author&gt;Ferlay, J.&lt;/author&gt;&lt;author&gt;Siegel, R. L.&lt;/author&gt;&lt;author&gt;Laversanne, M.&lt;/author&gt;&lt;author&gt;Soerjomataram, I.&lt;/author&gt;&lt;author&gt;Jemal, A.&lt;/author&gt;&lt;author&gt;Bray, F.&lt;/author&gt;&lt;/authors&gt;&lt;/contributors&gt;&lt;auth-address&gt;Surveillance and Health Equity Science, American Cancer Society, Atlanta, Georgia.&amp;#xD;Section of Cancer Surveillance, International Agency for Research on Cancer, Lyon, France.&lt;/auth-address&gt;&lt;titles&gt;&lt;title&gt;Global cancer statistics 2020: GLOBOCAN estimates of incidence and mortality worldwide for 36 cancers in 185 countries&lt;/title&gt;&lt;secondary-title&gt;CA Cancer J Clin&lt;/secondary-title&gt;&lt;/titles&gt;&lt;periodical&gt;&lt;full-title&gt;CA Cancer J Clin&lt;/full-title&gt;&lt;/periodical&gt;&lt;edition&gt;2021/02/05&lt;/edition&gt;&lt;keywords&gt;&lt;keyword&gt;burden&lt;/keyword&gt;&lt;keyword&gt;cancer&lt;/keyword&gt;&lt;keyword&gt;epidemiology&lt;/keyword&gt;&lt;keyword&gt;incidence&lt;/keyword&gt;&lt;keyword&gt;mortality&lt;/keyword&gt;&lt;/keywords&gt;&lt;dates&gt;&lt;year&gt;2021&lt;/year&gt;&lt;pub-dates&gt;&lt;date&gt;Feb 4&lt;/date&gt;&lt;/pub-dates&gt;&lt;/dates&gt;&lt;isbn&gt;0007-9235&lt;/isbn&gt;&lt;accession-num&gt;33538338&lt;/accession-num&gt;&lt;urls&gt;&lt;/urls&gt;&lt;electronic-resource-num&gt;10.3322/caac.21660&lt;/electronic-resource-num&gt;&lt;remote-database-provider&gt;NLM&lt;/remote-database-provider&gt;&lt;language&gt;eng&lt;/language&gt;&lt;/record&gt;&lt;/Cite&gt;&lt;/EndNote&gt;</w:instrText>
      </w:r>
      <w:r w:rsidR="006F3A2C">
        <w:rPr>
          <w:rFonts w:ascii="Arial" w:hAnsi="Arial" w:cs="Arial"/>
          <w:sz w:val="24"/>
          <w:szCs w:val="24"/>
        </w:rPr>
        <w:fldChar w:fldCharType="separate"/>
      </w:r>
      <w:r w:rsidR="000B412E" w:rsidRPr="000B412E">
        <w:rPr>
          <w:rFonts w:ascii="Arial" w:hAnsi="Arial" w:cs="Arial"/>
          <w:noProof/>
          <w:sz w:val="24"/>
          <w:szCs w:val="24"/>
          <w:vertAlign w:val="superscript"/>
        </w:rPr>
        <w:t>76</w:t>
      </w:r>
      <w:r w:rsidR="006F3A2C">
        <w:rPr>
          <w:rFonts w:ascii="Arial" w:hAnsi="Arial" w:cs="Arial"/>
          <w:sz w:val="24"/>
          <w:szCs w:val="24"/>
        </w:rPr>
        <w:fldChar w:fldCharType="end"/>
      </w:r>
      <w:r w:rsidRPr="009A53E8">
        <w:rPr>
          <w:rFonts w:ascii="Arial" w:hAnsi="Arial" w:cs="Arial"/>
          <w:sz w:val="24"/>
          <w:szCs w:val="24"/>
        </w:rPr>
        <w:t xml:space="preserve"> The average num</w:t>
      </w:r>
      <w:r w:rsidR="0007375A" w:rsidRPr="009A53E8">
        <w:rPr>
          <w:rFonts w:ascii="Arial" w:hAnsi="Arial" w:cs="Arial"/>
          <w:sz w:val="24"/>
          <w:szCs w:val="24"/>
        </w:rPr>
        <w:t>ber of years of life lost</w:t>
      </w:r>
      <w:r w:rsidRPr="009A53E8">
        <w:rPr>
          <w:rFonts w:ascii="Arial" w:hAnsi="Arial" w:cs="Arial"/>
          <w:sz w:val="24"/>
          <w:szCs w:val="24"/>
        </w:rPr>
        <w:t xml:space="preserve"> due to HCC </w:t>
      </w:r>
      <w:r w:rsidR="00A7613D">
        <w:rPr>
          <w:rFonts w:ascii="Arial" w:hAnsi="Arial" w:cs="Arial"/>
          <w:sz w:val="24"/>
          <w:szCs w:val="24"/>
        </w:rPr>
        <w:t>compared to a</w:t>
      </w:r>
      <w:r w:rsidRPr="009A53E8">
        <w:rPr>
          <w:rFonts w:ascii="Arial" w:hAnsi="Arial" w:cs="Arial"/>
          <w:sz w:val="24"/>
          <w:szCs w:val="24"/>
        </w:rPr>
        <w:t xml:space="preserve"> reference population of the same age-class was estimated as 7.9 years</w:t>
      </w:r>
      <w:r w:rsidR="0051761E" w:rsidRPr="009A53E8">
        <w:rPr>
          <w:rFonts w:ascii="Arial" w:hAnsi="Arial" w:cs="Arial"/>
          <w:sz w:val="24"/>
          <w:szCs w:val="24"/>
        </w:rPr>
        <w:t xml:space="preserve">, although reassuringly </w:t>
      </w:r>
      <w:r w:rsidRPr="009A53E8">
        <w:rPr>
          <w:rFonts w:ascii="Arial" w:hAnsi="Arial" w:cs="Arial"/>
          <w:sz w:val="24"/>
          <w:szCs w:val="24"/>
        </w:rPr>
        <w:t xml:space="preserve">the number of years of life lost has declined from 12.6 years in 1986-1999, to 10.7 </w:t>
      </w:r>
      <w:r w:rsidR="001F1D70">
        <w:rPr>
          <w:rFonts w:ascii="Arial" w:hAnsi="Arial" w:cs="Arial"/>
          <w:sz w:val="24"/>
          <w:szCs w:val="24"/>
        </w:rPr>
        <w:t xml:space="preserve">years </w:t>
      </w:r>
      <w:r w:rsidRPr="009A53E8">
        <w:rPr>
          <w:rFonts w:ascii="Arial" w:hAnsi="Arial" w:cs="Arial"/>
          <w:sz w:val="24"/>
          <w:szCs w:val="24"/>
        </w:rPr>
        <w:t xml:space="preserve">in 2000-2006 </w:t>
      </w:r>
      <w:r w:rsidR="00A7613D">
        <w:rPr>
          <w:rFonts w:ascii="Arial" w:hAnsi="Arial" w:cs="Arial"/>
          <w:sz w:val="24"/>
          <w:szCs w:val="24"/>
        </w:rPr>
        <w:t>and now</w:t>
      </w:r>
      <w:r w:rsidRPr="009A53E8">
        <w:rPr>
          <w:rFonts w:ascii="Arial" w:hAnsi="Arial" w:cs="Arial"/>
          <w:sz w:val="24"/>
          <w:szCs w:val="24"/>
        </w:rPr>
        <w:t xml:space="preserve"> </w:t>
      </w:r>
      <w:r w:rsidR="001F1D70">
        <w:rPr>
          <w:rFonts w:ascii="Arial" w:hAnsi="Arial" w:cs="Arial"/>
          <w:sz w:val="24"/>
          <w:szCs w:val="24"/>
        </w:rPr>
        <w:t xml:space="preserve">to </w:t>
      </w:r>
      <w:r w:rsidRPr="009A53E8">
        <w:rPr>
          <w:rFonts w:ascii="Arial" w:hAnsi="Arial" w:cs="Arial"/>
          <w:sz w:val="24"/>
          <w:szCs w:val="24"/>
        </w:rPr>
        <w:t>7.9</w:t>
      </w:r>
      <w:r w:rsidR="001F1D70">
        <w:rPr>
          <w:rFonts w:ascii="Arial" w:hAnsi="Arial" w:cs="Arial"/>
          <w:sz w:val="24"/>
          <w:szCs w:val="24"/>
        </w:rPr>
        <w:t xml:space="preserve"> years</w:t>
      </w:r>
      <w:r w:rsidR="0051761E" w:rsidRPr="009A53E8">
        <w:rPr>
          <w:rFonts w:ascii="Arial" w:hAnsi="Arial" w:cs="Arial"/>
          <w:sz w:val="24"/>
          <w:szCs w:val="24"/>
        </w:rPr>
        <w:t>. This may reflect</w:t>
      </w:r>
      <w:r w:rsidRPr="009A53E8">
        <w:rPr>
          <w:rFonts w:ascii="Arial" w:hAnsi="Arial" w:cs="Arial"/>
          <w:sz w:val="24"/>
          <w:szCs w:val="24"/>
        </w:rPr>
        <w:t xml:space="preserve"> advances in HCC diagnosis and management but also </w:t>
      </w:r>
      <w:r w:rsidR="0051761E" w:rsidRPr="009A53E8">
        <w:rPr>
          <w:rFonts w:ascii="Arial" w:hAnsi="Arial" w:cs="Arial"/>
          <w:sz w:val="24"/>
          <w:szCs w:val="24"/>
        </w:rPr>
        <w:t xml:space="preserve">the </w:t>
      </w:r>
      <w:r w:rsidRPr="009A53E8">
        <w:rPr>
          <w:rFonts w:ascii="Arial" w:hAnsi="Arial" w:cs="Arial"/>
          <w:sz w:val="24"/>
          <w:szCs w:val="24"/>
        </w:rPr>
        <w:t xml:space="preserve">occurrence at later </w:t>
      </w:r>
      <w:r w:rsidR="000262CB" w:rsidRPr="009A53E8">
        <w:rPr>
          <w:rFonts w:ascii="Arial" w:hAnsi="Arial" w:cs="Arial"/>
          <w:sz w:val="24"/>
          <w:szCs w:val="24"/>
        </w:rPr>
        <w:t>st</w:t>
      </w:r>
      <w:r w:rsidRPr="009A53E8">
        <w:rPr>
          <w:rFonts w:ascii="Arial" w:hAnsi="Arial" w:cs="Arial"/>
          <w:sz w:val="24"/>
          <w:szCs w:val="24"/>
        </w:rPr>
        <w:t>ages</w:t>
      </w:r>
      <w:r w:rsidR="000262CB" w:rsidRPr="009A53E8">
        <w:rPr>
          <w:rFonts w:ascii="Arial" w:hAnsi="Arial" w:cs="Arial"/>
          <w:sz w:val="24"/>
          <w:szCs w:val="24"/>
        </w:rPr>
        <w:t xml:space="preserve"> in life where </w:t>
      </w:r>
      <w:r w:rsidR="000262CB" w:rsidRPr="009A53E8">
        <w:rPr>
          <w:rFonts w:ascii="Arial" w:hAnsi="Arial" w:cs="Arial"/>
          <w:sz w:val="24"/>
          <w:szCs w:val="24"/>
        </w:rPr>
        <w:lastRenderedPageBreak/>
        <w:t>comparative life expectancy is shorter</w:t>
      </w:r>
      <w:r w:rsidRPr="009A53E8">
        <w:rPr>
          <w:rFonts w:ascii="Arial" w:hAnsi="Arial" w:cs="Arial"/>
          <w:sz w:val="24"/>
          <w:szCs w:val="24"/>
        </w:rPr>
        <w:t>.</w:t>
      </w:r>
      <w:r w:rsidR="006F3A2C">
        <w:rPr>
          <w:rFonts w:ascii="Arial" w:hAnsi="Arial" w:cs="Arial"/>
          <w:sz w:val="24"/>
          <w:szCs w:val="24"/>
        </w:rPr>
        <w:fldChar w:fldCharType="begin">
          <w:fldData xml:space="preserve">PEVuZE5vdGU+PENpdGU+PEF1dGhvcj5DdWNjaGV0dGk8L0F1dGhvcj48WWVhcj4yMDE2PC9ZZWFy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PEVuZE5vdGU+PENpdGU+PEF1dGhvcj5DdWNjaGV0dGk8L0F1dGhvcj48WWVhcj4yMDE2PC9ZZWFy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0B412E" w:rsidRPr="000B412E">
        <w:rPr>
          <w:rFonts w:ascii="Arial" w:hAnsi="Arial" w:cs="Arial"/>
          <w:noProof/>
          <w:sz w:val="24"/>
          <w:szCs w:val="24"/>
          <w:vertAlign w:val="superscript"/>
        </w:rPr>
        <w:t>81</w:t>
      </w:r>
      <w:r w:rsidR="006F3A2C">
        <w:rPr>
          <w:rFonts w:ascii="Arial" w:hAnsi="Arial" w:cs="Arial"/>
          <w:sz w:val="24"/>
          <w:szCs w:val="24"/>
        </w:rPr>
        <w:fldChar w:fldCharType="end"/>
      </w:r>
      <w:r w:rsidR="00C552A8">
        <w:rPr>
          <w:rFonts w:ascii="Arial" w:hAnsi="Arial" w:cs="Arial"/>
          <w:sz w:val="24"/>
          <w:szCs w:val="24"/>
        </w:rPr>
        <w:t xml:space="preserve"> Indeed, the average age of </w:t>
      </w:r>
      <w:r w:rsidRPr="009A53E8">
        <w:rPr>
          <w:rFonts w:ascii="Arial" w:hAnsi="Arial" w:cs="Arial"/>
          <w:sz w:val="24"/>
          <w:szCs w:val="24"/>
        </w:rPr>
        <w:t>onset and death have risen over the years and are now about 68 years and 71 years, respectively</w:t>
      </w:r>
      <w:r w:rsidR="000262CB" w:rsidRPr="009A53E8">
        <w:rPr>
          <w:rFonts w:ascii="Arial" w:hAnsi="Arial" w:cs="Arial"/>
          <w:sz w:val="24"/>
          <w:szCs w:val="24"/>
        </w:rPr>
        <w:t>, with t</w:t>
      </w:r>
      <w:r w:rsidRPr="009A53E8">
        <w:rPr>
          <w:rFonts w:ascii="Arial" w:hAnsi="Arial" w:cs="Arial"/>
          <w:sz w:val="24"/>
          <w:szCs w:val="24"/>
        </w:rPr>
        <w:t xml:space="preserve">he loss of life span </w:t>
      </w:r>
      <w:r w:rsidR="000262CB" w:rsidRPr="009A53E8">
        <w:rPr>
          <w:rFonts w:ascii="Arial" w:hAnsi="Arial" w:cs="Arial"/>
          <w:sz w:val="24"/>
          <w:szCs w:val="24"/>
        </w:rPr>
        <w:t>closely</w:t>
      </w:r>
      <w:r w:rsidRPr="009A53E8">
        <w:rPr>
          <w:rFonts w:ascii="Arial" w:hAnsi="Arial" w:cs="Arial"/>
          <w:sz w:val="24"/>
          <w:szCs w:val="24"/>
        </w:rPr>
        <w:t xml:space="preserve"> related to the age of diagnosis</w:t>
      </w:r>
      <w:r w:rsidR="000262CB" w:rsidRPr="009A53E8">
        <w:rPr>
          <w:rFonts w:ascii="Arial" w:hAnsi="Arial" w:cs="Arial"/>
          <w:sz w:val="24"/>
          <w:szCs w:val="24"/>
        </w:rPr>
        <w:t>.</w:t>
      </w:r>
      <w:r w:rsidR="00A7613D">
        <w:rPr>
          <w:rFonts w:ascii="Arial" w:hAnsi="Arial" w:cs="Arial"/>
          <w:sz w:val="24"/>
          <w:szCs w:val="24"/>
        </w:rPr>
        <w:t xml:space="preserve"> P</w:t>
      </w:r>
      <w:r w:rsidRPr="009A53E8">
        <w:rPr>
          <w:rFonts w:ascii="Arial" w:hAnsi="Arial" w:cs="Arial"/>
          <w:sz w:val="24"/>
          <w:szCs w:val="24"/>
        </w:rPr>
        <w:t xml:space="preserve">atients diagnosed </w:t>
      </w:r>
      <w:r w:rsidR="000262CB" w:rsidRPr="009A53E8">
        <w:rPr>
          <w:rFonts w:ascii="Arial" w:hAnsi="Arial" w:cs="Arial"/>
          <w:sz w:val="24"/>
          <w:szCs w:val="24"/>
        </w:rPr>
        <w:t xml:space="preserve">with </w:t>
      </w:r>
      <w:r w:rsidRPr="009A53E8">
        <w:rPr>
          <w:rFonts w:ascii="Arial" w:hAnsi="Arial" w:cs="Arial"/>
          <w:sz w:val="24"/>
          <w:szCs w:val="24"/>
        </w:rPr>
        <w:t xml:space="preserve">HCC younger than 60 </w:t>
      </w:r>
      <w:r w:rsidR="001F1D70">
        <w:rPr>
          <w:rFonts w:ascii="Arial" w:hAnsi="Arial" w:cs="Arial"/>
          <w:sz w:val="24"/>
          <w:szCs w:val="24"/>
        </w:rPr>
        <w:t xml:space="preserve">years </w:t>
      </w:r>
      <w:r w:rsidR="00357A0C">
        <w:rPr>
          <w:rFonts w:ascii="Arial" w:hAnsi="Arial" w:cs="Arial"/>
          <w:sz w:val="24"/>
          <w:szCs w:val="24"/>
        </w:rPr>
        <w:t>may lose an average of</w:t>
      </w:r>
      <w:r w:rsidRPr="009A53E8">
        <w:rPr>
          <w:rFonts w:ascii="Arial" w:hAnsi="Arial" w:cs="Arial"/>
          <w:sz w:val="24"/>
          <w:szCs w:val="24"/>
        </w:rPr>
        <w:t xml:space="preserve"> 15.5 years of life, whereas </w:t>
      </w:r>
      <w:r w:rsidR="000262CB" w:rsidRPr="009A53E8">
        <w:rPr>
          <w:rFonts w:ascii="Arial" w:hAnsi="Arial" w:cs="Arial"/>
          <w:sz w:val="24"/>
          <w:szCs w:val="24"/>
        </w:rPr>
        <w:t xml:space="preserve">those </w:t>
      </w:r>
      <w:r w:rsidRPr="009A53E8">
        <w:rPr>
          <w:rFonts w:ascii="Arial" w:hAnsi="Arial" w:cs="Arial"/>
          <w:sz w:val="24"/>
          <w:szCs w:val="24"/>
        </w:rPr>
        <w:t xml:space="preserve">diagnosed after 75 </w:t>
      </w:r>
      <w:r w:rsidR="001F1D70">
        <w:rPr>
          <w:rFonts w:ascii="Arial" w:hAnsi="Arial" w:cs="Arial"/>
          <w:sz w:val="24"/>
          <w:szCs w:val="24"/>
        </w:rPr>
        <w:t xml:space="preserve">years </w:t>
      </w:r>
      <w:r w:rsidRPr="009A53E8">
        <w:rPr>
          <w:rFonts w:ascii="Arial" w:hAnsi="Arial" w:cs="Arial"/>
          <w:sz w:val="24"/>
          <w:szCs w:val="24"/>
        </w:rPr>
        <w:t>may only lose 4.5 years.</w:t>
      </w:r>
      <w:r w:rsidR="00D71CEA" w:rsidRPr="009A53E8">
        <w:rPr>
          <w:rFonts w:ascii="Arial" w:hAnsi="Arial" w:cs="Arial"/>
          <w:sz w:val="24"/>
          <w:szCs w:val="24"/>
        </w:rPr>
        <w:t xml:space="preserve"> </w:t>
      </w:r>
    </w:p>
    <w:p w14:paraId="388133C2" w14:textId="572E1F34" w:rsidR="008D52E7" w:rsidRPr="009A53E8" w:rsidRDefault="000262CB" w:rsidP="000262CB">
      <w:pPr>
        <w:spacing w:before="240" w:line="480" w:lineRule="auto"/>
        <w:rPr>
          <w:rFonts w:ascii="Arial" w:hAnsi="Arial" w:cs="Arial"/>
          <w:sz w:val="24"/>
          <w:szCs w:val="24"/>
        </w:rPr>
      </w:pPr>
      <w:r w:rsidRPr="009A53E8">
        <w:rPr>
          <w:rFonts w:ascii="Arial" w:hAnsi="Arial" w:cs="Arial"/>
          <w:sz w:val="24"/>
          <w:szCs w:val="24"/>
        </w:rPr>
        <w:t>D</w:t>
      </w:r>
      <w:r w:rsidR="008D52E7" w:rsidRPr="009A53E8">
        <w:rPr>
          <w:rFonts w:ascii="Arial" w:hAnsi="Arial" w:cs="Arial"/>
          <w:sz w:val="24"/>
          <w:szCs w:val="24"/>
        </w:rPr>
        <w:t xml:space="preserve">etection of </w:t>
      </w:r>
      <w:r w:rsidR="0007375A" w:rsidRPr="009A53E8">
        <w:rPr>
          <w:rFonts w:ascii="Arial" w:hAnsi="Arial" w:cs="Arial"/>
          <w:sz w:val="24"/>
          <w:szCs w:val="24"/>
        </w:rPr>
        <w:t xml:space="preserve">HCC </w:t>
      </w:r>
      <w:r w:rsidR="008D52E7" w:rsidRPr="009A53E8">
        <w:rPr>
          <w:rFonts w:ascii="Arial" w:hAnsi="Arial" w:cs="Arial"/>
          <w:sz w:val="24"/>
          <w:szCs w:val="24"/>
        </w:rPr>
        <w:t>at earl</w:t>
      </w:r>
      <w:r w:rsidRPr="009A53E8">
        <w:rPr>
          <w:rFonts w:ascii="Arial" w:hAnsi="Arial" w:cs="Arial"/>
          <w:sz w:val="24"/>
          <w:szCs w:val="24"/>
        </w:rPr>
        <w:t>ier</w:t>
      </w:r>
      <w:r w:rsidR="008D52E7" w:rsidRPr="009A53E8">
        <w:rPr>
          <w:rFonts w:ascii="Arial" w:hAnsi="Arial" w:cs="Arial"/>
          <w:sz w:val="24"/>
          <w:szCs w:val="24"/>
        </w:rPr>
        <w:t xml:space="preserve"> stages </w:t>
      </w:r>
      <w:r w:rsidR="003F5018" w:rsidRPr="009A53E8">
        <w:rPr>
          <w:rFonts w:ascii="Arial" w:hAnsi="Arial" w:cs="Arial"/>
          <w:sz w:val="24"/>
          <w:szCs w:val="24"/>
        </w:rPr>
        <w:t xml:space="preserve">would </w:t>
      </w:r>
      <w:r w:rsidR="00C552A8">
        <w:rPr>
          <w:rFonts w:ascii="Arial" w:hAnsi="Arial" w:cs="Arial"/>
          <w:sz w:val="24"/>
          <w:szCs w:val="24"/>
        </w:rPr>
        <w:t>reduce mortality</w:t>
      </w:r>
      <w:r w:rsidR="00A7613D">
        <w:rPr>
          <w:rFonts w:ascii="Arial" w:hAnsi="Arial" w:cs="Arial"/>
          <w:sz w:val="24"/>
          <w:szCs w:val="24"/>
        </w:rPr>
        <w:t xml:space="preserve"> to a</w:t>
      </w:r>
      <w:r w:rsidR="003F5018" w:rsidRPr="009A53E8">
        <w:rPr>
          <w:rFonts w:ascii="Arial" w:hAnsi="Arial" w:cs="Arial"/>
          <w:sz w:val="24"/>
          <w:szCs w:val="24"/>
        </w:rPr>
        <w:t xml:space="preserve"> maximum of 5 years of life lost</w:t>
      </w:r>
      <w:r w:rsidR="008D52E7" w:rsidRPr="009A53E8">
        <w:rPr>
          <w:rFonts w:ascii="Arial" w:hAnsi="Arial" w:cs="Arial"/>
          <w:sz w:val="24"/>
          <w:szCs w:val="24"/>
        </w:rPr>
        <w:t>, regardless of age at diagnosis</w:t>
      </w:r>
      <w:r w:rsidRPr="009A53E8">
        <w:rPr>
          <w:rFonts w:ascii="Arial" w:hAnsi="Arial" w:cs="Arial"/>
          <w:sz w:val="24"/>
          <w:szCs w:val="24"/>
        </w:rPr>
        <w:t>, but u</w:t>
      </w:r>
      <w:r w:rsidR="008D52E7" w:rsidRPr="009A53E8">
        <w:rPr>
          <w:rFonts w:ascii="Arial" w:hAnsi="Arial" w:cs="Arial"/>
          <w:sz w:val="24"/>
          <w:szCs w:val="24"/>
        </w:rPr>
        <w:t xml:space="preserve">nfortunately more than 60% of </w:t>
      </w:r>
      <w:r w:rsidR="001F1D70">
        <w:rPr>
          <w:rFonts w:ascii="Arial" w:hAnsi="Arial" w:cs="Arial"/>
          <w:sz w:val="24"/>
          <w:szCs w:val="24"/>
        </w:rPr>
        <w:t xml:space="preserve">HCC </w:t>
      </w:r>
      <w:r w:rsidR="008D52E7" w:rsidRPr="009A53E8">
        <w:rPr>
          <w:rFonts w:ascii="Arial" w:hAnsi="Arial" w:cs="Arial"/>
          <w:sz w:val="24"/>
          <w:szCs w:val="24"/>
        </w:rPr>
        <w:t>patients</w:t>
      </w:r>
      <w:r w:rsidRPr="009A53E8">
        <w:rPr>
          <w:rFonts w:ascii="Arial" w:hAnsi="Arial" w:cs="Arial"/>
          <w:sz w:val="24"/>
          <w:szCs w:val="24"/>
        </w:rPr>
        <w:t xml:space="preserve"> in Europe</w:t>
      </w:r>
      <w:r w:rsidR="008D52E7" w:rsidRPr="009A53E8">
        <w:rPr>
          <w:rFonts w:ascii="Arial" w:hAnsi="Arial" w:cs="Arial"/>
          <w:sz w:val="24"/>
          <w:szCs w:val="24"/>
        </w:rPr>
        <w:t xml:space="preserve"> are diagnosed </w:t>
      </w:r>
      <w:r w:rsidRPr="009A53E8">
        <w:rPr>
          <w:rFonts w:ascii="Arial" w:hAnsi="Arial" w:cs="Arial"/>
          <w:sz w:val="24"/>
          <w:szCs w:val="24"/>
        </w:rPr>
        <w:t>at</w:t>
      </w:r>
      <w:r w:rsidR="00357A0C">
        <w:rPr>
          <w:rFonts w:ascii="Arial" w:hAnsi="Arial" w:cs="Arial"/>
          <w:sz w:val="24"/>
          <w:szCs w:val="24"/>
        </w:rPr>
        <w:t xml:space="preserve"> intermediate or</w:t>
      </w:r>
      <w:r w:rsidR="008D52E7" w:rsidRPr="009A53E8">
        <w:rPr>
          <w:rFonts w:ascii="Arial" w:hAnsi="Arial" w:cs="Arial"/>
          <w:sz w:val="24"/>
          <w:szCs w:val="24"/>
        </w:rPr>
        <w:t xml:space="preserve"> advanced stages</w:t>
      </w:r>
      <w:r w:rsidR="00B7533B">
        <w:rPr>
          <w:rFonts w:ascii="Arial" w:hAnsi="Arial" w:cs="Arial"/>
          <w:sz w:val="24"/>
          <w:szCs w:val="24"/>
        </w:rPr>
        <w:t>.</w:t>
      </w:r>
      <w:r w:rsidR="006F3A2C">
        <w:rPr>
          <w:rFonts w:ascii="Arial" w:hAnsi="Arial" w:cs="Arial"/>
          <w:sz w:val="24"/>
          <w:szCs w:val="24"/>
        </w:rPr>
        <w:fldChar w:fldCharType="begin">
          <w:fldData xml:space="preserve">PEVuZE5vdGU+PENpdGU+PEF1dGhvcj5DdWNjaGV0dGk8L0F1dGhvcj48WWVhcj4yMDE2PC9ZZWFy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YXRlcz48aXNibj4xNDc4LTMyMjMgKFByaW50KSYjeEQ7MTQ3OC0zMjIzPC9pc2JuPjxhY2Nlc3Np
b24tbnVtPjI1NzUyMzI3PC9hY2Nlc3Npb24tbnVtPjx1cmxzPjwvdXJscz48Y3VzdG9tMj5QTUM0
NjkxMzQzPC9jdXN0b20yPjxlbGVjdHJvbmljLXJlc291cmNlLW51bT4xMC4xMTExL2xpdi4xMjgx
ODwvZWxlY3Ryb25pYy1yZXNvdXJjZS1udW0+PHJlbW90ZS1kYXRhYmFzZS1wcm92aWRlcj5OTE08
L3JlbW90ZS1kYXRhYmFzZS1wcm92aWRlcj48bGFuZ3VhZ2U+ZW5nPC9sYW5ndWFnZT48L3JlY29y
ZD48L0NpdGU+PC9FbmROb3RlPn==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PEVuZE5vdGU+PENpdGU+PEF1dGhvcj5DdWNjaGV0dGk8L0F1dGhvcj48WWVhcj4yMDE2PC9ZZWFy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YXRlcz48aXNibj4xNDc4LTMyMjMgKFByaW50KSYjeEQ7MTQ3OC0zMjIzPC9pc2JuPjxhY2Nlc3Np
b24tbnVtPjI1NzUyMzI3PC9hY2Nlc3Npb24tbnVtPjx1cmxzPjwvdXJscz48Y3VzdG9tMj5QTUM0
NjkxMzQzPC9jdXN0b20yPjxlbGVjdHJvbmljLXJlc291cmNlLW51bT4xMC4xMTExL2xpdi4xMjgx
ODwvZWxlY3Ryb25pYy1yZXNvdXJjZS1udW0+PHJlbW90ZS1kYXRhYmFzZS1wcm92aWRlcj5OTE08
L3JlbW90ZS1kYXRhYmFzZS1wcm92aWRlcj48bGFuZ3VhZ2U+ZW5nPC9sYW5ndWFnZT48L3JlY29y
ZD48L0NpdGU+PC9FbmROb3RlPn==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0B412E" w:rsidRPr="000B412E">
        <w:rPr>
          <w:rFonts w:ascii="Arial" w:hAnsi="Arial" w:cs="Arial"/>
          <w:noProof/>
          <w:sz w:val="24"/>
          <w:szCs w:val="24"/>
          <w:vertAlign w:val="superscript"/>
        </w:rPr>
        <w:t>81,82</w:t>
      </w:r>
      <w:r w:rsidR="006F3A2C">
        <w:rPr>
          <w:rFonts w:ascii="Arial" w:hAnsi="Arial" w:cs="Arial"/>
          <w:sz w:val="24"/>
          <w:szCs w:val="24"/>
        </w:rPr>
        <w:fldChar w:fldCharType="end"/>
      </w:r>
      <w:r w:rsidR="008D52E7" w:rsidRPr="009A53E8">
        <w:rPr>
          <w:rFonts w:ascii="Arial" w:hAnsi="Arial" w:cs="Arial"/>
          <w:sz w:val="24"/>
          <w:szCs w:val="24"/>
        </w:rPr>
        <w:t xml:space="preserve"> This </w:t>
      </w:r>
      <w:r w:rsidRPr="009A53E8">
        <w:rPr>
          <w:rFonts w:ascii="Arial" w:hAnsi="Arial" w:cs="Arial"/>
          <w:sz w:val="24"/>
          <w:szCs w:val="24"/>
        </w:rPr>
        <w:t xml:space="preserve">is </w:t>
      </w:r>
      <w:r w:rsidR="008D52E7" w:rsidRPr="009A53E8">
        <w:rPr>
          <w:rFonts w:ascii="Arial" w:hAnsi="Arial" w:cs="Arial"/>
          <w:sz w:val="24"/>
          <w:szCs w:val="24"/>
        </w:rPr>
        <w:t xml:space="preserve">in contrast to Japan, where </w:t>
      </w:r>
      <w:r w:rsidR="0007375A" w:rsidRPr="009A53E8">
        <w:rPr>
          <w:rFonts w:ascii="Arial" w:hAnsi="Arial" w:cs="Arial"/>
          <w:sz w:val="24"/>
          <w:szCs w:val="24"/>
        </w:rPr>
        <w:t xml:space="preserve">more than </w:t>
      </w:r>
      <w:r w:rsidRPr="009A53E8">
        <w:rPr>
          <w:rFonts w:ascii="Arial" w:hAnsi="Arial" w:cs="Arial"/>
          <w:sz w:val="24"/>
          <w:szCs w:val="24"/>
        </w:rPr>
        <w:t>60% of</w:t>
      </w:r>
      <w:r w:rsidR="008D52E7" w:rsidRPr="009A53E8">
        <w:rPr>
          <w:rFonts w:ascii="Arial" w:hAnsi="Arial" w:cs="Arial"/>
          <w:sz w:val="24"/>
          <w:szCs w:val="24"/>
        </w:rPr>
        <w:t xml:space="preserve"> </w:t>
      </w:r>
      <w:r w:rsidR="001F1D70">
        <w:rPr>
          <w:rFonts w:ascii="Arial" w:hAnsi="Arial" w:cs="Arial"/>
          <w:sz w:val="24"/>
          <w:szCs w:val="24"/>
        </w:rPr>
        <w:t xml:space="preserve">these </w:t>
      </w:r>
      <w:r w:rsidR="008D52E7" w:rsidRPr="009A53E8">
        <w:rPr>
          <w:rFonts w:ascii="Arial" w:hAnsi="Arial" w:cs="Arial"/>
          <w:sz w:val="24"/>
          <w:szCs w:val="24"/>
        </w:rPr>
        <w:t xml:space="preserve">patients </w:t>
      </w:r>
      <w:r w:rsidRPr="009A53E8">
        <w:rPr>
          <w:rFonts w:ascii="Arial" w:hAnsi="Arial" w:cs="Arial"/>
          <w:sz w:val="24"/>
          <w:szCs w:val="24"/>
        </w:rPr>
        <w:t xml:space="preserve">are </w:t>
      </w:r>
      <w:r w:rsidR="008D52E7" w:rsidRPr="009A53E8">
        <w:rPr>
          <w:rFonts w:ascii="Arial" w:hAnsi="Arial" w:cs="Arial"/>
          <w:sz w:val="24"/>
          <w:szCs w:val="24"/>
        </w:rPr>
        <w:t>diagnosed at earl</w:t>
      </w:r>
      <w:r w:rsidR="00B7533B">
        <w:rPr>
          <w:rFonts w:ascii="Arial" w:hAnsi="Arial" w:cs="Arial"/>
          <w:sz w:val="24"/>
          <w:szCs w:val="24"/>
        </w:rPr>
        <w:t>ier stages</w:t>
      </w:r>
      <w:r w:rsidR="0007375A" w:rsidRPr="009A53E8">
        <w:rPr>
          <w:rFonts w:ascii="Arial" w:hAnsi="Arial" w:cs="Arial"/>
          <w:sz w:val="24"/>
          <w:szCs w:val="24"/>
        </w:rPr>
        <w:t>,</w:t>
      </w:r>
      <w:r w:rsidR="006F3A2C">
        <w:rPr>
          <w:rFonts w:ascii="Arial" w:hAnsi="Arial" w:cs="Arial"/>
          <w:sz w:val="24"/>
          <w:szCs w:val="24"/>
        </w:rPr>
        <w:fldChar w:fldCharType="begin"/>
      </w:r>
      <w:r w:rsidR="000B412E">
        <w:rPr>
          <w:rFonts w:ascii="Arial" w:hAnsi="Arial" w:cs="Arial"/>
          <w:sz w:val="24"/>
          <w:szCs w:val="24"/>
        </w:rPr>
        <w:instrText xml:space="preserve"> ADDIN EN.CITE &lt;EndNote&gt;&lt;Cite&gt;&lt;Author&gt;Kudo&lt;/Author&gt;&lt;Year&gt;2018&lt;/Year&gt;&lt;RecNum&gt;76&lt;/RecNum&gt;&lt;DisplayText&gt;&lt;style face="superscript"&gt;83&lt;/style&gt;&lt;/DisplayText&gt;&lt;record&gt;&lt;rec-number&gt;76&lt;/rec-number&gt;&lt;foreign-keys&gt;&lt;key app="EN" db-id="s2v9rrs5u09vvhefa09xfteztpze9p0epvzs" timestamp="1616337883"&gt;76&lt;/key&gt;&lt;/foreign-keys&gt;&lt;ref-type name="Journal Article"&gt;17&lt;/ref-type&gt;&lt;contributors&gt;&lt;authors&gt;&lt;author&gt;Kudo, M.&lt;/author&gt;&lt;/authors&gt;&lt;/contributors&gt;&lt;auth-address&gt;Department of Gastroenterology and Hepatology, Kindai University Faculty of Medicine, Osaka-Sayama, Japan.&lt;/auth-address&gt;&lt;titles&gt;&lt;title&gt;Management of Hepatocellular Carcinoma in Japan as a World-Leading Model&lt;/title&gt;&lt;secondary-title&gt;Liver Cancer&lt;/secondary-title&gt;&lt;/titles&gt;&lt;periodical&gt;&lt;full-title&gt;Liver Cancer&lt;/full-title&gt;&lt;/periodical&gt;&lt;pages&gt;134-147&lt;/pages&gt;&lt;volume&gt;7&lt;/volume&gt;&lt;number&gt;2&lt;/number&gt;&lt;edition&gt;2018/06/12&lt;/edition&gt;&lt;dates&gt;&lt;year&gt;2018&lt;/year&gt;&lt;pub-dates&gt;&lt;date&gt;May&lt;/date&gt;&lt;/pub-dates&gt;&lt;/dates&gt;&lt;isbn&gt;2235-1795 (Print)&amp;#xD;1664-5553&lt;/isbn&gt;&lt;accession-num&gt;29888204&lt;/accession-num&gt;&lt;urls&gt;&lt;/urls&gt;&lt;custom2&gt;PMC5985410&lt;/custom2&gt;&lt;electronic-resource-num&gt;10.1159/000484619&lt;/electronic-resource-num&gt;&lt;remote-database-provider&gt;NLM&lt;/remote-database-provider&gt;&lt;language&gt;eng&lt;/language&gt;&lt;/record&gt;&lt;/Cite&gt;&lt;/EndNote&gt;</w:instrText>
      </w:r>
      <w:r w:rsidR="006F3A2C">
        <w:rPr>
          <w:rFonts w:ascii="Arial" w:hAnsi="Arial" w:cs="Arial"/>
          <w:sz w:val="24"/>
          <w:szCs w:val="24"/>
        </w:rPr>
        <w:fldChar w:fldCharType="separate"/>
      </w:r>
      <w:r w:rsidR="000B412E" w:rsidRPr="000B412E">
        <w:rPr>
          <w:rFonts w:ascii="Arial" w:hAnsi="Arial" w:cs="Arial"/>
          <w:noProof/>
          <w:sz w:val="24"/>
          <w:szCs w:val="24"/>
          <w:vertAlign w:val="superscript"/>
        </w:rPr>
        <w:t>83</w:t>
      </w:r>
      <w:r w:rsidR="006F3A2C">
        <w:rPr>
          <w:rFonts w:ascii="Arial" w:hAnsi="Arial" w:cs="Arial"/>
          <w:sz w:val="24"/>
          <w:szCs w:val="24"/>
        </w:rPr>
        <w:fldChar w:fldCharType="end"/>
      </w:r>
      <w:r w:rsidR="0007375A" w:rsidRPr="009A53E8">
        <w:rPr>
          <w:rFonts w:ascii="Arial" w:hAnsi="Arial" w:cs="Arial"/>
          <w:sz w:val="24"/>
          <w:szCs w:val="24"/>
        </w:rPr>
        <w:t xml:space="preserve"> making a strong case for s</w:t>
      </w:r>
      <w:r w:rsidR="00A7613D">
        <w:rPr>
          <w:rFonts w:ascii="Arial" w:hAnsi="Arial" w:cs="Arial"/>
          <w:sz w:val="24"/>
          <w:szCs w:val="24"/>
        </w:rPr>
        <w:t>urveillance</w:t>
      </w:r>
      <w:r w:rsidR="007901D2">
        <w:rPr>
          <w:rFonts w:ascii="Arial" w:hAnsi="Arial" w:cs="Arial"/>
          <w:sz w:val="24"/>
          <w:szCs w:val="24"/>
        </w:rPr>
        <w:t xml:space="preserve"> for HCC in Europe</w:t>
      </w:r>
      <w:r w:rsidR="0007375A" w:rsidRPr="009A53E8">
        <w:rPr>
          <w:rFonts w:ascii="Arial" w:hAnsi="Arial" w:cs="Arial"/>
          <w:sz w:val="24"/>
          <w:szCs w:val="24"/>
        </w:rPr>
        <w:t>.</w:t>
      </w:r>
    </w:p>
    <w:p w14:paraId="0540332F" w14:textId="032B6D29" w:rsidR="004E0899" w:rsidRPr="009A53E8" w:rsidRDefault="00E020C9" w:rsidP="00C44FE7">
      <w:pPr>
        <w:spacing w:before="240" w:line="480" w:lineRule="auto"/>
        <w:rPr>
          <w:rFonts w:ascii="Arial" w:hAnsi="Arial" w:cs="Arial"/>
          <w:i/>
          <w:sz w:val="24"/>
          <w:szCs w:val="24"/>
        </w:rPr>
      </w:pPr>
      <w:r w:rsidRPr="009A53E8">
        <w:rPr>
          <w:rFonts w:ascii="Arial" w:hAnsi="Arial" w:cs="Arial"/>
          <w:i/>
          <w:sz w:val="24"/>
          <w:szCs w:val="24"/>
        </w:rPr>
        <w:t>The complex and costly care of rare liver diseases</w:t>
      </w:r>
    </w:p>
    <w:p w14:paraId="7459E3D2" w14:textId="61520453" w:rsidR="00352EA3" w:rsidRPr="009A53E8" w:rsidRDefault="00352EA3" w:rsidP="00C44FE7">
      <w:pPr>
        <w:spacing w:before="240" w:line="480" w:lineRule="auto"/>
        <w:rPr>
          <w:rFonts w:ascii="Arial" w:hAnsi="Arial" w:cs="Arial"/>
          <w:sz w:val="24"/>
          <w:szCs w:val="24"/>
        </w:rPr>
      </w:pPr>
      <w:r w:rsidRPr="009A53E8">
        <w:rPr>
          <w:rFonts w:ascii="Arial" w:hAnsi="Arial" w:cs="Arial"/>
          <w:sz w:val="24"/>
          <w:szCs w:val="24"/>
        </w:rPr>
        <w:t>While most of paediatric liver disease</w:t>
      </w:r>
      <w:r w:rsidR="007901D2">
        <w:rPr>
          <w:rFonts w:ascii="Arial" w:hAnsi="Arial" w:cs="Arial"/>
          <w:sz w:val="24"/>
          <w:szCs w:val="24"/>
        </w:rPr>
        <w:t xml:space="preserve">s fall </w:t>
      </w:r>
      <w:r w:rsidRPr="009A53E8">
        <w:rPr>
          <w:rFonts w:ascii="Arial" w:hAnsi="Arial" w:cs="Arial"/>
          <w:sz w:val="24"/>
          <w:szCs w:val="24"/>
        </w:rPr>
        <w:t>into the</w:t>
      </w:r>
      <w:r w:rsidR="00D045A5" w:rsidRPr="009A53E8">
        <w:rPr>
          <w:rFonts w:ascii="Arial" w:hAnsi="Arial" w:cs="Arial"/>
          <w:sz w:val="24"/>
          <w:szCs w:val="24"/>
        </w:rPr>
        <w:t xml:space="preserve"> </w:t>
      </w:r>
      <w:r w:rsidR="00A7613D">
        <w:rPr>
          <w:rFonts w:ascii="Arial" w:hAnsi="Arial" w:cs="Arial"/>
          <w:sz w:val="24"/>
          <w:szCs w:val="24"/>
        </w:rPr>
        <w:t xml:space="preserve">definitions of rare disease </w:t>
      </w:r>
      <w:r w:rsidR="00D045A5" w:rsidRPr="009A53E8">
        <w:rPr>
          <w:rFonts w:ascii="Arial" w:hAnsi="Arial" w:cs="Arial"/>
          <w:sz w:val="24"/>
          <w:szCs w:val="24"/>
        </w:rPr>
        <w:t>(prevalence less than 1/2,000)</w:t>
      </w:r>
      <w:r w:rsidR="00A7613D">
        <w:rPr>
          <w:rFonts w:ascii="Arial" w:hAnsi="Arial" w:cs="Arial"/>
          <w:sz w:val="24"/>
          <w:szCs w:val="24"/>
        </w:rPr>
        <w:t>, in adult care the main aetiologies</w:t>
      </w:r>
      <w:r w:rsidRPr="009A53E8">
        <w:rPr>
          <w:rFonts w:ascii="Arial" w:hAnsi="Arial" w:cs="Arial"/>
          <w:sz w:val="24"/>
          <w:szCs w:val="24"/>
        </w:rPr>
        <w:t xml:space="preserve"> </w:t>
      </w:r>
      <w:r w:rsidR="00D12FA4">
        <w:rPr>
          <w:rFonts w:ascii="Arial" w:hAnsi="Arial" w:cs="Arial"/>
          <w:sz w:val="24"/>
          <w:szCs w:val="24"/>
        </w:rPr>
        <w:t xml:space="preserve">of rare liver diseases </w:t>
      </w:r>
      <w:r w:rsidRPr="009A53E8">
        <w:rPr>
          <w:rFonts w:ascii="Arial" w:hAnsi="Arial" w:cs="Arial"/>
          <w:sz w:val="24"/>
          <w:szCs w:val="24"/>
        </w:rPr>
        <w:t>are autoimmune liver diseases</w:t>
      </w:r>
      <w:r w:rsidR="00AB49E8" w:rsidRPr="009A53E8">
        <w:rPr>
          <w:rFonts w:ascii="Arial" w:hAnsi="Arial" w:cs="Arial"/>
          <w:sz w:val="24"/>
          <w:szCs w:val="24"/>
        </w:rPr>
        <w:t xml:space="preserve">, </w:t>
      </w:r>
      <w:r w:rsidR="00406E0C">
        <w:rPr>
          <w:rFonts w:ascii="Arial" w:hAnsi="Arial" w:cs="Arial"/>
          <w:sz w:val="24"/>
          <w:szCs w:val="24"/>
        </w:rPr>
        <w:t xml:space="preserve">i.e. </w:t>
      </w:r>
      <w:r w:rsidR="00AB49E8" w:rsidRPr="009A53E8">
        <w:rPr>
          <w:rFonts w:ascii="Arial" w:hAnsi="Arial" w:cs="Arial"/>
          <w:sz w:val="24"/>
          <w:szCs w:val="24"/>
        </w:rPr>
        <w:t>primary biliary cholangitis (PBC), autoimmune hepatitis (AIH) and primary sclerosing cholangitis (PSC)</w:t>
      </w:r>
      <w:r w:rsidRPr="009A53E8">
        <w:rPr>
          <w:rFonts w:ascii="Arial" w:hAnsi="Arial" w:cs="Arial"/>
          <w:sz w:val="24"/>
          <w:szCs w:val="24"/>
        </w:rPr>
        <w:t xml:space="preserve">, as well </w:t>
      </w:r>
      <w:r w:rsidR="005B5F10" w:rsidRPr="009A53E8">
        <w:rPr>
          <w:rFonts w:ascii="Arial" w:hAnsi="Arial" w:cs="Arial"/>
          <w:sz w:val="24"/>
          <w:szCs w:val="24"/>
        </w:rPr>
        <w:t xml:space="preserve">as genetic </w:t>
      </w:r>
      <w:r w:rsidRPr="009A53E8">
        <w:rPr>
          <w:rFonts w:ascii="Arial" w:hAnsi="Arial" w:cs="Arial"/>
          <w:sz w:val="24"/>
          <w:szCs w:val="24"/>
        </w:rPr>
        <w:t>metabolic liver diseases such as Wilson</w:t>
      </w:r>
      <w:r w:rsidR="001F1D70">
        <w:rPr>
          <w:rFonts w:ascii="Arial" w:hAnsi="Arial" w:cs="Arial"/>
          <w:sz w:val="24"/>
          <w:szCs w:val="24"/>
        </w:rPr>
        <w:t>’s</w:t>
      </w:r>
      <w:r w:rsidRPr="009A53E8">
        <w:rPr>
          <w:rFonts w:ascii="Arial" w:hAnsi="Arial" w:cs="Arial"/>
          <w:sz w:val="24"/>
          <w:szCs w:val="24"/>
        </w:rPr>
        <w:t xml:space="preserve"> disease or alpha-1 antitrypsin deficie</w:t>
      </w:r>
      <w:r w:rsidR="0093276D" w:rsidRPr="009A53E8">
        <w:rPr>
          <w:rFonts w:ascii="Arial" w:hAnsi="Arial" w:cs="Arial"/>
          <w:sz w:val="24"/>
          <w:szCs w:val="24"/>
        </w:rPr>
        <w:t>ncy and hemochromatosis</w:t>
      </w:r>
      <w:r w:rsidRPr="009A53E8">
        <w:rPr>
          <w:rFonts w:ascii="Arial" w:hAnsi="Arial" w:cs="Arial"/>
          <w:sz w:val="24"/>
          <w:szCs w:val="24"/>
        </w:rPr>
        <w:t>.</w:t>
      </w:r>
      <w:r w:rsidR="00AD49C7" w:rsidRPr="009A53E8">
        <w:rPr>
          <w:rFonts w:ascii="Arial" w:hAnsi="Arial" w:cs="Arial"/>
          <w:sz w:val="24"/>
          <w:szCs w:val="24"/>
        </w:rPr>
        <w:t xml:space="preserve"> </w:t>
      </w:r>
      <w:r w:rsidR="0093276D" w:rsidRPr="009A53E8">
        <w:rPr>
          <w:rFonts w:ascii="Arial" w:hAnsi="Arial" w:cs="Arial"/>
          <w:sz w:val="24"/>
          <w:szCs w:val="24"/>
        </w:rPr>
        <w:t>Rare liver tumo</w:t>
      </w:r>
      <w:r w:rsidR="00D045A5" w:rsidRPr="009A53E8">
        <w:rPr>
          <w:rFonts w:ascii="Arial" w:hAnsi="Arial" w:cs="Arial"/>
          <w:sz w:val="24"/>
          <w:szCs w:val="24"/>
        </w:rPr>
        <w:t>u</w:t>
      </w:r>
      <w:r w:rsidR="0093276D" w:rsidRPr="009A53E8">
        <w:rPr>
          <w:rFonts w:ascii="Arial" w:hAnsi="Arial" w:cs="Arial"/>
          <w:sz w:val="24"/>
          <w:szCs w:val="24"/>
        </w:rPr>
        <w:t xml:space="preserve">rs, polycystic liver disease and other structural </w:t>
      </w:r>
      <w:r w:rsidR="005B5F10" w:rsidRPr="009A53E8">
        <w:rPr>
          <w:rFonts w:ascii="Arial" w:hAnsi="Arial" w:cs="Arial"/>
          <w:sz w:val="24"/>
          <w:szCs w:val="24"/>
        </w:rPr>
        <w:t xml:space="preserve">and vascular </w:t>
      </w:r>
      <w:r w:rsidR="0093276D" w:rsidRPr="009A53E8">
        <w:rPr>
          <w:rFonts w:ascii="Arial" w:hAnsi="Arial" w:cs="Arial"/>
          <w:sz w:val="24"/>
          <w:szCs w:val="24"/>
        </w:rPr>
        <w:t>liver diseases also fall into this category.</w:t>
      </w:r>
      <w:r w:rsidR="006F3A2C">
        <w:rPr>
          <w:rFonts w:ascii="Arial" w:hAnsi="Arial" w:cs="Arial"/>
          <w:sz w:val="24"/>
          <w:szCs w:val="24"/>
        </w:rPr>
        <w:fldChar w:fldCharType="begin">
          <w:fldData xml:space="preserve">PEVuZE5vdGU+PENpdGU+PEF1dGhvcj5CZXJudHM8L0F1dGhvcj48WWVhcj4yMDE5PC9ZZWFyPjxS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PEVuZE5vdGU+PENpdGU+PEF1dGhvcj5CZXJudHM8L0F1dGhvcj48WWVhcj4yMDE5PC9ZZWFyPjxS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F3A2C">
        <w:rPr>
          <w:rFonts w:ascii="Arial" w:hAnsi="Arial" w:cs="Arial"/>
          <w:sz w:val="24"/>
          <w:szCs w:val="24"/>
        </w:rPr>
      </w:r>
      <w:r w:rsidR="006F3A2C">
        <w:rPr>
          <w:rFonts w:ascii="Arial" w:hAnsi="Arial" w:cs="Arial"/>
          <w:sz w:val="24"/>
          <w:szCs w:val="24"/>
        </w:rPr>
        <w:fldChar w:fldCharType="separate"/>
      </w:r>
      <w:r w:rsidR="000B412E" w:rsidRPr="000B412E">
        <w:rPr>
          <w:rFonts w:ascii="Arial" w:hAnsi="Arial" w:cs="Arial"/>
          <w:noProof/>
          <w:sz w:val="24"/>
          <w:szCs w:val="24"/>
          <w:vertAlign w:val="superscript"/>
        </w:rPr>
        <w:t>84</w:t>
      </w:r>
      <w:r w:rsidR="006F3A2C">
        <w:rPr>
          <w:rFonts w:ascii="Arial" w:hAnsi="Arial" w:cs="Arial"/>
          <w:sz w:val="24"/>
          <w:szCs w:val="24"/>
        </w:rPr>
        <w:fldChar w:fldCharType="end"/>
      </w:r>
      <w:r w:rsidR="0093276D" w:rsidRPr="009A53E8">
        <w:rPr>
          <w:rFonts w:ascii="Arial" w:hAnsi="Arial" w:cs="Arial"/>
          <w:sz w:val="24"/>
          <w:szCs w:val="24"/>
        </w:rPr>
        <w:t xml:space="preserve"> </w:t>
      </w:r>
      <w:r w:rsidR="00F53190" w:rsidRPr="009A53E8">
        <w:rPr>
          <w:rFonts w:ascii="Arial" w:hAnsi="Arial" w:cs="Arial"/>
          <w:sz w:val="24"/>
          <w:szCs w:val="24"/>
        </w:rPr>
        <w:t xml:space="preserve">Despite their rarity, </w:t>
      </w:r>
      <w:r w:rsidR="001F1D70">
        <w:rPr>
          <w:rFonts w:ascii="Arial" w:hAnsi="Arial" w:cs="Arial"/>
          <w:sz w:val="24"/>
          <w:szCs w:val="24"/>
        </w:rPr>
        <w:t>these</w:t>
      </w:r>
      <w:r w:rsidR="0069093D" w:rsidRPr="009A53E8">
        <w:rPr>
          <w:rFonts w:ascii="Arial" w:hAnsi="Arial" w:cs="Arial"/>
          <w:sz w:val="24"/>
          <w:szCs w:val="24"/>
        </w:rPr>
        <w:t xml:space="preserve"> liver diseases </w:t>
      </w:r>
      <w:r w:rsidR="00F53190" w:rsidRPr="009A53E8">
        <w:rPr>
          <w:rFonts w:ascii="Arial" w:hAnsi="Arial" w:cs="Arial"/>
          <w:sz w:val="24"/>
          <w:szCs w:val="24"/>
        </w:rPr>
        <w:t xml:space="preserve">account for </w:t>
      </w:r>
      <w:r w:rsidR="00F03744" w:rsidRPr="009A53E8">
        <w:rPr>
          <w:rFonts w:ascii="Arial" w:hAnsi="Arial" w:cs="Arial"/>
          <w:sz w:val="24"/>
          <w:szCs w:val="24"/>
        </w:rPr>
        <w:t xml:space="preserve">a </w:t>
      </w:r>
      <w:r w:rsidR="00F53190" w:rsidRPr="009A53E8">
        <w:rPr>
          <w:rFonts w:ascii="Arial" w:hAnsi="Arial" w:cs="Arial"/>
          <w:sz w:val="24"/>
          <w:szCs w:val="24"/>
        </w:rPr>
        <w:t>dis</w:t>
      </w:r>
      <w:r w:rsidR="00F03744" w:rsidRPr="009A53E8">
        <w:rPr>
          <w:rFonts w:ascii="Arial" w:hAnsi="Arial" w:cs="Arial"/>
          <w:sz w:val="24"/>
          <w:szCs w:val="24"/>
        </w:rPr>
        <w:t>proportiona</w:t>
      </w:r>
      <w:r w:rsidR="00F53190" w:rsidRPr="009A53E8">
        <w:rPr>
          <w:rFonts w:ascii="Arial" w:hAnsi="Arial" w:cs="Arial"/>
          <w:sz w:val="24"/>
          <w:szCs w:val="24"/>
        </w:rPr>
        <w:t xml:space="preserve">te number of patients </w:t>
      </w:r>
      <w:r w:rsidR="007901D2">
        <w:rPr>
          <w:rFonts w:ascii="Arial" w:hAnsi="Arial" w:cs="Arial"/>
          <w:sz w:val="24"/>
          <w:szCs w:val="24"/>
        </w:rPr>
        <w:t>in</w:t>
      </w:r>
      <w:r w:rsidR="00F53190" w:rsidRPr="009A53E8">
        <w:rPr>
          <w:rFonts w:ascii="Arial" w:hAnsi="Arial" w:cs="Arial"/>
          <w:sz w:val="24"/>
          <w:szCs w:val="24"/>
        </w:rPr>
        <w:t xml:space="preserve"> </w:t>
      </w:r>
      <w:r w:rsidR="00F03744" w:rsidRPr="009A53E8">
        <w:rPr>
          <w:rFonts w:ascii="Arial" w:hAnsi="Arial" w:cs="Arial"/>
          <w:sz w:val="24"/>
          <w:szCs w:val="24"/>
        </w:rPr>
        <w:t>liver transplant programmes</w:t>
      </w:r>
      <w:r w:rsidR="007901D2">
        <w:rPr>
          <w:rFonts w:ascii="Arial" w:hAnsi="Arial" w:cs="Arial"/>
          <w:sz w:val="24"/>
          <w:szCs w:val="24"/>
        </w:rPr>
        <w:t>,</w:t>
      </w:r>
      <w:r w:rsidR="00F53190" w:rsidRPr="009A53E8">
        <w:rPr>
          <w:rFonts w:ascii="Arial" w:hAnsi="Arial" w:cs="Arial"/>
          <w:sz w:val="24"/>
          <w:szCs w:val="24"/>
        </w:rPr>
        <w:t xml:space="preserve"> reflecting the significant unmet need</w:t>
      </w:r>
      <w:r w:rsidR="007901D2">
        <w:rPr>
          <w:rFonts w:ascii="Arial" w:hAnsi="Arial" w:cs="Arial"/>
          <w:sz w:val="24"/>
          <w:szCs w:val="24"/>
        </w:rPr>
        <w:t xml:space="preserve"> with regards to effective medical therapies</w:t>
      </w:r>
      <w:r w:rsidR="00F03744" w:rsidRPr="009A53E8">
        <w:rPr>
          <w:rFonts w:ascii="Arial" w:hAnsi="Arial" w:cs="Arial"/>
          <w:sz w:val="24"/>
          <w:szCs w:val="24"/>
        </w:rPr>
        <w:t xml:space="preserve">. </w:t>
      </w:r>
      <w:r w:rsidR="00AD49C7" w:rsidRPr="009A53E8">
        <w:rPr>
          <w:rFonts w:ascii="Arial" w:eastAsia="Times New Roman" w:hAnsi="Arial" w:cs="Arial"/>
          <w:sz w:val="24"/>
          <w:szCs w:val="24"/>
          <w:lang w:eastAsia="nb-NO"/>
        </w:rPr>
        <w:t xml:space="preserve">In the European Transplant Registry, rare diseases (PBC, PSC, AIH, biliary atresia, Budd Chiari </w:t>
      </w:r>
      <w:r w:rsidR="005B5F10" w:rsidRPr="009A53E8">
        <w:rPr>
          <w:rFonts w:ascii="Arial" w:eastAsia="Times New Roman" w:hAnsi="Arial" w:cs="Arial"/>
          <w:sz w:val="24"/>
          <w:szCs w:val="24"/>
          <w:lang w:eastAsia="nb-NO"/>
        </w:rPr>
        <w:t xml:space="preserve">syndrome </w:t>
      </w:r>
      <w:r w:rsidR="00AD49C7" w:rsidRPr="009A53E8">
        <w:rPr>
          <w:rFonts w:ascii="Arial" w:eastAsia="Times New Roman" w:hAnsi="Arial" w:cs="Arial"/>
          <w:sz w:val="24"/>
          <w:szCs w:val="24"/>
          <w:lang w:eastAsia="nb-NO"/>
        </w:rPr>
        <w:t>and Wilson</w:t>
      </w:r>
      <w:r w:rsidR="001F1D70">
        <w:rPr>
          <w:rFonts w:ascii="Arial" w:eastAsia="Times New Roman" w:hAnsi="Arial" w:cs="Arial"/>
          <w:sz w:val="24"/>
          <w:szCs w:val="24"/>
          <w:lang w:eastAsia="nb-NO"/>
        </w:rPr>
        <w:t>’s</w:t>
      </w:r>
      <w:r w:rsidR="00AD49C7" w:rsidRPr="009A53E8">
        <w:rPr>
          <w:rFonts w:ascii="Arial" w:eastAsia="Times New Roman" w:hAnsi="Arial" w:cs="Arial"/>
          <w:sz w:val="24"/>
          <w:szCs w:val="24"/>
          <w:lang w:eastAsia="nb-NO"/>
        </w:rPr>
        <w:t xml:space="preserve"> disease) </w:t>
      </w:r>
      <w:r w:rsidR="00F53190" w:rsidRPr="009A53E8">
        <w:rPr>
          <w:rFonts w:ascii="Arial" w:eastAsia="Times New Roman" w:hAnsi="Arial" w:cs="Arial"/>
          <w:sz w:val="24"/>
          <w:szCs w:val="24"/>
          <w:lang w:eastAsia="nb-NO"/>
        </w:rPr>
        <w:t xml:space="preserve">cumulatively </w:t>
      </w:r>
      <w:r w:rsidR="00AD49C7" w:rsidRPr="009A53E8">
        <w:rPr>
          <w:rFonts w:ascii="Arial" w:eastAsia="Times New Roman" w:hAnsi="Arial" w:cs="Arial"/>
          <w:sz w:val="24"/>
          <w:szCs w:val="24"/>
          <w:lang w:eastAsia="nb-NO"/>
        </w:rPr>
        <w:t>accounted for 20</w:t>
      </w:r>
      <w:r w:rsidR="00F53190" w:rsidRPr="009A53E8">
        <w:rPr>
          <w:rFonts w:ascii="Arial" w:eastAsia="Times New Roman" w:hAnsi="Arial" w:cs="Arial"/>
          <w:sz w:val="24"/>
          <w:szCs w:val="24"/>
          <w:lang w:eastAsia="nb-NO"/>
        </w:rPr>
        <w:t>.</w:t>
      </w:r>
      <w:r w:rsidR="00811FF9">
        <w:rPr>
          <w:rFonts w:ascii="Arial" w:eastAsia="Times New Roman" w:hAnsi="Arial" w:cs="Arial"/>
          <w:sz w:val="24"/>
          <w:szCs w:val="24"/>
          <w:lang w:eastAsia="nb-NO"/>
        </w:rPr>
        <w:t>7%</w:t>
      </w:r>
      <w:r w:rsidR="00AD49C7" w:rsidRPr="009A53E8">
        <w:rPr>
          <w:rFonts w:ascii="Arial" w:eastAsia="Times New Roman" w:hAnsi="Arial" w:cs="Arial"/>
          <w:sz w:val="24"/>
          <w:szCs w:val="24"/>
          <w:lang w:eastAsia="nb-NO"/>
        </w:rPr>
        <w:t>, 21</w:t>
      </w:r>
      <w:r w:rsidR="00F53190" w:rsidRPr="009A53E8">
        <w:rPr>
          <w:rFonts w:ascii="Arial" w:eastAsia="Times New Roman" w:hAnsi="Arial" w:cs="Arial"/>
          <w:sz w:val="24"/>
          <w:szCs w:val="24"/>
          <w:lang w:eastAsia="nb-NO"/>
        </w:rPr>
        <w:t>.</w:t>
      </w:r>
      <w:r w:rsidR="00811FF9">
        <w:rPr>
          <w:rFonts w:ascii="Arial" w:eastAsia="Times New Roman" w:hAnsi="Arial" w:cs="Arial"/>
          <w:sz w:val="24"/>
          <w:szCs w:val="24"/>
          <w:lang w:eastAsia="nb-NO"/>
        </w:rPr>
        <w:t xml:space="preserve">8% </w:t>
      </w:r>
      <w:r w:rsidR="00AD49C7" w:rsidRPr="009A53E8">
        <w:rPr>
          <w:rFonts w:ascii="Arial" w:eastAsia="Times New Roman" w:hAnsi="Arial" w:cs="Arial"/>
          <w:sz w:val="24"/>
          <w:szCs w:val="24"/>
          <w:lang w:eastAsia="nb-NO"/>
        </w:rPr>
        <w:t>and 22</w:t>
      </w:r>
      <w:r w:rsidR="00F53190" w:rsidRPr="009A53E8">
        <w:rPr>
          <w:rFonts w:ascii="Arial" w:eastAsia="Times New Roman" w:hAnsi="Arial" w:cs="Arial"/>
          <w:sz w:val="24"/>
          <w:szCs w:val="24"/>
          <w:lang w:eastAsia="nb-NO"/>
        </w:rPr>
        <w:t>.</w:t>
      </w:r>
      <w:r w:rsidR="00811FF9">
        <w:rPr>
          <w:rFonts w:ascii="Arial" w:eastAsia="Times New Roman" w:hAnsi="Arial" w:cs="Arial"/>
          <w:sz w:val="24"/>
          <w:szCs w:val="24"/>
          <w:lang w:eastAsia="nb-NO"/>
        </w:rPr>
        <w:t>6%</w:t>
      </w:r>
      <w:r w:rsidR="00AD49C7" w:rsidRPr="009A53E8">
        <w:rPr>
          <w:rFonts w:ascii="Arial" w:eastAsia="Times New Roman" w:hAnsi="Arial" w:cs="Arial"/>
          <w:sz w:val="24"/>
          <w:szCs w:val="24"/>
          <w:lang w:eastAsia="nb-NO"/>
        </w:rPr>
        <w:t xml:space="preserve"> of </w:t>
      </w:r>
      <w:r w:rsidR="00A7613D">
        <w:rPr>
          <w:rFonts w:ascii="Arial" w:eastAsia="Times New Roman" w:hAnsi="Arial" w:cs="Arial"/>
          <w:sz w:val="24"/>
          <w:szCs w:val="24"/>
          <w:lang w:eastAsia="nb-NO"/>
        </w:rPr>
        <w:t xml:space="preserve">liver </w:t>
      </w:r>
      <w:r w:rsidR="00AD49C7" w:rsidRPr="009A53E8">
        <w:rPr>
          <w:rFonts w:ascii="Arial" w:eastAsia="Times New Roman" w:hAnsi="Arial" w:cs="Arial"/>
          <w:sz w:val="24"/>
          <w:szCs w:val="24"/>
          <w:lang w:eastAsia="nb-NO"/>
        </w:rPr>
        <w:t>transplants in 201</w:t>
      </w:r>
      <w:r w:rsidR="009C6E11">
        <w:rPr>
          <w:rFonts w:ascii="Arial" w:eastAsia="Times New Roman" w:hAnsi="Arial" w:cs="Arial"/>
          <w:sz w:val="24"/>
          <w:szCs w:val="24"/>
          <w:lang w:eastAsia="nb-NO"/>
        </w:rPr>
        <w:t>5, 2016</w:t>
      </w:r>
      <w:r w:rsidR="007E54D4">
        <w:rPr>
          <w:rFonts w:ascii="Arial" w:eastAsia="Times New Roman" w:hAnsi="Arial" w:cs="Arial"/>
          <w:sz w:val="24"/>
          <w:szCs w:val="24"/>
          <w:lang w:eastAsia="nb-NO"/>
        </w:rPr>
        <w:t xml:space="preserve"> and 2017, respectively.</w:t>
      </w:r>
      <w:r w:rsidR="007E54D4">
        <w:rPr>
          <w:rFonts w:ascii="Arial" w:eastAsia="Times New Roman" w:hAnsi="Arial" w:cs="Arial"/>
          <w:sz w:val="24"/>
          <w:szCs w:val="24"/>
          <w:lang w:eastAsia="nb-NO"/>
        </w:rPr>
        <w:fldChar w:fldCharType="begin"/>
      </w:r>
      <w:r w:rsidR="000B412E">
        <w:rPr>
          <w:rFonts w:ascii="Arial" w:eastAsia="Times New Roman" w:hAnsi="Arial" w:cs="Arial"/>
          <w:sz w:val="24"/>
          <w:szCs w:val="24"/>
          <w:lang w:eastAsia="nb-NO"/>
        </w:rPr>
        <w:instrText xml:space="preserve"> ADDIN EN.CITE &lt;EndNote&gt;&lt;Cite ExcludeYear="1"&gt;&lt;Author&gt;ELTR&lt;/Author&gt;&lt;RecNum&gt;78&lt;/RecNum&gt;&lt;DisplayText&gt;&lt;style face="superscript"&gt;85&lt;/style&gt;&lt;/DisplayText&gt;&lt;record&gt;&lt;rec-number&gt;78&lt;/rec-number&gt;&lt;foreign-keys&gt;&lt;key app="EN" db-id="s2v9rrs5u09vvhefa09xfteztpze9p0epvzs" timestamp="1616339229"&gt;78&lt;/key&gt;&lt;/foreign-keys&gt;&lt;ref-type name="Web Page"&gt;12&lt;/ref-type&gt;&lt;contributors&gt;&lt;authors&gt;&lt;author&gt;ELTR&lt;/author&gt;&lt;/authors&gt;&lt;/contributors&gt;&lt;titles&gt;&lt;title&gt;European Liver Transplant Registry&lt;/title&gt;&lt;/titles&gt;&lt;dates&gt;&lt;/dates&gt;&lt;urls&gt;&lt;related-urls&gt;&lt;url&gt;http://www.eltr.org/&lt;/url&gt;&lt;/related-urls&gt;&lt;/urls&gt;&lt;/record&gt;&lt;/Cite&gt;&lt;/EndNote&gt;</w:instrText>
      </w:r>
      <w:r w:rsidR="007E54D4">
        <w:rPr>
          <w:rFonts w:ascii="Arial" w:eastAsia="Times New Roman" w:hAnsi="Arial" w:cs="Arial"/>
          <w:sz w:val="24"/>
          <w:szCs w:val="24"/>
          <w:lang w:eastAsia="nb-NO"/>
        </w:rPr>
        <w:fldChar w:fldCharType="separate"/>
      </w:r>
      <w:r w:rsidR="000B412E" w:rsidRPr="000B412E">
        <w:rPr>
          <w:rFonts w:ascii="Arial" w:eastAsia="Times New Roman" w:hAnsi="Arial" w:cs="Arial"/>
          <w:noProof/>
          <w:sz w:val="24"/>
          <w:szCs w:val="24"/>
          <w:vertAlign w:val="superscript"/>
          <w:lang w:eastAsia="nb-NO"/>
        </w:rPr>
        <w:t>85</w:t>
      </w:r>
      <w:r w:rsidR="007E54D4">
        <w:rPr>
          <w:rFonts w:ascii="Arial" w:eastAsia="Times New Roman" w:hAnsi="Arial" w:cs="Arial"/>
          <w:sz w:val="24"/>
          <w:szCs w:val="24"/>
          <w:lang w:eastAsia="nb-NO"/>
        </w:rPr>
        <w:fldChar w:fldCharType="end"/>
      </w:r>
    </w:p>
    <w:p w14:paraId="7C751F39" w14:textId="50F9EBD3" w:rsidR="00CA7CF1" w:rsidRPr="009A53E8" w:rsidRDefault="00DD55CF" w:rsidP="00C44FE7">
      <w:pPr>
        <w:spacing w:before="240" w:line="480" w:lineRule="auto"/>
        <w:rPr>
          <w:rFonts w:ascii="Arial" w:hAnsi="Arial" w:cs="Arial"/>
          <w:sz w:val="24"/>
          <w:szCs w:val="24"/>
        </w:rPr>
      </w:pPr>
      <w:r w:rsidRPr="009A53E8">
        <w:rPr>
          <w:rFonts w:ascii="Arial" w:hAnsi="Arial" w:cs="Arial"/>
          <w:sz w:val="24"/>
          <w:szCs w:val="24"/>
        </w:rPr>
        <w:lastRenderedPageBreak/>
        <w:t xml:space="preserve">The young age of presentation </w:t>
      </w:r>
      <w:r w:rsidR="00D81D48" w:rsidRPr="009A53E8">
        <w:rPr>
          <w:rFonts w:ascii="Arial" w:hAnsi="Arial" w:cs="Arial"/>
          <w:sz w:val="24"/>
          <w:szCs w:val="24"/>
        </w:rPr>
        <w:t>of many rare liver diseases pose</w:t>
      </w:r>
      <w:r w:rsidR="00BC773E" w:rsidRPr="009A53E8">
        <w:rPr>
          <w:rFonts w:ascii="Arial" w:hAnsi="Arial" w:cs="Arial"/>
          <w:sz w:val="24"/>
          <w:szCs w:val="24"/>
        </w:rPr>
        <w:t>s</w:t>
      </w:r>
      <w:r w:rsidR="00D81D48" w:rsidRPr="009A53E8">
        <w:rPr>
          <w:rFonts w:ascii="Arial" w:hAnsi="Arial" w:cs="Arial"/>
          <w:sz w:val="24"/>
          <w:szCs w:val="24"/>
        </w:rPr>
        <w:t xml:space="preserve"> a significant </w:t>
      </w:r>
      <w:r w:rsidR="00BC773E" w:rsidRPr="009A53E8">
        <w:rPr>
          <w:rFonts w:ascii="Arial" w:hAnsi="Arial" w:cs="Arial"/>
          <w:sz w:val="24"/>
          <w:szCs w:val="24"/>
        </w:rPr>
        <w:t>challenge for</w:t>
      </w:r>
      <w:r w:rsidR="00D81D48" w:rsidRPr="009A53E8">
        <w:rPr>
          <w:rFonts w:ascii="Arial" w:hAnsi="Arial" w:cs="Arial"/>
          <w:sz w:val="24"/>
          <w:szCs w:val="24"/>
        </w:rPr>
        <w:t xml:space="preserve"> patien</w:t>
      </w:r>
      <w:r w:rsidR="001F1D70">
        <w:rPr>
          <w:rFonts w:ascii="Arial" w:hAnsi="Arial" w:cs="Arial"/>
          <w:sz w:val="24"/>
          <w:szCs w:val="24"/>
        </w:rPr>
        <w:t>ts and</w:t>
      </w:r>
      <w:r w:rsidR="00D81D48" w:rsidRPr="009A53E8">
        <w:rPr>
          <w:rFonts w:ascii="Arial" w:hAnsi="Arial" w:cs="Arial"/>
          <w:sz w:val="24"/>
          <w:szCs w:val="24"/>
        </w:rPr>
        <w:t xml:space="preserve"> health systems</w:t>
      </w:r>
      <w:r w:rsidR="00BC773E" w:rsidRPr="009A53E8">
        <w:rPr>
          <w:rFonts w:ascii="Arial" w:hAnsi="Arial" w:cs="Arial"/>
          <w:sz w:val="24"/>
          <w:szCs w:val="24"/>
        </w:rPr>
        <w:t xml:space="preserve"> as do the ongoing healthcare costs</w:t>
      </w:r>
      <w:r w:rsidR="00D81D48" w:rsidRPr="009A53E8">
        <w:rPr>
          <w:rFonts w:ascii="Arial" w:hAnsi="Arial" w:cs="Arial"/>
          <w:sz w:val="24"/>
          <w:szCs w:val="24"/>
        </w:rPr>
        <w:t xml:space="preserve">. One example is </w:t>
      </w:r>
      <w:r w:rsidR="00B26D2D" w:rsidRPr="009A53E8">
        <w:rPr>
          <w:rFonts w:ascii="Arial" w:hAnsi="Arial" w:cs="Arial"/>
          <w:sz w:val="24"/>
          <w:szCs w:val="24"/>
        </w:rPr>
        <w:t xml:space="preserve">PSC, </w:t>
      </w:r>
      <w:r w:rsidR="00A7613D">
        <w:rPr>
          <w:rFonts w:ascii="Arial" w:hAnsi="Arial" w:cs="Arial"/>
          <w:sz w:val="24"/>
          <w:szCs w:val="24"/>
        </w:rPr>
        <w:t xml:space="preserve">which typically presents </w:t>
      </w:r>
      <w:r w:rsidR="001F1D70">
        <w:rPr>
          <w:rFonts w:ascii="Arial" w:hAnsi="Arial" w:cs="Arial"/>
          <w:sz w:val="24"/>
          <w:szCs w:val="24"/>
        </w:rPr>
        <w:t>in persons</w:t>
      </w:r>
      <w:r w:rsidRPr="009A53E8">
        <w:rPr>
          <w:rFonts w:ascii="Arial" w:hAnsi="Arial" w:cs="Arial"/>
          <w:sz w:val="24"/>
          <w:szCs w:val="24"/>
        </w:rPr>
        <w:t xml:space="preserve"> of 30-40 years of age. There is n</w:t>
      </w:r>
      <w:r w:rsidR="00B26D2D" w:rsidRPr="009A53E8">
        <w:rPr>
          <w:rFonts w:ascii="Arial" w:hAnsi="Arial" w:cs="Arial"/>
          <w:sz w:val="24"/>
          <w:szCs w:val="24"/>
        </w:rPr>
        <w:t xml:space="preserve">o approved </w:t>
      </w:r>
      <w:r w:rsidR="005B5F10" w:rsidRPr="009A53E8">
        <w:rPr>
          <w:rFonts w:ascii="Arial" w:hAnsi="Arial" w:cs="Arial"/>
          <w:sz w:val="24"/>
          <w:szCs w:val="24"/>
        </w:rPr>
        <w:t xml:space="preserve">medical </w:t>
      </w:r>
      <w:r w:rsidRPr="009A53E8">
        <w:rPr>
          <w:rFonts w:ascii="Arial" w:hAnsi="Arial" w:cs="Arial"/>
          <w:sz w:val="24"/>
          <w:szCs w:val="24"/>
        </w:rPr>
        <w:t xml:space="preserve">therapy </w:t>
      </w:r>
      <w:r w:rsidR="00A7613D">
        <w:rPr>
          <w:rFonts w:ascii="Arial" w:hAnsi="Arial" w:cs="Arial"/>
          <w:sz w:val="24"/>
          <w:szCs w:val="24"/>
        </w:rPr>
        <w:t xml:space="preserve">for PSC </w:t>
      </w:r>
      <w:r w:rsidRPr="009A53E8">
        <w:rPr>
          <w:rFonts w:ascii="Arial" w:hAnsi="Arial" w:cs="Arial"/>
          <w:sz w:val="24"/>
          <w:szCs w:val="24"/>
        </w:rPr>
        <w:t>and most patients require a liver transplant 15-20 years after presentation</w:t>
      </w:r>
      <w:r w:rsidR="00B26D2D" w:rsidRPr="009A53E8">
        <w:rPr>
          <w:rFonts w:ascii="Arial" w:hAnsi="Arial" w:cs="Arial"/>
          <w:sz w:val="24"/>
          <w:szCs w:val="24"/>
        </w:rPr>
        <w:t>.</w:t>
      </w:r>
      <w:r w:rsidR="006F3A2C">
        <w:rPr>
          <w:rFonts w:ascii="Arial" w:hAnsi="Arial" w:cs="Arial"/>
          <w:sz w:val="24"/>
          <w:szCs w:val="24"/>
        </w:rPr>
        <w:fldChar w:fldCharType="begin"/>
      </w:r>
      <w:r w:rsidR="000B412E">
        <w:rPr>
          <w:rFonts w:ascii="Arial" w:hAnsi="Arial" w:cs="Arial"/>
          <w:sz w:val="24"/>
          <w:szCs w:val="24"/>
        </w:rPr>
        <w:instrText xml:space="preserve"> ADDIN EN.CITE &lt;EndNote&gt;&lt;Cite&gt;&lt;Author&gt;Hirschfield&lt;/Author&gt;&lt;Year&gt;2013&lt;/Year&gt;&lt;RecNum&gt;79&lt;/RecNum&gt;&lt;DisplayText&gt;&lt;style face="superscript"&gt;86&lt;/style&gt;&lt;/DisplayText&gt;&lt;record&gt;&lt;rec-number&gt;79&lt;/rec-number&gt;&lt;foreign-keys&gt;&lt;key app="EN" db-id="s2v9rrs5u09vvhefa09xfteztpze9p0epvzs" timestamp="1616339299"&gt;79&lt;/key&gt;&lt;/foreign-keys&gt;&lt;ref-type name="Journal Article"&gt;17&lt;/ref-type&gt;&lt;contributors&gt;&lt;authors&gt;&lt;author&gt;Hirschfield, G. M.&lt;/author&gt;&lt;author&gt;Karlsen, T. H.&lt;/author&gt;&lt;author&gt;Lindor, K. D.&lt;/author&gt;&lt;author&gt;Adams, D. H.&lt;/author&gt;&lt;/authors&gt;&lt;/contributors&gt;&lt;auth-address&gt;Centre for Liver Research, National Institute for Health Research Biomedical Research Unit, University of Birmingham, Birmingham, UK. Electronic address: g.hirschfield@bham.ac.uk.&lt;/auth-address&gt;&lt;titles&gt;&lt;title&gt;Primary sclerosing cholangitis&lt;/title&gt;&lt;secondary-title&gt;Lancet&lt;/secondary-title&gt;&lt;/titles&gt;&lt;periodical&gt;&lt;full-title&gt;Lancet&lt;/full-title&gt;&lt;/periodical&gt;&lt;pages&gt;1587-99&lt;/pages&gt;&lt;volume&gt;382&lt;/volume&gt;&lt;number&gt;9904&lt;/number&gt;&lt;edition&gt;2013/07/03&lt;/edition&gt;&lt;keywords&gt;&lt;keyword&gt;Animals&lt;/keyword&gt;&lt;keyword&gt;Bile Acids and Salts/metabolism&lt;/keyword&gt;&lt;keyword&gt;Bile Ducts/pathology&lt;/keyword&gt;&lt;keyword&gt;Cholangiography&lt;/keyword&gt;&lt;keyword&gt;Cholangitis, Sclerosing/*etiology/genetics/immunology/pathology/therapy&lt;/keyword&gt;&lt;keyword&gt;Genetic Predisposition to Disease/genetics&lt;/keyword&gt;&lt;keyword&gt;Humans&lt;/keyword&gt;&lt;keyword&gt;Liver/blood supply/pathology&lt;/keyword&gt;&lt;/keywords&gt;&lt;dates&gt;&lt;year&gt;2013&lt;/year&gt;&lt;pub-dates&gt;&lt;date&gt;Nov 9&lt;/date&gt;&lt;/pub-dates&gt;&lt;/dates&gt;&lt;isbn&gt;0140-6736&lt;/isbn&gt;&lt;accession-num&gt;23810223&lt;/accession-num&gt;&lt;urls&gt;&lt;/urls&gt;&lt;electronic-resource-num&gt;10.1016/s0140-6736(13)60096-3&lt;/electronic-resource-num&gt;&lt;remote-database-provider&gt;NLM&lt;/remote-database-provider&gt;&lt;language&gt;eng&lt;/language&gt;&lt;/record&gt;&lt;/Cite&gt;&lt;/EndNote&gt;</w:instrText>
      </w:r>
      <w:r w:rsidR="006F3A2C">
        <w:rPr>
          <w:rFonts w:ascii="Arial" w:hAnsi="Arial" w:cs="Arial"/>
          <w:sz w:val="24"/>
          <w:szCs w:val="24"/>
        </w:rPr>
        <w:fldChar w:fldCharType="separate"/>
      </w:r>
      <w:r w:rsidR="000B412E" w:rsidRPr="000B412E">
        <w:rPr>
          <w:rFonts w:ascii="Arial" w:hAnsi="Arial" w:cs="Arial"/>
          <w:noProof/>
          <w:sz w:val="24"/>
          <w:szCs w:val="24"/>
          <w:vertAlign w:val="superscript"/>
        </w:rPr>
        <w:t>86</w:t>
      </w:r>
      <w:r w:rsidR="006F3A2C">
        <w:rPr>
          <w:rFonts w:ascii="Arial" w:hAnsi="Arial" w:cs="Arial"/>
          <w:sz w:val="24"/>
          <w:szCs w:val="24"/>
        </w:rPr>
        <w:fldChar w:fldCharType="end"/>
      </w:r>
      <w:r w:rsidR="00B26D2D" w:rsidRPr="009A53E8">
        <w:rPr>
          <w:rFonts w:ascii="Arial" w:hAnsi="Arial" w:cs="Arial"/>
          <w:sz w:val="24"/>
          <w:szCs w:val="24"/>
        </w:rPr>
        <w:t xml:space="preserve"> There is significant comorbidity, </w:t>
      </w:r>
      <w:r w:rsidR="00A7613D">
        <w:rPr>
          <w:rFonts w:ascii="Arial" w:hAnsi="Arial" w:cs="Arial"/>
          <w:sz w:val="24"/>
          <w:szCs w:val="24"/>
        </w:rPr>
        <w:t xml:space="preserve">as </w:t>
      </w:r>
      <w:r w:rsidR="001F1D70">
        <w:rPr>
          <w:rFonts w:ascii="Arial" w:hAnsi="Arial" w:cs="Arial"/>
          <w:sz w:val="24"/>
          <w:szCs w:val="24"/>
        </w:rPr>
        <w:t>inflammatory bowel disease (</w:t>
      </w:r>
      <w:r w:rsidR="00A7613D">
        <w:rPr>
          <w:rFonts w:ascii="Arial" w:hAnsi="Arial" w:cs="Arial"/>
          <w:sz w:val="24"/>
          <w:szCs w:val="24"/>
        </w:rPr>
        <w:t>IBD</w:t>
      </w:r>
      <w:r w:rsidR="001F1D70">
        <w:rPr>
          <w:rFonts w:ascii="Arial" w:hAnsi="Arial" w:cs="Arial"/>
          <w:sz w:val="24"/>
          <w:szCs w:val="24"/>
        </w:rPr>
        <w:t>)</w:t>
      </w:r>
      <w:r w:rsidR="00A7613D">
        <w:rPr>
          <w:rFonts w:ascii="Arial" w:hAnsi="Arial" w:cs="Arial"/>
          <w:sz w:val="24"/>
          <w:szCs w:val="24"/>
        </w:rPr>
        <w:t xml:space="preserve"> occurs i</w:t>
      </w:r>
      <w:r w:rsidR="00B26D2D" w:rsidRPr="009A53E8">
        <w:rPr>
          <w:rFonts w:ascii="Arial" w:hAnsi="Arial" w:cs="Arial"/>
          <w:sz w:val="24"/>
          <w:szCs w:val="24"/>
        </w:rPr>
        <w:t>n u</w:t>
      </w:r>
      <w:r w:rsidR="001E71BB" w:rsidRPr="009A53E8">
        <w:rPr>
          <w:rFonts w:ascii="Arial" w:hAnsi="Arial" w:cs="Arial"/>
          <w:sz w:val="24"/>
          <w:szCs w:val="24"/>
        </w:rPr>
        <w:t>p to 80%</w:t>
      </w:r>
      <w:r w:rsidR="00352EA3" w:rsidRPr="009A53E8">
        <w:rPr>
          <w:rFonts w:ascii="Arial" w:hAnsi="Arial" w:cs="Arial"/>
          <w:sz w:val="24"/>
          <w:szCs w:val="24"/>
        </w:rPr>
        <w:t xml:space="preserve"> </w:t>
      </w:r>
      <w:r w:rsidR="00BC773E" w:rsidRPr="009A53E8">
        <w:rPr>
          <w:rFonts w:ascii="Arial" w:hAnsi="Arial" w:cs="Arial"/>
          <w:sz w:val="24"/>
          <w:szCs w:val="24"/>
        </w:rPr>
        <w:t>of p</w:t>
      </w:r>
      <w:r w:rsidR="00BF0732">
        <w:rPr>
          <w:rFonts w:ascii="Arial" w:hAnsi="Arial" w:cs="Arial"/>
          <w:sz w:val="24"/>
          <w:szCs w:val="24"/>
        </w:rPr>
        <w:t>eople</w:t>
      </w:r>
      <w:r w:rsidR="00BC773E" w:rsidRPr="009A53E8">
        <w:rPr>
          <w:rFonts w:ascii="Arial" w:hAnsi="Arial" w:cs="Arial"/>
          <w:sz w:val="24"/>
          <w:szCs w:val="24"/>
        </w:rPr>
        <w:t xml:space="preserve"> with </w:t>
      </w:r>
      <w:r w:rsidR="00B26D2D" w:rsidRPr="009A53E8">
        <w:rPr>
          <w:rFonts w:ascii="Arial" w:hAnsi="Arial" w:cs="Arial"/>
          <w:sz w:val="24"/>
          <w:szCs w:val="24"/>
        </w:rPr>
        <w:t xml:space="preserve">PSC, </w:t>
      </w:r>
      <w:r w:rsidR="00A7613D">
        <w:rPr>
          <w:rFonts w:ascii="Arial" w:hAnsi="Arial" w:cs="Arial"/>
          <w:sz w:val="24"/>
          <w:szCs w:val="24"/>
        </w:rPr>
        <w:t>and a high</w:t>
      </w:r>
      <w:r w:rsidR="00BC773E" w:rsidRPr="009A53E8">
        <w:rPr>
          <w:rFonts w:ascii="Arial" w:hAnsi="Arial" w:cs="Arial"/>
          <w:sz w:val="24"/>
          <w:szCs w:val="24"/>
        </w:rPr>
        <w:t xml:space="preserve"> subsequent risk of developing </w:t>
      </w:r>
      <w:r w:rsidR="00A7613D">
        <w:rPr>
          <w:rFonts w:ascii="Arial" w:hAnsi="Arial" w:cs="Arial"/>
          <w:sz w:val="24"/>
          <w:szCs w:val="24"/>
        </w:rPr>
        <w:t>CCA</w:t>
      </w:r>
      <w:r w:rsidR="005B5F10" w:rsidRPr="009A53E8">
        <w:rPr>
          <w:rFonts w:ascii="Arial" w:hAnsi="Arial" w:cs="Arial"/>
          <w:sz w:val="24"/>
          <w:szCs w:val="24"/>
        </w:rPr>
        <w:t xml:space="preserve"> and other</w:t>
      </w:r>
      <w:r w:rsidR="00B26D2D" w:rsidRPr="009A53E8">
        <w:rPr>
          <w:rFonts w:ascii="Arial" w:hAnsi="Arial" w:cs="Arial"/>
          <w:sz w:val="24"/>
          <w:szCs w:val="24"/>
        </w:rPr>
        <w:t xml:space="preserve"> cancer</w:t>
      </w:r>
      <w:r w:rsidR="005B5F10" w:rsidRPr="009A53E8">
        <w:rPr>
          <w:rFonts w:ascii="Arial" w:hAnsi="Arial" w:cs="Arial"/>
          <w:sz w:val="24"/>
          <w:szCs w:val="24"/>
        </w:rPr>
        <w:t>s</w:t>
      </w:r>
      <w:r w:rsidR="00352EA3" w:rsidRPr="009A53E8">
        <w:rPr>
          <w:rFonts w:ascii="Arial" w:hAnsi="Arial" w:cs="Arial"/>
          <w:sz w:val="24"/>
          <w:szCs w:val="24"/>
        </w:rPr>
        <w:t xml:space="preserve">. </w:t>
      </w:r>
      <w:r w:rsidR="00B26D2D" w:rsidRPr="009A53E8">
        <w:rPr>
          <w:rFonts w:ascii="Arial" w:hAnsi="Arial" w:cs="Arial"/>
          <w:sz w:val="24"/>
          <w:szCs w:val="24"/>
        </w:rPr>
        <w:t>The complex c</w:t>
      </w:r>
      <w:r w:rsidR="00352EA3" w:rsidRPr="009A53E8">
        <w:rPr>
          <w:rFonts w:ascii="Arial" w:hAnsi="Arial" w:cs="Arial"/>
          <w:sz w:val="24"/>
          <w:szCs w:val="24"/>
        </w:rPr>
        <w:t xml:space="preserve">are </w:t>
      </w:r>
      <w:r w:rsidR="00B26D2D" w:rsidRPr="009A53E8">
        <w:rPr>
          <w:rFonts w:ascii="Arial" w:hAnsi="Arial" w:cs="Arial"/>
          <w:sz w:val="24"/>
          <w:szCs w:val="24"/>
        </w:rPr>
        <w:t xml:space="preserve">required in the management of </w:t>
      </w:r>
      <w:r w:rsidR="00352EA3" w:rsidRPr="009A53E8">
        <w:rPr>
          <w:rFonts w:ascii="Arial" w:hAnsi="Arial" w:cs="Arial"/>
          <w:sz w:val="24"/>
          <w:szCs w:val="24"/>
        </w:rPr>
        <w:t>PSC patients</w:t>
      </w:r>
      <w:r w:rsidRPr="009A53E8">
        <w:rPr>
          <w:rFonts w:ascii="Arial" w:hAnsi="Arial" w:cs="Arial"/>
          <w:sz w:val="24"/>
          <w:szCs w:val="24"/>
        </w:rPr>
        <w:t xml:space="preserve"> even before liver transplantation</w:t>
      </w:r>
      <w:r w:rsidR="00352EA3" w:rsidRPr="009A53E8">
        <w:rPr>
          <w:rFonts w:ascii="Arial" w:hAnsi="Arial" w:cs="Arial"/>
          <w:sz w:val="24"/>
          <w:szCs w:val="24"/>
        </w:rPr>
        <w:t xml:space="preserve"> is costly, with data from the Netherlands estimating the annual costs per patient at around €12.000</w:t>
      </w:r>
      <w:r w:rsidR="00BC773E" w:rsidRPr="009A53E8">
        <w:rPr>
          <w:rFonts w:ascii="Arial" w:hAnsi="Arial" w:cs="Arial"/>
          <w:sz w:val="24"/>
          <w:szCs w:val="24"/>
        </w:rPr>
        <w:t xml:space="preserve">, which </w:t>
      </w:r>
      <w:r w:rsidR="001F1D70">
        <w:rPr>
          <w:rFonts w:ascii="Arial" w:hAnsi="Arial" w:cs="Arial"/>
          <w:sz w:val="24"/>
          <w:szCs w:val="24"/>
        </w:rPr>
        <w:t xml:space="preserve">would translate to more than </w:t>
      </w:r>
      <w:r w:rsidR="00E16B75" w:rsidRPr="009A53E8">
        <w:rPr>
          <w:rFonts w:ascii="Arial" w:hAnsi="Arial" w:cs="Arial"/>
          <w:sz w:val="24"/>
          <w:szCs w:val="24"/>
        </w:rPr>
        <w:t>€600 millio</w:t>
      </w:r>
      <w:r w:rsidR="001F1D70">
        <w:rPr>
          <w:rFonts w:ascii="Arial" w:hAnsi="Arial" w:cs="Arial"/>
          <w:sz w:val="24"/>
          <w:szCs w:val="24"/>
        </w:rPr>
        <w:t>n each year across Europe</w:t>
      </w:r>
      <w:r w:rsidR="00B26D2D" w:rsidRPr="009A53E8">
        <w:rPr>
          <w:rFonts w:ascii="Arial" w:hAnsi="Arial" w:cs="Arial"/>
          <w:sz w:val="24"/>
          <w:szCs w:val="24"/>
        </w:rPr>
        <w:t>, exemplifying how</w:t>
      </w:r>
      <w:r w:rsidR="00F908AF">
        <w:rPr>
          <w:rFonts w:ascii="Arial" w:hAnsi="Arial" w:cs="Arial"/>
          <w:sz w:val="24"/>
          <w:szCs w:val="24"/>
        </w:rPr>
        <w:t>, despite their rarity,</w:t>
      </w:r>
      <w:r w:rsidR="00B26D2D" w:rsidRPr="009A53E8">
        <w:rPr>
          <w:rFonts w:ascii="Arial" w:hAnsi="Arial" w:cs="Arial"/>
          <w:sz w:val="24"/>
          <w:szCs w:val="24"/>
        </w:rPr>
        <w:t xml:space="preserve"> rare liver diseases are important drivers of health care costs due to </w:t>
      </w:r>
      <w:r w:rsidR="00A7613D">
        <w:rPr>
          <w:rFonts w:ascii="Arial" w:hAnsi="Arial" w:cs="Arial"/>
          <w:sz w:val="24"/>
          <w:szCs w:val="24"/>
        </w:rPr>
        <w:t xml:space="preserve">their </w:t>
      </w:r>
      <w:r w:rsidR="00B26D2D" w:rsidRPr="009A53E8">
        <w:rPr>
          <w:rFonts w:ascii="Arial" w:hAnsi="Arial" w:cs="Arial"/>
          <w:sz w:val="24"/>
          <w:szCs w:val="24"/>
        </w:rPr>
        <w:t>significant morbidity, young age at onset and chronicity</w:t>
      </w:r>
      <w:r w:rsidR="00E16B75" w:rsidRPr="009A53E8">
        <w:rPr>
          <w:rFonts w:ascii="Arial" w:hAnsi="Arial" w:cs="Arial"/>
          <w:sz w:val="24"/>
          <w:szCs w:val="24"/>
        </w:rPr>
        <w:t xml:space="preserve">. </w:t>
      </w:r>
      <w:r w:rsidR="00352EA3" w:rsidRPr="009A53E8">
        <w:rPr>
          <w:rFonts w:ascii="Arial" w:hAnsi="Arial" w:cs="Arial"/>
          <w:sz w:val="24"/>
          <w:szCs w:val="24"/>
        </w:rPr>
        <w:t>Furthermore, lower quality of life, significant early m</w:t>
      </w:r>
      <w:r w:rsidR="00D12FA4">
        <w:rPr>
          <w:rFonts w:ascii="Arial" w:hAnsi="Arial" w:cs="Arial"/>
          <w:sz w:val="24"/>
          <w:szCs w:val="24"/>
        </w:rPr>
        <w:t>ortality as well as loss of quality adjusted life years (QALY</w:t>
      </w:r>
      <w:r w:rsidR="00352EA3" w:rsidRPr="009A53E8">
        <w:rPr>
          <w:rFonts w:ascii="Arial" w:hAnsi="Arial" w:cs="Arial"/>
          <w:sz w:val="24"/>
          <w:szCs w:val="24"/>
        </w:rPr>
        <w:t>s</w:t>
      </w:r>
      <w:r w:rsidR="00D12FA4">
        <w:rPr>
          <w:rFonts w:ascii="Arial" w:hAnsi="Arial" w:cs="Arial"/>
          <w:sz w:val="24"/>
          <w:szCs w:val="24"/>
        </w:rPr>
        <w:t>)</w:t>
      </w:r>
      <w:r w:rsidR="00352EA3" w:rsidRPr="009A53E8">
        <w:rPr>
          <w:rFonts w:ascii="Arial" w:hAnsi="Arial" w:cs="Arial"/>
          <w:sz w:val="24"/>
          <w:szCs w:val="24"/>
        </w:rPr>
        <w:t xml:space="preserve"> add t</w:t>
      </w:r>
      <w:r w:rsidR="009C6E11">
        <w:rPr>
          <w:rFonts w:ascii="Arial" w:hAnsi="Arial" w:cs="Arial"/>
          <w:sz w:val="24"/>
          <w:szCs w:val="24"/>
        </w:rPr>
        <w:t>o the high disease burden</w:t>
      </w:r>
      <w:r w:rsidR="00352EA3" w:rsidRPr="009A53E8">
        <w:rPr>
          <w:rFonts w:ascii="Arial" w:hAnsi="Arial" w:cs="Arial"/>
          <w:sz w:val="24"/>
          <w:szCs w:val="24"/>
        </w:rPr>
        <w:t xml:space="preserve">. </w:t>
      </w:r>
    </w:p>
    <w:p w14:paraId="1302AC84" w14:textId="1ED8CE94" w:rsidR="00E16B75" w:rsidRPr="009A53E8" w:rsidRDefault="00352EA3" w:rsidP="00C44FE7">
      <w:pPr>
        <w:spacing w:before="240" w:after="200" w:line="480" w:lineRule="auto"/>
        <w:rPr>
          <w:rFonts w:ascii="Arial" w:eastAsia="MS Mincho" w:hAnsi="Arial" w:cs="Arial"/>
          <w:sz w:val="24"/>
          <w:szCs w:val="24"/>
        </w:rPr>
      </w:pPr>
      <w:r w:rsidRPr="009A53E8">
        <w:rPr>
          <w:rFonts w:ascii="Arial" w:eastAsia="MS Mincho" w:hAnsi="Arial" w:cs="Arial"/>
          <w:sz w:val="24"/>
          <w:szCs w:val="24"/>
        </w:rPr>
        <w:t xml:space="preserve">Recent medical and surgical advances mean that children </w:t>
      </w:r>
      <w:r w:rsidR="00DC56CE" w:rsidRPr="009A53E8">
        <w:rPr>
          <w:rFonts w:ascii="Arial" w:eastAsia="MS Mincho" w:hAnsi="Arial" w:cs="Arial"/>
          <w:sz w:val="24"/>
          <w:szCs w:val="24"/>
        </w:rPr>
        <w:t xml:space="preserve">and young adults </w:t>
      </w:r>
      <w:r w:rsidRPr="009A53E8">
        <w:rPr>
          <w:rFonts w:ascii="Arial" w:eastAsia="MS Mincho" w:hAnsi="Arial" w:cs="Arial"/>
          <w:sz w:val="24"/>
          <w:szCs w:val="24"/>
        </w:rPr>
        <w:t xml:space="preserve">with rare liver disease </w:t>
      </w:r>
      <w:r w:rsidR="00DD55CF" w:rsidRPr="009A53E8">
        <w:rPr>
          <w:rFonts w:ascii="Arial" w:eastAsia="MS Mincho" w:hAnsi="Arial" w:cs="Arial"/>
          <w:sz w:val="24"/>
          <w:szCs w:val="24"/>
        </w:rPr>
        <w:t>mostly</w:t>
      </w:r>
      <w:r w:rsidR="00BC773E" w:rsidRPr="009A53E8">
        <w:rPr>
          <w:rFonts w:ascii="Arial" w:eastAsia="MS Mincho" w:hAnsi="Arial" w:cs="Arial"/>
          <w:sz w:val="24"/>
          <w:szCs w:val="24"/>
        </w:rPr>
        <w:t xml:space="preserve"> </w:t>
      </w:r>
      <w:r w:rsidRPr="009A53E8">
        <w:rPr>
          <w:rFonts w:ascii="Arial" w:eastAsia="MS Mincho" w:hAnsi="Arial" w:cs="Arial"/>
          <w:sz w:val="24"/>
          <w:szCs w:val="24"/>
        </w:rPr>
        <w:t xml:space="preserve">survive with good quality </w:t>
      </w:r>
      <w:r w:rsidR="006F3BA5">
        <w:rPr>
          <w:rFonts w:ascii="Arial" w:eastAsia="MS Mincho" w:hAnsi="Arial" w:cs="Arial"/>
          <w:sz w:val="24"/>
          <w:szCs w:val="24"/>
        </w:rPr>
        <w:t xml:space="preserve">of </w:t>
      </w:r>
      <w:r w:rsidR="0007735E">
        <w:rPr>
          <w:rFonts w:ascii="Arial" w:eastAsia="MS Mincho" w:hAnsi="Arial" w:cs="Arial"/>
          <w:sz w:val="24"/>
          <w:szCs w:val="24"/>
        </w:rPr>
        <w:t>life into adulthood</w:t>
      </w:r>
      <w:r w:rsidR="00DD55CF" w:rsidRPr="009A53E8">
        <w:rPr>
          <w:rFonts w:ascii="Arial" w:eastAsia="MS Mincho" w:hAnsi="Arial" w:cs="Arial"/>
          <w:sz w:val="24"/>
          <w:szCs w:val="24"/>
        </w:rPr>
        <w:t>.</w:t>
      </w:r>
      <w:r w:rsidR="006F3A2C">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Ij44Ny05MDwvc3R5bGU+PC9EaXNwbGF5VGV4dD48cmVjb3JkPjxyZWMtbnVtYmVyPjgwPC9yZWMt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Ij44Ny05MDwvc3R5bGU+PC9EaXNwbGF5VGV4dD48cmVjb3JkPjxyZWMtbnVtYmVyPjgwPC9yZWMt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6F3A2C">
        <w:rPr>
          <w:rFonts w:ascii="Arial" w:eastAsia="MS Mincho" w:hAnsi="Arial" w:cs="Arial"/>
          <w:sz w:val="24"/>
          <w:szCs w:val="24"/>
        </w:rPr>
      </w:r>
      <w:r w:rsidR="006F3A2C">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87-90</w:t>
      </w:r>
      <w:r w:rsidR="006F3A2C">
        <w:rPr>
          <w:rFonts w:ascii="Arial" w:eastAsia="MS Mincho" w:hAnsi="Arial" w:cs="Arial"/>
          <w:sz w:val="24"/>
          <w:szCs w:val="24"/>
        </w:rPr>
        <w:fldChar w:fldCharType="end"/>
      </w:r>
      <w:r w:rsidR="00DD55CF" w:rsidRPr="009A53E8">
        <w:rPr>
          <w:rFonts w:ascii="Arial" w:eastAsia="MS Mincho" w:hAnsi="Arial" w:cs="Arial"/>
          <w:sz w:val="24"/>
          <w:szCs w:val="24"/>
        </w:rPr>
        <w:t xml:space="preserve"> T</w:t>
      </w:r>
      <w:r w:rsidR="00BC773E" w:rsidRPr="009A53E8">
        <w:rPr>
          <w:rFonts w:ascii="Arial" w:eastAsia="MS Mincho" w:hAnsi="Arial" w:cs="Arial"/>
          <w:sz w:val="24"/>
          <w:szCs w:val="24"/>
        </w:rPr>
        <w:t>his</w:t>
      </w:r>
      <w:r w:rsidR="00D1078D" w:rsidRPr="009A53E8">
        <w:rPr>
          <w:rFonts w:ascii="Arial" w:eastAsia="MS Mincho" w:hAnsi="Arial" w:cs="Arial"/>
          <w:sz w:val="24"/>
          <w:szCs w:val="24"/>
        </w:rPr>
        <w:t xml:space="preserve"> require</w:t>
      </w:r>
      <w:r w:rsidR="00BC773E" w:rsidRPr="009A53E8">
        <w:rPr>
          <w:rFonts w:ascii="Arial" w:eastAsia="MS Mincho" w:hAnsi="Arial" w:cs="Arial"/>
          <w:sz w:val="24"/>
          <w:szCs w:val="24"/>
        </w:rPr>
        <w:t>s appropriate</w:t>
      </w:r>
      <w:r w:rsidR="00D1078D" w:rsidRPr="009A53E8">
        <w:rPr>
          <w:rFonts w:ascii="Arial" w:eastAsia="MS Mincho" w:hAnsi="Arial" w:cs="Arial"/>
          <w:sz w:val="24"/>
          <w:szCs w:val="24"/>
        </w:rPr>
        <w:t xml:space="preserve"> transition from paediatric to adult care</w:t>
      </w:r>
      <w:r w:rsidR="00DD55CF" w:rsidRPr="009A53E8">
        <w:rPr>
          <w:rFonts w:ascii="Arial" w:eastAsia="MS Mincho" w:hAnsi="Arial" w:cs="Arial"/>
          <w:sz w:val="24"/>
          <w:szCs w:val="24"/>
        </w:rPr>
        <w:t>, with the growing liver transplant population representing a patient group in itself</w:t>
      </w:r>
      <w:r w:rsidR="00D1078D" w:rsidRPr="009A53E8">
        <w:rPr>
          <w:rFonts w:ascii="Arial" w:eastAsia="MS Mincho" w:hAnsi="Arial" w:cs="Arial"/>
          <w:sz w:val="24"/>
          <w:szCs w:val="24"/>
        </w:rPr>
        <w:t xml:space="preserve">. </w:t>
      </w:r>
      <w:r w:rsidR="00DC56CE" w:rsidRPr="009A53E8">
        <w:rPr>
          <w:rFonts w:ascii="Arial" w:eastAsia="MS Mincho" w:hAnsi="Arial" w:cs="Arial"/>
          <w:sz w:val="24"/>
          <w:szCs w:val="24"/>
        </w:rPr>
        <w:t>One example is biliary a</w:t>
      </w:r>
      <w:r w:rsidR="00C959CA" w:rsidRPr="009A53E8">
        <w:rPr>
          <w:rFonts w:ascii="Arial" w:eastAsia="MS Mincho" w:hAnsi="Arial" w:cs="Arial"/>
          <w:sz w:val="24"/>
          <w:szCs w:val="24"/>
        </w:rPr>
        <w:t>tresia</w:t>
      </w:r>
      <w:r w:rsidR="00DC56CE" w:rsidRPr="009A53E8">
        <w:rPr>
          <w:rFonts w:ascii="Arial" w:eastAsia="MS Mincho" w:hAnsi="Arial" w:cs="Arial"/>
          <w:sz w:val="24"/>
          <w:szCs w:val="24"/>
        </w:rPr>
        <w:t>, which</w:t>
      </w:r>
      <w:r w:rsidR="00C959CA" w:rsidRPr="009A53E8">
        <w:rPr>
          <w:rFonts w:ascii="Arial" w:eastAsia="MS Mincho" w:hAnsi="Arial" w:cs="Arial"/>
          <w:sz w:val="24"/>
          <w:szCs w:val="24"/>
        </w:rPr>
        <w:t xml:space="preserve"> </w:t>
      </w:r>
      <w:r w:rsidRPr="009A53E8">
        <w:rPr>
          <w:rFonts w:ascii="Arial" w:eastAsia="MS Mincho" w:hAnsi="Arial" w:cs="Arial"/>
          <w:sz w:val="24"/>
          <w:szCs w:val="24"/>
        </w:rPr>
        <w:t>is the single most common cause of neonatal liver disease with an incidence of 1:19.000 newborns (about 270 new cases/year in Europe)</w:t>
      </w:r>
      <w:r w:rsidR="00BC773E" w:rsidRPr="009A53E8">
        <w:rPr>
          <w:rFonts w:ascii="Arial" w:eastAsia="MS Mincho" w:hAnsi="Arial" w:cs="Arial"/>
          <w:sz w:val="24"/>
          <w:szCs w:val="24"/>
        </w:rPr>
        <w:t xml:space="preserve">, and which </w:t>
      </w:r>
      <w:r w:rsidRPr="009A53E8">
        <w:rPr>
          <w:rFonts w:ascii="Arial" w:eastAsia="MS Mincho" w:hAnsi="Arial" w:cs="Arial"/>
          <w:sz w:val="24"/>
          <w:szCs w:val="24"/>
        </w:rPr>
        <w:t>is the most frequent indication</w:t>
      </w:r>
      <w:r w:rsidR="00D1078D" w:rsidRPr="009A53E8">
        <w:rPr>
          <w:rFonts w:ascii="Arial" w:eastAsia="MS Mincho" w:hAnsi="Arial" w:cs="Arial"/>
          <w:sz w:val="24"/>
          <w:szCs w:val="24"/>
        </w:rPr>
        <w:t xml:space="preserve"> for liver transplantation</w:t>
      </w:r>
      <w:r w:rsidR="0007735E">
        <w:rPr>
          <w:rFonts w:ascii="Arial" w:eastAsia="MS Mincho" w:hAnsi="Arial" w:cs="Arial"/>
          <w:sz w:val="24"/>
          <w:szCs w:val="24"/>
        </w:rPr>
        <w:t xml:space="preserve"> in children</w:t>
      </w:r>
      <w:r w:rsidR="0007735E" w:rsidRPr="009A53E8">
        <w:rPr>
          <w:rFonts w:ascii="Arial" w:eastAsia="MS Mincho" w:hAnsi="Arial" w:cs="Arial"/>
          <w:sz w:val="24"/>
          <w:szCs w:val="24"/>
        </w:rPr>
        <w:t>.</w:t>
      </w:r>
      <w:r w:rsidR="006F3A2C">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Ij44Nyw4ODwvc3R5bGU+PC9EaXNwbGF5VGV4dD48cmVjb3JkPjxyZWMtbnVtYmVyPjgwPC9yZWMt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Ij44Nyw4ODwvc3R5bGU+PC9EaXNwbGF5VGV4dD48cmVjb3JkPjxyZWMtbnVtYmVyPjgwPC9yZWMt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6F3A2C">
        <w:rPr>
          <w:rFonts w:ascii="Arial" w:eastAsia="MS Mincho" w:hAnsi="Arial" w:cs="Arial"/>
          <w:sz w:val="24"/>
          <w:szCs w:val="24"/>
        </w:rPr>
      </w:r>
      <w:r w:rsidR="006F3A2C">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87,88</w:t>
      </w:r>
      <w:r w:rsidR="006F3A2C">
        <w:rPr>
          <w:rFonts w:ascii="Arial" w:eastAsia="MS Mincho" w:hAnsi="Arial" w:cs="Arial"/>
          <w:sz w:val="24"/>
          <w:szCs w:val="24"/>
        </w:rPr>
        <w:fldChar w:fldCharType="end"/>
      </w:r>
      <w:r w:rsidRPr="009A53E8">
        <w:rPr>
          <w:rFonts w:ascii="Arial" w:eastAsia="MS Mincho" w:hAnsi="Arial" w:cs="Arial"/>
          <w:sz w:val="24"/>
          <w:szCs w:val="24"/>
        </w:rPr>
        <w:t xml:space="preserve"> </w:t>
      </w:r>
      <w:r w:rsidR="00C959CA" w:rsidRPr="009A53E8">
        <w:rPr>
          <w:rFonts w:ascii="Arial" w:eastAsia="MS Mincho" w:hAnsi="Arial" w:cs="Arial"/>
          <w:sz w:val="24"/>
          <w:szCs w:val="24"/>
        </w:rPr>
        <w:t>Only 25% of all biliary atresia</w:t>
      </w:r>
      <w:r w:rsidRPr="009A53E8">
        <w:rPr>
          <w:rFonts w:ascii="Arial" w:eastAsia="MS Mincho" w:hAnsi="Arial" w:cs="Arial"/>
          <w:sz w:val="24"/>
          <w:szCs w:val="24"/>
        </w:rPr>
        <w:t xml:space="preserve"> patients reach adulthood with their native liver, </w:t>
      </w:r>
      <w:r w:rsidR="00863CD3">
        <w:rPr>
          <w:rFonts w:ascii="Arial" w:eastAsia="MS Mincho" w:hAnsi="Arial" w:cs="Arial"/>
          <w:sz w:val="24"/>
          <w:szCs w:val="24"/>
        </w:rPr>
        <w:t>and</w:t>
      </w:r>
      <w:r w:rsidR="00D1078D" w:rsidRPr="009A53E8">
        <w:rPr>
          <w:rFonts w:ascii="Arial" w:eastAsia="MS Mincho" w:hAnsi="Arial" w:cs="Arial"/>
          <w:sz w:val="24"/>
          <w:szCs w:val="24"/>
        </w:rPr>
        <w:t xml:space="preserve"> 45% of the 600 p</w:t>
      </w:r>
      <w:r w:rsidR="00A7613D">
        <w:rPr>
          <w:rFonts w:ascii="Arial" w:eastAsia="MS Mincho" w:hAnsi="Arial" w:cs="Arial"/>
          <w:sz w:val="24"/>
          <w:szCs w:val="24"/>
        </w:rPr>
        <w:t>a</w:t>
      </w:r>
      <w:r w:rsidR="00D1078D" w:rsidRPr="009A53E8">
        <w:rPr>
          <w:rFonts w:ascii="Arial" w:eastAsia="MS Mincho" w:hAnsi="Arial" w:cs="Arial"/>
          <w:sz w:val="24"/>
          <w:szCs w:val="24"/>
        </w:rPr>
        <w:t xml:space="preserve">ediatric liver transplants per year in Europe are for biliary atresia. </w:t>
      </w:r>
      <w:r w:rsidR="00DC56CE" w:rsidRPr="009A53E8">
        <w:rPr>
          <w:rFonts w:ascii="Arial" w:eastAsia="MS Mincho" w:hAnsi="Arial" w:cs="Arial"/>
          <w:sz w:val="24"/>
          <w:szCs w:val="24"/>
        </w:rPr>
        <w:t xml:space="preserve">Calculated on the basis of the </w:t>
      </w:r>
      <w:r w:rsidR="00406E0C" w:rsidRPr="00406E0C">
        <w:rPr>
          <w:rFonts w:ascii="Arial" w:eastAsia="MS Mincho" w:hAnsi="Arial" w:cs="Arial"/>
          <w:sz w:val="24"/>
          <w:szCs w:val="24"/>
        </w:rPr>
        <w:t>Diagnostic Related Grouping</w:t>
      </w:r>
      <w:r w:rsidR="00406E0C">
        <w:rPr>
          <w:rFonts w:ascii="Arial" w:eastAsia="MS Mincho" w:hAnsi="Arial" w:cs="Arial"/>
          <w:sz w:val="24"/>
          <w:szCs w:val="24"/>
        </w:rPr>
        <w:t xml:space="preserve"> (</w:t>
      </w:r>
      <w:r w:rsidR="00DC56CE" w:rsidRPr="009A53E8">
        <w:rPr>
          <w:rFonts w:ascii="Arial" w:eastAsia="MS Mincho" w:hAnsi="Arial" w:cs="Arial"/>
          <w:sz w:val="24"/>
          <w:szCs w:val="24"/>
        </w:rPr>
        <w:t>DRG</w:t>
      </w:r>
      <w:r w:rsidR="00406E0C">
        <w:rPr>
          <w:rFonts w:ascii="Arial" w:eastAsia="MS Mincho" w:hAnsi="Arial" w:cs="Arial"/>
          <w:sz w:val="24"/>
          <w:szCs w:val="24"/>
        </w:rPr>
        <w:t>)</w:t>
      </w:r>
      <w:r w:rsidR="00DC56CE" w:rsidRPr="009A53E8">
        <w:rPr>
          <w:rFonts w:ascii="Arial" w:eastAsia="MS Mincho" w:hAnsi="Arial" w:cs="Arial"/>
          <w:sz w:val="24"/>
          <w:szCs w:val="24"/>
        </w:rPr>
        <w:t xml:space="preserve"> system, a </w:t>
      </w:r>
      <w:r w:rsidR="00BC773E" w:rsidRPr="009A53E8">
        <w:rPr>
          <w:rFonts w:ascii="Arial" w:eastAsia="MS Mincho" w:hAnsi="Arial" w:cs="Arial"/>
          <w:sz w:val="24"/>
          <w:szCs w:val="24"/>
        </w:rPr>
        <w:t xml:space="preserve">patient with </w:t>
      </w:r>
      <w:r w:rsidR="00DC56CE" w:rsidRPr="009A53E8">
        <w:rPr>
          <w:rFonts w:ascii="Arial" w:eastAsia="MS Mincho" w:hAnsi="Arial" w:cs="Arial"/>
          <w:sz w:val="24"/>
          <w:szCs w:val="24"/>
        </w:rPr>
        <w:t xml:space="preserve">biliary atresia </w:t>
      </w:r>
      <w:r w:rsidR="00BC773E" w:rsidRPr="009A53E8">
        <w:rPr>
          <w:rFonts w:ascii="Arial" w:eastAsia="MS Mincho" w:hAnsi="Arial" w:cs="Arial"/>
          <w:sz w:val="24"/>
          <w:szCs w:val="24"/>
        </w:rPr>
        <w:t>having</w:t>
      </w:r>
      <w:r w:rsidR="00DC56CE" w:rsidRPr="009A53E8">
        <w:rPr>
          <w:rFonts w:ascii="Arial" w:eastAsia="MS Mincho" w:hAnsi="Arial" w:cs="Arial"/>
          <w:sz w:val="24"/>
          <w:szCs w:val="24"/>
        </w:rPr>
        <w:t xml:space="preserve"> a good outcome costs about 27.000€ within </w:t>
      </w:r>
      <w:r w:rsidR="00BC773E" w:rsidRPr="009A53E8">
        <w:rPr>
          <w:rFonts w:ascii="Arial" w:eastAsia="MS Mincho" w:hAnsi="Arial" w:cs="Arial"/>
          <w:sz w:val="24"/>
          <w:szCs w:val="24"/>
        </w:rPr>
        <w:t xml:space="preserve">their </w:t>
      </w:r>
      <w:r w:rsidR="00DC56CE" w:rsidRPr="009A53E8">
        <w:rPr>
          <w:rFonts w:ascii="Arial" w:eastAsia="MS Mincho" w:hAnsi="Arial" w:cs="Arial"/>
          <w:sz w:val="24"/>
          <w:szCs w:val="24"/>
        </w:rPr>
        <w:t xml:space="preserve">first 10 years of life. </w:t>
      </w:r>
      <w:r w:rsidR="00606338" w:rsidRPr="009A53E8">
        <w:rPr>
          <w:rFonts w:ascii="Arial" w:eastAsia="MS Mincho" w:hAnsi="Arial" w:cs="Arial"/>
          <w:sz w:val="24"/>
          <w:szCs w:val="24"/>
        </w:rPr>
        <w:t>In contrast</w:t>
      </w:r>
      <w:r w:rsidR="00A7613D">
        <w:rPr>
          <w:rFonts w:ascii="Arial" w:eastAsia="MS Mincho" w:hAnsi="Arial" w:cs="Arial"/>
          <w:sz w:val="24"/>
          <w:szCs w:val="24"/>
        </w:rPr>
        <w:t>,</w:t>
      </w:r>
      <w:r w:rsidR="00606338" w:rsidRPr="009A53E8">
        <w:rPr>
          <w:rFonts w:ascii="Arial" w:eastAsia="MS Mincho" w:hAnsi="Arial" w:cs="Arial"/>
          <w:sz w:val="24"/>
          <w:szCs w:val="24"/>
        </w:rPr>
        <w:t xml:space="preserve"> t</w:t>
      </w:r>
      <w:r w:rsidR="00DC56CE" w:rsidRPr="009A53E8">
        <w:rPr>
          <w:rFonts w:ascii="Arial" w:eastAsia="MS Mincho" w:hAnsi="Arial" w:cs="Arial"/>
          <w:sz w:val="24"/>
          <w:szCs w:val="24"/>
        </w:rPr>
        <w:t xml:space="preserve">he </w:t>
      </w:r>
      <w:r w:rsidR="00DC56CE" w:rsidRPr="009A53E8">
        <w:rPr>
          <w:rFonts w:ascii="Arial" w:eastAsia="MS Mincho" w:hAnsi="Arial" w:cs="Arial"/>
          <w:sz w:val="24"/>
          <w:szCs w:val="24"/>
        </w:rPr>
        <w:lastRenderedPageBreak/>
        <w:t xml:space="preserve">costs for a patient with </w:t>
      </w:r>
      <w:r w:rsidR="00606338" w:rsidRPr="009A53E8">
        <w:rPr>
          <w:rFonts w:ascii="Arial" w:eastAsia="MS Mincho" w:hAnsi="Arial" w:cs="Arial"/>
          <w:sz w:val="24"/>
          <w:szCs w:val="24"/>
        </w:rPr>
        <w:t xml:space="preserve">an </w:t>
      </w:r>
      <w:r w:rsidR="00DC56CE" w:rsidRPr="009A53E8">
        <w:rPr>
          <w:rFonts w:ascii="Arial" w:eastAsia="MS Mincho" w:hAnsi="Arial" w:cs="Arial"/>
          <w:sz w:val="24"/>
          <w:szCs w:val="24"/>
        </w:rPr>
        <w:t>u</w:t>
      </w:r>
      <w:r w:rsidR="004D053E" w:rsidRPr="009A53E8">
        <w:rPr>
          <w:rFonts w:ascii="Arial" w:eastAsia="MS Mincho" w:hAnsi="Arial" w:cs="Arial"/>
          <w:sz w:val="24"/>
          <w:szCs w:val="24"/>
        </w:rPr>
        <w:t>nfavo</w:t>
      </w:r>
      <w:r w:rsidR="0007735E">
        <w:rPr>
          <w:rFonts w:ascii="Arial" w:eastAsia="MS Mincho" w:hAnsi="Arial" w:cs="Arial"/>
          <w:sz w:val="24"/>
          <w:szCs w:val="24"/>
        </w:rPr>
        <w:t>u</w:t>
      </w:r>
      <w:r w:rsidR="004D053E" w:rsidRPr="009A53E8">
        <w:rPr>
          <w:rFonts w:ascii="Arial" w:eastAsia="MS Mincho" w:hAnsi="Arial" w:cs="Arial"/>
          <w:sz w:val="24"/>
          <w:szCs w:val="24"/>
        </w:rPr>
        <w:t>rable course and early transplantation</w:t>
      </w:r>
      <w:r w:rsidR="00DC56CE" w:rsidRPr="009A53E8">
        <w:rPr>
          <w:rFonts w:ascii="Arial" w:eastAsia="MS Mincho" w:hAnsi="Arial" w:cs="Arial"/>
          <w:sz w:val="24"/>
          <w:szCs w:val="24"/>
        </w:rPr>
        <w:t xml:space="preserve"> are eleven times higher.</w:t>
      </w:r>
      <w:r w:rsidR="006F3A2C">
        <w:rPr>
          <w:rFonts w:ascii="Arial" w:eastAsia="MS Mincho" w:hAnsi="Arial" w:cs="Arial"/>
          <w:sz w:val="24"/>
          <w:szCs w:val="24"/>
        </w:rPr>
        <w:fldChar w:fldCharType="begin">
          <w:fldData xml:space="preserve">PEVuZE5vdGU+PENpdGU+PEF1dGhvcj5QZXRlcnNlbjwvQXV0aG9yPjxZZWFyPjIwMDg8L1llYXI+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PEVuZE5vdGU+PENpdGU+PEF1dGhvcj5QZXRlcnNlbjwvQXV0aG9yPjxZZWFyPjIwMDg8L1llYXI+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6F3A2C">
        <w:rPr>
          <w:rFonts w:ascii="Arial" w:eastAsia="MS Mincho" w:hAnsi="Arial" w:cs="Arial"/>
          <w:sz w:val="24"/>
          <w:szCs w:val="24"/>
        </w:rPr>
      </w:r>
      <w:r w:rsidR="006F3A2C">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91,92</w:t>
      </w:r>
      <w:r w:rsidR="006F3A2C">
        <w:rPr>
          <w:rFonts w:ascii="Arial" w:eastAsia="MS Mincho" w:hAnsi="Arial" w:cs="Arial"/>
          <w:sz w:val="24"/>
          <w:szCs w:val="24"/>
        </w:rPr>
        <w:fldChar w:fldCharType="end"/>
      </w:r>
      <w:r w:rsidR="00DC56CE" w:rsidRPr="009A53E8">
        <w:rPr>
          <w:rFonts w:ascii="Arial" w:eastAsia="MS Mincho" w:hAnsi="Arial" w:cs="Arial"/>
          <w:sz w:val="24"/>
          <w:szCs w:val="24"/>
        </w:rPr>
        <w:t xml:space="preserve"> Early diagnosis and </w:t>
      </w:r>
      <w:r w:rsidR="004D053E" w:rsidRPr="009A53E8">
        <w:rPr>
          <w:rFonts w:ascii="Arial" w:eastAsia="MS Mincho" w:hAnsi="Arial" w:cs="Arial"/>
          <w:sz w:val="24"/>
          <w:szCs w:val="24"/>
        </w:rPr>
        <w:t xml:space="preserve">cost-saving </w:t>
      </w:r>
      <w:r w:rsidR="00DC56CE" w:rsidRPr="009A53E8">
        <w:rPr>
          <w:rFonts w:ascii="Arial" w:eastAsia="MS Mincho" w:hAnsi="Arial" w:cs="Arial"/>
          <w:sz w:val="24"/>
          <w:szCs w:val="24"/>
        </w:rPr>
        <w:t>therap</w:t>
      </w:r>
      <w:r w:rsidR="00727E7E" w:rsidRPr="009A53E8">
        <w:rPr>
          <w:rFonts w:ascii="Arial" w:eastAsia="MS Mincho" w:hAnsi="Arial" w:cs="Arial"/>
          <w:sz w:val="24"/>
          <w:szCs w:val="24"/>
        </w:rPr>
        <w:t>ies</w:t>
      </w:r>
      <w:r w:rsidR="00DC56CE" w:rsidRPr="009A53E8">
        <w:rPr>
          <w:rFonts w:ascii="Arial" w:eastAsia="MS Mincho" w:hAnsi="Arial" w:cs="Arial"/>
          <w:sz w:val="24"/>
          <w:szCs w:val="24"/>
        </w:rPr>
        <w:t xml:space="preserve"> c</w:t>
      </w:r>
      <w:r w:rsidR="00727E7E" w:rsidRPr="009A53E8">
        <w:rPr>
          <w:rFonts w:ascii="Arial" w:eastAsia="MS Mincho" w:hAnsi="Arial" w:cs="Arial"/>
          <w:sz w:val="24"/>
          <w:szCs w:val="24"/>
        </w:rPr>
        <w:t>an</w:t>
      </w:r>
      <w:r w:rsidR="00DC56CE" w:rsidRPr="009A53E8">
        <w:rPr>
          <w:rFonts w:ascii="Arial" w:eastAsia="MS Mincho" w:hAnsi="Arial" w:cs="Arial"/>
          <w:sz w:val="24"/>
          <w:szCs w:val="24"/>
        </w:rPr>
        <w:t xml:space="preserve"> be achieved by establishing </w:t>
      </w:r>
      <w:r w:rsidR="00013FB9">
        <w:rPr>
          <w:rFonts w:ascii="Arial" w:eastAsia="MS Mincho" w:hAnsi="Arial" w:cs="Arial"/>
          <w:sz w:val="24"/>
          <w:szCs w:val="24"/>
        </w:rPr>
        <w:t>effective case-finding procedures</w:t>
      </w:r>
      <w:r w:rsidR="00DC56CE" w:rsidRPr="009A53E8">
        <w:rPr>
          <w:rFonts w:ascii="Arial" w:eastAsia="MS Mincho" w:hAnsi="Arial" w:cs="Arial"/>
          <w:sz w:val="24"/>
          <w:szCs w:val="24"/>
        </w:rPr>
        <w:t xml:space="preserve">, standardized treatment protocols and centralization of patients to </w:t>
      </w:r>
      <w:r w:rsidR="00C552A8">
        <w:rPr>
          <w:rFonts w:ascii="Arial" w:eastAsia="MS Mincho" w:hAnsi="Arial" w:cs="Arial"/>
          <w:sz w:val="24"/>
          <w:szCs w:val="24"/>
        </w:rPr>
        <w:t xml:space="preserve">high-volume </w:t>
      </w:r>
      <w:r w:rsidR="0007735E">
        <w:rPr>
          <w:rFonts w:ascii="Arial" w:eastAsia="MS Mincho" w:hAnsi="Arial" w:cs="Arial"/>
          <w:sz w:val="24"/>
          <w:szCs w:val="24"/>
        </w:rPr>
        <w:t xml:space="preserve">paediatric </w:t>
      </w:r>
      <w:r w:rsidR="00DC56CE" w:rsidRPr="009A53E8">
        <w:rPr>
          <w:rFonts w:ascii="Arial" w:eastAsia="MS Mincho" w:hAnsi="Arial" w:cs="Arial"/>
          <w:sz w:val="24"/>
          <w:szCs w:val="24"/>
        </w:rPr>
        <w:t>liver units.</w:t>
      </w:r>
      <w:r w:rsidR="006F3A2C">
        <w:rPr>
          <w:rFonts w:ascii="Arial" w:eastAsia="MS Mincho" w:hAnsi="Arial" w:cs="Arial"/>
          <w:sz w:val="24"/>
          <w:szCs w:val="24"/>
        </w:rPr>
        <w:fldChar w:fldCharType="begin">
          <w:fldData xml:space="preserve">PEVuZE5vdGU+PENpdGU+PEF1dGhvcj5SYW5hPC9BdXRob3I+PFllYXI+MjAxNTwvWWVhcj48UmVj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PEVuZE5vdGU+PENpdGU+PEF1dGhvcj5SYW5hPC9BdXRob3I+PFllYXI+MjAxNTwvWWVhcj48UmVj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6F3A2C">
        <w:rPr>
          <w:rFonts w:ascii="Arial" w:eastAsia="MS Mincho" w:hAnsi="Arial" w:cs="Arial"/>
          <w:sz w:val="24"/>
          <w:szCs w:val="24"/>
        </w:rPr>
      </w:r>
      <w:r w:rsidR="006F3A2C">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93</w:t>
      </w:r>
      <w:r w:rsidR="006F3A2C">
        <w:rPr>
          <w:rFonts w:ascii="Arial" w:eastAsia="MS Mincho" w:hAnsi="Arial" w:cs="Arial"/>
          <w:sz w:val="24"/>
          <w:szCs w:val="24"/>
        </w:rPr>
        <w:fldChar w:fldCharType="end"/>
      </w:r>
    </w:p>
    <w:p w14:paraId="2E5F0140" w14:textId="76FCF122" w:rsidR="00D045A5" w:rsidRPr="009A53E8" w:rsidRDefault="00D045A5" w:rsidP="00324B2F">
      <w:pPr>
        <w:spacing w:before="240" w:after="200" w:line="480" w:lineRule="auto"/>
        <w:rPr>
          <w:rFonts w:ascii="Arial" w:eastAsia="MS Mincho" w:hAnsi="Arial" w:cs="Arial"/>
          <w:i/>
          <w:sz w:val="24"/>
          <w:szCs w:val="24"/>
        </w:rPr>
      </w:pPr>
      <w:r w:rsidRPr="009A53E8">
        <w:rPr>
          <w:rFonts w:ascii="Arial" w:eastAsia="MS Mincho" w:hAnsi="Arial" w:cs="Arial"/>
          <w:i/>
          <w:sz w:val="24"/>
          <w:szCs w:val="24"/>
        </w:rPr>
        <w:t>Drug development and the bottlene</w:t>
      </w:r>
      <w:r w:rsidR="00DD1FC1">
        <w:rPr>
          <w:rFonts w:ascii="Arial" w:eastAsia="MS Mincho" w:hAnsi="Arial" w:cs="Arial"/>
          <w:i/>
          <w:sz w:val="24"/>
          <w:szCs w:val="24"/>
        </w:rPr>
        <w:t>ck of drug-induced liver injury</w:t>
      </w:r>
      <w:r w:rsidRPr="009A53E8">
        <w:rPr>
          <w:rFonts w:ascii="Arial" w:eastAsia="MS Mincho" w:hAnsi="Arial" w:cs="Arial"/>
          <w:i/>
          <w:sz w:val="24"/>
          <w:szCs w:val="24"/>
        </w:rPr>
        <w:t xml:space="preserve"> (DILI)</w:t>
      </w:r>
    </w:p>
    <w:p w14:paraId="06347AC0" w14:textId="490E138F" w:rsidR="00A7613D" w:rsidRPr="009A53E8" w:rsidRDefault="00A7613D" w:rsidP="00A7613D">
      <w:pPr>
        <w:autoSpaceDE w:val="0"/>
        <w:autoSpaceDN w:val="0"/>
        <w:adjustRightInd w:val="0"/>
        <w:spacing w:after="0" w:line="480" w:lineRule="auto"/>
        <w:rPr>
          <w:rFonts w:ascii="Arial" w:hAnsi="Arial" w:cs="Arial"/>
          <w:sz w:val="24"/>
          <w:szCs w:val="24"/>
        </w:rPr>
      </w:pPr>
      <w:r w:rsidRPr="009A53E8">
        <w:rPr>
          <w:rFonts w:ascii="Arial" w:hAnsi="Arial" w:cs="Arial"/>
          <w:sz w:val="24"/>
          <w:szCs w:val="24"/>
        </w:rPr>
        <w:t xml:space="preserve">DILI is the main cause of </w:t>
      </w:r>
      <w:r w:rsidR="00C0345A">
        <w:rPr>
          <w:rFonts w:ascii="Arial" w:hAnsi="Arial" w:cs="Arial"/>
          <w:sz w:val="24"/>
          <w:szCs w:val="24"/>
        </w:rPr>
        <w:t xml:space="preserve">pre- and </w:t>
      </w:r>
      <w:r w:rsidRPr="009A53E8">
        <w:rPr>
          <w:rFonts w:ascii="Arial" w:hAnsi="Arial" w:cs="Arial"/>
          <w:sz w:val="24"/>
          <w:szCs w:val="24"/>
        </w:rPr>
        <w:t>post-marketing withdrawal of drugs</w:t>
      </w:r>
      <w:r>
        <w:rPr>
          <w:rFonts w:ascii="Arial" w:hAnsi="Arial" w:cs="Arial"/>
          <w:sz w:val="24"/>
          <w:szCs w:val="24"/>
        </w:rPr>
        <w:t>,</w:t>
      </w:r>
      <w:r>
        <w:rPr>
          <w:rFonts w:ascii="Arial" w:hAnsi="Arial" w:cs="Arial"/>
          <w:sz w:val="24"/>
          <w:szCs w:val="24"/>
        </w:rPr>
        <w:fldChar w:fldCharType="begin">
          <w:fldData xml:space="preserve">PEVuZE5vdGU+PENpdGU+PEF1dGhvcj5PbmFrcG95YTwvQXV0aG9yPjxZZWFyPjIwMTY8L1llYXI+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PEVuZE5vdGU+PENpdGU+PEF1dGhvcj5PbmFrcG95YTwvQXV0aG9yPjxZZWFyPjIwMTY8L1llYXI+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94</w:t>
      </w:r>
      <w:r>
        <w:rPr>
          <w:rFonts w:ascii="Arial" w:hAnsi="Arial" w:cs="Arial"/>
          <w:sz w:val="24"/>
          <w:szCs w:val="24"/>
        </w:rPr>
        <w:fldChar w:fldCharType="end"/>
      </w:r>
      <w:r w:rsidRPr="009A53E8">
        <w:rPr>
          <w:rFonts w:ascii="Arial" w:hAnsi="Arial" w:cs="Arial"/>
          <w:sz w:val="24"/>
          <w:szCs w:val="24"/>
        </w:rPr>
        <w:t xml:space="preserve"> and o</w:t>
      </w:r>
      <w:r w:rsidR="003E3245">
        <w:rPr>
          <w:rFonts w:ascii="Arial" w:hAnsi="Arial" w:cs="Arial"/>
          <w:sz w:val="24"/>
          <w:szCs w:val="24"/>
        </w:rPr>
        <w:t xml:space="preserve">f great regulatory concern. This </w:t>
      </w:r>
      <w:r>
        <w:rPr>
          <w:rFonts w:ascii="Arial" w:hAnsi="Arial" w:cs="Arial"/>
          <w:sz w:val="24"/>
          <w:szCs w:val="24"/>
        </w:rPr>
        <w:t>results</w:t>
      </w:r>
      <w:r w:rsidRPr="009A53E8">
        <w:rPr>
          <w:rFonts w:ascii="Arial" w:hAnsi="Arial" w:cs="Arial"/>
          <w:sz w:val="24"/>
          <w:szCs w:val="24"/>
        </w:rPr>
        <w:t xml:space="preserve"> from the </w:t>
      </w:r>
      <w:r>
        <w:rPr>
          <w:rFonts w:ascii="Arial" w:hAnsi="Arial" w:cs="Arial"/>
          <w:sz w:val="24"/>
          <w:szCs w:val="24"/>
        </w:rPr>
        <w:t xml:space="preserve">inherent </w:t>
      </w:r>
      <w:r w:rsidRPr="009A53E8">
        <w:rPr>
          <w:rFonts w:ascii="Arial" w:hAnsi="Arial" w:cs="Arial"/>
          <w:sz w:val="24"/>
          <w:szCs w:val="24"/>
        </w:rPr>
        <w:t xml:space="preserve">hepatic </w:t>
      </w:r>
      <w:r>
        <w:rPr>
          <w:rFonts w:ascii="Arial" w:hAnsi="Arial" w:cs="Arial"/>
          <w:sz w:val="24"/>
          <w:szCs w:val="24"/>
        </w:rPr>
        <w:t xml:space="preserve">metabolism and catabolism </w:t>
      </w:r>
      <w:r w:rsidRPr="009A53E8">
        <w:rPr>
          <w:rFonts w:ascii="Arial" w:hAnsi="Arial" w:cs="Arial"/>
          <w:sz w:val="24"/>
          <w:szCs w:val="24"/>
        </w:rPr>
        <w:t>of a wide range of compounds,</w:t>
      </w:r>
      <w:r>
        <w:rPr>
          <w:rFonts w:ascii="Arial" w:hAnsi="Arial" w:cs="Arial"/>
          <w:sz w:val="24"/>
          <w:szCs w:val="24"/>
        </w:rPr>
        <w:fldChar w:fldCharType="begin"/>
      </w:r>
      <w:r w:rsidR="000B412E">
        <w:rPr>
          <w:rFonts w:ascii="Arial" w:hAnsi="Arial" w:cs="Arial"/>
          <w:sz w:val="24"/>
          <w:szCs w:val="24"/>
        </w:rPr>
        <w:instrText xml:space="preserve"> ADDIN EN.CITE &lt;EndNote&gt;&lt;Cite&gt;&lt;Author&gt;FDA&lt;/Author&gt;&lt;Year&gt;2009&lt;/Year&gt;&lt;RecNum&gt;88&lt;/RecNum&gt;&lt;DisplayText&gt;&lt;style face="superscript"&gt;95,96&lt;/style&gt;&lt;/DisplayText&gt;&lt;record&gt;&lt;rec-number&gt;88&lt;/rec-number&gt;&lt;foreign-keys&gt;&lt;key app="EN" db-id="s2v9rrs5u09vvhefa09xfteztpze9p0epvzs" timestamp="1616340208"&gt;88&lt;/key&gt;&lt;/foreign-keys&gt;&lt;ref-type name="Web Page"&gt;12&lt;/ref-type&gt;&lt;contributors&gt;&lt;authors&gt;&lt;author&gt;FDA&lt;/author&gt;&lt;/authors&gt;&lt;/contributors&gt;&lt;titles&gt;&lt;title&gt;Drug-Induced Liver Injury: Premarketing Clinical Evaluation&lt;/title&gt;&lt;/titles&gt;&lt;dates&gt;&lt;year&gt;2009&lt;/year&gt;&lt;/dates&gt;&lt;urls&gt;&lt;related-urls&gt;&lt;url&gt;https://www.fda.gov/regulatory-information/search-fda-guidance-documents/drug-induced-liver-injury-premarketing-clinical-evaluation&lt;/url&gt;&lt;/related-urls&gt;&lt;/urls&gt;&lt;/record&gt;&lt;/Cite&gt;&lt;Cite&gt;&lt;Author&gt;EMA&lt;/Author&gt;&lt;Year&gt;2009&lt;/Year&gt;&lt;RecNum&gt;89&lt;/RecNum&gt;&lt;record&gt;&lt;rec-number&gt;89&lt;/rec-number&gt;&lt;foreign-keys&gt;&lt;key app="EN" db-id="s2v9rrs5u09vvhefa09xfteztpze9p0epvzs" timestamp="1616340292"&gt;89&lt;/key&gt;&lt;/foreign-keys&gt;&lt;ref-type name="Web Page"&gt;12&lt;/ref-type&gt;&lt;contributors&gt;&lt;authors&gt;&lt;author&gt;EMA&lt;/author&gt;&lt;/authors&gt;&lt;/contributors&gt;&lt;titles&gt;&lt;title&gt;Non-clinical evaluation of drug-induced liver injury (DILI)&lt;/title&gt;&lt;/titles&gt;&lt;dates&gt;&lt;year&gt;2009&lt;/year&gt;&lt;/dates&gt;&lt;urls&gt;&lt;related-urls&gt;&lt;url&gt;https://www.ema.europa.eu/en/non-clinical-evaluation-drug-induced-liver-injury-dili&lt;/url&gt;&lt;/related-urls&gt;&lt;/urls&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95,96</w:t>
      </w:r>
      <w:r>
        <w:rPr>
          <w:rFonts w:ascii="Arial" w:hAnsi="Arial" w:cs="Arial"/>
          <w:sz w:val="24"/>
          <w:szCs w:val="24"/>
        </w:rPr>
        <w:fldChar w:fldCharType="end"/>
      </w:r>
      <w:r>
        <w:rPr>
          <w:rFonts w:ascii="Arial" w:hAnsi="Arial" w:cs="Arial"/>
          <w:sz w:val="24"/>
          <w:szCs w:val="24"/>
        </w:rPr>
        <w:t xml:space="preserve"> F</w:t>
      </w:r>
      <w:r w:rsidRPr="009A53E8">
        <w:rPr>
          <w:rFonts w:ascii="Arial" w:hAnsi="Arial" w:cs="Arial"/>
          <w:sz w:val="24"/>
          <w:szCs w:val="24"/>
        </w:rPr>
        <w:t xml:space="preserve">rom a clinical perspective, </w:t>
      </w:r>
      <w:r w:rsidR="00DD1FC1">
        <w:rPr>
          <w:rFonts w:ascii="Arial" w:hAnsi="Arial" w:cs="Arial"/>
          <w:sz w:val="24"/>
          <w:szCs w:val="24"/>
        </w:rPr>
        <w:t>DILI</w:t>
      </w:r>
      <w:r w:rsidRPr="009A53E8">
        <w:rPr>
          <w:rFonts w:ascii="Arial" w:hAnsi="Arial" w:cs="Arial"/>
          <w:sz w:val="24"/>
          <w:szCs w:val="24"/>
        </w:rPr>
        <w:t xml:space="preserve"> is an extremely challenging condition due to the myriad of drugs used in clinical practice, the large number of herbs and dietary supplements with hepatotoxic potential, as well as the variable clinical presentation</w:t>
      </w:r>
      <w:r>
        <w:rPr>
          <w:rFonts w:ascii="Arial" w:hAnsi="Arial" w:cs="Arial"/>
          <w:sz w:val="24"/>
          <w:szCs w:val="24"/>
        </w:rPr>
        <w:t>,</w:t>
      </w:r>
      <w:r w:rsidRPr="009A53E8">
        <w:rPr>
          <w:rFonts w:ascii="Arial" w:hAnsi="Arial" w:cs="Arial"/>
          <w:sz w:val="24"/>
          <w:szCs w:val="24"/>
        </w:rPr>
        <w:t xml:space="preserve"> spanning most pathological liver manifestations from fatty liver, inflammatory and cholestatic </w:t>
      </w:r>
      <w:r w:rsidR="00357A0C">
        <w:rPr>
          <w:rFonts w:ascii="Arial" w:hAnsi="Arial" w:cs="Arial"/>
          <w:sz w:val="24"/>
          <w:szCs w:val="24"/>
        </w:rPr>
        <w:t>features</w:t>
      </w:r>
      <w:r w:rsidRPr="009A53E8">
        <w:rPr>
          <w:rFonts w:ascii="Arial" w:hAnsi="Arial" w:cs="Arial"/>
          <w:sz w:val="24"/>
          <w:szCs w:val="24"/>
        </w:rPr>
        <w:t>, to severe, acute liver failure wi</w:t>
      </w:r>
      <w:r>
        <w:rPr>
          <w:rFonts w:ascii="Arial" w:hAnsi="Arial" w:cs="Arial"/>
          <w:sz w:val="24"/>
          <w:szCs w:val="24"/>
        </w:rPr>
        <w:t>th high mortality</w:t>
      </w:r>
      <w:r w:rsidRPr="009A53E8">
        <w:rPr>
          <w:rFonts w:ascii="Arial" w:hAnsi="Arial" w:cs="Arial"/>
          <w:sz w:val="24"/>
          <w:szCs w:val="24"/>
        </w:rPr>
        <w:t>.</w:t>
      </w:r>
      <w:r>
        <w:rPr>
          <w:rFonts w:ascii="Arial" w:hAnsi="Arial" w:cs="Arial"/>
          <w:sz w:val="24"/>
          <w:szCs w:val="24"/>
        </w:rPr>
        <w:fldChar w:fldCharType="begin"/>
      </w:r>
      <w:r w:rsidR="000B412E">
        <w:rPr>
          <w:rFonts w:ascii="Arial" w:hAnsi="Arial" w:cs="Arial"/>
          <w:sz w:val="24"/>
          <w:szCs w:val="24"/>
        </w:rPr>
        <w:instrText xml:space="preserve"> ADDIN EN.CITE &lt;EndNote&gt;&lt;Cite ExcludeAuth="1"&gt;&lt;Author&gt;EASL&lt;/Author&gt;&lt;Year&gt;2019&lt;/Year&gt;&lt;RecNum&gt;90&lt;/RecNum&gt;&lt;DisplayText&gt;&lt;style face="superscript"&gt;97&lt;/style&gt;&lt;/DisplayText&gt;&lt;record&gt;&lt;rec-number&gt;90&lt;/rec-number&gt;&lt;foreign-keys&gt;&lt;key app="EN" db-id="s2v9rrs5u09vvhefa09xfteztpze9p0epvzs" timestamp="1616340368"&gt;90&lt;/key&gt;&lt;/foreign-keys&gt;&lt;ref-type name="Journal Article"&gt;17&lt;/ref-type&gt;&lt;contributors&gt;&lt;authors&gt;&lt;author&gt;EASL&lt;/author&gt;&lt;/authors&gt;&lt;/contributors&gt;&lt;titles&gt;&lt;title&gt;EASL Clinical Practice Guidelines: Drug-induced liver injury&lt;/title&gt;&lt;secondary-title&gt;J Hepatol&lt;/secondary-title&gt;&lt;/titles&gt;&lt;periodical&gt;&lt;full-title&gt;J Hepatol&lt;/full-title&gt;&lt;/periodical&gt;&lt;pages&gt;1222-1261&lt;/pages&gt;&lt;volume&gt;70&lt;/volume&gt;&lt;number&gt;6&lt;/number&gt;&lt;edition&gt;2019/03/31&lt;/edition&gt;&lt;keywords&gt;&lt;keyword&gt;Adult&lt;/keyword&gt;&lt;keyword&gt;Aged&lt;/keyword&gt;&lt;keyword&gt;Chemical and Drug Induced Liver Injury/diagnosis/epidemiology/*etiology/therapy&lt;/keyword&gt;&lt;keyword&gt;Fatty Liver/chemically induced&lt;/keyword&gt;&lt;keyword&gt;Female&lt;/keyword&gt;&lt;keyword&gt;Histocompatibility Testing&lt;/keyword&gt;&lt;keyword&gt;Humans&lt;/keyword&gt;&lt;keyword&gt;Liver Neoplasms/chemically induced&lt;/keyword&gt;&lt;keyword&gt;Male&lt;/keyword&gt;&lt;keyword&gt;Middle Aged&lt;/keyword&gt;&lt;keyword&gt;Mitochondria/drug effects&lt;/keyword&gt;&lt;keyword&gt;*Practice Guidelines as Topic&lt;/keyword&gt;&lt;keyword&gt;Risk Factors&lt;/keyword&gt;&lt;/keywords&gt;&lt;dates&gt;&lt;year&gt;2019&lt;/year&gt;&lt;pub-dates&gt;&lt;date&gt;Jun&lt;/date&gt;&lt;/pub-dates&gt;&lt;/dates&gt;&lt;isbn&gt;0168-8278&lt;/isbn&gt;&lt;accession-num&gt;30926241&lt;/accession-num&gt;&lt;urls&gt;&lt;/urls&gt;&lt;electronic-resource-num&gt;10.1016/j.jhep.2019.02.014&lt;/electronic-resource-num&gt;&lt;remote-database-provider&gt;NLM&lt;/remote-database-provider&gt;&lt;language&gt;eng&lt;/language&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97</w:t>
      </w:r>
      <w:r>
        <w:rPr>
          <w:rFonts w:ascii="Arial" w:hAnsi="Arial" w:cs="Arial"/>
          <w:sz w:val="24"/>
          <w:szCs w:val="24"/>
        </w:rPr>
        <w:fldChar w:fldCharType="end"/>
      </w:r>
      <w:r w:rsidRPr="009A53E8">
        <w:rPr>
          <w:rFonts w:ascii="Arial" w:hAnsi="Arial" w:cs="Arial"/>
          <w:sz w:val="24"/>
          <w:szCs w:val="24"/>
        </w:rPr>
        <w:t xml:space="preserve"> Specific biomarkers are missing</w:t>
      </w:r>
      <w:r>
        <w:rPr>
          <w:rFonts w:ascii="Arial" w:hAnsi="Arial" w:cs="Arial"/>
          <w:sz w:val="24"/>
          <w:szCs w:val="24"/>
        </w:rPr>
        <w:t>,</w:t>
      </w:r>
      <w:r>
        <w:rPr>
          <w:rFonts w:ascii="Arial" w:hAnsi="Arial" w:cs="Arial"/>
          <w:sz w:val="24"/>
          <w:szCs w:val="24"/>
        </w:rPr>
        <w:fldChar w:fldCharType="begin">
          <w:fldData xml:space="preserve">PEVuZE5vdGU+PENpdGU+PEF1dGhvcj5BbmRyYWRlPC9BdXRob3I+PFllYXI+MjAxOTwvWWVhcj48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PEVuZE5vdGU+PENpdGU+PEF1dGhvcj5BbmRyYWRlPC9BdXRob3I+PFllYXI+MjAxOTwvWWVhcj48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98</w:t>
      </w:r>
      <w:r>
        <w:rPr>
          <w:rFonts w:ascii="Arial" w:hAnsi="Arial" w:cs="Arial"/>
          <w:sz w:val="24"/>
          <w:szCs w:val="24"/>
        </w:rPr>
        <w:fldChar w:fldCharType="end"/>
      </w:r>
      <w:r>
        <w:rPr>
          <w:rFonts w:ascii="Arial" w:hAnsi="Arial" w:cs="Arial"/>
          <w:sz w:val="24"/>
          <w:szCs w:val="24"/>
        </w:rPr>
        <w:t xml:space="preserve"> </w:t>
      </w:r>
      <w:r w:rsidRPr="009A53E8">
        <w:rPr>
          <w:rFonts w:ascii="Arial" w:hAnsi="Arial" w:cs="Arial"/>
          <w:sz w:val="24"/>
          <w:szCs w:val="24"/>
        </w:rPr>
        <w:t>and diagnosis often relies on exclusio</w:t>
      </w:r>
      <w:r>
        <w:rPr>
          <w:rFonts w:ascii="Arial" w:hAnsi="Arial" w:cs="Arial"/>
          <w:sz w:val="24"/>
          <w:szCs w:val="24"/>
        </w:rPr>
        <w:t xml:space="preserve">n of other liver diseases and </w:t>
      </w:r>
      <w:r w:rsidRPr="009A53E8">
        <w:rPr>
          <w:rFonts w:ascii="Arial" w:hAnsi="Arial" w:cs="Arial"/>
          <w:sz w:val="24"/>
          <w:szCs w:val="24"/>
        </w:rPr>
        <w:t>careful patient history</w:t>
      </w:r>
      <w:r>
        <w:rPr>
          <w:rFonts w:ascii="Arial" w:hAnsi="Arial" w:cs="Arial"/>
          <w:sz w:val="24"/>
          <w:szCs w:val="24"/>
        </w:rPr>
        <w:t xml:space="preserve"> review</w:t>
      </w:r>
      <w:r w:rsidRPr="009A53E8">
        <w:rPr>
          <w:rFonts w:ascii="Arial" w:hAnsi="Arial" w:cs="Arial"/>
          <w:sz w:val="24"/>
          <w:szCs w:val="24"/>
        </w:rPr>
        <w:t>.</w:t>
      </w:r>
    </w:p>
    <w:p w14:paraId="2655D737" w14:textId="77777777" w:rsidR="00A7613D" w:rsidRPr="009A53E8" w:rsidRDefault="00A7613D" w:rsidP="00A7613D">
      <w:pPr>
        <w:autoSpaceDE w:val="0"/>
        <w:autoSpaceDN w:val="0"/>
        <w:adjustRightInd w:val="0"/>
        <w:spacing w:after="0" w:line="480" w:lineRule="auto"/>
        <w:rPr>
          <w:rFonts w:ascii="Arial" w:hAnsi="Arial" w:cs="Arial"/>
          <w:sz w:val="24"/>
          <w:szCs w:val="24"/>
        </w:rPr>
      </w:pPr>
    </w:p>
    <w:p w14:paraId="034F6741" w14:textId="7E79BDD5" w:rsidR="00FF23C4" w:rsidRPr="003E3245" w:rsidRDefault="00A7613D" w:rsidP="003E3245">
      <w:pPr>
        <w:autoSpaceDE w:val="0"/>
        <w:autoSpaceDN w:val="0"/>
        <w:adjustRightInd w:val="0"/>
        <w:spacing w:after="0" w:line="480" w:lineRule="auto"/>
        <w:rPr>
          <w:rFonts w:ascii="Arial" w:hAnsi="Arial" w:cs="Arial"/>
          <w:sz w:val="24"/>
          <w:szCs w:val="24"/>
        </w:rPr>
      </w:pPr>
      <w:r w:rsidRPr="009A53E8">
        <w:rPr>
          <w:rFonts w:ascii="Arial" w:hAnsi="Arial" w:cs="Arial"/>
          <w:sz w:val="24"/>
          <w:szCs w:val="24"/>
        </w:rPr>
        <w:t>The true prevalence of DILI in Europe is hard to assess</w:t>
      </w:r>
      <w:r>
        <w:rPr>
          <w:rFonts w:ascii="Arial" w:hAnsi="Arial" w:cs="Arial"/>
          <w:sz w:val="24"/>
          <w:szCs w:val="24"/>
        </w:rPr>
        <w:t>.</w:t>
      </w:r>
      <w:r>
        <w:rPr>
          <w:rFonts w:ascii="Arial" w:hAnsi="Arial" w:cs="Arial"/>
          <w:sz w:val="24"/>
          <w:szCs w:val="24"/>
        </w:rPr>
        <w:fldChar w:fldCharType="begin">
          <w:fldData xml:space="preserve">PEVuZE5vdGU+PENpdGU+PEF1dGhvcj5BbmRyYWRlPC9BdXRob3I+PFllYXI+MjAxOTwvWWVhcj48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PEVuZE5vdGU+PENpdGU+PEF1dGhvcj5BbmRyYWRlPC9BdXRob3I+PFllYXI+MjAxOTwvWWVhcj48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98</w:t>
      </w:r>
      <w:r>
        <w:rPr>
          <w:rFonts w:ascii="Arial" w:hAnsi="Arial" w:cs="Arial"/>
          <w:sz w:val="24"/>
          <w:szCs w:val="24"/>
        </w:rPr>
        <w:fldChar w:fldCharType="end"/>
      </w:r>
      <w:r>
        <w:rPr>
          <w:rFonts w:ascii="Arial" w:hAnsi="Arial" w:cs="Arial"/>
          <w:sz w:val="24"/>
          <w:szCs w:val="24"/>
        </w:rPr>
        <w:t xml:space="preserve"> </w:t>
      </w:r>
      <w:r w:rsidRPr="009A53E8">
        <w:rPr>
          <w:rFonts w:ascii="Arial" w:hAnsi="Arial" w:cs="Arial"/>
          <w:sz w:val="24"/>
          <w:szCs w:val="24"/>
        </w:rPr>
        <w:t>The first prospective population-based study on DILI came from France in the late 1990s and found an annual incidence of 13.9 patients per 100,000</w:t>
      </w:r>
      <w:r>
        <w:rPr>
          <w:rFonts w:ascii="Arial" w:hAnsi="Arial" w:cs="Arial"/>
          <w:sz w:val="24"/>
          <w:szCs w:val="24"/>
        </w:rPr>
        <w:t>.</w:t>
      </w:r>
      <w:r>
        <w:rPr>
          <w:rFonts w:ascii="Arial" w:hAnsi="Arial" w:cs="Arial"/>
          <w:sz w:val="24"/>
          <w:szCs w:val="24"/>
        </w:rPr>
        <w:fldChar w:fldCharType="begin">
          <w:fldData xml:space="preserve">PEVuZE5vdGU+PENpdGU+PEF1dGhvcj5TZ3JvPC9BdXRob3I+PFllYXI+MjAwMjwvWWVhcj48UmVj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PEVuZE5vdGU+PENpdGU+PEF1dGhvcj5TZ3JvPC9BdXRob3I+PFllYXI+MjAwMjwvWWVhcj48UmVj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99</w:t>
      </w:r>
      <w:r>
        <w:rPr>
          <w:rFonts w:ascii="Arial" w:hAnsi="Arial" w:cs="Arial"/>
          <w:sz w:val="24"/>
          <w:szCs w:val="24"/>
        </w:rPr>
        <w:fldChar w:fldCharType="end"/>
      </w:r>
      <w:r w:rsidRPr="009A53E8">
        <w:rPr>
          <w:rFonts w:ascii="Arial" w:hAnsi="Arial" w:cs="Arial"/>
          <w:sz w:val="24"/>
          <w:szCs w:val="24"/>
        </w:rPr>
        <w:t xml:space="preserve"> The Spanish Hepatotoxicity Registry started as a cooperative network of clinicians and researchers interested in DILI, and published </w:t>
      </w:r>
      <w:r>
        <w:rPr>
          <w:rFonts w:ascii="Arial" w:hAnsi="Arial" w:cs="Arial"/>
          <w:sz w:val="24"/>
          <w:szCs w:val="24"/>
        </w:rPr>
        <w:t xml:space="preserve">their </w:t>
      </w:r>
      <w:r w:rsidRPr="009A53E8">
        <w:rPr>
          <w:rFonts w:ascii="Arial" w:hAnsi="Arial" w:cs="Arial"/>
          <w:sz w:val="24"/>
          <w:szCs w:val="24"/>
        </w:rPr>
        <w:t>20 years’ experience in 2021,</w:t>
      </w:r>
      <w:r>
        <w:rPr>
          <w:rFonts w:ascii="Arial" w:hAnsi="Arial" w:cs="Arial"/>
          <w:sz w:val="24"/>
          <w:szCs w:val="24"/>
        </w:rPr>
        <w:fldChar w:fldCharType="begin">
          <w:fldData xml:space="preserve">PEVuZE5vdGU+PENpdGU+PEF1dGhvcj5TdGVwaGVuczwvQXV0aG9yPjxZZWFyPjIwMjE8L1llYXI+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PEVuZE5vdGU+PENpdGU+PEF1dGhvcj5TdGVwaGVuczwvQXV0aG9yPjxZZWFyPjIwMjE8L1llYXI+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100</w:t>
      </w:r>
      <w:r>
        <w:rPr>
          <w:rFonts w:ascii="Arial" w:hAnsi="Arial" w:cs="Arial"/>
          <w:sz w:val="24"/>
          <w:szCs w:val="24"/>
        </w:rPr>
        <w:fldChar w:fldCharType="end"/>
      </w:r>
      <w:r w:rsidR="001745E4">
        <w:rPr>
          <w:rFonts w:ascii="Arial" w:hAnsi="Arial" w:cs="Arial"/>
          <w:sz w:val="24"/>
          <w:szCs w:val="24"/>
        </w:rPr>
        <w:t xml:space="preserve"> which showed</w:t>
      </w:r>
      <w:r w:rsidRPr="009A53E8">
        <w:rPr>
          <w:rFonts w:ascii="Arial" w:hAnsi="Arial" w:cs="Arial"/>
          <w:sz w:val="24"/>
          <w:szCs w:val="24"/>
        </w:rPr>
        <w:t xml:space="preserve"> that anti</w:t>
      </w:r>
      <w:r>
        <w:rPr>
          <w:rFonts w:ascii="Arial" w:hAnsi="Arial" w:cs="Arial"/>
          <w:sz w:val="24"/>
          <w:szCs w:val="24"/>
        </w:rPr>
        <w:t>-</w:t>
      </w:r>
      <w:r w:rsidRPr="009A53E8">
        <w:rPr>
          <w:rFonts w:ascii="Arial" w:hAnsi="Arial" w:cs="Arial"/>
          <w:sz w:val="24"/>
          <w:szCs w:val="24"/>
        </w:rPr>
        <w:t>infectives were the most common cause</w:t>
      </w:r>
      <w:r>
        <w:rPr>
          <w:rFonts w:ascii="Arial" w:hAnsi="Arial" w:cs="Arial"/>
          <w:sz w:val="24"/>
          <w:szCs w:val="24"/>
        </w:rPr>
        <w:t>,</w:t>
      </w:r>
      <w:r w:rsidRPr="009A53E8">
        <w:rPr>
          <w:rFonts w:ascii="Arial" w:hAnsi="Arial" w:cs="Arial"/>
          <w:sz w:val="24"/>
          <w:szCs w:val="24"/>
        </w:rPr>
        <w:t xml:space="preserve"> and </w:t>
      </w:r>
      <w:r>
        <w:rPr>
          <w:rFonts w:ascii="Arial" w:hAnsi="Arial" w:cs="Arial"/>
          <w:sz w:val="24"/>
          <w:szCs w:val="24"/>
        </w:rPr>
        <w:t xml:space="preserve">were </w:t>
      </w:r>
      <w:r w:rsidRPr="009A53E8">
        <w:rPr>
          <w:rFonts w:ascii="Arial" w:hAnsi="Arial" w:cs="Arial"/>
          <w:sz w:val="24"/>
          <w:szCs w:val="24"/>
        </w:rPr>
        <w:t xml:space="preserve">responsible for up to 40% of </w:t>
      </w:r>
      <w:r w:rsidR="00DD1FC1">
        <w:rPr>
          <w:rFonts w:ascii="Arial" w:hAnsi="Arial" w:cs="Arial"/>
          <w:sz w:val="24"/>
          <w:szCs w:val="24"/>
        </w:rPr>
        <w:t xml:space="preserve">DILI </w:t>
      </w:r>
      <w:r>
        <w:rPr>
          <w:rFonts w:ascii="Arial" w:hAnsi="Arial" w:cs="Arial"/>
          <w:sz w:val="24"/>
          <w:szCs w:val="24"/>
        </w:rPr>
        <w:t>cases</w:t>
      </w:r>
      <w:r w:rsidR="001745E4">
        <w:rPr>
          <w:rFonts w:ascii="Arial" w:hAnsi="Arial" w:cs="Arial"/>
          <w:sz w:val="24"/>
          <w:szCs w:val="24"/>
        </w:rPr>
        <w:t>. The</w:t>
      </w:r>
      <w:r w:rsidRPr="009A53E8">
        <w:rPr>
          <w:rFonts w:ascii="Arial" w:hAnsi="Arial" w:cs="Arial"/>
          <w:sz w:val="24"/>
          <w:szCs w:val="24"/>
        </w:rPr>
        <w:t xml:space="preserve"> most common caus</w:t>
      </w:r>
      <w:r w:rsidR="00013FB9">
        <w:rPr>
          <w:rFonts w:ascii="Arial" w:hAnsi="Arial" w:cs="Arial"/>
          <w:sz w:val="24"/>
          <w:szCs w:val="24"/>
        </w:rPr>
        <w:t>e</w:t>
      </w:r>
      <w:r w:rsidRPr="009A53E8">
        <w:rPr>
          <w:rFonts w:ascii="Arial" w:hAnsi="Arial" w:cs="Arial"/>
          <w:sz w:val="24"/>
          <w:szCs w:val="24"/>
        </w:rPr>
        <w:t xml:space="preserve"> </w:t>
      </w:r>
      <w:r w:rsidR="001745E4">
        <w:rPr>
          <w:rFonts w:ascii="Arial" w:hAnsi="Arial" w:cs="Arial"/>
          <w:sz w:val="24"/>
          <w:szCs w:val="24"/>
        </w:rPr>
        <w:t xml:space="preserve">of acute liver failure </w:t>
      </w:r>
      <w:r w:rsidRPr="009A53E8">
        <w:rPr>
          <w:rFonts w:ascii="Arial" w:hAnsi="Arial" w:cs="Arial"/>
          <w:sz w:val="24"/>
          <w:szCs w:val="24"/>
        </w:rPr>
        <w:t>is acetaminophen (paracetamol)</w:t>
      </w:r>
      <w:r w:rsidR="001745E4">
        <w:rPr>
          <w:rFonts w:ascii="Arial" w:hAnsi="Arial" w:cs="Arial"/>
          <w:sz w:val="24"/>
          <w:szCs w:val="24"/>
        </w:rPr>
        <w:t>. Causes are</w:t>
      </w:r>
      <w:r>
        <w:rPr>
          <w:rFonts w:ascii="Arial" w:hAnsi="Arial" w:cs="Arial"/>
          <w:sz w:val="24"/>
          <w:szCs w:val="24"/>
        </w:rPr>
        <w:t xml:space="preserve"> variable</w:t>
      </w:r>
      <w:r w:rsidRPr="009A53E8">
        <w:rPr>
          <w:rFonts w:ascii="Arial" w:hAnsi="Arial" w:cs="Arial"/>
          <w:sz w:val="24"/>
          <w:szCs w:val="24"/>
        </w:rPr>
        <w:t xml:space="preserve"> throughout Europe with high numbers </w:t>
      </w:r>
      <w:r w:rsidR="001745E4">
        <w:rPr>
          <w:rFonts w:ascii="Arial" w:hAnsi="Arial" w:cs="Arial"/>
          <w:sz w:val="24"/>
          <w:szCs w:val="24"/>
        </w:rPr>
        <w:t xml:space="preserve">of acetaminophen </w:t>
      </w:r>
      <w:r w:rsidRPr="009A53E8">
        <w:rPr>
          <w:rFonts w:ascii="Arial" w:hAnsi="Arial" w:cs="Arial"/>
          <w:sz w:val="24"/>
          <w:szCs w:val="24"/>
        </w:rPr>
        <w:t xml:space="preserve">in the UK (43%) and Scandinavia (17%) </w:t>
      </w:r>
      <w:r>
        <w:rPr>
          <w:rFonts w:ascii="Arial" w:hAnsi="Arial" w:cs="Arial"/>
          <w:sz w:val="24"/>
          <w:szCs w:val="24"/>
        </w:rPr>
        <w:t>but</w:t>
      </w:r>
      <w:r w:rsidRPr="009A53E8">
        <w:rPr>
          <w:rFonts w:ascii="Arial" w:hAnsi="Arial" w:cs="Arial"/>
          <w:sz w:val="24"/>
          <w:szCs w:val="24"/>
        </w:rPr>
        <w:t xml:space="preserve"> much lower numbers in Spain (2%) and France </w:t>
      </w:r>
      <w:r w:rsidRPr="009A53E8">
        <w:rPr>
          <w:rFonts w:ascii="Arial" w:hAnsi="Arial" w:cs="Arial"/>
          <w:sz w:val="24"/>
          <w:szCs w:val="24"/>
        </w:rPr>
        <w:lastRenderedPageBreak/>
        <w:t>(7%)</w:t>
      </w:r>
      <w:r>
        <w:rPr>
          <w:rFonts w:ascii="Arial" w:hAnsi="Arial" w:cs="Arial"/>
          <w:sz w:val="24"/>
          <w:szCs w:val="24"/>
        </w:rPr>
        <w:t>.</w:t>
      </w:r>
      <w:r>
        <w:rPr>
          <w:rFonts w:ascii="Arial" w:hAnsi="Arial" w:cs="Arial"/>
          <w:sz w:val="24"/>
          <w:szCs w:val="24"/>
        </w:rPr>
        <w:fldChar w:fldCharType="begin"/>
      </w:r>
      <w:r w:rsidR="000B412E">
        <w:rPr>
          <w:rFonts w:ascii="Arial" w:hAnsi="Arial" w:cs="Arial"/>
          <w:sz w:val="24"/>
          <w:szCs w:val="24"/>
        </w:rPr>
        <w:instrText xml:space="preserve"> ADDIN EN.CITE &lt;EndNote&gt;&lt;Cite&gt;&lt;Author&gt;Wendon&lt;/Author&gt;&lt;Year&gt;2017&lt;/Year&gt;&lt;RecNum&gt;94&lt;/RecNum&gt;&lt;DisplayText&gt;&lt;style face="superscript"&gt;101&lt;/style&gt;&lt;/DisplayText&gt;&lt;record&gt;&lt;rec-number&gt;94&lt;/rec-number&gt;&lt;foreign-keys&gt;&lt;key app="EN" db-id="s2v9rrs5u09vvhefa09xfteztpze9p0epvzs" timestamp="1616340716"&gt;94&lt;/key&gt;&lt;/foreign-keys&gt;&lt;ref-type name="Journal Article"&gt;17&lt;/ref-type&gt;&lt;contributors&gt;&lt;authors&gt;&lt;author&gt;Wendon, J.&lt;/author&gt;&lt;author&gt;Cordoba, J.&lt;/author&gt;&lt;author&gt;Dhawan, A.&lt;/author&gt;&lt;author&gt;Larsen, F. S.&lt;/author&gt;&lt;author&gt;Manns, M.&lt;/author&gt;&lt;author&gt;Samuel, D.&lt;/author&gt;&lt;author&gt;Simpson, K. J.&lt;/author&gt;&lt;author&gt;Yaron, I.&lt;/author&gt;&lt;author&gt;Bernardi, M.&lt;/author&gt;&lt;/authors&gt;&lt;/contributors&gt;&lt;titles&gt;&lt;title&gt;EASL Clinical Practical Guidelines on the management of acute (fulminant) liver failure&lt;/title&gt;&lt;secondary-title&gt;J Hepatol&lt;/secondary-title&gt;&lt;/titles&gt;&lt;periodical&gt;&lt;full-title&gt;J Hepatol&lt;/full-title&gt;&lt;/periodical&gt;&lt;pages&gt;1047-1081&lt;/pages&gt;&lt;volume&gt;66&lt;/volume&gt;&lt;number&gt;5&lt;/number&gt;&lt;edition&gt;2017/04/19&lt;/edition&gt;&lt;keywords&gt;&lt;keyword&gt;Acetaminophen/poisoning&lt;/keyword&gt;&lt;keyword&gt;Airway Management&lt;/keyword&gt;&lt;keyword&gt;Hepatitis, Autoimmune/complications&lt;/keyword&gt;&lt;keyword&gt;Hepatitis, Viral, Human/complications&lt;/keyword&gt;&lt;keyword&gt;Humans&lt;/keyword&gt;&lt;keyword&gt;Liver Failure, Acute/diagnosis/etiology/*therapy&lt;/keyword&gt;&lt;keyword&gt;Liver Transplantation&lt;/keyword&gt;&lt;keyword&gt;*Practice Guidelines as Topic&lt;/keyword&gt;&lt;keyword&gt;Prognosis&lt;/keyword&gt;&lt;/keywords&gt;&lt;dates&gt;&lt;year&gt;2017&lt;/year&gt;&lt;pub-dates&gt;&lt;date&gt;May&lt;/date&gt;&lt;/pub-dates&gt;&lt;/dates&gt;&lt;isbn&gt;0168-8278&lt;/isbn&gt;&lt;accession-num&gt;28417882&lt;/accession-num&gt;&lt;urls&gt;&lt;/urls&gt;&lt;electronic-resource-num&gt;10.1016/j.jhep.2016.12.003&lt;/electronic-resource-num&gt;&lt;remote-database-provider&gt;NLM&lt;/remote-database-provider&gt;&lt;language&gt;eng&lt;/language&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101</w:t>
      </w:r>
      <w:r>
        <w:rPr>
          <w:rFonts w:ascii="Arial" w:hAnsi="Arial" w:cs="Arial"/>
          <w:sz w:val="24"/>
          <w:szCs w:val="24"/>
        </w:rPr>
        <w:fldChar w:fldCharType="end"/>
      </w:r>
      <w:r w:rsidR="001745E4">
        <w:rPr>
          <w:rFonts w:ascii="Arial" w:hAnsi="Arial" w:cs="Arial"/>
          <w:sz w:val="24"/>
          <w:szCs w:val="24"/>
        </w:rPr>
        <w:t xml:space="preserve"> This</w:t>
      </w:r>
      <w:r w:rsidRPr="009A53E8">
        <w:rPr>
          <w:rFonts w:ascii="Arial" w:hAnsi="Arial" w:cs="Arial"/>
          <w:sz w:val="24"/>
          <w:szCs w:val="24"/>
        </w:rPr>
        <w:t xml:space="preserve"> variability is poorly understood, but may</w:t>
      </w:r>
      <w:r w:rsidR="001745E4">
        <w:rPr>
          <w:rFonts w:ascii="Arial" w:hAnsi="Arial" w:cs="Arial"/>
          <w:sz w:val="24"/>
          <w:szCs w:val="24"/>
        </w:rPr>
        <w:t xml:space="preserve"> be</w:t>
      </w:r>
      <w:r w:rsidRPr="009A53E8">
        <w:rPr>
          <w:rFonts w:ascii="Arial" w:hAnsi="Arial" w:cs="Arial"/>
          <w:sz w:val="24"/>
          <w:szCs w:val="24"/>
        </w:rPr>
        <w:t xml:space="preserve"> rel</w:t>
      </w:r>
      <w:r>
        <w:rPr>
          <w:rFonts w:ascii="Arial" w:hAnsi="Arial" w:cs="Arial"/>
          <w:sz w:val="24"/>
          <w:szCs w:val="24"/>
        </w:rPr>
        <w:t>ate</w:t>
      </w:r>
      <w:r w:rsidR="001745E4">
        <w:rPr>
          <w:rFonts w:ascii="Arial" w:hAnsi="Arial" w:cs="Arial"/>
          <w:sz w:val="24"/>
          <w:szCs w:val="24"/>
        </w:rPr>
        <w:t>d</w:t>
      </w:r>
      <w:r>
        <w:rPr>
          <w:rFonts w:ascii="Arial" w:hAnsi="Arial" w:cs="Arial"/>
          <w:sz w:val="24"/>
          <w:szCs w:val="24"/>
        </w:rPr>
        <w:t xml:space="preserve"> to over-the-counter availability</w:t>
      </w:r>
      <w:r w:rsidRPr="009A53E8">
        <w:rPr>
          <w:rFonts w:ascii="Arial" w:hAnsi="Arial" w:cs="Arial"/>
          <w:sz w:val="24"/>
          <w:szCs w:val="24"/>
        </w:rPr>
        <w:t xml:space="preserve"> in different countries</w:t>
      </w:r>
      <w:r>
        <w:rPr>
          <w:rFonts w:ascii="Arial" w:hAnsi="Arial" w:cs="Arial"/>
          <w:sz w:val="24"/>
          <w:szCs w:val="24"/>
        </w:rPr>
        <w:t>.</w:t>
      </w:r>
      <w:r w:rsidR="003E3245">
        <w:rPr>
          <w:rFonts w:ascii="Arial" w:hAnsi="Arial" w:cs="Arial"/>
          <w:sz w:val="24"/>
          <w:szCs w:val="24"/>
        </w:rPr>
        <w:t xml:space="preserve"> </w:t>
      </w:r>
    </w:p>
    <w:p w14:paraId="33337F1A" w14:textId="6F9A08C5" w:rsidR="00615C51" w:rsidRPr="009A53E8" w:rsidRDefault="00615C51" w:rsidP="00615C51">
      <w:pPr>
        <w:shd w:val="clear" w:color="auto" w:fill="FDFDFD"/>
        <w:spacing w:before="240" w:after="0" w:line="480" w:lineRule="auto"/>
        <w:rPr>
          <w:rFonts w:ascii="Arial" w:eastAsia="Times New Roman" w:hAnsi="Arial" w:cs="Arial"/>
          <w:i/>
          <w:color w:val="000000"/>
          <w:sz w:val="24"/>
          <w:szCs w:val="24"/>
          <w:lang w:eastAsia="es-ES"/>
        </w:rPr>
      </w:pPr>
      <w:r w:rsidRPr="009A53E8">
        <w:rPr>
          <w:rFonts w:ascii="Arial" w:eastAsia="Times New Roman" w:hAnsi="Arial" w:cs="Arial"/>
          <w:i/>
          <w:color w:val="000000"/>
          <w:sz w:val="24"/>
          <w:szCs w:val="24"/>
          <w:lang w:eastAsia="es-ES"/>
        </w:rPr>
        <w:t xml:space="preserve">The overlapping risk landscape of Covid-19 and liver diseases </w:t>
      </w:r>
    </w:p>
    <w:p w14:paraId="599FE6A1" w14:textId="55249915" w:rsidR="00615C51" w:rsidRPr="00DC3AE0" w:rsidRDefault="00A7613D" w:rsidP="00615C51">
      <w:pPr>
        <w:shd w:val="clear" w:color="auto" w:fill="FDFDFD"/>
        <w:spacing w:before="240" w:after="0" w:line="480" w:lineRule="auto"/>
        <w:rPr>
          <w:rFonts w:ascii="Arial" w:eastAsia="Times New Roman" w:hAnsi="Arial" w:cs="Arial"/>
          <w:color w:val="000000"/>
          <w:sz w:val="24"/>
          <w:szCs w:val="24"/>
          <w:lang w:val="x-none" w:eastAsia="es-ES"/>
        </w:rPr>
      </w:pPr>
      <w:r>
        <w:rPr>
          <w:rFonts w:ascii="Arial" w:eastAsia="Times New Roman" w:hAnsi="Arial" w:cs="Arial"/>
          <w:color w:val="000000"/>
          <w:sz w:val="24"/>
          <w:szCs w:val="24"/>
          <w:lang w:eastAsia="es-ES"/>
        </w:rPr>
        <w:t>In part d</w:t>
      </w:r>
      <w:r w:rsidR="00615C51" w:rsidRPr="009A53E8">
        <w:rPr>
          <w:rFonts w:ascii="Arial" w:eastAsia="Times New Roman" w:hAnsi="Arial" w:cs="Arial"/>
          <w:color w:val="000000"/>
          <w:sz w:val="24"/>
          <w:szCs w:val="24"/>
          <w:lang w:eastAsia="es-ES"/>
        </w:rPr>
        <w:t>ue to the Covid-19 pandemic, obesity is now recognised as a ‘metabolic disease risk factor’ in infectious diseases beyond its traditionally accepted link wit</w:t>
      </w:r>
      <w:r w:rsidR="00CD585E">
        <w:rPr>
          <w:rFonts w:ascii="Arial" w:eastAsia="Times New Roman" w:hAnsi="Arial" w:cs="Arial"/>
          <w:color w:val="000000"/>
          <w:sz w:val="24"/>
          <w:szCs w:val="24"/>
          <w:lang w:eastAsia="es-ES"/>
        </w:rPr>
        <w:t>h other diseases such as type 2</w:t>
      </w:r>
      <w:r w:rsidR="00615C51" w:rsidRPr="009A53E8">
        <w:rPr>
          <w:rFonts w:ascii="Arial" w:eastAsia="Times New Roman" w:hAnsi="Arial" w:cs="Arial"/>
          <w:color w:val="000000"/>
          <w:sz w:val="24"/>
          <w:szCs w:val="24"/>
          <w:lang w:eastAsia="es-ES"/>
        </w:rPr>
        <w:t xml:space="preserve"> diabetes and cardi</w:t>
      </w:r>
      <w:r w:rsidR="00811FF9">
        <w:rPr>
          <w:rFonts w:ascii="Arial" w:eastAsia="Times New Roman" w:hAnsi="Arial" w:cs="Arial"/>
          <w:color w:val="000000"/>
          <w:sz w:val="24"/>
          <w:szCs w:val="24"/>
          <w:lang w:eastAsia="es-ES"/>
        </w:rPr>
        <w:t>o</w:t>
      </w:r>
      <w:r w:rsidR="00615C51" w:rsidRPr="009A53E8">
        <w:rPr>
          <w:rFonts w:ascii="Arial" w:eastAsia="Times New Roman" w:hAnsi="Arial" w:cs="Arial"/>
          <w:color w:val="000000"/>
          <w:sz w:val="24"/>
          <w:szCs w:val="24"/>
          <w:lang w:eastAsia="es-ES"/>
        </w:rPr>
        <w:t>vascular d</w:t>
      </w:r>
      <w:r w:rsidR="00F9353F">
        <w:rPr>
          <w:rFonts w:ascii="Arial" w:eastAsia="Times New Roman" w:hAnsi="Arial" w:cs="Arial"/>
          <w:color w:val="000000"/>
          <w:sz w:val="24"/>
          <w:szCs w:val="24"/>
          <w:lang w:eastAsia="es-ES"/>
        </w:rPr>
        <w:t>isease</w:t>
      </w:r>
      <w:r w:rsidR="00615C51" w:rsidRPr="009A53E8">
        <w:rPr>
          <w:rFonts w:ascii="Arial" w:eastAsia="Times New Roman" w:hAnsi="Arial" w:cs="Arial"/>
          <w:color w:val="000000"/>
          <w:sz w:val="24"/>
          <w:szCs w:val="24"/>
          <w:lang w:eastAsia="es-ES"/>
        </w:rPr>
        <w:t xml:space="preserve">. </w:t>
      </w:r>
      <w:r w:rsidR="00811FF9">
        <w:rPr>
          <w:rFonts w:ascii="Arial" w:eastAsia="Times New Roman" w:hAnsi="Arial" w:cs="Arial"/>
          <w:color w:val="000000"/>
          <w:sz w:val="24"/>
          <w:szCs w:val="24"/>
          <w:lang w:eastAsia="es-ES"/>
        </w:rPr>
        <w:t xml:space="preserve">Obesity </w:t>
      </w:r>
      <w:r w:rsidR="003E3245">
        <w:rPr>
          <w:rFonts w:ascii="Arial" w:eastAsia="Times New Roman" w:hAnsi="Arial" w:cs="Arial"/>
          <w:color w:val="000000"/>
          <w:sz w:val="24"/>
          <w:szCs w:val="24"/>
          <w:lang w:eastAsia="es-ES"/>
        </w:rPr>
        <w:t xml:space="preserve">on the other hand, </w:t>
      </w:r>
      <w:r w:rsidR="00811FF9">
        <w:rPr>
          <w:rFonts w:ascii="Arial" w:eastAsia="Times New Roman" w:hAnsi="Arial" w:cs="Arial"/>
          <w:color w:val="000000"/>
          <w:sz w:val="24"/>
          <w:szCs w:val="24"/>
          <w:lang w:eastAsia="es-ES"/>
        </w:rPr>
        <w:t>is increasingly re</w:t>
      </w:r>
      <w:r w:rsidR="00D12FA4">
        <w:rPr>
          <w:rFonts w:ascii="Arial" w:eastAsia="Times New Roman" w:hAnsi="Arial" w:cs="Arial"/>
          <w:color w:val="000000"/>
          <w:sz w:val="24"/>
          <w:szCs w:val="24"/>
          <w:lang w:eastAsia="es-ES"/>
        </w:rPr>
        <w:t>cognised as a chronic disease</w:t>
      </w:r>
      <w:r w:rsidR="00811FF9">
        <w:rPr>
          <w:rFonts w:ascii="Arial" w:eastAsia="Times New Roman" w:hAnsi="Arial" w:cs="Arial"/>
          <w:color w:val="000000"/>
          <w:sz w:val="24"/>
          <w:szCs w:val="24"/>
          <w:lang w:eastAsia="es-ES"/>
        </w:rPr>
        <w:t xml:space="preserve"> itself.</w:t>
      </w:r>
      <w:r w:rsidR="00811FF9">
        <w:rPr>
          <w:rFonts w:ascii="Arial" w:eastAsia="Times New Roman" w:hAnsi="Arial" w:cs="Arial"/>
          <w:color w:val="000000"/>
          <w:sz w:val="24"/>
          <w:szCs w:val="24"/>
          <w:lang w:eastAsia="es-ES"/>
        </w:rPr>
        <w:fldChar w:fldCharType="begin">
          <w:fldData xml:space="preserve">PEVuZE5vdGU+PENpdGU+PEF1dGhvcj5Bcm9yYTwvQXV0aG9yPjxZZWFyPjIwMTk8L1llYXI+PFJl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</w:fldData>
        </w:fldChar>
      </w:r>
      <w:r w:rsidR="000B412E">
        <w:rPr>
          <w:rFonts w:ascii="Arial" w:eastAsia="Times New Roman" w:hAnsi="Arial" w:cs="Arial"/>
          <w:color w:val="000000"/>
          <w:sz w:val="24"/>
          <w:szCs w:val="24"/>
          <w:lang w:eastAsia="es-ES"/>
        </w:rPr>
        <w:instrText xml:space="preserve"> ADDIN EN.CITE </w:instrText>
      </w:r>
      <w:r w:rsidR="000B412E">
        <w:rPr>
          <w:rFonts w:ascii="Arial" w:eastAsia="Times New Roman" w:hAnsi="Arial" w:cs="Arial"/>
          <w:color w:val="000000"/>
          <w:sz w:val="24"/>
          <w:szCs w:val="24"/>
          <w:lang w:eastAsia="es-ES"/>
        </w:rPr>
        <w:fldChar w:fldCharType="begin">
          <w:fldData xml:space="preserve">PEVuZE5vdGU+PENpdGU+PEF1dGhvcj5Bcm9yYTwvQXV0aG9yPjxZZWFyPjIwMTk8L1llYXI+PFJl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</w:fldData>
        </w:fldChar>
      </w:r>
      <w:r w:rsidR="000B412E">
        <w:rPr>
          <w:rFonts w:ascii="Arial" w:eastAsia="Times New Roman" w:hAnsi="Arial" w:cs="Arial"/>
          <w:color w:val="000000"/>
          <w:sz w:val="24"/>
          <w:szCs w:val="24"/>
          <w:lang w:eastAsia="es-ES"/>
        </w:rPr>
        <w:instrText xml:space="preserve"> ADDIN EN.CITE.DATA </w:instrText>
      </w:r>
      <w:r w:rsidR="000B412E">
        <w:rPr>
          <w:rFonts w:ascii="Arial" w:eastAsia="Times New Roman" w:hAnsi="Arial" w:cs="Arial"/>
          <w:color w:val="000000"/>
          <w:sz w:val="24"/>
          <w:szCs w:val="24"/>
          <w:lang w:eastAsia="es-ES"/>
        </w:rPr>
      </w:r>
      <w:r w:rsidR="000B412E">
        <w:rPr>
          <w:rFonts w:ascii="Arial" w:eastAsia="Times New Roman" w:hAnsi="Arial" w:cs="Arial"/>
          <w:color w:val="000000"/>
          <w:sz w:val="24"/>
          <w:szCs w:val="24"/>
          <w:lang w:eastAsia="es-ES"/>
        </w:rPr>
        <w:fldChar w:fldCharType="end"/>
      </w:r>
      <w:r w:rsidR="00811FF9">
        <w:rPr>
          <w:rFonts w:ascii="Arial" w:eastAsia="Times New Roman" w:hAnsi="Arial" w:cs="Arial"/>
          <w:color w:val="000000"/>
          <w:sz w:val="24"/>
          <w:szCs w:val="24"/>
          <w:lang w:eastAsia="es-ES"/>
        </w:rPr>
      </w:r>
      <w:r w:rsidR="00811FF9">
        <w:rPr>
          <w:rFonts w:ascii="Arial" w:eastAsia="Times New Roman" w:hAnsi="Arial" w:cs="Arial"/>
          <w:color w:val="000000"/>
          <w:sz w:val="24"/>
          <w:szCs w:val="24"/>
          <w:lang w:eastAsia="es-ES"/>
        </w:rPr>
        <w:fldChar w:fldCharType="separate"/>
      </w:r>
      <w:r w:rsidR="000B412E" w:rsidRPr="000B412E">
        <w:rPr>
          <w:rFonts w:ascii="Arial" w:eastAsia="Times New Roman" w:hAnsi="Arial" w:cs="Arial"/>
          <w:noProof/>
          <w:color w:val="000000"/>
          <w:sz w:val="24"/>
          <w:szCs w:val="24"/>
          <w:vertAlign w:val="superscript"/>
          <w:lang w:eastAsia="es-ES"/>
        </w:rPr>
        <w:t>102</w:t>
      </w:r>
      <w:r w:rsidR="00811FF9">
        <w:rPr>
          <w:rFonts w:ascii="Arial" w:eastAsia="Times New Roman" w:hAnsi="Arial" w:cs="Arial"/>
          <w:color w:val="000000"/>
          <w:sz w:val="24"/>
          <w:szCs w:val="24"/>
          <w:lang w:eastAsia="es-ES"/>
        </w:rPr>
        <w:fldChar w:fldCharType="end"/>
      </w:r>
      <w:r w:rsidR="00811FF9">
        <w:rPr>
          <w:rFonts w:ascii="Arial" w:eastAsia="Times New Roman" w:hAnsi="Arial" w:cs="Arial"/>
          <w:color w:val="000000"/>
          <w:sz w:val="24"/>
          <w:szCs w:val="24"/>
          <w:lang w:eastAsia="es-ES"/>
        </w:rPr>
        <w:t xml:space="preserve"> </w:t>
      </w:r>
      <w:r w:rsidR="00615C51" w:rsidRPr="009A53E8">
        <w:rPr>
          <w:rFonts w:ascii="Arial" w:hAnsi="Arial" w:cs="Arial"/>
          <w:sz w:val="24"/>
          <w:szCs w:val="24"/>
          <w:lang w:bidi="he-IL"/>
        </w:rPr>
        <w:t>Obesity has been repeatedly shown to lead to poorer outcomes in the form of respiratory failure and mort</w:t>
      </w:r>
      <w:r w:rsidR="007E54D4">
        <w:rPr>
          <w:rFonts w:ascii="Arial" w:hAnsi="Arial" w:cs="Arial"/>
          <w:sz w:val="24"/>
          <w:szCs w:val="24"/>
          <w:lang w:bidi="he-IL"/>
        </w:rPr>
        <w:t>ality in C</w:t>
      </w:r>
      <w:r w:rsidR="00BF0732">
        <w:rPr>
          <w:rFonts w:ascii="Arial" w:hAnsi="Arial" w:cs="Arial"/>
          <w:sz w:val="24"/>
          <w:szCs w:val="24"/>
          <w:lang w:bidi="he-IL"/>
        </w:rPr>
        <w:t>ovid</w:t>
      </w:r>
      <w:r w:rsidR="007E54D4">
        <w:rPr>
          <w:rFonts w:ascii="Arial" w:hAnsi="Arial" w:cs="Arial"/>
          <w:sz w:val="24"/>
          <w:szCs w:val="24"/>
          <w:lang w:bidi="he-IL"/>
        </w:rPr>
        <w:t>-19</w:t>
      </w:r>
      <w:r>
        <w:rPr>
          <w:rFonts w:ascii="Arial" w:hAnsi="Arial" w:cs="Arial"/>
          <w:sz w:val="24"/>
          <w:szCs w:val="24"/>
          <w:lang w:bidi="he-IL"/>
        </w:rPr>
        <w:t>;</w:t>
      </w:r>
      <w:r w:rsidR="007E54D4">
        <w:rPr>
          <w:rFonts w:ascii="Arial" w:hAnsi="Arial" w:cs="Arial"/>
          <w:sz w:val="24"/>
          <w:szCs w:val="24"/>
          <w:lang w:bidi="he-IL"/>
        </w:rPr>
        <w:fldChar w:fldCharType="begin">
          <w:fldData xml:space="preserve">PEVuZE5vdGU+PENpdGU+PEF1dGhvcj5QcmFuYXRhPC9BdXRob3I+PFllYXI+MjAyMTwvWWVhcj48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</w:fldData>
        </w:fldChar>
      </w:r>
      <w:r w:rsidR="000B412E">
        <w:rPr>
          <w:rFonts w:ascii="Arial" w:hAnsi="Arial" w:cs="Arial"/>
          <w:sz w:val="24"/>
          <w:szCs w:val="24"/>
          <w:lang w:bidi="he-IL"/>
        </w:rPr>
        <w:instrText xml:space="preserve"> ADDIN EN.CITE </w:instrText>
      </w:r>
      <w:r w:rsidR="000B412E">
        <w:rPr>
          <w:rFonts w:ascii="Arial" w:hAnsi="Arial" w:cs="Arial"/>
          <w:sz w:val="24"/>
          <w:szCs w:val="24"/>
          <w:lang w:bidi="he-IL"/>
        </w:rPr>
        <w:fldChar w:fldCharType="begin">
          <w:fldData xml:space="preserve">PEVuZE5vdGU+PENpdGU+PEF1dGhvcj5QcmFuYXRhPC9BdXRob3I+PFllYXI+MjAyMTwvWWVhcj48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</w:fldData>
        </w:fldChar>
      </w:r>
      <w:r w:rsidR="000B412E">
        <w:rPr>
          <w:rFonts w:ascii="Arial" w:hAnsi="Arial" w:cs="Arial"/>
          <w:sz w:val="24"/>
          <w:szCs w:val="24"/>
          <w:lang w:bidi="he-IL"/>
        </w:rPr>
        <w:instrText xml:space="preserve"> ADDIN EN.CITE.DATA </w:instrText>
      </w:r>
      <w:r w:rsidR="000B412E">
        <w:rPr>
          <w:rFonts w:ascii="Arial" w:hAnsi="Arial" w:cs="Arial"/>
          <w:sz w:val="24"/>
          <w:szCs w:val="24"/>
          <w:lang w:bidi="he-IL"/>
        </w:rPr>
      </w:r>
      <w:r w:rsidR="000B412E">
        <w:rPr>
          <w:rFonts w:ascii="Arial" w:hAnsi="Arial" w:cs="Arial"/>
          <w:sz w:val="24"/>
          <w:szCs w:val="24"/>
          <w:lang w:bidi="he-IL"/>
        </w:rPr>
        <w:fldChar w:fldCharType="end"/>
      </w:r>
      <w:r w:rsidR="007E54D4">
        <w:rPr>
          <w:rFonts w:ascii="Arial" w:hAnsi="Arial" w:cs="Arial"/>
          <w:sz w:val="24"/>
          <w:szCs w:val="24"/>
          <w:lang w:bidi="he-IL"/>
        </w:rPr>
      </w:r>
      <w:r w:rsidR="007E54D4">
        <w:rPr>
          <w:rFonts w:ascii="Arial" w:hAnsi="Arial" w:cs="Arial"/>
          <w:sz w:val="24"/>
          <w:szCs w:val="24"/>
          <w:lang w:bidi="he-IL"/>
        </w:rPr>
        <w:fldChar w:fldCharType="separate"/>
      </w:r>
      <w:r w:rsidR="000B412E" w:rsidRPr="000B412E">
        <w:rPr>
          <w:rFonts w:ascii="Arial" w:hAnsi="Arial" w:cs="Arial"/>
          <w:noProof/>
          <w:sz w:val="24"/>
          <w:szCs w:val="24"/>
          <w:vertAlign w:val="superscript"/>
          <w:lang w:bidi="he-IL"/>
        </w:rPr>
        <w:t>103</w:t>
      </w:r>
      <w:r w:rsidR="007E54D4">
        <w:rPr>
          <w:rFonts w:ascii="Arial" w:hAnsi="Arial" w:cs="Arial"/>
          <w:sz w:val="24"/>
          <w:szCs w:val="24"/>
          <w:lang w:bidi="he-IL"/>
        </w:rPr>
        <w:fldChar w:fldCharType="end"/>
      </w:r>
      <w:r>
        <w:rPr>
          <w:rFonts w:ascii="Arial" w:hAnsi="Arial" w:cs="Arial"/>
          <w:sz w:val="24"/>
          <w:szCs w:val="24"/>
          <w:lang w:bidi="he-IL"/>
        </w:rPr>
        <w:t xml:space="preserve"> </w:t>
      </w:r>
      <w:r w:rsidR="00615C51" w:rsidRPr="009A53E8">
        <w:rPr>
          <w:rFonts w:ascii="Arial" w:hAnsi="Arial" w:cs="Arial"/>
          <w:sz w:val="24"/>
          <w:szCs w:val="24"/>
          <w:lang w:bidi="he-IL"/>
        </w:rPr>
        <w:t xml:space="preserve">notably </w:t>
      </w:r>
      <w:r w:rsidR="00615C51" w:rsidRPr="009A53E8">
        <w:rPr>
          <w:rFonts w:ascii="Arial" w:eastAsia="Times New Roman" w:hAnsi="Arial" w:cs="Arial"/>
          <w:color w:val="000000"/>
          <w:sz w:val="24"/>
          <w:szCs w:val="24"/>
          <w:lang w:eastAsia="es-ES"/>
        </w:rPr>
        <w:t>this metabolic link partly explains variations in Covid-19 associated mor</w:t>
      </w:r>
      <w:r w:rsidR="00B20497">
        <w:rPr>
          <w:rFonts w:ascii="Arial" w:eastAsia="Times New Roman" w:hAnsi="Arial" w:cs="Arial"/>
          <w:color w:val="000000"/>
          <w:sz w:val="24"/>
          <w:szCs w:val="24"/>
          <w:lang w:eastAsia="es-ES"/>
        </w:rPr>
        <w:t xml:space="preserve">tality across different ethnic and </w:t>
      </w:r>
      <w:r w:rsidR="00615C51" w:rsidRPr="009A53E8">
        <w:rPr>
          <w:rFonts w:ascii="Arial" w:eastAsia="Times New Roman" w:hAnsi="Arial" w:cs="Arial"/>
          <w:color w:val="000000"/>
          <w:sz w:val="24"/>
          <w:szCs w:val="24"/>
          <w:lang w:eastAsia="es-ES"/>
        </w:rPr>
        <w:t xml:space="preserve">socioeconomic groups, </w:t>
      </w:r>
      <w:r>
        <w:rPr>
          <w:rFonts w:ascii="Arial" w:eastAsia="Times New Roman" w:hAnsi="Arial" w:cs="Arial"/>
          <w:color w:val="000000"/>
          <w:sz w:val="24"/>
          <w:szCs w:val="24"/>
          <w:lang w:eastAsia="es-ES"/>
        </w:rPr>
        <w:t>in part mirroring</w:t>
      </w:r>
      <w:r w:rsidR="00615C51" w:rsidRPr="009A53E8">
        <w:rPr>
          <w:rFonts w:ascii="Arial" w:eastAsia="Times New Roman" w:hAnsi="Arial" w:cs="Arial"/>
          <w:color w:val="000000"/>
          <w:sz w:val="24"/>
          <w:szCs w:val="24"/>
          <w:lang w:eastAsia="es-ES"/>
        </w:rPr>
        <w:t xml:space="preserve"> differen</w:t>
      </w:r>
      <w:r w:rsidR="00CD585E">
        <w:rPr>
          <w:rFonts w:ascii="Arial" w:eastAsia="Times New Roman" w:hAnsi="Arial" w:cs="Arial"/>
          <w:color w:val="000000"/>
          <w:sz w:val="24"/>
          <w:szCs w:val="24"/>
          <w:lang w:eastAsia="es-ES"/>
        </w:rPr>
        <w:t>ces in obesity and type 2</w:t>
      </w:r>
      <w:r w:rsidR="007E54D4">
        <w:rPr>
          <w:rFonts w:ascii="Arial" w:eastAsia="Times New Roman" w:hAnsi="Arial" w:cs="Arial"/>
          <w:color w:val="000000"/>
          <w:sz w:val="24"/>
          <w:szCs w:val="24"/>
          <w:lang w:eastAsia="es-ES"/>
        </w:rPr>
        <w:t xml:space="preserve"> diabetes prev</w:t>
      </w:r>
      <w:r w:rsidR="00615C51" w:rsidRPr="009A53E8">
        <w:rPr>
          <w:rFonts w:ascii="Arial" w:eastAsia="Times New Roman" w:hAnsi="Arial" w:cs="Arial"/>
          <w:color w:val="000000"/>
          <w:sz w:val="24"/>
          <w:szCs w:val="24"/>
          <w:lang w:eastAsia="es-ES"/>
        </w:rPr>
        <w:t>alence according to ethnicity</w:t>
      </w:r>
      <w:r>
        <w:rPr>
          <w:rFonts w:ascii="Arial" w:eastAsia="Times New Roman" w:hAnsi="Arial" w:cs="Arial"/>
          <w:color w:val="000000"/>
          <w:sz w:val="24"/>
          <w:szCs w:val="24"/>
          <w:lang w:eastAsia="es-ES"/>
        </w:rPr>
        <w:t xml:space="preserve"> but also deprivation</w:t>
      </w:r>
      <w:r w:rsidR="00B20497">
        <w:rPr>
          <w:rFonts w:ascii="Arial" w:eastAsia="Times New Roman" w:hAnsi="Arial" w:cs="Arial"/>
          <w:color w:val="000000"/>
          <w:sz w:val="24"/>
          <w:szCs w:val="24"/>
          <w:lang w:eastAsia="es-ES"/>
        </w:rPr>
        <w:t>.</w:t>
      </w:r>
      <w:r w:rsidR="00D6104D">
        <w:rPr>
          <w:rFonts w:ascii="Arial" w:eastAsia="Times New Roman" w:hAnsi="Arial" w:cs="Arial"/>
          <w:color w:val="000000"/>
          <w:sz w:val="24"/>
          <w:szCs w:val="24"/>
          <w:lang w:eastAsia="es-ES"/>
        </w:rPr>
        <w:fldChar w:fldCharType="begin">
          <w:fldData xml:space="preserve">PEVuZE5vdGU+PENpdGU+PEF1dGhvcj5LaXJieTwvQXV0aG9yPjxZZWFyPjIwMjA8L1llYXI+PFJl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</w:fldData>
        </w:fldChar>
      </w:r>
      <w:r w:rsidR="000B412E">
        <w:rPr>
          <w:rFonts w:ascii="Arial" w:eastAsia="Times New Roman" w:hAnsi="Arial" w:cs="Arial"/>
          <w:color w:val="000000"/>
          <w:sz w:val="24"/>
          <w:szCs w:val="24"/>
          <w:lang w:eastAsia="es-ES"/>
        </w:rPr>
        <w:instrText xml:space="preserve"> ADDIN EN.CITE </w:instrText>
      </w:r>
      <w:r w:rsidR="000B412E">
        <w:rPr>
          <w:rFonts w:ascii="Arial" w:eastAsia="Times New Roman" w:hAnsi="Arial" w:cs="Arial"/>
          <w:color w:val="000000"/>
          <w:sz w:val="24"/>
          <w:szCs w:val="24"/>
          <w:lang w:eastAsia="es-ES"/>
        </w:rPr>
        <w:fldChar w:fldCharType="begin">
          <w:fldData xml:space="preserve">PEVuZE5vdGU+PENpdGU+PEF1dGhvcj5LaXJieTwvQXV0aG9yPjxZZWFyPjIwMjA8L1llYXI+PFJl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</w:fldData>
        </w:fldChar>
      </w:r>
      <w:r w:rsidR="000B412E">
        <w:rPr>
          <w:rFonts w:ascii="Arial" w:eastAsia="Times New Roman" w:hAnsi="Arial" w:cs="Arial"/>
          <w:color w:val="000000"/>
          <w:sz w:val="24"/>
          <w:szCs w:val="24"/>
          <w:lang w:eastAsia="es-ES"/>
        </w:rPr>
        <w:instrText xml:space="preserve"> ADDIN EN.CITE.DATA </w:instrText>
      </w:r>
      <w:r w:rsidR="000B412E">
        <w:rPr>
          <w:rFonts w:ascii="Arial" w:eastAsia="Times New Roman" w:hAnsi="Arial" w:cs="Arial"/>
          <w:color w:val="000000"/>
          <w:sz w:val="24"/>
          <w:szCs w:val="24"/>
          <w:lang w:eastAsia="es-ES"/>
        </w:rPr>
      </w:r>
      <w:r w:rsidR="000B412E">
        <w:rPr>
          <w:rFonts w:ascii="Arial" w:eastAsia="Times New Roman" w:hAnsi="Arial" w:cs="Arial"/>
          <w:color w:val="000000"/>
          <w:sz w:val="24"/>
          <w:szCs w:val="24"/>
          <w:lang w:eastAsia="es-ES"/>
        </w:rPr>
        <w:fldChar w:fldCharType="end"/>
      </w:r>
      <w:r w:rsidR="00D6104D">
        <w:rPr>
          <w:rFonts w:ascii="Arial" w:eastAsia="Times New Roman" w:hAnsi="Arial" w:cs="Arial"/>
          <w:color w:val="000000"/>
          <w:sz w:val="24"/>
          <w:szCs w:val="24"/>
          <w:lang w:eastAsia="es-ES"/>
        </w:rPr>
      </w:r>
      <w:r w:rsidR="00D6104D">
        <w:rPr>
          <w:rFonts w:ascii="Arial" w:eastAsia="Times New Roman" w:hAnsi="Arial" w:cs="Arial"/>
          <w:color w:val="000000"/>
          <w:sz w:val="24"/>
          <w:szCs w:val="24"/>
          <w:lang w:eastAsia="es-ES"/>
        </w:rPr>
        <w:fldChar w:fldCharType="separate"/>
      </w:r>
      <w:r w:rsidR="000B412E" w:rsidRPr="000B412E">
        <w:rPr>
          <w:rFonts w:ascii="Arial" w:eastAsia="Times New Roman" w:hAnsi="Arial" w:cs="Arial"/>
          <w:noProof/>
          <w:color w:val="000000"/>
          <w:sz w:val="24"/>
          <w:szCs w:val="24"/>
          <w:vertAlign w:val="superscript"/>
          <w:lang w:eastAsia="es-ES"/>
        </w:rPr>
        <w:t>104-107</w:t>
      </w:r>
      <w:r w:rsidR="00D6104D">
        <w:rPr>
          <w:rFonts w:ascii="Arial" w:eastAsia="Times New Roman" w:hAnsi="Arial" w:cs="Arial"/>
          <w:color w:val="000000"/>
          <w:sz w:val="24"/>
          <w:szCs w:val="24"/>
          <w:lang w:eastAsia="es-ES"/>
        </w:rPr>
        <w:fldChar w:fldCharType="end"/>
      </w:r>
    </w:p>
    <w:p w14:paraId="665F94B0" w14:textId="77777777" w:rsidR="00615C51" w:rsidRPr="009A53E8" w:rsidRDefault="00615C51" w:rsidP="00615C51">
      <w:pPr>
        <w:autoSpaceDE w:val="0"/>
        <w:autoSpaceDN w:val="0"/>
        <w:adjustRightInd w:val="0"/>
        <w:spacing w:after="0" w:line="480" w:lineRule="auto"/>
        <w:rPr>
          <w:rFonts w:ascii="Arial" w:eastAsia="Times New Roman" w:hAnsi="Arial" w:cs="Arial"/>
          <w:color w:val="000000"/>
          <w:sz w:val="24"/>
          <w:szCs w:val="24"/>
          <w:lang w:eastAsia="es-ES"/>
        </w:rPr>
      </w:pPr>
    </w:p>
    <w:p w14:paraId="521C4A2C" w14:textId="7A43B064" w:rsidR="00615C51" w:rsidRPr="001719E0" w:rsidRDefault="00BD32D7" w:rsidP="00FB5889">
      <w:pPr>
        <w:autoSpaceDE w:val="0"/>
        <w:autoSpaceDN w:val="0"/>
        <w:adjustRightInd w:val="0"/>
        <w:spacing w:after="0" w:line="480" w:lineRule="auto"/>
        <w:rPr>
          <w:rFonts w:ascii="Arial" w:eastAsia="Times New Roman" w:hAnsi="Arial" w:cs="Arial"/>
          <w:color w:val="000000" w:themeColor="text1"/>
          <w:sz w:val="24"/>
          <w:szCs w:val="24"/>
          <w:shd w:val="clear" w:color="auto" w:fill="F5F5F5"/>
          <w:lang w:val="en-US" w:eastAsia="es-ES"/>
        </w:rPr>
      </w:pPr>
      <w:r>
        <w:rPr>
          <w:rFonts w:ascii="Arial" w:eastAsia="Times New Roman" w:hAnsi="Arial" w:cs="Arial"/>
          <w:color w:val="000000"/>
          <w:sz w:val="24"/>
          <w:szCs w:val="24"/>
          <w:lang w:eastAsia="es-ES"/>
        </w:rPr>
        <w:t>A</w:t>
      </w:r>
      <w:r w:rsidR="00615C51" w:rsidRPr="009A53E8">
        <w:rPr>
          <w:rFonts w:ascii="Arial" w:eastAsia="Times New Roman" w:hAnsi="Arial" w:cs="Arial"/>
          <w:color w:val="000000"/>
          <w:sz w:val="24"/>
          <w:szCs w:val="24"/>
          <w:lang w:eastAsia="es-ES"/>
        </w:rPr>
        <w:t xml:space="preserve"> meta-analysis has also shown that NAFLD was associated with a two-fold risk for severe COVID-19, independent of obesity although these findings need further confirmation </w:t>
      </w:r>
      <w:r w:rsidR="00615C51" w:rsidRPr="00DC3AE0">
        <w:rPr>
          <w:rFonts w:ascii="Arial" w:eastAsia="Times New Roman" w:hAnsi="Arial" w:cs="Arial"/>
          <w:color w:val="000000"/>
          <w:sz w:val="24"/>
          <w:szCs w:val="24"/>
          <w:lang w:eastAsia="es-ES"/>
        </w:rPr>
        <w:t>and elucidation.</w:t>
      </w:r>
      <w:r w:rsidR="00D6104D" w:rsidRPr="00D12FA4">
        <w:rPr>
          <w:rFonts w:ascii="Arial" w:eastAsia="Times New Roman" w:hAnsi="Arial" w:cs="Arial"/>
          <w:color w:val="000000"/>
          <w:sz w:val="24"/>
          <w:szCs w:val="24"/>
          <w:lang w:eastAsia="es-ES"/>
        </w:rPr>
        <w:fldChar w:fldCharType="begin">
          <w:fldData xml:space="preserve">PEVuZE5vdGU+PENpdGU+PEF1dGhvcj5TYWNoZGV2YTwvQXV0aG9yPjxZZWFyPjIwMjA8L1llYXI+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</w:fldData>
        </w:fldChar>
      </w:r>
      <w:r w:rsidR="000B412E">
        <w:rPr>
          <w:rFonts w:ascii="Arial" w:eastAsia="Times New Roman" w:hAnsi="Arial" w:cs="Arial"/>
          <w:color w:val="000000"/>
          <w:sz w:val="24"/>
          <w:szCs w:val="24"/>
          <w:lang w:eastAsia="es-ES"/>
        </w:rPr>
        <w:instrText xml:space="preserve"> ADDIN EN.CITE </w:instrText>
      </w:r>
      <w:r w:rsidR="000B412E">
        <w:rPr>
          <w:rFonts w:ascii="Arial" w:eastAsia="Times New Roman" w:hAnsi="Arial" w:cs="Arial"/>
          <w:color w:val="000000"/>
          <w:sz w:val="24"/>
          <w:szCs w:val="24"/>
          <w:lang w:eastAsia="es-ES"/>
        </w:rPr>
        <w:fldChar w:fldCharType="begin">
          <w:fldData xml:space="preserve">PEVuZE5vdGU+PENpdGU+PEF1dGhvcj5TYWNoZGV2YTwvQXV0aG9yPjxZZWFyPjIwMjA8L1llYXI+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</w:fldData>
        </w:fldChar>
      </w:r>
      <w:r w:rsidR="000B412E">
        <w:rPr>
          <w:rFonts w:ascii="Arial" w:eastAsia="Times New Roman" w:hAnsi="Arial" w:cs="Arial"/>
          <w:color w:val="000000"/>
          <w:sz w:val="24"/>
          <w:szCs w:val="24"/>
          <w:lang w:eastAsia="es-ES"/>
        </w:rPr>
        <w:instrText xml:space="preserve"> ADDIN EN.CITE.DATA </w:instrText>
      </w:r>
      <w:r w:rsidR="000B412E">
        <w:rPr>
          <w:rFonts w:ascii="Arial" w:eastAsia="Times New Roman" w:hAnsi="Arial" w:cs="Arial"/>
          <w:color w:val="000000"/>
          <w:sz w:val="24"/>
          <w:szCs w:val="24"/>
          <w:lang w:eastAsia="es-ES"/>
        </w:rPr>
      </w:r>
      <w:r w:rsidR="000B412E">
        <w:rPr>
          <w:rFonts w:ascii="Arial" w:eastAsia="Times New Roman" w:hAnsi="Arial" w:cs="Arial"/>
          <w:color w:val="000000"/>
          <w:sz w:val="24"/>
          <w:szCs w:val="24"/>
          <w:lang w:eastAsia="es-ES"/>
        </w:rPr>
        <w:fldChar w:fldCharType="end"/>
      </w:r>
      <w:r w:rsidR="00D6104D" w:rsidRPr="00D12FA4">
        <w:rPr>
          <w:rFonts w:ascii="Arial" w:eastAsia="Times New Roman" w:hAnsi="Arial" w:cs="Arial"/>
          <w:color w:val="000000"/>
          <w:sz w:val="24"/>
          <w:szCs w:val="24"/>
          <w:lang w:eastAsia="es-ES"/>
        </w:rPr>
      </w:r>
      <w:r w:rsidR="00D6104D" w:rsidRPr="00D12FA4">
        <w:rPr>
          <w:rFonts w:ascii="Arial" w:eastAsia="Times New Roman" w:hAnsi="Arial" w:cs="Arial"/>
          <w:color w:val="000000"/>
          <w:sz w:val="24"/>
          <w:szCs w:val="24"/>
          <w:lang w:eastAsia="es-ES"/>
        </w:rPr>
        <w:fldChar w:fldCharType="separate"/>
      </w:r>
      <w:r w:rsidR="000B412E" w:rsidRPr="000B412E">
        <w:rPr>
          <w:rFonts w:ascii="Arial" w:eastAsia="Times New Roman" w:hAnsi="Arial" w:cs="Arial"/>
          <w:noProof/>
          <w:color w:val="000000"/>
          <w:sz w:val="24"/>
          <w:szCs w:val="24"/>
          <w:vertAlign w:val="superscript"/>
          <w:lang w:eastAsia="es-ES"/>
        </w:rPr>
        <w:t>108,109</w:t>
      </w:r>
      <w:r w:rsidR="00D6104D" w:rsidRPr="00D12FA4">
        <w:rPr>
          <w:rFonts w:ascii="Arial" w:eastAsia="Times New Roman" w:hAnsi="Arial" w:cs="Arial"/>
          <w:color w:val="000000"/>
          <w:sz w:val="24"/>
          <w:szCs w:val="24"/>
          <w:lang w:eastAsia="es-ES"/>
        </w:rPr>
        <w:fldChar w:fldCharType="end"/>
      </w:r>
      <w:r w:rsidR="00F909E9">
        <w:rPr>
          <w:rFonts w:ascii="Arial" w:eastAsia="Times New Roman" w:hAnsi="Arial" w:cs="Arial"/>
          <w:color w:val="000000"/>
          <w:sz w:val="24"/>
          <w:szCs w:val="24"/>
          <w:lang w:eastAsia="es-ES"/>
        </w:rPr>
        <w:t xml:space="preserve"> </w:t>
      </w:r>
      <w:r w:rsidR="00FB5889">
        <w:rPr>
          <w:rFonts w:ascii="Arial" w:eastAsia="Times New Roman" w:hAnsi="Arial" w:cs="Arial"/>
          <w:color w:val="000000"/>
          <w:sz w:val="24"/>
          <w:szCs w:val="24"/>
          <w:lang w:eastAsia="es-ES"/>
        </w:rPr>
        <w:t xml:space="preserve">The Covid-19 pandemic provides a significant opportunity to heighten current awareness of metabolic risk factors, raise public awareness of the risk of obesity-related conditions, and to drive policy action to reduce the prevalence and improve treatment of obesity. </w:t>
      </w:r>
    </w:p>
    <w:p w14:paraId="56182ADA" w14:textId="6B7CCFB2" w:rsidR="006D5738" w:rsidRPr="009A53E8" w:rsidRDefault="006D5738" w:rsidP="00FB5889">
      <w:pPr>
        <w:spacing w:before="240" w:after="0" w:line="480" w:lineRule="auto"/>
        <w:rPr>
          <w:rFonts w:ascii="Arial" w:hAnsi="Arial" w:cs="Arial"/>
          <w:i/>
          <w:sz w:val="24"/>
          <w:szCs w:val="24"/>
        </w:rPr>
      </w:pPr>
      <w:r w:rsidRPr="009A53E8">
        <w:rPr>
          <w:rFonts w:ascii="Arial" w:hAnsi="Arial" w:cs="Arial"/>
          <w:i/>
          <w:sz w:val="24"/>
          <w:szCs w:val="24"/>
        </w:rPr>
        <w:t xml:space="preserve">Synergies </w:t>
      </w:r>
      <w:r w:rsidR="00A84CAB" w:rsidRPr="009A53E8">
        <w:rPr>
          <w:rFonts w:ascii="Arial" w:hAnsi="Arial" w:cs="Arial"/>
          <w:i/>
          <w:sz w:val="24"/>
          <w:szCs w:val="24"/>
        </w:rPr>
        <w:t>and the multiplicative</w:t>
      </w:r>
      <w:r w:rsidR="00141947" w:rsidRPr="009A53E8">
        <w:rPr>
          <w:rFonts w:ascii="Arial" w:hAnsi="Arial" w:cs="Arial"/>
          <w:i/>
          <w:sz w:val="24"/>
          <w:szCs w:val="24"/>
        </w:rPr>
        <w:t xml:space="preserve"> harm </w:t>
      </w:r>
      <w:r w:rsidRPr="009A53E8">
        <w:rPr>
          <w:rFonts w:ascii="Arial" w:hAnsi="Arial" w:cs="Arial"/>
          <w:i/>
          <w:sz w:val="24"/>
          <w:szCs w:val="24"/>
        </w:rPr>
        <w:t xml:space="preserve">of </w:t>
      </w:r>
      <w:r w:rsidR="007A1F2F" w:rsidRPr="009A53E8">
        <w:rPr>
          <w:rFonts w:ascii="Arial" w:hAnsi="Arial" w:cs="Arial"/>
          <w:i/>
          <w:sz w:val="24"/>
          <w:szCs w:val="24"/>
        </w:rPr>
        <w:t xml:space="preserve">liver disease </w:t>
      </w:r>
      <w:r w:rsidRPr="009A53E8">
        <w:rPr>
          <w:rFonts w:ascii="Arial" w:hAnsi="Arial" w:cs="Arial"/>
          <w:i/>
          <w:sz w:val="24"/>
          <w:szCs w:val="24"/>
        </w:rPr>
        <w:t>risk</w:t>
      </w:r>
      <w:r w:rsidR="007A1F2F" w:rsidRPr="009A53E8">
        <w:rPr>
          <w:rFonts w:ascii="Arial" w:hAnsi="Arial" w:cs="Arial"/>
          <w:i/>
          <w:sz w:val="24"/>
          <w:szCs w:val="24"/>
        </w:rPr>
        <w:t xml:space="preserve"> factors</w:t>
      </w:r>
    </w:p>
    <w:p w14:paraId="688DD085" w14:textId="004A5657" w:rsidR="0079520F" w:rsidRDefault="001719E0" w:rsidP="00FB5889">
      <w:pPr>
        <w:shd w:val="clear" w:color="auto" w:fill="FFFFFF"/>
        <w:spacing w:after="0" w:line="480" w:lineRule="auto"/>
        <w:rPr>
          <w:rFonts w:ascii="Arial" w:eastAsia="Times New Roman" w:hAnsi="Arial" w:cs="Arial"/>
          <w:sz w:val="24"/>
          <w:szCs w:val="24"/>
          <w:lang w:bidi="he-IL"/>
        </w:rPr>
      </w:pPr>
      <w:r>
        <w:rPr>
          <w:rFonts w:ascii="Arial" w:hAnsi="Arial" w:cs="Arial"/>
          <w:sz w:val="24"/>
          <w:szCs w:val="24"/>
        </w:rPr>
        <w:t>The</w:t>
      </w:r>
      <w:r w:rsidR="00406E0C">
        <w:rPr>
          <w:rFonts w:ascii="Arial" w:hAnsi="Arial" w:cs="Arial"/>
          <w:sz w:val="24"/>
          <w:szCs w:val="24"/>
        </w:rPr>
        <w:t xml:space="preserve"> risk factors for liver disease</w:t>
      </w:r>
      <w:r w:rsidR="00F118C3" w:rsidRPr="009A53E8">
        <w:rPr>
          <w:rFonts w:ascii="Arial" w:hAnsi="Arial" w:cs="Arial"/>
          <w:sz w:val="24"/>
          <w:szCs w:val="24"/>
        </w:rPr>
        <w:t xml:space="preserve"> are </w:t>
      </w:r>
      <w:r w:rsidR="00AA2F6A">
        <w:rPr>
          <w:rFonts w:ascii="Arial" w:hAnsi="Arial" w:cs="Arial"/>
          <w:sz w:val="24"/>
          <w:szCs w:val="24"/>
        </w:rPr>
        <w:t>multiplicative, interacting and amplifying one another, rather than merely additive</w:t>
      </w:r>
      <w:r w:rsidR="00EF77C8" w:rsidRPr="009A53E8">
        <w:rPr>
          <w:rFonts w:ascii="Arial" w:hAnsi="Arial" w:cs="Arial"/>
          <w:sz w:val="24"/>
          <w:szCs w:val="24"/>
        </w:rPr>
        <w:t>.</w:t>
      </w:r>
      <w:r w:rsidR="00F118C3" w:rsidRPr="009A53E8">
        <w:rPr>
          <w:rFonts w:ascii="Arial" w:hAnsi="Arial" w:cs="Arial"/>
          <w:sz w:val="24"/>
          <w:szCs w:val="24"/>
        </w:rPr>
        <w:t xml:space="preserve"> </w:t>
      </w:r>
      <w:r w:rsidR="00832DCE">
        <w:rPr>
          <w:rFonts w:ascii="Arial" w:hAnsi="Arial" w:cs="Arial"/>
          <w:sz w:val="24"/>
          <w:szCs w:val="24"/>
        </w:rPr>
        <w:t xml:space="preserve">A considerable portion of </w:t>
      </w:r>
      <w:r w:rsidR="00832DCE" w:rsidRPr="00464F94">
        <w:rPr>
          <w:rFonts w:ascii="Arial" w:hAnsi="Arial" w:cs="Arial"/>
          <w:sz w:val="24"/>
          <w:szCs w:val="24"/>
        </w:rPr>
        <w:t xml:space="preserve">negative outcomes </w:t>
      </w:r>
      <w:r w:rsidR="00832DCE">
        <w:rPr>
          <w:rFonts w:ascii="Arial" w:hAnsi="Arial" w:cs="Arial"/>
          <w:sz w:val="24"/>
          <w:szCs w:val="24"/>
        </w:rPr>
        <w:t xml:space="preserve">due to both </w:t>
      </w:r>
      <w:r w:rsidR="00FB5889">
        <w:rPr>
          <w:rFonts w:ascii="Arial" w:hAnsi="Arial" w:cs="Arial"/>
          <w:sz w:val="24"/>
          <w:szCs w:val="24"/>
        </w:rPr>
        <w:t xml:space="preserve">unhealthy </w:t>
      </w:r>
      <w:r w:rsidR="00832DCE">
        <w:rPr>
          <w:rFonts w:ascii="Arial" w:hAnsi="Arial" w:cs="Arial"/>
          <w:sz w:val="24"/>
          <w:szCs w:val="24"/>
        </w:rPr>
        <w:t xml:space="preserve">alcohol use and liver disease are </w:t>
      </w:r>
      <w:r w:rsidR="00832DCE" w:rsidRPr="00464F94">
        <w:rPr>
          <w:rFonts w:ascii="Arial" w:hAnsi="Arial" w:cs="Arial"/>
          <w:sz w:val="24"/>
          <w:szCs w:val="24"/>
        </w:rPr>
        <w:t xml:space="preserve">due to their interactions with other factors, </w:t>
      </w:r>
      <w:r w:rsidR="00D12FA4">
        <w:rPr>
          <w:rFonts w:ascii="Arial" w:hAnsi="Arial" w:cs="Arial"/>
          <w:sz w:val="24"/>
          <w:szCs w:val="24"/>
        </w:rPr>
        <w:t xml:space="preserve">including </w:t>
      </w:r>
      <w:r w:rsidR="00832DCE">
        <w:rPr>
          <w:rFonts w:ascii="Arial" w:hAnsi="Arial" w:cs="Arial"/>
          <w:sz w:val="24"/>
          <w:szCs w:val="24"/>
        </w:rPr>
        <w:t>socio-economic</w:t>
      </w:r>
      <w:r w:rsidR="00D12FA4">
        <w:rPr>
          <w:rFonts w:ascii="Arial" w:hAnsi="Arial" w:cs="Arial"/>
          <w:sz w:val="24"/>
          <w:szCs w:val="24"/>
        </w:rPr>
        <w:t xml:space="preserve"> status</w:t>
      </w:r>
      <w:r w:rsidR="00832DCE">
        <w:rPr>
          <w:rFonts w:ascii="Arial" w:hAnsi="Arial" w:cs="Arial"/>
          <w:sz w:val="24"/>
          <w:szCs w:val="24"/>
        </w:rPr>
        <w:t>.</w:t>
      </w:r>
      <w:r w:rsidR="00832DCE">
        <w:rPr>
          <w:rFonts w:ascii="Arial" w:hAnsi="Arial" w:cs="Arial"/>
          <w:sz w:val="24"/>
          <w:szCs w:val="24"/>
        </w:rPr>
        <w:fldChar w:fldCharType="begin">
          <w:fldData xml:space="preserve">PEVuZE5vdGU+PENpdGU+PEF1dGhvcj5SZWhtPC9BdXRob3I+PFllYXI+MjAxOTwvWWVhcj48UmVj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PEVuZE5vdGU+PENpdGU+PEF1dGhvcj5SZWhtPC9BdXRob3I+PFllYXI+MjAxOTwvWWVhcj48UmVj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832DCE">
        <w:rPr>
          <w:rFonts w:ascii="Arial" w:hAnsi="Arial" w:cs="Arial"/>
          <w:sz w:val="24"/>
          <w:szCs w:val="24"/>
        </w:rPr>
      </w:r>
      <w:r w:rsidR="00832DCE">
        <w:rPr>
          <w:rFonts w:ascii="Arial" w:hAnsi="Arial" w:cs="Arial"/>
          <w:sz w:val="24"/>
          <w:szCs w:val="24"/>
        </w:rPr>
        <w:fldChar w:fldCharType="separate"/>
      </w:r>
      <w:r w:rsidR="000B412E" w:rsidRPr="000B412E">
        <w:rPr>
          <w:rFonts w:ascii="Arial" w:hAnsi="Arial" w:cs="Arial"/>
          <w:noProof/>
          <w:sz w:val="24"/>
          <w:szCs w:val="24"/>
          <w:vertAlign w:val="superscript"/>
        </w:rPr>
        <w:t>110</w:t>
      </w:r>
      <w:r w:rsidR="00832DCE">
        <w:rPr>
          <w:rFonts w:ascii="Arial" w:hAnsi="Arial" w:cs="Arial"/>
          <w:sz w:val="24"/>
          <w:szCs w:val="24"/>
        </w:rPr>
        <w:fldChar w:fldCharType="end"/>
      </w:r>
      <w:r w:rsidR="00832DCE">
        <w:rPr>
          <w:rFonts w:ascii="Arial" w:hAnsi="Arial" w:cs="Arial"/>
          <w:sz w:val="24"/>
          <w:szCs w:val="24"/>
        </w:rPr>
        <w:t xml:space="preserve"> </w:t>
      </w:r>
      <w:r w:rsidR="00D12FA4">
        <w:rPr>
          <w:rFonts w:ascii="Arial" w:hAnsi="Arial" w:cs="Arial"/>
          <w:sz w:val="24"/>
          <w:szCs w:val="24"/>
        </w:rPr>
        <w:t xml:space="preserve">Whilst having obesity </w:t>
      </w:r>
      <w:r w:rsidR="005A3A0F">
        <w:rPr>
          <w:rFonts w:ascii="Arial" w:hAnsi="Arial" w:cs="Arial"/>
          <w:sz w:val="24"/>
          <w:szCs w:val="24"/>
        </w:rPr>
        <w:t xml:space="preserve">with related </w:t>
      </w:r>
      <w:r w:rsidR="005A3A0F">
        <w:rPr>
          <w:rFonts w:ascii="Arial" w:hAnsi="Arial" w:cs="Arial"/>
          <w:sz w:val="24"/>
          <w:szCs w:val="24"/>
        </w:rPr>
        <w:lastRenderedPageBreak/>
        <w:t xml:space="preserve">co-morbidity </w:t>
      </w:r>
      <w:r w:rsidR="00F118C3" w:rsidRPr="009A53E8">
        <w:rPr>
          <w:rFonts w:ascii="Arial" w:hAnsi="Arial" w:cs="Arial"/>
          <w:sz w:val="24"/>
          <w:szCs w:val="24"/>
        </w:rPr>
        <w:t xml:space="preserve">and </w:t>
      </w:r>
      <w:r w:rsidR="00A854CB">
        <w:rPr>
          <w:rFonts w:ascii="Arial" w:hAnsi="Arial" w:cs="Arial"/>
          <w:sz w:val="24"/>
          <w:szCs w:val="24"/>
        </w:rPr>
        <w:t xml:space="preserve">unhealthy alcohol consumption </w:t>
      </w:r>
      <w:r w:rsidR="00F118C3" w:rsidRPr="009A53E8">
        <w:rPr>
          <w:rFonts w:ascii="Arial" w:hAnsi="Arial" w:cs="Arial"/>
          <w:sz w:val="24"/>
          <w:szCs w:val="24"/>
        </w:rPr>
        <w:t xml:space="preserve">each </w:t>
      </w:r>
      <w:r w:rsidR="00EF77C8" w:rsidRPr="009A53E8">
        <w:rPr>
          <w:rFonts w:ascii="Arial" w:hAnsi="Arial" w:cs="Arial"/>
          <w:sz w:val="24"/>
          <w:szCs w:val="24"/>
        </w:rPr>
        <w:t xml:space="preserve">separately </w:t>
      </w:r>
      <w:r w:rsidR="00F118C3" w:rsidRPr="009A53E8">
        <w:rPr>
          <w:rFonts w:ascii="Arial" w:hAnsi="Arial" w:cs="Arial"/>
          <w:sz w:val="24"/>
          <w:szCs w:val="24"/>
        </w:rPr>
        <w:t xml:space="preserve">increase the risk of liver disease, </w:t>
      </w:r>
      <w:r w:rsidR="00DD1FC1">
        <w:rPr>
          <w:rFonts w:ascii="Arial" w:hAnsi="Arial" w:cs="Arial"/>
          <w:sz w:val="24"/>
          <w:szCs w:val="24"/>
        </w:rPr>
        <w:t>the</w:t>
      </w:r>
      <w:r w:rsidR="00F118C3" w:rsidRPr="009A53E8">
        <w:rPr>
          <w:rFonts w:ascii="Arial" w:hAnsi="Arial" w:cs="Arial"/>
          <w:sz w:val="24"/>
          <w:szCs w:val="24"/>
        </w:rPr>
        <w:t xml:space="preserve"> combination of the</w:t>
      </w:r>
      <w:r w:rsidR="00DD1FC1">
        <w:rPr>
          <w:rFonts w:ascii="Arial" w:hAnsi="Arial" w:cs="Arial"/>
          <w:sz w:val="24"/>
          <w:szCs w:val="24"/>
        </w:rPr>
        <w:t>se</w:t>
      </w:r>
      <w:r w:rsidR="00F118C3" w:rsidRPr="009A53E8">
        <w:rPr>
          <w:rFonts w:ascii="Arial" w:hAnsi="Arial" w:cs="Arial"/>
          <w:sz w:val="24"/>
          <w:szCs w:val="24"/>
        </w:rPr>
        <w:t xml:space="preserve"> </w:t>
      </w:r>
      <w:r w:rsidR="00DD1FC1">
        <w:rPr>
          <w:rFonts w:ascii="Arial" w:hAnsi="Arial" w:cs="Arial"/>
          <w:sz w:val="24"/>
          <w:szCs w:val="24"/>
        </w:rPr>
        <w:t xml:space="preserve">risk factors </w:t>
      </w:r>
      <w:r w:rsidR="00FB5889">
        <w:rPr>
          <w:rFonts w:ascii="Arial" w:hAnsi="Arial" w:cs="Arial"/>
          <w:sz w:val="24"/>
          <w:szCs w:val="24"/>
        </w:rPr>
        <w:t xml:space="preserve">leads </w:t>
      </w:r>
      <w:r w:rsidR="007E16B3">
        <w:rPr>
          <w:rFonts w:ascii="Arial" w:hAnsi="Arial" w:cs="Arial"/>
          <w:sz w:val="24"/>
          <w:szCs w:val="24"/>
        </w:rPr>
        <w:t>synergistic</w:t>
      </w:r>
      <w:r w:rsidR="00D12FA4">
        <w:rPr>
          <w:rFonts w:ascii="Arial" w:hAnsi="Arial" w:cs="Arial"/>
          <w:sz w:val="24"/>
          <w:szCs w:val="24"/>
        </w:rPr>
        <w:t>ally to even greater</w:t>
      </w:r>
      <w:r w:rsidR="00F118C3" w:rsidRPr="009A53E8">
        <w:rPr>
          <w:rFonts w:ascii="Arial" w:hAnsi="Arial" w:cs="Arial"/>
          <w:sz w:val="24"/>
          <w:szCs w:val="24"/>
        </w:rPr>
        <w:t xml:space="preserve"> </w:t>
      </w:r>
      <w:r w:rsidR="00EF77C8" w:rsidRPr="009A53E8">
        <w:rPr>
          <w:rFonts w:ascii="Arial" w:eastAsia="Times New Roman" w:hAnsi="Arial" w:cs="Arial"/>
          <w:sz w:val="24"/>
          <w:szCs w:val="24"/>
          <w:lang w:bidi="he-IL"/>
        </w:rPr>
        <w:t>liver damage</w:t>
      </w:r>
      <w:r w:rsidR="005A3A0F">
        <w:rPr>
          <w:rFonts w:ascii="Arial" w:eastAsia="Times New Roman" w:hAnsi="Arial" w:cs="Arial"/>
          <w:sz w:val="24"/>
          <w:szCs w:val="24"/>
          <w:lang w:bidi="he-IL"/>
        </w:rPr>
        <w:t>.</w:t>
      </w:r>
      <w:r w:rsidR="00D6104D">
        <w:rPr>
          <w:rFonts w:ascii="Arial" w:hAnsi="Arial" w:cs="Arial"/>
          <w:sz w:val="24"/>
          <w:szCs w:val="24"/>
        </w:rPr>
        <w:fldChar w:fldCharType="begin">
          <w:fldData xml:space="preserve">PEVuZE5vdGU+PENpdGU+PEF1dGhvcj5IYXJ0PC9BdXRob3I+PFllYXI+MjAxMDwvWWVhcj48UmVj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PEVuZE5vdGU+PENpdGU+PEF1dGhvcj5IYXJ0PC9BdXRob3I+PFllYXI+MjAxMDwvWWVhcj48UmVj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Pr>
          <w:rFonts w:ascii="Arial" w:hAnsi="Arial" w:cs="Arial"/>
          <w:sz w:val="24"/>
          <w:szCs w:val="24"/>
        </w:rPr>
      </w:r>
      <w:r w:rsidR="00D6104D">
        <w:rPr>
          <w:rFonts w:ascii="Arial" w:hAnsi="Arial" w:cs="Arial"/>
          <w:sz w:val="24"/>
          <w:szCs w:val="24"/>
        </w:rPr>
        <w:fldChar w:fldCharType="separate"/>
      </w:r>
      <w:r w:rsidR="000B412E" w:rsidRPr="000B412E">
        <w:rPr>
          <w:rFonts w:ascii="Arial" w:hAnsi="Arial" w:cs="Arial"/>
          <w:noProof/>
          <w:sz w:val="24"/>
          <w:szCs w:val="24"/>
          <w:vertAlign w:val="superscript"/>
        </w:rPr>
        <w:t>111,112</w:t>
      </w:r>
      <w:r w:rsidR="00D6104D">
        <w:rPr>
          <w:rFonts w:ascii="Arial" w:hAnsi="Arial" w:cs="Arial"/>
          <w:sz w:val="24"/>
          <w:szCs w:val="24"/>
        </w:rPr>
        <w:fldChar w:fldCharType="end"/>
      </w:r>
      <w:r w:rsidR="00EF77C8" w:rsidRPr="009A53E8">
        <w:rPr>
          <w:rFonts w:ascii="Arial" w:hAnsi="Arial" w:cs="Arial"/>
          <w:sz w:val="24"/>
          <w:szCs w:val="24"/>
        </w:rPr>
        <w:t xml:space="preserve"> </w:t>
      </w:r>
      <w:r w:rsidR="005A3A0F">
        <w:rPr>
          <w:rFonts w:ascii="Arial" w:hAnsi="Arial" w:cs="Arial"/>
          <w:sz w:val="24"/>
          <w:szCs w:val="24"/>
        </w:rPr>
        <w:t xml:space="preserve">Being obese makes </w:t>
      </w:r>
      <w:r w:rsidR="00AA2F6A">
        <w:rPr>
          <w:rFonts w:ascii="Arial" w:hAnsi="Arial" w:cs="Arial"/>
          <w:sz w:val="24"/>
          <w:szCs w:val="24"/>
        </w:rPr>
        <w:t xml:space="preserve">alcohol consumption </w:t>
      </w:r>
      <w:r w:rsidR="005A3A0F">
        <w:rPr>
          <w:rFonts w:ascii="Arial" w:hAnsi="Arial" w:cs="Arial"/>
          <w:sz w:val="24"/>
          <w:szCs w:val="24"/>
        </w:rPr>
        <w:t xml:space="preserve">far more dangerous; </w:t>
      </w:r>
      <w:r w:rsidR="00EF77C8" w:rsidRPr="009A53E8">
        <w:rPr>
          <w:rFonts w:ascii="Arial" w:hAnsi="Arial" w:cs="Arial"/>
          <w:sz w:val="24"/>
          <w:szCs w:val="24"/>
        </w:rPr>
        <w:t>a</w:t>
      </w:r>
      <w:r w:rsidR="00F118C3" w:rsidRPr="009A53E8">
        <w:rPr>
          <w:rFonts w:ascii="Arial" w:hAnsi="Arial" w:cs="Arial"/>
          <w:sz w:val="24"/>
          <w:szCs w:val="24"/>
        </w:rPr>
        <w:t xml:space="preserve"> BMI of </w:t>
      </w:r>
      <w:r w:rsidR="00EF77C8" w:rsidRPr="009A53E8">
        <w:rPr>
          <w:rFonts w:ascii="Arial" w:hAnsi="Arial" w:cs="Arial"/>
          <w:sz w:val="24"/>
          <w:szCs w:val="24"/>
        </w:rPr>
        <w:t>&gt;</w:t>
      </w:r>
      <w:r w:rsidR="00F118C3" w:rsidRPr="009A53E8">
        <w:rPr>
          <w:rFonts w:ascii="Arial" w:hAnsi="Arial" w:cs="Arial"/>
          <w:sz w:val="24"/>
          <w:szCs w:val="24"/>
        </w:rPr>
        <w:t>35</w:t>
      </w:r>
      <w:r w:rsidR="00CD585E">
        <w:rPr>
          <w:rFonts w:ascii="Arial" w:hAnsi="Arial" w:cs="Arial"/>
          <w:sz w:val="24"/>
          <w:szCs w:val="24"/>
        </w:rPr>
        <w:t xml:space="preserve"> kg/m</w:t>
      </w:r>
      <w:r w:rsidR="00CD585E" w:rsidRPr="00CD585E">
        <w:rPr>
          <w:rFonts w:ascii="Arial" w:hAnsi="Arial" w:cs="Arial"/>
          <w:sz w:val="24"/>
          <w:szCs w:val="24"/>
          <w:vertAlign w:val="superscript"/>
        </w:rPr>
        <w:t>2</w:t>
      </w:r>
      <w:r w:rsidR="00F118C3" w:rsidRPr="00CD585E">
        <w:rPr>
          <w:rFonts w:ascii="Arial" w:hAnsi="Arial" w:cs="Arial"/>
          <w:sz w:val="24"/>
          <w:szCs w:val="24"/>
          <w:vertAlign w:val="superscript"/>
        </w:rPr>
        <w:t xml:space="preserve"> </w:t>
      </w:r>
      <w:r w:rsidR="00F118C3" w:rsidRPr="009A53E8">
        <w:rPr>
          <w:rFonts w:ascii="Arial" w:hAnsi="Arial" w:cs="Arial"/>
          <w:sz w:val="24"/>
          <w:szCs w:val="24"/>
        </w:rPr>
        <w:t>doubles the hepatotoxicity of alcohol.</w:t>
      </w:r>
      <w:r w:rsidR="00D6104D">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Pr>
          <w:rFonts w:ascii="Arial" w:hAnsi="Arial" w:cs="Arial"/>
          <w:sz w:val="24"/>
          <w:szCs w:val="24"/>
        </w:rPr>
      </w:r>
      <w:r w:rsidR="00D6104D">
        <w:rPr>
          <w:rFonts w:ascii="Arial" w:hAnsi="Arial" w:cs="Arial"/>
          <w:sz w:val="24"/>
          <w:szCs w:val="24"/>
        </w:rPr>
        <w:fldChar w:fldCharType="separate"/>
      </w:r>
      <w:r w:rsidR="000B412E" w:rsidRPr="000B412E">
        <w:rPr>
          <w:rFonts w:ascii="Arial" w:hAnsi="Arial" w:cs="Arial"/>
          <w:noProof/>
          <w:sz w:val="24"/>
          <w:szCs w:val="24"/>
          <w:vertAlign w:val="superscript"/>
        </w:rPr>
        <w:t>111</w:t>
      </w:r>
      <w:r w:rsidR="00D6104D">
        <w:rPr>
          <w:rFonts w:ascii="Arial" w:hAnsi="Arial" w:cs="Arial"/>
          <w:sz w:val="24"/>
          <w:szCs w:val="24"/>
        </w:rPr>
        <w:fldChar w:fldCharType="end"/>
      </w:r>
      <w:r w:rsidR="00F118C3" w:rsidRPr="009A53E8">
        <w:rPr>
          <w:rFonts w:ascii="Arial" w:hAnsi="Arial" w:cs="Arial"/>
          <w:sz w:val="24"/>
          <w:szCs w:val="24"/>
        </w:rPr>
        <w:t xml:space="preserve"> </w:t>
      </w:r>
      <w:r w:rsidR="00F118C3" w:rsidRPr="009A53E8">
        <w:rPr>
          <w:rFonts w:ascii="Arial" w:eastAsia="Times New Roman" w:hAnsi="Arial" w:cs="Arial"/>
          <w:sz w:val="24"/>
          <w:szCs w:val="24"/>
          <w:lang w:bidi="he-IL"/>
        </w:rPr>
        <w:t xml:space="preserve">In a large study, concomitant metabolic syndrome increased the 10-year risk for advanced liver disease from 0.3% to 1.4% </w:t>
      </w:r>
      <w:r w:rsidR="00EF77C8" w:rsidRPr="009A53E8">
        <w:rPr>
          <w:rFonts w:ascii="Arial" w:eastAsia="Times New Roman" w:hAnsi="Arial" w:cs="Arial"/>
          <w:sz w:val="24"/>
          <w:szCs w:val="24"/>
          <w:lang w:bidi="he-IL"/>
        </w:rPr>
        <w:t xml:space="preserve">for </w:t>
      </w:r>
      <w:r w:rsidR="00F118C3" w:rsidRPr="009A53E8">
        <w:rPr>
          <w:rFonts w:ascii="Arial" w:eastAsia="Times New Roman" w:hAnsi="Arial" w:cs="Arial"/>
          <w:sz w:val="24"/>
          <w:szCs w:val="24"/>
          <w:lang w:bidi="he-IL"/>
        </w:rPr>
        <w:t xml:space="preserve">moderate </w:t>
      </w:r>
      <w:r w:rsidR="00DD1FC1">
        <w:rPr>
          <w:rFonts w:ascii="Arial" w:eastAsia="Times New Roman" w:hAnsi="Arial" w:cs="Arial"/>
          <w:sz w:val="24"/>
          <w:szCs w:val="24"/>
          <w:lang w:bidi="he-IL"/>
        </w:rPr>
        <w:t>alcohol consumption</w:t>
      </w:r>
      <w:r w:rsidR="00F118C3" w:rsidRPr="009A53E8">
        <w:rPr>
          <w:rFonts w:ascii="Arial" w:eastAsia="Times New Roman" w:hAnsi="Arial" w:cs="Arial"/>
          <w:sz w:val="24"/>
          <w:szCs w:val="24"/>
          <w:lang w:bidi="he-IL"/>
        </w:rPr>
        <w:t xml:space="preserve"> and from 0.8% to 2.4% </w:t>
      </w:r>
      <w:r w:rsidR="00DD1FC1">
        <w:rPr>
          <w:rFonts w:ascii="Arial" w:eastAsia="Times New Roman" w:hAnsi="Arial" w:cs="Arial"/>
          <w:sz w:val="24"/>
          <w:szCs w:val="24"/>
          <w:lang w:bidi="he-IL"/>
        </w:rPr>
        <w:t>for unhealthy alcohol consumption</w:t>
      </w:r>
      <w:r w:rsidR="00F118C3" w:rsidRPr="009A53E8">
        <w:rPr>
          <w:rFonts w:ascii="Arial" w:eastAsia="Times New Roman" w:hAnsi="Arial" w:cs="Arial"/>
          <w:color w:val="000000"/>
          <w:sz w:val="24"/>
          <w:szCs w:val="24"/>
          <w:lang w:bidi="he-IL"/>
        </w:rPr>
        <w:t>.</w:t>
      </w:r>
      <w:r w:rsidR="00D6104D">
        <w:rPr>
          <w:rFonts w:ascii="Arial" w:eastAsia="Times New Roman" w:hAnsi="Arial" w:cs="Arial"/>
          <w:color w:val="000000"/>
          <w:sz w:val="24"/>
          <w:szCs w:val="24"/>
          <w:lang w:bidi="he-IL"/>
        </w:rPr>
        <w:fldChar w:fldCharType="begin"/>
      </w:r>
      <w:r w:rsidR="000B412E">
        <w:rPr>
          <w:rFonts w:ascii="Arial" w:eastAsia="Times New Roman" w:hAnsi="Arial" w:cs="Arial"/>
          <w:color w:val="000000"/>
          <w:sz w:val="24"/>
          <w:szCs w:val="24"/>
          <w:lang w:bidi="he-IL"/>
        </w:rPr>
        <w:instrText xml:space="preserve"> ADDIN EN.CITE &lt;EndNote&gt;&lt;Cite&gt;&lt;Author&gt;Åberg&lt;/Author&gt;&lt;Year&gt;2020&lt;/Year&gt;&lt;RecNum&gt;104&lt;/RecNum&gt;&lt;DisplayText&gt;&lt;style face="superscript"&gt;113&lt;/style&gt;&lt;/DisplayText&gt;&lt;record&gt;&lt;rec-number&gt;104&lt;/rec-number&gt;&lt;foreign-keys&gt;&lt;key app="EN" db-id="s2v9rrs5u09vvhefa09xfteztpze9p0epvzs" timestamp="1616351430"&gt;104&lt;/key&gt;&lt;/foreign-keys&gt;&lt;ref-type name="Journal Article"&gt;17&lt;/ref-type&gt;&lt;contributors&gt;&lt;authors&gt;&lt;author&gt;Åberg, F.&lt;/author&gt;&lt;author&gt;Puukka, P.&lt;/author&gt;&lt;author&gt;Salomaa, V.&lt;/author&gt;&lt;author&gt;Männistö, S.&lt;/author&gt;&lt;author&gt;Lundqvist, A.&lt;/author&gt;&lt;author&gt;Valsta, L.&lt;/author&gt;&lt;author&gt;Perola, M.&lt;/author&gt;&lt;author&gt;Jula, A.&lt;/author&gt;&lt;author&gt;Färkkilä, M.&lt;/author&gt;&lt;/authors&gt;&lt;/contributors&gt;&lt;auth-address&gt;Transplantation and Liver Surgery Clinic, Helsinki University Hospital, Helsinki University, Helsinki, Finland; Transplant Institute, Sahlgrenska University Hospital, Gothenburg, Sweden. Electronic address: fredrik.aberg@helsinki.fi.&amp;#xD;Clinicum, Faculty of Medicine, Helsinki University, Helsinki, Finland.&amp;#xD;National Institute for Health and Welfare, Helsinki, Finland.&amp;#xD;Clinic of Gastroenterology, Helsinki University Hospital, Helsinki University, Helsinki, Finland.&lt;/auth-address&gt;&lt;titles&gt;&lt;title&gt;Combined Effects of Alcohol and Metabolic Disorders in Patients With Chronic Liver Disease&lt;/title&gt;&lt;secondary-title&gt;Clin Gastroenterol Hepatol&lt;/secondary-title&gt;&lt;/titles&gt;&lt;periodical&gt;&lt;full-title&gt;Clin Gastroenterol Hepatol&lt;/full-title&gt;&lt;/periodical&gt;&lt;pages&gt;995-997.e2&lt;/pages&gt;&lt;volume&gt;18&lt;/volume&gt;&lt;number&gt;4&lt;/number&gt;&lt;edition&gt;2019/07/01&lt;/edition&gt;&lt;dates&gt;&lt;year&gt;2020&lt;/year&gt;&lt;pub-dates&gt;&lt;date&gt;Apr&lt;/date&gt;&lt;/pub-dates&gt;&lt;/dates&gt;&lt;isbn&gt;1542-3565&lt;/isbn&gt;&lt;accession-num&gt;31255807&lt;/accession-num&gt;&lt;urls&gt;&lt;/urls&gt;&lt;electronic-resource-num&gt;10.1016/j.cgh.2019.06.036&lt;/electronic-resource-num&gt;&lt;remote-database-provider&gt;NLM&lt;/remote-database-provider&gt;&lt;language&gt;eng&lt;/language&gt;&lt;/record&gt;&lt;/Cite&gt;&lt;/EndNote&gt;</w:instrText>
      </w:r>
      <w:r w:rsidR="00D6104D">
        <w:rPr>
          <w:rFonts w:ascii="Arial" w:eastAsia="Times New Roman" w:hAnsi="Arial" w:cs="Arial"/>
          <w:color w:val="000000"/>
          <w:sz w:val="24"/>
          <w:szCs w:val="24"/>
          <w:lang w:bidi="he-IL"/>
        </w:rPr>
        <w:fldChar w:fldCharType="separate"/>
      </w:r>
      <w:r w:rsidR="000B412E" w:rsidRPr="000B412E">
        <w:rPr>
          <w:rFonts w:ascii="Arial" w:eastAsia="Times New Roman" w:hAnsi="Arial" w:cs="Arial"/>
          <w:noProof/>
          <w:color w:val="000000"/>
          <w:sz w:val="24"/>
          <w:szCs w:val="24"/>
          <w:vertAlign w:val="superscript"/>
          <w:lang w:bidi="he-IL"/>
        </w:rPr>
        <w:t>113</w:t>
      </w:r>
      <w:r w:rsidR="00D6104D">
        <w:rPr>
          <w:rFonts w:ascii="Arial" w:eastAsia="Times New Roman" w:hAnsi="Arial" w:cs="Arial"/>
          <w:color w:val="000000"/>
          <w:sz w:val="24"/>
          <w:szCs w:val="24"/>
          <w:lang w:bidi="he-IL"/>
        </w:rPr>
        <w:fldChar w:fldCharType="end"/>
      </w:r>
      <w:r w:rsidR="00F118C3" w:rsidRPr="009A53E8">
        <w:rPr>
          <w:rFonts w:ascii="Arial" w:eastAsia="Times New Roman" w:hAnsi="Arial" w:cs="Arial"/>
          <w:color w:val="000000"/>
          <w:sz w:val="24"/>
          <w:szCs w:val="24"/>
          <w:lang w:bidi="he-IL"/>
        </w:rPr>
        <w:t xml:space="preserve"> </w:t>
      </w:r>
      <w:r w:rsidR="00055E0D" w:rsidRPr="00356C70">
        <w:rPr>
          <w:rFonts w:ascii="Arial" w:hAnsi="Arial" w:cs="Arial"/>
          <w:sz w:val="24"/>
          <w:szCs w:val="24"/>
        </w:rPr>
        <w:t>The two risk factors coexist in Europe</w:t>
      </w:r>
      <w:r w:rsidR="00055E0D">
        <w:rPr>
          <w:rFonts w:ascii="Arial" w:hAnsi="Arial" w:cs="Arial"/>
          <w:sz w:val="24"/>
          <w:szCs w:val="24"/>
        </w:rPr>
        <w:t xml:space="preserve">an countries </w:t>
      </w:r>
      <w:r w:rsidR="00DD1FC1">
        <w:rPr>
          <w:rFonts w:ascii="Arial" w:hAnsi="Arial" w:cs="Arial"/>
          <w:sz w:val="24"/>
          <w:szCs w:val="24"/>
        </w:rPr>
        <w:t>(</w:t>
      </w:r>
      <w:r w:rsidR="00DD1FC1">
        <w:rPr>
          <w:rFonts w:ascii="Arial" w:hAnsi="Arial" w:cs="Arial"/>
          <w:b/>
          <w:bCs/>
          <w:sz w:val="24"/>
          <w:szCs w:val="24"/>
        </w:rPr>
        <w:t>Figure 7, Panel A</w:t>
      </w:r>
      <w:r w:rsidR="00055E0D" w:rsidRPr="00356C70">
        <w:rPr>
          <w:rFonts w:ascii="Arial" w:hAnsi="Arial" w:cs="Arial"/>
          <w:sz w:val="24"/>
          <w:szCs w:val="24"/>
        </w:rPr>
        <w:t xml:space="preserve">), and grouping together countries which have both high alcohol consumption and </w:t>
      </w:r>
      <w:r w:rsidR="00DD1FC1">
        <w:rPr>
          <w:rFonts w:ascii="Arial" w:hAnsi="Arial" w:cs="Arial"/>
          <w:sz w:val="24"/>
          <w:szCs w:val="24"/>
        </w:rPr>
        <w:t xml:space="preserve">high </w:t>
      </w:r>
      <w:r w:rsidR="00055E0D" w:rsidRPr="00356C70">
        <w:rPr>
          <w:rFonts w:ascii="Arial" w:hAnsi="Arial" w:cs="Arial"/>
          <w:sz w:val="24"/>
          <w:szCs w:val="24"/>
        </w:rPr>
        <w:t xml:space="preserve">obesity prevalence </w:t>
      </w:r>
      <w:r w:rsidR="00013FB9">
        <w:rPr>
          <w:rFonts w:ascii="Arial" w:hAnsi="Arial" w:cs="Arial"/>
          <w:sz w:val="24"/>
          <w:szCs w:val="24"/>
        </w:rPr>
        <w:t>reveals</w:t>
      </w:r>
      <w:r w:rsidR="00055E0D" w:rsidRPr="00356C70">
        <w:rPr>
          <w:rFonts w:ascii="Arial" w:hAnsi="Arial" w:cs="Arial"/>
          <w:sz w:val="24"/>
          <w:szCs w:val="24"/>
        </w:rPr>
        <w:t xml:space="preserve"> a greater </w:t>
      </w:r>
      <w:r w:rsidR="00FB5889">
        <w:rPr>
          <w:rFonts w:ascii="Arial" w:hAnsi="Arial" w:cs="Arial"/>
          <w:sz w:val="24"/>
          <w:szCs w:val="24"/>
        </w:rPr>
        <w:t>liver-</w:t>
      </w:r>
      <w:r w:rsidR="00055E0D">
        <w:rPr>
          <w:rFonts w:ascii="Arial" w:hAnsi="Arial" w:cs="Arial"/>
          <w:sz w:val="24"/>
          <w:szCs w:val="24"/>
        </w:rPr>
        <w:t xml:space="preserve">related mortality </w:t>
      </w:r>
      <w:r w:rsidR="00055E0D" w:rsidRPr="00356C70">
        <w:rPr>
          <w:rFonts w:ascii="Arial" w:hAnsi="Arial" w:cs="Arial"/>
          <w:sz w:val="24"/>
          <w:szCs w:val="24"/>
        </w:rPr>
        <w:t>compared to countries with only one risk factor or none (</w:t>
      </w:r>
      <w:r w:rsidR="00055E0D" w:rsidRPr="00352ADE">
        <w:rPr>
          <w:rFonts w:ascii="Arial" w:hAnsi="Arial" w:cs="Arial"/>
          <w:b/>
          <w:bCs/>
          <w:sz w:val="24"/>
          <w:szCs w:val="24"/>
        </w:rPr>
        <w:t>Figure 7, Panel B</w:t>
      </w:r>
      <w:r w:rsidR="00055E0D">
        <w:rPr>
          <w:rFonts w:ascii="Arial" w:hAnsi="Arial" w:cs="Arial"/>
          <w:sz w:val="24"/>
          <w:szCs w:val="24"/>
        </w:rPr>
        <w:t xml:space="preserve">). </w:t>
      </w:r>
      <w:r w:rsidR="00551AA2" w:rsidRPr="009A53E8">
        <w:rPr>
          <w:rFonts w:ascii="Arial" w:eastAsia="Times New Roman" w:hAnsi="Arial" w:cs="Arial"/>
          <w:sz w:val="24"/>
          <w:szCs w:val="24"/>
          <w:lang w:bidi="he-IL"/>
        </w:rPr>
        <w:t xml:space="preserve">Genetic modifiers </w:t>
      </w:r>
      <w:r w:rsidR="00013FB9">
        <w:rPr>
          <w:rFonts w:ascii="Arial" w:eastAsia="Times New Roman" w:hAnsi="Arial" w:cs="Arial"/>
          <w:sz w:val="24"/>
          <w:szCs w:val="24"/>
          <w:lang w:bidi="he-IL"/>
        </w:rPr>
        <w:t xml:space="preserve">act </w:t>
      </w:r>
      <w:r w:rsidR="00FB5889">
        <w:rPr>
          <w:rFonts w:ascii="Arial" w:eastAsia="Times New Roman" w:hAnsi="Arial" w:cs="Arial"/>
          <w:sz w:val="24"/>
          <w:szCs w:val="24"/>
          <w:lang w:bidi="he-IL"/>
        </w:rPr>
        <w:t xml:space="preserve">in </w:t>
      </w:r>
      <w:r w:rsidR="00013FB9">
        <w:rPr>
          <w:rFonts w:ascii="Arial" w:eastAsia="Times New Roman" w:hAnsi="Arial" w:cs="Arial"/>
          <w:sz w:val="24"/>
          <w:szCs w:val="24"/>
          <w:lang w:bidi="he-IL"/>
        </w:rPr>
        <w:t>a similar</w:t>
      </w:r>
      <w:r w:rsidR="00551AA2" w:rsidRPr="009A53E8">
        <w:rPr>
          <w:rFonts w:ascii="Arial" w:eastAsia="Times New Roman" w:hAnsi="Arial" w:cs="Arial"/>
          <w:sz w:val="24"/>
          <w:szCs w:val="24"/>
          <w:lang w:bidi="he-IL"/>
        </w:rPr>
        <w:t xml:space="preserve"> way, </w:t>
      </w:r>
      <w:r w:rsidR="00013FB9">
        <w:rPr>
          <w:rFonts w:ascii="Arial" w:eastAsia="Times New Roman" w:hAnsi="Arial" w:cs="Arial"/>
          <w:sz w:val="24"/>
          <w:szCs w:val="24"/>
          <w:lang w:bidi="he-IL"/>
        </w:rPr>
        <w:t>with</w:t>
      </w:r>
      <w:r w:rsidR="00551AA2" w:rsidRPr="009A53E8">
        <w:rPr>
          <w:rFonts w:ascii="Arial" w:eastAsia="Times New Roman" w:hAnsi="Arial" w:cs="Arial"/>
          <w:sz w:val="24"/>
          <w:szCs w:val="24"/>
          <w:lang w:bidi="he-IL"/>
        </w:rPr>
        <w:t xml:space="preserve"> milder alpha1-antitrypsin genetic variation not leading to liver disease </w:t>
      </w:r>
      <w:r w:rsidR="00551AA2" w:rsidRPr="00DD1FC1">
        <w:rPr>
          <w:rFonts w:ascii="Arial" w:eastAsia="Times New Roman" w:hAnsi="Arial" w:cs="Arial"/>
          <w:i/>
          <w:sz w:val="24"/>
          <w:szCs w:val="24"/>
          <w:lang w:bidi="he-IL"/>
        </w:rPr>
        <w:t>per se</w:t>
      </w:r>
      <w:r w:rsidR="00551AA2" w:rsidRPr="009A53E8">
        <w:rPr>
          <w:rFonts w:ascii="Arial" w:eastAsia="Times New Roman" w:hAnsi="Arial" w:cs="Arial"/>
          <w:sz w:val="24"/>
          <w:szCs w:val="24"/>
          <w:lang w:bidi="he-IL"/>
        </w:rPr>
        <w:t xml:space="preserve">, </w:t>
      </w:r>
      <w:r w:rsidR="00013FB9">
        <w:rPr>
          <w:rFonts w:ascii="Arial" w:eastAsia="Times New Roman" w:hAnsi="Arial" w:cs="Arial"/>
          <w:sz w:val="24"/>
          <w:szCs w:val="24"/>
          <w:lang w:bidi="he-IL"/>
        </w:rPr>
        <w:t xml:space="preserve">while it </w:t>
      </w:r>
      <w:r w:rsidR="00551AA2" w:rsidRPr="009A53E8">
        <w:rPr>
          <w:rFonts w:ascii="Arial" w:eastAsia="Times New Roman" w:hAnsi="Arial" w:cs="Arial"/>
          <w:sz w:val="24"/>
          <w:szCs w:val="24"/>
          <w:lang w:bidi="he-IL"/>
        </w:rPr>
        <w:t>may enhance susceptibility to progressive forms of other liver diseases</w:t>
      </w:r>
      <w:r w:rsidR="00EA3FB6" w:rsidRPr="009A53E8">
        <w:rPr>
          <w:rFonts w:ascii="Arial" w:eastAsia="Times New Roman" w:hAnsi="Arial" w:cs="Arial"/>
          <w:sz w:val="24"/>
          <w:szCs w:val="24"/>
          <w:lang w:bidi="he-IL"/>
        </w:rPr>
        <w:t xml:space="preserve"> as well as </w:t>
      </w:r>
      <w:r w:rsidR="009C2D6E">
        <w:rPr>
          <w:rFonts w:ascii="Arial" w:eastAsia="Times New Roman" w:hAnsi="Arial" w:cs="Arial"/>
          <w:sz w:val="24"/>
          <w:szCs w:val="24"/>
          <w:lang w:bidi="he-IL"/>
        </w:rPr>
        <w:t>HCC</w:t>
      </w:r>
      <w:r w:rsidR="00764942">
        <w:rPr>
          <w:rFonts w:ascii="Arial" w:eastAsia="Times New Roman" w:hAnsi="Arial" w:cs="Arial"/>
          <w:sz w:val="24"/>
          <w:szCs w:val="24"/>
          <w:lang w:bidi="he-IL"/>
        </w:rPr>
        <w:t>.</w:t>
      </w:r>
      <w:r w:rsidR="00D6104D">
        <w:rPr>
          <w:rFonts w:ascii="Arial" w:eastAsia="Times New Roman" w:hAnsi="Arial" w:cs="Arial"/>
          <w:sz w:val="24"/>
          <w:szCs w:val="24"/>
          <w:lang w:bidi="he-IL"/>
        </w:rPr>
        <w:fldChar w:fldCharType="begin">
          <w:fldData xml:space="preserve">PEVuZE5vdGU+PENpdGU+PEF1dGhvcj5Gcm9tbWU8L0F1dGhvcj48WWVhcj4yMDIxPC9ZZWFyPjxS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</w:fldData>
        </w:fldChar>
      </w:r>
      <w:r w:rsidR="000B412E">
        <w:rPr>
          <w:rFonts w:ascii="Arial" w:eastAsia="Times New Roman" w:hAnsi="Arial" w:cs="Arial"/>
          <w:sz w:val="24"/>
          <w:szCs w:val="24"/>
          <w:lang w:bidi="he-IL"/>
        </w:rPr>
        <w:instrText xml:space="preserve"> ADDIN EN.CITE </w:instrText>
      </w:r>
      <w:r w:rsidR="000B412E">
        <w:rPr>
          <w:rFonts w:ascii="Arial" w:eastAsia="Times New Roman" w:hAnsi="Arial" w:cs="Arial"/>
          <w:sz w:val="24"/>
          <w:szCs w:val="24"/>
          <w:lang w:bidi="he-IL"/>
        </w:rPr>
        <w:fldChar w:fldCharType="begin">
          <w:fldData xml:space="preserve">PEVuZE5vdGU+PENpdGU+PEF1dGhvcj5Gcm9tbWU8L0F1dGhvcj48WWVhcj4yMDIxPC9ZZWFyPjxS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</w:fldData>
        </w:fldChar>
      </w:r>
      <w:r w:rsidR="000B412E">
        <w:rPr>
          <w:rFonts w:ascii="Arial" w:eastAsia="Times New Roman" w:hAnsi="Arial" w:cs="Arial"/>
          <w:sz w:val="24"/>
          <w:szCs w:val="24"/>
          <w:lang w:bidi="he-IL"/>
        </w:rPr>
        <w:instrText xml:space="preserve"> ADDIN EN.CITE.DATA </w:instrText>
      </w:r>
      <w:r w:rsidR="000B412E">
        <w:rPr>
          <w:rFonts w:ascii="Arial" w:eastAsia="Times New Roman" w:hAnsi="Arial" w:cs="Arial"/>
          <w:sz w:val="24"/>
          <w:szCs w:val="24"/>
          <w:lang w:bidi="he-IL"/>
        </w:rPr>
      </w:r>
      <w:r w:rsidR="000B412E">
        <w:rPr>
          <w:rFonts w:ascii="Arial" w:eastAsia="Times New Roman" w:hAnsi="Arial" w:cs="Arial"/>
          <w:sz w:val="24"/>
          <w:szCs w:val="24"/>
          <w:lang w:bidi="he-IL"/>
        </w:rPr>
        <w:fldChar w:fldCharType="end"/>
      </w:r>
      <w:r w:rsidR="00D6104D">
        <w:rPr>
          <w:rFonts w:ascii="Arial" w:eastAsia="Times New Roman" w:hAnsi="Arial" w:cs="Arial"/>
          <w:sz w:val="24"/>
          <w:szCs w:val="24"/>
          <w:lang w:bidi="he-IL"/>
        </w:rPr>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114</w:t>
      </w:r>
      <w:r w:rsidR="00D6104D">
        <w:rPr>
          <w:rFonts w:ascii="Arial" w:eastAsia="Times New Roman" w:hAnsi="Arial" w:cs="Arial"/>
          <w:sz w:val="24"/>
          <w:szCs w:val="24"/>
          <w:lang w:bidi="he-IL"/>
        </w:rPr>
        <w:fldChar w:fldCharType="end"/>
      </w:r>
      <w:r w:rsidR="00FB5889">
        <w:rPr>
          <w:rFonts w:ascii="Arial" w:eastAsia="Times New Roman" w:hAnsi="Arial" w:cs="Arial"/>
          <w:sz w:val="24"/>
          <w:szCs w:val="24"/>
          <w:lang w:bidi="he-IL"/>
        </w:rPr>
        <w:t xml:space="preserve"> </w:t>
      </w:r>
    </w:p>
    <w:p w14:paraId="1134F169" w14:textId="77777777" w:rsidR="0079520F" w:rsidRDefault="0079520F" w:rsidP="00FB5889">
      <w:pPr>
        <w:shd w:val="clear" w:color="auto" w:fill="FFFFFF"/>
        <w:spacing w:after="0" w:line="480" w:lineRule="auto"/>
        <w:rPr>
          <w:rFonts w:ascii="Arial" w:eastAsia="Times New Roman" w:hAnsi="Arial" w:cs="Arial"/>
          <w:sz w:val="24"/>
          <w:szCs w:val="24"/>
          <w:lang w:bidi="he-IL"/>
        </w:rPr>
      </w:pPr>
    </w:p>
    <w:p w14:paraId="0A1E85F4" w14:textId="0C2ABC9B" w:rsidR="00EF77C8" w:rsidRPr="009A53E8" w:rsidRDefault="00F118C3" w:rsidP="00FB5889">
      <w:pPr>
        <w:shd w:val="clear" w:color="auto" w:fill="FFFFFF"/>
        <w:spacing w:after="0" w:line="480" w:lineRule="auto"/>
        <w:rPr>
          <w:rFonts w:ascii="Arial" w:hAnsi="Arial" w:cs="Arial"/>
          <w:sz w:val="24"/>
          <w:szCs w:val="24"/>
        </w:rPr>
      </w:pPr>
      <w:r w:rsidRPr="009A53E8">
        <w:rPr>
          <w:rFonts w:ascii="Arial" w:hAnsi="Arial" w:cs="Arial"/>
          <w:sz w:val="24"/>
          <w:szCs w:val="24"/>
        </w:rPr>
        <w:t xml:space="preserve">There are also important liver synergies between alcohol </w:t>
      </w:r>
      <w:r w:rsidR="00C97E13" w:rsidRPr="009A53E8">
        <w:rPr>
          <w:rFonts w:ascii="Arial" w:hAnsi="Arial" w:cs="Arial"/>
          <w:sz w:val="24"/>
          <w:szCs w:val="24"/>
        </w:rPr>
        <w:t xml:space="preserve">consumption </w:t>
      </w:r>
      <w:r w:rsidR="00FB5889">
        <w:rPr>
          <w:rFonts w:ascii="Arial" w:hAnsi="Arial" w:cs="Arial"/>
          <w:sz w:val="24"/>
          <w:szCs w:val="24"/>
        </w:rPr>
        <w:t>and viral hepatitis. Unhealthy</w:t>
      </w:r>
      <w:r w:rsidRPr="009A53E8">
        <w:rPr>
          <w:rFonts w:ascii="Arial" w:hAnsi="Arial" w:cs="Arial"/>
          <w:sz w:val="24"/>
          <w:szCs w:val="24"/>
        </w:rPr>
        <w:t xml:space="preserve"> alcohol consumption increases the r</w:t>
      </w:r>
      <w:r w:rsidR="006412BD" w:rsidRPr="009A53E8">
        <w:rPr>
          <w:rFonts w:ascii="Arial" w:hAnsi="Arial" w:cs="Arial"/>
          <w:sz w:val="24"/>
          <w:szCs w:val="24"/>
        </w:rPr>
        <w:t xml:space="preserve">isk of mortality </w:t>
      </w:r>
      <w:r w:rsidR="00013FB9">
        <w:rPr>
          <w:rFonts w:ascii="Arial" w:hAnsi="Arial" w:cs="Arial"/>
          <w:sz w:val="24"/>
          <w:szCs w:val="24"/>
        </w:rPr>
        <w:t xml:space="preserve">from </w:t>
      </w:r>
      <w:r w:rsidR="006412BD" w:rsidRPr="009A53E8">
        <w:rPr>
          <w:rFonts w:ascii="Arial" w:hAnsi="Arial" w:cs="Arial"/>
          <w:sz w:val="24"/>
          <w:szCs w:val="24"/>
        </w:rPr>
        <w:t xml:space="preserve">co-existent HCV </w:t>
      </w:r>
      <w:r w:rsidR="004B3808">
        <w:rPr>
          <w:rFonts w:ascii="Arial" w:hAnsi="Arial" w:cs="Arial"/>
          <w:sz w:val="24"/>
          <w:szCs w:val="24"/>
        </w:rPr>
        <w:t>i</w:t>
      </w:r>
      <w:r w:rsidRPr="009A53E8">
        <w:rPr>
          <w:rFonts w:ascii="Arial" w:hAnsi="Arial" w:cs="Arial"/>
          <w:sz w:val="24"/>
          <w:szCs w:val="24"/>
        </w:rPr>
        <w:t>nfection</w:t>
      </w:r>
      <w:r w:rsidR="009C2D6E">
        <w:rPr>
          <w:rFonts w:ascii="Arial" w:hAnsi="Arial" w:cs="Arial"/>
          <w:sz w:val="24"/>
          <w:szCs w:val="24"/>
        </w:rPr>
        <w:t>;</w:t>
      </w:r>
      <w:r w:rsidR="00D6104D">
        <w:rPr>
          <w:rFonts w:ascii="Arial" w:hAnsi="Arial" w:cs="Arial"/>
          <w:sz w:val="24"/>
          <w:szCs w:val="24"/>
        </w:rPr>
        <w:fldChar w:fldCharType="begin">
          <w:fldData xml:space="preserve">PEVuZE5vdGU+PENpdGU+PEF1dGhvcj5Zb3Vub3NzaTwvQXV0aG9yPjxZZWFyPjIwMTM8L1llYXI+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PEVuZE5vdGU+PENpdGU+PEF1dGhvcj5Zb3Vub3NzaTwvQXV0aG9yPjxZZWFyPjIwMTM8L1llYXI+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Pr>
          <w:rFonts w:ascii="Arial" w:hAnsi="Arial" w:cs="Arial"/>
          <w:sz w:val="24"/>
          <w:szCs w:val="24"/>
        </w:rPr>
      </w:r>
      <w:r w:rsidR="00D6104D">
        <w:rPr>
          <w:rFonts w:ascii="Arial" w:hAnsi="Arial" w:cs="Arial"/>
          <w:sz w:val="24"/>
          <w:szCs w:val="24"/>
        </w:rPr>
        <w:fldChar w:fldCharType="separate"/>
      </w:r>
      <w:r w:rsidR="000B412E" w:rsidRPr="000B412E">
        <w:rPr>
          <w:rFonts w:ascii="Arial" w:hAnsi="Arial" w:cs="Arial"/>
          <w:noProof/>
          <w:sz w:val="24"/>
          <w:szCs w:val="24"/>
          <w:vertAlign w:val="superscript"/>
        </w:rPr>
        <w:t>115</w:t>
      </w:r>
      <w:r w:rsidR="00D6104D">
        <w:rPr>
          <w:rFonts w:ascii="Arial" w:hAnsi="Arial" w:cs="Arial"/>
          <w:sz w:val="24"/>
          <w:szCs w:val="24"/>
        </w:rPr>
        <w:fldChar w:fldCharType="end"/>
      </w:r>
      <w:r w:rsidR="009C2D6E">
        <w:rPr>
          <w:rFonts w:ascii="Arial" w:hAnsi="Arial" w:cs="Arial"/>
          <w:sz w:val="24"/>
          <w:szCs w:val="24"/>
        </w:rPr>
        <w:t xml:space="preserve"> i</w:t>
      </w:r>
      <w:r w:rsidRPr="009A53E8">
        <w:rPr>
          <w:rFonts w:ascii="Arial" w:hAnsi="Arial" w:cs="Arial"/>
          <w:sz w:val="24"/>
          <w:szCs w:val="24"/>
        </w:rPr>
        <w:t>n Scotland the alcohol-</w:t>
      </w:r>
      <w:r w:rsidR="00637DD1">
        <w:rPr>
          <w:rFonts w:ascii="Arial" w:hAnsi="Arial" w:cs="Arial"/>
          <w:sz w:val="24"/>
          <w:szCs w:val="24"/>
        </w:rPr>
        <w:t xml:space="preserve">attributable fraction for </w:t>
      </w:r>
      <w:r w:rsidR="004B3808">
        <w:rPr>
          <w:rFonts w:ascii="Arial" w:hAnsi="Arial" w:cs="Arial"/>
          <w:sz w:val="24"/>
          <w:szCs w:val="24"/>
        </w:rPr>
        <w:t>cirrhosis in</w:t>
      </w:r>
      <w:r w:rsidRPr="009A53E8">
        <w:rPr>
          <w:rFonts w:ascii="Arial" w:hAnsi="Arial" w:cs="Arial"/>
          <w:sz w:val="24"/>
          <w:szCs w:val="24"/>
        </w:rPr>
        <w:t xml:space="preserve"> </w:t>
      </w:r>
      <w:r w:rsidR="00BF0732">
        <w:rPr>
          <w:rFonts w:ascii="Arial" w:hAnsi="Arial" w:cs="Arial"/>
          <w:sz w:val="24"/>
          <w:szCs w:val="24"/>
        </w:rPr>
        <w:t>people</w:t>
      </w:r>
      <w:r w:rsidRPr="009A53E8">
        <w:rPr>
          <w:rFonts w:ascii="Arial" w:hAnsi="Arial" w:cs="Arial"/>
          <w:sz w:val="24"/>
          <w:szCs w:val="24"/>
        </w:rPr>
        <w:t xml:space="preserve"> with HCV is between 30% and 50%</w:t>
      </w:r>
      <w:r w:rsidR="00764942">
        <w:rPr>
          <w:rFonts w:ascii="Arial" w:hAnsi="Arial" w:cs="Arial"/>
          <w:sz w:val="24"/>
          <w:szCs w:val="24"/>
        </w:rPr>
        <w:t>.</w:t>
      </w:r>
      <w:r w:rsidR="00D6104D">
        <w:rPr>
          <w:rFonts w:ascii="Arial" w:hAnsi="Arial" w:cs="Arial"/>
          <w:sz w:val="24"/>
          <w:szCs w:val="24"/>
        </w:rPr>
        <w:fldChar w:fldCharType="begin">
          <w:fldData xml:space="preserve">PEVuZE5vdGU+PENpdGU+PEF1dGhvcj5Jbm5lczwvQXV0aG9yPjxZZWFyPjIwMTc8L1llYXI+PFJl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PEVuZE5vdGU+PENpdGU+PEF1dGhvcj5Jbm5lczwvQXV0aG9yPjxZZWFyPjIwMTc8L1llYXI+PFJl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Pr>
          <w:rFonts w:ascii="Arial" w:hAnsi="Arial" w:cs="Arial"/>
          <w:sz w:val="24"/>
          <w:szCs w:val="24"/>
        </w:rPr>
      </w:r>
      <w:r w:rsidR="00D6104D">
        <w:rPr>
          <w:rFonts w:ascii="Arial" w:hAnsi="Arial" w:cs="Arial"/>
          <w:sz w:val="24"/>
          <w:szCs w:val="24"/>
        </w:rPr>
        <w:fldChar w:fldCharType="separate"/>
      </w:r>
      <w:r w:rsidR="000B412E" w:rsidRPr="000B412E">
        <w:rPr>
          <w:rFonts w:ascii="Arial" w:hAnsi="Arial" w:cs="Arial"/>
          <w:noProof/>
          <w:sz w:val="24"/>
          <w:szCs w:val="24"/>
          <w:vertAlign w:val="superscript"/>
        </w:rPr>
        <w:t>116,117</w:t>
      </w:r>
      <w:r w:rsidR="00D6104D">
        <w:rPr>
          <w:rFonts w:ascii="Arial" w:hAnsi="Arial" w:cs="Arial"/>
          <w:sz w:val="24"/>
          <w:szCs w:val="24"/>
        </w:rPr>
        <w:fldChar w:fldCharType="end"/>
      </w:r>
      <w:r w:rsidR="00764942">
        <w:rPr>
          <w:rFonts w:ascii="Arial" w:hAnsi="Arial" w:cs="Arial"/>
          <w:sz w:val="24"/>
          <w:szCs w:val="24"/>
        </w:rPr>
        <w:t xml:space="preserve"> </w:t>
      </w:r>
      <w:r w:rsidR="0079520F" w:rsidRPr="0079520F">
        <w:rPr>
          <w:rFonts w:ascii="Arial" w:hAnsi="Arial" w:cs="Arial"/>
          <w:sz w:val="24"/>
          <w:szCs w:val="24"/>
        </w:rPr>
        <w:t xml:space="preserve">The question of attributable risk for liver disease is </w:t>
      </w:r>
      <w:r w:rsidR="0079520F">
        <w:rPr>
          <w:rFonts w:ascii="Arial" w:hAnsi="Arial" w:cs="Arial"/>
          <w:sz w:val="24"/>
          <w:szCs w:val="24"/>
        </w:rPr>
        <w:t xml:space="preserve">however </w:t>
      </w:r>
      <w:r w:rsidR="0079520F" w:rsidRPr="0079520F">
        <w:rPr>
          <w:rFonts w:ascii="Arial" w:hAnsi="Arial" w:cs="Arial"/>
          <w:sz w:val="24"/>
          <w:szCs w:val="24"/>
        </w:rPr>
        <w:t xml:space="preserve">problematic as a result of the poor quality </w:t>
      </w:r>
      <w:r w:rsidR="00013FB9">
        <w:rPr>
          <w:rFonts w:ascii="Arial" w:hAnsi="Arial" w:cs="Arial"/>
          <w:sz w:val="24"/>
          <w:szCs w:val="24"/>
        </w:rPr>
        <w:t xml:space="preserve">both </w:t>
      </w:r>
      <w:r w:rsidR="0079520F" w:rsidRPr="0079520F">
        <w:rPr>
          <w:rFonts w:ascii="Arial" w:hAnsi="Arial" w:cs="Arial"/>
          <w:sz w:val="24"/>
          <w:szCs w:val="24"/>
        </w:rPr>
        <w:t xml:space="preserve">of </w:t>
      </w:r>
      <w:r w:rsidR="00013FB9">
        <w:rPr>
          <w:rFonts w:ascii="Arial" w:hAnsi="Arial" w:cs="Arial"/>
          <w:sz w:val="24"/>
          <w:szCs w:val="24"/>
        </w:rPr>
        <w:t>coding aetiology</w:t>
      </w:r>
      <w:r w:rsidR="0079520F">
        <w:rPr>
          <w:rFonts w:ascii="Arial" w:hAnsi="Arial" w:cs="Arial"/>
          <w:sz w:val="24"/>
          <w:szCs w:val="24"/>
        </w:rPr>
        <w:t xml:space="preserve"> and </w:t>
      </w:r>
      <w:r w:rsidR="00013FB9">
        <w:rPr>
          <w:rFonts w:ascii="Arial" w:hAnsi="Arial" w:cs="Arial"/>
          <w:sz w:val="24"/>
          <w:szCs w:val="24"/>
        </w:rPr>
        <w:t xml:space="preserve">of the </w:t>
      </w:r>
      <w:r w:rsidR="0079520F">
        <w:rPr>
          <w:rFonts w:ascii="Arial" w:hAnsi="Arial" w:cs="Arial"/>
          <w:sz w:val="24"/>
          <w:szCs w:val="24"/>
        </w:rPr>
        <w:t>underlying data</w:t>
      </w:r>
      <w:r w:rsidR="00013FB9">
        <w:rPr>
          <w:rFonts w:ascii="Arial" w:hAnsi="Arial" w:cs="Arial"/>
          <w:sz w:val="24"/>
          <w:szCs w:val="24"/>
        </w:rPr>
        <w:t>,</w:t>
      </w:r>
      <w:r w:rsidR="0079520F">
        <w:rPr>
          <w:rFonts w:ascii="Arial" w:hAnsi="Arial" w:cs="Arial"/>
          <w:sz w:val="24"/>
          <w:szCs w:val="24"/>
        </w:rPr>
        <w:t xml:space="preserve"> as discussed above. The fraction </w:t>
      </w:r>
      <w:r w:rsidR="0079520F" w:rsidRPr="0079520F">
        <w:rPr>
          <w:rFonts w:ascii="Arial" w:hAnsi="Arial" w:cs="Arial"/>
          <w:sz w:val="24"/>
          <w:szCs w:val="24"/>
        </w:rPr>
        <w:t xml:space="preserve">of liver disease without a coded aetiology varies </w:t>
      </w:r>
      <w:r w:rsidR="003A650D">
        <w:rPr>
          <w:rFonts w:ascii="Arial" w:hAnsi="Arial" w:cs="Arial"/>
          <w:sz w:val="24"/>
          <w:szCs w:val="24"/>
        </w:rPr>
        <w:t>considerably by country (</w:t>
      </w:r>
      <w:r w:rsidR="0079520F" w:rsidRPr="0079520F">
        <w:rPr>
          <w:rFonts w:ascii="Arial" w:hAnsi="Arial" w:cs="Arial"/>
          <w:sz w:val="24"/>
          <w:szCs w:val="24"/>
        </w:rPr>
        <w:t>from 8.5% in Fi</w:t>
      </w:r>
      <w:r w:rsidR="0079520F">
        <w:rPr>
          <w:rFonts w:ascii="Arial" w:hAnsi="Arial" w:cs="Arial"/>
          <w:sz w:val="24"/>
          <w:szCs w:val="24"/>
        </w:rPr>
        <w:t>nland to 97% in Bulgaria</w:t>
      </w:r>
      <w:r w:rsidR="003A650D">
        <w:rPr>
          <w:rFonts w:ascii="Arial" w:hAnsi="Arial" w:cs="Arial"/>
          <w:sz w:val="24"/>
          <w:szCs w:val="24"/>
        </w:rPr>
        <w:t>)</w:t>
      </w:r>
      <w:r w:rsidR="0079520F">
        <w:rPr>
          <w:rFonts w:ascii="Arial" w:hAnsi="Arial" w:cs="Arial"/>
          <w:sz w:val="24"/>
          <w:szCs w:val="24"/>
        </w:rPr>
        <w:t xml:space="preserve">, </w:t>
      </w:r>
      <w:r w:rsidR="0079520F" w:rsidRPr="0079520F">
        <w:rPr>
          <w:rFonts w:ascii="Arial" w:hAnsi="Arial" w:cs="Arial"/>
          <w:sz w:val="24"/>
          <w:szCs w:val="24"/>
        </w:rPr>
        <w:t xml:space="preserve">taking into account the missing data </w:t>
      </w:r>
      <w:r w:rsidR="003A650D">
        <w:rPr>
          <w:rFonts w:ascii="Arial" w:hAnsi="Arial" w:cs="Arial"/>
          <w:sz w:val="24"/>
          <w:szCs w:val="24"/>
        </w:rPr>
        <w:t>on aetiology, the proportion</w:t>
      </w:r>
      <w:r w:rsidR="0079520F" w:rsidRPr="0079520F">
        <w:rPr>
          <w:rFonts w:ascii="Arial" w:hAnsi="Arial" w:cs="Arial"/>
          <w:sz w:val="24"/>
          <w:szCs w:val="24"/>
        </w:rPr>
        <w:t xml:space="preserve"> of </w:t>
      </w:r>
      <w:r w:rsidR="003A650D">
        <w:rPr>
          <w:rFonts w:ascii="Arial" w:hAnsi="Arial" w:cs="Arial"/>
          <w:sz w:val="24"/>
          <w:szCs w:val="24"/>
        </w:rPr>
        <w:t>alcohol-</w:t>
      </w:r>
      <w:r w:rsidR="0079520F" w:rsidRPr="0079520F">
        <w:rPr>
          <w:rFonts w:ascii="Arial" w:hAnsi="Arial" w:cs="Arial"/>
          <w:sz w:val="24"/>
          <w:szCs w:val="24"/>
        </w:rPr>
        <w:t xml:space="preserve">related liver disease </w:t>
      </w:r>
      <w:r w:rsidR="003A650D">
        <w:rPr>
          <w:rFonts w:ascii="Arial" w:hAnsi="Arial" w:cs="Arial"/>
          <w:sz w:val="24"/>
          <w:szCs w:val="24"/>
        </w:rPr>
        <w:t xml:space="preserve">in Europe </w:t>
      </w:r>
      <w:r w:rsidR="0079520F" w:rsidRPr="0079520F">
        <w:rPr>
          <w:rFonts w:ascii="Arial" w:hAnsi="Arial" w:cs="Arial"/>
          <w:sz w:val="24"/>
          <w:szCs w:val="24"/>
        </w:rPr>
        <w:t>is likely to be between 50% and 80%.</w:t>
      </w:r>
      <w:r w:rsidR="0079520F">
        <w:rPr>
          <w:rFonts w:ascii="Arial" w:hAnsi="Arial" w:cs="Arial"/>
          <w:sz w:val="24"/>
          <w:szCs w:val="24"/>
        </w:rPr>
        <w:fldChar w:fldCharType="begin"/>
      </w:r>
      <w:r w:rsidR="0079520F">
        <w:rPr>
          <w:rFonts w:ascii="Arial" w:hAnsi="Arial" w:cs="Arial"/>
          <w:sz w:val="24"/>
          <w:szCs w:val="24"/>
        </w:rPr>
        <w:instrText xml:space="preserve"> ADDIN EN.CITE &lt;EndNote&gt;&lt;Cite&gt;&lt;Author&gt;Sheron&lt;/Author&gt;&lt;Year&gt;2016&lt;/Year&gt;&lt;RecNum&gt;421&lt;/RecNum&gt;&lt;DisplayText&gt;&lt;style face="superscript"&gt;25&lt;/style&gt;&lt;/DisplayText&gt;&lt;record&gt;&lt;rec-number&gt;421&lt;/rec-number&gt;&lt;foreign-keys&gt;&lt;key app="EN" db-id="s2v9rrs5u09vvhefa09xfteztpze9p0epvzs" timestamp="1625305389"&gt;421&lt;/key&gt;&lt;/foreign-keys&gt;&lt;ref-type name="Journal Article"&gt;17&lt;/ref-type&gt;&lt;contributors&gt;&lt;authors&gt;&lt;author&gt;Sheron, N.&lt;/author&gt;&lt;/authors&gt;&lt;/contributors&gt;&lt;auth-address&gt;Population Hepatology Group, Clinical and Experimental Sciences Academic Unit, Faculty of Medicine, University of Southampton, UK. Electronic address: sheron@soton.ac.uk.&lt;/auth-address&gt;&lt;titles&gt;&lt;title&gt;Alcohol and liver disease in Europe--Simple measures have the potential to prevent tens of thousands of premature deaths&lt;/title&gt;&lt;secondary-title&gt;J Hepatol&lt;/secondary-title&gt;&lt;/titles&gt;&lt;periodical&gt;&lt;full-title&gt;J Hepatol&lt;/full-title&gt;&lt;/periodical&gt;&lt;pages&gt;957-67&lt;/pages&gt;&lt;volume&gt;64&lt;/volume&gt;&lt;number&gt;4&lt;/number&gt;&lt;edition&gt;2015/11/26&lt;/edition&gt;&lt;keywords&gt;&lt;keyword&gt;Alcohol Drinking/*adverse effects&lt;/keyword&gt;&lt;keyword&gt;Europe&lt;/keyword&gt;&lt;keyword&gt;Health Education&lt;/keyword&gt;&lt;keyword&gt;Humans&lt;/keyword&gt;&lt;keyword&gt;Liver Diseases/*mortality&lt;/keyword&gt;&lt;keyword&gt;Public Health&lt;/keyword&gt;&lt;keyword&gt;Alcohol&lt;/keyword&gt;&lt;keyword&gt;Policy&lt;/keyword&gt;&lt;/keywords&gt;&lt;dates&gt;&lt;year&gt;2016&lt;/year&gt;&lt;pub-dates&gt;&lt;date&gt;Apr&lt;/date&gt;&lt;/pub-dates&gt;&lt;/dates&gt;&lt;isbn&gt;0168-8278&lt;/isbn&gt;&lt;accession-num&gt;26592352&lt;/accession-num&gt;&lt;urls&gt;&lt;/urls&gt;&lt;electronic-resource-num&gt;10.1016/j.jhep.2015.11.006&lt;/electronic-resource-num&gt;&lt;remote-database-provider&gt;NLM&lt;/remote-database-provider&gt;&lt;language&gt;eng&lt;/language&gt;&lt;/record&gt;&lt;/Cite&gt;&lt;/EndNote&gt;</w:instrText>
      </w:r>
      <w:r w:rsidR="0079520F">
        <w:rPr>
          <w:rFonts w:ascii="Arial" w:hAnsi="Arial" w:cs="Arial"/>
          <w:sz w:val="24"/>
          <w:szCs w:val="24"/>
        </w:rPr>
        <w:fldChar w:fldCharType="separate"/>
      </w:r>
      <w:r w:rsidR="0079520F" w:rsidRPr="0079520F">
        <w:rPr>
          <w:rFonts w:ascii="Arial" w:hAnsi="Arial" w:cs="Arial"/>
          <w:noProof/>
          <w:sz w:val="24"/>
          <w:szCs w:val="24"/>
          <w:vertAlign w:val="superscript"/>
        </w:rPr>
        <w:t>25</w:t>
      </w:r>
      <w:r w:rsidR="0079520F">
        <w:rPr>
          <w:rFonts w:ascii="Arial" w:hAnsi="Arial" w:cs="Arial"/>
          <w:sz w:val="24"/>
          <w:szCs w:val="24"/>
        </w:rPr>
        <w:fldChar w:fldCharType="end"/>
      </w:r>
    </w:p>
    <w:p w14:paraId="4AFD3B0F" w14:textId="36734186" w:rsidR="007D0957" w:rsidRPr="009A53E8" w:rsidRDefault="007D0957" w:rsidP="00FB5889">
      <w:pPr>
        <w:shd w:val="clear" w:color="auto" w:fill="FFFFFF"/>
        <w:autoSpaceDE w:val="0"/>
        <w:autoSpaceDN w:val="0"/>
        <w:adjustRightInd w:val="0"/>
        <w:spacing w:before="240" w:after="0" w:line="480" w:lineRule="auto"/>
        <w:jc w:val="both"/>
        <w:rPr>
          <w:rFonts w:ascii="Arial" w:eastAsia="Times New Roman" w:hAnsi="Arial" w:cs="Arial"/>
          <w:sz w:val="24"/>
          <w:szCs w:val="24"/>
          <w:lang w:bidi="he-IL"/>
        </w:rPr>
      </w:pPr>
      <w:r w:rsidRPr="009A53E8">
        <w:rPr>
          <w:rFonts w:ascii="Arial" w:eastAsia="Times New Roman" w:hAnsi="Arial" w:cs="Arial"/>
          <w:sz w:val="24"/>
          <w:szCs w:val="24"/>
          <w:lang w:bidi="he-IL"/>
        </w:rPr>
        <w:lastRenderedPageBreak/>
        <w:t>Smoking may combine synergistica</w:t>
      </w:r>
      <w:r w:rsidR="0092099D">
        <w:rPr>
          <w:rFonts w:ascii="Arial" w:eastAsia="Times New Roman" w:hAnsi="Arial" w:cs="Arial"/>
          <w:sz w:val="24"/>
          <w:szCs w:val="24"/>
          <w:lang w:bidi="he-IL"/>
        </w:rPr>
        <w:t xml:space="preserve">lly with </w:t>
      </w:r>
      <w:r w:rsidR="00764942">
        <w:rPr>
          <w:rFonts w:ascii="Arial" w:eastAsia="Times New Roman" w:hAnsi="Arial" w:cs="Arial"/>
          <w:sz w:val="24"/>
          <w:szCs w:val="24"/>
          <w:lang w:bidi="he-IL"/>
        </w:rPr>
        <w:t>other risk factors</w:t>
      </w:r>
      <w:r w:rsidR="0092099D">
        <w:rPr>
          <w:rFonts w:ascii="Arial" w:eastAsia="Times New Roman" w:hAnsi="Arial" w:cs="Arial"/>
          <w:sz w:val="24"/>
          <w:szCs w:val="24"/>
          <w:lang w:bidi="he-IL"/>
        </w:rPr>
        <w:t xml:space="preserve"> to</w:t>
      </w:r>
      <w:r w:rsidR="0092099D" w:rsidRPr="009A53E8">
        <w:rPr>
          <w:rFonts w:ascii="Arial" w:eastAsia="Times New Roman" w:hAnsi="Arial" w:cs="Arial"/>
          <w:sz w:val="24"/>
          <w:szCs w:val="24"/>
          <w:lang w:bidi="he-IL"/>
        </w:rPr>
        <w:t xml:space="preserve"> a</w:t>
      </w:r>
      <w:r w:rsidR="0092099D">
        <w:rPr>
          <w:rFonts w:ascii="Arial" w:eastAsia="Times New Roman" w:hAnsi="Arial" w:cs="Arial"/>
          <w:sz w:val="24"/>
          <w:szCs w:val="24"/>
          <w:lang w:bidi="he-IL"/>
        </w:rPr>
        <w:t>ccelerate</w:t>
      </w:r>
      <w:r w:rsidR="0092099D" w:rsidRPr="009A53E8">
        <w:rPr>
          <w:rFonts w:ascii="Arial" w:eastAsia="Times New Roman" w:hAnsi="Arial" w:cs="Arial"/>
          <w:sz w:val="24"/>
          <w:szCs w:val="24"/>
          <w:lang w:bidi="he-IL"/>
        </w:rPr>
        <w:t xml:space="preserve"> </w:t>
      </w:r>
      <w:r w:rsidR="0092099D">
        <w:rPr>
          <w:rFonts w:ascii="Arial" w:eastAsia="Times New Roman" w:hAnsi="Arial" w:cs="Arial"/>
          <w:sz w:val="24"/>
          <w:szCs w:val="24"/>
          <w:lang w:bidi="he-IL"/>
        </w:rPr>
        <w:t>liver disease progression.</w:t>
      </w:r>
      <w:r w:rsidR="00D6104D">
        <w:rPr>
          <w:rFonts w:ascii="Arial" w:eastAsia="Times New Roman" w:hAnsi="Arial" w:cs="Arial"/>
          <w:sz w:val="24"/>
          <w:szCs w:val="24"/>
          <w:lang w:val="en-US" w:bidi="he-IL"/>
        </w:rPr>
        <w:fldChar w:fldCharType="begin">
          <w:fldData xml:space="preserve">PEVuZE5vdGU+PENpdGU+PEF1dGhvcj5Ba2hhdmFuIFJlemF5YXQ8L0F1dGhvcj48WWVhcj4yMDE4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</w:fldData>
        </w:fldChar>
      </w:r>
      <w:r w:rsidR="000B412E">
        <w:rPr>
          <w:rFonts w:ascii="Arial" w:eastAsia="Times New Roman" w:hAnsi="Arial" w:cs="Arial"/>
          <w:sz w:val="24"/>
          <w:szCs w:val="24"/>
          <w:lang w:val="en-US" w:bidi="he-IL"/>
        </w:rPr>
        <w:instrText xml:space="preserve"> ADDIN EN.CITE </w:instrText>
      </w:r>
      <w:r w:rsidR="000B412E">
        <w:rPr>
          <w:rFonts w:ascii="Arial" w:eastAsia="Times New Roman" w:hAnsi="Arial" w:cs="Arial"/>
          <w:sz w:val="24"/>
          <w:szCs w:val="24"/>
          <w:lang w:val="en-US" w:bidi="he-IL"/>
        </w:rPr>
        <w:fldChar w:fldCharType="begin">
          <w:fldData xml:space="preserve">PEVuZE5vdGU+PENpdGU+PEF1dGhvcj5Ba2hhdmFuIFJlemF5YXQ8L0F1dGhvcj48WWVhcj4yMDE4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</w:fldData>
        </w:fldChar>
      </w:r>
      <w:r w:rsidR="000B412E">
        <w:rPr>
          <w:rFonts w:ascii="Arial" w:eastAsia="Times New Roman" w:hAnsi="Arial" w:cs="Arial"/>
          <w:sz w:val="24"/>
          <w:szCs w:val="24"/>
          <w:lang w:val="en-US" w:bidi="he-IL"/>
        </w:rPr>
        <w:instrText xml:space="preserve"> ADDIN EN.CITE.DATA </w:instrText>
      </w:r>
      <w:r w:rsidR="000B412E">
        <w:rPr>
          <w:rFonts w:ascii="Arial" w:eastAsia="Times New Roman" w:hAnsi="Arial" w:cs="Arial"/>
          <w:sz w:val="24"/>
          <w:szCs w:val="24"/>
          <w:lang w:val="en-US" w:bidi="he-IL"/>
        </w:rPr>
      </w:r>
      <w:r w:rsidR="000B412E">
        <w:rPr>
          <w:rFonts w:ascii="Arial" w:eastAsia="Times New Roman" w:hAnsi="Arial" w:cs="Arial"/>
          <w:sz w:val="24"/>
          <w:szCs w:val="24"/>
          <w:lang w:val="en-US" w:bidi="he-IL"/>
        </w:rPr>
        <w:fldChar w:fldCharType="end"/>
      </w:r>
      <w:r w:rsidR="00D6104D">
        <w:rPr>
          <w:rFonts w:ascii="Arial" w:eastAsia="Times New Roman" w:hAnsi="Arial" w:cs="Arial"/>
          <w:sz w:val="24"/>
          <w:szCs w:val="24"/>
          <w:lang w:val="en-US" w:bidi="he-IL"/>
        </w:rPr>
      </w:r>
      <w:r w:rsidR="00D6104D">
        <w:rPr>
          <w:rFonts w:ascii="Arial" w:eastAsia="Times New Roman" w:hAnsi="Arial" w:cs="Arial"/>
          <w:sz w:val="24"/>
          <w:szCs w:val="24"/>
          <w:lang w:val="en-US" w:bidi="he-IL"/>
        </w:rPr>
        <w:fldChar w:fldCharType="separate"/>
      </w:r>
      <w:r w:rsidR="000B412E" w:rsidRPr="000B412E">
        <w:rPr>
          <w:rFonts w:ascii="Arial" w:eastAsia="Times New Roman" w:hAnsi="Arial" w:cs="Arial"/>
          <w:noProof/>
          <w:sz w:val="24"/>
          <w:szCs w:val="24"/>
          <w:vertAlign w:val="superscript"/>
          <w:lang w:val="en-US" w:bidi="he-IL"/>
        </w:rPr>
        <w:t>118-120</w:t>
      </w:r>
      <w:r w:rsidR="00D6104D">
        <w:rPr>
          <w:rFonts w:ascii="Arial" w:eastAsia="Times New Roman" w:hAnsi="Arial" w:cs="Arial"/>
          <w:sz w:val="24"/>
          <w:szCs w:val="24"/>
          <w:lang w:val="en-US" w:bidi="he-IL"/>
        </w:rPr>
        <w:fldChar w:fldCharType="end"/>
      </w:r>
      <w:r w:rsidRPr="0070514F">
        <w:rPr>
          <w:rFonts w:ascii="Arial" w:eastAsia="Times New Roman" w:hAnsi="Arial" w:cs="Arial"/>
          <w:sz w:val="24"/>
          <w:szCs w:val="24"/>
          <w:lang w:val="en-US" w:bidi="he-IL"/>
        </w:rPr>
        <w:t xml:space="preserve"> </w:t>
      </w:r>
      <w:r w:rsidR="00013FB9">
        <w:rPr>
          <w:rFonts w:ascii="Arial" w:eastAsia="Times New Roman" w:hAnsi="Arial" w:cs="Arial"/>
          <w:sz w:val="24"/>
          <w:szCs w:val="24"/>
          <w:lang w:bidi="he-IL"/>
        </w:rPr>
        <w:t>H</w:t>
      </w:r>
      <w:r w:rsidRPr="009A53E8">
        <w:rPr>
          <w:rFonts w:ascii="Arial" w:eastAsia="Times New Roman" w:hAnsi="Arial" w:cs="Arial"/>
          <w:sz w:val="24"/>
          <w:szCs w:val="24"/>
          <w:lang w:bidi="he-IL"/>
        </w:rPr>
        <w:t>eavy smoking (40 pack-years and over) and moderate drinking (80-210g/week) led to an 85% increased chance of having NAFLD compared to subjects who neither smoked nor drank alcohol.</w:t>
      </w:r>
      <w:r w:rsidR="00D6104D">
        <w:rPr>
          <w:rFonts w:ascii="Arial" w:eastAsia="Times New Roman" w:hAnsi="Arial" w:cs="Arial"/>
          <w:sz w:val="24"/>
          <w:szCs w:val="24"/>
          <w:lang w:bidi="he-IL"/>
        </w:rPr>
        <w:fldChar w:fldCharType="begin">
          <w:fldData xml:space="preserve">PEVuZE5vdGU+PENpdGU+PEF1dGhvcj5MaXU8L0F1dGhvcj48WWVhcj4yMDE3PC9ZZWFyPjxSZWNO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==
</w:fldData>
        </w:fldChar>
      </w:r>
      <w:r w:rsidR="000B412E">
        <w:rPr>
          <w:rFonts w:ascii="Arial" w:eastAsia="Times New Roman" w:hAnsi="Arial" w:cs="Arial"/>
          <w:sz w:val="24"/>
          <w:szCs w:val="24"/>
          <w:lang w:bidi="he-IL"/>
        </w:rPr>
        <w:instrText xml:space="preserve"> ADDIN EN.CITE </w:instrText>
      </w:r>
      <w:r w:rsidR="000B412E">
        <w:rPr>
          <w:rFonts w:ascii="Arial" w:eastAsia="Times New Roman" w:hAnsi="Arial" w:cs="Arial"/>
          <w:sz w:val="24"/>
          <w:szCs w:val="24"/>
          <w:lang w:bidi="he-IL"/>
        </w:rPr>
        <w:fldChar w:fldCharType="begin">
          <w:fldData xml:space="preserve">PEVuZE5vdGU+PENpdGU+PEF1dGhvcj5MaXU8L0F1dGhvcj48WWVhcj4yMDE3PC9ZZWFyPjxSZWNO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==
</w:fldData>
        </w:fldChar>
      </w:r>
      <w:r w:rsidR="000B412E">
        <w:rPr>
          <w:rFonts w:ascii="Arial" w:eastAsia="Times New Roman" w:hAnsi="Arial" w:cs="Arial"/>
          <w:sz w:val="24"/>
          <w:szCs w:val="24"/>
          <w:lang w:bidi="he-IL"/>
        </w:rPr>
        <w:instrText xml:space="preserve"> ADDIN EN.CITE.DATA </w:instrText>
      </w:r>
      <w:r w:rsidR="000B412E">
        <w:rPr>
          <w:rFonts w:ascii="Arial" w:eastAsia="Times New Roman" w:hAnsi="Arial" w:cs="Arial"/>
          <w:sz w:val="24"/>
          <w:szCs w:val="24"/>
          <w:lang w:bidi="he-IL"/>
        </w:rPr>
      </w:r>
      <w:r w:rsidR="000B412E">
        <w:rPr>
          <w:rFonts w:ascii="Arial" w:eastAsia="Times New Roman" w:hAnsi="Arial" w:cs="Arial"/>
          <w:sz w:val="24"/>
          <w:szCs w:val="24"/>
          <w:lang w:bidi="he-IL"/>
        </w:rPr>
        <w:fldChar w:fldCharType="end"/>
      </w:r>
      <w:r w:rsidR="00D6104D">
        <w:rPr>
          <w:rFonts w:ascii="Arial" w:eastAsia="Times New Roman" w:hAnsi="Arial" w:cs="Arial"/>
          <w:sz w:val="24"/>
          <w:szCs w:val="24"/>
          <w:lang w:bidi="he-IL"/>
        </w:rPr>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121</w:t>
      </w:r>
      <w:r w:rsidR="00D6104D">
        <w:rPr>
          <w:rFonts w:ascii="Arial" w:eastAsia="Times New Roman" w:hAnsi="Arial" w:cs="Arial"/>
          <w:sz w:val="24"/>
          <w:szCs w:val="24"/>
          <w:lang w:bidi="he-IL"/>
        </w:rPr>
        <w:fldChar w:fldCharType="end"/>
      </w:r>
      <w:r w:rsidR="00F909E9">
        <w:rPr>
          <w:rFonts w:ascii="Arial" w:eastAsia="Times New Roman" w:hAnsi="Arial" w:cs="Arial"/>
          <w:sz w:val="24"/>
          <w:szCs w:val="24"/>
          <w:lang w:bidi="he-IL"/>
        </w:rPr>
        <w:t> </w:t>
      </w:r>
      <w:r w:rsidR="006A6A20">
        <w:rPr>
          <w:rFonts w:ascii="Arial" w:eastAsia="Times New Roman" w:hAnsi="Arial" w:cs="Arial"/>
          <w:sz w:val="24"/>
          <w:szCs w:val="24"/>
          <w:lang w:bidi="he-IL"/>
        </w:rPr>
        <w:t xml:space="preserve">More clinically significant </w:t>
      </w:r>
      <w:r w:rsidRPr="009A53E8">
        <w:rPr>
          <w:rFonts w:ascii="Arial" w:eastAsia="Times New Roman" w:hAnsi="Arial" w:cs="Arial"/>
          <w:sz w:val="24"/>
          <w:szCs w:val="24"/>
          <w:lang w:bidi="he-IL"/>
        </w:rPr>
        <w:t>is the association betw</w:t>
      </w:r>
      <w:r w:rsidR="00D12FA4">
        <w:rPr>
          <w:rFonts w:ascii="Arial" w:eastAsia="Times New Roman" w:hAnsi="Arial" w:cs="Arial"/>
          <w:sz w:val="24"/>
          <w:szCs w:val="24"/>
          <w:lang w:bidi="he-IL"/>
        </w:rPr>
        <w:t>een smoking and progression to</w:t>
      </w:r>
      <w:r w:rsidRPr="009A53E8">
        <w:rPr>
          <w:rFonts w:ascii="Arial" w:eastAsia="Times New Roman" w:hAnsi="Arial" w:cs="Arial"/>
          <w:sz w:val="24"/>
          <w:szCs w:val="24"/>
          <w:lang w:bidi="he-IL"/>
        </w:rPr>
        <w:t xml:space="preserve"> fibrosis in NAFLD patients;</w:t>
      </w:r>
      <w:r w:rsidR="00D6104D">
        <w:rPr>
          <w:rFonts w:ascii="Arial" w:eastAsia="Times New Roman" w:hAnsi="Arial" w:cs="Arial"/>
          <w:sz w:val="24"/>
          <w:szCs w:val="24"/>
          <w:lang w:bidi="he-IL"/>
        </w:rPr>
        <w:fldChar w:fldCharType="begin">
          <w:fldData xml:space="preserve">PEVuZE5vdGU+PENpdGU+PEF1dGhvcj5aZWluPC9BdXRob3I+PFllYXI+MjAxMTwvWWVhcj48UmVj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</w:fldData>
        </w:fldChar>
      </w:r>
      <w:r w:rsidR="000B412E">
        <w:rPr>
          <w:rFonts w:ascii="Arial" w:eastAsia="Times New Roman" w:hAnsi="Arial" w:cs="Arial"/>
          <w:sz w:val="24"/>
          <w:szCs w:val="24"/>
          <w:lang w:bidi="he-IL"/>
        </w:rPr>
        <w:instrText xml:space="preserve"> ADDIN EN.CITE </w:instrText>
      </w:r>
      <w:r w:rsidR="000B412E">
        <w:rPr>
          <w:rFonts w:ascii="Arial" w:eastAsia="Times New Roman" w:hAnsi="Arial" w:cs="Arial"/>
          <w:sz w:val="24"/>
          <w:szCs w:val="24"/>
          <w:lang w:bidi="he-IL"/>
        </w:rPr>
        <w:fldChar w:fldCharType="begin">
          <w:fldData xml:space="preserve">PEVuZE5vdGU+PENpdGU+PEF1dGhvcj5aZWluPC9BdXRob3I+PFllYXI+MjAxMTwvWWVhcj48UmVj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</w:fldData>
        </w:fldChar>
      </w:r>
      <w:r w:rsidR="000B412E">
        <w:rPr>
          <w:rFonts w:ascii="Arial" w:eastAsia="Times New Roman" w:hAnsi="Arial" w:cs="Arial"/>
          <w:sz w:val="24"/>
          <w:szCs w:val="24"/>
          <w:lang w:bidi="he-IL"/>
        </w:rPr>
        <w:instrText xml:space="preserve"> ADDIN EN.CITE.DATA </w:instrText>
      </w:r>
      <w:r w:rsidR="000B412E">
        <w:rPr>
          <w:rFonts w:ascii="Arial" w:eastAsia="Times New Roman" w:hAnsi="Arial" w:cs="Arial"/>
          <w:sz w:val="24"/>
          <w:szCs w:val="24"/>
          <w:lang w:bidi="he-IL"/>
        </w:rPr>
      </w:r>
      <w:r w:rsidR="000B412E">
        <w:rPr>
          <w:rFonts w:ascii="Arial" w:eastAsia="Times New Roman" w:hAnsi="Arial" w:cs="Arial"/>
          <w:sz w:val="24"/>
          <w:szCs w:val="24"/>
          <w:lang w:bidi="he-IL"/>
        </w:rPr>
        <w:fldChar w:fldCharType="end"/>
      </w:r>
      <w:r w:rsidR="00D6104D">
        <w:rPr>
          <w:rFonts w:ascii="Arial" w:eastAsia="Times New Roman" w:hAnsi="Arial" w:cs="Arial"/>
          <w:sz w:val="24"/>
          <w:szCs w:val="24"/>
          <w:lang w:bidi="he-IL"/>
        </w:rPr>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122,123</w:t>
      </w:r>
      <w:r w:rsidR="00D6104D">
        <w:rPr>
          <w:rFonts w:ascii="Arial" w:eastAsia="Times New Roman" w:hAnsi="Arial" w:cs="Arial"/>
          <w:sz w:val="24"/>
          <w:szCs w:val="24"/>
          <w:lang w:bidi="he-IL"/>
        </w:rPr>
        <w:fldChar w:fldCharType="end"/>
      </w:r>
      <w:r w:rsidRPr="009A53E8">
        <w:rPr>
          <w:rFonts w:ascii="Arial" w:eastAsia="Times New Roman" w:hAnsi="Arial" w:cs="Arial"/>
          <w:sz w:val="24"/>
          <w:szCs w:val="24"/>
          <w:lang w:bidi="he-IL"/>
        </w:rPr>
        <w:t xml:space="preserve"> a large cohort study consisting of persons with type-2 diabetes </w:t>
      </w:r>
      <w:r w:rsidR="0092099D">
        <w:rPr>
          <w:rFonts w:ascii="Arial" w:eastAsia="Times New Roman" w:hAnsi="Arial" w:cs="Arial"/>
          <w:sz w:val="24"/>
          <w:szCs w:val="24"/>
          <w:lang w:bidi="he-IL"/>
        </w:rPr>
        <w:t>reported that</w:t>
      </w:r>
      <w:r w:rsidRPr="009A53E8">
        <w:rPr>
          <w:rFonts w:ascii="Arial" w:eastAsia="Times New Roman" w:hAnsi="Arial" w:cs="Arial"/>
          <w:sz w:val="24"/>
          <w:szCs w:val="24"/>
          <w:lang w:bidi="he-IL"/>
        </w:rPr>
        <w:t xml:space="preserve"> smoking was associated with a 60% increased</w:t>
      </w:r>
      <w:r w:rsidR="009C2D6E">
        <w:rPr>
          <w:rFonts w:ascii="Arial" w:eastAsia="Times New Roman" w:hAnsi="Arial" w:cs="Arial"/>
          <w:sz w:val="24"/>
          <w:szCs w:val="24"/>
          <w:lang w:bidi="he-IL"/>
        </w:rPr>
        <w:t xml:space="preserve"> risk for severe liver disease (</w:t>
      </w:r>
      <w:r w:rsidRPr="009A53E8">
        <w:rPr>
          <w:rFonts w:ascii="Arial" w:eastAsia="Times New Roman" w:hAnsi="Arial" w:cs="Arial"/>
          <w:sz w:val="24"/>
          <w:szCs w:val="24"/>
          <w:lang w:bidi="he-IL"/>
        </w:rPr>
        <w:t xml:space="preserve">defined as a diagnosis of </w:t>
      </w:r>
      <w:r w:rsidR="009C2D6E">
        <w:rPr>
          <w:rFonts w:ascii="Arial" w:eastAsia="Times New Roman" w:hAnsi="Arial" w:cs="Arial"/>
          <w:sz w:val="24"/>
          <w:szCs w:val="24"/>
          <w:lang w:bidi="he-IL"/>
        </w:rPr>
        <w:t xml:space="preserve">HCC, </w:t>
      </w:r>
      <w:r w:rsidRPr="009A53E8">
        <w:rPr>
          <w:rFonts w:ascii="Arial" w:eastAsia="Times New Roman" w:hAnsi="Arial" w:cs="Arial"/>
          <w:sz w:val="24"/>
          <w:szCs w:val="24"/>
          <w:lang w:bidi="he-IL"/>
        </w:rPr>
        <w:t>cirrhosis, decompensation, liver failure an</w:t>
      </w:r>
      <w:r w:rsidR="00DD708F">
        <w:rPr>
          <w:rFonts w:ascii="Arial" w:eastAsia="Times New Roman" w:hAnsi="Arial" w:cs="Arial"/>
          <w:sz w:val="24"/>
          <w:szCs w:val="24"/>
          <w:lang w:bidi="he-IL"/>
        </w:rPr>
        <w:t>d/or death due to liver disease</w:t>
      </w:r>
      <w:r w:rsidR="0092099D">
        <w:rPr>
          <w:rFonts w:ascii="Arial" w:eastAsia="Times New Roman" w:hAnsi="Arial" w:cs="Arial"/>
          <w:sz w:val="24"/>
          <w:szCs w:val="24"/>
          <w:lang w:bidi="he-IL"/>
        </w:rPr>
        <w:t>)</w:t>
      </w:r>
      <w:r w:rsidR="00DD708F">
        <w:rPr>
          <w:rFonts w:ascii="Arial" w:eastAsia="Times New Roman" w:hAnsi="Arial" w:cs="Arial"/>
          <w:sz w:val="24"/>
          <w:szCs w:val="24"/>
          <w:lang w:bidi="he-IL"/>
        </w:rPr>
        <w:t>.</w:t>
      </w:r>
      <w:r w:rsidR="00D6104D">
        <w:rPr>
          <w:rFonts w:ascii="Arial" w:eastAsia="Times New Roman" w:hAnsi="Arial" w:cs="Arial"/>
          <w:sz w:val="24"/>
          <w:szCs w:val="24"/>
          <w:lang w:bidi="he-IL"/>
        </w:rPr>
        <w:fldChar w:fldCharType="begin">
          <w:fldData xml:space="preserve">PEVuZE5vdGU+PENpdGU+PEF1dGhvcj5CasO2cmtzdHLDtm08L0F1dGhvcj48WWVhcj4yMDE5PC9Z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</w:fldData>
        </w:fldChar>
      </w:r>
      <w:r w:rsidR="000B412E">
        <w:rPr>
          <w:rFonts w:ascii="Arial" w:eastAsia="Times New Roman" w:hAnsi="Arial" w:cs="Arial"/>
          <w:sz w:val="24"/>
          <w:szCs w:val="24"/>
          <w:lang w:bidi="he-IL"/>
        </w:rPr>
        <w:instrText xml:space="preserve"> ADDIN EN.CITE </w:instrText>
      </w:r>
      <w:r w:rsidR="000B412E">
        <w:rPr>
          <w:rFonts w:ascii="Arial" w:eastAsia="Times New Roman" w:hAnsi="Arial" w:cs="Arial"/>
          <w:sz w:val="24"/>
          <w:szCs w:val="24"/>
          <w:lang w:bidi="he-IL"/>
        </w:rPr>
        <w:fldChar w:fldCharType="begin">
          <w:fldData xml:space="preserve">PEVuZE5vdGU+PENpdGU+PEF1dGhvcj5CasO2cmtzdHLDtm08L0F1dGhvcj48WWVhcj4yMDE5PC9Z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</w:fldData>
        </w:fldChar>
      </w:r>
      <w:r w:rsidR="000B412E">
        <w:rPr>
          <w:rFonts w:ascii="Arial" w:eastAsia="Times New Roman" w:hAnsi="Arial" w:cs="Arial"/>
          <w:sz w:val="24"/>
          <w:szCs w:val="24"/>
          <w:lang w:bidi="he-IL"/>
        </w:rPr>
        <w:instrText xml:space="preserve"> ADDIN EN.CITE.DATA </w:instrText>
      </w:r>
      <w:r w:rsidR="000B412E">
        <w:rPr>
          <w:rFonts w:ascii="Arial" w:eastAsia="Times New Roman" w:hAnsi="Arial" w:cs="Arial"/>
          <w:sz w:val="24"/>
          <w:szCs w:val="24"/>
          <w:lang w:bidi="he-IL"/>
        </w:rPr>
      </w:r>
      <w:r w:rsidR="000B412E">
        <w:rPr>
          <w:rFonts w:ascii="Arial" w:eastAsia="Times New Roman" w:hAnsi="Arial" w:cs="Arial"/>
          <w:sz w:val="24"/>
          <w:szCs w:val="24"/>
          <w:lang w:bidi="he-IL"/>
        </w:rPr>
        <w:fldChar w:fldCharType="end"/>
      </w:r>
      <w:r w:rsidR="00D6104D">
        <w:rPr>
          <w:rFonts w:ascii="Arial" w:eastAsia="Times New Roman" w:hAnsi="Arial" w:cs="Arial"/>
          <w:sz w:val="24"/>
          <w:szCs w:val="24"/>
          <w:lang w:bidi="he-IL"/>
        </w:rPr>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124</w:t>
      </w:r>
      <w:r w:rsidR="00D6104D">
        <w:rPr>
          <w:rFonts w:ascii="Arial" w:eastAsia="Times New Roman" w:hAnsi="Arial" w:cs="Arial"/>
          <w:sz w:val="24"/>
          <w:szCs w:val="24"/>
          <w:lang w:bidi="he-IL"/>
        </w:rPr>
        <w:fldChar w:fldCharType="end"/>
      </w:r>
      <w:r w:rsidR="00EA3FB6" w:rsidRPr="009A53E8">
        <w:rPr>
          <w:rFonts w:ascii="Arial" w:eastAsia="Times New Roman" w:hAnsi="Arial" w:cs="Arial"/>
          <w:sz w:val="24"/>
          <w:szCs w:val="24"/>
          <w:lang w:bidi="he-IL"/>
        </w:rPr>
        <w:t xml:space="preserve"> Finally, s</w:t>
      </w:r>
      <w:r w:rsidRPr="009A53E8">
        <w:rPr>
          <w:rFonts w:ascii="Arial" w:eastAsia="Times New Roman" w:hAnsi="Arial" w:cs="Arial"/>
          <w:sz w:val="24"/>
          <w:szCs w:val="24"/>
          <w:lang w:bidi="he-IL"/>
        </w:rPr>
        <w:t>moking is also an important risk factor for HCC</w:t>
      </w:r>
      <w:r w:rsidR="00DD708F">
        <w:rPr>
          <w:rFonts w:ascii="Arial" w:eastAsia="Times New Roman" w:hAnsi="Arial" w:cs="Arial"/>
          <w:sz w:val="24"/>
          <w:szCs w:val="24"/>
          <w:lang w:bidi="he-IL"/>
        </w:rPr>
        <w:t>,</w:t>
      </w:r>
      <w:r w:rsidR="00D6104D">
        <w:rPr>
          <w:rFonts w:ascii="Arial" w:eastAsia="Times New Roman" w:hAnsi="Arial" w:cs="Arial"/>
          <w:sz w:val="24"/>
          <w:szCs w:val="24"/>
          <w:lang w:bidi="he-IL"/>
        </w:rPr>
        <w:fldChar w:fldCharType="begin">
          <w:fldData xml:space="preserve">PEVuZE5vdGU+PENpdGU+PEF1dGhvcj5TYXJhbjwvQXV0aG9yPjxZZWFyPjIwMTY8L1llYXI+PFJl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</w:fldData>
        </w:fldChar>
      </w:r>
      <w:r w:rsidR="000B412E">
        <w:rPr>
          <w:rFonts w:ascii="Arial" w:eastAsia="Times New Roman" w:hAnsi="Arial" w:cs="Arial"/>
          <w:sz w:val="24"/>
          <w:szCs w:val="24"/>
          <w:lang w:bidi="he-IL"/>
        </w:rPr>
        <w:instrText xml:space="preserve"> ADDIN EN.CITE </w:instrText>
      </w:r>
      <w:r w:rsidR="000B412E">
        <w:rPr>
          <w:rFonts w:ascii="Arial" w:eastAsia="Times New Roman" w:hAnsi="Arial" w:cs="Arial"/>
          <w:sz w:val="24"/>
          <w:szCs w:val="24"/>
          <w:lang w:bidi="he-IL"/>
        </w:rPr>
        <w:fldChar w:fldCharType="begin">
          <w:fldData xml:space="preserve">PEVuZE5vdGU+PENpdGU+PEF1dGhvcj5TYXJhbjwvQXV0aG9yPjxZZWFyPjIwMTY8L1llYXI+PFJl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</w:fldData>
        </w:fldChar>
      </w:r>
      <w:r w:rsidR="000B412E">
        <w:rPr>
          <w:rFonts w:ascii="Arial" w:eastAsia="Times New Roman" w:hAnsi="Arial" w:cs="Arial"/>
          <w:sz w:val="24"/>
          <w:szCs w:val="24"/>
          <w:lang w:bidi="he-IL"/>
        </w:rPr>
        <w:instrText xml:space="preserve"> ADDIN EN.CITE.DATA </w:instrText>
      </w:r>
      <w:r w:rsidR="000B412E">
        <w:rPr>
          <w:rFonts w:ascii="Arial" w:eastAsia="Times New Roman" w:hAnsi="Arial" w:cs="Arial"/>
          <w:sz w:val="24"/>
          <w:szCs w:val="24"/>
          <w:lang w:bidi="he-IL"/>
        </w:rPr>
      </w:r>
      <w:r w:rsidR="000B412E">
        <w:rPr>
          <w:rFonts w:ascii="Arial" w:eastAsia="Times New Roman" w:hAnsi="Arial" w:cs="Arial"/>
          <w:sz w:val="24"/>
          <w:szCs w:val="24"/>
          <w:lang w:bidi="he-IL"/>
        </w:rPr>
        <w:fldChar w:fldCharType="end"/>
      </w:r>
      <w:r w:rsidR="00D6104D">
        <w:rPr>
          <w:rFonts w:ascii="Arial" w:eastAsia="Times New Roman" w:hAnsi="Arial" w:cs="Arial"/>
          <w:sz w:val="24"/>
          <w:szCs w:val="24"/>
          <w:lang w:bidi="he-IL"/>
        </w:rPr>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125,126</w:t>
      </w:r>
      <w:r w:rsidR="00D6104D">
        <w:rPr>
          <w:rFonts w:ascii="Arial" w:eastAsia="Times New Roman" w:hAnsi="Arial" w:cs="Arial"/>
          <w:sz w:val="24"/>
          <w:szCs w:val="24"/>
          <w:lang w:bidi="he-IL"/>
        </w:rPr>
        <w:fldChar w:fldCharType="end"/>
      </w:r>
      <w:r w:rsidR="00DD708F">
        <w:rPr>
          <w:rFonts w:ascii="Arial" w:eastAsia="Times New Roman" w:hAnsi="Arial" w:cs="Arial"/>
          <w:sz w:val="24"/>
          <w:szCs w:val="24"/>
          <w:lang w:bidi="he-IL"/>
        </w:rPr>
        <w:t xml:space="preserve"> </w:t>
      </w:r>
      <w:r w:rsidR="0092099D">
        <w:rPr>
          <w:rFonts w:ascii="Arial" w:eastAsia="Times New Roman" w:hAnsi="Arial" w:cs="Arial"/>
          <w:sz w:val="24"/>
          <w:szCs w:val="24"/>
          <w:lang w:bidi="he-IL"/>
        </w:rPr>
        <w:t>with a meta-analysis showing</w:t>
      </w:r>
      <w:r w:rsidRPr="009A53E8">
        <w:rPr>
          <w:rFonts w:ascii="Arial" w:eastAsia="Times New Roman" w:hAnsi="Arial" w:cs="Arial"/>
          <w:sz w:val="24"/>
          <w:szCs w:val="24"/>
          <w:lang w:bidi="he-IL"/>
        </w:rPr>
        <w:t xml:space="preserve"> a 50% increased risk for current smokers (independent of alcohol consumption) compared with never smokers</w:t>
      </w:r>
      <w:r w:rsidR="00DD708F">
        <w:rPr>
          <w:rFonts w:ascii="Arial" w:eastAsia="Times New Roman" w:hAnsi="Arial" w:cs="Arial"/>
          <w:sz w:val="24"/>
          <w:szCs w:val="24"/>
          <w:lang w:bidi="he-IL"/>
        </w:rPr>
        <w:t>.</w:t>
      </w:r>
      <w:r w:rsidR="00D6104D">
        <w:rPr>
          <w:rFonts w:ascii="Arial" w:eastAsia="Times New Roman" w:hAnsi="Arial" w:cs="Arial"/>
          <w:sz w:val="24"/>
          <w:szCs w:val="24"/>
          <w:lang w:bidi="he-IL"/>
        </w:rPr>
        <w:fldChar w:fldCharType="begin"/>
      </w:r>
      <w:r w:rsidR="000B412E">
        <w:rPr>
          <w:rFonts w:ascii="Arial" w:eastAsia="Times New Roman" w:hAnsi="Arial" w:cs="Arial"/>
          <w:sz w:val="24"/>
          <w:szCs w:val="24"/>
          <w:lang w:bidi="he-IL"/>
        </w:rPr>
        <w:instrText xml:space="preserve"> ADDIN EN.CITE &lt;EndNote&gt;&lt;Cite&gt;&lt;Author&gt;Lee&lt;/Author&gt;&lt;Year&gt;2009&lt;/Year&gt;&lt;RecNum&gt;119&lt;/RecNum&gt;&lt;DisplayText&gt;&lt;style face="superscript"&gt;127&lt;/style&gt;&lt;/DisplayText&gt;&lt;record&gt;&lt;rec-number&gt;119&lt;/rec-number&gt;&lt;foreign-keys&gt;&lt;key app="EN" db-id="s2v9rrs5u09vvhefa09xfteztpze9p0epvzs" timestamp="1616352625"&gt;119&lt;/key&gt;&lt;/foreign-keys&gt;&lt;ref-type name="Journal Article"&gt;17&lt;/ref-type&gt;&lt;contributors&gt;&lt;authors&gt;&lt;author&gt;Lee, Y. C.&lt;/author&gt;&lt;author&gt;Cohet, C.&lt;/author&gt;&lt;author&gt;Yang, Y. C.&lt;/author&gt;&lt;author&gt;Stayner, L.&lt;/author&gt;&lt;author&gt;Hashibe, M.&lt;/author&gt;&lt;author&gt;Straif, K.&lt;/author&gt;&lt;/authors&gt;&lt;/contributors&gt;&lt;auth-address&gt;International Agency for Research on Cancer, Lyon, France.&lt;/auth-address&gt;&lt;titles&gt;&lt;title&gt;Meta-analysis of epidemiologic studies on cigarette smoking and liver cancer&lt;/title&gt;&lt;secondary-title&gt;Int J Epidemiol&lt;/secondary-title&gt;&lt;/titles&gt;&lt;periodical&gt;&lt;full-title&gt;Int J Epidemiol&lt;/full-title&gt;&lt;/periodical&gt;&lt;pages&gt;1497-511&lt;/pages&gt;&lt;volume&gt;38&lt;/volume&gt;&lt;number&gt;6&lt;/number&gt;&lt;edition&gt;2009/09/02&lt;/edition&gt;&lt;keywords&gt;&lt;keyword&gt;Asia/epidemiology&lt;/keyword&gt;&lt;keyword&gt;Case-Control Studies&lt;/keyword&gt;&lt;keyword&gt;Cohort Studies&lt;/keyword&gt;&lt;keyword&gt;Europe/epidemiology&lt;/keyword&gt;&lt;keyword&gt;Female&lt;/keyword&gt;&lt;keyword&gt;Humans&lt;/keyword&gt;&lt;keyword&gt;Liver Neoplasms/*epidemiology/*etiology&lt;/keyword&gt;&lt;keyword&gt;Male&lt;/keyword&gt;&lt;keyword&gt;Odds Ratio&lt;/keyword&gt;&lt;keyword&gt;Prevalence&lt;/keyword&gt;&lt;keyword&gt;*Public Health&lt;/keyword&gt;&lt;keyword&gt;Risk Factors&lt;/keyword&gt;&lt;keyword&gt;Smoking/*adverse effects&lt;/keyword&gt;&lt;keyword&gt;United States/epidemiology&lt;/keyword&gt;&lt;/keywords&gt;&lt;dates&gt;&lt;year&gt;2009&lt;/year&gt;&lt;pub-dates&gt;&lt;date&gt;Dec&lt;/date&gt;&lt;/pub-dates&gt;&lt;/dates&gt;&lt;isbn&gt;0300-5771&lt;/isbn&gt;&lt;accession-num&gt;19720726&lt;/accession-num&gt;&lt;urls&gt;&lt;/urls&gt;&lt;electronic-resource-num&gt;10.1093/ije/dyp280&lt;/electronic-resource-num&gt;&lt;remote-database-provider&gt;NLM&lt;/remote-database-provider&gt;&lt;language&gt;eng&lt;/language&gt;&lt;/record&gt;&lt;/Cite&gt;&lt;/EndNote&gt;</w:instrText>
      </w:r>
      <w:r w:rsidR="00D6104D">
        <w:rPr>
          <w:rFonts w:ascii="Arial" w:eastAsia="Times New Roman" w:hAnsi="Arial" w:cs="Arial"/>
          <w:sz w:val="24"/>
          <w:szCs w:val="24"/>
          <w:lang w:bidi="he-IL"/>
        </w:rPr>
        <w:fldChar w:fldCharType="separate"/>
      </w:r>
      <w:r w:rsidR="000B412E" w:rsidRPr="000B412E">
        <w:rPr>
          <w:rFonts w:ascii="Arial" w:eastAsia="Times New Roman" w:hAnsi="Arial" w:cs="Arial"/>
          <w:noProof/>
          <w:sz w:val="24"/>
          <w:szCs w:val="24"/>
          <w:vertAlign w:val="superscript"/>
          <w:lang w:bidi="he-IL"/>
        </w:rPr>
        <w:t>127</w:t>
      </w:r>
      <w:r w:rsidR="00D6104D">
        <w:rPr>
          <w:rFonts w:ascii="Arial" w:eastAsia="Times New Roman" w:hAnsi="Arial" w:cs="Arial"/>
          <w:sz w:val="24"/>
          <w:szCs w:val="24"/>
          <w:lang w:bidi="he-IL"/>
        </w:rPr>
        <w:fldChar w:fldCharType="end"/>
      </w:r>
      <w:r w:rsidRPr="009A53E8">
        <w:rPr>
          <w:rFonts w:ascii="Arial" w:eastAsia="Times New Roman" w:hAnsi="Arial" w:cs="Arial"/>
          <w:sz w:val="24"/>
          <w:szCs w:val="24"/>
          <w:lang w:bidi="he-IL"/>
        </w:rPr>
        <w:t xml:space="preserve"> </w:t>
      </w:r>
      <w:r w:rsidR="00FB5889">
        <w:rPr>
          <w:rFonts w:ascii="Arial" w:hAnsi="Arial" w:cs="Arial"/>
          <w:sz w:val="24"/>
          <w:szCs w:val="24"/>
        </w:rPr>
        <w:t>T</w:t>
      </w:r>
      <w:r w:rsidR="00FB5889" w:rsidRPr="009A53E8">
        <w:rPr>
          <w:rFonts w:ascii="Arial" w:hAnsi="Arial" w:cs="Arial"/>
          <w:sz w:val="24"/>
          <w:szCs w:val="24"/>
        </w:rPr>
        <w:t>here are liver synergies be</w:t>
      </w:r>
      <w:r w:rsidR="00FB5889">
        <w:rPr>
          <w:rFonts w:ascii="Arial" w:hAnsi="Arial" w:cs="Arial"/>
          <w:sz w:val="24"/>
          <w:szCs w:val="24"/>
        </w:rPr>
        <w:t xml:space="preserve">tween alcohol and smoking such that </w:t>
      </w:r>
      <w:r w:rsidR="00FB5889" w:rsidRPr="009A53E8">
        <w:rPr>
          <w:rFonts w:ascii="Arial" w:hAnsi="Arial" w:cs="Arial"/>
          <w:sz w:val="24"/>
          <w:szCs w:val="24"/>
        </w:rPr>
        <w:t>the combination results in a</w:t>
      </w:r>
      <w:r w:rsidR="00FB5889">
        <w:rPr>
          <w:rFonts w:ascii="Arial" w:hAnsi="Arial" w:cs="Arial"/>
          <w:sz w:val="24"/>
          <w:szCs w:val="24"/>
        </w:rPr>
        <w:t>n approximately 7-</w:t>
      </w:r>
      <w:r w:rsidR="00FB5889" w:rsidRPr="009A53E8">
        <w:rPr>
          <w:rFonts w:ascii="Arial" w:hAnsi="Arial" w:cs="Arial"/>
          <w:sz w:val="24"/>
          <w:szCs w:val="24"/>
        </w:rPr>
        <w:t xml:space="preserve">fold increase in </w:t>
      </w:r>
      <w:r w:rsidR="00FB5889">
        <w:rPr>
          <w:rFonts w:ascii="Arial" w:hAnsi="Arial" w:cs="Arial"/>
          <w:sz w:val="24"/>
          <w:szCs w:val="24"/>
        </w:rPr>
        <w:t>HCC risk.</w:t>
      </w:r>
      <w:r w:rsidR="00FB5889">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FB5889">
        <w:rPr>
          <w:rFonts w:ascii="Arial" w:hAnsi="Arial" w:cs="Arial"/>
          <w:sz w:val="24"/>
          <w:szCs w:val="24"/>
        </w:rPr>
      </w:r>
      <w:r w:rsidR="00FB5889">
        <w:rPr>
          <w:rFonts w:ascii="Arial" w:hAnsi="Arial" w:cs="Arial"/>
          <w:sz w:val="24"/>
          <w:szCs w:val="24"/>
        </w:rPr>
        <w:fldChar w:fldCharType="separate"/>
      </w:r>
      <w:r w:rsidR="000B412E" w:rsidRPr="000B412E">
        <w:rPr>
          <w:rFonts w:ascii="Arial" w:hAnsi="Arial" w:cs="Arial"/>
          <w:noProof/>
          <w:sz w:val="24"/>
          <w:szCs w:val="24"/>
          <w:vertAlign w:val="superscript"/>
        </w:rPr>
        <w:t>111</w:t>
      </w:r>
      <w:r w:rsidR="00FB5889">
        <w:rPr>
          <w:rFonts w:ascii="Arial" w:hAnsi="Arial" w:cs="Arial"/>
          <w:sz w:val="24"/>
          <w:szCs w:val="24"/>
        </w:rPr>
        <w:fldChar w:fldCharType="end"/>
      </w:r>
      <w:r w:rsidR="00FB5889">
        <w:rPr>
          <w:rFonts w:ascii="Arial" w:hAnsi="Arial" w:cs="Arial"/>
          <w:sz w:val="24"/>
          <w:szCs w:val="24"/>
        </w:rPr>
        <w:t xml:space="preserve"> There</w:t>
      </w:r>
      <w:r w:rsidR="00FB5889" w:rsidRPr="009A53E8">
        <w:rPr>
          <w:rFonts w:ascii="Arial" w:hAnsi="Arial" w:cs="Arial"/>
          <w:sz w:val="24"/>
          <w:szCs w:val="24"/>
        </w:rPr>
        <w:t xml:space="preserve"> </w:t>
      </w:r>
      <w:r w:rsidR="00013FB9">
        <w:rPr>
          <w:rFonts w:ascii="Arial" w:hAnsi="Arial" w:cs="Arial"/>
          <w:sz w:val="24"/>
          <w:szCs w:val="24"/>
        </w:rPr>
        <w:t>is</w:t>
      </w:r>
      <w:r w:rsidR="00FB5889" w:rsidRPr="009A53E8">
        <w:rPr>
          <w:rFonts w:ascii="Arial" w:hAnsi="Arial" w:cs="Arial"/>
          <w:sz w:val="24"/>
          <w:szCs w:val="24"/>
        </w:rPr>
        <w:t xml:space="preserve"> also a str</w:t>
      </w:r>
      <w:r w:rsidR="00FB5889">
        <w:rPr>
          <w:rFonts w:ascii="Arial" w:hAnsi="Arial" w:cs="Arial"/>
          <w:sz w:val="24"/>
          <w:szCs w:val="24"/>
        </w:rPr>
        <w:t>ong link with health inequality; in the study cited above</w:t>
      </w:r>
      <w:r w:rsidR="00FB5889" w:rsidRPr="009A53E8">
        <w:rPr>
          <w:rFonts w:ascii="Arial" w:hAnsi="Arial" w:cs="Arial"/>
          <w:sz w:val="24"/>
          <w:szCs w:val="24"/>
        </w:rPr>
        <w:t xml:space="preserve"> 30% of manual workers were smokers and </w:t>
      </w:r>
      <w:r w:rsidR="00FB5889">
        <w:rPr>
          <w:rFonts w:ascii="Arial" w:hAnsi="Arial" w:cs="Arial"/>
          <w:sz w:val="24"/>
          <w:szCs w:val="24"/>
        </w:rPr>
        <w:t>consumed unhealthy amounts of a</w:t>
      </w:r>
      <w:r w:rsidR="00FB5889" w:rsidRPr="009A53E8">
        <w:rPr>
          <w:rFonts w:ascii="Arial" w:hAnsi="Arial" w:cs="Arial"/>
          <w:sz w:val="24"/>
          <w:szCs w:val="24"/>
        </w:rPr>
        <w:t>lcohol compared with 15% of non-manual workers.</w:t>
      </w:r>
      <w:r w:rsidR="00FB5889">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PEVuZE5vdGU+PENpdGU+PEF1dGhvcj5IYXJ0PC9BdXRob3I+PFllYXI+MjAxMDwvWWVhcj48UmVj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FB5889">
        <w:rPr>
          <w:rFonts w:ascii="Arial" w:hAnsi="Arial" w:cs="Arial"/>
          <w:sz w:val="24"/>
          <w:szCs w:val="24"/>
        </w:rPr>
      </w:r>
      <w:r w:rsidR="00FB5889">
        <w:rPr>
          <w:rFonts w:ascii="Arial" w:hAnsi="Arial" w:cs="Arial"/>
          <w:sz w:val="24"/>
          <w:szCs w:val="24"/>
        </w:rPr>
        <w:fldChar w:fldCharType="separate"/>
      </w:r>
      <w:r w:rsidR="000B412E" w:rsidRPr="000B412E">
        <w:rPr>
          <w:rFonts w:ascii="Arial" w:hAnsi="Arial" w:cs="Arial"/>
          <w:noProof/>
          <w:sz w:val="24"/>
          <w:szCs w:val="24"/>
          <w:vertAlign w:val="superscript"/>
        </w:rPr>
        <w:t>111</w:t>
      </w:r>
      <w:r w:rsidR="00FB5889">
        <w:rPr>
          <w:rFonts w:ascii="Arial" w:hAnsi="Arial" w:cs="Arial"/>
          <w:sz w:val="24"/>
          <w:szCs w:val="24"/>
        </w:rPr>
        <w:fldChar w:fldCharType="end"/>
      </w:r>
      <w:r w:rsidR="00FB5889" w:rsidRPr="009A53E8">
        <w:rPr>
          <w:rFonts w:ascii="Arial" w:hAnsi="Arial" w:cs="Arial"/>
          <w:sz w:val="24"/>
          <w:szCs w:val="24"/>
        </w:rPr>
        <w:t xml:space="preserve">    </w:t>
      </w:r>
    </w:p>
    <w:p w14:paraId="03AED51F" w14:textId="77777777" w:rsidR="00EF77C8" w:rsidRPr="009A53E8" w:rsidRDefault="00EF77C8" w:rsidP="001D0740">
      <w:pPr>
        <w:spacing w:before="240" w:line="240" w:lineRule="auto"/>
        <w:rPr>
          <w:rFonts w:ascii="Arial" w:eastAsia="Times New Roman" w:hAnsi="Arial" w:cs="Arial"/>
          <w:b/>
          <w:color w:val="222222"/>
          <w:sz w:val="24"/>
          <w:szCs w:val="24"/>
        </w:rPr>
      </w:pPr>
    </w:p>
    <w:p w14:paraId="522B168B" w14:textId="7EA5945B" w:rsidR="00063191" w:rsidRPr="008C5E6F" w:rsidRDefault="00D12FA4" w:rsidP="00063191">
      <w:pPr>
        <w:autoSpaceDE w:val="0"/>
        <w:autoSpaceDN w:val="0"/>
        <w:adjustRightInd w:val="0"/>
        <w:spacing w:line="480" w:lineRule="auto"/>
        <w:rPr>
          <w:rFonts w:ascii="Arial" w:eastAsia="Calibri" w:hAnsi="Arial" w:cs="Arial"/>
          <w:sz w:val="24"/>
          <w:szCs w:val="24"/>
        </w:rPr>
      </w:pPr>
      <w:r>
        <w:rPr>
          <w:rFonts w:ascii="Arial" w:hAnsi="Arial" w:cs="Arial"/>
          <w:sz w:val="24"/>
          <w:szCs w:val="24"/>
        </w:rPr>
        <w:t>Unhealthy d</w:t>
      </w:r>
      <w:r w:rsidR="00FF23C4">
        <w:rPr>
          <w:rFonts w:ascii="Arial" w:hAnsi="Arial" w:cs="Arial"/>
          <w:sz w:val="24"/>
          <w:szCs w:val="24"/>
        </w:rPr>
        <w:t>iet</w:t>
      </w:r>
      <w:r w:rsidR="00055E0D">
        <w:rPr>
          <w:rFonts w:ascii="Arial" w:hAnsi="Arial" w:cs="Arial"/>
          <w:sz w:val="24"/>
          <w:szCs w:val="24"/>
        </w:rPr>
        <w:t xml:space="preserve"> is a fo</w:t>
      </w:r>
      <w:r w:rsidR="00FF23C4">
        <w:rPr>
          <w:rFonts w:ascii="Arial" w:hAnsi="Arial" w:cs="Arial"/>
          <w:sz w:val="24"/>
          <w:szCs w:val="24"/>
        </w:rPr>
        <w:t>u</w:t>
      </w:r>
      <w:r w:rsidR="00055E0D">
        <w:rPr>
          <w:rFonts w:ascii="Arial" w:hAnsi="Arial" w:cs="Arial"/>
          <w:sz w:val="24"/>
          <w:szCs w:val="24"/>
        </w:rPr>
        <w:t xml:space="preserve">rth </w:t>
      </w:r>
      <w:r w:rsidR="00FF23C4">
        <w:rPr>
          <w:rFonts w:ascii="Arial" w:hAnsi="Arial" w:cs="Arial"/>
          <w:sz w:val="24"/>
          <w:szCs w:val="24"/>
        </w:rPr>
        <w:t xml:space="preserve">synergistic </w:t>
      </w:r>
      <w:r w:rsidR="00055E0D">
        <w:rPr>
          <w:rFonts w:ascii="Arial" w:hAnsi="Arial" w:cs="Arial"/>
          <w:sz w:val="24"/>
          <w:szCs w:val="24"/>
        </w:rPr>
        <w:t xml:space="preserve">risk factor, increasing the burden of liver disease and other chronic diseases. </w:t>
      </w:r>
      <w:r w:rsidR="00063191" w:rsidRPr="009A53E8">
        <w:rPr>
          <w:rFonts w:ascii="Arial" w:hAnsi="Arial" w:cs="Arial"/>
          <w:sz w:val="24"/>
          <w:szCs w:val="24"/>
        </w:rPr>
        <w:t>Many European countries have seen a dramatic increase in the cons</w:t>
      </w:r>
      <w:r w:rsidR="00E32B43">
        <w:rPr>
          <w:rFonts w:ascii="Arial" w:hAnsi="Arial" w:cs="Arial"/>
          <w:sz w:val="24"/>
          <w:szCs w:val="24"/>
        </w:rPr>
        <w:t xml:space="preserve">umption of </w:t>
      </w:r>
      <w:r w:rsidR="009C2D6E">
        <w:rPr>
          <w:rFonts w:ascii="Arial" w:hAnsi="Arial" w:cs="Arial"/>
          <w:sz w:val="24"/>
          <w:szCs w:val="24"/>
        </w:rPr>
        <w:t>UP</w:t>
      </w:r>
      <w:r w:rsidR="00E32B43">
        <w:rPr>
          <w:rFonts w:ascii="Arial" w:hAnsi="Arial" w:cs="Arial"/>
          <w:sz w:val="24"/>
          <w:szCs w:val="24"/>
        </w:rPr>
        <w:t>Fs</w:t>
      </w:r>
      <w:r w:rsidR="00F909E9">
        <w:rPr>
          <w:rFonts w:ascii="Arial" w:hAnsi="Arial" w:cs="Arial"/>
          <w:sz w:val="24"/>
          <w:szCs w:val="24"/>
        </w:rPr>
        <w:t>,</w:t>
      </w:r>
      <w:r w:rsidR="00063191" w:rsidRPr="009A53E8">
        <w:rPr>
          <w:rFonts w:ascii="Arial" w:hAnsi="Arial" w:cs="Arial"/>
          <w:sz w:val="24"/>
          <w:szCs w:val="24"/>
        </w:rPr>
        <w:t xml:space="preserve"> which</w:t>
      </w:r>
      <w:r w:rsidR="00063191" w:rsidRPr="009A53E8">
        <w:rPr>
          <w:rFonts w:ascii="Arial" w:eastAsia="Calibri" w:hAnsi="Arial" w:cs="Arial"/>
          <w:sz w:val="24"/>
          <w:szCs w:val="24"/>
        </w:rPr>
        <w:t xml:space="preserve"> a</w:t>
      </w:r>
      <w:r>
        <w:rPr>
          <w:rFonts w:ascii="Arial" w:eastAsia="Calibri" w:hAnsi="Arial" w:cs="Arial"/>
          <w:sz w:val="24"/>
          <w:szCs w:val="24"/>
        </w:rPr>
        <w:t xml:space="preserve">re often characterized by low </w:t>
      </w:r>
      <w:r w:rsidR="00063191" w:rsidRPr="009A53E8">
        <w:rPr>
          <w:rFonts w:ascii="Arial" w:eastAsia="Calibri" w:hAnsi="Arial" w:cs="Arial"/>
          <w:sz w:val="24"/>
          <w:szCs w:val="24"/>
        </w:rPr>
        <w:t>nutritiona</w:t>
      </w:r>
      <w:r w:rsidR="00055E0D">
        <w:rPr>
          <w:rFonts w:ascii="Arial" w:eastAsia="Calibri" w:hAnsi="Arial" w:cs="Arial"/>
          <w:sz w:val="24"/>
          <w:szCs w:val="24"/>
        </w:rPr>
        <w:t xml:space="preserve">l quality, high energy density and </w:t>
      </w:r>
      <w:r w:rsidR="00063191" w:rsidRPr="009A53E8">
        <w:rPr>
          <w:rFonts w:ascii="Arial" w:eastAsia="Calibri" w:hAnsi="Arial" w:cs="Arial"/>
          <w:sz w:val="24"/>
          <w:szCs w:val="24"/>
        </w:rPr>
        <w:t>presence of additives</w:t>
      </w:r>
      <w:r w:rsidR="00055E0D">
        <w:rPr>
          <w:rFonts w:ascii="Arial" w:eastAsia="Calibri" w:hAnsi="Arial" w:cs="Arial"/>
          <w:sz w:val="24"/>
          <w:szCs w:val="24"/>
        </w:rPr>
        <w:t xml:space="preserve">. Common examples are </w:t>
      </w:r>
      <w:r w:rsidR="00063191" w:rsidRPr="009A53E8">
        <w:rPr>
          <w:rFonts w:ascii="Arial" w:hAnsi="Arial" w:cs="Arial"/>
          <w:sz w:val="24"/>
          <w:szCs w:val="24"/>
        </w:rPr>
        <w:t>carbonated drinks, packaged snacks, breakfast cereals, instant sauces and many ready to heat products.</w:t>
      </w:r>
      <w:r w:rsidR="00D6104D">
        <w:rPr>
          <w:rFonts w:ascii="Arial" w:hAnsi="Arial" w:cs="Arial"/>
          <w:sz w:val="24"/>
          <w:szCs w:val="24"/>
        </w:rPr>
        <w:fldChar w:fldCharType="begin">
          <w:fldData xml:space="preserve">PEVuZE5vdGU+PENpdGU+PEF1dGhvcj5Nb3ViYXJhYzwvQXV0aG9yPjxZZWFyPjIwMTQ8L1llYXI+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PEVuZE5vdGU+PENpdGU+PEF1dGhvcj5Nb3ViYXJhYzwvQXV0aG9yPjxZZWFyPjIwMTQ8L1llYXI+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Pr>
          <w:rFonts w:ascii="Arial" w:hAnsi="Arial" w:cs="Arial"/>
          <w:sz w:val="24"/>
          <w:szCs w:val="24"/>
        </w:rPr>
      </w:r>
      <w:r w:rsidR="00D6104D">
        <w:rPr>
          <w:rFonts w:ascii="Arial" w:hAnsi="Arial" w:cs="Arial"/>
          <w:sz w:val="24"/>
          <w:szCs w:val="24"/>
        </w:rPr>
        <w:fldChar w:fldCharType="separate"/>
      </w:r>
      <w:r w:rsidR="000B412E" w:rsidRPr="000B412E">
        <w:rPr>
          <w:rFonts w:ascii="Arial" w:hAnsi="Arial" w:cs="Arial"/>
          <w:noProof/>
          <w:sz w:val="24"/>
          <w:szCs w:val="24"/>
          <w:vertAlign w:val="superscript"/>
        </w:rPr>
        <w:t>128,129</w:t>
      </w:r>
      <w:r w:rsidR="00D6104D">
        <w:rPr>
          <w:rFonts w:ascii="Arial" w:hAnsi="Arial" w:cs="Arial"/>
          <w:sz w:val="24"/>
          <w:szCs w:val="24"/>
        </w:rPr>
        <w:fldChar w:fldCharType="end"/>
      </w:r>
      <w:r w:rsidR="00063191" w:rsidRPr="009A53E8">
        <w:rPr>
          <w:rFonts w:ascii="Arial" w:hAnsi="Arial" w:cs="Arial"/>
          <w:sz w:val="24"/>
          <w:szCs w:val="24"/>
        </w:rPr>
        <w:t xml:space="preserve"> </w:t>
      </w:r>
      <w:r w:rsidR="00063191" w:rsidRPr="009A53E8">
        <w:rPr>
          <w:rFonts w:ascii="Arial" w:eastAsia="Calibri" w:hAnsi="Arial" w:cs="Arial"/>
          <w:sz w:val="24"/>
          <w:szCs w:val="24"/>
        </w:rPr>
        <w:t>In the 10 countries participating in the European Prospective Investigation into Canc</w:t>
      </w:r>
      <w:r w:rsidR="00406E0C">
        <w:rPr>
          <w:rFonts w:ascii="Arial" w:eastAsia="Calibri" w:hAnsi="Arial" w:cs="Arial"/>
          <w:sz w:val="24"/>
          <w:szCs w:val="24"/>
        </w:rPr>
        <w:t>er and Nutrition (EPIC)</w:t>
      </w:r>
      <w:r>
        <w:rPr>
          <w:rFonts w:ascii="Arial" w:eastAsia="Calibri" w:hAnsi="Arial" w:cs="Arial"/>
          <w:sz w:val="24"/>
          <w:szCs w:val="24"/>
        </w:rPr>
        <w:t xml:space="preserve"> study</w:t>
      </w:r>
      <w:r w:rsidR="00406E0C">
        <w:rPr>
          <w:rFonts w:ascii="Arial" w:eastAsia="Calibri" w:hAnsi="Arial" w:cs="Arial"/>
          <w:sz w:val="24"/>
          <w:szCs w:val="24"/>
        </w:rPr>
        <w:t xml:space="preserve">, </w:t>
      </w:r>
      <w:r w:rsidR="00063191" w:rsidRPr="009A53E8">
        <w:rPr>
          <w:rFonts w:ascii="Arial" w:eastAsia="Calibri" w:hAnsi="Arial" w:cs="Arial"/>
          <w:sz w:val="24"/>
          <w:szCs w:val="24"/>
        </w:rPr>
        <w:t>processed foods contributed between 6</w:t>
      </w:r>
      <w:r w:rsidR="009C2D6E">
        <w:rPr>
          <w:rFonts w:ascii="Arial" w:eastAsia="Calibri" w:hAnsi="Arial" w:cs="Arial"/>
          <w:sz w:val="24"/>
          <w:szCs w:val="24"/>
        </w:rPr>
        <w:t>1</w:t>
      </w:r>
      <w:r w:rsidR="0092099D">
        <w:rPr>
          <w:rFonts w:ascii="Arial" w:eastAsia="Calibri" w:hAnsi="Arial" w:cs="Arial"/>
          <w:sz w:val="24"/>
          <w:szCs w:val="24"/>
        </w:rPr>
        <w:t>%</w:t>
      </w:r>
      <w:r w:rsidR="009C2D6E">
        <w:rPr>
          <w:rFonts w:ascii="Arial" w:eastAsia="Calibri" w:hAnsi="Arial" w:cs="Arial"/>
          <w:sz w:val="24"/>
          <w:szCs w:val="24"/>
        </w:rPr>
        <w:t xml:space="preserve"> and 80% of mean energy intake</w:t>
      </w:r>
      <w:r w:rsidR="00063191" w:rsidRPr="009A53E8">
        <w:rPr>
          <w:rFonts w:ascii="Arial" w:eastAsia="Calibri" w:hAnsi="Arial" w:cs="Arial"/>
          <w:sz w:val="24"/>
          <w:szCs w:val="24"/>
        </w:rPr>
        <w:t>.</w:t>
      </w:r>
      <w:r w:rsidR="00D6104D">
        <w:rPr>
          <w:rFonts w:ascii="Arial" w:eastAsia="Calibri" w:hAnsi="Arial" w:cs="Arial"/>
          <w:sz w:val="24"/>
          <w:szCs w:val="24"/>
        </w:rPr>
        <w:fldChar w:fldCharType="begin">
          <w:fldData xml:space="preserve">PEVuZE5vdGU+PENpdGU+PEF1dGhvcj5TbGltYW5pPC9BdXRob3I+PFllYXI+MjAwOTwvWWVhcj48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PEVuZE5vdGU+PENpdGU+PEF1dGhvcj5TbGltYW5pPC9BdXRob3I+PFllYXI+MjAwOTwvWWVhcj48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6104D">
        <w:rPr>
          <w:rFonts w:ascii="Arial" w:eastAsia="Calibri" w:hAnsi="Arial" w:cs="Arial"/>
          <w:sz w:val="24"/>
          <w:szCs w:val="24"/>
        </w:rPr>
      </w:r>
      <w:r w:rsidR="00D6104D">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130</w:t>
      </w:r>
      <w:r w:rsidR="00D6104D">
        <w:rPr>
          <w:rFonts w:ascii="Arial" w:eastAsia="Calibri" w:hAnsi="Arial" w:cs="Arial"/>
          <w:sz w:val="24"/>
          <w:szCs w:val="24"/>
        </w:rPr>
        <w:fldChar w:fldCharType="end"/>
      </w:r>
      <w:r w:rsidR="00063191" w:rsidRPr="009A53E8">
        <w:rPr>
          <w:rFonts w:ascii="Arial" w:eastAsia="Calibri" w:hAnsi="Arial" w:cs="Arial"/>
          <w:sz w:val="24"/>
          <w:szCs w:val="24"/>
        </w:rPr>
        <w:t xml:space="preserve"> The average content of protein, fibre, vitamins and min</w:t>
      </w:r>
      <w:r w:rsidR="0070540A">
        <w:rPr>
          <w:rFonts w:ascii="Arial" w:eastAsia="Calibri" w:hAnsi="Arial" w:cs="Arial"/>
          <w:sz w:val="24"/>
          <w:szCs w:val="24"/>
        </w:rPr>
        <w:t xml:space="preserve">erals in the diet </w:t>
      </w:r>
      <w:r w:rsidR="0092099D">
        <w:rPr>
          <w:rFonts w:ascii="Arial" w:eastAsia="Calibri" w:hAnsi="Arial" w:cs="Arial"/>
          <w:sz w:val="24"/>
          <w:szCs w:val="24"/>
        </w:rPr>
        <w:t>decrease</w:t>
      </w:r>
      <w:r w:rsidR="0070540A">
        <w:rPr>
          <w:rFonts w:ascii="Arial" w:eastAsia="Calibri" w:hAnsi="Arial" w:cs="Arial"/>
          <w:sz w:val="24"/>
          <w:szCs w:val="24"/>
        </w:rPr>
        <w:t>s</w:t>
      </w:r>
      <w:r w:rsidR="00063191" w:rsidRPr="009A53E8">
        <w:rPr>
          <w:rFonts w:ascii="Arial" w:eastAsia="Calibri" w:hAnsi="Arial" w:cs="Arial"/>
          <w:sz w:val="24"/>
          <w:szCs w:val="24"/>
        </w:rPr>
        <w:t xml:space="preserve"> significantly across quintiles of the </w:t>
      </w:r>
      <w:r w:rsidR="00063191" w:rsidRPr="009A53E8">
        <w:rPr>
          <w:rFonts w:ascii="Arial" w:eastAsia="Calibri" w:hAnsi="Arial" w:cs="Arial"/>
          <w:sz w:val="24"/>
          <w:szCs w:val="24"/>
        </w:rPr>
        <w:lastRenderedPageBreak/>
        <w:t xml:space="preserve">energy contribution of </w:t>
      </w:r>
      <w:r w:rsidR="006A6A20">
        <w:rPr>
          <w:rFonts w:ascii="Arial" w:eastAsia="Calibri" w:hAnsi="Arial" w:cs="Arial"/>
          <w:sz w:val="24"/>
          <w:szCs w:val="24"/>
        </w:rPr>
        <w:t>UPFs</w:t>
      </w:r>
      <w:r w:rsidR="00063191" w:rsidRPr="009A53E8">
        <w:rPr>
          <w:rFonts w:ascii="Arial" w:eastAsia="Calibri" w:hAnsi="Arial" w:cs="Arial"/>
          <w:sz w:val="24"/>
          <w:szCs w:val="24"/>
        </w:rPr>
        <w:t xml:space="preserve">, whilst carbohydrate, added sugar, and saturated fat </w:t>
      </w:r>
      <w:r>
        <w:rPr>
          <w:rFonts w:ascii="Arial" w:eastAsia="Calibri" w:hAnsi="Arial" w:cs="Arial"/>
          <w:sz w:val="24"/>
          <w:szCs w:val="24"/>
        </w:rPr>
        <w:t>content</w:t>
      </w:r>
      <w:r w:rsidR="0092099D">
        <w:rPr>
          <w:rFonts w:ascii="Arial" w:eastAsia="Calibri" w:hAnsi="Arial" w:cs="Arial"/>
          <w:sz w:val="24"/>
          <w:szCs w:val="24"/>
        </w:rPr>
        <w:t xml:space="preserve"> increase</w:t>
      </w:r>
      <w:r w:rsidR="00063191" w:rsidRPr="009A53E8">
        <w:rPr>
          <w:rFonts w:ascii="Arial" w:eastAsia="Calibri" w:hAnsi="Arial" w:cs="Arial"/>
          <w:sz w:val="24"/>
          <w:szCs w:val="24"/>
        </w:rPr>
        <w:t>.</w:t>
      </w:r>
      <w:r w:rsidR="00D6104D">
        <w:rPr>
          <w:rFonts w:ascii="Arial" w:eastAsia="Calibri" w:hAnsi="Arial" w:cs="Arial"/>
          <w:sz w:val="24"/>
          <w:szCs w:val="24"/>
        </w:rPr>
        <w:fldChar w:fldCharType="begin">
          <w:fldData xml:space="preserve">PEVuZE5vdGU+PENpdGU+PEF1dGhvcj5NYXJ0w61uZXogU3RlZWxlPC9BdXRob3I+PFllYXI+MjAx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PEVuZE5vdGU+PENpdGU+PEF1dGhvcj5NYXJ0w61uZXogU3RlZWxlPC9BdXRob3I+PFllYXI+MjAx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6104D">
        <w:rPr>
          <w:rFonts w:ascii="Arial" w:eastAsia="Calibri" w:hAnsi="Arial" w:cs="Arial"/>
          <w:sz w:val="24"/>
          <w:szCs w:val="24"/>
        </w:rPr>
      </w:r>
      <w:r w:rsidR="00D6104D">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131</w:t>
      </w:r>
      <w:r w:rsidR="00D6104D">
        <w:rPr>
          <w:rFonts w:ascii="Arial" w:eastAsia="Calibri" w:hAnsi="Arial" w:cs="Arial"/>
          <w:sz w:val="24"/>
          <w:szCs w:val="24"/>
        </w:rPr>
        <w:fldChar w:fldCharType="end"/>
      </w:r>
      <w:r w:rsidR="00063191" w:rsidRPr="009A53E8">
        <w:rPr>
          <w:rFonts w:ascii="Arial" w:eastAsia="Calibri" w:hAnsi="Arial" w:cs="Arial"/>
          <w:sz w:val="24"/>
          <w:szCs w:val="24"/>
        </w:rPr>
        <w:t xml:space="preserve"> UPFs contribute most of the energy intake from added sugars, the co</w:t>
      </w:r>
      <w:r w:rsidR="0092099D">
        <w:rPr>
          <w:rFonts w:ascii="Arial" w:eastAsia="Calibri" w:hAnsi="Arial" w:cs="Arial"/>
          <w:sz w:val="24"/>
          <w:szCs w:val="24"/>
        </w:rPr>
        <w:t>ntent of added sugars being 5-</w:t>
      </w:r>
      <w:r w:rsidR="00063191" w:rsidRPr="009A53E8">
        <w:rPr>
          <w:rFonts w:ascii="Arial" w:eastAsia="Calibri" w:hAnsi="Arial" w:cs="Arial"/>
          <w:sz w:val="24"/>
          <w:szCs w:val="24"/>
        </w:rPr>
        <w:t>fold higher than in unprocessed or minimally processed foods.</w:t>
      </w:r>
      <w:r w:rsidR="00D6104D">
        <w:rPr>
          <w:rFonts w:ascii="Arial" w:eastAsia="Calibri" w:hAnsi="Arial" w:cs="Arial"/>
          <w:sz w:val="24"/>
          <w:szCs w:val="24"/>
        </w:rPr>
        <w:fldChar w:fldCharType="begin">
          <w:fldData xml:space="preserve">PEVuZE5vdGU+PENpdGU+PEF1dGhvcj5NYXJ0w61uZXogU3RlZWxlPC9BdXRob3I+PFllYXI+MjAx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PEVuZE5vdGU+PENpdGU+PEF1dGhvcj5NYXJ0w61uZXogU3RlZWxlPC9BdXRob3I+PFllYXI+MjAx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6104D">
        <w:rPr>
          <w:rFonts w:ascii="Arial" w:eastAsia="Calibri" w:hAnsi="Arial" w:cs="Arial"/>
          <w:sz w:val="24"/>
          <w:szCs w:val="24"/>
        </w:rPr>
      </w:r>
      <w:r w:rsidR="00D6104D">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132</w:t>
      </w:r>
      <w:r w:rsidR="00D6104D">
        <w:rPr>
          <w:rFonts w:ascii="Arial" w:eastAsia="Calibri" w:hAnsi="Arial" w:cs="Arial"/>
          <w:sz w:val="24"/>
          <w:szCs w:val="24"/>
        </w:rPr>
        <w:fldChar w:fldCharType="end"/>
      </w:r>
      <w:r w:rsidR="00063191" w:rsidRPr="009A53E8">
        <w:rPr>
          <w:rFonts w:ascii="Arial" w:eastAsia="Calibri" w:hAnsi="Arial" w:cs="Arial"/>
          <w:sz w:val="24"/>
          <w:szCs w:val="24"/>
        </w:rPr>
        <w:t xml:space="preserve"> </w:t>
      </w:r>
      <w:r w:rsidR="00063191" w:rsidRPr="009A53E8">
        <w:rPr>
          <w:rFonts w:ascii="Arial" w:hAnsi="Arial" w:cs="Arial"/>
          <w:sz w:val="24"/>
          <w:szCs w:val="24"/>
          <w:lang w:eastAsia="es-ES"/>
        </w:rPr>
        <w:t>In the UK National Diet and Nutrition Survey (2008–2014), UPFs accounted for 56.8% of total energy intake and 64.7% of total free sugars in the diet, with 61.3% of participants exceeding the recommended limit of 10% energy from free sugars.</w:t>
      </w:r>
      <w:r w:rsidR="00D6104D">
        <w:rPr>
          <w:rFonts w:ascii="Arial" w:hAnsi="Arial" w:cs="Arial"/>
          <w:sz w:val="24"/>
          <w:szCs w:val="24"/>
          <w:lang w:eastAsia="es-ES"/>
        </w:rPr>
        <w:fldChar w:fldCharType="begin">
          <w:fldData xml:space="preserve">PEVuZE5vdGU+PENpdGU+PEF1dGhvcj5SYXViZXI8L0F1dGhvcj48WWVhcj4yMDE5PC9ZZWFyPjxS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</w:fldData>
        </w:fldChar>
      </w:r>
      <w:r w:rsidR="000B412E">
        <w:rPr>
          <w:rFonts w:ascii="Arial" w:hAnsi="Arial" w:cs="Arial"/>
          <w:sz w:val="24"/>
          <w:szCs w:val="24"/>
          <w:lang w:eastAsia="es-ES"/>
        </w:rPr>
        <w:instrText xml:space="preserve"> ADDIN EN.CITE </w:instrText>
      </w:r>
      <w:r w:rsidR="000B412E">
        <w:rPr>
          <w:rFonts w:ascii="Arial" w:hAnsi="Arial" w:cs="Arial"/>
          <w:sz w:val="24"/>
          <w:szCs w:val="24"/>
          <w:lang w:eastAsia="es-ES"/>
        </w:rPr>
        <w:fldChar w:fldCharType="begin">
          <w:fldData xml:space="preserve">PEVuZE5vdGU+PENpdGU+PEF1dGhvcj5SYXViZXI8L0F1dGhvcj48WWVhcj4yMDE5PC9ZZWFyPjxS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</w:fldData>
        </w:fldChar>
      </w:r>
      <w:r w:rsidR="000B412E">
        <w:rPr>
          <w:rFonts w:ascii="Arial" w:hAnsi="Arial" w:cs="Arial"/>
          <w:sz w:val="24"/>
          <w:szCs w:val="24"/>
          <w:lang w:eastAsia="es-ES"/>
        </w:rPr>
        <w:instrText xml:space="preserve"> ADDIN EN.CITE.DATA </w:instrText>
      </w:r>
      <w:r w:rsidR="000B412E">
        <w:rPr>
          <w:rFonts w:ascii="Arial" w:hAnsi="Arial" w:cs="Arial"/>
          <w:sz w:val="24"/>
          <w:szCs w:val="24"/>
          <w:lang w:eastAsia="es-ES"/>
        </w:rPr>
      </w:r>
      <w:r w:rsidR="000B412E">
        <w:rPr>
          <w:rFonts w:ascii="Arial" w:hAnsi="Arial" w:cs="Arial"/>
          <w:sz w:val="24"/>
          <w:szCs w:val="24"/>
          <w:lang w:eastAsia="es-ES"/>
        </w:rPr>
        <w:fldChar w:fldCharType="end"/>
      </w:r>
      <w:r w:rsidR="00D6104D">
        <w:rPr>
          <w:rFonts w:ascii="Arial" w:hAnsi="Arial" w:cs="Arial"/>
          <w:sz w:val="24"/>
          <w:szCs w:val="24"/>
          <w:lang w:eastAsia="es-ES"/>
        </w:rPr>
      </w:r>
      <w:r w:rsidR="00D6104D">
        <w:rPr>
          <w:rFonts w:ascii="Arial" w:hAnsi="Arial" w:cs="Arial"/>
          <w:sz w:val="24"/>
          <w:szCs w:val="24"/>
          <w:lang w:eastAsia="es-ES"/>
        </w:rPr>
        <w:fldChar w:fldCharType="separate"/>
      </w:r>
      <w:r w:rsidR="000B412E" w:rsidRPr="000B412E">
        <w:rPr>
          <w:rFonts w:ascii="Arial" w:hAnsi="Arial" w:cs="Arial"/>
          <w:noProof/>
          <w:sz w:val="24"/>
          <w:szCs w:val="24"/>
          <w:vertAlign w:val="superscript"/>
          <w:lang w:eastAsia="es-ES"/>
        </w:rPr>
        <w:t>133</w:t>
      </w:r>
      <w:r w:rsidR="00D6104D">
        <w:rPr>
          <w:rFonts w:ascii="Arial" w:hAnsi="Arial" w:cs="Arial"/>
          <w:sz w:val="24"/>
          <w:szCs w:val="24"/>
          <w:lang w:eastAsia="es-ES"/>
        </w:rPr>
        <w:fldChar w:fldCharType="end"/>
      </w:r>
      <w:r w:rsidR="00063191" w:rsidRPr="009A53E8">
        <w:rPr>
          <w:rFonts w:ascii="Arial" w:hAnsi="Arial" w:cs="Arial"/>
          <w:sz w:val="24"/>
          <w:szCs w:val="24"/>
          <w:lang w:eastAsia="es-ES"/>
        </w:rPr>
        <w:t xml:space="preserve"> </w:t>
      </w:r>
      <w:r w:rsidR="00063191" w:rsidRPr="009A53E8">
        <w:rPr>
          <w:rFonts w:ascii="Arial" w:hAnsi="Arial" w:cs="Arial"/>
          <w:color w:val="000000"/>
          <w:sz w:val="24"/>
          <w:szCs w:val="24"/>
        </w:rPr>
        <w:t>Several studies across a range of populations have shown an association between the dietary share of UPF</w:t>
      </w:r>
      <w:r w:rsidR="006A6A20">
        <w:rPr>
          <w:rFonts w:ascii="Arial" w:hAnsi="Arial" w:cs="Arial"/>
          <w:color w:val="000000"/>
          <w:sz w:val="24"/>
          <w:szCs w:val="24"/>
        </w:rPr>
        <w:t>s</w:t>
      </w:r>
      <w:r w:rsidR="00063191" w:rsidRPr="009A53E8">
        <w:rPr>
          <w:rFonts w:ascii="Arial" w:hAnsi="Arial" w:cs="Arial"/>
          <w:color w:val="000000"/>
          <w:sz w:val="24"/>
          <w:szCs w:val="24"/>
        </w:rPr>
        <w:t xml:space="preserve"> and the risk of mortality and various diet-related chronic diseases including </w:t>
      </w:r>
      <w:r w:rsidR="00063191" w:rsidRPr="009A53E8">
        <w:rPr>
          <w:rFonts w:ascii="Arial" w:hAnsi="Arial" w:cs="Arial"/>
          <w:sz w:val="24"/>
          <w:szCs w:val="24"/>
          <w:lang w:eastAsia="es-ES"/>
        </w:rPr>
        <w:t>obesity, type 2 di</w:t>
      </w:r>
      <w:r w:rsidR="00055E0D">
        <w:rPr>
          <w:rFonts w:ascii="Arial" w:hAnsi="Arial" w:cs="Arial"/>
          <w:sz w:val="24"/>
          <w:szCs w:val="24"/>
          <w:lang w:eastAsia="es-ES"/>
        </w:rPr>
        <w:t>abetes, cardiovascular disease</w:t>
      </w:r>
      <w:r w:rsidR="005A3A0F">
        <w:rPr>
          <w:rFonts w:ascii="Arial" w:hAnsi="Arial" w:cs="Arial"/>
          <w:sz w:val="24"/>
          <w:szCs w:val="24"/>
          <w:lang w:eastAsia="es-ES"/>
        </w:rPr>
        <w:t xml:space="preserve">, </w:t>
      </w:r>
      <w:r w:rsidR="00055E0D">
        <w:rPr>
          <w:rFonts w:ascii="Arial" w:hAnsi="Arial" w:cs="Arial"/>
          <w:sz w:val="24"/>
          <w:szCs w:val="24"/>
          <w:lang w:eastAsia="es-ES"/>
        </w:rPr>
        <w:t xml:space="preserve"> </w:t>
      </w:r>
      <w:r w:rsidR="00063191" w:rsidRPr="008C5E6F">
        <w:rPr>
          <w:rFonts w:ascii="Arial" w:hAnsi="Arial" w:cs="Arial"/>
          <w:sz w:val="24"/>
          <w:szCs w:val="24"/>
          <w:lang w:eastAsia="es-ES"/>
        </w:rPr>
        <w:t>cancer</w:t>
      </w:r>
      <w:r w:rsidR="005A3A0F">
        <w:rPr>
          <w:rFonts w:ascii="Arial" w:hAnsi="Arial" w:cs="Arial"/>
          <w:sz w:val="24"/>
          <w:szCs w:val="24"/>
          <w:lang w:eastAsia="es-ES"/>
        </w:rPr>
        <w:t xml:space="preserve"> and NAFLD</w:t>
      </w:r>
      <w:r w:rsidR="00063191" w:rsidRPr="008C5E6F">
        <w:rPr>
          <w:rFonts w:ascii="Arial" w:eastAsia="Calibri" w:hAnsi="Arial" w:cs="Arial"/>
          <w:sz w:val="24"/>
          <w:szCs w:val="24"/>
        </w:rPr>
        <w:t>.</w:t>
      </w:r>
      <w:r w:rsidR="00D6104D" w:rsidRPr="008C5E6F">
        <w:rPr>
          <w:rFonts w:ascii="Arial" w:eastAsia="Calibri" w:hAnsi="Arial" w:cs="Arial"/>
          <w:sz w:val="24"/>
          <w:szCs w:val="24"/>
        </w:rPr>
        <w:fldChar w:fldCharType="begin">
          <w:fldData xml:space="preserve">PEVuZE5vdGU+PENpdGU+PEF1dGhvcj5Nb250ZWlybzwvQXV0aG9yPjxZZWFyPjIwMTk8L1llYXI+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b25pYy1yZXNvdXJjZS1udW0+MTAuMTEzNi9ibWouazMyMjwvZWxlY3Ryb25pYy1yZXNvdXJjZS1u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PEVuZE5vdGU+PENpdGU+PEF1dGhvcj5Nb250ZWlybzwvQXV0aG9yPjxZZWFyPjIwMTk8L1llYXI+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b25pYy1yZXNvdXJjZS1udW0+MTAuMTEzNi9ibWouazMyMjwvZWxlY3Ryb25pYy1yZXNvdXJjZS1u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6104D" w:rsidRPr="008C5E6F">
        <w:rPr>
          <w:rFonts w:ascii="Arial" w:eastAsia="Calibri" w:hAnsi="Arial" w:cs="Arial"/>
          <w:sz w:val="24"/>
          <w:szCs w:val="24"/>
        </w:rPr>
      </w:r>
      <w:r w:rsidR="00D6104D" w:rsidRPr="008C5E6F">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134-140</w:t>
      </w:r>
      <w:r w:rsidR="00D6104D" w:rsidRPr="008C5E6F">
        <w:rPr>
          <w:rFonts w:ascii="Arial" w:eastAsia="Calibri" w:hAnsi="Arial" w:cs="Arial"/>
          <w:sz w:val="24"/>
          <w:szCs w:val="24"/>
        </w:rPr>
        <w:fldChar w:fldCharType="end"/>
      </w:r>
    </w:p>
    <w:p w14:paraId="4C0F2831" w14:textId="6E56FE4C" w:rsidR="00AA2F6A" w:rsidRPr="009A53E8" w:rsidRDefault="005A3A0F" w:rsidP="00063191">
      <w:pPr>
        <w:autoSpaceDE w:val="0"/>
        <w:autoSpaceDN w:val="0"/>
        <w:adjustRightInd w:val="0"/>
        <w:spacing w:line="480" w:lineRule="auto"/>
        <w:rPr>
          <w:rFonts w:ascii="Arial" w:eastAsia="Calibri" w:hAnsi="Arial" w:cs="Arial"/>
          <w:sz w:val="24"/>
          <w:szCs w:val="24"/>
        </w:rPr>
      </w:pPr>
      <w:r w:rsidRPr="005A3A0F">
        <w:rPr>
          <w:rFonts w:ascii="Arial" w:hAnsi="Arial" w:cs="Arial"/>
          <w:sz w:val="24"/>
          <w:szCs w:val="24"/>
        </w:rPr>
        <w:t>Concurrent</w:t>
      </w:r>
      <w:r w:rsidR="008C5E6F" w:rsidRPr="00916BA7">
        <w:rPr>
          <w:rFonts w:ascii="Arial" w:hAnsi="Arial" w:cs="Arial"/>
          <w:sz w:val="24"/>
          <w:szCs w:val="24"/>
        </w:rPr>
        <w:t xml:space="preserve"> obesity, type II diabetes and </w:t>
      </w:r>
      <w:r w:rsidR="008C5E6F" w:rsidRPr="008C5E6F">
        <w:rPr>
          <w:rFonts w:ascii="Arial" w:hAnsi="Arial" w:cs="Arial"/>
          <w:sz w:val="24"/>
          <w:szCs w:val="24"/>
        </w:rPr>
        <w:t>N</w:t>
      </w:r>
      <w:r w:rsidR="008C5E6F" w:rsidRPr="00916BA7">
        <w:rPr>
          <w:rFonts w:ascii="Arial" w:hAnsi="Arial" w:cs="Arial"/>
          <w:sz w:val="24"/>
          <w:szCs w:val="24"/>
        </w:rPr>
        <w:t xml:space="preserve">AFLD may </w:t>
      </w:r>
      <w:r w:rsidR="00013FB9">
        <w:rPr>
          <w:rFonts w:ascii="Arial" w:hAnsi="Arial" w:cs="Arial"/>
          <w:sz w:val="24"/>
          <w:szCs w:val="24"/>
        </w:rPr>
        <w:t>inhibit</w:t>
      </w:r>
      <w:r w:rsidR="008C5E6F">
        <w:rPr>
          <w:rFonts w:ascii="Arial" w:hAnsi="Arial" w:cs="Arial"/>
          <w:sz w:val="24"/>
          <w:szCs w:val="24"/>
        </w:rPr>
        <w:t xml:space="preserve"> the</w:t>
      </w:r>
      <w:r w:rsidR="008C5E6F" w:rsidRPr="00916BA7">
        <w:rPr>
          <w:rFonts w:ascii="Arial" w:hAnsi="Arial" w:cs="Arial"/>
          <w:sz w:val="24"/>
          <w:szCs w:val="24"/>
        </w:rPr>
        <w:t xml:space="preserve"> revers</w:t>
      </w:r>
      <w:r w:rsidR="008C5E6F">
        <w:rPr>
          <w:rFonts w:ascii="Arial" w:hAnsi="Arial" w:cs="Arial"/>
          <w:sz w:val="24"/>
          <w:szCs w:val="24"/>
        </w:rPr>
        <w:t>al of liver</w:t>
      </w:r>
      <w:r w:rsidR="008C5E6F" w:rsidRPr="00916BA7">
        <w:rPr>
          <w:rFonts w:ascii="Arial" w:hAnsi="Arial" w:cs="Arial"/>
          <w:sz w:val="24"/>
          <w:szCs w:val="24"/>
        </w:rPr>
        <w:t xml:space="preserve"> fibrosis after</w:t>
      </w:r>
      <w:r w:rsidR="008C5E6F" w:rsidRPr="008C5E6F">
        <w:rPr>
          <w:rFonts w:ascii="Arial" w:hAnsi="Arial" w:cs="Arial"/>
          <w:sz w:val="24"/>
          <w:szCs w:val="24"/>
        </w:rPr>
        <w:t xml:space="preserve"> curative </w:t>
      </w:r>
      <w:r w:rsidR="008C5E6F">
        <w:rPr>
          <w:rFonts w:ascii="Arial" w:hAnsi="Arial" w:cs="Arial"/>
          <w:sz w:val="24"/>
          <w:szCs w:val="24"/>
        </w:rPr>
        <w:t xml:space="preserve">HCV </w:t>
      </w:r>
      <w:r w:rsidR="008C5E6F" w:rsidRPr="008C5E6F">
        <w:rPr>
          <w:rFonts w:ascii="Arial" w:hAnsi="Arial" w:cs="Arial"/>
          <w:sz w:val="24"/>
          <w:szCs w:val="24"/>
        </w:rPr>
        <w:t xml:space="preserve">therapy, and </w:t>
      </w:r>
      <w:r w:rsidR="008C5E6F">
        <w:rPr>
          <w:rFonts w:ascii="Arial" w:hAnsi="Arial" w:cs="Arial"/>
          <w:sz w:val="24"/>
          <w:szCs w:val="24"/>
        </w:rPr>
        <w:t>p</w:t>
      </w:r>
      <w:r w:rsidR="008C5E6F" w:rsidRPr="00916BA7">
        <w:rPr>
          <w:rFonts w:ascii="Arial" w:hAnsi="Arial" w:cs="Arial"/>
          <w:sz w:val="24"/>
          <w:szCs w:val="24"/>
        </w:rPr>
        <w:t xml:space="preserve">atients cured of their </w:t>
      </w:r>
      <w:r w:rsidR="008C5E6F">
        <w:rPr>
          <w:rFonts w:ascii="Arial" w:hAnsi="Arial" w:cs="Arial"/>
          <w:sz w:val="24"/>
          <w:szCs w:val="24"/>
        </w:rPr>
        <w:t>HCV</w:t>
      </w:r>
      <w:r w:rsidR="008C5E6F" w:rsidRPr="00916BA7">
        <w:rPr>
          <w:rFonts w:ascii="Arial" w:hAnsi="Arial" w:cs="Arial"/>
          <w:sz w:val="24"/>
          <w:szCs w:val="24"/>
        </w:rPr>
        <w:t xml:space="preserve"> </w:t>
      </w:r>
      <w:r w:rsidR="008C5E6F">
        <w:rPr>
          <w:rFonts w:ascii="Arial" w:hAnsi="Arial" w:cs="Arial"/>
          <w:sz w:val="24"/>
          <w:szCs w:val="24"/>
        </w:rPr>
        <w:t xml:space="preserve">infection thus </w:t>
      </w:r>
      <w:r w:rsidR="008C5E6F" w:rsidRPr="00916BA7">
        <w:rPr>
          <w:rFonts w:ascii="Arial" w:hAnsi="Arial" w:cs="Arial"/>
          <w:sz w:val="24"/>
          <w:szCs w:val="24"/>
        </w:rPr>
        <w:t>require monitoring and a holistic treatment approach if there is ongoing risk of NAFLD.</w:t>
      </w:r>
      <w:r w:rsidR="008C5E6F" w:rsidRPr="00916BA7">
        <w:rPr>
          <w:rFonts w:ascii="Arial" w:hAnsi="Arial" w:cs="Arial"/>
          <w:sz w:val="24"/>
          <w:szCs w:val="24"/>
        </w:rPr>
        <w:fldChar w:fldCharType="begin">
          <w:fldData xml:space="preserve">PEVuZE5vdGU+PENpdGU+PEF1dGhvcj5Gb3VhZDwvQXV0aG9yPjxZZWFyPjIwMjE8L1llYXI+PFJl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PEVuZE5vdGU+PENpdGU+PEF1dGhvcj5Gb3VhZDwvQXV0aG9yPjxZZWFyPjIwMjE8L1llYXI+PFJl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8C5E6F" w:rsidRPr="00916BA7">
        <w:rPr>
          <w:rFonts w:ascii="Arial" w:hAnsi="Arial" w:cs="Arial"/>
          <w:sz w:val="24"/>
          <w:szCs w:val="24"/>
        </w:rPr>
      </w:r>
      <w:r w:rsidR="008C5E6F" w:rsidRPr="00916BA7">
        <w:rPr>
          <w:rFonts w:ascii="Arial" w:hAnsi="Arial" w:cs="Arial"/>
          <w:sz w:val="24"/>
          <w:szCs w:val="24"/>
        </w:rPr>
        <w:fldChar w:fldCharType="separate"/>
      </w:r>
      <w:r w:rsidR="000B412E" w:rsidRPr="000B412E">
        <w:rPr>
          <w:rFonts w:ascii="Arial" w:hAnsi="Arial" w:cs="Arial"/>
          <w:noProof/>
          <w:sz w:val="24"/>
          <w:szCs w:val="24"/>
          <w:vertAlign w:val="superscript"/>
        </w:rPr>
        <w:t>141</w:t>
      </w:r>
      <w:r w:rsidR="008C5E6F" w:rsidRPr="00916BA7">
        <w:rPr>
          <w:rFonts w:ascii="Arial" w:hAnsi="Arial" w:cs="Arial"/>
          <w:sz w:val="24"/>
          <w:szCs w:val="24"/>
        </w:rPr>
        <w:fldChar w:fldCharType="end"/>
      </w:r>
      <w:r w:rsidR="008C5E6F" w:rsidRPr="00916BA7">
        <w:rPr>
          <w:rFonts w:ascii="Arial" w:hAnsi="Arial" w:cs="Arial"/>
          <w:sz w:val="24"/>
          <w:szCs w:val="24"/>
        </w:rPr>
        <w:t xml:space="preserve"> </w:t>
      </w:r>
      <w:r w:rsidR="008C5E6F">
        <w:rPr>
          <w:rFonts w:ascii="Arial" w:hAnsi="Arial" w:cs="Arial"/>
          <w:sz w:val="24"/>
          <w:szCs w:val="24"/>
        </w:rPr>
        <w:t>T</w:t>
      </w:r>
      <w:r w:rsidR="00AA2F6A" w:rsidRPr="008C5E6F">
        <w:rPr>
          <w:rFonts w:ascii="Arial" w:eastAsia="Calibri" w:hAnsi="Arial" w:cs="Arial"/>
          <w:sz w:val="24"/>
          <w:szCs w:val="24"/>
        </w:rPr>
        <w:t>he synergistic nature of liver disease risk factors, and both the significantly greater harm this predisposes people to and</w:t>
      </w:r>
      <w:r w:rsidR="00AA2F6A">
        <w:rPr>
          <w:rFonts w:ascii="Arial" w:eastAsia="Calibri" w:hAnsi="Arial" w:cs="Arial"/>
          <w:sz w:val="24"/>
          <w:szCs w:val="24"/>
        </w:rPr>
        <w:t xml:space="preserve"> the socioeconomic patterning of the risk behaviours that drive them, have major implications for policy. As discussed later, it is thus important to address social determinants of health that drive </w:t>
      </w:r>
      <w:r w:rsidR="00D57CC1">
        <w:rPr>
          <w:rFonts w:ascii="Arial" w:eastAsia="Calibri" w:hAnsi="Arial" w:cs="Arial"/>
          <w:sz w:val="24"/>
          <w:szCs w:val="24"/>
        </w:rPr>
        <w:t xml:space="preserve">relevant </w:t>
      </w:r>
      <w:r w:rsidR="00AA2F6A">
        <w:rPr>
          <w:rFonts w:ascii="Arial" w:eastAsia="Calibri" w:hAnsi="Arial" w:cs="Arial"/>
          <w:sz w:val="24"/>
          <w:szCs w:val="24"/>
        </w:rPr>
        <w:t>inequalities, and factors including price, availabilit</w:t>
      </w:r>
      <w:r w:rsidR="008C5E6F">
        <w:rPr>
          <w:rFonts w:ascii="Arial" w:eastAsia="Calibri" w:hAnsi="Arial" w:cs="Arial"/>
          <w:sz w:val="24"/>
          <w:szCs w:val="24"/>
        </w:rPr>
        <w:t>y and marketing across all</w:t>
      </w:r>
      <w:r w:rsidR="00AA2F6A">
        <w:rPr>
          <w:rFonts w:ascii="Arial" w:eastAsia="Calibri" w:hAnsi="Arial" w:cs="Arial"/>
          <w:sz w:val="24"/>
          <w:szCs w:val="24"/>
        </w:rPr>
        <w:t xml:space="preserve"> harmful commodities</w:t>
      </w:r>
      <w:r w:rsidR="00D57CC1">
        <w:rPr>
          <w:rFonts w:ascii="Arial" w:eastAsia="Calibri" w:hAnsi="Arial" w:cs="Arial"/>
          <w:sz w:val="24"/>
          <w:szCs w:val="24"/>
        </w:rPr>
        <w:t xml:space="preserve"> in concert</w:t>
      </w:r>
      <w:r w:rsidR="00AA2F6A">
        <w:rPr>
          <w:rFonts w:ascii="Arial" w:eastAsia="Calibri" w:hAnsi="Arial" w:cs="Arial"/>
          <w:sz w:val="24"/>
          <w:szCs w:val="24"/>
        </w:rPr>
        <w:t>.</w:t>
      </w:r>
    </w:p>
    <w:p w14:paraId="1AC7B168" w14:textId="2628CF26" w:rsidR="001D0740" w:rsidRPr="009A53E8" w:rsidRDefault="00063191" w:rsidP="00FB5889">
      <w:pPr>
        <w:spacing w:line="480" w:lineRule="auto"/>
        <w:rPr>
          <w:rFonts w:ascii="Arial" w:eastAsia="Times New Roman" w:hAnsi="Arial" w:cs="Arial"/>
          <w:b/>
          <w:color w:val="222222"/>
          <w:sz w:val="24"/>
          <w:szCs w:val="24"/>
        </w:rPr>
      </w:pPr>
      <w:r w:rsidRPr="009A53E8">
        <w:rPr>
          <w:rFonts w:ascii="Arial" w:eastAsia="Times New Roman" w:hAnsi="Arial" w:cs="Arial"/>
          <w:b/>
          <w:color w:val="222222"/>
          <w:sz w:val="24"/>
          <w:szCs w:val="24"/>
        </w:rPr>
        <w:br w:type="page"/>
      </w:r>
      <w:r w:rsidR="006A6A20">
        <w:rPr>
          <w:rFonts w:ascii="Arial" w:eastAsia="Times New Roman" w:hAnsi="Arial" w:cs="Arial"/>
          <w:b/>
          <w:color w:val="222222"/>
          <w:sz w:val="24"/>
          <w:szCs w:val="24"/>
        </w:rPr>
        <w:lastRenderedPageBreak/>
        <w:t>Key p</w:t>
      </w:r>
      <w:r w:rsidR="007E16B3">
        <w:rPr>
          <w:rFonts w:ascii="Arial" w:eastAsia="Times New Roman" w:hAnsi="Arial" w:cs="Arial"/>
          <w:b/>
          <w:color w:val="222222"/>
          <w:sz w:val="24"/>
          <w:szCs w:val="24"/>
        </w:rPr>
        <w:t>olicy deficits as</w:t>
      </w:r>
      <w:r w:rsidR="000F1890" w:rsidRPr="009A53E8">
        <w:rPr>
          <w:rFonts w:ascii="Arial" w:eastAsia="Times New Roman" w:hAnsi="Arial" w:cs="Arial"/>
          <w:b/>
          <w:color w:val="222222"/>
          <w:sz w:val="24"/>
          <w:szCs w:val="24"/>
        </w:rPr>
        <w:t xml:space="preserve"> risk factor</w:t>
      </w:r>
      <w:r w:rsidR="007E16B3">
        <w:rPr>
          <w:rFonts w:ascii="Arial" w:eastAsia="Times New Roman" w:hAnsi="Arial" w:cs="Arial"/>
          <w:b/>
          <w:color w:val="222222"/>
          <w:sz w:val="24"/>
          <w:szCs w:val="24"/>
        </w:rPr>
        <w:t>s</w:t>
      </w:r>
      <w:r w:rsidR="000F1890" w:rsidRPr="009A53E8">
        <w:rPr>
          <w:rFonts w:ascii="Arial" w:eastAsia="Times New Roman" w:hAnsi="Arial" w:cs="Arial"/>
          <w:b/>
          <w:color w:val="222222"/>
          <w:sz w:val="24"/>
          <w:szCs w:val="24"/>
        </w:rPr>
        <w:t xml:space="preserve"> for liver </w:t>
      </w:r>
      <w:r w:rsidR="001D0740" w:rsidRPr="009A53E8">
        <w:rPr>
          <w:rFonts w:ascii="Arial" w:eastAsia="Times New Roman" w:hAnsi="Arial" w:cs="Arial"/>
          <w:b/>
          <w:color w:val="222222"/>
          <w:sz w:val="24"/>
          <w:szCs w:val="24"/>
        </w:rPr>
        <w:t>disease</w:t>
      </w:r>
      <w:r w:rsidR="00D81D48" w:rsidRPr="009A53E8">
        <w:rPr>
          <w:rFonts w:ascii="Arial" w:eastAsia="Times New Roman" w:hAnsi="Arial" w:cs="Arial"/>
          <w:b/>
          <w:color w:val="222222"/>
          <w:sz w:val="24"/>
          <w:szCs w:val="24"/>
        </w:rPr>
        <w:t xml:space="preserve"> </w:t>
      </w:r>
    </w:p>
    <w:p w14:paraId="6DC019F2" w14:textId="5B5C674B" w:rsidR="00C959CA" w:rsidRPr="009A53E8" w:rsidRDefault="005E1246" w:rsidP="00FB5889">
      <w:pPr>
        <w:spacing w:before="240" w:line="480" w:lineRule="auto"/>
        <w:rPr>
          <w:rFonts w:ascii="Arial" w:hAnsi="Arial" w:cs="Arial"/>
          <w:sz w:val="24"/>
          <w:szCs w:val="24"/>
        </w:rPr>
      </w:pPr>
      <w:r w:rsidRPr="005E1246">
        <w:rPr>
          <w:rFonts w:ascii="Arial" w:hAnsi="Arial" w:cs="Arial"/>
          <w:sz w:val="24"/>
          <w:szCs w:val="24"/>
        </w:rPr>
        <w:t>Covid-19 has demonstrated the need for public health action and the direct links which exist between population-level interventions, inequalities, and mortality</w:t>
      </w:r>
      <w:r w:rsidR="00513D74" w:rsidRPr="005E1246">
        <w:rPr>
          <w:rFonts w:ascii="Arial" w:hAnsi="Arial" w:cs="Arial"/>
          <w:sz w:val="24"/>
          <w:szCs w:val="24"/>
        </w:rPr>
        <w:t>.</w:t>
      </w:r>
      <w:r w:rsidR="00D6104D" w:rsidRPr="005E1246">
        <w:rPr>
          <w:rFonts w:ascii="Arial" w:hAnsi="Arial" w:cs="Arial"/>
          <w:sz w:val="24"/>
          <w:szCs w:val="24"/>
        </w:rPr>
        <w:fldChar w:fldCharType="begin">
          <w:fldData xml:space="preserve">PEVuZE5vdGU+PENpdGU+PEF1dGhvcj5MaTwvQXV0aG9yPjxZZWFyPjIwMjE8L1llYXI+PFJlY051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PEVuZE5vdGU+PENpdGU+PEF1dGhvcj5MaTwvQXV0aG9yPjxZZWFyPjIwMjE8L1llYXI+PFJlY051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sidRPr="005E1246">
        <w:rPr>
          <w:rFonts w:ascii="Arial" w:hAnsi="Arial" w:cs="Arial"/>
          <w:sz w:val="24"/>
          <w:szCs w:val="24"/>
        </w:rPr>
      </w:r>
      <w:r w:rsidR="00D6104D" w:rsidRPr="005E1246">
        <w:rPr>
          <w:rFonts w:ascii="Arial" w:hAnsi="Arial" w:cs="Arial"/>
          <w:sz w:val="24"/>
          <w:szCs w:val="24"/>
        </w:rPr>
        <w:fldChar w:fldCharType="separate"/>
      </w:r>
      <w:r w:rsidR="000B412E" w:rsidRPr="000B412E">
        <w:rPr>
          <w:rFonts w:ascii="Arial" w:hAnsi="Arial" w:cs="Arial"/>
          <w:noProof/>
          <w:sz w:val="24"/>
          <w:szCs w:val="24"/>
          <w:vertAlign w:val="superscript"/>
        </w:rPr>
        <w:t>142,143</w:t>
      </w:r>
      <w:r w:rsidR="00D6104D" w:rsidRPr="005E1246">
        <w:rPr>
          <w:rFonts w:ascii="Arial" w:hAnsi="Arial" w:cs="Arial"/>
          <w:sz w:val="24"/>
          <w:szCs w:val="24"/>
        </w:rPr>
        <w:fldChar w:fldCharType="end"/>
      </w:r>
      <w:r w:rsidR="007E4194" w:rsidRPr="005E1246">
        <w:rPr>
          <w:rFonts w:ascii="Arial" w:hAnsi="Arial" w:cs="Arial"/>
          <w:sz w:val="24"/>
          <w:szCs w:val="24"/>
        </w:rPr>
        <w:t xml:space="preserve"> </w:t>
      </w:r>
      <w:r w:rsidR="00A854CB" w:rsidRPr="005E1246">
        <w:rPr>
          <w:rFonts w:ascii="Arial" w:hAnsi="Arial" w:cs="Arial"/>
          <w:sz w:val="24"/>
          <w:szCs w:val="24"/>
        </w:rPr>
        <w:t>A</w:t>
      </w:r>
      <w:r w:rsidR="00DC5B1D" w:rsidRPr="005E1246">
        <w:rPr>
          <w:rFonts w:ascii="Arial" w:hAnsi="Arial" w:cs="Arial"/>
          <w:sz w:val="24"/>
          <w:szCs w:val="24"/>
        </w:rPr>
        <w:t>rgument</w:t>
      </w:r>
      <w:r w:rsidR="00A854CB" w:rsidRPr="005E1246">
        <w:rPr>
          <w:rFonts w:ascii="Arial" w:hAnsi="Arial" w:cs="Arial"/>
          <w:sz w:val="24"/>
          <w:szCs w:val="24"/>
        </w:rPr>
        <w:t>s</w:t>
      </w:r>
      <w:r w:rsidR="00DC5B1D" w:rsidRPr="005E1246">
        <w:rPr>
          <w:rFonts w:ascii="Arial" w:hAnsi="Arial" w:cs="Arial"/>
          <w:sz w:val="24"/>
          <w:szCs w:val="24"/>
        </w:rPr>
        <w:t xml:space="preserve"> often </w:t>
      </w:r>
      <w:r w:rsidR="00A96CE9" w:rsidRPr="005E1246">
        <w:rPr>
          <w:rFonts w:ascii="Arial" w:hAnsi="Arial" w:cs="Arial"/>
          <w:sz w:val="24"/>
          <w:szCs w:val="24"/>
        </w:rPr>
        <w:t>made</w:t>
      </w:r>
      <w:r w:rsidR="00DC5B1D" w:rsidRPr="005E1246">
        <w:rPr>
          <w:rFonts w:ascii="Arial" w:hAnsi="Arial" w:cs="Arial"/>
          <w:sz w:val="24"/>
          <w:szCs w:val="24"/>
        </w:rPr>
        <w:t xml:space="preserve"> to oppose such </w:t>
      </w:r>
      <w:r w:rsidR="007E4194" w:rsidRPr="005E1246">
        <w:rPr>
          <w:rFonts w:ascii="Arial" w:hAnsi="Arial" w:cs="Arial"/>
          <w:sz w:val="24"/>
          <w:szCs w:val="24"/>
        </w:rPr>
        <w:t>interventions</w:t>
      </w:r>
      <w:r w:rsidR="00DC5B1D" w:rsidRPr="005E1246">
        <w:rPr>
          <w:rFonts w:ascii="Arial" w:hAnsi="Arial" w:cs="Arial"/>
          <w:sz w:val="24"/>
          <w:szCs w:val="24"/>
        </w:rPr>
        <w:t xml:space="preserve"> </w:t>
      </w:r>
      <w:r w:rsidR="00625104">
        <w:rPr>
          <w:rFonts w:ascii="Arial" w:hAnsi="Arial" w:cs="Arial"/>
          <w:sz w:val="24"/>
          <w:szCs w:val="24"/>
        </w:rPr>
        <w:t>have been refuted</w:t>
      </w:r>
      <w:r w:rsidR="00A854CB" w:rsidRPr="005E1246">
        <w:rPr>
          <w:rFonts w:ascii="Arial" w:hAnsi="Arial" w:cs="Arial"/>
          <w:sz w:val="24"/>
          <w:szCs w:val="24"/>
        </w:rPr>
        <w:t xml:space="preserve"> by the constant publishing of </w:t>
      </w:r>
      <w:r w:rsidR="00A854CB" w:rsidRPr="00625104">
        <w:rPr>
          <w:rFonts w:ascii="Arial" w:hAnsi="Arial" w:cs="Arial"/>
          <w:sz w:val="24"/>
          <w:szCs w:val="24"/>
        </w:rPr>
        <w:t>n</w:t>
      </w:r>
      <w:r w:rsidR="00A96CE9" w:rsidRPr="00625104">
        <w:rPr>
          <w:rFonts w:ascii="Arial" w:hAnsi="Arial" w:cs="Arial"/>
          <w:sz w:val="24"/>
          <w:szCs w:val="24"/>
        </w:rPr>
        <w:t xml:space="preserve">umbers </w:t>
      </w:r>
      <w:r w:rsidR="00A854CB" w:rsidRPr="00625104">
        <w:rPr>
          <w:rFonts w:ascii="Arial" w:hAnsi="Arial" w:cs="Arial"/>
          <w:sz w:val="24"/>
          <w:szCs w:val="24"/>
        </w:rPr>
        <w:t xml:space="preserve">in news media </w:t>
      </w:r>
      <w:r w:rsidR="00A96CE9" w:rsidRPr="00625104">
        <w:rPr>
          <w:rFonts w:ascii="Arial" w:hAnsi="Arial" w:cs="Arial"/>
          <w:sz w:val="24"/>
          <w:szCs w:val="24"/>
        </w:rPr>
        <w:t>showing the</w:t>
      </w:r>
      <w:r w:rsidR="00257FD1" w:rsidRPr="00625104">
        <w:rPr>
          <w:rFonts w:ascii="Arial" w:hAnsi="Arial" w:cs="Arial"/>
          <w:sz w:val="24"/>
          <w:szCs w:val="24"/>
        </w:rPr>
        <w:t>ir</w:t>
      </w:r>
      <w:r w:rsidR="00625104" w:rsidRPr="00625104">
        <w:rPr>
          <w:rFonts w:ascii="Arial" w:hAnsi="Arial" w:cs="Arial"/>
          <w:sz w:val="24"/>
          <w:szCs w:val="24"/>
        </w:rPr>
        <w:t xml:space="preserve"> effectiveness</w:t>
      </w:r>
      <w:r w:rsidR="00A96CE9" w:rsidRPr="00625104">
        <w:rPr>
          <w:rFonts w:ascii="Arial" w:hAnsi="Arial" w:cs="Arial"/>
          <w:sz w:val="24"/>
          <w:szCs w:val="24"/>
        </w:rPr>
        <w:t xml:space="preserve"> </w:t>
      </w:r>
      <w:r w:rsidR="007E16B3" w:rsidRPr="00625104">
        <w:rPr>
          <w:rFonts w:ascii="Arial" w:hAnsi="Arial" w:cs="Arial"/>
          <w:sz w:val="24"/>
          <w:szCs w:val="24"/>
        </w:rPr>
        <w:t>in re</w:t>
      </w:r>
      <w:r w:rsidR="00513D74" w:rsidRPr="00625104">
        <w:rPr>
          <w:rFonts w:ascii="Arial" w:hAnsi="Arial" w:cs="Arial"/>
          <w:sz w:val="24"/>
          <w:szCs w:val="24"/>
        </w:rPr>
        <w:t>al-time.</w:t>
      </w:r>
      <w:r w:rsidR="00D6104D" w:rsidRPr="00625104">
        <w:rPr>
          <w:rFonts w:ascii="Arial" w:hAnsi="Arial" w:cs="Arial"/>
          <w:sz w:val="24"/>
          <w:szCs w:val="24"/>
        </w:rPr>
        <w:fldChar w:fldCharType="begin">
          <w:fldData xml:space="preserve">PEVuZE5vdGU+PENpdGU+PEF1dGhvcj5GbGF4bWFuPC9BdXRob3I+PFllYXI+MjAyMDwvWWVhcj48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PEVuZE5vdGU+PENpdGU+PEF1dGhvcj5GbGF4bWFuPC9BdXRob3I+PFllYXI+MjAyMDwvWWVhcj48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04D" w:rsidRPr="00625104">
        <w:rPr>
          <w:rFonts w:ascii="Arial" w:hAnsi="Arial" w:cs="Arial"/>
          <w:sz w:val="24"/>
          <w:szCs w:val="24"/>
        </w:rPr>
      </w:r>
      <w:r w:rsidR="00D6104D" w:rsidRPr="00625104">
        <w:rPr>
          <w:rFonts w:ascii="Arial" w:hAnsi="Arial" w:cs="Arial"/>
          <w:sz w:val="24"/>
          <w:szCs w:val="24"/>
        </w:rPr>
        <w:fldChar w:fldCharType="separate"/>
      </w:r>
      <w:r w:rsidR="000B412E" w:rsidRPr="000B412E">
        <w:rPr>
          <w:rFonts w:ascii="Arial" w:hAnsi="Arial" w:cs="Arial"/>
          <w:noProof/>
          <w:sz w:val="24"/>
          <w:szCs w:val="24"/>
          <w:vertAlign w:val="superscript"/>
        </w:rPr>
        <w:t>144,145</w:t>
      </w:r>
      <w:r w:rsidR="00D6104D" w:rsidRPr="00625104">
        <w:rPr>
          <w:rFonts w:ascii="Arial" w:hAnsi="Arial" w:cs="Arial"/>
          <w:sz w:val="24"/>
          <w:szCs w:val="24"/>
        </w:rPr>
        <w:fldChar w:fldCharType="end"/>
      </w:r>
      <w:r w:rsidR="00DC5B1D" w:rsidRPr="00625104">
        <w:rPr>
          <w:rFonts w:ascii="Arial" w:hAnsi="Arial" w:cs="Arial"/>
          <w:sz w:val="24"/>
          <w:szCs w:val="24"/>
        </w:rPr>
        <w:t xml:space="preserve"> </w:t>
      </w:r>
      <w:r w:rsidR="00A854CB" w:rsidRPr="00625104">
        <w:rPr>
          <w:rFonts w:ascii="Arial" w:hAnsi="Arial" w:cs="Arial"/>
          <w:sz w:val="24"/>
          <w:szCs w:val="24"/>
        </w:rPr>
        <w:t xml:space="preserve">With </w:t>
      </w:r>
      <w:r w:rsidR="00625104" w:rsidRPr="00625104">
        <w:rPr>
          <w:rFonts w:ascii="Arial" w:hAnsi="Arial" w:cs="Arial"/>
          <w:sz w:val="24"/>
          <w:szCs w:val="24"/>
        </w:rPr>
        <w:t xml:space="preserve">regards to alcohol, the evidence for equitable public health policies is remarkably consistent, summarised by the WHO </w:t>
      </w:r>
      <w:r w:rsidR="00C959CA" w:rsidRPr="00625104">
        <w:rPr>
          <w:rFonts w:ascii="Arial" w:hAnsi="Arial" w:cs="Arial"/>
          <w:sz w:val="24"/>
          <w:szCs w:val="24"/>
        </w:rPr>
        <w:t>as ‘best bu</w:t>
      </w:r>
      <w:r w:rsidR="00AC692D" w:rsidRPr="00625104">
        <w:rPr>
          <w:rFonts w:ascii="Arial" w:hAnsi="Arial" w:cs="Arial"/>
          <w:sz w:val="24"/>
          <w:szCs w:val="24"/>
        </w:rPr>
        <w:t xml:space="preserve">ys’: tax increases on alcohol containing </w:t>
      </w:r>
      <w:r w:rsidR="00C959CA" w:rsidRPr="00625104">
        <w:rPr>
          <w:rFonts w:ascii="Arial" w:hAnsi="Arial" w:cs="Arial"/>
          <w:sz w:val="24"/>
          <w:szCs w:val="24"/>
        </w:rPr>
        <w:t>beverages, comprehensive restrictions and bans on alcohol marketing and restrictions to the availability of retailed</w:t>
      </w:r>
      <w:r w:rsidR="00C959CA" w:rsidRPr="009A53E8">
        <w:rPr>
          <w:rFonts w:ascii="Arial" w:hAnsi="Arial" w:cs="Arial"/>
          <w:sz w:val="24"/>
          <w:szCs w:val="24"/>
        </w:rPr>
        <w:t xml:space="preserve"> alcohol</w:t>
      </w:r>
      <w:r w:rsidR="00D276E7" w:rsidRPr="009A53E8">
        <w:rPr>
          <w:rFonts w:ascii="Arial" w:hAnsi="Arial" w:cs="Arial"/>
          <w:sz w:val="24"/>
          <w:szCs w:val="24"/>
        </w:rPr>
        <w:t>.</w:t>
      </w:r>
      <w:r w:rsidR="00D6104D">
        <w:rPr>
          <w:rFonts w:ascii="Arial" w:hAnsi="Arial" w:cs="Arial"/>
          <w:sz w:val="24"/>
          <w:szCs w:val="24"/>
        </w:rPr>
        <w:fldChar w:fldCharType="begin"/>
      </w:r>
      <w:r w:rsidR="006169A8">
        <w:rPr>
          <w:rFonts w:ascii="Arial" w:hAnsi="Arial" w:cs="Arial"/>
          <w:sz w:val="24"/>
          <w:szCs w:val="24"/>
        </w:rPr>
        <w:instrText xml:space="preserve"> ADDIN EN.CITE &lt;EndNote&gt;&lt;Cite&gt;&lt;Author&gt;WHO&lt;/Author&gt;&lt;Year&gt;2012&lt;/Year&gt;&lt;RecNum&gt;29&lt;/RecNum&gt;&lt;DisplayText&gt;&lt;style face="superscript"&gt;31&lt;/style&gt;&lt;/DisplayText&gt;&lt;record&gt;&lt;rec-number&gt;29&lt;/rec-number&gt;&lt;foreign-keys&gt;&lt;key app="EN" db-id="s2v9rrs5u09vvhefa09xfteztpze9p0epvzs" timestamp="1616325565"&gt;29&lt;/key&gt;&lt;/foreign-keys&gt;&lt;ref-type name="Web Page"&gt;12&lt;/ref-type&gt;&lt;contributors&gt;&lt;authors&gt;&lt;author&gt;WHO&lt;/author&gt;&lt;/authors&gt;&lt;/contributors&gt;&lt;titles&gt;&lt;title&gt;European action plan to reduce the harmful use of alcohol 2012–2020&lt;/title&gt;&lt;/titles&gt;&lt;dates&gt;&lt;year&gt;2012&lt;/year&gt;&lt;/dates&gt;&lt;urls&gt;&lt;related-urls&gt;&lt;url&gt;https://www.euro.who.int/en/health-topics/disease-prevention/alcohol-use/publications/2012/european-action-plan-to-reduce-the-harmful-use-of-alcohol-20122021&lt;/url&gt;&lt;/related-urls&gt;&lt;/urls&gt;&lt;/record&gt;&lt;/Cite&gt;&lt;/EndNote&gt;</w:instrText>
      </w:r>
      <w:r w:rsidR="00D6104D">
        <w:rPr>
          <w:rFonts w:ascii="Arial" w:hAnsi="Arial" w:cs="Arial"/>
          <w:sz w:val="24"/>
          <w:szCs w:val="24"/>
        </w:rPr>
        <w:fldChar w:fldCharType="separate"/>
      </w:r>
      <w:r w:rsidR="00133D63" w:rsidRPr="00133D63">
        <w:rPr>
          <w:rFonts w:ascii="Arial" w:hAnsi="Arial" w:cs="Arial"/>
          <w:noProof/>
          <w:sz w:val="24"/>
          <w:szCs w:val="24"/>
          <w:vertAlign w:val="superscript"/>
        </w:rPr>
        <w:t>31</w:t>
      </w:r>
      <w:r w:rsidR="00D6104D">
        <w:rPr>
          <w:rFonts w:ascii="Arial" w:hAnsi="Arial" w:cs="Arial"/>
          <w:sz w:val="24"/>
          <w:szCs w:val="24"/>
        </w:rPr>
        <w:fldChar w:fldCharType="end"/>
      </w:r>
    </w:p>
    <w:p w14:paraId="05990E2D" w14:textId="31396FBB" w:rsidR="00A74E79" w:rsidRPr="006C3C50" w:rsidRDefault="008D1F56" w:rsidP="00A74E79">
      <w:pPr>
        <w:spacing w:before="240" w:line="480" w:lineRule="auto"/>
        <w:rPr>
          <w:rFonts w:ascii="Arial" w:hAnsi="Arial" w:cs="Arial"/>
          <w:sz w:val="24"/>
          <w:szCs w:val="24"/>
          <w:lang w:val="x-none"/>
        </w:rPr>
      </w:pPr>
      <w:r w:rsidRPr="009A53E8">
        <w:rPr>
          <w:rFonts w:ascii="Arial" w:hAnsi="Arial" w:cs="Arial"/>
          <w:sz w:val="24"/>
          <w:szCs w:val="24"/>
        </w:rPr>
        <w:t>In Russia, a</w:t>
      </w:r>
      <w:r w:rsidR="00A74E79" w:rsidRPr="009A53E8">
        <w:rPr>
          <w:rFonts w:ascii="Arial" w:hAnsi="Arial" w:cs="Arial"/>
          <w:sz w:val="24"/>
          <w:szCs w:val="24"/>
        </w:rPr>
        <w:t>lcohol control policies led to a dramatic fall in alc</w:t>
      </w:r>
      <w:r w:rsidRPr="009A53E8">
        <w:rPr>
          <w:rFonts w:ascii="Arial" w:hAnsi="Arial" w:cs="Arial"/>
          <w:sz w:val="24"/>
          <w:szCs w:val="24"/>
        </w:rPr>
        <w:t>ohol related mortality</w:t>
      </w:r>
      <w:r w:rsidR="00A74E79" w:rsidRPr="009A53E8">
        <w:rPr>
          <w:rFonts w:ascii="Arial" w:hAnsi="Arial" w:cs="Arial"/>
          <w:sz w:val="24"/>
          <w:szCs w:val="24"/>
        </w:rPr>
        <w:t xml:space="preserve">, </w:t>
      </w:r>
      <w:r w:rsidR="00D276E7" w:rsidRPr="009A53E8">
        <w:rPr>
          <w:rFonts w:ascii="Arial" w:hAnsi="Arial" w:cs="Arial"/>
          <w:sz w:val="24"/>
          <w:szCs w:val="24"/>
        </w:rPr>
        <w:t xml:space="preserve">with </w:t>
      </w:r>
      <w:r w:rsidR="00A74E79" w:rsidRPr="009A53E8">
        <w:rPr>
          <w:rFonts w:ascii="Arial" w:hAnsi="Arial" w:cs="Arial"/>
          <w:sz w:val="24"/>
          <w:szCs w:val="24"/>
        </w:rPr>
        <w:t xml:space="preserve">1.2 million lives </w:t>
      </w:r>
      <w:r w:rsidR="00D276E7" w:rsidRPr="009A53E8">
        <w:rPr>
          <w:rFonts w:ascii="Arial" w:hAnsi="Arial" w:cs="Arial"/>
          <w:sz w:val="24"/>
          <w:szCs w:val="24"/>
        </w:rPr>
        <w:t>saved</w:t>
      </w:r>
      <w:r w:rsidR="0092099D">
        <w:rPr>
          <w:rFonts w:ascii="Arial" w:hAnsi="Arial" w:cs="Arial"/>
          <w:sz w:val="24"/>
          <w:szCs w:val="24"/>
        </w:rPr>
        <w:t xml:space="preserve"> over the 5</w:t>
      </w:r>
      <w:r w:rsidR="009C2D6E">
        <w:rPr>
          <w:rFonts w:ascii="Arial" w:hAnsi="Arial" w:cs="Arial"/>
          <w:sz w:val="24"/>
          <w:szCs w:val="24"/>
        </w:rPr>
        <w:t xml:space="preserve"> years since inception of</w:t>
      </w:r>
      <w:r w:rsidR="00A74E79" w:rsidRPr="009A53E8">
        <w:rPr>
          <w:rFonts w:ascii="Arial" w:hAnsi="Arial" w:cs="Arial"/>
          <w:sz w:val="24"/>
          <w:szCs w:val="24"/>
        </w:rPr>
        <w:t xml:space="preserve"> the policy</w:t>
      </w:r>
      <w:r w:rsidR="00D276E7" w:rsidRPr="009A53E8">
        <w:rPr>
          <w:rFonts w:ascii="Arial" w:hAnsi="Arial" w:cs="Arial"/>
          <w:sz w:val="24"/>
          <w:szCs w:val="24"/>
        </w:rPr>
        <w:t>,</w:t>
      </w:r>
      <w:r w:rsidR="00D6104D">
        <w:rPr>
          <w:rFonts w:ascii="Arial" w:hAnsi="Arial" w:cs="Arial"/>
          <w:sz w:val="24"/>
          <w:szCs w:val="24"/>
        </w:rPr>
        <w:fldChar w:fldCharType="begin"/>
      </w:r>
      <w:r w:rsidR="000B412E">
        <w:rPr>
          <w:rFonts w:ascii="Arial" w:hAnsi="Arial" w:cs="Arial"/>
          <w:sz w:val="24"/>
          <w:szCs w:val="24"/>
        </w:rPr>
        <w:instrText xml:space="preserve"> ADDIN EN.CITE &lt;EndNote&gt;&lt;Cite&gt;&lt;Author&gt;Nemtsov&lt;/Author&gt;&lt;Year&gt;2002&lt;/Year&gt;&lt;RecNum&gt;137&lt;/RecNum&gt;&lt;DisplayText&gt;&lt;style face="superscript"&gt;146&lt;/style&gt;&lt;/DisplayText&gt;&lt;record&gt;&lt;rec-number&gt;137&lt;/rec-number&gt;&lt;foreign-keys&gt;&lt;key app="EN" db-id="s2v9rrs5u09vvhefa09xfteztpze9p0epvzs" timestamp="1616356597"&gt;137&lt;/key&gt;&lt;/foreign-keys&gt;&lt;ref-type name="Journal Article"&gt;17&lt;/ref-type&gt;&lt;contributors&gt;&lt;authors&gt;&lt;author&gt;Nemtsov, A. V.&lt;/author&gt;&lt;/authors&gt;&lt;/contributors&gt;&lt;auth-address&gt;Moscow Research Institute of Psychiatry, Russian Federation Ministry of Public Health, Moscow, Russia. al-nemtsov@mtu-net.ru&lt;/auth-address&gt;&lt;titles&gt;&lt;title&gt;Alcohol-related human losses in Russia in the 1980s and 1990s&lt;/title&gt;&lt;secondary-title&gt;Addiction&lt;/secondary-title&gt;&lt;/titles&gt;&lt;periodical&gt;&lt;full-title&gt;Addiction&lt;/full-title&gt;&lt;/periodical&gt;&lt;pages&gt;1413-25&lt;/pages&gt;&lt;volume&gt;97&lt;/volume&gt;&lt;number&gt;11&lt;/number&gt;&lt;edition&gt;2002/11/02&lt;/edition&gt;&lt;keywords&gt;&lt;keyword&gt;Adolescent&lt;/keyword&gt;&lt;keyword&gt;Adult&lt;/keyword&gt;&lt;keyword&gt;Aged&lt;/keyword&gt;&lt;keyword&gt;Aged, 80 and over&lt;/keyword&gt;&lt;keyword&gt;Alcohol Drinking/adverse effects/*mortality/prevention &amp;amp; control&lt;/keyword&gt;&lt;keyword&gt;Cause of Death&lt;/keyword&gt;&lt;keyword&gt;Child&lt;/keyword&gt;&lt;keyword&gt;Child, Preschool&lt;/keyword&gt;&lt;keyword&gt;Female&lt;/keyword&gt;&lt;keyword&gt;Health Promotion&lt;/keyword&gt;&lt;keyword&gt;Humans&lt;/keyword&gt;&lt;keyword&gt;Infant&lt;/keyword&gt;&lt;keyword&gt;Infant, Newborn&lt;/keyword&gt;&lt;keyword&gt;Male&lt;/keyword&gt;&lt;keyword&gt;Middle Aged&lt;/keyword&gt;&lt;keyword&gt;Psychoses, Alcoholic/mortality&lt;/keyword&gt;&lt;keyword&gt;Russia/epidemiology&lt;/keyword&gt;&lt;/keywords&gt;&lt;dates&gt;&lt;year&gt;2002&lt;/year&gt;&lt;pub-dates&gt;&lt;date&gt;Nov&lt;/date&gt;&lt;/pub-dates&gt;&lt;/dates&gt;&lt;isbn&gt;0965-2140 (Print)&amp;#xD;0965-2140&lt;/isbn&gt;&lt;accession-num&gt;12410782&lt;/accession-num&gt;&lt;urls&gt;&lt;/urls&gt;&lt;electronic-resource-num&gt;10.1046/j.1360-0443.2002.00262.x&lt;/electronic-resource-num&gt;&lt;remote-database-provider&gt;NLM&lt;/remote-database-provider&gt;&lt;language&gt;eng&lt;/language&gt;&lt;/record&gt;&lt;/Cite&gt;&lt;/EndNote&gt;</w:instrText>
      </w:r>
      <w:r w:rsidR="00D6104D">
        <w:rPr>
          <w:rFonts w:ascii="Arial" w:hAnsi="Arial" w:cs="Arial"/>
          <w:sz w:val="24"/>
          <w:szCs w:val="24"/>
        </w:rPr>
        <w:fldChar w:fldCharType="separate"/>
      </w:r>
      <w:r w:rsidR="000B412E" w:rsidRPr="000B412E">
        <w:rPr>
          <w:rFonts w:ascii="Arial" w:hAnsi="Arial" w:cs="Arial"/>
          <w:noProof/>
          <w:sz w:val="24"/>
          <w:szCs w:val="24"/>
          <w:vertAlign w:val="superscript"/>
        </w:rPr>
        <w:t>146</w:t>
      </w:r>
      <w:r w:rsidR="00D6104D">
        <w:rPr>
          <w:rFonts w:ascii="Arial" w:hAnsi="Arial" w:cs="Arial"/>
          <w:sz w:val="24"/>
          <w:szCs w:val="24"/>
        </w:rPr>
        <w:fldChar w:fldCharType="end"/>
      </w:r>
      <w:r w:rsidR="00D276E7" w:rsidRPr="009A53E8">
        <w:rPr>
          <w:rFonts w:ascii="Arial" w:hAnsi="Arial" w:cs="Arial"/>
          <w:sz w:val="24"/>
          <w:szCs w:val="24"/>
        </w:rPr>
        <w:t xml:space="preserve"> although </w:t>
      </w:r>
      <w:r w:rsidR="009C2D6E">
        <w:rPr>
          <w:rFonts w:ascii="Arial" w:hAnsi="Arial" w:cs="Arial"/>
          <w:sz w:val="24"/>
          <w:szCs w:val="24"/>
        </w:rPr>
        <w:t xml:space="preserve">sadly </w:t>
      </w:r>
      <w:r w:rsidR="00D276E7" w:rsidRPr="009A53E8">
        <w:rPr>
          <w:rFonts w:ascii="Arial" w:hAnsi="Arial" w:cs="Arial"/>
          <w:sz w:val="24"/>
          <w:szCs w:val="24"/>
        </w:rPr>
        <w:t>subsequent relaxation of these</w:t>
      </w:r>
      <w:r w:rsidR="00A44ECB" w:rsidRPr="009A53E8">
        <w:rPr>
          <w:rFonts w:ascii="Arial" w:hAnsi="Arial" w:cs="Arial"/>
          <w:sz w:val="24"/>
          <w:szCs w:val="24"/>
        </w:rPr>
        <w:t xml:space="preserve"> policies </w:t>
      </w:r>
      <w:r w:rsidR="00D276E7" w:rsidRPr="009A53E8">
        <w:rPr>
          <w:rFonts w:ascii="Arial" w:hAnsi="Arial" w:cs="Arial"/>
          <w:sz w:val="24"/>
          <w:szCs w:val="24"/>
        </w:rPr>
        <w:t>led to a rapid rise in</w:t>
      </w:r>
      <w:r w:rsidR="00A44ECB" w:rsidRPr="009A53E8">
        <w:rPr>
          <w:rFonts w:ascii="Arial" w:hAnsi="Arial" w:cs="Arial"/>
          <w:sz w:val="24"/>
          <w:szCs w:val="24"/>
        </w:rPr>
        <w:t xml:space="preserve"> mortality rates (</w:t>
      </w:r>
      <w:r w:rsidR="0024719A">
        <w:rPr>
          <w:rFonts w:ascii="Arial" w:hAnsi="Arial" w:cs="Arial"/>
          <w:b/>
          <w:sz w:val="24"/>
          <w:szCs w:val="24"/>
        </w:rPr>
        <w:t>Supplementary Figure 3</w:t>
      </w:r>
      <w:r w:rsidR="00A44ECB" w:rsidRPr="009A53E8">
        <w:rPr>
          <w:rFonts w:ascii="Arial" w:hAnsi="Arial" w:cs="Arial"/>
          <w:sz w:val="24"/>
          <w:szCs w:val="24"/>
        </w:rPr>
        <w:t>). The maxim</w:t>
      </w:r>
      <w:r w:rsidR="00D276E7" w:rsidRPr="009A53E8">
        <w:rPr>
          <w:rFonts w:ascii="Arial" w:hAnsi="Arial" w:cs="Arial"/>
          <w:sz w:val="24"/>
          <w:szCs w:val="24"/>
        </w:rPr>
        <w:t>al</w:t>
      </w:r>
      <w:r w:rsidR="00A44ECB" w:rsidRPr="009A53E8">
        <w:rPr>
          <w:rFonts w:ascii="Arial" w:hAnsi="Arial" w:cs="Arial"/>
          <w:sz w:val="24"/>
          <w:szCs w:val="24"/>
        </w:rPr>
        <w:t xml:space="preserve"> impact on </w:t>
      </w:r>
      <w:r w:rsidR="00DC09E2" w:rsidRPr="009A53E8">
        <w:rPr>
          <w:rFonts w:ascii="Arial" w:hAnsi="Arial" w:cs="Arial"/>
          <w:sz w:val="24"/>
          <w:szCs w:val="24"/>
        </w:rPr>
        <w:t xml:space="preserve">all-cause </w:t>
      </w:r>
      <w:r w:rsidR="00A44ECB" w:rsidRPr="009A53E8">
        <w:rPr>
          <w:rFonts w:ascii="Arial" w:hAnsi="Arial" w:cs="Arial"/>
          <w:sz w:val="24"/>
          <w:szCs w:val="24"/>
        </w:rPr>
        <w:t>mortality occurred within two years</w:t>
      </w:r>
      <w:r w:rsidR="0061350C">
        <w:rPr>
          <w:rFonts w:ascii="Arial" w:hAnsi="Arial" w:cs="Arial"/>
          <w:sz w:val="24"/>
          <w:szCs w:val="24"/>
        </w:rPr>
        <w:t xml:space="preserve"> which, </w:t>
      </w:r>
      <w:r w:rsidR="00DC09E2" w:rsidRPr="009A53E8">
        <w:rPr>
          <w:rFonts w:ascii="Arial" w:hAnsi="Arial" w:cs="Arial"/>
          <w:sz w:val="24"/>
          <w:szCs w:val="24"/>
        </w:rPr>
        <w:t>g</w:t>
      </w:r>
      <w:r w:rsidR="00637DD1">
        <w:rPr>
          <w:rFonts w:ascii="Arial" w:hAnsi="Arial" w:cs="Arial"/>
          <w:sz w:val="24"/>
          <w:szCs w:val="24"/>
        </w:rPr>
        <w:t xml:space="preserve">iven that </w:t>
      </w:r>
      <w:r w:rsidR="00A74E79" w:rsidRPr="009A53E8">
        <w:rPr>
          <w:rFonts w:ascii="Arial" w:hAnsi="Arial" w:cs="Arial"/>
          <w:sz w:val="24"/>
          <w:szCs w:val="24"/>
        </w:rPr>
        <w:t xml:space="preserve">cirrhosis </w:t>
      </w:r>
      <w:r w:rsidR="00DC09E2" w:rsidRPr="009A53E8">
        <w:rPr>
          <w:rFonts w:ascii="Arial" w:hAnsi="Arial" w:cs="Arial"/>
          <w:sz w:val="24"/>
          <w:szCs w:val="24"/>
        </w:rPr>
        <w:t>develops over many years</w:t>
      </w:r>
      <w:r w:rsidR="0061350C">
        <w:rPr>
          <w:rFonts w:ascii="Arial" w:hAnsi="Arial" w:cs="Arial"/>
          <w:sz w:val="24"/>
          <w:szCs w:val="24"/>
        </w:rPr>
        <w:t>,</w:t>
      </w:r>
      <w:r w:rsidR="00A74E79" w:rsidRPr="009A53E8">
        <w:rPr>
          <w:rFonts w:ascii="Arial" w:hAnsi="Arial" w:cs="Arial"/>
          <w:sz w:val="24"/>
          <w:szCs w:val="24"/>
        </w:rPr>
        <w:t xml:space="preserve"> may seem surprising</w:t>
      </w:r>
      <w:r w:rsidR="00DC09E2" w:rsidRPr="009A53E8">
        <w:rPr>
          <w:rFonts w:ascii="Arial" w:hAnsi="Arial" w:cs="Arial"/>
          <w:sz w:val="24"/>
          <w:szCs w:val="24"/>
        </w:rPr>
        <w:t>, but in practice p</w:t>
      </w:r>
      <w:r w:rsidR="00BF0732">
        <w:rPr>
          <w:rFonts w:ascii="Arial" w:hAnsi="Arial" w:cs="Arial"/>
          <w:sz w:val="24"/>
          <w:szCs w:val="24"/>
        </w:rPr>
        <w:t>eople</w:t>
      </w:r>
      <w:r w:rsidR="00DC09E2" w:rsidRPr="009A53E8">
        <w:rPr>
          <w:rFonts w:ascii="Arial" w:hAnsi="Arial" w:cs="Arial"/>
          <w:sz w:val="24"/>
          <w:szCs w:val="24"/>
        </w:rPr>
        <w:t xml:space="preserve"> with </w:t>
      </w:r>
      <w:r w:rsidR="00A74E79" w:rsidRPr="009A53E8">
        <w:rPr>
          <w:rFonts w:ascii="Arial" w:hAnsi="Arial" w:cs="Arial"/>
          <w:sz w:val="24"/>
          <w:szCs w:val="24"/>
        </w:rPr>
        <w:t xml:space="preserve">liver </w:t>
      </w:r>
      <w:r w:rsidR="00DC09E2" w:rsidRPr="009A53E8">
        <w:rPr>
          <w:rFonts w:ascii="Arial" w:hAnsi="Arial" w:cs="Arial"/>
          <w:sz w:val="24"/>
          <w:szCs w:val="24"/>
        </w:rPr>
        <w:t xml:space="preserve">disease </w:t>
      </w:r>
      <w:r w:rsidR="00A74E79" w:rsidRPr="009A53E8">
        <w:rPr>
          <w:rFonts w:ascii="Arial" w:hAnsi="Arial" w:cs="Arial"/>
          <w:sz w:val="24"/>
          <w:szCs w:val="24"/>
        </w:rPr>
        <w:t xml:space="preserve">frequently die as a result of </w:t>
      </w:r>
      <w:r w:rsidR="006A1BA3" w:rsidRPr="009A53E8">
        <w:rPr>
          <w:rFonts w:ascii="Arial" w:hAnsi="Arial" w:cs="Arial"/>
          <w:sz w:val="24"/>
          <w:szCs w:val="24"/>
        </w:rPr>
        <w:t>acute decompensation</w:t>
      </w:r>
      <w:r w:rsidR="00A74E79" w:rsidRPr="009A53E8">
        <w:rPr>
          <w:rFonts w:ascii="Arial" w:hAnsi="Arial" w:cs="Arial"/>
          <w:sz w:val="24"/>
          <w:szCs w:val="24"/>
        </w:rPr>
        <w:t xml:space="preserve"> related to recent drinking.</w:t>
      </w:r>
      <w:r w:rsidR="00D6104D">
        <w:rPr>
          <w:rFonts w:ascii="Arial" w:hAnsi="Arial" w:cs="Arial"/>
          <w:sz w:val="24"/>
          <w:szCs w:val="24"/>
        </w:rPr>
        <w:fldChar w:fldCharType="begin"/>
      </w:r>
      <w:r w:rsidR="000B412E">
        <w:rPr>
          <w:rFonts w:ascii="Arial" w:hAnsi="Arial" w:cs="Arial"/>
          <w:sz w:val="24"/>
          <w:szCs w:val="24"/>
        </w:rPr>
        <w:instrText xml:space="preserve"> ADDIN EN.CITE &lt;EndNote&gt;&lt;Cite&gt;&lt;Author&gt;Verrill&lt;/Author&gt;&lt;Year&gt;2009&lt;/Year&gt;&lt;RecNum&gt;138&lt;/RecNum&gt;&lt;DisplayText&gt;&lt;style face="superscript"&gt;147&lt;/style&gt;&lt;/DisplayText&gt;&lt;record&gt;&lt;rec-number&gt;138&lt;/rec-number&gt;&lt;foreign-keys&gt;&lt;key app="EN" db-id="s2v9rrs5u09vvhefa09xfteztpze9p0epvzs" timestamp="1616356661"&gt;138&lt;/key&gt;&lt;/foreign-keys&gt;&lt;ref-type name="Journal Article"&gt;17&lt;/ref-type&gt;&lt;contributors&gt;&lt;authors&gt;&lt;author&gt;Verrill, C.&lt;/author&gt;&lt;author&gt;Markham, H.&lt;/author&gt;&lt;author&gt;Templeton, A.&lt;/author&gt;&lt;author&gt;Carr, N. J.&lt;/author&gt;&lt;author&gt;Sheron, N.&lt;/author&gt;&lt;/authors&gt;&lt;/contributors&gt;&lt;auth-address&gt;Department of Histopathology, Southampton General Hospital, Southampton, UK. clareverrill@hotmail.com&lt;/auth-address&gt;&lt;titles&gt;&lt;title&gt;Alcohol-related cirrhosis--early abstinence is a key factor in prognosis, even in the most severe cases&lt;/title&gt;&lt;secondary-title&gt;Addiction&lt;/secondary-title&gt;&lt;/titles&gt;&lt;periodical&gt;&lt;full-title&gt;Addiction&lt;/full-title&gt;&lt;/periodical&gt;&lt;pages&gt;768-74&lt;/pages&gt;&lt;volume&gt;104&lt;/volume&gt;&lt;number&gt;5&lt;/number&gt;&lt;edition&gt;2009/04/07&lt;/edition&gt;&lt;keywords&gt;&lt;keyword&gt;Adult&lt;/keyword&gt;&lt;keyword&gt;Aged&lt;/keyword&gt;&lt;keyword&gt;Female&lt;/keyword&gt;&lt;keyword&gt;Humans&lt;/keyword&gt;&lt;keyword&gt;Liver Cirrhosis, Alcoholic/*mortality/pathology&lt;/keyword&gt;&lt;keyword&gt;Male&lt;/keyword&gt;&lt;keyword&gt;Middle Aged&lt;/keyword&gt;&lt;keyword&gt;Prognosis&lt;/keyword&gt;&lt;keyword&gt;*Severity of Illness Index&lt;/keyword&gt;&lt;keyword&gt;Survival Analysis&lt;/keyword&gt;&lt;keyword&gt;Time Factors&lt;/keyword&gt;&lt;keyword&gt;Young Adult&lt;/keyword&gt;&lt;/keywords&gt;&lt;dates&gt;&lt;year&gt;2009&lt;/year&gt;&lt;pub-dates&gt;&lt;date&gt;May&lt;/date&gt;&lt;/pub-dates&gt;&lt;/dates&gt;&lt;isbn&gt;0965-2140&lt;/isbn&gt;&lt;accession-num&gt;19344445&lt;/accession-num&gt;&lt;urls&gt;&lt;/urls&gt;&lt;electronic-resource-num&gt;10.1111/j.1360-0443.2009.02521.x&lt;/electronic-resource-num&gt;&lt;remote-database-provider&gt;NLM&lt;/remote-database-provider&gt;&lt;language&gt;eng&lt;/language&gt;&lt;/record&gt;&lt;/Cite&gt;&lt;/EndNote&gt;</w:instrText>
      </w:r>
      <w:r w:rsidR="00D6104D">
        <w:rPr>
          <w:rFonts w:ascii="Arial" w:hAnsi="Arial" w:cs="Arial"/>
          <w:sz w:val="24"/>
          <w:szCs w:val="24"/>
        </w:rPr>
        <w:fldChar w:fldCharType="separate"/>
      </w:r>
      <w:r w:rsidR="000B412E" w:rsidRPr="000B412E">
        <w:rPr>
          <w:rFonts w:ascii="Arial" w:hAnsi="Arial" w:cs="Arial"/>
          <w:noProof/>
          <w:sz w:val="24"/>
          <w:szCs w:val="24"/>
          <w:vertAlign w:val="superscript"/>
        </w:rPr>
        <w:t>147</w:t>
      </w:r>
      <w:r w:rsidR="00D6104D">
        <w:rPr>
          <w:rFonts w:ascii="Arial" w:hAnsi="Arial" w:cs="Arial"/>
          <w:sz w:val="24"/>
          <w:szCs w:val="24"/>
        </w:rPr>
        <w:fldChar w:fldCharType="end"/>
      </w:r>
      <w:r w:rsidR="006A1BA3" w:rsidRPr="009A53E8">
        <w:rPr>
          <w:rFonts w:ascii="Arial" w:hAnsi="Arial" w:cs="Arial"/>
          <w:sz w:val="24"/>
          <w:szCs w:val="24"/>
        </w:rPr>
        <w:t xml:space="preserve"> </w:t>
      </w:r>
      <w:r w:rsidRPr="009A53E8">
        <w:rPr>
          <w:rFonts w:ascii="Arial" w:hAnsi="Arial" w:cs="Arial"/>
          <w:sz w:val="24"/>
          <w:szCs w:val="24"/>
        </w:rPr>
        <w:t xml:space="preserve">The </w:t>
      </w:r>
      <w:r w:rsidR="00DC09E2" w:rsidRPr="009A53E8">
        <w:rPr>
          <w:rFonts w:ascii="Arial" w:hAnsi="Arial" w:cs="Arial"/>
          <w:sz w:val="24"/>
          <w:szCs w:val="24"/>
        </w:rPr>
        <w:t>most recent</w:t>
      </w:r>
      <w:r w:rsidR="0092099D">
        <w:rPr>
          <w:rFonts w:ascii="Arial" w:hAnsi="Arial" w:cs="Arial"/>
          <w:sz w:val="24"/>
          <w:szCs w:val="24"/>
        </w:rPr>
        <w:t xml:space="preserve"> population-</w:t>
      </w:r>
      <w:r w:rsidRPr="009A53E8">
        <w:rPr>
          <w:rFonts w:ascii="Arial" w:hAnsi="Arial" w:cs="Arial"/>
          <w:sz w:val="24"/>
          <w:szCs w:val="24"/>
        </w:rPr>
        <w:t>level policies</w:t>
      </w:r>
      <w:r w:rsidR="0092099D">
        <w:rPr>
          <w:rFonts w:ascii="Arial" w:hAnsi="Arial" w:cs="Arial"/>
          <w:sz w:val="24"/>
          <w:szCs w:val="24"/>
        </w:rPr>
        <w:t>, i.e. i</w:t>
      </w:r>
      <w:r w:rsidRPr="009A53E8">
        <w:rPr>
          <w:rFonts w:ascii="Arial" w:hAnsi="Arial" w:cs="Arial"/>
          <w:sz w:val="24"/>
          <w:szCs w:val="24"/>
        </w:rPr>
        <w:t>ncreased taxation and a minimum sales price on alcohol</w:t>
      </w:r>
      <w:r w:rsidR="0092099D">
        <w:rPr>
          <w:rFonts w:ascii="Arial" w:hAnsi="Arial" w:cs="Arial"/>
          <w:sz w:val="24"/>
          <w:szCs w:val="24"/>
        </w:rPr>
        <w:t xml:space="preserve">, </w:t>
      </w:r>
      <w:r w:rsidR="00DC09E2" w:rsidRPr="009A53E8">
        <w:rPr>
          <w:rFonts w:ascii="Arial" w:hAnsi="Arial" w:cs="Arial"/>
          <w:sz w:val="24"/>
          <w:szCs w:val="24"/>
        </w:rPr>
        <w:t xml:space="preserve">have resulted in a </w:t>
      </w:r>
      <w:r w:rsidR="0092099D">
        <w:rPr>
          <w:rFonts w:ascii="Arial" w:hAnsi="Arial" w:cs="Arial"/>
          <w:sz w:val="24"/>
          <w:szCs w:val="24"/>
        </w:rPr>
        <w:t>significant reduction in</w:t>
      </w:r>
      <w:r w:rsidR="00DC09E2" w:rsidRPr="009A53E8">
        <w:rPr>
          <w:rFonts w:ascii="Arial" w:hAnsi="Arial" w:cs="Arial"/>
          <w:sz w:val="24"/>
          <w:szCs w:val="24"/>
        </w:rPr>
        <w:t xml:space="preserve"> </w:t>
      </w:r>
      <w:r w:rsidRPr="009A53E8">
        <w:rPr>
          <w:rFonts w:ascii="Arial" w:hAnsi="Arial" w:cs="Arial"/>
          <w:sz w:val="24"/>
          <w:szCs w:val="24"/>
        </w:rPr>
        <w:t xml:space="preserve">all-cause mortality </w:t>
      </w:r>
      <w:r w:rsidR="00DC09E2" w:rsidRPr="009A53E8">
        <w:rPr>
          <w:rFonts w:ascii="Arial" w:hAnsi="Arial" w:cs="Arial"/>
          <w:sz w:val="24"/>
          <w:szCs w:val="24"/>
        </w:rPr>
        <w:t>of</w:t>
      </w:r>
      <w:r w:rsidR="0092099D">
        <w:rPr>
          <w:rFonts w:ascii="Arial" w:hAnsi="Arial" w:cs="Arial"/>
          <w:sz w:val="24"/>
          <w:szCs w:val="24"/>
        </w:rPr>
        <w:t xml:space="preserve"> 39% in men and 36% in woman</w:t>
      </w:r>
      <w:r w:rsidR="006C3C50">
        <w:rPr>
          <w:rFonts w:ascii="Arial" w:hAnsi="Arial" w:cs="Arial"/>
          <w:sz w:val="24"/>
          <w:szCs w:val="24"/>
        </w:rPr>
        <w:t>.</w:t>
      </w:r>
      <w:r w:rsidR="00D6104D">
        <w:rPr>
          <w:rFonts w:ascii="Arial" w:hAnsi="Arial" w:cs="Arial"/>
          <w:sz w:val="24"/>
          <w:szCs w:val="24"/>
        </w:rPr>
        <w:fldChar w:fldCharType="begin"/>
      </w:r>
      <w:r w:rsidR="000B412E">
        <w:rPr>
          <w:rFonts w:ascii="Arial" w:hAnsi="Arial" w:cs="Arial"/>
          <w:sz w:val="24"/>
          <w:szCs w:val="24"/>
        </w:rPr>
        <w:instrText xml:space="preserve"> ADDIN EN.CITE &lt;EndNote&gt;&lt;Cite&gt;&lt;Author&gt;WHO&lt;/Author&gt;&lt;Year&gt;2019&lt;/Year&gt;&lt;RecNum&gt;139&lt;/RecNum&gt;&lt;DisplayText&gt;&lt;style face="superscript"&gt;148&lt;/style&gt;&lt;/DisplayText&gt;&lt;record&gt;&lt;rec-number&gt;139&lt;/rec-number&gt;&lt;foreign-keys&gt;&lt;key app="EN" db-id="s2v9rrs5u09vvhefa09xfteztpze9p0epvzs" timestamp="1616357246"&gt;139&lt;/key&gt;&lt;/foreign-keys&gt;&lt;ref-type name="Web Page"&gt;12&lt;/ref-type&gt;&lt;contributors&gt;&lt;authors&gt;&lt;author&gt;WHO&lt;/author&gt;&lt;/authors&gt;&lt;/contributors&gt;&lt;titles&gt;&lt;title&gt;Alcohol policy impact case study: the effects of alcohol control measures on mortality and life expectancy in the Russian Federation (2019)&lt;/title&gt;&lt;/titles&gt;&lt;dates&gt;&lt;year&gt;2019&lt;/year&gt;&lt;/dates&gt;&lt;urls&gt;&lt;related-urls&gt;&lt;url&gt;https://www.euro.who.int/en/publications/abstracts/alcohol-policy-impact-case-study-the-effects-of-alcohol-control-measures-on-mortality-and-life-expectancy-in-the-russian-federation-2019&lt;/url&gt;&lt;/related-urls&gt;&lt;/urls&gt;&lt;/record&gt;&lt;/Cite&gt;&lt;/EndNote&gt;</w:instrText>
      </w:r>
      <w:r w:rsidR="00D6104D">
        <w:rPr>
          <w:rFonts w:ascii="Arial" w:hAnsi="Arial" w:cs="Arial"/>
          <w:sz w:val="24"/>
          <w:szCs w:val="24"/>
        </w:rPr>
        <w:fldChar w:fldCharType="separate"/>
      </w:r>
      <w:r w:rsidR="000B412E" w:rsidRPr="000B412E">
        <w:rPr>
          <w:rFonts w:ascii="Arial" w:hAnsi="Arial" w:cs="Arial"/>
          <w:noProof/>
          <w:sz w:val="24"/>
          <w:szCs w:val="24"/>
          <w:vertAlign w:val="superscript"/>
        </w:rPr>
        <w:t>148</w:t>
      </w:r>
      <w:r w:rsidR="00D6104D">
        <w:rPr>
          <w:rFonts w:ascii="Arial" w:hAnsi="Arial" w:cs="Arial"/>
          <w:sz w:val="24"/>
          <w:szCs w:val="24"/>
        </w:rPr>
        <w:fldChar w:fldCharType="end"/>
      </w:r>
    </w:p>
    <w:p w14:paraId="373B8010" w14:textId="77777777" w:rsidR="002D6494" w:rsidRDefault="002D6494" w:rsidP="00A74E79">
      <w:pPr>
        <w:spacing w:before="240" w:line="480" w:lineRule="auto"/>
        <w:rPr>
          <w:rFonts w:ascii="Arial" w:hAnsi="Arial" w:cs="Arial"/>
          <w:i/>
          <w:sz w:val="24"/>
          <w:szCs w:val="24"/>
        </w:rPr>
      </w:pPr>
    </w:p>
    <w:p w14:paraId="5CEEC67B" w14:textId="37EDC215" w:rsidR="00C959CA" w:rsidRPr="009A53E8" w:rsidRDefault="0089287B" w:rsidP="00A74E79">
      <w:pPr>
        <w:spacing w:before="240" w:line="480" w:lineRule="auto"/>
        <w:rPr>
          <w:rFonts w:ascii="Arial" w:hAnsi="Arial" w:cs="Arial"/>
          <w:i/>
          <w:sz w:val="24"/>
          <w:szCs w:val="24"/>
        </w:rPr>
      </w:pPr>
      <w:r w:rsidRPr="009A53E8">
        <w:rPr>
          <w:rFonts w:ascii="Arial" w:hAnsi="Arial" w:cs="Arial"/>
          <w:i/>
          <w:sz w:val="24"/>
          <w:szCs w:val="24"/>
        </w:rPr>
        <w:t>Modelling the impact of health policy</w:t>
      </w:r>
      <w:r w:rsidR="006F57E4" w:rsidRPr="009A53E8">
        <w:rPr>
          <w:rFonts w:ascii="Arial" w:hAnsi="Arial" w:cs="Arial"/>
          <w:i/>
          <w:sz w:val="24"/>
          <w:szCs w:val="24"/>
        </w:rPr>
        <w:t xml:space="preserve"> on liver disease mortality</w:t>
      </w:r>
      <w:r w:rsidR="007E16B3">
        <w:rPr>
          <w:rFonts w:ascii="Arial" w:hAnsi="Arial" w:cs="Arial"/>
          <w:i/>
          <w:sz w:val="24"/>
          <w:szCs w:val="24"/>
        </w:rPr>
        <w:t xml:space="preserve"> and morbidity</w:t>
      </w:r>
    </w:p>
    <w:p w14:paraId="62C29488" w14:textId="179F619D" w:rsidR="006F57E4" w:rsidRPr="009A53E8" w:rsidRDefault="00A74E79" w:rsidP="00A74E79">
      <w:pPr>
        <w:spacing w:before="240" w:line="480" w:lineRule="auto"/>
        <w:rPr>
          <w:rFonts w:ascii="Arial" w:hAnsi="Arial" w:cs="Arial"/>
          <w:sz w:val="24"/>
          <w:szCs w:val="24"/>
        </w:rPr>
      </w:pPr>
      <w:r w:rsidRPr="009A53E8">
        <w:rPr>
          <w:rFonts w:ascii="Arial" w:hAnsi="Arial" w:cs="Arial"/>
          <w:sz w:val="24"/>
          <w:szCs w:val="24"/>
        </w:rPr>
        <w:t xml:space="preserve">The Organisation for Economic Co-operation and Development (OECD) has developed a micro-simulation model to examine the relative merit of policies for </w:t>
      </w:r>
      <w:r w:rsidR="00625104">
        <w:rPr>
          <w:rFonts w:ascii="Arial" w:hAnsi="Arial" w:cs="Arial"/>
          <w:sz w:val="24"/>
          <w:szCs w:val="24"/>
        </w:rPr>
        <w:t>NCDs</w:t>
      </w:r>
      <w:r w:rsidRPr="009A53E8">
        <w:rPr>
          <w:rFonts w:ascii="Arial" w:hAnsi="Arial" w:cs="Arial"/>
          <w:sz w:val="24"/>
          <w:szCs w:val="24"/>
        </w:rPr>
        <w:t>. The</w:t>
      </w:r>
      <w:r w:rsidR="000527CB" w:rsidRPr="009A53E8">
        <w:rPr>
          <w:rFonts w:ascii="Arial" w:hAnsi="Arial" w:cs="Arial"/>
          <w:sz w:val="24"/>
          <w:szCs w:val="24"/>
        </w:rPr>
        <w:t>ir</w:t>
      </w:r>
      <w:r w:rsidRPr="009A53E8">
        <w:rPr>
          <w:rFonts w:ascii="Arial" w:hAnsi="Arial" w:cs="Arial"/>
          <w:sz w:val="24"/>
          <w:szCs w:val="24"/>
        </w:rPr>
        <w:t xml:space="preserve"> model consolidates previous OECD modelling work into a single </w:t>
      </w:r>
      <w:r w:rsidRPr="009A53E8">
        <w:rPr>
          <w:rFonts w:ascii="Arial" w:hAnsi="Arial" w:cs="Arial"/>
          <w:sz w:val="24"/>
          <w:szCs w:val="24"/>
        </w:rPr>
        <w:lastRenderedPageBreak/>
        <w:t>platform to produce a comprehensive set of key behavioural and physiological risk</w:t>
      </w:r>
      <w:r w:rsidR="009E5E67">
        <w:rPr>
          <w:rFonts w:ascii="Arial" w:hAnsi="Arial" w:cs="Arial"/>
          <w:sz w:val="24"/>
          <w:szCs w:val="24"/>
        </w:rPr>
        <w:t>s</w:t>
      </w:r>
      <w:r w:rsidR="006F57E4" w:rsidRPr="009A53E8">
        <w:rPr>
          <w:rFonts w:ascii="Arial" w:hAnsi="Arial" w:cs="Arial"/>
          <w:sz w:val="24"/>
          <w:szCs w:val="24"/>
        </w:rPr>
        <w:t>.</w:t>
      </w:r>
      <w:r w:rsidR="004866D3">
        <w:rPr>
          <w:rFonts w:ascii="Arial" w:hAnsi="Arial" w:cs="Arial"/>
          <w:sz w:val="24"/>
          <w:szCs w:val="24"/>
        </w:rPr>
        <w:fldChar w:fldCharType="begin"/>
      </w:r>
      <w:r w:rsidR="000B412E">
        <w:rPr>
          <w:rFonts w:ascii="Arial" w:hAnsi="Arial" w:cs="Arial"/>
          <w:sz w:val="24"/>
          <w:szCs w:val="24"/>
        </w:rPr>
        <w:instrText xml:space="preserve"> ADDIN EN.CITE &lt;EndNote&gt;&lt;Cite&gt;&lt;Author&gt;OECD&lt;/Author&gt;&lt;Year&gt;2020&lt;/Year&gt;&lt;RecNum&gt;141&lt;/RecNum&gt;&lt;DisplayText&gt;&lt;style face="superscript"&gt;149&lt;/style&gt;&lt;/DisplayText&gt;&lt;record&gt;&lt;rec-number&gt;141&lt;/rec-number&gt;&lt;foreign-keys&gt;&lt;key app="EN" db-id="s2v9rrs5u09vvhefa09xfteztpze9p0epvzs" timestamp="1616358335"&gt;141&lt;/key&gt;&lt;/foreign-keys&gt;&lt;ref-type name="Web Page"&gt;12&lt;/ref-type&gt;&lt;contributors&gt;&lt;authors&gt;&lt;author&gt;OECD&lt;/author&gt;&lt;/authors&gt;&lt;/contributors&gt;&lt;titles&gt;&lt;title&gt;SPHeP-NCDs&amp;apos;s documentation - Modelling the burden of disease - Microsimulation Framework&lt;/title&gt;&lt;/titles&gt;&lt;dates&gt;&lt;year&gt;2020&lt;/year&gt;&lt;/dates&gt;&lt;urls&gt;&lt;related-urls&gt;&lt;url&gt;http://oecdpublichealthexplorer.org/ncd-doc/&lt;/url&gt;&lt;/related-urls&gt;&lt;/urls&gt;&lt;/record&gt;&lt;/Cite&gt;&lt;/EndNote&gt;</w:instrText>
      </w:r>
      <w:r w:rsidR="004866D3">
        <w:rPr>
          <w:rFonts w:ascii="Arial" w:hAnsi="Arial" w:cs="Arial"/>
          <w:sz w:val="24"/>
          <w:szCs w:val="24"/>
        </w:rPr>
        <w:fldChar w:fldCharType="separate"/>
      </w:r>
      <w:r w:rsidR="000B412E" w:rsidRPr="000B412E">
        <w:rPr>
          <w:rFonts w:ascii="Arial" w:hAnsi="Arial" w:cs="Arial"/>
          <w:noProof/>
          <w:sz w:val="24"/>
          <w:szCs w:val="24"/>
          <w:vertAlign w:val="superscript"/>
        </w:rPr>
        <w:t>149</w:t>
      </w:r>
      <w:r w:rsidR="004866D3">
        <w:rPr>
          <w:rFonts w:ascii="Arial" w:hAnsi="Arial" w:cs="Arial"/>
          <w:sz w:val="24"/>
          <w:szCs w:val="24"/>
        </w:rPr>
        <w:fldChar w:fldCharType="end"/>
      </w:r>
      <w:r w:rsidR="006F57E4" w:rsidRPr="009A53E8">
        <w:rPr>
          <w:rFonts w:ascii="Arial" w:hAnsi="Arial" w:cs="Arial"/>
          <w:sz w:val="24"/>
          <w:szCs w:val="24"/>
        </w:rPr>
        <w:t xml:space="preserve"> </w:t>
      </w:r>
      <w:r w:rsidRPr="009A53E8">
        <w:rPr>
          <w:rFonts w:ascii="Arial" w:hAnsi="Arial" w:cs="Arial"/>
          <w:sz w:val="24"/>
          <w:szCs w:val="24"/>
        </w:rPr>
        <w:t>As part of this Commission the</w:t>
      </w:r>
      <w:r w:rsidR="0045292A" w:rsidRPr="009A53E8">
        <w:rPr>
          <w:rFonts w:ascii="Arial" w:hAnsi="Arial" w:cs="Arial"/>
          <w:sz w:val="24"/>
          <w:szCs w:val="24"/>
        </w:rPr>
        <w:t xml:space="preserve"> OECD performed several</w:t>
      </w:r>
      <w:r w:rsidRPr="009A53E8">
        <w:rPr>
          <w:rFonts w:ascii="Arial" w:hAnsi="Arial" w:cs="Arial"/>
          <w:sz w:val="24"/>
          <w:szCs w:val="24"/>
        </w:rPr>
        <w:t xml:space="preserve"> specific analys</w:t>
      </w:r>
      <w:r w:rsidR="00FD70CB" w:rsidRPr="009A53E8">
        <w:rPr>
          <w:rFonts w:ascii="Arial" w:hAnsi="Arial" w:cs="Arial"/>
          <w:sz w:val="24"/>
          <w:szCs w:val="24"/>
        </w:rPr>
        <w:t>e</w:t>
      </w:r>
      <w:r w:rsidRPr="009A53E8">
        <w:rPr>
          <w:rFonts w:ascii="Arial" w:hAnsi="Arial" w:cs="Arial"/>
          <w:sz w:val="24"/>
          <w:szCs w:val="24"/>
        </w:rPr>
        <w:t xml:space="preserve">s of liver metrics from the </w:t>
      </w:r>
      <w:r w:rsidR="00874B24" w:rsidRPr="00874B24">
        <w:rPr>
          <w:rFonts w:ascii="Arial" w:hAnsi="Arial" w:cs="Arial"/>
          <w:sz w:val="24"/>
          <w:szCs w:val="24"/>
        </w:rPr>
        <w:t xml:space="preserve">Strategic Public Health Planning for NCDs (SPHeP-NCDs) </w:t>
      </w:r>
      <w:r w:rsidRPr="009A53E8">
        <w:rPr>
          <w:rFonts w:ascii="Arial" w:hAnsi="Arial" w:cs="Arial"/>
          <w:sz w:val="24"/>
          <w:szCs w:val="24"/>
        </w:rPr>
        <w:t>model in selected European countries (</w:t>
      </w:r>
      <w:r w:rsidR="005D23B2">
        <w:rPr>
          <w:rFonts w:ascii="Arial" w:hAnsi="Arial" w:cs="Arial"/>
          <w:sz w:val="24"/>
          <w:szCs w:val="24"/>
        </w:rPr>
        <w:t>“</w:t>
      </w:r>
      <w:r w:rsidRPr="009A53E8">
        <w:rPr>
          <w:rFonts w:ascii="Arial" w:hAnsi="Arial" w:cs="Arial"/>
          <w:sz w:val="24"/>
          <w:szCs w:val="24"/>
        </w:rPr>
        <w:t>EU27+5</w:t>
      </w:r>
      <w:r w:rsidR="005D23B2">
        <w:rPr>
          <w:rFonts w:ascii="Arial" w:hAnsi="Arial" w:cs="Arial"/>
          <w:sz w:val="24"/>
          <w:szCs w:val="24"/>
        </w:rPr>
        <w:t>”; i.e.</w:t>
      </w:r>
      <w:r w:rsidRPr="009A53E8">
        <w:rPr>
          <w:rFonts w:ascii="Arial" w:hAnsi="Arial" w:cs="Arial"/>
          <w:sz w:val="24"/>
          <w:szCs w:val="24"/>
        </w:rPr>
        <w:t xml:space="preserve"> </w:t>
      </w:r>
      <w:r w:rsidR="0045292A" w:rsidRPr="009A53E8">
        <w:rPr>
          <w:rFonts w:ascii="Arial" w:hAnsi="Arial" w:cs="Arial"/>
          <w:sz w:val="24"/>
          <w:szCs w:val="24"/>
        </w:rPr>
        <w:t>CHE, ISL, GBR, NOR, RUS</w:t>
      </w:r>
      <w:r w:rsidR="00874B24">
        <w:rPr>
          <w:rFonts w:ascii="Arial" w:hAnsi="Arial" w:cs="Arial"/>
          <w:sz w:val="24"/>
          <w:szCs w:val="24"/>
        </w:rPr>
        <w:t>)</w:t>
      </w:r>
      <w:r w:rsidR="004866D3">
        <w:rPr>
          <w:rFonts w:ascii="Arial" w:hAnsi="Arial" w:cs="Arial"/>
          <w:sz w:val="24"/>
          <w:szCs w:val="24"/>
        </w:rPr>
        <w:t xml:space="preserve"> for the period 2020 to 2050</w:t>
      </w:r>
      <w:r w:rsidR="00875CA8">
        <w:rPr>
          <w:rFonts w:ascii="Arial" w:hAnsi="Arial" w:cs="Arial"/>
          <w:sz w:val="24"/>
          <w:szCs w:val="24"/>
        </w:rPr>
        <w:t xml:space="preserve"> </w:t>
      </w:r>
      <w:r w:rsidR="00875CA8">
        <w:rPr>
          <w:rFonts w:ascii="Arial" w:eastAsia="ScalaLancetPro" w:hAnsi="Arial" w:cs="Arial"/>
          <w:sz w:val="24"/>
          <w:szCs w:val="24"/>
        </w:rPr>
        <w:t>(</w:t>
      </w:r>
      <w:r w:rsidR="00875CA8" w:rsidRPr="00875CA8">
        <w:rPr>
          <w:rFonts w:ascii="Arial" w:eastAsia="ScalaLancetPro" w:hAnsi="Arial" w:cs="Arial"/>
          <w:sz w:val="24"/>
          <w:szCs w:val="24"/>
        </w:rPr>
        <w:t>see</w:t>
      </w:r>
      <w:r w:rsidR="00875CA8">
        <w:rPr>
          <w:rFonts w:ascii="Arial" w:eastAsia="ScalaLancetPro" w:hAnsi="Arial" w:cs="Arial"/>
          <w:b/>
          <w:sz w:val="24"/>
          <w:szCs w:val="24"/>
        </w:rPr>
        <w:t xml:space="preserve"> Supplementary</w:t>
      </w:r>
      <w:r w:rsidR="00875CA8" w:rsidRPr="00FB0FCC">
        <w:rPr>
          <w:rFonts w:ascii="Arial" w:eastAsia="ScalaLancetPro" w:hAnsi="Arial" w:cs="Arial"/>
          <w:b/>
          <w:sz w:val="24"/>
          <w:szCs w:val="24"/>
        </w:rPr>
        <w:t xml:space="preserve"> </w:t>
      </w:r>
      <w:r w:rsidR="00875CA8">
        <w:rPr>
          <w:rFonts w:ascii="Arial" w:eastAsia="ScalaLancetPro" w:hAnsi="Arial" w:cs="Arial"/>
          <w:b/>
          <w:sz w:val="24"/>
          <w:szCs w:val="24"/>
        </w:rPr>
        <w:t xml:space="preserve">Methods </w:t>
      </w:r>
      <w:r w:rsidR="00875CA8" w:rsidRPr="00875CA8">
        <w:rPr>
          <w:rFonts w:ascii="Arial" w:eastAsia="ScalaLancetPro" w:hAnsi="Arial" w:cs="Arial"/>
          <w:sz w:val="24"/>
          <w:szCs w:val="24"/>
        </w:rPr>
        <w:t>for details</w:t>
      </w:r>
      <w:r w:rsidR="00875CA8">
        <w:rPr>
          <w:rFonts w:ascii="Arial" w:eastAsia="ScalaLancetPro" w:hAnsi="Arial" w:cs="Arial"/>
          <w:sz w:val="24"/>
          <w:szCs w:val="24"/>
        </w:rPr>
        <w:t>)</w:t>
      </w:r>
      <w:r w:rsidR="00874B24" w:rsidRPr="009A53E8">
        <w:rPr>
          <w:rFonts w:ascii="Arial" w:hAnsi="Arial" w:cs="Arial"/>
          <w:sz w:val="24"/>
          <w:szCs w:val="24"/>
        </w:rPr>
        <w:t>.</w:t>
      </w:r>
      <w:r w:rsidR="00874B24">
        <w:rPr>
          <w:rFonts w:ascii="Arial" w:hAnsi="Arial" w:cs="Arial"/>
          <w:sz w:val="24"/>
          <w:szCs w:val="24"/>
        </w:rPr>
        <w:fldChar w:fldCharType="begin"/>
      </w:r>
      <w:r w:rsidR="000B412E">
        <w:rPr>
          <w:rFonts w:ascii="Arial" w:hAnsi="Arial" w:cs="Arial"/>
          <w:sz w:val="24"/>
          <w:szCs w:val="24"/>
        </w:rPr>
        <w:instrText xml:space="preserve"> ADDIN EN.CITE &lt;EndNote&gt;&lt;Cite&gt;&lt;Author&gt;OECD&lt;/Author&gt;&lt;Year&gt;2020&lt;/Year&gt;&lt;RecNum&gt;141&lt;/RecNum&gt;&lt;DisplayText&gt;&lt;style face="superscript"&gt;149&lt;/style&gt;&lt;/DisplayText&gt;&lt;record&gt;&lt;rec-number&gt;141&lt;/rec-number&gt;&lt;foreign-keys&gt;&lt;key app="EN" db-id="s2v9rrs5u09vvhefa09xfteztpze9p0epvzs" timestamp="1616358335"&gt;141&lt;/key&gt;&lt;/foreign-keys&gt;&lt;ref-type name="Web Page"&gt;12&lt;/ref-type&gt;&lt;contributors&gt;&lt;authors&gt;&lt;author&gt;OECD&lt;/author&gt;&lt;/authors&gt;&lt;/contributors&gt;&lt;titles&gt;&lt;title&gt;SPHeP-NCDs&amp;apos;s documentation - Modelling the burden of disease - Microsimulation Framework&lt;/title&gt;&lt;/titles&gt;&lt;dates&gt;&lt;year&gt;2020&lt;/year&gt;&lt;/dates&gt;&lt;urls&gt;&lt;related-urls&gt;&lt;url&gt;http://oecdpublichealthexplorer.org/ncd-doc/&lt;/url&gt;&lt;/related-urls&gt;&lt;/urls&gt;&lt;/record&gt;&lt;/Cite&gt;&lt;/EndNote&gt;</w:instrText>
      </w:r>
      <w:r w:rsidR="00874B24">
        <w:rPr>
          <w:rFonts w:ascii="Arial" w:hAnsi="Arial" w:cs="Arial"/>
          <w:sz w:val="24"/>
          <w:szCs w:val="24"/>
        </w:rPr>
        <w:fldChar w:fldCharType="separate"/>
      </w:r>
      <w:r w:rsidR="000B412E" w:rsidRPr="000B412E">
        <w:rPr>
          <w:rFonts w:ascii="Arial" w:hAnsi="Arial" w:cs="Arial"/>
          <w:noProof/>
          <w:sz w:val="24"/>
          <w:szCs w:val="24"/>
          <w:vertAlign w:val="superscript"/>
        </w:rPr>
        <w:t>149</w:t>
      </w:r>
      <w:r w:rsidR="00874B24">
        <w:rPr>
          <w:rFonts w:ascii="Arial" w:hAnsi="Arial" w:cs="Arial"/>
          <w:sz w:val="24"/>
          <w:szCs w:val="24"/>
        </w:rPr>
        <w:fldChar w:fldCharType="end"/>
      </w:r>
      <w:r w:rsidRPr="009A53E8">
        <w:rPr>
          <w:rFonts w:ascii="Arial" w:hAnsi="Arial" w:cs="Arial"/>
          <w:sz w:val="24"/>
          <w:szCs w:val="24"/>
        </w:rPr>
        <w:t xml:space="preserve"> The modelling comprised two parts, </w:t>
      </w:r>
      <w:r w:rsidR="00FD70CB" w:rsidRPr="009A53E8">
        <w:rPr>
          <w:rFonts w:ascii="Arial" w:hAnsi="Arial" w:cs="Arial"/>
          <w:sz w:val="24"/>
          <w:szCs w:val="24"/>
        </w:rPr>
        <w:t xml:space="preserve">one </w:t>
      </w:r>
      <w:r w:rsidRPr="009A53E8">
        <w:rPr>
          <w:rFonts w:ascii="Arial" w:hAnsi="Arial" w:cs="Arial"/>
          <w:sz w:val="24"/>
          <w:szCs w:val="24"/>
        </w:rPr>
        <w:t xml:space="preserve">examining the burden of liver disease and </w:t>
      </w:r>
      <w:r w:rsidR="00FD70CB" w:rsidRPr="009A53E8">
        <w:rPr>
          <w:rFonts w:ascii="Arial" w:hAnsi="Arial" w:cs="Arial"/>
          <w:sz w:val="24"/>
          <w:szCs w:val="24"/>
        </w:rPr>
        <w:t xml:space="preserve">the </w:t>
      </w:r>
      <w:r w:rsidRPr="009A53E8">
        <w:rPr>
          <w:rFonts w:ascii="Arial" w:hAnsi="Arial" w:cs="Arial"/>
          <w:sz w:val="24"/>
          <w:szCs w:val="24"/>
        </w:rPr>
        <w:t>second relative effectiveness of health policies.</w:t>
      </w:r>
      <w:r w:rsidR="00874B24" w:rsidRPr="009A53E8">
        <w:rPr>
          <w:rFonts w:ascii="Arial" w:hAnsi="Arial" w:cs="Arial"/>
          <w:sz w:val="24"/>
          <w:szCs w:val="24"/>
        </w:rPr>
        <w:t xml:space="preserve"> </w:t>
      </w:r>
    </w:p>
    <w:p w14:paraId="6EBE100C" w14:textId="3F034A76" w:rsidR="006F57E4" w:rsidRDefault="006F57E4" w:rsidP="00A74E79">
      <w:pPr>
        <w:spacing w:before="240" w:line="480" w:lineRule="auto"/>
        <w:rPr>
          <w:rFonts w:ascii="Arial" w:hAnsi="Arial" w:cs="Arial"/>
          <w:sz w:val="24"/>
          <w:szCs w:val="24"/>
        </w:rPr>
      </w:pPr>
      <w:r w:rsidRPr="009A53E8">
        <w:rPr>
          <w:rFonts w:ascii="Arial" w:hAnsi="Arial" w:cs="Arial"/>
          <w:sz w:val="24"/>
          <w:szCs w:val="24"/>
        </w:rPr>
        <w:t xml:space="preserve">The </w:t>
      </w:r>
      <w:r w:rsidR="00A74E79" w:rsidRPr="009A53E8">
        <w:rPr>
          <w:rFonts w:ascii="Arial" w:hAnsi="Arial" w:cs="Arial"/>
          <w:sz w:val="24"/>
          <w:szCs w:val="24"/>
        </w:rPr>
        <w:t xml:space="preserve">OECD model was able to differentiate for </w:t>
      </w:r>
      <w:r w:rsidR="0061350C">
        <w:rPr>
          <w:rFonts w:ascii="Arial" w:hAnsi="Arial" w:cs="Arial"/>
          <w:sz w:val="24"/>
          <w:szCs w:val="24"/>
        </w:rPr>
        <w:t xml:space="preserve">the </w:t>
      </w:r>
      <w:r w:rsidRPr="009A53E8">
        <w:rPr>
          <w:rFonts w:ascii="Arial" w:hAnsi="Arial" w:cs="Arial"/>
          <w:sz w:val="24"/>
          <w:szCs w:val="24"/>
        </w:rPr>
        <w:t xml:space="preserve">first time between </w:t>
      </w:r>
      <w:r w:rsidR="00A74E79" w:rsidRPr="009A53E8">
        <w:rPr>
          <w:rFonts w:ascii="Arial" w:hAnsi="Arial" w:cs="Arial"/>
          <w:sz w:val="24"/>
          <w:szCs w:val="24"/>
        </w:rPr>
        <w:t>various ae</w:t>
      </w:r>
      <w:r w:rsidRPr="009A53E8">
        <w:rPr>
          <w:rFonts w:ascii="Arial" w:hAnsi="Arial" w:cs="Arial"/>
          <w:sz w:val="24"/>
          <w:szCs w:val="24"/>
        </w:rPr>
        <w:t xml:space="preserve">tiologies of liver disease. </w:t>
      </w:r>
      <w:r w:rsidR="004866D3">
        <w:rPr>
          <w:rFonts w:ascii="Arial" w:hAnsi="Arial" w:cs="Arial"/>
          <w:sz w:val="24"/>
          <w:szCs w:val="24"/>
        </w:rPr>
        <w:t>Every year, and across the 32 countries included in the analysis, m</w:t>
      </w:r>
      <w:r w:rsidR="004866D3" w:rsidRPr="009A53E8">
        <w:rPr>
          <w:rFonts w:ascii="Arial" w:hAnsi="Arial" w:cs="Arial"/>
          <w:sz w:val="24"/>
          <w:szCs w:val="24"/>
        </w:rPr>
        <w:t>odelling</w:t>
      </w:r>
      <w:r w:rsidR="00A74E79" w:rsidRPr="009A53E8">
        <w:rPr>
          <w:rFonts w:ascii="Arial" w:hAnsi="Arial" w:cs="Arial"/>
          <w:sz w:val="24"/>
          <w:szCs w:val="24"/>
        </w:rPr>
        <w:t xml:space="preserve"> found liver disease </w:t>
      </w:r>
      <w:r w:rsidR="009C2D6E">
        <w:rPr>
          <w:rFonts w:ascii="Arial" w:hAnsi="Arial" w:cs="Arial"/>
          <w:sz w:val="24"/>
          <w:szCs w:val="24"/>
        </w:rPr>
        <w:t xml:space="preserve">to be </w:t>
      </w:r>
      <w:r w:rsidR="00A74E79" w:rsidRPr="009A53E8">
        <w:rPr>
          <w:rFonts w:ascii="Arial" w:hAnsi="Arial" w:cs="Arial"/>
          <w:sz w:val="24"/>
          <w:szCs w:val="24"/>
        </w:rPr>
        <w:t xml:space="preserve">responsible for </w:t>
      </w:r>
      <w:r w:rsidR="00710B3A">
        <w:rPr>
          <w:rFonts w:ascii="Arial" w:hAnsi="Arial" w:cs="Arial"/>
          <w:sz w:val="24"/>
          <w:szCs w:val="24"/>
        </w:rPr>
        <w:t>about</w:t>
      </w:r>
      <w:r w:rsidR="00A74E79" w:rsidRPr="009A53E8">
        <w:rPr>
          <w:rFonts w:ascii="Arial" w:hAnsi="Arial" w:cs="Arial"/>
          <w:sz w:val="24"/>
          <w:szCs w:val="24"/>
        </w:rPr>
        <w:t xml:space="preserve"> 200,000 premature deaths</w:t>
      </w:r>
      <w:r w:rsidR="00FD70CB" w:rsidRPr="009A53E8">
        <w:rPr>
          <w:rFonts w:ascii="Arial" w:hAnsi="Arial" w:cs="Arial"/>
          <w:sz w:val="24"/>
          <w:szCs w:val="24"/>
        </w:rPr>
        <w:t xml:space="preserve">, </w:t>
      </w:r>
      <w:r w:rsidRPr="009A53E8">
        <w:rPr>
          <w:rFonts w:ascii="Arial" w:hAnsi="Arial" w:cs="Arial"/>
          <w:sz w:val="24"/>
          <w:szCs w:val="24"/>
        </w:rPr>
        <w:t>which is in line with the GBD estimates</w:t>
      </w:r>
      <w:r w:rsidR="004866D3">
        <w:rPr>
          <w:rFonts w:ascii="Arial" w:hAnsi="Arial" w:cs="Arial"/>
          <w:sz w:val="24"/>
          <w:szCs w:val="24"/>
        </w:rPr>
        <w:t xml:space="preserve"> (</w:t>
      </w:r>
      <w:r w:rsidR="004866D3" w:rsidRPr="004866D3">
        <w:rPr>
          <w:rFonts w:ascii="Arial" w:hAnsi="Arial" w:cs="Arial"/>
          <w:b/>
          <w:sz w:val="24"/>
          <w:szCs w:val="24"/>
        </w:rPr>
        <w:t>Figure 8</w:t>
      </w:r>
      <w:r w:rsidR="004866D3">
        <w:rPr>
          <w:rFonts w:ascii="Arial" w:hAnsi="Arial" w:cs="Arial"/>
          <w:sz w:val="24"/>
          <w:szCs w:val="24"/>
        </w:rPr>
        <w:t>)</w:t>
      </w:r>
      <w:r w:rsidRPr="009A53E8">
        <w:rPr>
          <w:rFonts w:ascii="Arial" w:hAnsi="Arial" w:cs="Arial"/>
          <w:sz w:val="24"/>
          <w:szCs w:val="24"/>
        </w:rPr>
        <w:t xml:space="preserve">. </w:t>
      </w:r>
      <w:r w:rsidR="004866D3" w:rsidRPr="009A53E8">
        <w:rPr>
          <w:rFonts w:ascii="Arial" w:hAnsi="Arial" w:cs="Arial"/>
          <w:sz w:val="24"/>
          <w:szCs w:val="24"/>
        </w:rPr>
        <w:t xml:space="preserve">Furthermore, </w:t>
      </w:r>
      <w:r w:rsidR="00D16236">
        <w:rPr>
          <w:rFonts w:ascii="Arial" w:hAnsi="Arial" w:cs="Arial"/>
          <w:sz w:val="24"/>
          <w:szCs w:val="24"/>
        </w:rPr>
        <w:t xml:space="preserve">it projects </w:t>
      </w:r>
      <w:r w:rsidR="00710B3A">
        <w:rPr>
          <w:rFonts w:ascii="Arial" w:hAnsi="Arial" w:cs="Arial"/>
          <w:sz w:val="24"/>
          <w:szCs w:val="24"/>
        </w:rPr>
        <w:t xml:space="preserve">healthy </w:t>
      </w:r>
      <w:r w:rsidR="004866D3" w:rsidRPr="009A53E8">
        <w:rPr>
          <w:rFonts w:ascii="Arial" w:hAnsi="Arial" w:cs="Arial"/>
          <w:sz w:val="24"/>
          <w:szCs w:val="24"/>
        </w:rPr>
        <w:t xml:space="preserve">life expectancy </w:t>
      </w:r>
      <w:r w:rsidR="00D16236">
        <w:rPr>
          <w:rFonts w:ascii="Arial" w:hAnsi="Arial" w:cs="Arial"/>
          <w:sz w:val="24"/>
          <w:szCs w:val="24"/>
        </w:rPr>
        <w:t>to be</w:t>
      </w:r>
      <w:r w:rsidR="004866D3">
        <w:rPr>
          <w:rFonts w:ascii="Arial" w:hAnsi="Arial" w:cs="Arial"/>
          <w:sz w:val="24"/>
          <w:szCs w:val="24"/>
        </w:rPr>
        <w:t xml:space="preserve"> </w:t>
      </w:r>
      <w:r w:rsidR="004866D3" w:rsidRPr="009A53E8">
        <w:rPr>
          <w:rFonts w:ascii="Arial" w:hAnsi="Arial" w:cs="Arial"/>
          <w:sz w:val="24"/>
          <w:szCs w:val="24"/>
        </w:rPr>
        <w:t xml:space="preserve">0.4 </w:t>
      </w:r>
      <w:r w:rsidR="004866D3">
        <w:rPr>
          <w:rFonts w:ascii="Arial" w:hAnsi="Arial" w:cs="Arial"/>
          <w:sz w:val="24"/>
          <w:szCs w:val="24"/>
        </w:rPr>
        <w:t>to</w:t>
      </w:r>
      <w:r w:rsidR="004866D3" w:rsidRPr="009A53E8">
        <w:rPr>
          <w:rFonts w:ascii="Arial" w:hAnsi="Arial" w:cs="Arial"/>
          <w:sz w:val="24"/>
          <w:szCs w:val="24"/>
        </w:rPr>
        <w:t xml:space="preserve"> 1.</w:t>
      </w:r>
      <w:r w:rsidR="00710B3A">
        <w:rPr>
          <w:rFonts w:ascii="Arial" w:hAnsi="Arial" w:cs="Arial"/>
          <w:sz w:val="24"/>
          <w:szCs w:val="24"/>
        </w:rPr>
        <w:t>3</w:t>
      </w:r>
      <w:r w:rsidR="004866D3" w:rsidRPr="009A53E8">
        <w:rPr>
          <w:rFonts w:ascii="Arial" w:hAnsi="Arial" w:cs="Arial"/>
          <w:sz w:val="24"/>
          <w:szCs w:val="24"/>
        </w:rPr>
        <w:t xml:space="preserve"> years </w:t>
      </w:r>
      <w:r w:rsidR="004866D3">
        <w:rPr>
          <w:rFonts w:ascii="Arial" w:hAnsi="Arial" w:cs="Arial"/>
          <w:sz w:val="24"/>
          <w:szCs w:val="24"/>
        </w:rPr>
        <w:t xml:space="preserve">lower </w:t>
      </w:r>
      <w:r w:rsidR="004866D3" w:rsidRPr="006963BE">
        <w:rPr>
          <w:rFonts w:ascii="Arial" w:hAnsi="Arial" w:cs="Arial"/>
          <w:sz w:val="24"/>
          <w:szCs w:val="24"/>
        </w:rPr>
        <w:t>over the next 30 years</w:t>
      </w:r>
      <w:r w:rsidR="004866D3">
        <w:rPr>
          <w:rFonts w:ascii="Arial" w:hAnsi="Arial" w:cs="Arial"/>
          <w:sz w:val="24"/>
          <w:szCs w:val="24"/>
        </w:rPr>
        <w:t xml:space="preserve"> due to liver diseases, </w:t>
      </w:r>
      <w:r w:rsidR="004866D3" w:rsidRPr="009A53E8">
        <w:rPr>
          <w:rFonts w:ascii="Arial" w:hAnsi="Arial" w:cs="Arial"/>
          <w:sz w:val="24"/>
          <w:szCs w:val="24"/>
        </w:rPr>
        <w:t>with 4</w:t>
      </w:r>
      <w:r w:rsidR="00710B3A">
        <w:rPr>
          <w:rFonts w:ascii="Arial" w:hAnsi="Arial" w:cs="Arial"/>
          <w:sz w:val="24"/>
          <w:szCs w:val="24"/>
        </w:rPr>
        <w:t>6</w:t>
      </w:r>
      <w:r w:rsidR="004866D3" w:rsidRPr="009A53E8">
        <w:rPr>
          <w:rFonts w:ascii="Arial" w:hAnsi="Arial" w:cs="Arial"/>
          <w:sz w:val="24"/>
          <w:szCs w:val="24"/>
        </w:rPr>
        <w:t xml:space="preserve">% </w:t>
      </w:r>
      <w:r w:rsidR="004866D3">
        <w:rPr>
          <w:rFonts w:ascii="Arial" w:hAnsi="Arial" w:cs="Arial"/>
          <w:sz w:val="24"/>
          <w:szCs w:val="24"/>
        </w:rPr>
        <w:t xml:space="preserve">of the reduction </w:t>
      </w:r>
      <w:r w:rsidR="004866D3" w:rsidRPr="009A53E8">
        <w:rPr>
          <w:rFonts w:ascii="Arial" w:hAnsi="Arial" w:cs="Arial"/>
          <w:sz w:val="24"/>
          <w:szCs w:val="24"/>
        </w:rPr>
        <w:t xml:space="preserve">due to alcohol </w:t>
      </w:r>
      <w:r w:rsidR="004866D3">
        <w:rPr>
          <w:rFonts w:ascii="Arial" w:hAnsi="Arial" w:cs="Arial"/>
          <w:sz w:val="24"/>
          <w:szCs w:val="24"/>
        </w:rPr>
        <w:t xml:space="preserve">consumption </w:t>
      </w:r>
      <w:r w:rsidR="004866D3" w:rsidRPr="009A53E8">
        <w:rPr>
          <w:rFonts w:ascii="Arial" w:hAnsi="Arial" w:cs="Arial"/>
          <w:sz w:val="24"/>
          <w:szCs w:val="24"/>
        </w:rPr>
        <w:t>and 2</w:t>
      </w:r>
      <w:r w:rsidR="00710B3A">
        <w:rPr>
          <w:rFonts w:ascii="Arial" w:hAnsi="Arial" w:cs="Arial"/>
          <w:sz w:val="24"/>
          <w:szCs w:val="24"/>
        </w:rPr>
        <w:t>8</w:t>
      </w:r>
      <w:r w:rsidR="004866D3" w:rsidRPr="009A53E8">
        <w:rPr>
          <w:rFonts w:ascii="Arial" w:hAnsi="Arial" w:cs="Arial"/>
          <w:sz w:val="24"/>
          <w:szCs w:val="24"/>
        </w:rPr>
        <w:t>% due to obesity (</w:t>
      </w:r>
      <w:r w:rsidR="004866D3">
        <w:rPr>
          <w:rFonts w:ascii="Arial" w:hAnsi="Arial" w:cs="Arial"/>
          <w:b/>
          <w:sz w:val="24"/>
          <w:szCs w:val="24"/>
        </w:rPr>
        <w:t>Supplementary Figure 4</w:t>
      </w:r>
      <w:r w:rsidR="004866D3" w:rsidRPr="009A53E8">
        <w:rPr>
          <w:rFonts w:ascii="Arial" w:hAnsi="Arial" w:cs="Arial"/>
          <w:b/>
          <w:sz w:val="24"/>
          <w:szCs w:val="24"/>
        </w:rPr>
        <w:t>)</w:t>
      </w:r>
      <w:r w:rsidR="004866D3">
        <w:rPr>
          <w:rFonts w:ascii="Arial" w:hAnsi="Arial" w:cs="Arial"/>
          <w:sz w:val="24"/>
          <w:szCs w:val="24"/>
        </w:rPr>
        <w:t>.</w:t>
      </w:r>
      <w:r w:rsidR="00A74E79" w:rsidRPr="009A53E8">
        <w:rPr>
          <w:rFonts w:ascii="Arial" w:hAnsi="Arial" w:cs="Arial"/>
          <w:sz w:val="24"/>
          <w:szCs w:val="24"/>
        </w:rPr>
        <w:t xml:space="preserve"> </w:t>
      </w:r>
      <w:r w:rsidR="004866D3" w:rsidRPr="009A53E8">
        <w:rPr>
          <w:rFonts w:ascii="Arial" w:hAnsi="Arial" w:cs="Arial"/>
          <w:sz w:val="24"/>
          <w:szCs w:val="24"/>
        </w:rPr>
        <w:t>On average, every year</w:t>
      </w:r>
      <w:r w:rsidR="004866D3">
        <w:rPr>
          <w:rFonts w:ascii="Arial" w:hAnsi="Arial" w:cs="Arial"/>
          <w:sz w:val="24"/>
          <w:szCs w:val="24"/>
        </w:rPr>
        <w:t>,</w:t>
      </w:r>
      <w:r w:rsidR="004866D3" w:rsidRPr="009A53E8">
        <w:rPr>
          <w:rFonts w:ascii="Arial" w:hAnsi="Arial" w:cs="Arial"/>
          <w:sz w:val="24"/>
          <w:szCs w:val="24"/>
        </w:rPr>
        <w:t xml:space="preserve"> 10.5 million life years and 8.7 million healthy live years </w:t>
      </w:r>
      <w:r w:rsidR="004866D3">
        <w:rPr>
          <w:rFonts w:ascii="Arial" w:hAnsi="Arial" w:cs="Arial"/>
          <w:sz w:val="24"/>
          <w:szCs w:val="24"/>
        </w:rPr>
        <w:t>a</w:t>
      </w:r>
      <w:r w:rsidR="004866D3" w:rsidRPr="009A53E8">
        <w:rPr>
          <w:rFonts w:ascii="Arial" w:hAnsi="Arial" w:cs="Arial"/>
          <w:sz w:val="24"/>
          <w:szCs w:val="24"/>
        </w:rPr>
        <w:t xml:space="preserve">re lost in the EU27 + 5 due to liver disease. The average annual health expenditure </w:t>
      </w:r>
      <w:r w:rsidR="004866D3">
        <w:rPr>
          <w:rFonts w:ascii="Arial" w:hAnsi="Arial" w:cs="Arial"/>
          <w:sz w:val="24"/>
          <w:szCs w:val="24"/>
        </w:rPr>
        <w:t>for liver disease in the EU 27 + countries is</w:t>
      </w:r>
      <w:r w:rsidR="004866D3" w:rsidRPr="009A53E8">
        <w:rPr>
          <w:rFonts w:ascii="Arial" w:hAnsi="Arial" w:cs="Arial"/>
          <w:sz w:val="24"/>
          <w:szCs w:val="24"/>
        </w:rPr>
        <w:t xml:space="preserve"> €4.3 billion (</w:t>
      </w:r>
      <w:r w:rsidR="004866D3">
        <w:rPr>
          <w:rFonts w:ascii="Arial" w:hAnsi="Arial" w:cs="Arial"/>
          <w:b/>
          <w:sz w:val="24"/>
          <w:szCs w:val="24"/>
        </w:rPr>
        <w:t>Supplementary Figure 5</w:t>
      </w:r>
      <w:r w:rsidR="004866D3" w:rsidRPr="009A53E8">
        <w:rPr>
          <w:rFonts w:ascii="Arial" w:hAnsi="Arial" w:cs="Arial"/>
          <w:sz w:val="24"/>
          <w:szCs w:val="24"/>
        </w:rPr>
        <w:t xml:space="preserve">) and the impact of liver disease on the economy </w:t>
      </w:r>
      <w:r w:rsidR="004866D3">
        <w:rPr>
          <w:rFonts w:ascii="Arial" w:hAnsi="Arial" w:cs="Arial"/>
          <w:sz w:val="24"/>
          <w:szCs w:val="24"/>
        </w:rPr>
        <w:t xml:space="preserve">of the same group of countries </w:t>
      </w:r>
      <w:r w:rsidR="004866D3" w:rsidRPr="009A53E8">
        <w:rPr>
          <w:rFonts w:ascii="Arial" w:hAnsi="Arial" w:cs="Arial"/>
          <w:sz w:val="24"/>
          <w:szCs w:val="24"/>
        </w:rPr>
        <w:t>le</w:t>
      </w:r>
      <w:r w:rsidR="004866D3">
        <w:rPr>
          <w:rFonts w:ascii="Arial" w:hAnsi="Arial" w:cs="Arial"/>
          <w:sz w:val="24"/>
          <w:szCs w:val="24"/>
        </w:rPr>
        <w:t>a</w:t>
      </w:r>
      <w:r w:rsidR="004866D3" w:rsidRPr="009A53E8">
        <w:rPr>
          <w:rFonts w:ascii="Arial" w:hAnsi="Arial" w:cs="Arial"/>
          <w:sz w:val="24"/>
          <w:szCs w:val="24"/>
        </w:rPr>
        <w:t xml:space="preserve">d to the loss of </w:t>
      </w:r>
      <w:r w:rsidR="004866D3">
        <w:rPr>
          <w:rFonts w:ascii="Arial" w:hAnsi="Arial" w:cs="Arial"/>
          <w:sz w:val="24"/>
          <w:szCs w:val="24"/>
        </w:rPr>
        <w:t xml:space="preserve">the equivalent of </w:t>
      </w:r>
      <w:r w:rsidR="004866D3" w:rsidRPr="009A53E8">
        <w:rPr>
          <w:rFonts w:ascii="Arial" w:hAnsi="Arial" w:cs="Arial"/>
          <w:sz w:val="24"/>
          <w:szCs w:val="24"/>
        </w:rPr>
        <w:t>5 million full time work</w:t>
      </w:r>
      <w:r w:rsidR="004866D3">
        <w:rPr>
          <w:rFonts w:ascii="Arial" w:hAnsi="Arial" w:cs="Arial"/>
          <w:sz w:val="24"/>
          <w:szCs w:val="24"/>
        </w:rPr>
        <w:t>ers</w:t>
      </w:r>
      <w:r w:rsidR="004866D3" w:rsidRPr="009A53E8">
        <w:rPr>
          <w:rFonts w:ascii="Arial" w:hAnsi="Arial" w:cs="Arial"/>
          <w:sz w:val="24"/>
          <w:szCs w:val="24"/>
        </w:rPr>
        <w:t xml:space="preserve"> </w:t>
      </w:r>
      <w:r w:rsidR="004866D3">
        <w:rPr>
          <w:rFonts w:ascii="Arial" w:hAnsi="Arial" w:cs="Arial"/>
          <w:sz w:val="24"/>
          <w:szCs w:val="24"/>
        </w:rPr>
        <w:t xml:space="preserve">per </w:t>
      </w:r>
      <w:r w:rsidR="004866D3" w:rsidRPr="009A53E8">
        <w:rPr>
          <w:rFonts w:ascii="Arial" w:hAnsi="Arial" w:cs="Arial"/>
          <w:sz w:val="24"/>
          <w:szCs w:val="24"/>
        </w:rPr>
        <w:t>year.</w:t>
      </w:r>
    </w:p>
    <w:p w14:paraId="61B77A76" w14:textId="65D0D1C9" w:rsidR="007B15F1" w:rsidRPr="007B15F1" w:rsidRDefault="002A6A91" w:rsidP="00A74E79">
      <w:pPr>
        <w:spacing w:before="240" w:line="480" w:lineRule="auto"/>
        <w:rPr>
          <w:rFonts w:ascii="Arial" w:hAnsi="Arial" w:cs="Arial"/>
          <w:i/>
          <w:sz w:val="24"/>
          <w:szCs w:val="24"/>
        </w:rPr>
      </w:pPr>
      <w:r>
        <w:rPr>
          <w:rFonts w:ascii="Arial" w:hAnsi="Arial" w:cs="Arial"/>
          <w:i/>
          <w:sz w:val="24"/>
          <w:szCs w:val="24"/>
        </w:rPr>
        <w:t>The opportunity for f</w:t>
      </w:r>
      <w:r w:rsidR="007B15F1">
        <w:rPr>
          <w:rFonts w:ascii="Arial" w:hAnsi="Arial" w:cs="Arial"/>
          <w:i/>
          <w:sz w:val="24"/>
          <w:szCs w:val="24"/>
        </w:rPr>
        <w:t>inancial gains from</w:t>
      </w:r>
      <w:r w:rsidR="007B15F1" w:rsidRPr="007B15F1">
        <w:rPr>
          <w:rFonts w:ascii="Arial" w:hAnsi="Arial" w:cs="Arial"/>
          <w:i/>
          <w:sz w:val="24"/>
          <w:szCs w:val="24"/>
        </w:rPr>
        <w:t xml:space="preserve"> policy implementation</w:t>
      </w:r>
    </w:p>
    <w:p w14:paraId="73EDF0F9" w14:textId="3F7A3CC2" w:rsidR="004866D3" w:rsidRPr="00FB0FCC" w:rsidRDefault="004866D3" w:rsidP="004866D3">
      <w:pPr>
        <w:spacing w:before="240" w:line="480" w:lineRule="auto"/>
        <w:rPr>
          <w:rFonts w:ascii="Arial" w:hAnsi="Arial" w:cs="Arial"/>
          <w:sz w:val="24"/>
          <w:szCs w:val="24"/>
        </w:rPr>
      </w:pPr>
      <w:r w:rsidRPr="009A53E8">
        <w:rPr>
          <w:rFonts w:ascii="Arial" w:hAnsi="Arial" w:cs="Arial"/>
          <w:sz w:val="24"/>
          <w:szCs w:val="24"/>
        </w:rPr>
        <w:t>The OECD modelling also calculated the relative impact of health policies on liver disease outcome metrics including years of life lost, disability adjusted life years and health expenditure and</w:t>
      </w:r>
      <w:r>
        <w:rPr>
          <w:rFonts w:ascii="Arial" w:hAnsi="Arial" w:cs="Arial"/>
          <w:sz w:val="24"/>
          <w:szCs w:val="24"/>
        </w:rPr>
        <w:t xml:space="preserve"> increased labour force productivity due to a healthier and more productive workforce</w:t>
      </w:r>
      <w:r w:rsidRPr="009A53E8">
        <w:rPr>
          <w:rFonts w:ascii="Arial" w:hAnsi="Arial" w:cs="Arial"/>
          <w:sz w:val="24"/>
          <w:szCs w:val="24"/>
        </w:rPr>
        <w:t xml:space="preserve">. The most effective measure </w:t>
      </w:r>
      <w:r>
        <w:rPr>
          <w:rFonts w:ascii="Arial" w:hAnsi="Arial" w:cs="Arial"/>
          <w:sz w:val="24"/>
          <w:szCs w:val="24"/>
        </w:rPr>
        <w:t xml:space="preserve">to improve population health </w:t>
      </w:r>
      <w:r w:rsidRPr="009A53E8">
        <w:rPr>
          <w:rFonts w:ascii="Arial" w:hAnsi="Arial" w:cs="Arial"/>
          <w:sz w:val="24"/>
          <w:szCs w:val="24"/>
        </w:rPr>
        <w:lastRenderedPageBreak/>
        <w:t>was food reformulation</w:t>
      </w:r>
      <w:r>
        <w:rPr>
          <w:rFonts w:ascii="Arial" w:hAnsi="Arial" w:cs="Arial"/>
          <w:sz w:val="24"/>
          <w:szCs w:val="24"/>
        </w:rPr>
        <w:t xml:space="preserve"> - which entails a </w:t>
      </w:r>
      <w:r w:rsidRPr="00F048CD">
        <w:rPr>
          <w:rFonts w:ascii="Arial" w:hAnsi="Arial" w:cs="Arial"/>
          <w:sz w:val="24"/>
          <w:szCs w:val="24"/>
        </w:rPr>
        <w:t xml:space="preserve">20% calorie reduction for </w:t>
      </w:r>
      <w:r>
        <w:rPr>
          <w:rFonts w:ascii="Arial" w:hAnsi="Arial" w:cs="Arial"/>
          <w:sz w:val="24"/>
          <w:szCs w:val="24"/>
        </w:rPr>
        <w:t>food</w:t>
      </w:r>
      <w:r w:rsidRPr="00F048CD">
        <w:rPr>
          <w:rFonts w:ascii="Arial" w:hAnsi="Arial" w:cs="Arial"/>
          <w:sz w:val="24"/>
          <w:szCs w:val="24"/>
        </w:rPr>
        <w:t xml:space="preserve"> high in sugar, salt, calories and saturated fats</w:t>
      </w:r>
      <w:r>
        <w:rPr>
          <w:rFonts w:ascii="Arial" w:hAnsi="Arial" w:cs="Arial"/>
          <w:sz w:val="24"/>
          <w:szCs w:val="24"/>
        </w:rPr>
        <w:t>, following the implementation of a comprehensive package of interventions –</w:t>
      </w:r>
      <w:r w:rsidRPr="009A53E8">
        <w:rPr>
          <w:rFonts w:ascii="Arial" w:hAnsi="Arial" w:cs="Arial"/>
          <w:sz w:val="24"/>
          <w:szCs w:val="24"/>
        </w:rPr>
        <w:t xml:space="preserve"> closely followed by alcohol price </w:t>
      </w:r>
      <w:r>
        <w:rPr>
          <w:rFonts w:ascii="Arial" w:hAnsi="Arial" w:cs="Arial"/>
          <w:sz w:val="24"/>
          <w:szCs w:val="24"/>
        </w:rPr>
        <w:t xml:space="preserve">policies </w:t>
      </w:r>
      <w:r w:rsidRPr="009A53E8">
        <w:rPr>
          <w:rFonts w:ascii="Arial" w:hAnsi="Arial" w:cs="Arial"/>
          <w:sz w:val="24"/>
          <w:szCs w:val="24"/>
        </w:rPr>
        <w:t>(</w:t>
      </w:r>
      <w:r>
        <w:rPr>
          <w:rFonts w:ascii="Arial" w:hAnsi="Arial" w:cs="Arial"/>
          <w:sz w:val="24"/>
          <w:szCs w:val="24"/>
        </w:rPr>
        <w:t xml:space="preserve">i.e. </w:t>
      </w:r>
      <w:r w:rsidRPr="009A53E8">
        <w:rPr>
          <w:rFonts w:ascii="Arial" w:hAnsi="Arial" w:cs="Arial"/>
          <w:sz w:val="24"/>
          <w:szCs w:val="24"/>
        </w:rPr>
        <w:t xml:space="preserve">taxation and </w:t>
      </w:r>
      <w:r w:rsidR="00625104">
        <w:rPr>
          <w:rFonts w:ascii="Arial" w:hAnsi="Arial" w:cs="Arial"/>
          <w:sz w:val="24"/>
          <w:szCs w:val="24"/>
        </w:rPr>
        <w:t xml:space="preserve">minimum unit pricing, </w:t>
      </w:r>
      <w:r w:rsidRPr="009A53E8">
        <w:rPr>
          <w:rFonts w:ascii="Arial" w:hAnsi="Arial" w:cs="Arial"/>
          <w:sz w:val="24"/>
          <w:szCs w:val="24"/>
        </w:rPr>
        <w:t xml:space="preserve">MUP; </w:t>
      </w:r>
      <w:r>
        <w:rPr>
          <w:rFonts w:ascii="Arial" w:hAnsi="Arial" w:cs="Arial"/>
          <w:b/>
          <w:sz w:val="24"/>
          <w:szCs w:val="24"/>
        </w:rPr>
        <w:t>Figure 9</w:t>
      </w:r>
      <w:r w:rsidRPr="009A53E8">
        <w:rPr>
          <w:rFonts w:ascii="Arial" w:hAnsi="Arial" w:cs="Arial"/>
          <w:b/>
          <w:sz w:val="24"/>
          <w:szCs w:val="24"/>
        </w:rPr>
        <w:t>, Panel A</w:t>
      </w:r>
      <w:r w:rsidRPr="009A53E8">
        <w:rPr>
          <w:rFonts w:ascii="Arial" w:hAnsi="Arial" w:cs="Arial"/>
          <w:sz w:val="24"/>
          <w:szCs w:val="24"/>
        </w:rPr>
        <w:t xml:space="preserve">). The potential economic gain from implementation of </w:t>
      </w:r>
      <w:r>
        <w:rPr>
          <w:rFonts w:ascii="Arial" w:hAnsi="Arial" w:cs="Arial"/>
          <w:sz w:val="24"/>
          <w:szCs w:val="24"/>
        </w:rPr>
        <w:t xml:space="preserve">all </w:t>
      </w:r>
      <w:r w:rsidRPr="009A53E8">
        <w:rPr>
          <w:rFonts w:ascii="Arial" w:hAnsi="Arial" w:cs="Arial"/>
          <w:sz w:val="24"/>
          <w:szCs w:val="24"/>
        </w:rPr>
        <w:t xml:space="preserve">the </w:t>
      </w:r>
      <w:r>
        <w:rPr>
          <w:rFonts w:ascii="Arial" w:hAnsi="Arial" w:cs="Arial"/>
          <w:sz w:val="24"/>
          <w:szCs w:val="24"/>
        </w:rPr>
        <w:t xml:space="preserve">seven </w:t>
      </w:r>
      <w:r w:rsidRPr="009A53E8">
        <w:rPr>
          <w:rFonts w:ascii="Arial" w:hAnsi="Arial" w:cs="Arial"/>
          <w:sz w:val="24"/>
          <w:szCs w:val="24"/>
        </w:rPr>
        <w:t xml:space="preserve">policies </w:t>
      </w:r>
      <w:r>
        <w:rPr>
          <w:rFonts w:ascii="Arial" w:hAnsi="Arial" w:cs="Arial"/>
          <w:sz w:val="24"/>
          <w:szCs w:val="24"/>
        </w:rPr>
        <w:t xml:space="preserve">included in the analysis </w:t>
      </w:r>
      <w:r w:rsidRPr="009A53E8">
        <w:rPr>
          <w:rFonts w:ascii="Arial" w:hAnsi="Arial" w:cs="Arial"/>
          <w:sz w:val="24"/>
          <w:szCs w:val="24"/>
        </w:rPr>
        <w:t xml:space="preserve">amounted to more than €31 billion, of which 30% was related to </w:t>
      </w:r>
      <w:r>
        <w:rPr>
          <w:rFonts w:ascii="Arial" w:hAnsi="Arial" w:cs="Arial"/>
          <w:sz w:val="24"/>
          <w:szCs w:val="24"/>
        </w:rPr>
        <w:t xml:space="preserve">a reduction of </w:t>
      </w:r>
      <w:r w:rsidR="000528C8">
        <w:rPr>
          <w:rFonts w:ascii="Arial" w:hAnsi="Arial" w:cs="Arial"/>
          <w:sz w:val="24"/>
          <w:szCs w:val="24"/>
        </w:rPr>
        <w:t>health expenditure and 70%</w:t>
      </w:r>
      <w:r>
        <w:rPr>
          <w:rFonts w:ascii="Arial" w:hAnsi="Arial" w:cs="Arial"/>
          <w:sz w:val="24"/>
          <w:szCs w:val="24"/>
        </w:rPr>
        <w:t xml:space="preserve"> to increased labour force productivity </w:t>
      </w:r>
      <w:r w:rsidRPr="009A53E8">
        <w:rPr>
          <w:rFonts w:ascii="Arial" w:hAnsi="Arial" w:cs="Arial"/>
          <w:sz w:val="24"/>
          <w:szCs w:val="24"/>
        </w:rPr>
        <w:t>(</w:t>
      </w:r>
      <w:r>
        <w:rPr>
          <w:rFonts w:ascii="Arial" w:hAnsi="Arial" w:cs="Arial"/>
          <w:b/>
          <w:sz w:val="24"/>
          <w:szCs w:val="24"/>
        </w:rPr>
        <w:t>Figure 9</w:t>
      </w:r>
      <w:r w:rsidRPr="009A53E8">
        <w:rPr>
          <w:rFonts w:ascii="Arial" w:hAnsi="Arial" w:cs="Arial"/>
          <w:b/>
          <w:sz w:val="24"/>
          <w:szCs w:val="24"/>
        </w:rPr>
        <w:t>, Panel B</w:t>
      </w:r>
      <w:r w:rsidRPr="009A53E8">
        <w:rPr>
          <w:rFonts w:ascii="Arial" w:hAnsi="Arial" w:cs="Arial"/>
          <w:sz w:val="24"/>
          <w:szCs w:val="24"/>
        </w:rPr>
        <w:t xml:space="preserve">). </w:t>
      </w:r>
      <w:r>
        <w:rPr>
          <w:rFonts w:ascii="Arial" w:hAnsi="Arial" w:cs="Arial"/>
          <w:sz w:val="24"/>
          <w:szCs w:val="24"/>
        </w:rPr>
        <w:t>At the population level, t</w:t>
      </w:r>
      <w:r w:rsidRPr="009A53E8">
        <w:rPr>
          <w:rFonts w:ascii="Arial" w:hAnsi="Arial" w:cs="Arial"/>
          <w:sz w:val="24"/>
          <w:szCs w:val="24"/>
        </w:rPr>
        <w:t xml:space="preserve">he </w:t>
      </w:r>
      <w:r>
        <w:rPr>
          <w:rFonts w:ascii="Arial" w:hAnsi="Arial" w:cs="Arial"/>
          <w:sz w:val="24"/>
          <w:szCs w:val="24"/>
        </w:rPr>
        <w:t xml:space="preserve">yearly </w:t>
      </w:r>
      <w:r w:rsidRPr="009A53E8">
        <w:rPr>
          <w:rFonts w:ascii="Arial" w:hAnsi="Arial" w:cs="Arial"/>
          <w:sz w:val="24"/>
          <w:szCs w:val="24"/>
        </w:rPr>
        <w:t>benefit</w:t>
      </w:r>
      <w:r w:rsidR="00625104">
        <w:rPr>
          <w:rFonts w:ascii="Arial" w:hAnsi="Arial" w:cs="Arial"/>
          <w:sz w:val="24"/>
          <w:szCs w:val="24"/>
        </w:rPr>
        <w:t>s</w:t>
      </w:r>
      <w:r w:rsidRPr="009A53E8">
        <w:rPr>
          <w:rFonts w:ascii="Arial" w:hAnsi="Arial" w:cs="Arial"/>
          <w:sz w:val="24"/>
          <w:szCs w:val="24"/>
        </w:rPr>
        <w:t xml:space="preserve"> in terms of life years and DALYS was more than 1.4 million and 2.2 million, respectively</w:t>
      </w:r>
      <w:r w:rsidR="00DD64E4">
        <w:rPr>
          <w:rFonts w:ascii="Arial" w:hAnsi="Arial" w:cs="Arial"/>
          <w:sz w:val="24"/>
          <w:szCs w:val="24"/>
        </w:rPr>
        <w:t>,</w:t>
      </w:r>
      <w:r>
        <w:rPr>
          <w:rFonts w:ascii="Arial" w:hAnsi="Arial" w:cs="Arial"/>
          <w:sz w:val="24"/>
          <w:szCs w:val="24"/>
        </w:rPr>
        <w:t xml:space="preserve"> across the 32 countries included in the analysis</w:t>
      </w:r>
      <w:r w:rsidRPr="009A53E8">
        <w:rPr>
          <w:rFonts w:ascii="Arial" w:hAnsi="Arial" w:cs="Arial"/>
          <w:sz w:val="24"/>
          <w:szCs w:val="24"/>
        </w:rPr>
        <w:t xml:space="preserve">. Furthermore, food reformulation, tax increases and a </w:t>
      </w:r>
      <w:r w:rsidR="00625104">
        <w:rPr>
          <w:rFonts w:ascii="Arial" w:hAnsi="Arial" w:cs="Arial"/>
          <w:sz w:val="24"/>
          <w:szCs w:val="24"/>
        </w:rPr>
        <w:t xml:space="preserve">MUP for alcohol </w:t>
      </w:r>
      <w:r>
        <w:rPr>
          <w:rFonts w:ascii="Arial" w:hAnsi="Arial" w:cs="Arial"/>
          <w:sz w:val="24"/>
          <w:szCs w:val="24"/>
        </w:rPr>
        <w:t>have implementation costs that are lower than the corresponding benefits in reduced health expenditure and increased labour force productivity.</w:t>
      </w:r>
      <w:r w:rsidRPr="00FB0FCC">
        <w:rPr>
          <w:rFonts w:ascii="Arial" w:hAnsi="Arial" w:cs="Arial"/>
          <w:sz w:val="24"/>
          <w:szCs w:val="24"/>
        </w:rPr>
        <w:t xml:space="preserve"> </w:t>
      </w:r>
      <w:r>
        <w:rPr>
          <w:rFonts w:ascii="Arial" w:hAnsi="Arial" w:cs="Arial"/>
          <w:sz w:val="24"/>
          <w:szCs w:val="24"/>
        </w:rPr>
        <w:t>A</w:t>
      </w:r>
      <w:r w:rsidRPr="00FB0FCC">
        <w:rPr>
          <w:rFonts w:ascii="Arial" w:hAnsi="Arial" w:cs="Arial"/>
          <w:sz w:val="24"/>
          <w:szCs w:val="24"/>
        </w:rPr>
        <w:t xml:space="preserve">lcohol taxes </w:t>
      </w:r>
      <w:r>
        <w:rPr>
          <w:rFonts w:ascii="Arial" w:hAnsi="Arial" w:cs="Arial"/>
          <w:sz w:val="24"/>
          <w:szCs w:val="24"/>
        </w:rPr>
        <w:t xml:space="preserve">also generate </w:t>
      </w:r>
      <w:r w:rsidRPr="00FB0FCC">
        <w:rPr>
          <w:rFonts w:ascii="Arial" w:hAnsi="Arial" w:cs="Arial"/>
          <w:sz w:val="24"/>
          <w:szCs w:val="24"/>
        </w:rPr>
        <w:t>revenue</w:t>
      </w:r>
      <w:r>
        <w:rPr>
          <w:rFonts w:ascii="Arial" w:hAnsi="Arial" w:cs="Arial"/>
          <w:sz w:val="24"/>
          <w:szCs w:val="24"/>
        </w:rPr>
        <w:t>s</w:t>
      </w:r>
      <w:r w:rsidRPr="00FB0FCC">
        <w:rPr>
          <w:rFonts w:ascii="Arial" w:hAnsi="Arial" w:cs="Arial"/>
          <w:sz w:val="24"/>
          <w:szCs w:val="24"/>
        </w:rPr>
        <w:t xml:space="preserve">.  </w:t>
      </w:r>
    </w:p>
    <w:p w14:paraId="25A75E04" w14:textId="6338CF96" w:rsidR="00875CA8" w:rsidRDefault="00FB0FCC" w:rsidP="00FB0FCC">
      <w:pPr>
        <w:spacing w:line="480" w:lineRule="auto"/>
        <w:jc w:val="both"/>
        <w:rPr>
          <w:rFonts w:ascii="Arial" w:hAnsi="Arial" w:cs="Arial"/>
          <w:sz w:val="24"/>
          <w:szCs w:val="24"/>
        </w:rPr>
      </w:pPr>
      <w:r w:rsidRPr="00FB0FCC">
        <w:rPr>
          <w:rFonts w:ascii="Arial" w:eastAsia="ScalaLancetPro" w:hAnsi="Arial" w:cs="Arial"/>
          <w:sz w:val="24"/>
          <w:szCs w:val="24"/>
        </w:rPr>
        <w:t>An economic model</w:t>
      </w:r>
      <w:r w:rsidR="004B3808">
        <w:rPr>
          <w:rFonts w:ascii="Arial" w:eastAsia="ScalaLancetPro" w:hAnsi="Arial" w:cs="Arial"/>
          <w:sz w:val="24"/>
          <w:szCs w:val="24"/>
        </w:rPr>
        <w:t>l</w:t>
      </w:r>
      <w:r w:rsidRPr="00FB0FCC">
        <w:rPr>
          <w:rFonts w:ascii="Arial" w:eastAsia="ScalaLancetPro" w:hAnsi="Arial" w:cs="Arial"/>
          <w:sz w:val="24"/>
          <w:szCs w:val="24"/>
        </w:rPr>
        <w:t>in</w:t>
      </w:r>
      <w:r w:rsidR="00F909E9">
        <w:rPr>
          <w:rFonts w:ascii="Arial" w:eastAsia="ScalaLancetPro" w:hAnsi="Arial" w:cs="Arial"/>
          <w:sz w:val="24"/>
          <w:szCs w:val="24"/>
        </w:rPr>
        <w:t>g analysis undertaken for this C</w:t>
      </w:r>
      <w:r w:rsidRPr="00FB0FCC">
        <w:rPr>
          <w:rFonts w:ascii="Arial" w:eastAsia="ScalaLancetPro" w:hAnsi="Arial" w:cs="Arial"/>
          <w:sz w:val="24"/>
          <w:szCs w:val="24"/>
        </w:rPr>
        <w:t>ommission (</w:t>
      </w:r>
      <w:r>
        <w:rPr>
          <w:rFonts w:ascii="Arial" w:eastAsia="ScalaLancetPro" w:hAnsi="Arial" w:cs="Arial"/>
          <w:b/>
          <w:sz w:val="24"/>
          <w:szCs w:val="24"/>
        </w:rPr>
        <w:t>Figure 10</w:t>
      </w:r>
      <w:r w:rsidR="004B3808">
        <w:rPr>
          <w:rFonts w:ascii="Arial" w:eastAsia="ScalaLancetPro" w:hAnsi="Arial" w:cs="Arial"/>
          <w:sz w:val="24"/>
          <w:szCs w:val="24"/>
        </w:rPr>
        <w:t>), adapting a published global model,</w:t>
      </w:r>
      <w:r w:rsidR="004B3808">
        <w:rPr>
          <w:rFonts w:ascii="Arial" w:eastAsia="ScalaLancetPro" w:hAnsi="Arial" w:cs="Arial"/>
          <w:sz w:val="24"/>
          <w:szCs w:val="24"/>
        </w:rPr>
        <w:fldChar w:fldCharType="begin">
          <w:fldData xml:space="preserve">PEVuZE5vdGU+PENpdGU+PEF1dGhvcj5TY290dDwvQXV0aG9yPjxZZWFyPjIwMjA8L1llYXI+PFJl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</w:fldData>
        </w:fldChar>
      </w:r>
      <w:r w:rsidR="000B412E">
        <w:rPr>
          <w:rFonts w:ascii="Arial" w:eastAsia="ScalaLancetPro" w:hAnsi="Arial" w:cs="Arial"/>
          <w:sz w:val="24"/>
          <w:szCs w:val="24"/>
        </w:rPr>
        <w:instrText xml:space="preserve"> ADDIN EN.CITE </w:instrText>
      </w:r>
      <w:r w:rsidR="000B412E">
        <w:rPr>
          <w:rFonts w:ascii="Arial" w:eastAsia="ScalaLancetPro" w:hAnsi="Arial" w:cs="Arial"/>
          <w:sz w:val="24"/>
          <w:szCs w:val="24"/>
        </w:rPr>
        <w:fldChar w:fldCharType="begin">
          <w:fldData xml:space="preserve">PEVuZE5vdGU+PENpdGU+PEF1dGhvcj5TY290dDwvQXV0aG9yPjxZZWFyPjIwMjA8L1llYXI+PFJl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</w:fldData>
        </w:fldChar>
      </w:r>
      <w:r w:rsidR="000B412E">
        <w:rPr>
          <w:rFonts w:ascii="Arial" w:eastAsia="ScalaLancetPro" w:hAnsi="Arial" w:cs="Arial"/>
          <w:sz w:val="24"/>
          <w:szCs w:val="24"/>
        </w:rPr>
        <w:instrText xml:space="preserve"> ADDIN EN.CITE.DATA </w:instrText>
      </w:r>
      <w:r w:rsidR="000B412E">
        <w:rPr>
          <w:rFonts w:ascii="Arial" w:eastAsia="ScalaLancetPro" w:hAnsi="Arial" w:cs="Arial"/>
          <w:sz w:val="24"/>
          <w:szCs w:val="24"/>
        </w:rPr>
      </w:r>
      <w:r w:rsidR="000B412E">
        <w:rPr>
          <w:rFonts w:ascii="Arial" w:eastAsia="ScalaLancetPro" w:hAnsi="Arial" w:cs="Arial"/>
          <w:sz w:val="24"/>
          <w:szCs w:val="24"/>
        </w:rPr>
        <w:fldChar w:fldCharType="end"/>
      </w:r>
      <w:r w:rsidR="004B3808">
        <w:rPr>
          <w:rFonts w:ascii="Arial" w:eastAsia="ScalaLancetPro" w:hAnsi="Arial" w:cs="Arial"/>
          <w:sz w:val="24"/>
          <w:szCs w:val="24"/>
        </w:rPr>
      </w:r>
      <w:r w:rsidR="004B3808">
        <w:rPr>
          <w:rFonts w:ascii="Arial" w:eastAsia="ScalaLancetPro" w:hAnsi="Arial" w:cs="Arial"/>
          <w:sz w:val="24"/>
          <w:szCs w:val="24"/>
        </w:rPr>
        <w:fldChar w:fldCharType="separate"/>
      </w:r>
      <w:r w:rsidR="000B412E" w:rsidRPr="000B412E">
        <w:rPr>
          <w:rFonts w:ascii="Arial" w:eastAsia="ScalaLancetPro" w:hAnsi="Arial" w:cs="Arial"/>
          <w:noProof/>
          <w:sz w:val="24"/>
          <w:szCs w:val="24"/>
          <w:vertAlign w:val="superscript"/>
        </w:rPr>
        <w:t>150</w:t>
      </w:r>
      <w:r w:rsidR="004B3808">
        <w:rPr>
          <w:rFonts w:ascii="Arial" w:eastAsia="ScalaLancetPro" w:hAnsi="Arial" w:cs="Arial"/>
          <w:sz w:val="24"/>
          <w:szCs w:val="24"/>
        </w:rPr>
        <w:fldChar w:fldCharType="end"/>
      </w:r>
      <w:r w:rsidR="004B3808">
        <w:rPr>
          <w:rFonts w:ascii="Arial" w:eastAsia="ScalaLancetPro" w:hAnsi="Arial" w:cs="Arial"/>
          <w:sz w:val="24"/>
          <w:szCs w:val="24"/>
        </w:rPr>
        <w:t xml:space="preserve"> </w:t>
      </w:r>
      <w:r w:rsidRPr="00FB0FCC">
        <w:rPr>
          <w:rFonts w:ascii="Arial" w:eastAsia="ScalaLancetPro" w:hAnsi="Arial" w:cs="Arial"/>
          <w:sz w:val="24"/>
          <w:szCs w:val="24"/>
        </w:rPr>
        <w:t>indicated HCV elimination in Europe will not be achieved without scale-up of testing, treatment, and prevention interventions</w:t>
      </w:r>
      <w:r>
        <w:rPr>
          <w:rFonts w:ascii="Arial" w:eastAsia="ScalaLancetPro" w:hAnsi="Arial" w:cs="Arial"/>
          <w:sz w:val="24"/>
          <w:szCs w:val="24"/>
        </w:rPr>
        <w:t xml:space="preserve"> (</w:t>
      </w:r>
      <w:r w:rsidR="00875CA8" w:rsidRPr="00875CA8">
        <w:rPr>
          <w:rFonts w:ascii="Arial" w:eastAsia="ScalaLancetPro" w:hAnsi="Arial" w:cs="Arial"/>
          <w:sz w:val="24"/>
          <w:szCs w:val="24"/>
        </w:rPr>
        <w:t>see</w:t>
      </w:r>
      <w:r w:rsidR="00875CA8">
        <w:rPr>
          <w:rFonts w:ascii="Arial" w:eastAsia="ScalaLancetPro" w:hAnsi="Arial" w:cs="Arial"/>
          <w:b/>
          <w:sz w:val="24"/>
          <w:szCs w:val="24"/>
        </w:rPr>
        <w:t xml:space="preserve"> Supplementary</w:t>
      </w:r>
      <w:r w:rsidRPr="00FB0FCC">
        <w:rPr>
          <w:rFonts w:ascii="Arial" w:eastAsia="ScalaLancetPro" w:hAnsi="Arial" w:cs="Arial"/>
          <w:b/>
          <w:sz w:val="24"/>
          <w:szCs w:val="24"/>
        </w:rPr>
        <w:t xml:space="preserve"> </w:t>
      </w:r>
      <w:r w:rsidR="00875CA8">
        <w:rPr>
          <w:rFonts w:ascii="Arial" w:eastAsia="ScalaLancetPro" w:hAnsi="Arial" w:cs="Arial"/>
          <w:b/>
          <w:sz w:val="24"/>
          <w:szCs w:val="24"/>
        </w:rPr>
        <w:t xml:space="preserve">Methods </w:t>
      </w:r>
      <w:r w:rsidR="00875CA8" w:rsidRPr="00875CA8">
        <w:rPr>
          <w:rFonts w:ascii="Arial" w:eastAsia="ScalaLancetPro" w:hAnsi="Arial" w:cs="Arial"/>
          <w:sz w:val="24"/>
          <w:szCs w:val="24"/>
        </w:rPr>
        <w:t>for details</w:t>
      </w:r>
      <w:r>
        <w:rPr>
          <w:rFonts w:ascii="Arial" w:eastAsia="ScalaLancetPro" w:hAnsi="Arial" w:cs="Arial"/>
          <w:sz w:val="24"/>
          <w:szCs w:val="24"/>
        </w:rPr>
        <w:t>)</w:t>
      </w:r>
      <w:r w:rsidRPr="00FB0FCC">
        <w:rPr>
          <w:rFonts w:ascii="Arial" w:eastAsia="ScalaLancetPro" w:hAnsi="Arial" w:cs="Arial"/>
          <w:sz w:val="24"/>
          <w:szCs w:val="24"/>
        </w:rPr>
        <w:t xml:space="preserve">. HCV elimination requires very high coverage of testing (reaching 100% diagnosis by 2030, and 59% treated) and expanded harm reduction (40% </w:t>
      </w:r>
      <w:r w:rsidR="006A6A20">
        <w:rPr>
          <w:rFonts w:ascii="Arial" w:eastAsia="ScalaLancetPro" w:hAnsi="Arial" w:cs="Arial"/>
          <w:sz w:val="24"/>
          <w:szCs w:val="24"/>
        </w:rPr>
        <w:t>oral substitution treatment [</w:t>
      </w:r>
      <w:r w:rsidRPr="00FB0FCC">
        <w:rPr>
          <w:rFonts w:ascii="Arial" w:eastAsia="ScalaLancetPro" w:hAnsi="Arial" w:cs="Arial"/>
          <w:sz w:val="24"/>
          <w:szCs w:val="24"/>
        </w:rPr>
        <w:t>OST</w:t>
      </w:r>
      <w:r w:rsidR="006A6A20">
        <w:rPr>
          <w:rFonts w:ascii="Arial" w:eastAsia="ScalaLancetPro" w:hAnsi="Arial" w:cs="Arial"/>
          <w:sz w:val="24"/>
          <w:szCs w:val="24"/>
        </w:rPr>
        <w:t>]</w:t>
      </w:r>
      <w:r w:rsidRPr="00FB0FCC">
        <w:rPr>
          <w:rFonts w:ascii="Arial" w:eastAsia="ScalaLancetPro" w:hAnsi="Arial" w:cs="Arial"/>
          <w:sz w:val="24"/>
          <w:szCs w:val="24"/>
        </w:rPr>
        <w:t xml:space="preserve"> and 50% </w:t>
      </w:r>
      <w:r w:rsidR="006A6A20">
        <w:rPr>
          <w:rFonts w:ascii="Arial" w:eastAsia="ScalaLancetPro" w:hAnsi="Arial" w:cs="Arial"/>
          <w:sz w:val="24"/>
          <w:szCs w:val="24"/>
        </w:rPr>
        <w:t>needle syringe programmes [</w:t>
      </w:r>
      <w:r w:rsidRPr="00FB0FCC">
        <w:rPr>
          <w:rFonts w:ascii="Arial" w:eastAsia="ScalaLancetPro" w:hAnsi="Arial" w:cs="Arial"/>
          <w:sz w:val="24"/>
          <w:szCs w:val="24"/>
        </w:rPr>
        <w:t>NSP</w:t>
      </w:r>
      <w:r w:rsidR="006A6A20">
        <w:rPr>
          <w:rFonts w:ascii="Arial" w:eastAsia="ScalaLancetPro" w:hAnsi="Arial" w:cs="Arial"/>
          <w:sz w:val="24"/>
          <w:szCs w:val="24"/>
        </w:rPr>
        <w:t>]</w:t>
      </w:r>
      <w:r w:rsidRPr="00FB0FCC">
        <w:rPr>
          <w:rFonts w:ascii="Arial" w:eastAsia="ScalaLancetPro" w:hAnsi="Arial" w:cs="Arial"/>
          <w:sz w:val="24"/>
          <w:szCs w:val="24"/>
        </w:rPr>
        <w:t xml:space="preserve"> among PWID). </w:t>
      </w:r>
      <w:r w:rsidRPr="00FB0FCC">
        <w:rPr>
          <w:rFonts w:ascii="Arial" w:hAnsi="Arial" w:cs="Arial"/>
          <w:sz w:val="24"/>
          <w:szCs w:val="24"/>
        </w:rPr>
        <w:t xml:space="preserve">The elimination scenario was estimated to cost €38.6 billion between 2020 and 2030 (€15.0 billion for testing, €17.8 billion for treatment, and €5.8 billion for healthcare related to HCV disease) plus </w:t>
      </w:r>
      <w:r w:rsidR="00412AB9" w:rsidRPr="00FB0FCC">
        <w:rPr>
          <w:rFonts w:ascii="Arial" w:hAnsi="Arial" w:cs="Arial"/>
          <w:sz w:val="24"/>
          <w:szCs w:val="24"/>
        </w:rPr>
        <w:t>€</w:t>
      </w:r>
      <w:r w:rsidRPr="00FB0FCC">
        <w:rPr>
          <w:rFonts w:ascii="Arial" w:hAnsi="Arial" w:cs="Arial"/>
          <w:sz w:val="24"/>
          <w:szCs w:val="24"/>
        </w:rPr>
        <w:t xml:space="preserve">14.9 billion for broader harm reduction services. Compared to the status-quo, this was an additional €18.9 billion investment in HCV services and €11.1 billion for harm reduction over 10 years. A substantial and sustained investment in harm reduction, alongside investments in HCV </w:t>
      </w:r>
      <w:r w:rsidRPr="00FB0FCC">
        <w:rPr>
          <w:rFonts w:ascii="Arial" w:hAnsi="Arial" w:cs="Arial"/>
          <w:sz w:val="24"/>
          <w:szCs w:val="24"/>
        </w:rPr>
        <w:lastRenderedPageBreak/>
        <w:t>testing and treatment, is important and has broader benefits than HCV elimination – including HIV prevention and reduct</w:t>
      </w:r>
      <w:r w:rsidR="006A6A20">
        <w:rPr>
          <w:rFonts w:ascii="Arial" w:hAnsi="Arial" w:cs="Arial"/>
          <w:sz w:val="24"/>
          <w:szCs w:val="24"/>
        </w:rPr>
        <w:t>ion in overdoses and other non-H</w:t>
      </w:r>
      <w:r w:rsidR="006C730C">
        <w:rPr>
          <w:rFonts w:ascii="Arial" w:hAnsi="Arial" w:cs="Arial"/>
          <w:sz w:val="24"/>
          <w:szCs w:val="24"/>
        </w:rPr>
        <w:t>C</w:t>
      </w:r>
      <w:r w:rsidRPr="00FB0FCC">
        <w:rPr>
          <w:rFonts w:ascii="Arial" w:hAnsi="Arial" w:cs="Arial"/>
          <w:sz w:val="24"/>
          <w:szCs w:val="24"/>
        </w:rPr>
        <w:t>V injecting related disease – thus improving the investment c</w:t>
      </w:r>
      <w:r w:rsidR="00875CA8">
        <w:rPr>
          <w:rFonts w:ascii="Arial" w:hAnsi="Arial" w:cs="Arial"/>
          <w:sz w:val="24"/>
          <w:szCs w:val="24"/>
        </w:rPr>
        <w:t>ase beyond that estimated here.</w:t>
      </w:r>
    </w:p>
    <w:p w14:paraId="2D6B86E1" w14:textId="1CC3F32F" w:rsidR="00FB0FCC" w:rsidRPr="00FB0FCC" w:rsidRDefault="00FB0FCC" w:rsidP="00FB0FCC">
      <w:pPr>
        <w:spacing w:line="480" w:lineRule="auto"/>
        <w:jc w:val="both"/>
        <w:rPr>
          <w:rFonts w:ascii="Arial" w:hAnsi="Arial" w:cs="Arial"/>
          <w:sz w:val="24"/>
          <w:szCs w:val="24"/>
        </w:rPr>
      </w:pPr>
      <w:r w:rsidRPr="00FB0FCC">
        <w:rPr>
          <w:rFonts w:ascii="Arial" w:hAnsi="Arial" w:cs="Arial"/>
          <w:sz w:val="24"/>
          <w:szCs w:val="24"/>
        </w:rPr>
        <w:t>Achieving elimination was estimated to lead to productivity gains between 2020 and 2030 due to lower r</w:t>
      </w:r>
      <w:r w:rsidR="00AC692D">
        <w:rPr>
          <w:rFonts w:ascii="Arial" w:hAnsi="Arial" w:cs="Arial"/>
          <w:sz w:val="24"/>
          <w:szCs w:val="24"/>
        </w:rPr>
        <w:t>ates of absenteeism (HCV</w:t>
      </w:r>
      <w:r w:rsidRPr="00FB0FCC">
        <w:rPr>
          <w:rFonts w:ascii="Arial" w:hAnsi="Arial" w:cs="Arial"/>
          <w:sz w:val="24"/>
          <w:szCs w:val="24"/>
        </w:rPr>
        <w:t xml:space="preserve">-related sick days) and presenteeism (people </w:t>
      </w:r>
      <w:r w:rsidR="00625104">
        <w:rPr>
          <w:rFonts w:ascii="Arial" w:hAnsi="Arial" w:cs="Arial"/>
          <w:sz w:val="24"/>
          <w:szCs w:val="24"/>
        </w:rPr>
        <w:t xml:space="preserve">attending the workplace but </w:t>
      </w:r>
      <w:r w:rsidRPr="00FB0FCC">
        <w:rPr>
          <w:rFonts w:ascii="Arial" w:hAnsi="Arial" w:cs="Arial"/>
          <w:sz w:val="24"/>
          <w:szCs w:val="24"/>
        </w:rPr>
        <w:t>being less productive as a result of their illness), an</w:t>
      </w:r>
      <w:r>
        <w:rPr>
          <w:rFonts w:ascii="Arial" w:hAnsi="Arial" w:cs="Arial"/>
          <w:sz w:val="24"/>
          <w:szCs w:val="24"/>
        </w:rPr>
        <w:t>d fewer premature deaths (</w:t>
      </w:r>
      <w:r w:rsidRPr="00FB0FCC">
        <w:rPr>
          <w:rFonts w:ascii="Arial" w:hAnsi="Arial" w:cs="Arial"/>
          <w:b/>
          <w:sz w:val="24"/>
          <w:szCs w:val="24"/>
        </w:rPr>
        <w:t>Figure 10, Panel B</w:t>
      </w:r>
      <w:r w:rsidRPr="00FB0FCC">
        <w:rPr>
          <w:rFonts w:ascii="Arial" w:hAnsi="Arial" w:cs="Arial"/>
          <w:sz w:val="24"/>
          <w:szCs w:val="24"/>
        </w:rPr>
        <w:t>). Hence, the elimination package was estimated to be cost-saving by 2033 with</w:t>
      </w:r>
      <w:r w:rsidR="004B3808">
        <w:rPr>
          <w:rFonts w:ascii="Arial" w:hAnsi="Arial" w:cs="Arial"/>
          <w:sz w:val="24"/>
          <w:szCs w:val="24"/>
        </w:rPr>
        <w:t xml:space="preserve"> a net economic benefit of €95</w:t>
      </w:r>
      <w:r w:rsidRPr="00FB0FCC">
        <w:rPr>
          <w:rFonts w:ascii="Arial" w:hAnsi="Arial" w:cs="Arial"/>
          <w:sz w:val="24"/>
          <w:szCs w:val="24"/>
        </w:rPr>
        <w:t xml:space="preserve"> billion by 2050</w:t>
      </w:r>
      <w:r>
        <w:rPr>
          <w:rFonts w:ascii="Arial" w:hAnsi="Arial" w:cs="Arial"/>
          <w:sz w:val="24"/>
          <w:szCs w:val="24"/>
        </w:rPr>
        <w:t xml:space="preserve"> (</w:t>
      </w:r>
      <w:r w:rsidRPr="00FB0FCC">
        <w:rPr>
          <w:rFonts w:ascii="Arial" w:hAnsi="Arial" w:cs="Arial"/>
          <w:b/>
          <w:sz w:val="24"/>
          <w:szCs w:val="24"/>
        </w:rPr>
        <w:t>Figure 10, Panel C</w:t>
      </w:r>
      <w:r w:rsidRPr="00FB0FCC">
        <w:rPr>
          <w:rFonts w:ascii="Arial" w:hAnsi="Arial" w:cs="Arial"/>
          <w:sz w:val="24"/>
          <w:szCs w:val="24"/>
        </w:rPr>
        <w:t>). If the cost of DAAs was €5</w:t>
      </w:r>
      <w:r w:rsidR="00875CA8">
        <w:rPr>
          <w:rFonts w:ascii="Arial" w:hAnsi="Arial" w:cs="Arial"/>
          <w:sz w:val="24"/>
          <w:szCs w:val="24"/>
        </w:rPr>
        <w:t>,</w:t>
      </w:r>
      <w:r w:rsidRPr="00FB0FCC">
        <w:rPr>
          <w:rFonts w:ascii="Arial" w:hAnsi="Arial" w:cs="Arial"/>
          <w:sz w:val="24"/>
          <w:szCs w:val="24"/>
        </w:rPr>
        <w:t>000 rather than €2</w:t>
      </w:r>
      <w:r w:rsidR="00875CA8">
        <w:rPr>
          <w:rFonts w:ascii="Arial" w:hAnsi="Arial" w:cs="Arial"/>
          <w:sz w:val="24"/>
          <w:szCs w:val="24"/>
        </w:rPr>
        <w:t>,</w:t>
      </w:r>
      <w:r w:rsidRPr="00FB0FCC">
        <w:rPr>
          <w:rFonts w:ascii="Arial" w:hAnsi="Arial" w:cs="Arial"/>
          <w:sz w:val="24"/>
          <w:szCs w:val="24"/>
        </w:rPr>
        <w:t>000 this would add four years to the time required for the program to become cost saving, highlighting the importance of negotiating for affordable DAA pricing. Another critical component to achieve HCV elimination is movement of treatment from the tertiary to the p</w:t>
      </w:r>
      <w:r w:rsidR="009C2D6E">
        <w:rPr>
          <w:rFonts w:ascii="Arial" w:hAnsi="Arial" w:cs="Arial"/>
          <w:sz w:val="24"/>
          <w:szCs w:val="24"/>
        </w:rPr>
        <w:t xml:space="preserve">rimary care/community settings to </w:t>
      </w:r>
      <w:r w:rsidRPr="00FB0FCC">
        <w:rPr>
          <w:rFonts w:ascii="Arial" w:hAnsi="Arial" w:cs="Arial"/>
          <w:sz w:val="24"/>
          <w:szCs w:val="24"/>
        </w:rPr>
        <w:t xml:space="preserve">help ensure </w:t>
      </w:r>
      <w:r w:rsidR="009C2D6E">
        <w:rPr>
          <w:rFonts w:ascii="Arial" w:hAnsi="Arial" w:cs="Arial"/>
          <w:sz w:val="24"/>
          <w:szCs w:val="24"/>
        </w:rPr>
        <w:t xml:space="preserve">that </w:t>
      </w:r>
      <w:r w:rsidRPr="00FB0FCC">
        <w:rPr>
          <w:rFonts w:ascii="Arial" w:hAnsi="Arial" w:cs="Arial"/>
          <w:sz w:val="24"/>
          <w:szCs w:val="24"/>
        </w:rPr>
        <w:t>countries have capacity to treat the increased numbers required</w:t>
      </w:r>
      <w:r w:rsidR="004B3808">
        <w:rPr>
          <w:rFonts w:ascii="Arial" w:hAnsi="Arial" w:cs="Arial"/>
          <w:sz w:val="24"/>
          <w:szCs w:val="24"/>
        </w:rPr>
        <w:t>. Also</w:t>
      </w:r>
      <w:r w:rsidR="0059622D">
        <w:rPr>
          <w:rFonts w:ascii="Arial" w:hAnsi="Arial" w:cs="Arial"/>
          <w:sz w:val="24"/>
          <w:szCs w:val="24"/>
        </w:rPr>
        <w:t>,</w:t>
      </w:r>
      <w:r w:rsidR="004B3808">
        <w:rPr>
          <w:rFonts w:ascii="Arial" w:hAnsi="Arial" w:cs="Arial"/>
          <w:sz w:val="24"/>
          <w:szCs w:val="24"/>
        </w:rPr>
        <w:t xml:space="preserve"> there is increasing </w:t>
      </w:r>
      <w:r w:rsidRPr="00FB0FCC">
        <w:rPr>
          <w:rFonts w:ascii="Arial" w:hAnsi="Arial" w:cs="Arial"/>
          <w:sz w:val="24"/>
          <w:szCs w:val="24"/>
        </w:rPr>
        <w:t>evidence that providing treatment in primary care/community settings increases retention in the care cascade and is cost saving compared to tertiary settings</w:t>
      </w:r>
      <w:r w:rsidR="00672F8C">
        <w:rPr>
          <w:rFonts w:ascii="Arial" w:hAnsi="Arial" w:cs="Arial"/>
          <w:sz w:val="24"/>
          <w:szCs w:val="24"/>
        </w:rPr>
        <w:t>.</w:t>
      </w:r>
      <w:r w:rsidR="00672F8C">
        <w:rPr>
          <w:rFonts w:ascii="Arial" w:hAnsi="Arial" w:cs="Arial"/>
          <w:sz w:val="24"/>
          <w:szCs w:val="24"/>
        </w:rPr>
        <w:fldChar w:fldCharType="begin">
          <w:fldData xml:space="preserve">PEVuZE5vdGU+PENpdGU+PEF1dGhvcj5QYWxtZXI8L0F1dGhvcj48WWVhcj4yMDIwPC9ZZWFyPjxS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PEVuZE5vdGU+PENpdGU+PEF1dGhvcj5QYWxtZXI8L0F1dGhvcj48WWVhcj4yMDIwPC9ZZWFyPjxS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72F8C">
        <w:rPr>
          <w:rFonts w:ascii="Arial" w:hAnsi="Arial" w:cs="Arial"/>
          <w:sz w:val="24"/>
          <w:szCs w:val="24"/>
        </w:rPr>
      </w:r>
      <w:r w:rsidR="00672F8C">
        <w:rPr>
          <w:rFonts w:ascii="Arial" w:hAnsi="Arial" w:cs="Arial"/>
          <w:sz w:val="24"/>
          <w:szCs w:val="24"/>
        </w:rPr>
        <w:fldChar w:fldCharType="separate"/>
      </w:r>
      <w:r w:rsidR="000B412E" w:rsidRPr="000B412E">
        <w:rPr>
          <w:rFonts w:ascii="Arial" w:hAnsi="Arial" w:cs="Arial"/>
          <w:noProof/>
          <w:sz w:val="24"/>
          <w:szCs w:val="24"/>
          <w:vertAlign w:val="superscript"/>
        </w:rPr>
        <w:t>151-154</w:t>
      </w:r>
      <w:r w:rsidR="00672F8C">
        <w:rPr>
          <w:rFonts w:ascii="Arial" w:hAnsi="Arial" w:cs="Arial"/>
          <w:sz w:val="24"/>
          <w:szCs w:val="24"/>
        </w:rPr>
        <w:fldChar w:fldCharType="end"/>
      </w:r>
    </w:p>
    <w:p w14:paraId="1E8E154F" w14:textId="77777777" w:rsidR="007B15F1" w:rsidRPr="00FB0FCC" w:rsidRDefault="007B15F1" w:rsidP="00FB0FCC">
      <w:pPr>
        <w:spacing w:before="240" w:line="480" w:lineRule="auto"/>
        <w:rPr>
          <w:rFonts w:ascii="Arial" w:hAnsi="Arial" w:cs="Arial"/>
          <w:sz w:val="24"/>
          <w:szCs w:val="24"/>
        </w:rPr>
      </w:pPr>
    </w:p>
    <w:p w14:paraId="4D14D997" w14:textId="77777777" w:rsidR="00615C51" w:rsidRPr="007B15F1" w:rsidRDefault="00615C51" w:rsidP="007B15F1">
      <w:pPr>
        <w:spacing w:line="480" w:lineRule="auto"/>
        <w:rPr>
          <w:rFonts w:ascii="Arial" w:hAnsi="Arial" w:cs="Arial"/>
          <w:b/>
          <w:sz w:val="24"/>
          <w:szCs w:val="24"/>
        </w:rPr>
      </w:pPr>
      <w:r w:rsidRPr="007B15F1">
        <w:rPr>
          <w:rFonts w:ascii="Arial" w:hAnsi="Arial" w:cs="Arial"/>
          <w:b/>
          <w:sz w:val="24"/>
          <w:szCs w:val="24"/>
        </w:rPr>
        <w:br w:type="page"/>
      </w:r>
    </w:p>
    <w:p w14:paraId="0BEF788D" w14:textId="18EEA737" w:rsidR="006D5738" w:rsidRPr="009A53E8" w:rsidRDefault="00684280" w:rsidP="00D32DC0">
      <w:pPr>
        <w:spacing w:before="240" w:line="240" w:lineRule="auto"/>
        <w:rPr>
          <w:rFonts w:ascii="Arial" w:hAnsi="Arial" w:cs="Arial"/>
          <w:b/>
          <w:sz w:val="24"/>
          <w:szCs w:val="24"/>
        </w:rPr>
      </w:pPr>
      <w:r w:rsidRPr="009A53E8">
        <w:rPr>
          <w:rFonts w:ascii="Arial" w:hAnsi="Arial" w:cs="Arial"/>
          <w:b/>
          <w:sz w:val="24"/>
          <w:szCs w:val="24"/>
        </w:rPr>
        <w:lastRenderedPageBreak/>
        <w:t xml:space="preserve">INEQUALITIES AND </w:t>
      </w:r>
      <w:r w:rsidR="00CF7E7B" w:rsidRPr="009A53E8">
        <w:rPr>
          <w:rFonts w:ascii="Arial" w:hAnsi="Arial" w:cs="Arial"/>
          <w:b/>
          <w:sz w:val="24"/>
          <w:szCs w:val="24"/>
        </w:rPr>
        <w:t>THE NEXT GENERATION OF LIVER DISEASE PATIENTS</w:t>
      </w:r>
    </w:p>
    <w:p w14:paraId="236D3625" w14:textId="77777777" w:rsidR="000631CA" w:rsidRPr="00CB1881" w:rsidRDefault="000631CA" w:rsidP="00E77BC7">
      <w:pPr>
        <w:spacing w:before="240" w:line="480" w:lineRule="auto"/>
        <w:contextualSpacing/>
        <w:rPr>
          <w:rFonts w:ascii="Arial" w:hAnsi="Arial" w:cs="Arial"/>
          <w:sz w:val="24"/>
          <w:szCs w:val="24"/>
        </w:rPr>
      </w:pPr>
    </w:p>
    <w:p w14:paraId="36F82C5E" w14:textId="4C7A888F" w:rsidR="00377702" w:rsidRPr="009A53E8" w:rsidRDefault="00292A9E" w:rsidP="00E77BC7">
      <w:pPr>
        <w:spacing w:before="240" w:line="480" w:lineRule="auto"/>
        <w:contextualSpacing/>
        <w:rPr>
          <w:rFonts w:ascii="Arial" w:hAnsi="Arial" w:cs="Arial"/>
          <w:i/>
          <w:sz w:val="24"/>
          <w:szCs w:val="24"/>
        </w:rPr>
      </w:pPr>
      <w:r w:rsidRPr="00CB1881">
        <w:rPr>
          <w:rFonts w:ascii="Arial" w:hAnsi="Arial" w:cs="Arial"/>
          <w:sz w:val="24"/>
          <w:szCs w:val="24"/>
        </w:rPr>
        <w:t>Liver diseases</w:t>
      </w:r>
      <w:r w:rsidR="008F17FA" w:rsidRPr="00CB1881">
        <w:rPr>
          <w:rFonts w:ascii="Arial" w:hAnsi="Arial" w:cs="Arial"/>
          <w:sz w:val="24"/>
          <w:szCs w:val="24"/>
        </w:rPr>
        <w:t xml:space="preserve"> </w:t>
      </w:r>
      <w:r w:rsidR="00570B00" w:rsidRPr="00CB1881">
        <w:rPr>
          <w:rFonts w:ascii="Arial" w:hAnsi="Arial" w:cs="Arial"/>
          <w:sz w:val="24"/>
          <w:szCs w:val="24"/>
        </w:rPr>
        <w:t xml:space="preserve">are </w:t>
      </w:r>
      <w:r w:rsidR="004C1706" w:rsidRPr="00CB1881">
        <w:rPr>
          <w:rFonts w:ascii="Arial" w:hAnsi="Arial" w:cs="Arial"/>
          <w:sz w:val="24"/>
          <w:szCs w:val="24"/>
        </w:rPr>
        <w:t>intertwine</w:t>
      </w:r>
      <w:r w:rsidR="008F17FA" w:rsidRPr="00CB1881">
        <w:rPr>
          <w:rFonts w:ascii="Arial" w:hAnsi="Arial" w:cs="Arial"/>
          <w:sz w:val="24"/>
          <w:szCs w:val="24"/>
        </w:rPr>
        <w:t>d</w:t>
      </w:r>
      <w:r w:rsidR="004C1706" w:rsidRPr="00CB1881">
        <w:rPr>
          <w:rFonts w:ascii="Arial" w:hAnsi="Arial" w:cs="Arial"/>
          <w:sz w:val="24"/>
          <w:szCs w:val="24"/>
        </w:rPr>
        <w:t xml:space="preserve"> with</w:t>
      </w:r>
      <w:r w:rsidRPr="00CB1881">
        <w:rPr>
          <w:rFonts w:ascii="Arial" w:hAnsi="Arial" w:cs="Arial"/>
          <w:sz w:val="24"/>
          <w:szCs w:val="24"/>
        </w:rPr>
        <w:t xml:space="preserve"> </w:t>
      </w:r>
      <w:r w:rsidR="00471EFB" w:rsidRPr="00CB1881">
        <w:rPr>
          <w:rFonts w:ascii="Arial" w:hAnsi="Arial" w:cs="Arial"/>
          <w:sz w:val="24"/>
          <w:szCs w:val="24"/>
        </w:rPr>
        <w:t xml:space="preserve">social and health </w:t>
      </w:r>
      <w:r w:rsidR="0010669A" w:rsidRPr="00CB1881">
        <w:rPr>
          <w:rFonts w:ascii="Arial" w:hAnsi="Arial" w:cs="Arial"/>
          <w:sz w:val="24"/>
          <w:szCs w:val="24"/>
        </w:rPr>
        <w:t xml:space="preserve">inequalities. </w:t>
      </w:r>
      <w:r w:rsidR="0027754E" w:rsidRPr="00CB1881">
        <w:rPr>
          <w:rFonts w:ascii="Arial" w:hAnsi="Arial" w:cs="Arial"/>
          <w:sz w:val="24"/>
          <w:szCs w:val="24"/>
        </w:rPr>
        <w:t>Socially disadvantaged groups and underserved communities are disproportionately impacted by liver disease for a multitude of reasons including exposure to unhealthy physical, social and economic environments; cultural factors; low levels of agency to adapt behaviours</w:t>
      </w:r>
      <w:r w:rsidR="00CB1881">
        <w:rPr>
          <w:rFonts w:ascii="Arial" w:hAnsi="Arial" w:cs="Arial"/>
          <w:sz w:val="24"/>
          <w:szCs w:val="24"/>
        </w:rPr>
        <w:t>,</w:t>
      </w:r>
      <w:r w:rsidR="00ED3C59" w:rsidRPr="00CB1881">
        <w:rPr>
          <w:rFonts w:ascii="Arial" w:hAnsi="Arial" w:cs="Arial"/>
          <w:sz w:val="24"/>
          <w:szCs w:val="24"/>
        </w:rPr>
        <w:fldChar w:fldCharType="begin"/>
      </w:r>
      <w:r w:rsidR="000B412E">
        <w:rPr>
          <w:rFonts w:ascii="Arial" w:hAnsi="Arial" w:cs="Arial"/>
          <w:sz w:val="24"/>
          <w:szCs w:val="24"/>
        </w:rPr>
        <w:instrText xml:space="preserve"> ADDIN EN.CITE &lt;EndNote&gt;&lt;Cite&gt;&lt;Author&gt;Marteau&lt;/Author&gt;&lt;Year&gt;2021&lt;/Year&gt;&lt;RecNum&gt;395&lt;/RecNum&gt;&lt;DisplayText&gt;&lt;style face="superscript"&gt;155&lt;/style&gt;&lt;/DisplayText&gt;&lt;record&gt;&lt;rec-number&gt;395&lt;/rec-number&gt;&lt;foreign-keys&gt;&lt;key app="EN" db-id="s2v9rrs5u09vvhefa09xfteztpze9p0epvzs" timestamp="1618421931"&gt;395&lt;/key&gt;&lt;/foreign-keys&gt;&lt;ref-type name="Journal Article"&gt;17&lt;/ref-type&gt;&lt;contributors&gt;&lt;authors&gt;&lt;author&gt;Marteau, T. M.&lt;/author&gt;&lt;author&gt;Rutter, H.&lt;/author&gt;&lt;author&gt;Marmot, M.&lt;/author&gt;&lt;/authors&gt;&lt;/contributors&gt;&lt;auth-address&gt;Department of Public Health and Primary Care, Behaviour and Health Research Unit, University of Cambridge, UK.&amp;#xD;Department of Social and Policy Sciences, University of Bath, Bath, UK.&amp;#xD;Institute of Health Equity, University College London, UK.&lt;/auth-address&gt;&lt;titles&gt;&lt;title&gt;Changing behaviour: an essential component of tackling health inequalities&lt;/title&gt;&lt;secondary-title&gt;Bmj&lt;/secondary-title&gt;&lt;/titles&gt;&lt;periodical&gt;&lt;full-title&gt;Bmj&lt;/full-title&gt;&lt;/periodical&gt;&lt;pages&gt;n332&lt;/pages&gt;&lt;volume&gt;372&lt;/volume&gt;&lt;edition&gt;2021/02/12&lt;/edition&gt;&lt;keywords&gt;&lt;keyword&gt;COVID-19/mortality&lt;/keyword&gt;&lt;keyword&gt;England/epidemiology&lt;/keyword&gt;&lt;keyword&gt;*Health Behavior&lt;/keyword&gt;&lt;keyword&gt;Health Policy&lt;/keyword&gt;&lt;keyword&gt;*Health Status Disparities&lt;/keyword&gt;&lt;keyword&gt;Humans&lt;/keyword&gt;&lt;keyword&gt;Pandemics&lt;/keyword&gt;&lt;keyword&gt;*Social Determinants of Health&lt;/keyword&gt;&lt;/keywords&gt;&lt;dates&gt;&lt;year&gt;2021&lt;/year&gt;&lt;pub-dates&gt;&lt;date&gt;Feb 10&lt;/date&gt;&lt;/pub-dates&gt;&lt;/dates&gt;&lt;isbn&gt;0959-8138 (Print)&amp;#xD;0959-8138&lt;/isbn&gt;&lt;accession-num&gt;33568384&lt;/accession-num&gt;&lt;urls&gt;&lt;/urls&gt;&lt;custom2&gt;PMC7879795 interests and have no relevant interests to declare. Provenance and peer review: Not commissioned; externally peer reviewed.&lt;/custom2&gt;&lt;electronic-resource-num&gt;10.1136/bmj.n332&lt;/electronic-resource-num&gt;&lt;remote-database-provider&gt;NLM&lt;/remote-database-provider&gt;&lt;language&gt;eng&lt;/language&gt;&lt;/record&gt;&lt;/Cite&gt;&lt;/EndNote&gt;</w:instrText>
      </w:r>
      <w:r w:rsidR="00ED3C59" w:rsidRPr="00CB1881">
        <w:rPr>
          <w:rFonts w:ascii="Arial" w:hAnsi="Arial" w:cs="Arial"/>
          <w:sz w:val="24"/>
          <w:szCs w:val="24"/>
        </w:rPr>
        <w:fldChar w:fldCharType="separate"/>
      </w:r>
      <w:r w:rsidR="000B412E" w:rsidRPr="000B412E">
        <w:rPr>
          <w:rFonts w:ascii="Arial" w:hAnsi="Arial" w:cs="Arial"/>
          <w:noProof/>
          <w:sz w:val="24"/>
          <w:szCs w:val="24"/>
          <w:vertAlign w:val="superscript"/>
        </w:rPr>
        <w:t>155</w:t>
      </w:r>
      <w:r w:rsidR="00ED3C59" w:rsidRPr="00CB1881">
        <w:rPr>
          <w:rFonts w:ascii="Arial" w:hAnsi="Arial" w:cs="Arial"/>
          <w:sz w:val="24"/>
          <w:szCs w:val="24"/>
        </w:rPr>
        <w:fldChar w:fldCharType="end"/>
      </w:r>
      <w:r w:rsidR="0027754E" w:rsidRPr="00CB1881">
        <w:rPr>
          <w:rFonts w:ascii="Arial" w:hAnsi="Arial" w:cs="Arial"/>
          <w:sz w:val="24"/>
          <w:szCs w:val="24"/>
        </w:rPr>
        <w:t xml:space="preserve"> mental health issues</w:t>
      </w:r>
      <w:r w:rsidR="00CB1881">
        <w:rPr>
          <w:rFonts w:ascii="Arial" w:hAnsi="Arial" w:cs="Arial"/>
          <w:sz w:val="24"/>
          <w:szCs w:val="24"/>
        </w:rPr>
        <w:t>,</w:t>
      </w:r>
      <w:r w:rsidR="0027754E" w:rsidRPr="00CB1881">
        <w:rPr>
          <w:rFonts w:ascii="Arial" w:hAnsi="Arial" w:cs="Arial"/>
          <w:sz w:val="24"/>
          <w:szCs w:val="24"/>
        </w:rPr>
        <w:t xml:space="preserve"> and </w:t>
      </w:r>
      <w:r w:rsidR="00471EFB" w:rsidRPr="00CB1881">
        <w:rPr>
          <w:rFonts w:ascii="Arial" w:hAnsi="Arial" w:cs="Arial"/>
          <w:sz w:val="24"/>
          <w:szCs w:val="24"/>
        </w:rPr>
        <w:t>us</w:t>
      </w:r>
      <w:r w:rsidR="008F17FA" w:rsidRPr="00CB1881">
        <w:rPr>
          <w:rFonts w:ascii="Arial" w:hAnsi="Arial" w:cs="Arial"/>
          <w:sz w:val="24"/>
          <w:szCs w:val="24"/>
        </w:rPr>
        <w:t xml:space="preserve">e of </w:t>
      </w:r>
      <w:r w:rsidR="00471EFB" w:rsidRPr="00CB1881">
        <w:rPr>
          <w:rFonts w:ascii="Arial" w:hAnsi="Arial" w:cs="Arial"/>
          <w:sz w:val="24"/>
          <w:szCs w:val="24"/>
        </w:rPr>
        <w:t xml:space="preserve">food, </w:t>
      </w:r>
      <w:r w:rsidR="003D739E" w:rsidRPr="00CB1881">
        <w:rPr>
          <w:rFonts w:ascii="Arial" w:hAnsi="Arial" w:cs="Arial"/>
          <w:sz w:val="24"/>
          <w:szCs w:val="24"/>
        </w:rPr>
        <w:t>drugs or alcohol to respond to psychosocial stress</w:t>
      </w:r>
      <w:r w:rsidR="00CB1881">
        <w:rPr>
          <w:rFonts w:ascii="Arial" w:hAnsi="Arial" w:cs="Arial"/>
          <w:sz w:val="24"/>
          <w:szCs w:val="24"/>
        </w:rPr>
        <w:t>,</w:t>
      </w:r>
      <w:r w:rsidR="003D739E" w:rsidRPr="00CB1881">
        <w:rPr>
          <w:rFonts w:ascii="Arial" w:hAnsi="Arial" w:cs="Arial"/>
          <w:sz w:val="24"/>
          <w:szCs w:val="24"/>
        </w:rPr>
        <w:t xml:space="preserve"> as well as </w:t>
      </w:r>
      <w:r w:rsidR="0027754E" w:rsidRPr="00CB1881">
        <w:rPr>
          <w:rFonts w:ascii="Arial" w:hAnsi="Arial" w:cs="Arial"/>
          <w:sz w:val="24"/>
          <w:szCs w:val="24"/>
        </w:rPr>
        <w:t>im</w:t>
      </w:r>
      <w:r w:rsidR="003D739E" w:rsidRPr="00CB1881">
        <w:rPr>
          <w:rFonts w:ascii="Arial" w:hAnsi="Arial" w:cs="Arial"/>
          <w:sz w:val="24"/>
          <w:szCs w:val="24"/>
        </w:rPr>
        <w:t>migration,</w:t>
      </w:r>
      <w:r w:rsidR="003D739E">
        <w:rPr>
          <w:rFonts w:ascii="Arial" w:hAnsi="Arial" w:cs="Arial"/>
          <w:sz w:val="24"/>
          <w:szCs w:val="24"/>
        </w:rPr>
        <w:t xml:space="preserve"> and refugees escaping from areas of high prevalence of viral hepatitis</w:t>
      </w:r>
      <w:r w:rsidR="003D739E" w:rsidRPr="009A53E8">
        <w:rPr>
          <w:rFonts w:ascii="Arial" w:hAnsi="Arial" w:cs="Arial"/>
          <w:sz w:val="24"/>
          <w:szCs w:val="24"/>
        </w:rPr>
        <w:t xml:space="preserve">. </w:t>
      </w:r>
      <w:r w:rsidR="00C04140" w:rsidRPr="009A53E8">
        <w:rPr>
          <w:rFonts w:ascii="Arial" w:hAnsi="Arial" w:cs="Arial"/>
          <w:sz w:val="24"/>
          <w:szCs w:val="24"/>
        </w:rPr>
        <w:t>Mortality from alcohol-related liver disease is substantially greater for disadvantaged socio-economic classes, particularly for younger patients, resulting in major health inequalities</w:t>
      </w:r>
      <w:r w:rsidR="00C04140" w:rsidRPr="00ED607D">
        <w:rPr>
          <w:rFonts w:ascii="Arial" w:hAnsi="Arial" w:cs="Arial"/>
          <w:sz w:val="24"/>
          <w:szCs w:val="24"/>
        </w:rPr>
        <w:t>.</w:t>
      </w:r>
      <w:r w:rsidR="008D35F7" w:rsidRPr="00ED607D">
        <w:rPr>
          <w:rFonts w:ascii="Arial" w:hAnsi="Arial" w:cs="Arial"/>
          <w:sz w:val="24"/>
          <w:szCs w:val="24"/>
        </w:rPr>
        <w:fldChar w:fldCharType="begin"/>
      </w:r>
      <w:r w:rsidR="000B412E">
        <w:rPr>
          <w:rFonts w:ascii="Arial" w:hAnsi="Arial" w:cs="Arial"/>
          <w:sz w:val="24"/>
          <w:szCs w:val="24"/>
        </w:rPr>
        <w:instrText xml:space="preserve"> ADDIN EN.CITE &lt;EndNote&gt;&lt;Cite&gt;&lt;Author&gt;Siegler&lt;/Author&gt;&lt;Year&gt;2011&lt;/Year&gt;&lt;RecNum&gt;142&lt;/RecNum&gt;&lt;DisplayText&gt;&lt;style face="superscript"&gt;156&lt;/style&gt;&lt;/DisplayText&gt;&lt;record&gt;&lt;rec-number&gt;142&lt;/rec-number&gt;&lt;foreign-keys&gt;&lt;key app="EN" db-id="s2v9rrs5u09vvhefa09xfteztpze9p0epvzs" timestamp="1616358749"&gt;142&lt;/key&gt;&lt;/foreign-keys&gt;&lt;ref-type name="Journal Article"&gt;17&lt;/ref-type&gt;&lt;contributors&gt;&lt;authors&gt;&lt;author&gt;Siegler, V.&lt;/author&gt;&lt;author&gt;Al-Hamad, A.&lt;/author&gt;&lt;author&gt;Johnson, B.&lt;/author&gt;&lt;author&gt;Wells, C.&lt;/author&gt;&lt;author&gt;Sheron, N.&lt;/author&gt;&lt;/authors&gt;&lt;/contributors&gt;&lt;auth-address&gt;Office for National Statistics.&lt;/auth-address&gt;&lt;titles&gt;&lt;title&gt;Social inequalities in alcohol-related adult mortality by National Statistics Socio-economic Classification, England and Wales, 2001-03&lt;/title&gt;&lt;secondary-title&gt;Health Stat Q&lt;/secondary-title&gt;&lt;/titles&gt;&lt;periodical&gt;&lt;full-title&gt;Health Stat Q&lt;/full-title&gt;&lt;/periodical&gt;&lt;pages&gt;4-39&lt;/pages&gt;&lt;number&gt;50&lt;/number&gt;&lt;edition&gt;2011/06/08&lt;/edition&gt;&lt;keywords&gt;&lt;keyword&gt;Adult&lt;/keyword&gt;&lt;keyword&gt;Age Distribution&lt;/keyword&gt;&lt;keyword&gt;Alcoholism/*mortality&lt;/keyword&gt;&lt;keyword&gt;England/epidemiology&lt;/keyword&gt;&lt;keyword&gt;Female&lt;/keyword&gt;&lt;keyword&gt;Health Status Disparities&lt;/keyword&gt;&lt;keyword&gt;Health Surveys&lt;/keyword&gt;&lt;keyword&gt;Humans&lt;/keyword&gt;&lt;keyword&gt;Male&lt;/keyword&gt;&lt;keyword&gt;Middle Aged&lt;/keyword&gt;&lt;keyword&gt;Sex Distribution&lt;/keyword&gt;&lt;keyword&gt;Socioeconomic Factors&lt;/keyword&gt;&lt;keyword&gt;Wales/epidemiology&lt;/keyword&gt;&lt;/keywords&gt;&lt;dates&gt;&lt;year&gt;2011&lt;/year&gt;&lt;pub-dates&gt;&lt;date&gt;Summer&lt;/date&gt;&lt;/pub-dates&gt;&lt;/dates&gt;&lt;isbn&gt;1465-1645 (Print)&amp;#xD;1465-1645&lt;/isbn&gt;&lt;accession-num&gt;21647087&lt;/accession-num&gt;&lt;urls&gt;&lt;/urls&gt;&lt;electronic-resource-num&gt;10.1057/hsq.2011.7&lt;/electronic-resource-num&gt;&lt;remote-database-provider&gt;NLM&lt;/remote-database-provider&gt;&lt;language&gt;eng&lt;/language&gt;&lt;/record&gt;&lt;/Cite&gt;&lt;/EndNote&gt;</w:instrText>
      </w:r>
      <w:r w:rsidR="008D35F7" w:rsidRPr="00ED607D">
        <w:rPr>
          <w:rFonts w:ascii="Arial" w:hAnsi="Arial" w:cs="Arial"/>
          <w:sz w:val="24"/>
          <w:szCs w:val="24"/>
        </w:rPr>
        <w:fldChar w:fldCharType="separate"/>
      </w:r>
      <w:r w:rsidR="000B412E" w:rsidRPr="000B412E">
        <w:rPr>
          <w:rFonts w:ascii="Arial" w:hAnsi="Arial" w:cs="Arial"/>
          <w:noProof/>
          <w:sz w:val="24"/>
          <w:szCs w:val="24"/>
          <w:vertAlign w:val="superscript"/>
        </w:rPr>
        <w:t>156</w:t>
      </w:r>
      <w:r w:rsidR="008D35F7" w:rsidRPr="00ED607D">
        <w:rPr>
          <w:rFonts w:ascii="Arial" w:hAnsi="Arial" w:cs="Arial"/>
          <w:sz w:val="24"/>
          <w:szCs w:val="24"/>
        </w:rPr>
        <w:fldChar w:fldCharType="end"/>
      </w:r>
      <w:r w:rsidRPr="009A53E8">
        <w:rPr>
          <w:rFonts w:ascii="Arial" w:hAnsi="Arial" w:cs="Arial"/>
          <w:sz w:val="24"/>
          <w:szCs w:val="24"/>
        </w:rPr>
        <w:t xml:space="preserve"> For example, in </w:t>
      </w:r>
      <w:r w:rsidR="00003141" w:rsidRPr="009A53E8">
        <w:rPr>
          <w:rFonts w:ascii="Arial" w:hAnsi="Arial" w:cs="Arial"/>
          <w:sz w:val="24"/>
          <w:szCs w:val="24"/>
        </w:rPr>
        <w:t>the UK</w:t>
      </w:r>
      <w:r w:rsidRPr="009A53E8">
        <w:rPr>
          <w:rFonts w:ascii="Arial" w:hAnsi="Arial" w:cs="Arial"/>
          <w:sz w:val="24"/>
          <w:szCs w:val="24"/>
        </w:rPr>
        <w:t>, more deprived areas have a higher rate of liver disease mortality (</w:t>
      </w:r>
      <w:r w:rsidR="0060444D" w:rsidRPr="009A53E8">
        <w:rPr>
          <w:rFonts w:ascii="Arial" w:hAnsi="Arial" w:cs="Arial"/>
          <w:b/>
          <w:sz w:val="24"/>
          <w:szCs w:val="24"/>
        </w:rPr>
        <w:t>Figure 11</w:t>
      </w:r>
      <w:r w:rsidR="0060444D" w:rsidRPr="009A53E8">
        <w:rPr>
          <w:rFonts w:ascii="Arial" w:hAnsi="Arial" w:cs="Arial"/>
          <w:sz w:val="24"/>
          <w:szCs w:val="24"/>
        </w:rPr>
        <w:t xml:space="preserve">), e.g. </w:t>
      </w:r>
      <w:r w:rsidRPr="009A53E8">
        <w:rPr>
          <w:rFonts w:ascii="Arial" w:hAnsi="Arial" w:cs="Arial"/>
          <w:sz w:val="24"/>
          <w:szCs w:val="24"/>
        </w:rPr>
        <w:t>rates in Blackpool (42.7 per 100,000 population) being over five times higher than rates in Eden (8.2 per 100,000 population).</w:t>
      </w:r>
      <w:r w:rsidR="00E00503" w:rsidRPr="009A53E8">
        <w:rPr>
          <w:rFonts w:ascii="Arial" w:hAnsi="Arial" w:cs="Arial"/>
          <w:sz w:val="24"/>
          <w:szCs w:val="24"/>
        </w:rPr>
        <w:t xml:space="preserve"> </w:t>
      </w:r>
      <w:r w:rsidR="00014F90">
        <w:rPr>
          <w:rFonts w:ascii="Arial" w:hAnsi="Arial" w:cs="Arial"/>
          <w:sz w:val="24"/>
          <w:szCs w:val="24"/>
        </w:rPr>
        <w:t>On a European scale, t</w:t>
      </w:r>
      <w:r w:rsidR="00014F90" w:rsidRPr="009A53E8">
        <w:rPr>
          <w:rFonts w:ascii="Arial" w:hAnsi="Arial" w:cs="Arial"/>
          <w:sz w:val="24"/>
          <w:szCs w:val="24"/>
        </w:rPr>
        <w:t>he wide variation in liver transplant rates throughout Europe reflects inequ</w:t>
      </w:r>
      <w:r w:rsidR="00CB1881">
        <w:rPr>
          <w:rFonts w:ascii="Arial" w:hAnsi="Arial" w:cs="Arial"/>
          <w:sz w:val="24"/>
          <w:szCs w:val="24"/>
        </w:rPr>
        <w:t>al</w:t>
      </w:r>
      <w:r w:rsidR="00014F90" w:rsidRPr="009A53E8">
        <w:rPr>
          <w:rFonts w:ascii="Arial" w:hAnsi="Arial" w:cs="Arial"/>
          <w:sz w:val="24"/>
          <w:szCs w:val="24"/>
        </w:rPr>
        <w:t>ities in access to a liver transplantation program as much as variation in liver disease prevalence (</w:t>
      </w:r>
      <w:r w:rsidR="00014F90">
        <w:rPr>
          <w:rFonts w:ascii="Arial" w:hAnsi="Arial" w:cs="Arial"/>
          <w:b/>
          <w:sz w:val="24"/>
          <w:szCs w:val="24"/>
        </w:rPr>
        <w:t>Supplementary Figure 6</w:t>
      </w:r>
      <w:r w:rsidR="00014F90" w:rsidRPr="009A53E8">
        <w:rPr>
          <w:rFonts w:ascii="Arial" w:hAnsi="Arial" w:cs="Arial"/>
          <w:sz w:val="24"/>
          <w:szCs w:val="24"/>
        </w:rPr>
        <w:t>).</w:t>
      </w:r>
    </w:p>
    <w:p w14:paraId="03B7995C" w14:textId="77777777" w:rsidR="00E77BC7" w:rsidRPr="009A53E8" w:rsidRDefault="00E77BC7" w:rsidP="00E77BC7">
      <w:pPr>
        <w:spacing w:before="240" w:line="480" w:lineRule="auto"/>
        <w:contextualSpacing/>
        <w:rPr>
          <w:rFonts w:ascii="Arial" w:hAnsi="Arial" w:cs="Arial"/>
          <w:sz w:val="24"/>
          <w:szCs w:val="24"/>
        </w:rPr>
      </w:pPr>
    </w:p>
    <w:p w14:paraId="187883DB" w14:textId="470C706D" w:rsidR="005A3A0F" w:rsidRDefault="00A72C3D" w:rsidP="00A05403">
      <w:pPr>
        <w:spacing w:before="240" w:line="480" w:lineRule="auto"/>
        <w:rPr>
          <w:rFonts w:ascii="Arial" w:hAnsi="Arial" w:cs="Arial"/>
          <w:bCs/>
          <w:sz w:val="24"/>
          <w:szCs w:val="24"/>
        </w:rPr>
      </w:pPr>
      <w:r w:rsidRPr="009A53E8">
        <w:rPr>
          <w:rFonts w:ascii="Arial" w:hAnsi="Arial" w:cs="Arial"/>
          <w:sz w:val="24"/>
          <w:szCs w:val="24"/>
        </w:rPr>
        <w:t xml:space="preserve">Lower socio-economic status is </w:t>
      </w:r>
      <w:r w:rsidR="00D50A2C" w:rsidRPr="009A53E8">
        <w:rPr>
          <w:rFonts w:ascii="Arial" w:hAnsi="Arial" w:cs="Arial"/>
          <w:sz w:val="24"/>
          <w:szCs w:val="24"/>
        </w:rPr>
        <w:t xml:space="preserve">also </w:t>
      </w:r>
      <w:r w:rsidRPr="009A53E8">
        <w:rPr>
          <w:rFonts w:ascii="Arial" w:hAnsi="Arial" w:cs="Arial"/>
          <w:sz w:val="24"/>
          <w:szCs w:val="24"/>
        </w:rPr>
        <w:t>associated with higher prevalence of liver d</w:t>
      </w:r>
      <w:r w:rsidR="00D50A2C" w:rsidRPr="009A53E8">
        <w:rPr>
          <w:rFonts w:ascii="Arial" w:hAnsi="Arial" w:cs="Arial"/>
          <w:sz w:val="24"/>
          <w:szCs w:val="24"/>
        </w:rPr>
        <w:t>isease</w:t>
      </w:r>
      <w:r w:rsidRPr="009A53E8">
        <w:rPr>
          <w:rFonts w:ascii="Arial" w:hAnsi="Arial" w:cs="Arial"/>
          <w:sz w:val="24"/>
          <w:szCs w:val="24"/>
        </w:rPr>
        <w:t xml:space="preserve"> risk factors. </w:t>
      </w:r>
      <w:r w:rsidR="005A3A0F" w:rsidRPr="00A05403">
        <w:rPr>
          <w:rFonts w:ascii="Arial" w:hAnsi="Arial" w:cs="Arial"/>
          <w:bCs/>
          <w:sz w:val="24"/>
          <w:szCs w:val="24"/>
        </w:rPr>
        <w:t xml:space="preserve">There are several pathways to explain how different factors interact </w:t>
      </w:r>
      <w:r w:rsidR="00F17313">
        <w:rPr>
          <w:rFonts w:ascii="Arial" w:hAnsi="Arial" w:cs="Arial"/>
          <w:bCs/>
          <w:sz w:val="24"/>
          <w:szCs w:val="24"/>
        </w:rPr>
        <w:t>at the individual and population</w:t>
      </w:r>
      <w:r w:rsidR="005A3A0F" w:rsidRPr="00A05403">
        <w:rPr>
          <w:rFonts w:ascii="Arial" w:hAnsi="Arial" w:cs="Arial"/>
          <w:bCs/>
          <w:sz w:val="24"/>
          <w:szCs w:val="24"/>
        </w:rPr>
        <w:t xml:space="preserve"> level to generate inequities that influence the health status of women</w:t>
      </w:r>
      <w:r w:rsidR="005A3A0F">
        <w:rPr>
          <w:rFonts w:ascii="Arial" w:hAnsi="Arial" w:cs="Arial"/>
          <w:bCs/>
          <w:sz w:val="24"/>
          <w:szCs w:val="24"/>
        </w:rPr>
        <w:t xml:space="preserve"> and men in a given population: </w:t>
      </w:r>
      <w:r w:rsidR="005A3A0F" w:rsidRPr="00A05403">
        <w:rPr>
          <w:rFonts w:ascii="Arial" w:hAnsi="Arial" w:cs="Arial"/>
          <w:bCs/>
          <w:sz w:val="24"/>
          <w:szCs w:val="24"/>
        </w:rPr>
        <w:t>discriminatory values, norms, practices and behaviours in relation to health within households and communities, differential exposures and vulnerabilities to disease, disability and injuries, biases in health syste</w:t>
      </w:r>
      <w:r w:rsidR="005A3A0F">
        <w:rPr>
          <w:rFonts w:ascii="Arial" w:hAnsi="Arial" w:cs="Arial"/>
          <w:bCs/>
          <w:sz w:val="24"/>
          <w:szCs w:val="24"/>
        </w:rPr>
        <w:t>ms and biased health research</w:t>
      </w:r>
      <w:r w:rsidR="005A3A0F" w:rsidRPr="00A05403">
        <w:rPr>
          <w:rFonts w:ascii="Arial" w:hAnsi="Arial" w:cs="Arial"/>
          <w:bCs/>
          <w:sz w:val="24"/>
          <w:szCs w:val="24"/>
        </w:rPr>
        <w:t>.</w:t>
      </w:r>
      <w:r w:rsidR="005A3A0F">
        <w:rPr>
          <w:rFonts w:ascii="Arial" w:hAnsi="Arial" w:cs="Arial"/>
          <w:bCs/>
          <w:sz w:val="24"/>
          <w:szCs w:val="24"/>
        </w:rPr>
        <w:fldChar w:fldCharType="begin"/>
      </w:r>
      <w:r w:rsidR="00FA0A5C">
        <w:rPr>
          <w:rFonts w:ascii="Arial" w:hAnsi="Arial" w:cs="Arial"/>
          <w:bCs/>
          <w:sz w:val="24"/>
          <w:szCs w:val="24"/>
        </w:rPr>
        <w:instrText xml:space="preserve"> ADDIN EN.CITE &lt;EndNote&gt;&lt;Cite&gt;&lt;Author&gt;Sen&lt;/Author&gt;&lt;Year&gt;2007&lt;/Year&gt;&lt;RecNum&gt;409&lt;/RecNum&gt;&lt;DisplayText&gt;&lt;style face="superscript"&gt;157&lt;/style&gt;&lt;/DisplayText&gt;&lt;record&gt;&lt;rec-number&gt;409&lt;/rec-number&gt;&lt;foreign-keys&gt;&lt;key app="EN" db-id="s2v9rrs5u09vvhefa09xfteztpze9p0epvzs" timestamp="1624880913"&gt;409&lt;/key&gt;&lt;/foreign-keys&gt;&lt;ref-type name="Web Page"&gt;12&lt;/ref-type&gt;&lt;contributors&gt;&lt;authors&gt;&lt;author&gt;Sen, G.&lt;/author&gt;&lt;author&gt;Östlin, P.&lt;/author&gt;&lt;/authors&gt;&lt;/contributors&gt;&lt;titles&gt;&lt;title&gt;WHO Commission on Social Determinants of Health - Unequal, Unfair, Ineffective and Inefficient Gender Inequity in Health: Why it exists and how we can change it&lt;/title&gt;&lt;/titles&gt;&lt;dates&gt;&lt;year&gt;2007&lt;/year&gt;&lt;/dates&gt;&lt;urls&gt;&lt;related-urls&gt;&lt;url&gt;https://www.who.int/social_determinants/resources/csdh_media/wgekn_final_report_07.pdf&lt;/url&gt;&lt;/related-urls&gt;&lt;/urls&gt;&lt;/record&gt;&lt;/Cite&gt;&lt;/EndNote&gt;</w:instrText>
      </w:r>
      <w:r w:rsidR="005A3A0F">
        <w:rPr>
          <w:rFonts w:ascii="Arial" w:hAnsi="Arial" w:cs="Arial"/>
          <w:bCs/>
          <w:sz w:val="24"/>
          <w:szCs w:val="24"/>
        </w:rPr>
        <w:fldChar w:fldCharType="separate"/>
      </w:r>
      <w:r w:rsidR="000B412E" w:rsidRPr="000B412E">
        <w:rPr>
          <w:rFonts w:ascii="Arial" w:hAnsi="Arial" w:cs="Arial"/>
          <w:bCs/>
          <w:noProof/>
          <w:sz w:val="24"/>
          <w:szCs w:val="24"/>
          <w:vertAlign w:val="superscript"/>
        </w:rPr>
        <w:t>157</w:t>
      </w:r>
      <w:r w:rsidR="005A3A0F">
        <w:rPr>
          <w:rFonts w:ascii="Arial" w:hAnsi="Arial" w:cs="Arial"/>
          <w:bCs/>
          <w:sz w:val="24"/>
          <w:szCs w:val="24"/>
        </w:rPr>
        <w:fldChar w:fldCharType="end"/>
      </w:r>
      <w:r w:rsidR="005A3A0F">
        <w:rPr>
          <w:rFonts w:ascii="Arial" w:hAnsi="Arial" w:cs="Arial"/>
          <w:bCs/>
          <w:sz w:val="24"/>
          <w:szCs w:val="24"/>
        </w:rPr>
        <w:t xml:space="preserve"> </w:t>
      </w:r>
    </w:p>
    <w:p w14:paraId="0611BC09" w14:textId="7AEBF1E6" w:rsidR="005A3A0F" w:rsidRDefault="00A72C3D" w:rsidP="00286B3F">
      <w:pPr>
        <w:spacing w:before="240" w:line="480" w:lineRule="auto"/>
        <w:rPr>
          <w:rFonts w:ascii="Arial" w:hAnsi="Arial" w:cs="Arial"/>
          <w:b/>
          <w:sz w:val="24"/>
          <w:szCs w:val="24"/>
        </w:rPr>
      </w:pPr>
      <w:r w:rsidRPr="009A53E8">
        <w:rPr>
          <w:rFonts w:ascii="Arial" w:hAnsi="Arial" w:cs="Arial"/>
          <w:sz w:val="24"/>
          <w:szCs w:val="24"/>
        </w:rPr>
        <w:lastRenderedPageBreak/>
        <w:t>For example, s</w:t>
      </w:r>
      <w:r w:rsidR="000A295E" w:rsidRPr="009A53E8">
        <w:rPr>
          <w:rFonts w:ascii="Arial" w:hAnsi="Arial" w:cs="Arial"/>
          <w:bCs/>
          <w:sz w:val="24"/>
          <w:szCs w:val="24"/>
        </w:rPr>
        <w:t xml:space="preserve">ubstantial </w:t>
      </w:r>
      <w:r w:rsidR="00863CD3">
        <w:rPr>
          <w:rFonts w:ascii="Arial" w:hAnsi="Arial" w:cs="Arial"/>
          <w:bCs/>
          <w:sz w:val="24"/>
          <w:szCs w:val="24"/>
        </w:rPr>
        <w:t>differences</w:t>
      </w:r>
      <w:r w:rsidR="00471EFB" w:rsidRPr="009A53E8">
        <w:rPr>
          <w:rFonts w:ascii="Arial" w:hAnsi="Arial" w:cs="Arial"/>
          <w:bCs/>
          <w:sz w:val="24"/>
          <w:szCs w:val="24"/>
        </w:rPr>
        <w:t xml:space="preserve"> exist in Europe</w:t>
      </w:r>
      <w:r w:rsidR="000A295E" w:rsidRPr="009A53E8">
        <w:rPr>
          <w:rFonts w:ascii="Arial" w:hAnsi="Arial" w:cs="Arial"/>
          <w:bCs/>
          <w:sz w:val="24"/>
          <w:szCs w:val="24"/>
        </w:rPr>
        <w:t xml:space="preserve"> concerning the proportion of adults </w:t>
      </w:r>
      <w:r w:rsidR="00ED3C59">
        <w:rPr>
          <w:rFonts w:ascii="Arial" w:hAnsi="Arial" w:cs="Arial"/>
          <w:bCs/>
          <w:sz w:val="24"/>
          <w:szCs w:val="24"/>
        </w:rPr>
        <w:t>with</w:t>
      </w:r>
      <w:r w:rsidR="000A295E" w:rsidRPr="009A53E8">
        <w:rPr>
          <w:rFonts w:ascii="Arial" w:hAnsi="Arial" w:cs="Arial"/>
          <w:bCs/>
          <w:sz w:val="24"/>
          <w:szCs w:val="24"/>
        </w:rPr>
        <w:t xml:space="preserve"> overweight or </w:t>
      </w:r>
      <w:r w:rsidR="00ED3C59">
        <w:rPr>
          <w:rFonts w:ascii="Arial" w:hAnsi="Arial" w:cs="Arial"/>
          <w:bCs/>
          <w:sz w:val="24"/>
          <w:szCs w:val="24"/>
        </w:rPr>
        <w:t>obesity</w:t>
      </w:r>
      <w:r w:rsidR="00CD585E">
        <w:rPr>
          <w:rFonts w:ascii="Arial" w:hAnsi="Arial" w:cs="Arial"/>
          <w:bCs/>
          <w:sz w:val="24"/>
          <w:szCs w:val="24"/>
        </w:rPr>
        <w:t xml:space="preserve"> in terms of region, sex</w:t>
      </w:r>
      <w:r w:rsidR="000A295E" w:rsidRPr="009A53E8">
        <w:rPr>
          <w:rFonts w:ascii="Arial" w:hAnsi="Arial" w:cs="Arial"/>
          <w:bCs/>
          <w:sz w:val="24"/>
          <w:szCs w:val="24"/>
        </w:rPr>
        <w:t xml:space="preserve"> and </w:t>
      </w:r>
      <w:r w:rsidR="00ED607D">
        <w:rPr>
          <w:rFonts w:ascii="Arial" w:hAnsi="Arial" w:cs="Arial"/>
          <w:bCs/>
          <w:sz w:val="24"/>
          <w:szCs w:val="24"/>
        </w:rPr>
        <w:t>socio-economic background</w:t>
      </w:r>
      <w:r w:rsidR="000A295E" w:rsidRPr="009A53E8">
        <w:rPr>
          <w:rFonts w:ascii="Arial" w:hAnsi="Arial" w:cs="Arial"/>
          <w:bCs/>
          <w:sz w:val="24"/>
          <w:szCs w:val="24"/>
        </w:rPr>
        <w:t>.</w:t>
      </w:r>
      <w:r w:rsidR="005B4207">
        <w:rPr>
          <w:rFonts w:ascii="Arial" w:hAnsi="Arial" w:cs="Arial"/>
          <w:bCs/>
          <w:sz w:val="24"/>
          <w:szCs w:val="24"/>
        </w:rPr>
        <w:fldChar w:fldCharType="begin"/>
      </w:r>
      <w:r w:rsidR="000B412E">
        <w:rPr>
          <w:rFonts w:ascii="Arial" w:hAnsi="Arial" w:cs="Arial"/>
          <w:bCs/>
          <w:sz w:val="24"/>
          <w:szCs w:val="24"/>
        </w:rPr>
        <w:instrText xml:space="preserve"> ADDIN EN.CITE &lt;EndNote&gt;&lt;Cite&gt;&lt;Author&gt;Eurostat&lt;/Author&gt;&lt;Year&gt;2014&lt;/Year&gt;&lt;RecNum&gt;143&lt;/RecNum&gt;&lt;DisplayText&gt;&lt;style face="superscript"&gt;158&lt;/style&gt;&lt;/DisplayText&gt;&lt;record&gt;&lt;rec-number&gt;143&lt;/rec-number&gt;&lt;foreign-keys&gt;&lt;key app="EN" db-id="s2v9rrs5u09vvhefa09xfteztpze9p0epvzs" timestamp="1616358947"&gt;143&lt;/key&gt;&lt;/foreign-keys&gt;&lt;ref-type name="Web Page"&gt;12&lt;/ref-type&gt;&lt;contributors&gt;&lt;authors&gt;&lt;author&gt;Eurostat&lt;/author&gt;&lt;/authors&gt;&lt;/contributors&gt;&lt;titles&gt;&lt;title&gt;Overweight and obesity - BMI statistics &lt;/title&gt;&lt;/titles&gt;&lt;dates&gt;&lt;year&gt;2014&lt;/year&gt;&lt;/dates&gt;&lt;urls&gt;&lt;related-urls&gt;&lt;url&gt;https://ec.europa.eu/eurostat/statistics-explained/index.php/Overweight_and_obesity_-_BMI_statistics&lt;/url&gt;&lt;/related-urls&gt;&lt;/urls&gt;&lt;/record&gt;&lt;/Cite&gt;&lt;/EndNote&gt;</w:instrText>
      </w:r>
      <w:r w:rsidR="005B4207">
        <w:rPr>
          <w:rFonts w:ascii="Arial" w:hAnsi="Arial" w:cs="Arial"/>
          <w:bCs/>
          <w:sz w:val="24"/>
          <w:szCs w:val="24"/>
        </w:rPr>
        <w:fldChar w:fldCharType="separate"/>
      </w:r>
      <w:r w:rsidR="000B412E" w:rsidRPr="000B412E">
        <w:rPr>
          <w:rFonts w:ascii="Arial" w:hAnsi="Arial" w:cs="Arial"/>
          <w:bCs/>
          <w:noProof/>
          <w:sz w:val="24"/>
          <w:szCs w:val="24"/>
          <w:vertAlign w:val="superscript"/>
        </w:rPr>
        <w:t>158</w:t>
      </w:r>
      <w:r w:rsidR="005B4207">
        <w:rPr>
          <w:rFonts w:ascii="Arial" w:hAnsi="Arial" w:cs="Arial"/>
          <w:bCs/>
          <w:sz w:val="24"/>
          <w:szCs w:val="24"/>
        </w:rPr>
        <w:fldChar w:fldCharType="end"/>
      </w:r>
      <w:r w:rsidR="00863CD3">
        <w:rPr>
          <w:rFonts w:ascii="Arial" w:hAnsi="Arial" w:cs="Arial"/>
          <w:bCs/>
          <w:sz w:val="24"/>
          <w:szCs w:val="24"/>
        </w:rPr>
        <w:t xml:space="preserve"> These differences </w:t>
      </w:r>
      <w:r w:rsidR="000A295E" w:rsidRPr="009A53E8">
        <w:rPr>
          <w:rFonts w:ascii="Arial" w:hAnsi="Arial" w:cs="Arial"/>
          <w:bCs/>
          <w:sz w:val="24"/>
          <w:szCs w:val="24"/>
        </w:rPr>
        <w:t xml:space="preserve">are much more marked in women than in men, </w:t>
      </w:r>
      <w:r w:rsidR="00C04140" w:rsidRPr="009A53E8">
        <w:rPr>
          <w:rFonts w:ascii="Arial" w:hAnsi="Arial" w:cs="Arial"/>
          <w:bCs/>
          <w:sz w:val="24"/>
          <w:szCs w:val="24"/>
        </w:rPr>
        <w:t xml:space="preserve">as regards </w:t>
      </w:r>
      <w:r w:rsidR="000A295E" w:rsidRPr="009A53E8">
        <w:rPr>
          <w:rFonts w:ascii="Arial" w:hAnsi="Arial" w:cs="Arial"/>
          <w:bCs/>
          <w:sz w:val="24"/>
          <w:szCs w:val="24"/>
        </w:rPr>
        <w:t>both socio-economic stat</w:t>
      </w:r>
      <w:r w:rsidR="00A84713" w:rsidRPr="009A53E8">
        <w:rPr>
          <w:rFonts w:ascii="Arial" w:hAnsi="Arial" w:cs="Arial"/>
          <w:bCs/>
          <w:sz w:val="24"/>
          <w:szCs w:val="24"/>
        </w:rPr>
        <w:t>u</w:t>
      </w:r>
      <w:r w:rsidR="000A295E" w:rsidRPr="009A53E8">
        <w:rPr>
          <w:rFonts w:ascii="Arial" w:hAnsi="Arial" w:cs="Arial"/>
          <w:bCs/>
          <w:sz w:val="24"/>
          <w:szCs w:val="24"/>
        </w:rPr>
        <w:t>s and education level.</w:t>
      </w:r>
      <w:r w:rsidR="00471EFB" w:rsidRPr="009A53E8">
        <w:rPr>
          <w:rFonts w:ascii="Arial" w:hAnsi="Arial" w:cs="Arial"/>
          <w:bCs/>
          <w:sz w:val="24"/>
          <w:szCs w:val="24"/>
        </w:rPr>
        <w:t xml:space="preserve"> </w:t>
      </w:r>
      <w:r w:rsidRPr="009A53E8">
        <w:rPr>
          <w:rFonts w:ascii="Arial" w:hAnsi="Arial" w:cs="Arial"/>
          <w:bCs/>
          <w:sz w:val="24"/>
          <w:szCs w:val="24"/>
        </w:rPr>
        <w:t>T</w:t>
      </w:r>
      <w:r w:rsidR="000A295E" w:rsidRPr="009A53E8">
        <w:rPr>
          <w:rFonts w:ascii="Arial" w:hAnsi="Arial" w:cs="Arial"/>
          <w:sz w:val="24"/>
          <w:szCs w:val="24"/>
        </w:rPr>
        <w:t xml:space="preserve">he prevalence of </w:t>
      </w:r>
      <w:r w:rsidR="00BA1151">
        <w:rPr>
          <w:rFonts w:ascii="Arial" w:hAnsi="Arial" w:cs="Arial"/>
          <w:sz w:val="24"/>
          <w:szCs w:val="24"/>
        </w:rPr>
        <w:t>both obesity and diabetes is</w:t>
      </w:r>
      <w:r w:rsidR="00C04140" w:rsidRPr="009A53E8">
        <w:rPr>
          <w:rFonts w:ascii="Arial" w:hAnsi="Arial" w:cs="Arial"/>
          <w:sz w:val="24"/>
          <w:szCs w:val="24"/>
        </w:rPr>
        <w:t xml:space="preserve"> </w:t>
      </w:r>
      <w:r w:rsidR="000A295E" w:rsidRPr="009A53E8">
        <w:rPr>
          <w:rFonts w:ascii="Arial" w:hAnsi="Arial" w:cs="Arial"/>
          <w:sz w:val="24"/>
          <w:szCs w:val="24"/>
        </w:rPr>
        <w:t>higher among adults w</w:t>
      </w:r>
      <w:r w:rsidR="00BA1151">
        <w:rPr>
          <w:rFonts w:ascii="Arial" w:hAnsi="Arial" w:cs="Arial"/>
          <w:sz w:val="24"/>
          <w:szCs w:val="24"/>
        </w:rPr>
        <w:t>ith low</w:t>
      </w:r>
      <w:r w:rsidR="00CB1881">
        <w:rPr>
          <w:rFonts w:ascii="Arial" w:hAnsi="Arial" w:cs="Arial"/>
          <w:sz w:val="24"/>
          <w:szCs w:val="24"/>
        </w:rPr>
        <w:t xml:space="preserve">er socioeconomic status in 2017, </w:t>
      </w:r>
      <w:r w:rsidR="00BA1151">
        <w:rPr>
          <w:rFonts w:ascii="Arial" w:hAnsi="Arial" w:cs="Arial"/>
          <w:sz w:val="24"/>
          <w:szCs w:val="24"/>
        </w:rPr>
        <w:t xml:space="preserve">indicated by </w:t>
      </w:r>
      <w:r w:rsidR="000A295E" w:rsidRPr="009A53E8">
        <w:rPr>
          <w:rFonts w:ascii="Arial" w:eastAsiaTheme="majorEastAsia" w:hAnsi="Arial" w:cs="Arial"/>
          <w:kern w:val="24"/>
          <w:sz w:val="24"/>
          <w:szCs w:val="24"/>
        </w:rPr>
        <w:t>lo</w:t>
      </w:r>
      <w:r w:rsidR="00BA1151">
        <w:rPr>
          <w:rFonts w:ascii="Arial" w:eastAsiaTheme="majorEastAsia" w:hAnsi="Arial" w:cs="Arial"/>
          <w:kern w:val="24"/>
          <w:sz w:val="24"/>
          <w:szCs w:val="24"/>
        </w:rPr>
        <w:t>wer household economic capacity</w:t>
      </w:r>
      <w:r w:rsidR="000A295E" w:rsidRPr="009A53E8">
        <w:rPr>
          <w:rFonts w:ascii="Arial" w:eastAsiaTheme="majorEastAsia" w:hAnsi="Arial" w:cs="Arial"/>
          <w:kern w:val="24"/>
          <w:sz w:val="24"/>
          <w:szCs w:val="24"/>
        </w:rPr>
        <w:t xml:space="preserve"> </w:t>
      </w:r>
      <w:r w:rsidR="000A295E" w:rsidRPr="009A53E8">
        <w:rPr>
          <w:rFonts w:ascii="Arial" w:hAnsi="Arial" w:cs="Arial"/>
          <w:sz w:val="24"/>
          <w:szCs w:val="24"/>
        </w:rPr>
        <w:t xml:space="preserve">in most European countries </w:t>
      </w:r>
      <w:r w:rsidR="008D44E2" w:rsidRPr="009A53E8">
        <w:rPr>
          <w:rFonts w:ascii="Arial" w:hAnsi="Arial" w:cs="Arial"/>
          <w:sz w:val="24"/>
          <w:szCs w:val="24"/>
        </w:rPr>
        <w:t>(</w:t>
      </w:r>
      <w:r w:rsidR="009F3C8E" w:rsidRPr="009A53E8">
        <w:rPr>
          <w:rFonts w:ascii="Arial" w:hAnsi="Arial" w:cs="Arial"/>
          <w:b/>
          <w:sz w:val="24"/>
          <w:szCs w:val="24"/>
        </w:rPr>
        <w:t>Figure 12</w:t>
      </w:r>
      <w:r w:rsidR="008D44E2" w:rsidRPr="009A53E8">
        <w:rPr>
          <w:rFonts w:ascii="Arial" w:hAnsi="Arial" w:cs="Arial"/>
          <w:sz w:val="24"/>
          <w:szCs w:val="24"/>
        </w:rPr>
        <w:t>).</w:t>
      </w:r>
      <w:r w:rsidR="000A295E" w:rsidRPr="009A53E8">
        <w:rPr>
          <w:rFonts w:ascii="Arial" w:hAnsi="Arial" w:cs="Arial"/>
          <w:sz w:val="24"/>
          <w:szCs w:val="24"/>
        </w:rPr>
        <w:t xml:space="preserve"> It has been suggested that low income and food-insecurity may be related </w:t>
      </w:r>
      <w:r w:rsidR="00D16236">
        <w:rPr>
          <w:rFonts w:ascii="Arial" w:hAnsi="Arial" w:cs="Arial"/>
          <w:sz w:val="24"/>
          <w:szCs w:val="24"/>
        </w:rPr>
        <w:t>to</w:t>
      </w:r>
      <w:r w:rsidR="000A295E" w:rsidRPr="009A53E8">
        <w:rPr>
          <w:rFonts w:ascii="Arial" w:hAnsi="Arial" w:cs="Arial"/>
          <w:sz w:val="24"/>
          <w:szCs w:val="24"/>
        </w:rPr>
        <w:t xml:space="preserve"> increased prevalence of NAFLD and advanced</w:t>
      </w:r>
      <w:r w:rsidR="0061350C">
        <w:rPr>
          <w:rFonts w:ascii="Arial" w:hAnsi="Arial" w:cs="Arial"/>
          <w:sz w:val="24"/>
          <w:szCs w:val="24"/>
        </w:rPr>
        <w:t xml:space="preserve"> liver</w:t>
      </w:r>
      <w:r w:rsidR="000A295E" w:rsidRPr="009A53E8">
        <w:rPr>
          <w:rFonts w:ascii="Arial" w:hAnsi="Arial" w:cs="Arial"/>
          <w:sz w:val="24"/>
          <w:szCs w:val="24"/>
        </w:rPr>
        <w:t xml:space="preserve"> fibrosis, most probably because food insecurity is related </w:t>
      </w:r>
      <w:r w:rsidR="00C04140" w:rsidRPr="009A53E8">
        <w:rPr>
          <w:rFonts w:ascii="Arial" w:hAnsi="Arial" w:cs="Arial"/>
          <w:sz w:val="24"/>
          <w:szCs w:val="24"/>
        </w:rPr>
        <w:t xml:space="preserve">to </w:t>
      </w:r>
      <w:r w:rsidR="000A295E" w:rsidRPr="009A53E8">
        <w:rPr>
          <w:rFonts w:ascii="Arial" w:hAnsi="Arial" w:cs="Arial"/>
          <w:sz w:val="24"/>
          <w:szCs w:val="24"/>
        </w:rPr>
        <w:t>the affordab</w:t>
      </w:r>
      <w:r w:rsidR="00CB1881">
        <w:rPr>
          <w:rFonts w:ascii="Arial" w:hAnsi="Arial" w:cs="Arial"/>
          <w:sz w:val="24"/>
          <w:szCs w:val="24"/>
        </w:rPr>
        <w:t>ility of energy-dense, high-fat, high-sugar UPFs</w:t>
      </w:r>
      <w:r w:rsidR="00D50A2C" w:rsidRPr="009A53E8">
        <w:rPr>
          <w:rFonts w:ascii="Arial" w:hAnsi="Arial" w:cs="Arial"/>
          <w:sz w:val="24"/>
          <w:szCs w:val="24"/>
        </w:rPr>
        <w:t>.</w:t>
      </w:r>
      <w:r w:rsidR="005B4207">
        <w:rPr>
          <w:rFonts w:ascii="Arial" w:hAnsi="Arial" w:cs="Arial"/>
          <w:sz w:val="24"/>
          <w:szCs w:val="24"/>
        </w:rPr>
        <w:fldChar w:fldCharType="begin">
          <w:fldData xml:space="preserve">PEVuZE5vdGU+PENpdGU+PEF1dGhvcj5Hb2xvdmF0eTwvQXV0aG9yPjxZZWFyPjIwMjA8L1llYXI+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PEVuZE5vdGU+PENpdGU+PEF1dGhvcj5Hb2xvdmF0eTwvQXV0aG9yPjxZZWFyPjIwMjA8L1llYXI+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5B4207">
        <w:rPr>
          <w:rFonts w:ascii="Arial" w:hAnsi="Arial" w:cs="Arial"/>
          <w:sz w:val="24"/>
          <w:szCs w:val="24"/>
        </w:rPr>
      </w:r>
      <w:r w:rsidR="005B4207">
        <w:rPr>
          <w:rFonts w:ascii="Arial" w:hAnsi="Arial" w:cs="Arial"/>
          <w:sz w:val="24"/>
          <w:szCs w:val="24"/>
        </w:rPr>
        <w:fldChar w:fldCharType="separate"/>
      </w:r>
      <w:r w:rsidR="000B412E" w:rsidRPr="000B412E">
        <w:rPr>
          <w:rFonts w:ascii="Arial" w:hAnsi="Arial" w:cs="Arial"/>
          <w:noProof/>
          <w:sz w:val="24"/>
          <w:szCs w:val="24"/>
          <w:vertAlign w:val="superscript"/>
        </w:rPr>
        <w:t>159</w:t>
      </w:r>
      <w:r w:rsidR="005B4207">
        <w:rPr>
          <w:rFonts w:ascii="Arial" w:hAnsi="Arial" w:cs="Arial"/>
          <w:sz w:val="24"/>
          <w:szCs w:val="24"/>
        </w:rPr>
        <w:fldChar w:fldCharType="end"/>
      </w:r>
    </w:p>
    <w:p w14:paraId="2777B5B2" w14:textId="5416B45A" w:rsidR="00E503A1" w:rsidRPr="009A53E8" w:rsidRDefault="0044110D" w:rsidP="00286B3F">
      <w:pPr>
        <w:spacing w:before="240" w:line="480" w:lineRule="auto"/>
        <w:rPr>
          <w:rFonts w:ascii="Arial" w:hAnsi="Arial" w:cs="Arial"/>
          <w:b/>
          <w:sz w:val="24"/>
          <w:szCs w:val="24"/>
        </w:rPr>
      </w:pPr>
      <w:r w:rsidRPr="009A53E8">
        <w:rPr>
          <w:rFonts w:ascii="Arial" w:hAnsi="Arial" w:cs="Arial"/>
          <w:b/>
          <w:sz w:val="24"/>
          <w:szCs w:val="24"/>
        </w:rPr>
        <w:t>Children – the next gener</w:t>
      </w:r>
      <w:r w:rsidR="00E503A1" w:rsidRPr="009A53E8">
        <w:rPr>
          <w:rFonts w:ascii="Arial" w:hAnsi="Arial" w:cs="Arial"/>
          <w:b/>
          <w:sz w:val="24"/>
          <w:szCs w:val="24"/>
        </w:rPr>
        <w:t>ation of</w:t>
      </w:r>
      <w:r w:rsidR="004329BC" w:rsidRPr="009A53E8">
        <w:rPr>
          <w:rFonts w:ascii="Arial" w:hAnsi="Arial" w:cs="Arial"/>
          <w:b/>
          <w:sz w:val="24"/>
          <w:szCs w:val="24"/>
        </w:rPr>
        <w:t xml:space="preserve"> patients with</w:t>
      </w:r>
      <w:r w:rsidR="00E503A1" w:rsidRPr="009A53E8">
        <w:rPr>
          <w:rFonts w:ascii="Arial" w:hAnsi="Arial" w:cs="Arial"/>
          <w:b/>
          <w:sz w:val="24"/>
          <w:szCs w:val="24"/>
        </w:rPr>
        <w:t xml:space="preserve"> liver disease </w:t>
      </w:r>
    </w:p>
    <w:p w14:paraId="1FEE9643" w14:textId="52F3FCB0" w:rsidR="00631973" w:rsidRPr="009A53E8" w:rsidRDefault="00C21EE1" w:rsidP="00C44FE7">
      <w:pPr>
        <w:spacing w:before="240" w:line="480" w:lineRule="auto"/>
        <w:rPr>
          <w:rFonts w:ascii="Arial" w:hAnsi="Arial" w:cs="Arial"/>
          <w:bCs/>
          <w:sz w:val="24"/>
          <w:szCs w:val="24"/>
        </w:rPr>
      </w:pPr>
      <w:r w:rsidRPr="009A53E8">
        <w:rPr>
          <w:rFonts w:ascii="Arial" w:hAnsi="Arial" w:cs="Arial"/>
          <w:bCs/>
          <w:sz w:val="24"/>
          <w:szCs w:val="24"/>
        </w:rPr>
        <w:t xml:space="preserve">Childhood obesity and </w:t>
      </w:r>
      <w:r w:rsidR="00E503A1" w:rsidRPr="009A53E8">
        <w:rPr>
          <w:rFonts w:ascii="Arial" w:hAnsi="Arial" w:cs="Arial"/>
          <w:bCs/>
          <w:sz w:val="24"/>
          <w:szCs w:val="24"/>
        </w:rPr>
        <w:t xml:space="preserve">NAFLD represent a “second wave” of metabolic liver disease </w:t>
      </w:r>
      <w:r w:rsidR="00C54D7A">
        <w:rPr>
          <w:rFonts w:ascii="Arial" w:hAnsi="Arial" w:cs="Arial"/>
          <w:bCs/>
          <w:sz w:val="24"/>
          <w:szCs w:val="24"/>
        </w:rPr>
        <w:t>that will</w:t>
      </w:r>
      <w:r w:rsidRPr="009A53E8">
        <w:rPr>
          <w:rFonts w:ascii="Arial" w:hAnsi="Arial" w:cs="Arial"/>
          <w:bCs/>
          <w:sz w:val="24"/>
          <w:szCs w:val="24"/>
        </w:rPr>
        <w:t xml:space="preserve"> hit</w:t>
      </w:r>
      <w:r w:rsidR="00E503A1" w:rsidRPr="009A53E8">
        <w:rPr>
          <w:rFonts w:ascii="Arial" w:hAnsi="Arial" w:cs="Arial"/>
          <w:bCs/>
          <w:sz w:val="24"/>
          <w:szCs w:val="24"/>
        </w:rPr>
        <w:t xml:space="preserve"> Europe </w:t>
      </w:r>
      <w:r w:rsidR="001B4E72" w:rsidRPr="009A53E8">
        <w:rPr>
          <w:rFonts w:ascii="Arial" w:hAnsi="Arial" w:cs="Arial"/>
          <w:bCs/>
          <w:sz w:val="24"/>
          <w:szCs w:val="24"/>
        </w:rPr>
        <w:t xml:space="preserve">over </w:t>
      </w:r>
      <w:r w:rsidR="00E503A1" w:rsidRPr="009A53E8">
        <w:rPr>
          <w:rFonts w:ascii="Arial" w:hAnsi="Arial" w:cs="Arial"/>
          <w:bCs/>
          <w:sz w:val="24"/>
          <w:szCs w:val="24"/>
        </w:rPr>
        <w:t>the coming decades</w:t>
      </w:r>
      <w:r w:rsidRPr="009A53E8">
        <w:rPr>
          <w:rFonts w:ascii="Arial" w:hAnsi="Arial" w:cs="Arial"/>
          <w:bCs/>
          <w:sz w:val="24"/>
          <w:szCs w:val="24"/>
        </w:rPr>
        <w:t xml:space="preserve">. It </w:t>
      </w:r>
      <w:r w:rsidR="00377702" w:rsidRPr="009A53E8">
        <w:rPr>
          <w:rFonts w:ascii="Arial" w:hAnsi="Arial" w:cs="Arial"/>
          <w:bCs/>
          <w:sz w:val="24"/>
          <w:szCs w:val="24"/>
        </w:rPr>
        <w:t xml:space="preserve">is important both because of </w:t>
      </w:r>
      <w:r w:rsidR="006902DD" w:rsidRPr="009A53E8">
        <w:rPr>
          <w:rFonts w:ascii="Arial" w:hAnsi="Arial" w:cs="Arial"/>
          <w:bCs/>
          <w:sz w:val="24"/>
          <w:szCs w:val="24"/>
        </w:rPr>
        <w:t xml:space="preserve">its </w:t>
      </w:r>
      <w:r w:rsidR="00377702" w:rsidRPr="009A53E8">
        <w:rPr>
          <w:rFonts w:ascii="Arial" w:hAnsi="Arial" w:cs="Arial"/>
          <w:bCs/>
          <w:sz w:val="24"/>
          <w:szCs w:val="24"/>
        </w:rPr>
        <w:t xml:space="preserve">direct impact of overweight and obesity in childhood, </w:t>
      </w:r>
      <w:r w:rsidR="006902DD" w:rsidRPr="009A53E8">
        <w:rPr>
          <w:rFonts w:ascii="Arial" w:hAnsi="Arial" w:cs="Arial"/>
          <w:bCs/>
          <w:sz w:val="24"/>
          <w:szCs w:val="24"/>
        </w:rPr>
        <w:t xml:space="preserve">but also </w:t>
      </w:r>
      <w:r w:rsidR="00377702" w:rsidRPr="009A53E8">
        <w:rPr>
          <w:rFonts w:ascii="Arial" w:hAnsi="Arial" w:cs="Arial"/>
          <w:bCs/>
          <w:sz w:val="24"/>
          <w:szCs w:val="24"/>
        </w:rPr>
        <w:t>the tracking of childhood obesity into adulth</w:t>
      </w:r>
      <w:r w:rsidRPr="009A53E8">
        <w:rPr>
          <w:rFonts w:ascii="Arial" w:hAnsi="Arial" w:cs="Arial"/>
          <w:bCs/>
          <w:sz w:val="24"/>
          <w:szCs w:val="24"/>
        </w:rPr>
        <w:t>ood</w:t>
      </w:r>
      <w:r w:rsidR="00ED3C59">
        <w:rPr>
          <w:rFonts w:ascii="Arial" w:hAnsi="Arial" w:cs="Arial"/>
          <w:bCs/>
          <w:sz w:val="24"/>
          <w:szCs w:val="24"/>
        </w:rPr>
        <w:t xml:space="preserve"> and through the life</w:t>
      </w:r>
      <w:r w:rsidR="00846DD8">
        <w:rPr>
          <w:rFonts w:ascii="Arial" w:hAnsi="Arial" w:cs="Arial"/>
          <w:bCs/>
          <w:sz w:val="24"/>
          <w:szCs w:val="24"/>
        </w:rPr>
        <w:t xml:space="preserve"> </w:t>
      </w:r>
      <w:r w:rsidR="00ED3C59">
        <w:rPr>
          <w:rFonts w:ascii="Arial" w:hAnsi="Arial" w:cs="Arial"/>
          <w:bCs/>
          <w:sz w:val="24"/>
          <w:szCs w:val="24"/>
        </w:rPr>
        <w:t>course</w:t>
      </w:r>
      <w:r w:rsidRPr="009A53E8">
        <w:rPr>
          <w:rFonts w:ascii="Arial" w:hAnsi="Arial" w:cs="Arial"/>
          <w:bCs/>
          <w:sz w:val="24"/>
          <w:szCs w:val="24"/>
        </w:rPr>
        <w:t>. Present day a</w:t>
      </w:r>
      <w:r w:rsidR="00E503A1" w:rsidRPr="009A53E8">
        <w:rPr>
          <w:rFonts w:ascii="Arial" w:hAnsi="Arial" w:cs="Arial"/>
          <w:bCs/>
          <w:sz w:val="24"/>
          <w:szCs w:val="24"/>
        </w:rPr>
        <w:t>dults in middle age with NAFLD</w:t>
      </w:r>
      <w:r w:rsidR="00377702" w:rsidRPr="009A53E8">
        <w:rPr>
          <w:rFonts w:ascii="Arial" w:hAnsi="Arial" w:cs="Arial"/>
          <w:bCs/>
          <w:sz w:val="24"/>
          <w:szCs w:val="24"/>
        </w:rPr>
        <w:t xml:space="preserve"> are from a generation that was mostly normal weight in childhood, whereas many of today’s children risk spend</w:t>
      </w:r>
      <w:r w:rsidR="00ED3C59">
        <w:rPr>
          <w:rFonts w:ascii="Arial" w:hAnsi="Arial" w:cs="Arial"/>
          <w:bCs/>
          <w:sz w:val="24"/>
          <w:szCs w:val="24"/>
        </w:rPr>
        <w:t>ing the majority</w:t>
      </w:r>
      <w:r w:rsidR="00086A99" w:rsidRPr="009A53E8">
        <w:rPr>
          <w:rFonts w:ascii="Arial" w:hAnsi="Arial" w:cs="Arial"/>
          <w:bCs/>
          <w:sz w:val="24"/>
          <w:szCs w:val="24"/>
        </w:rPr>
        <w:t xml:space="preserve"> of</w:t>
      </w:r>
      <w:r w:rsidR="00377702" w:rsidRPr="009A53E8">
        <w:rPr>
          <w:rFonts w:ascii="Arial" w:hAnsi="Arial" w:cs="Arial"/>
          <w:bCs/>
          <w:sz w:val="24"/>
          <w:szCs w:val="24"/>
        </w:rPr>
        <w:t xml:space="preserve"> their lives overweight. </w:t>
      </w:r>
      <w:r w:rsidR="00ED3C59">
        <w:rPr>
          <w:rFonts w:ascii="Arial" w:hAnsi="Arial" w:cs="Arial"/>
          <w:bCs/>
          <w:sz w:val="24"/>
          <w:szCs w:val="24"/>
        </w:rPr>
        <w:t>There is a growing appreciation that</w:t>
      </w:r>
      <w:r w:rsidR="00E00503" w:rsidRPr="009A53E8">
        <w:rPr>
          <w:rFonts w:ascii="Arial" w:hAnsi="Arial" w:cs="Arial"/>
          <w:bCs/>
          <w:sz w:val="24"/>
          <w:szCs w:val="24"/>
        </w:rPr>
        <w:t xml:space="preserve"> NAFLD </w:t>
      </w:r>
      <w:r w:rsidR="00ED3C59">
        <w:rPr>
          <w:rFonts w:ascii="Arial" w:hAnsi="Arial" w:cs="Arial"/>
          <w:bCs/>
          <w:sz w:val="24"/>
          <w:szCs w:val="24"/>
        </w:rPr>
        <w:t>i</w:t>
      </w:r>
      <w:r w:rsidR="00086A99" w:rsidRPr="009A53E8">
        <w:rPr>
          <w:rFonts w:ascii="Arial" w:hAnsi="Arial" w:cs="Arial"/>
          <w:bCs/>
          <w:sz w:val="24"/>
          <w:szCs w:val="24"/>
        </w:rPr>
        <w:t xml:space="preserve">s </w:t>
      </w:r>
      <w:r w:rsidR="00E00503" w:rsidRPr="009A53E8">
        <w:rPr>
          <w:rFonts w:ascii="Arial" w:hAnsi="Arial" w:cs="Arial"/>
          <w:bCs/>
          <w:sz w:val="24"/>
          <w:szCs w:val="24"/>
        </w:rPr>
        <w:t>an early-onset condition</w:t>
      </w:r>
      <w:r w:rsidR="00ED3C59">
        <w:rPr>
          <w:rFonts w:ascii="Arial" w:hAnsi="Arial" w:cs="Arial"/>
          <w:bCs/>
          <w:sz w:val="24"/>
          <w:szCs w:val="24"/>
        </w:rPr>
        <w:t xml:space="preserve"> that</w:t>
      </w:r>
      <w:r w:rsidR="00377702" w:rsidRPr="009A53E8">
        <w:rPr>
          <w:rFonts w:ascii="Arial" w:hAnsi="Arial" w:cs="Arial"/>
          <w:bCs/>
          <w:sz w:val="24"/>
          <w:szCs w:val="24"/>
        </w:rPr>
        <w:t xml:space="preserve"> is likely to increase </w:t>
      </w:r>
      <w:r w:rsidR="00086A99" w:rsidRPr="009A53E8">
        <w:rPr>
          <w:rFonts w:ascii="Arial" w:hAnsi="Arial" w:cs="Arial"/>
          <w:bCs/>
          <w:sz w:val="24"/>
          <w:szCs w:val="24"/>
        </w:rPr>
        <w:t xml:space="preserve">future </w:t>
      </w:r>
      <w:r w:rsidR="00E00503" w:rsidRPr="009A53E8">
        <w:rPr>
          <w:rFonts w:ascii="Arial" w:hAnsi="Arial" w:cs="Arial"/>
          <w:bCs/>
          <w:sz w:val="24"/>
          <w:szCs w:val="24"/>
        </w:rPr>
        <w:t>liver-related complications</w:t>
      </w:r>
      <w:r w:rsidR="00ED3C59">
        <w:rPr>
          <w:rFonts w:ascii="Arial" w:hAnsi="Arial" w:cs="Arial"/>
          <w:bCs/>
          <w:sz w:val="24"/>
          <w:szCs w:val="24"/>
        </w:rPr>
        <w:t xml:space="preserve">, and </w:t>
      </w:r>
      <w:r w:rsidR="00086A99" w:rsidRPr="009A53E8">
        <w:rPr>
          <w:rFonts w:ascii="Arial" w:hAnsi="Arial" w:cs="Arial"/>
          <w:bCs/>
          <w:sz w:val="24"/>
          <w:szCs w:val="24"/>
        </w:rPr>
        <w:t xml:space="preserve">it is </w:t>
      </w:r>
      <w:r w:rsidR="00631973" w:rsidRPr="009A53E8">
        <w:rPr>
          <w:rFonts w:ascii="Arial" w:hAnsi="Arial" w:cs="Arial"/>
          <w:bCs/>
          <w:sz w:val="24"/>
          <w:szCs w:val="24"/>
        </w:rPr>
        <w:t xml:space="preserve">now the most rapidly increasing reason for referral to paediatric hepatology centres. Evidence both </w:t>
      </w:r>
      <w:r w:rsidR="003338F8">
        <w:rPr>
          <w:rFonts w:ascii="Arial" w:hAnsi="Arial" w:cs="Arial"/>
          <w:bCs/>
          <w:sz w:val="24"/>
          <w:szCs w:val="24"/>
        </w:rPr>
        <w:t>from specialist liver centres</w:t>
      </w:r>
      <w:r w:rsidR="00631973" w:rsidRPr="009A53E8">
        <w:rPr>
          <w:rFonts w:ascii="Arial" w:hAnsi="Arial" w:cs="Arial"/>
          <w:bCs/>
          <w:sz w:val="24"/>
          <w:szCs w:val="24"/>
        </w:rPr>
        <w:t xml:space="preserve"> and </w:t>
      </w:r>
      <w:r w:rsidR="00E503A1" w:rsidRPr="009A53E8">
        <w:rPr>
          <w:rFonts w:ascii="Arial" w:hAnsi="Arial" w:cs="Arial"/>
          <w:bCs/>
          <w:sz w:val="24"/>
          <w:szCs w:val="24"/>
        </w:rPr>
        <w:t xml:space="preserve">at a population </w:t>
      </w:r>
      <w:r w:rsidR="003338F8">
        <w:rPr>
          <w:rFonts w:ascii="Arial" w:hAnsi="Arial" w:cs="Arial"/>
          <w:bCs/>
          <w:sz w:val="24"/>
          <w:szCs w:val="24"/>
        </w:rPr>
        <w:t xml:space="preserve">level </w:t>
      </w:r>
      <w:r w:rsidR="00E503A1" w:rsidRPr="009A53E8">
        <w:rPr>
          <w:rFonts w:ascii="Arial" w:hAnsi="Arial" w:cs="Arial"/>
          <w:bCs/>
          <w:sz w:val="24"/>
          <w:szCs w:val="24"/>
        </w:rPr>
        <w:t>shows</w:t>
      </w:r>
      <w:r w:rsidR="00631973" w:rsidRPr="009A53E8">
        <w:rPr>
          <w:rFonts w:ascii="Arial" w:hAnsi="Arial" w:cs="Arial"/>
          <w:bCs/>
          <w:sz w:val="24"/>
          <w:szCs w:val="24"/>
        </w:rPr>
        <w:t xml:space="preserve"> that children and young people with obesity have increased liver-related mortality later in life.</w:t>
      </w:r>
      <w:r w:rsidR="005B4207">
        <w:rPr>
          <w:rFonts w:ascii="Arial" w:hAnsi="Arial" w:cs="Arial"/>
          <w:bCs/>
          <w:sz w:val="24"/>
          <w:szCs w:val="24"/>
        </w:rPr>
        <w:fldChar w:fldCharType="begin">
          <w:fldData xml:space="preserve">PEVuZE5vdGU+PENpdGU+PEF1dGhvcj5GZWxkc3RlaW48L0F1dGhvcj48WWVhcj4yMDA5PC9ZZWFy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</w:fldData>
        </w:fldChar>
      </w:r>
      <w:r w:rsidR="000B412E">
        <w:rPr>
          <w:rFonts w:ascii="Arial" w:hAnsi="Arial" w:cs="Arial"/>
          <w:bCs/>
          <w:sz w:val="24"/>
          <w:szCs w:val="24"/>
        </w:rPr>
        <w:instrText xml:space="preserve"> ADDIN EN.CITE </w:instrText>
      </w:r>
      <w:r w:rsidR="000B412E">
        <w:rPr>
          <w:rFonts w:ascii="Arial" w:hAnsi="Arial" w:cs="Arial"/>
          <w:bCs/>
          <w:sz w:val="24"/>
          <w:szCs w:val="24"/>
        </w:rPr>
        <w:fldChar w:fldCharType="begin">
          <w:fldData xml:space="preserve">PEVuZE5vdGU+PENpdGU+PEF1dGhvcj5GZWxkc3RlaW48L0F1dGhvcj48WWVhcj4yMDA5PC9ZZWFy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</w:fldData>
        </w:fldChar>
      </w:r>
      <w:r w:rsidR="000B412E">
        <w:rPr>
          <w:rFonts w:ascii="Arial" w:hAnsi="Arial" w:cs="Arial"/>
          <w:bCs/>
          <w:sz w:val="24"/>
          <w:szCs w:val="24"/>
        </w:rPr>
        <w:instrText xml:space="preserve"> ADDIN EN.CITE.DATA </w:instrText>
      </w:r>
      <w:r w:rsidR="000B412E">
        <w:rPr>
          <w:rFonts w:ascii="Arial" w:hAnsi="Arial" w:cs="Arial"/>
          <w:bCs/>
          <w:sz w:val="24"/>
          <w:szCs w:val="24"/>
        </w:rPr>
      </w:r>
      <w:r w:rsidR="000B412E">
        <w:rPr>
          <w:rFonts w:ascii="Arial" w:hAnsi="Arial" w:cs="Arial"/>
          <w:bCs/>
          <w:sz w:val="24"/>
          <w:szCs w:val="24"/>
        </w:rPr>
        <w:fldChar w:fldCharType="end"/>
      </w:r>
      <w:r w:rsidR="005B4207">
        <w:rPr>
          <w:rFonts w:ascii="Arial" w:hAnsi="Arial" w:cs="Arial"/>
          <w:bCs/>
          <w:sz w:val="24"/>
          <w:szCs w:val="24"/>
        </w:rPr>
      </w:r>
      <w:r w:rsidR="005B4207">
        <w:rPr>
          <w:rFonts w:ascii="Arial" w:hAnsi="Arial" w:cs="Arial"/>
          <w:bCs/>
          <w:sz w:val="24"/>
          <w:szCs w:val="24"/>
        </w:rPr>
        <w:fldChar w:fldCharType="separate"/>
      </w:r>
      <w:r w:rsidR="000B412E" w:rsidRPr="000B412E">
        <w:rPr>
          <w:rFonts w:ascii="Arial" w:hAnsi="Arial" w:cs="Arial"/>
          <w:bCs/>
          <w:noProof/>
          <w:sz w:val="24"/>
          <w:szCs w:val="24"/>
          <w:vertAlign w:val="superscript"/>
        </w:rPr>
        <w:t>160,161</w:t>
      </w:r>
      <w:r w:rsidR="005B4207">
        <w:rPr>
          <w:rFonts w:ascii="Arial" w:hAnsi="Arial" w:cs="Arial"/>
          <w:bCs/>
          <w:sz w:val="24"/>
          <w:szCs w:val="24"/>
        </w:rPr>
        <w:fldChar w:fldCharType="end"/>
      </w:r>
      <w:r w:rsidR="00631973" w:rsidRPr="009A53E8">
        <w:rPr>
          <w:rFonts w:ascii="Arial" w:hAnsi="Arial" w:cs="Arial"/>
          <w:bCs/>
          <w:sz w:val="24"/>
          <w:szCs w:val="24"/>
        </w:rPr>
        <w:t xml:space="preserve"> </w:t>
      </w:r>
    </w:p>
    <w:p w14:paraId="373B9462" w14:textId="77777777" w:rsidR="00460944" w:rsidRDefault="00460944" w:rsidP="00C44FE7">
      <w:pPr>
        <w:spacing w:before="240" w:line="480" w:lineRule="auto"/>
        <w:rPr>
          <w:rFonts w:ascii="Arial" w:hAnsi="Arial" w:cs="Arial"/>
          <w:bCs/>
          <w:i/>
          <w:sz w:val="24"/>
          <w:szCs w:val="24"/>
        </w:rPr>
      </w:pPr>
    </w:p>
    <w:p w14:paraId="08F6B972" w14:textId="77777777" w:rsidR="00460944" w:rsidRDefault="00460944" w:rsidP="00C44FE7">
      <w:pPr>
        <w:spacing w:before="240" w:line="480" w:lineRule="auto"/>
        <w:rPr>
          <w:rFonts w:ascii="Arial" w:hAnsi="Arial" w:cs="Arial"/>
          <w:bCs/>
          <w:i/>
          <w:sz w:val="24"/>
          <w:szCs w:val="24"/>
        </w:rPr>
      </w:pPr>
    </w:p>
    <w:p w14:paraId="6776CE53" w14:textId="71FCC3F6" w:rsidR="00904D4E" w:rsidRPr="009A53E8" w:rsidRDefault="00904D4E" w:rsidP="00C44FE7">
      <w:pPr>
        <w:spacing w:before="240" w:line="480" w:lineRule="auto"/>
        <w:rPr>
          <w:rFonts w:ascii="Arial" w:hAnsi="Arial" w:cs="Arial"/>
          <w:bCs/>
          <w:i/>
          <w:sz w:val="24"/>
          <w:szCs w:val="24"/>
        </w:rPr>
      </w:pPr>
      <w:r w:rsidRPr="009A53E8">
        <w:rPr>
          <w:rFonts w:ascii="Arial" w:hAnsi="Arial" w:cs="Arial"/>
          <w:bCs/>
          <w:i/>
          <w:sz w:val="24"/>
          <w:szCs w:val="24"/>
        </w:rPr>
        <w:lastRenderedPageBreak/>
        <w:t>Socioeconomic inequalities and childhood obesity</w:t>
      </w:r>
    </w:p>
    <w:p w14:paraId="4EB7A4E6" w14:textId="1970AC36" w:rsidR="000A295E" w:rsidRPr="00586F85" w:rsidRDefault="00E503A1" w:rsidP="004315FD">
      <w:pPr>
        <w:pStyle w:val="NormalWeb"/>
        <w:shd w:val="clear" w:color="auto" w:fill="FFFFFF"/>
        <w:spacing w:before="240" w:beforeAutospacing="0" w:after="0" w:afterAutospacing="0" w:line="480" w:lineRule="auto"/>
        <w:rPr>
          <w:rFonts w:ascii="Arial" w:hAnsi="Arial" w:cs="Arial"/>
          <w:bCs/>
          <w:color w:val="000000"/>
          <w:lang w:val="x-none"/>
        </w:rPr>
      </w:pPr>
      <w:r w:rsidRPr="009A53E8">
        <w:rPr>
          <w:rFonts w:ascii="Arial" w:hAnsi="Arial" w:cs="Arial"/>
          <w:bCs/>
        </w:rPr>
        <w:t xml:space="preserve">There is a particularly strong </w:t>
      </w:r>
      <w:r w:rsidR="0021585C" w:rsidRPr="009A53E8">
        <w:rPr>
          <w:rFonts w:ascii="Arial" w:hAnsi="Arial" w:cs="Arial"/>
          <w:bCs/>
        </w:rPr>
        <w:t xml:space="preserve">link between family </w:t>
      </w:r>
      <w:r w:rsidRPr="009A53E8">
        <w:rPr>
          <w:rFonts w:ascii="Arial" w:hAnsi="Arial" w:cs="Arial"/>
          <w:bCs/>
        </w:rPr>
        <w:t xml:space="preserve">socioeconomic </w:t>
      </w:r>
      <w:r w:rsidR="00C21EE1" w:rsidRPr="009A53E8">
        <w:rPr>
          <w:rFonts w:ascii="Arial" w:hAnsi="Arial" w:cs="Arial"/>
          <w:bCs/>
        </w:rPr>
        <w:t>inequ</w:t>
      </w:r>
      <w:r w:rsidR="00904D4E" w:rsidRPr="009A53E8">
        <w:rPr>
          <w:rFonts w:ascii="Arial" w:hAnsi="Arial" w:cs="Arial"/>
          <w:bCs/>
        </w:rPr>
        <w:t>al</w:t>
      </w:r>
      <w:r w:rsidR="00C21EE1" w:rsidRPr="009A53E8">
        <w:rPr>
          <w:rFonts w:ascii="Arial" w:hAnsi="Arial" w:cs="Arial"/>
          <w:bCs/>
        </w:rPr>
        <w:t>ities a</w:t>
      </w:r>
      <w:r w:rsidR="0021585C" w:rsidRPr="009A53E8">
        <w:rPr>
          <w:rFonts w:ascii="Arial" w:hAnsi="Arial" w:cs="Arial"/>
          <w:bCs/>
        </w:rPr>
        <w:t xml:space="preserve">nd </w:t>
      </w:r>
      <w:r w:rsidR="0061350C">
        <w:rPr>
          <w:rFonts w:ascii="Arial" w:hAnsi="Arial" w:cs="Arial"/>
          <w:bCs/>
        </w:rPr>
        <w:t>obesity</w:t>
      </w:r>
      <w:r w:rsidR="00D16236">
        <w:rPr>
          <w:rFonts w:ascii="Arial" w:hAnsi="Arial" w:cs="Arial"/>
          <w:bCs/>
        </w:rPr>
        <w:t>.</w:t>
      </w:r>
      <w:r w:rsidRPr="009A53E8">
        <w:rPr>
          <w:rFonts w:ascii="Arial" w:hAnsi="Arial" w:cs="Arial"/>
          <w:bCs/>
        </w:rPr>
        <w:t xml:space="preserve"> </w:t>
      </w:r>
      <w:r w:rsidR="00D16236">
        <w:rPr>
          <w:rFonts w:ascii="Arial" w:hAnsi="Arial" w:cs="Arial"/>
          <w:bCs/>
        </w:rPr>
        <w:t>I</w:t>
      </w:r>
      <w:r w:rsidR="001261ED">
        <w:rPr>
          <w:rFonts w:ascii="Arial" w:hAnsi="Arial" w:cs="Arial"/>
          <w:bCs/>
        </w:rPr>
        <w:t>n England the p</w:t>
      </w:r>
      <w:r w:rsidRPr="009A53E8">
        <w:rPr>
          <w:rFonts w:ascii="Arial" w:hAnsi="Arial" w:cs="Arial"/>
          <w:bCs/>
        </w:rPr>
        <w:t xml:space="preserve">revalence </w:t>
      </w:r>
      <w:r w:rsidR="001261ED">
        <w:rPr>
          <w:rFonts w:ascii="Arial" w:hAnsi="Arial" w:cs="Arial"/>
          <w:bCs/>
        </w:rPr>
        <w:t>of childhood obesity</w:t>
      </w:r>
      <w:r w:rsidR="0061350C">
        <w:rPr>
          <w:rFonts w:ascii="Arial" w:hAnsi="Arial" w:cs="Arial"/>
          <w:bCs/>
        </w:rPr>
        <w:t xml:space="preserve"> </w:t>
      </w:r>
      <w:r w:rsidR="001261ED">
        <w:rPr>
          <w:rFonts w:ascii="Arial" w:hAnsi="Arial" w:cs="Arial"/>
          <w:bCs/>
        </w:rPr>
        <w:t>more than doubles between</w:t>
      </w:r>
      <w:r w:rsidRPr="009A53E8">
        <w:rPr>
          <w:rFonts w:ascii="Arial" w:hAnsi="Arial" w:cs="Arial"/>
          <w:bCs/>
        </w:rPr>
        <w:t xml:space="preserve"> </w:t>
      </w:r>
      <w:r w:rsidR="003D739E">
        <w:rPr>
          <w:rFonts w:ascii="Arial" w:hAnsi="Arial" w:cs="Arial"/>
          <w:bCs/>
        </w:rPr>
        <w:t xml:space="preserve">the </w:t>
      </w:r>
      <w:r w:rsidR="001261ED">
        <w:rPr>
          <w:rFonts w:ascii="Arial" w:hAnsi="Arial" w:cs="Arial"/>
          <w:bCs/>
        </w:rPr>
        <w:t>least deprived and</w:t>
      </w:r>
      <w:r w:rsidRPr="009A53E8">
        <w:rPr>
          <w:rFonts w:ascii="Arial" w:hAnsi="Arial" w:cs="Arial"/>
          <w:bCs/>
        </w:rPr>
        <w:t xml:space="preserve"> </w:t>
      </w:r>
      <w:r w:rsidR="00ED3C59">
        <w:rPr>
          <w:rFonts w:ascii="Arial" w:hAnsi="Arial" w:cs="Arial"/>
          <w:bCs/>
        </w:rPr>
        <w:t xml:space="preserve">the </w:t>
      </w:r>
      <w:r w:rsidRPr="009A53E8">
        <w:rPr>
          <w:rFonts w:ascii="Arial" w:hAnsi="Arial" w:cs="Arial"/>
          <w:bCs/>
        </w:rPr>
        <w:t>most deprived decile</w:t>
      </w:r>
      <w:r w:rsidR="001261ED">
        <w:rPr>
          <w:rFonts w:ascii="Arial" w:hAnsi="Arial" w:cs="Arial"/>
          <w:bCs/>
        </w:rPr>
        <w:t>s</w:t>
      </w:r>
      <w:r w:rsidR="0061350C">
        <w:rPr>
          <w:rFonts w:ascii="Arial" w:hAnsi="Arial" w:cs="Arial"/>
          <w:bCs/>
        </w:rPr>
        <w:t xml:space="preserve"> of socioeconomic status</w:t>
      </w:r>
      <w:r w:rsidR="00D16236">
        <w:rPr>
          <w:rFonts w:ascii="Arial" w:hAnsi="Arial" w:cs="Arial"/>
          <w:bCs/>
        </w:rPr>
        <w:t>, and</w:t>
      </w:r>
      <w:r w:rsidR="00C21EE1" w:rsidRPr="009A53E8">
        <w:rPr>
          <w:rFonts w:ascii="Arial" w:hAnsi="Arial" w:cs="Arial"/>
          <w:bCs/>
        </w:rPr>
        <w:t xml:space="preserve"> these inequ</w:t>
      </w:r>
      <w:r w:rsidR="00904D4E" w:rsidRPr="009A53E8">
        <w:rPr>
          <w:rFonts w:ascii="Arial" w:hAnsi="Arial" w:cs="Arial"/>
          <w:bCs/>
        </w:rPr>
        <w:t>al</w:t>
      </w:r>
      <w:r w:rsidR="00C21EE1" w:rsidRPr="009A53E8">
        <w:rPr>
          <w:rFonts w:ascii="Arial" w:hAnsi="Arial" w:cs="Arial"/>
          <w:bCs/>
        </w:rPr>
        <w:t>ities</w:t>
      </w:r>
      <w:r w:rsidRPr="009A53E8">
        <w:rPr>
          <w:rFonts w:ascii="Arial" w:hAnsi="Arial" w:cs="Arial"/>
          <w:bCs/>
        </w:rPr>
        <w:t xml:space="preserve"> are </w:t>
      </w:r>
      <w:r w:rsidR="00C21EE1" w:rsidRPr="009A53E8">
        <w:rPr>
          <w:rFonts w:ascii="Arial" w:hAnsi="Arial" w:cs="Arial"/>
          <w:bCs/>
        </w:rPr>
        <w:t>g</w:t>
      </w:r>
      <w:r w:rsidR="00904D4E" w:rsidRPr="009A53E8">
        <w:rPr>
          <w:rFonts w:ascii="Arial" w:hAnsi="Arial" w:cs="Arial"/>
          <w:bCs/>
        </w:rPr>
        <w:t>rowi</w:t>
      </w:r>
      <w:r w:rsidR="00C21EE1" w:rsidRPr="009A53E8">
        <w:rPr>
          <w:rFonts w:ascii="Arial" w:hAnsi="Arial" w:cs="Arial"/>
          <w:bCs/>
        </w:rPr>
        <w:t>ng</w:t>
      </w:r>
      <w:r w:rsidR="0083370F">
        <w:rPr>
          <w:rFonts w:ascii="Arial" w:hAnsi="Arial" w:cs="Arial"/>
          <w:bCs/>
        </w:rPr>
        <w:t>.</w:t>
      </w:r>
      <w:r w:rsidR="005B4207">
        <w:rPr>
          <w:rFonts w:ascii="Arial" w:hAnsi="Arial" w:cs="Arial"/>
          <w:bCs/>
        </w:rPr>
        <w:fldChar w:fldCharType="begin"/>
      </w:r>
      <w:r w:rsidR="000B412E">
        <w:rPr>
          <w:rFonts w:ascii="Arial" w:hAnsi="Arial" w:cs="Arial"/>
          <w:bCs/>
        </w:rPr>
        <w:instrText xml:space="preserve"> ADDIN EN.CITE &lt;EndNote&gt;&lt;Cite ExcludeYear="1"&gt;&lt;Author&gt;NHS&lt;/Author&gt;&lt;RecNum&gt;148&lt;/RecNum&gt;&lt;DisplayText&gt;&lt;style face="superscript"&gt;162&lt;/style&gt;&lt;/DisplayText&gt;&lt;record&gt;&lt;rec-number&gt;148&lt;/rec-number&gt;&lt;foreign-keys&gt;&lt;key app="EN" db-id="s2v9rrs5u09vvhefa09xfteztpze9p0epvzs" timestamp="1616361310"&gt;148&lt;/key&gt;&lt;/foreign-keys&gt;&lt;ref-type name="Web Page"&gt;12&lt;/ref-type&gt;&lt;contributors&gt;&lt;authors&gt;&lt;author&gt;NHS&lt;/author&gt;&lt;/authors&gt;&lt;/contributors&gt;&lt;titles&gt;&lt;title&gt;National Child Measurement Programme&lt;/title&gt;&lt;/titles&gt;&lt;dates&gt;&lt;/dates&gt;&lt;urls&gt;&lt;related-urls&gt;&lt;url&gt;https://digital.nhs.uk/services/national-child-measurement-programme/&lt;/url&gt;&lt;/related-urls&gt;&lt;/urls&gt;&lt;/record&gt;&lt;/Cite&gt;&lt;/EndNote&gt;</w:instrText>
      </w:r>
      <w:r w:rsidR="005B4207">
        <w:rPr>
          <w:rFonts w:ascii="Arial" w:hAnsi="Arial" w:cs="Arial"/>
          <w:bCs/>
        </w:rPr>
        <w:fldChar w:fldCharType="separate"/>
      </w:r>
      <w:r w:rsidR="000B412E" w:rsidRPr="000B412E">
        <w:rPr>
          <w:rFonts w:ascii="Arial" w:hAnsi="Arial" w:cs="Arial"/>
          <w:bCs/>
          <w:noProof/>
          <w:vertAlign w:val="superscript"/>
        </w:rPr>
        <w:t>162</w:t>
      </w:r>
      <w:r w:rsidR="005B4207">
        <w:rPr>
          <w:rFonts w:ascii="Arial" w:hAnsi="Arial" w:cs="Arial"/>
          <w:bCs/>
        </w:rPr>
        <w:fldChar w:fldCharType="end"/>
      </w:r>
      <w:r w:rsidR="0083370F">
        <w:rPr>
          <w:rFonts w:ascii="Arial" w:hAnsi="Arial" w:cs="Arial"/>
          <w:bCs/>
        </w:rPr>
        <w:t xml:space="preserve"> </w:t>
      </w:r>
      <w:r w:rsidR="004315FD" w:rsidRPr="009A53E8">
        <w:rPr>
          <w:rFonts w:ascii="Arial" w:hAnsi="Arial" w:cs="Arial"/>
          <w:bCs/>
        </w:rPr>
        <w:t>T</w:t>
      </w:r>
      <w:r w:rsidR="004315FD" w:rsidRPr="009A53E8">
        <w:rPr>
          <w:rFonts w:ascii="Arial" w:eastAsia="FrutigerNeueLTW1G-CnRg" w:hAnsi="Arial" w:cs="Arial"/>
          <w:lang w:bidi="he-IL"/>
        </w:rPr>
        <w:t>he Health Behavio</w:t>
      </w:r>
      <w:r w:rsidR="00904D4E" w:rsidRPr="009A53E8">
        <w:rPr>
          <w:rFonts w:ascii="Arial" w:eastAsia="FrutigerNeueLTW1G-CnRg" w:hAnsi="Arial" w:cs="Arial"/>
          <w:lang w:bidi="he-IL"/>
        </w:rPr>
        <w:t>u</w:t>
      </w:r>
      <w:r w:rsidR="0061350C">
        <w:rPr>
          <w:rFonts w:ascii="Arial" w:eastAsia="FrutigerNeueLTW1G-CnRg" w:hAnsi="Arial" w:cs="Arial"/>
          <w:lang w:bidi="he-IL"/>
        </w:rPr>
        <w:t>r in School-aged Children</w:t>
      </w:r>
      <w:r w:rsidR="0070540A">
        <w:rPr>
          <w:rFonts w:ascii="Arial" w:eastAsia="FrutigerNeueLTW1G-CnRg" w:hAnsi="Arial" w:cs="Arial"/>
          <w:lang w:bidi="he-IL"/>
        </w:rPr>
        <w:t xml:space="preserve"> (HBSC)</w:t>
      </w:r>
      <w:r w:rsidR="004315FD" w:rsidRPr="009A53E8">
        <w:rPr>
          <w:rFonts w:ascii="Arial" w:eastAsia="FrutigerNeueLTW1G-CnRg" w:hAnsi="Arial" w:cs="Arial"/>
          <w:lang w:bidi="he-IL"/>
        </w:rPr>
        <w:t xml:space="preserve"> survey</w:t>
      </w:r>
      <w:r w:rsidR="002103F5" w:rsidRPr="009A53E8">
        <w:rPr>
          <w:rFonts w:ascii="Arial" w:hAnsi="Arial" w:cs="Arial"/>
          <w:bCs/>
        </w:rPr>
        <w:t xml:space="preserve"> </w:t>
      </w:r>
      <w:r w:rsidR="00C54D7A">
        <w:rPr>
          <w:rFonts w:ascii="Arial" w:hAnsi="Arial" w:cs="Arial"/>
          <w:bCs/>
        </w:rPr>
        <w:t>highlights sex</w:t>
      </w:r>
      <w:r w:rsidR="0061350C">
        <w:rPr>
          <w:rFonts w:ascii="Arial" w:hAnsi="Arial" w:cs="Arial"/>
          <w:bCs/>
        </w:rPr>
        <w:t xml:space="preserve">-related </w:t>
      </w:r>
      <w:r w:rsidR="004315FD" w:rsidRPr="009A53E8">
        <w:rPr>
          <w:rFonts w:ascii="Arial" w:hAnsi="Arial" w:cs="Arial"/>
          <w:bCs/>
        </w:rPr>
        <w:t>and socioeconomic inequalities among adolesc</w:t>
      </w:r>
      <w:r w:rsidR="0070540A">
        <w:rPr>
          <w:rFonts w:ascii="Arial" w:hAnsi="Arial" w:cs="Arial"/>
          <w:bCs/>
        </w:rPr>
        <w:t xml:space="preserve">ents aged 11, 13 and 15 years. </w:t>
      </w:r>
      <w:r w:rsidR="004315FD" w:rsidRPr="009A53E8">
        <w:rPr>
          <w:rFonts w:ascii="Arial" w:hAnsi="Arial" w:cs="Arial"/>
          <w:bCs/>
        </w:rPr>
        <w:t>The 2017/2018 survey report presents data from over 220,000 young people in 45 countries and regions in Europe and Canada</w:t>
      </w:r>
      <w:r w:rsidR="003D739E">
        <w:rPr>
          <w:rFonts w:ascii="Arial" w:hAnsi="Arial" w:cs="Arial"/>
          <w:bCs/>
        </w:rPr>
        <w:t>;</w:t>
      </w:r>
      <w:r w:rsidR="004315FD" w:rsidRPr="009A53E8">
        <w:rPr>
          <w:rFonts w:ascii="Arial" w:hAnsi="Arial" w:cs="Arial"/>
          <w:bCs/>
        </w:rPr>
        <w:t xml:space="preserve"> one in five adolescents (21%) were overweight or obese.</w:t>
      </w:r>
      <w:r w:rsidR="005B4207">
        <w:rPr>
          <w:rFonts w:ascii="Arial" w:hAnsi="Arial" w:cs="Arial"/>
          <w:bCs/>
        </w:rPr>
        <w:fldChar w:fldCharType="begin"/>
      </w:r>
      <w:r w:rsidR="000B412E">
        <w:rPr>
          <w:rFonts w:ascii="Arial" w:hAnsi="Arial" w:cs="Arial"/>
          <w:bCs/>
        </w:rPr>
        <w:instrText xml:space="preserve"> ADDIN EN.CITE &lt;EndNote&gt;&lt;Cite&gt;&lt;Author&gt;WHO&lt;/Author&gt;&lt;Year&gt;2018&lt;/Year&gt;&lt;RecNum&gt;149&lt;/RecNum&gt;&lt;DisplayText&gt;&lt;style face="superscript"&gt;163&lt;/style&gt;&lt;/DisplayText&gt;&lt;record&gt;&lt;rec-number&gt;149&lt;/rec-number&gt;&lt;foreign-keys&gt;&lt;key app="EN" db-id="s2v9rrs5u09vvhefa09xfteztpze9p0epvzs" timestamp="1616361484"&gt;149&lt;/key&gt;&lt;/foreign-keys&gt;&lt;ref-type name="Web Page"&gt;12&lt;/ref-type&gt;&lt;contributors&gt;&lt;authors&gt;&lt;author&gt;WHO&lt;/author&gt;&lt;/authors&gt;&lt;/contributors&gt;&lt;titles&gt;&lt;title&gt;Spotlight on adolescent health and well-being: Findings from the 2017/2018 Health Behaviour in School-aged Children (HBSC) survey in Europe and Canada&lt;/title&gt;&lt;/titles&gt;&lt;dates&gt;&lt;year&gt;2018&lt;/year&gt;&lt;/dates&gt;&lt;urls&gt;&lt;related-urls&gt;&lt;url&gt;http://www.hbsc.org/publications/international/&lt;/url&gt;&lt;/related-urls&gt;&lt;/urls&gt;&lt;/record&gt;&lt;/Cite&gt;&lt;/EndNote&gt;</w:instrText>
      </w:r>
      <w:r w:rsidR="005B4207">
        <w:rPr>
          <w:rFonts w:ascii="Arial" w:hAnsi="Arial" w:cs="Arial"/>
          <w:bCs/>
        </w:rPr>
        <w:fldChar w:fldCharType="separate"/>
      </w:r>
      <w:r w:rsidR="000B412E" w:rsidRPr="000B412E">
        <w:rPr>
          <w:rFonts w:ascii="Arial" w:hAnsi="Arial" w:cs="Arial"/>
          <w:bCs/>
          <w:noProof/>
          <w:vertAlign w:val="superscript"/>
        </w:rPr>
        <w:t>163</w:t>
      </w:r>
      <w:r w:rsidR="005B4207">
        <w:rPr>
          <w:rFonts w:ascii="Arial" w:hAnsi="Arial" w:cs="Arial"/>
          <w:bCs/>
        </w:rPr>
        <w:fldChar w:fldCharType="end"/>
      </w:r>
      <w:r w:rsidR="004315FD" w:rsidRPr="009A53E8">
        <w:rPr>
          <w:rFonts w:ascii="Arial" w:hAnsi="Arial" w:cs="Arial"/>
          <w:bCs/>
        </w:rPr>
        <w:t xml:space="preserve"> </w:t>
      </w:r>
      <w:r w:rsidRPr="009A53E8">
        <w:rPr>
          <w:rFonts w:ascii="Arial" w:eastAsia="FrutigerNeueLTW1G-CnRg" w:hAnsi="Arial" w:cs="Arial"/>
          <w:lang w:bidi="he-IL"/>
        </w:rPr>
        <w:t xml:space="preserve">The </w:t>
      </w:r>
      <w:r w:rsidRPr="009A53E8">
        <w:rPr>
          <w:rFonts w:ascii="Arial" w:eastAsia="FrutigerNeueLTW1G-CnRg" w:hAnsi="Arial" w:cs="Arial"/>
          <w:iCs/>
          <w:lang w:bidi="he-IL"/>
        </w:rPr>
        <w:t xml:space="preserve">difference in the </w:t>
      </w:r>
      <w:r w:rsidRPr="009A53E8">
        <w:rPr>
          <w:rFonts w:ascii="Arial" w:eastAsia="FrutigerNeueLTW1G-CnRg" w:hAnsi="Arial" w:cs="Arial"/>
          <w:lang w:bidi="he-IL"/>
        </w:rPr>
        <w:t>prevalence of obesity between the most and least affluent has grown substantially between 2</w:t>
      </w:r>
      <w:r w:rsidR="00756FD4" w:rsidRPr="009A53E8">
        <w:rPr>
          <w:rFonts w:ascii="Arial" w:eastAsia="FrutigerNeueLTW1G-CnRg" w:hAnsi="Arial" w:cs="Arial"/>
          <w:lang w:bidi="he-IL"/>
        </w:rPr>
        <w:t>014 and 2018 in most countries</w:t>
      </w:r>
      <w:r w:rsidR="00F74659" w:rsidRPr="009A53E8">
        <w:rPr>
          <w:rFonts w:ascii="Arial" w:eastAsia="FrutigerNeueLTW1G-CnRg" w:hAnsi="Arial" w:cs="Arial"/>
          <w:lang w:bidi="he-IL"/>
        </w:rPr>
        <w:t>, with s</w:t>
      </w:r>
      <w:r w:rsidR="000A295E" w:rsidRPr="009A53E8">
        <w:rPr>
          <w:rFonts w:ascii="Arial" w:hAnsi="Arial" w:cs="Arial"/>
          <w:bCs/>
        </w:rPr>
        <w:t xml:space="preserve">trong social inequalities </w:t>
      </w:r>
      <w:r w:rsidR="00F74659" w:rsidRPr="009A53E8">
        <w:rPr>
          <w:rFonts w:ascii="Arial" w:hAnsi="Arial" w:cs="Arial"/>
          <w:bCs/>
        </w:rPr>
        <w:t xml:space="preserve">being </w:t>
      </w:r>
      <w:r w:rsidR="000A295E" w:rsidRPr="009A53E8">
        <w:rPr>
          <w:rFonts w:ascii="Arial" w:hAnsi="Arial" w:cs="Arial"/>
          <w:bCs/>
        </w:rPr>
        <w:t>observed</w:t>
      </w:r>
      <w:r w:rsidR="00F74659" w:rsidRPr="009A53E8">
        <w:rPr>
          <w:rFonts w:ascii="Arial" w:hAnsi="Arial" w:cs="Arial"/>
          <w:bCs/>
        </w:rPr>
        <w:t xml:space="preserve"> such that </w:t>
      </w:r>
      <w:r w:rsidR="000A295E" w:rsidRPr="009A53E8">
        <w:rPr>
          <w:rFonts w:ascii="Arial" w:hAnsi="Arial" w:cs="Arial"/>
          <w:bCs/>
        </w:rPr>
        <w:t xml:space="preserve">more affluent boys and girls </w:t>
      </w:r>
      <w:r w:rsidR="00F74659" w:rsidRPr="009A53E8">
        <w:rPr>
          <w:rFonts w:ascii="Arial" w:hAnsi="Arial" w:cs="Arial"/>
          <w:bCs/>
        </w:rPr>
        <w:t xml:space="preserve">were </w:t>
      </w:r>
      <w:r w:rsidR="000A295E" w:rsidRPr="009A53E8">
        <w:rPr>
          <w:rFonts w:ascii="Arial" w:hAnsi="Arial" w:cs="Arial"/>
          <w:bCs/>
        </w:rPr>
        <w:t xml:space="preserve">less likely to be overweight or obese. </w:t>
      </w:r>
      <w:r w:rsidR="00F74659" w:rsidRPr="009A53E8">
        <w:rPr>
          <w:rFonts w:ascii="Arial" w:hAnsi="Arial" w:cs="Arial"/>
          <w:bCs/>
        </w:rPr>
        <w:t>Of note, the p</w:t>
      </w:r>
      <w:r w:rsidR="000A295E" w:rsidRPr="009A53E8">
        <w:rPr>
          <w:rFonts w:ascii="Arial" w:hAnsi="Arial" w:cs="Arial"/>
          <w:bCs/>
          <w:color w:val="000000"/>
        </w:rPr>
        <w:t xml:space="preserve">revalence of overweight and obesity increased in up to a third of countries/regions between 2014 and 2018. </w:t>
      </w:r>
      <w:r w:rsidR="00586F85">
        <w:rPr>
          <w:rFonts w:ascii="Arial" w:hAnsi="Arial" w:cs="Arial"/>
          <w:bCs/>
          <w:color w:val="000000"/>
        </w:rPr>
        <w:t>There are differences in prevalence of childhood obesity between countries in Europe, with increasing prevalence as one moves fr</w:t>
      </w:r>
      <w:r w:rsidR="005A060D">
        <w:rPr>
          <w:rFonts w:ascii="Arial" w:hAnsi="Arial" w:cs="Arial"/>
          <w:bCs/>
          <w:color w:val="000000"/>
        </w:rPr>
        <w:t>om north to s</w:t>
      </w:r>
      <w:r w:rsidR="00586F85">
        <w:rPr>
          <w:rFonts w:ascii="Arial" w:hAnsi="Arial" w:cs="Arial"/>
          <w:bCs/>
          <w:color w:val="000000"/>
        </w:rPr>
        <w:t>outh within the region.</w:t>
      </w:r>
      <w:r w:rsidR="00586F85">
        <w:rPr>
          <w:rFonts w:ascii="Arial" w:hAnsi="Arial" w:cs="Arial"/>
          <w:bCs/>
          <w:color w:val="000000"/>
        </w:rPr>
        <w:fldChar w:fldCharType="begin">
          <w:fldData xml:space="preserve">PEVuZE5vdGU+PENpdGU+PEF1dGhvcj5XaWpuaG92ZW48L0F1dGhvcj48WWVhcj4yMDE0PC9ZZWFy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</w:fldData>
        </w:fldChar>
      </w:r>
      <w:r w:rsidR="000B412E">
        <w:rPr>
          <w:rFonts w:ascii="Arial" w:hAnsi="Arial" w:cs="Arial"/>
          <w:bCs/>
          <w:color w:val="000000"/>
        </w:rPr>
        <w:instrText xml:space="preserve"> ADDIN EN.CITE </w:instrText>
      </w:r>
      <w:r w:rsidR="000B412E">
        <w:rPr>
          <w:rFonts w:ascii="Arial" w:hAnsi="Arial" w:cs="Arial"/>
          <w:bCs/>
          <w:color w:val="000000"/>
        </w:rPr>
        <w:fldChar w:fldCharType="begin">
          <w:fldData xml:space="preserve">PEVuZE5vdGU+PENpdGU+PEF1dGhvcj5XaWpuaG92ZW48L0F1dGhvcj48WWVhcj4yMDE0PC9ZZWFy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</w:fldData>
        </w:fldChar>
      </w:r>
      <w:r w:rsidR="000B412E">
        <w:rPr>
          <w:rFonts w:ascii="Arial" w:hAnsi="Arial" w:cs="Arial"/>
          <w:bCs/>
          <w:color w:val="000000"/>
        </w:rPr>
        <w:instrText xml:space="preserve"> ADDIN EN.CITE.DATA </w:instrText>
      </w:r>
      <w:r w:rsidR="000B412E">
        <w:rPr>
          <w:rFonts w:ascii="Arial" w:hAnsi="Arial" w:cs="Arial"/>
          <w:bCs/>
          <w:color w:val="000000"/>
        </w:rPr>
      </w:r>
      <w:r w:rsidR="000B412E">
        <w:rPr>
          <w:rFonts w:ascii="Arial" w:hAnsi="Arial" w:cs="Arial"/>
          <w:bCs/>
          <w:color w:val="000000"/>
        </w:rPr>
        <w:fldChar w:fldCharType="end"/>
      </w:r>
      <w:r w:rsidR="00586F85">
        <w:rPr>
          <w:rFonts w:ascii="Arial" w:hAnsi="Arial" w:cs="Arial"/>
          <w:bCs/>
          <w:color w:val="000000"/>
        </w:rPr>
      </w:r>
      <w:r w:rsidR="00586F85">
        <w:rPr>
          <w:rFonts w:ascii="Arial" w:hAnsi="Arial" w:cs="Arial"/>
          <w:bCs/>
          <w:color w:val="000000"/>
        </w:rPr>
        <w:fldChar w:fldCharType="separate"/>
      </w:r>
      <w:r w:rsidR="000B412E" w:rsidRPr="000B412E">
        <w:rPr>
          <w:rFonts w:ascii="Arial" w:hAnsi="Arial" w:cs="Arial"/>
          <w:bCs/>
          <w:noProof/>
          <w:color w:val="000000"/>
          <w:vertAlign w:val="superscript"/>
        </w:rPr>
        <w:t>164</w:t>
      </w:r>
      <w:r w:rsidR="00586F85">
        <w:rPr>
          <w:rFonts w:ascii="Arial" w:hAnsi="Arial" w:cs="Arial"/>
          <w:bCs/>
          <w:color w:val="000000"/>
        </w:rPr>
        <w:fldChar w:fldCharType="end"/>
      </w:r>
    </w:p>
    <w:p w14:paraId="10373CAE" w14:textId="77777777" w:rsidR="00756FD4" w:rsidRPr="009A53E8" w:rsidRDefault="00756FD4" w:rsidP="00D81D48">
      <w:pPr>
        <w:pStyle w:val="Default"/>
        <w:spacing w:line="480" w:lineRule="auto"/>
        <w:rPr>
          <w:rFonts w:ascii="Arial" w:hAnsi="Arial" w:cs="Arial"/>
          <w:lang w:val="en-GB"/>
        </w:rPr>
      </w:pPr>
    </w:p>
    <w:p w14:paraId="0AD8A4B3" w14:textId="2CA122DC" w:rsidR="00D81D48" w:rsidRPr="009A53E8" w:rsidRDefault="00586F85" w:rsidP="00D81D48">
      <w:pPr>
        <w:pStyle w:val="Default"/>
        <w:spacing w:line="480" w:lineRule="auto"/>
        <w:rPr>
          <w:rFonts w:ascii="Arial" w:hAnsi="Arial" w:cs="Arial"/>
          <w:color w:val="000000" w:themeColor="text1"/>
          <w:lang w:val="en-GB"/>
        </w:rPr>
      </w:pPr>
      <w:r>
        <w:rPr>
          <w:rFonts w:ascii="Arial" w:hAnsi="Arial" w:cs="Arial"/>
          <w:lang w:val="en-GB"/>
        </w:rPr>
        <w:t>There is wide variation in children’s diets across Europe, with a high prevalence of unhealthy dietary patterns,</w:t>
      </w:r>
      <w:r>
        <w:rPr>
          <w:rFonts w:ascii="Arial" w:hAnsi="Arial" w:cs="Arial"/>
          <w:lang w:val="en-GB"/>
        </w:rPr>
        <w:fldChar w:fldCharType="begin">
          <w:fldData xml:space="preserve">PEVuZE5vdGU+PENpdGU+PEF1dGhvcj5XaWxsaWFtczwvQXV0aG9yPjxZZWFyPjIwMjA8L1llYXI+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</w:fldData>
        </w:fldChar>
      </w:r>
      <w:r w:rsidR="000B412E">
        <w:rPr>
          <w:rFonts w:ascii="Arial" w:hAnsi="Arial" w:cs="Arial"/>
          <w:lang w:val="en-GB"/>
        </w:rPr>
        <w:instrText xml:space="preserve"> ADDIN EN.CITE </w:instrText>
      </w:r>
      <w:r w:rsidR="000B412E">
        <w:rPr>
          <w:rFonts w:ascii="Arial" w:hAnsi="Arial" w:cs="Arial"/>
          <w:lang w:val="en-GB"/>
        </w:rPr>
        <w:fldChar w:fldCharType="begin">
          <w:fldData xml:space="preserve">PEVuZE5vdGU+PENpdGU+PEF1dGhvcj5XaWxsaWFtczwvQXV0aG9yPjxZZWFyPjIwMjA8L1llYXI+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</w:fldData>
        </w:fldChar>
      </w:r>
      <w:r w:rsidR="000B412E">
        <w:rPr>
          <w:rFonts w:ascii="Arial" w:hAnsi="Arial" w:cs="Arial"/>
          <w:lang w:val="en-GB"/>
        </w:rPr>
        <w:instrText xml:space="preserve"> ADDIN EN.CITE.DATA </w:instrText>
      </w:r>
      <w:r w:rsidR="000B412E">
        <w:rPr>
          <w:rFonts w:ascii="Arial" w:hAnsi="Arial" w:cs="Arial"/>
          <w:lang w:val="en-GB"/>
        </w:rPr>
      </w:r>
      <w:r w:rsidR="000B412E">
        <w:rPr>
          <w:rFonts w:ascii="Arial" w:hAnsi="Arial" w:cs="Arial"/>
          <w:lang w:val="en-GB"/>
        </w:rPr>
        <w:fldChar w:fldCharType="end"/>
      </w:r>
      <w:r>
        <w:rPr>
          <w:rFonts w:ascii="Arial" w:hAnsi="Arial" w:cs="Arial"/>
          <w:lang w:val="en-GB"/>
        </w:rPr>
      </w:r>
      <w:r>
        <w:rPr>
          <w:rFonts w:ascii="Arial" w:hAnsi="Arial" w:cs="Arial"/>
          <w:lang w:val="en-GB"/>
        </w:rPr>
        <w:fldChar w:fldCharType="separate"/>
      </w:r>
      <w:r w:rsidR="000B412E" w:rsidRPr="000B412E">
        <w:rPr>
          <w:rFonts w:ascii="Arial" w:hAnsi="Arial" w:cs="Arial"/>
          <w:noProof/>
          <w:vertAlign w:val="superscript"/>
          <w:lang w:val="en-GB"/>
        </w:rPr>
        <w:t>165</w:t>
      </w:r>
      <w:r>
        <w:rPr>
          <w:rFonts w:ascii="Arial" w:hAnsi="Arial" w:cs="Arial"/>
          <w:lang w:val="en-GB"/>
        </w:rPr>
        <w:fldChar w:fldCharType="end"/>
      </w:r>
      <w:r>
        <w:rPr>
          <w:rFonts w:ascii="Arial" w:hAnsi="Arial" w:cs="Arial"/>
          <w:lang w:val="en-GB"/>
        </w:rPr>
        <w:t xml:space="preserve"> including </w:t>
      </w:r>
      <w:r w:rsidR="000A295E" w:rsidRPr="009A53E8">
        <w:rPr>
          <w:rFonts w:ascii="Arial" w:hAnsi="Arial" w:cs="Arial"/>
          <w:lang w:val="en-GB"/>
        </w:rPr>
        <w:t>lower daily fruit and vegetable intake and higher added sugar intake among the least</w:t>
      </w:r>
      <w:r w:rsidR="000A295E" w:rsidRPr="009A53E8">
        <w:rPr>
          <w:rFonts w:ascii="Arial" w:eastAsia="FrutigerNeueLTW1G-CnRg" w:hAnsi="Arial" w:cs="Arial"/>
          <w:lang w:val="en-GB"/>
        </w:rPr>
        <w:t xml:space="preserve"> affluent. </w:t>
      </w:r>
      <w:r w:rsidR="0070540A">
        <w:rPr>
          <w:rFonts w:ascii="Arial" w:hAnsi="Arial" w:cs="Arial"/>
          <w:lang w:val="en-GB"/>
        </w:rPr>
        <w:t>H</w:t>
      </w:r>
      <w:r w:rsidR="0061350C">
        <w:rPr>
          <w:rFonts w:ascii="Arial" w:hAnsi="Arial" w:cs="Arial"/>
          <w:lang w:val="en-GB"/>
        </w:rPr>
        <w:t>alf of adolescents</w:t>
      </w:r>
      <w:r w:rsidR="000A295E" w:rsidRPr="009A53E8">
        <w:rPr>
          <w:rFonts w:ascii="Arial" w:hAnsi="Arial" w:cs="Arial"/>
          <w:lang w:val="en-GB"/>
        </w:rPr>
        <w:t xml:space="preserve"> eat neither fruit nor vegetables daily</w:t>
      </w:r>
      <w:r w:rsidR="00716577" w:rsidRPr="009A53E8">
        <w:rPr>
          <w:rFonts w:ascii="Arial" w:hAnsi="Arial" w:cs="Arial"/>
          <w:lang w:val="en-GB"/>
        </w:rPr>
        <w:t xml:space="preserve"> (</w:t>
      </w:r>
      <w:r w:rsidR="009F3C8E" w:rsidRPr="009A53E8">
        <w:rPr>
          <w:rFonts w:ascii="Arial" w:hAnsi="Arial" w:cs="Arial"/>
          <w:b/>
          <w:lang w:val="en-GB"/>
        </w:rPr>
        <w:t>Figure 13</w:t>
      </w:r>
      <w:r w:rsidR="00716577" w:rsidRPr="009A53E8">
        <w:rPr>
          <w:rFonts w:ascii="Arial" w:hAnsi="Arial" w:cs="Arial"/>
          <w:lang w:val="en-GB"/>
        </w:rPr>
        <w:t>)</w:t>
      </w:r>
      <w:r w:rsidR="005A060D">
        <w:rPr>
          <w:rFonts w:ascii="Arial" w:hAnsi="Arial" w:cs="Arial"/>
          <w:lang w:val="en-GB"/>
        </w:rPr>
        <w:t>,</w:t>
      </w:r>
      <w:r w:rsidR="00F74659" w:rsidRPr="009A53E8">
        <w:rPr>
          <w:rFonts w:ascii="Arial" w:hAnsi="Arial" w:cs="Arial"/>
          <w:lang w:val="en-GB"/>
        </w:rPr>
        <w:t xml:space="preserve"> whereas</w:t>
      </w:r>
      <w:r w:rsidR="0070540A">
        <w:rPr>
          <w:rFonts w:ascii="Arial" w:hAnsi="Arial" w:cs="Arial"/>
          <w:lang w:val="en-GB"/>
        </w:rPr>
        <w:t xml:space="preserve"> a larger portion of</w:t>
      </w:r>
      <w:r w:rsidR="00F74659" w:rsidRPr="009A53E8">
        <w:rPr>
          <w:rFonts w:ascii="Arial" w:hAnsi="Arial" w:cs="Arial"/>
          <w:lang w:val="en-GB"/>
        </w:rPr>
        <w:t xml:space="preserve"> a</w:t>
      </w:r>
      <w:r w:rsidR="000A295E" w:rsidRPr="009A53E8">
        <w:rPr>
          <w:rFonts w:ascii="Arial" w:hAnsi="Arial" w:cs="Arial"/>
          <w:lang w:val="en-GB"/>
        </w:rPr>
        <w:t xml:space="preserve">dolescents from more affluent families </w:t>
      </w:r>
      <w:r w:rsidR="00F74659" w:rsidRPr="009A53E8">
        <w:rPr>
          <w:rFonts w:ascii="Arial" w:hAnsi="Arial" w:cs="Arial"/>
          <w:lang w:val="en-GB"/>
        </w:rPr>
        <w:t>ate</w:t>
      </w:r>
      <w:r w:rsidR="000A295E" w:rsidRPr="009A53E8">
        <w:rPr>
          <w:rFonts w:ascii="Arial" w:hAnsi="Arial" w:cs="Arial"/>
          <w:lang w:val="en-GB"/>
        </w:rPr>
        <w:t xml:space="preserve"> fruit and vegetables every day. </w:t>
      </w:r>
      <w:r w:rsidR="000A295E" w:rsidRPr="009A53E8">
        <w:rPr>
          <w:rFonts w:ascii="Arial" w:hAnsi="Arial" w:cs="Arial"/>
          <w:bCs/>
          <w:lang w:val="en-GB"/>
        </w:rPr>
        <w:t>Overall, one in six (16%) a</w:t>
      </w:r>
      <w:r w:rsidR="00406E0C">
        <w:rPr>
          <w:rFonts w:ascii="Arial" w:hAnsi="Arial" w:cs="Arial"/>
          <w:bCs/>
          <w:lang w:val="en-GB"/>
        </w:rPr>
        <w:t xml:space="preserve">dolescents consumed sugar-sweetened beverages </w:t>
      </w:r>
      <w:r w:rsidR="000A295E" w:rsidRPr="009A53E8">
        <w:rPr>
          <w:rFonts w:ascii="Arial" w:hAnsi="Arial" w:cs="Arial"/>
          <w:bCs/>
          <w:lang w:val="en-GB"/>
        </w:rPr>
        <w:t>every day</w:t>
      </w:r>
      <w:r w:rsidR="00F74659" w:rsidRPr="009A53E8">
        <w:rPr>
          <w:rFonts w:ascii="Arial" w:hAnsi="Arial" w:cs="Arial"/>
          <w:bCs/>
          <w:lang w:val="en-GB"/>
        </w:rPr>
        <w:t>, with b</w:t>
      </w:r>
      <w:r w:rsidR="000A295E" w:rsidRPr="009A53E8">
        <w:rPr>
          <w:rFonts w:ascii="Arial" w:hAnsi="Arial" w:cs="Arial"/>
          <w:lang w:val="en-GB"/>
        </w:rPr>
        <w:t>oys more likely to report daily soft-drink consumption than girls (18% and 14%, respectively) across all ages in most countries/regions.</w:t>
      </w:r>
      <w:r w:rsidR="000A295E" w:rsidRPr="009A53E8">
        <w:rPr>
          <w:rFonts w:ascii="Arial" w:hAnsi="Arial" w:cs="Arial"/>
          <w:b/>
          <w:bCs/>
          <w:lang w:val="en-GB"/>
        </w:rPr>
        <w:t xml:space="preserve"> </w:t>
      </w:r>
      <w:r w:rsidR="000A295E" w:rsidRPr="009A53E8">
        <w:rPr>
          <w:rFonts w:ascii="Arial" w:hAnsi="Arial" w:cs="Arial"/>
          <w:lang w:val="en-GB"/>
        </w:rPr>
        <w:t xml:space="preserve">Soft-drink consumption was associated with family </w:t>
      </w:r>
      <w:r w:rsidR="000A295E" w:rsidRPr="009A53E8">
        <w:rPr>
          <w:rFonts w:ascii="Arial" w:hAnsi="Arial" w:cs="Arial"/>
          <w:lang w:val="en-GB"/>
        </w:rPr>
        <w:lastRenderedPageBreak/>
        <w:t>affluence among</w:t>
      </w:r>
      <w:r w:rsidR="00F74659" w:rsidRPr="009A53E8">
        <w:rPr>
          <w:rFonts w:ascii="Arial" w:hAnsi="Arial" w:cs="Arial"/>
          <w:lang w:val="en-GB"/>
        </w:rPr>
        <w:t>st</w:t>
      </w:r>
      <w:r w:rsidR="000A295E" w:rsidRPr="009A53E8">
        <w:rPr>
          <w:rFonts w:ascii="Arial" w:hAnsi="Arial" w:cs="Arial"/>
          <w:lang w:val="en-GB"/>
        </w:rPr>
        <w:t xml:space="preserve"> </w:t>
      </w:r>
      <w:r w:rsidR="0070540A">
        <w:rPr>
          <w:rFonts w:ascii="Arial" w:hAnsi="Arial" w:cs="Arial"/>
          <w:lang w:val="en-GB"/>
        </w:rPr>
        <w:t xml:space="preserve">both </w:t>
      </w:r>
      <w:r w:rsidR="000A295E" w:rsidRPr="009A53E8">
        <w:rPr>
          <w:rFonts w:ascii="Arial" w:hAnsi="Arial" w:cs="Arial"/>
          <w:lang w:val="en-GB"/>
        </w:rPr>
        <w:t>girls than boys</w:t>
      </w:r>
      <w:r w:rsidR="00716577" w:rsidRPr="009A53E8">
        <w:rPr>
          <w:rFonts w:ascii="Arial" w:hAnsi="Arial" w:cs="Arial"/>
          <w:lang w:val="en-GB"/>
        </w:rPr>
        <w:t xml:space="preserve"> (</w:t>
      </w:r>
      <w:r w:rsidR="00344E13" w:rsidRPr="009A53E8">
        <w:rPr>
          <w:rFonts w:ascii="Arial" w:hAnsi="Arial" w:cs="Arial"/>
          <w:b/>
          <w:lang w:val="en-GB"/>
        </w:rPr>
        <w:t>Figure 13</w:t>
      </w:r>
      <w:r w:rsidR="00716577" w:rsidRPr="009A53E8">
        <w:rPr>
          <w:rFonts w:ascii="Arial" w:hAnsi="Arial" w:cs="Arial"/>
          <w:lang w:val="en-GB"/>
        </w:rPr>
        <w:t>)</w:t>
      </w:r>
      <w:r w:rsidR="000A295E" w:rsidRPr="009A53E8">
        <w:rPr>
          <w:rFonts w:ascii="Arial" w:hAnsi="Arial" w:cs="Arial"/>
          <w:lang w:val="en-GB"/>
        </w:rPr>
        <w:t>.</w:t>
      </w:r>
      <w:r w:rsidR="00716577" w:rsidRPr="009A53E8">
        <w:rPr>
          <w:rFonts w:ascii="Arial" w:hAnsi="Arial" w:cs="Arial"/>
          <w:lang w:val="en-GB"/>
        </w:rPr>
        <w:t xml:space="preserve"> </w:t>
      </w:r>
      <w:r w:rsidR="003D739E">
        <w:rPr>
          <w:rFonts w:ascii="Arial" w:hAnsi="Arial" w:cs="Arial"/>
          <w:color w:val="000000" w:themeColor="text1"/>
          <w:lang w:val="en-GB"/>
        </w:rPr>
        <w:t xml:space="preserve">Physical </w:t>
      </w:r>
      <w:r w:rsidR="001261ED">
        <w:rPr>
          <w:rFonts w:ascii="Arial" w:hAnsi="Arial" w:cs="Arial"/>
          <w:color w:val="000000" w:themeColor="text1"/>
          <w:lang w:val="en-GB"/>
        </w:rPr>
        <w:t>activity is related</w:t>
      </w:r>
      <w:r w:rsidR="003D739E">
        <w:rPr>
          <w:rFonts w:ascii="Arial" w:hAnsi="Arial" w:cs="Arial"/>
          <w:color w:val="000000" w:themeColor="text1"/>
          <w:lang w:val="en-GB"/>
        </w:rPr>
        <w:t xml:space="preserve"> to affluence</w:t>
      </w:r>
      <w:r w:rsidR="00344E13" w:rsidRPr="009A53E8">
        <w:rPr>
          <w:rFonts w:ascii="Arial" w:hAnsi="Arial" w:cs="Arial"/>
          <w:color w:val="000000" w:themeColor="text1"/>
          <w:lang w:val="en-GB"/>
        </w:rPr>
        <w:t>, and i</w:t>
      </w:r>
      <w:r w:rsidR="000A295E" w:rsidRPr="009A53E8">
        <w:rPr>
          <w:rFonts w:ascii="Arial" w:eastAsia="FrutigerNeueLTW1G-CnRg" w:hAnsi="Arial" w:cs="Arial"/>
          <w:lang w:val="en-GB"/>
        </w:rPr>
        <w:t>n 2018, only 19% of adolescents achieve the recommended 60 minutes of moderate-to-vi</w:t>
      </w:r>
      <w:r w:rsidR="00344E13" w:rsidRPr="009A53E8">
        <w:rPr>
          <w:rFonts w:ascii="Arial" w:eastAsia="FrutigerNeueLTW1G-CnRg" w:hAnsi="Arial" w:cs="Arial"/>
          <w:lang w:val="en-GB"/>
        </w:rPr>
        <w:t xml:space="preserve">gorous physical activity daily. </w:t>
      </w:r>
      <w:r w:rsidR="000A295E" w:rsidRPr="009A53E8">
        <w:rPr>
          <w:rFonts w:ascii="Arial" w:eastAsia="FrutigerNeueLTW1G-CnRg" w:hAnsi="Arial" w:cs="Arial"/>
          <w:lang w:val="en-GB"/>
        </w:rPr>
        <w:t xml:space="preserve">Physical activity participation </w:t>
      </w:r>
      <w:r w:rsidR="00F74659" w:rsidRPr="009A53E8">
        <w:rPr>
          <w:rFonts w:ascii="Arial" w:eastAsia="FrutigerNeueLTW1G-CnRg" w:hAnsi="Arial" w:cs="Arial"/>
          <w:lang w:val="en-GB"/>
        </w:rPr>
        <w:t>wa</w:t>
      </w:r>
      <w:r w:rsidR="000A295E" w:rsidRPr="009A53E8">
        <w:rPr>
          <w:rFonts w:ascii="Arial" w:eastAsia="FrutigerNeueLTW1G-CnRg" w:hAnsi="Arial" w:cs="Arial"/>
          <w:lang w:val="en-GB"/>
        </w:rPr>
        <w:t>s lower among adolescen</w:t>
      </w:r>
      <w:r w:rsidR="00716577" w:rsidRPr="009A53E8">
        <w:rPr>
          <w:rFonts w:ascii="Arial" w:eastAsia="FrutigerNeueLTW1G-CnRg" w:hAnsi="Arial" w:cs="Arial"/>
          <w:lang w:val="en-GB"/>
        </w:rPr>
        <w:t>ts from low-</w:t>
      </w:r>
      <w:r w:rsidR="00716577" w:rsidRPr="009A53E8">
        <w:rPr>
          <w:rFonts w:ascii="Arial" w:eastAsia="FrutigerNeueLTW1G-CnRg" w:hAnsi="Arial" w:cs="Arial"/>
          <w:color w:val="000000" w:themeColor="text1"/>
          <w:lang w:val="en-GB"/>
        </w:rPr>
        <w:t>affluence families</w:t>
      </w:r>
      <w:r w:rsidR="00014F90" w:rsidRPr="009A53E8">
        <w:rPr>
          <w:rFonts w:ascii="Arial" w:hAnsi="Arial" w:cs="Arial"/>
          <w:bCs/>
        </w:rPr>
        <w:t>.</w:t>
      </w:r>
      <w:r w:rsidR="00014F90">
        <w:rPr>
          <w:rFonts w:ascii="Arial" w:hAnsi="Arial" w:cs="Arial"/>
          <w:bCs/>
        </w:rPr>
        <w:fldChar w:fldCharType="begin"/>
      </w:r>
      <w:r w:rsidR="000B412E">
        <w:rPr>
          <w:rFonts w:ascii="Arial" w:hAnsi="Arial" w:cs="Arial"/>
          <w:bCs/>
        </w:rPr>
        <w:instrText xml:space="preserve"> ADDIN EN.CITE &lt;EndNote&gt;&lt;Cite&gt;&lt;Author&gt;WHO&lt;/Author&gt;&lt;Year&gt;2018&lt;/Year&gt;&lt;RecNum&gt;149&lt;/RecNum&gt;&lt;DisplayText&gt;&lt;style face="superscript"&gt;163&lt;/style&gt;&lt;/DisplayText&gt;&lt;record&gt;&lt;rec-number&gt;149&lt;/rec-number&gt;&lt;foreign-keys&gt;&lt;key app="EN" db-id="s2v9rrs5u09vvhefa09xfteztpze9p0epvzs" timestamp="1616361484"&gt;149&lt;/key&gt;&lt;/foreign-keys&gt;&lt;ref-type name="Web Page"&gt;12&lt;/ref-type&gt;&lt;contributors&gt;&lt;authors&gt;&lt;author&gt;WHO&lt;/author&gt;&lt;/authors&gt;&lt;/contributors&gt;&lt;titles&gt;&lt;title&gt;Spotlight on adolescent health and well-being: Findings from the 2017/2018 Health Behaviour in School-aged Children (HBSC) survey in Europe and Canada&lt;/title&gt;&lt;/titles&gt;&lt;dates&gt;&lt;year&gt;2018&lt;/year&gt;&lt;/dates&gt;&lt;urls&gt;&lt;related-urls&gt;&lt;url&gt;http://www.hbsc.org/publications/international/&lt;/url&gt;&lt;/related-urls&gt;&lt;/urls&gt;&lt;/record&gt;&lt;/Cite&gt;&lt;/EndNote&gt;</w:instrText>
      </w:r>
      <w:r w:rsidR="00014F90">
        <w:rPr>
          <w:rFonts w:ascii="Arial" w:hAnsi="Arial" w:cs="Arial"/>
          <w:bCs/>
        </w:rPr>
        <w:fldChar w:fldCharType="separate"/>
      </w:r>
      <w:r w:rsidR="000B412E" w:rsidRPr="000B412E">
        <w:rPr>
          <w:rFonts w:ascii="Arial" w:hAnsi="Arial" w:cs="Arial"/>
          <w:bCs/>
          <w:noProof/>
          <w:vertAlign w:val="superscript"/>
        </w:rPr>
        <w:t>163</w:t>
      </w:r>
      <w:r w:rsidR="00014F90">
        <w:rPr>
          <w:rFonts w:ascii="Arial" w:hAnsi="Arial" w:cs="Arial"/>
          <w:bCs/>
        </w:rPr>
        <w:fldChar w:fldCharType="end"/>
      </w:r>
    </w:p>
    <w:p w14:paraId="123792EE" w14:textId="34A37209" w:rsidR="00D81D48" w:rsidRPr="009A53E8" w:rsidRDefault="00D81D48" w:rsidP="00D81D48">
      <w:pPr>
        <w:pStyle w:val="Default"/>
        <w:spacing w:line="480" w:lineRule="auto"/>
        <w:rPr>
          <w:rFonts w:ascii="Arial" w:hAnsi="Arial" w:cs="Arial"/>
          <w:color w:val="000000" w:themeColor="text1"/>
          <w:lang w:val="en-GB"/>
        </w:rPr>
      </w:pPr>
    </w:p>
    <w:p w14:paraId="7D5A86C7" w14:textId="128B5482" w:rsidR="00C63CAE" w:rsidRPr="009A53E8" w:rsidRDefault="002B5612" w:rsidP="00D81D48">
      <w:pPr>
        <w:pStyle w:val="Default"/>
        <w:spacing w:line="480" w:lineRule="auto"/>
        <w:rPr>
          <w:rFonts w:ascii="Arial" w:hAnsi="Arial" w:cs="Arial"/>
          <w:i/>
          <w:color w:val="000000" w:themeColor="text1"/>
          <w:lang w:val="en-GB"/>
        </w:rPr>
      </w:pPr>
      <w:r w:rsidRPr="009A53E8">
        <w:rPr>
          <w:rFonts w:ascii="Arial" w:hAnsi="Arial" w:cs="Arial"/>
          <w:i/>
          <w:color w:val="000000" w:themeColor="text1"/>
          <w:lang w:val="en-GB"/>
        </w:rPr>
        <w:t xml:space="preserve">New marketing modalities and </w:t>
      </w:r>
      <w:r w:rsidR="00D57CC1">
        <w:rPr>
          <w:rFonts w:ascii="Arial" w:hAnsi="Arial" w:cs="Arial"/>
          <w:i/>
          <w:color w:val="000000" w:themeColor="text1"/>
          <w:lang w:val="en-GB"/>
        </w:rPr>
        <w:t>public health responses</w:t>
      </w:r>
    </w:p>
    <w:p w14:paraId="21471872" w14:textId="56D02125" w:rsidR="00D81D48" w:rsidRPr="00D57CC1" w:rsidRDefault="00DC6B00" w:rsidP="004315FD">
      <w:pPr>
        <w:pStyle w:val="NormalWeb"/>
        <w:shd w:val="clear" w:color="auto" w:fill="FFFFFF"/>
        <w:spacing w:before="240" w:beforeAutospacing="0" w:after="0" w:afterAutospacing="0" w:line="480" w:lineRule="auto"/>
        <w:rPr>
          <w:rFonts w:ascii="Arial" w:eastAsiaTheme="minorEastAsia" w:hAnsi="Arial" w:cs="Arial"/>
          <w:shd w:val="clear" w:color="auto" w:fill="FFFFFF"/>
        </w:rPr>
      </w:pPr>
      <w:r w:rsidRPr="009A53E8">
        <w:rPr>
          <w:rFonts w:ascii="Arial" w:hAnsi="Arial" w:cs="Arial"/>
        </w:rPr>
        <w:t>Children in</w:t>
      </w:r>
      <w:r w:rsidR="004315FD" w:rsidRPr="009A53E8">
        <w:rPr>
          <w:rFonts w:ascii="Arial" w:hAnsi="Arial" w:cs="Arial"/>
        </w:rPr>
        <w:t xml:space="preserve"> Europe</w:t>
      </w:r>
      <w:r w:rsidR="00E503A1" w:rsidRPr="009A53E8">
        <w:rPr>
          <w:rFonts w:ascii="Arial" w:hAnsi="Arial" w:cs="Arial"/>
        </w:rPr>
        <w:t xml:space="preserve"> </w:t>
      </w:r>
      <w:r w:rsidR="00344E13" w:rsidRPr="009A53E8">
        <w:rPr>
          <w:rFonts w:ascii="Arial" w:hAnsi="Arial" w:cs="Arial"/>
        </w:rPr>
        <w:t>are</w:t>
      </w:r>
      <w:r w:rsidR="00E503A1" w:rsidRPr="009A53E8">
        <w:rPr>
          <w:rFonts w:ascii="Arial" w:hAnsi="Arial" w:cs="Arial"/>
        </w:rPr>
        <w:t xml:space="preserve"> regularly exposed to marketing that promote</w:t>
      </w:r>
      <w:r w:rsidR="00344E13" w:rsidRPr="009A53E8">
        <w:rPr>
          <w:rFonts w:ascii="Arial" w:hAnsi="Arial" w:cs="Arial"/>
        </w:rPr>
        <w:t>s</w:t>
      </w:r>
      <w:r w:rsidR="00D94028">
        <w:rPr>
          <w:rFonts w:ascii="Arial" w:hAnsi="Arial" w:cs="Arial"/>
        </w:rPr>
        <w:t xml:space="preserve"> UPFs</w:t>
      </w:r>
      <w:r w:rsidR="00E503A1" w:rsidRPr="009A53E8">
        <w:rPr>
          <w:rFonts w:ascii="Arial" w:hAnsi="Arial" w:cs="Arial"/>
        </w:rPr>
        <w:t xml:space="preserve"> and </w:t>
      </w:r>
      <w:r w:rsidR="0010669A">
        <w:rPr>
          <w:rFonts w:ascii="Arial" w:hAnsi="Arial" w:cs="Arial"/>
        </w:rPr>
        <w:t xml:space="preserve">high-energy </w:t>
      </w:r>
      <w:r w:rsidR="00E503A1" w:rsidRPr="009A53E8">
        <w:rPr>
          <w:rFonts w:ascii="Arial" w:hAnsi="Arial" w:cs="Arial"/>
        </w:rPr>
        <w:t xml:space="preserve">drinks, </w:t>
      </w:r>
      <w:r w:rsidR="00D94028">
        <w:rPr>
          <w:rFonts w:ascii="Arial" w:hAnsi="Arial" w:cs="Arial"/>
        </w:rPr>
        <w:t xml:space="preserve">including </w:t>
      </w:r>
      <w:r w:rsidR="00E503A1" w:rsidRPr="009A53E8">
        <w:rPr>
          <w:rFonts w:ascii="Arial" w:hAnsi="Arial" w:cs="Arial"/>
        </w:rPr>
        <w:t>saturated fats, trans-fatty acids, added sugar (refined sugars: sucrose, fructose</w:t>
      </w:r>
      <w:r w:rsidR="00344E13" w:rsidRPr="009A53E8">
        <w:rPr>
          <w:rFonts w:ascii="Arial" w:hAnsi="Arial" w:cs="Arial"/>
        </w:rPr>
        <w:t xml:space="preserve"> and high fructose corn syrup </w:t>
      </w:r>
      <w:r w:rsidR="00E503A1" w:rsidRPr="009A53E8">
        <w:rPr>
          <w:rFonts w:ascii="Arial" w:hAnsi="Arial" w:cs="Arial"/>
        </w:rPr>
        <w:t>incorporated into food and beverages</w:t>
      </w:r>
      <w:r w:rsidR="00E503A1" w:rsidRPr="009A53E8">
        <w:rPr>
          <w:rFonts w:ascii="Arial" w:hAnsi="Arial" w:cs="Arial"/>
        </w:rPr>
        <w:fldChar w:fldCharType="begin"/>
      </w:r>
      <w:r w:rsidR="000B412E">
        <w:rPr>
          <w:rFonts w:ascii="Arial" w:hAnsi="Arial" w:cs="Arial"/>
        </w:rPr>
        <w:instrText xml:space="preserve"> ADDIN EN.CITE &lt;EndNote&gt;&lt;Cite&gt;&lt;Author&gt;Howard&lt;/Author&gt;&lt;Year&gt;2002&lt;/Year&gt;&lt;RecNum&gt;111&lt;/RecNum&gt;&lt;DisplayText&gt;&lt;style face="superscript"&gt;166&lt;/style&gt;&lt;/DisplayText&gt;&lt;record&gt;&lt;rec-number&gt;111&lt;/rec-number&gt;&lt;foreign-keys&gt;&lt;key app="EN" db-id="eart5tz5d2daade9dt5xz5eqd5wswvdzpf22" timestamp="1566600249"&gt;111&lt;/key&gt;&lt;/foreign-keys&gt;&lt;ref-type name="Journal Article"&gt;17&lt;/ref-type&gt;&lt;contributors&gt;&lt;authors&gt;&lt;author&gt;Howard, B. V.&lt;/author&gt;&lt;author&gt;Wylie-Rosett, J.&lt;/author&gt;&lt;/authors&gt;&lt;/contributors&gt;&lt;titles&gt;&lt;title&gt;Sugar and cardiovascular disease: A statement for healthcare professionals from the Committee on Nutrition of the Council on Nutrition, Physical Activity, and Metabolism of the American Heart Association&lt;/title&gt;&lt;secondary-title&gt;Circulation&lt;/secondary-title&gt;&lt;/titles&gt;&lt;periodical&gt;&lt;full-title&gt;Circulation&lt;/full-title&gt;&lt;/periodical&gt;&lt;pages&gt;523-7&lt;/pages&gt;&lt;volume&gt;106&lt;/volume&gt;&lt;number&gt;4&lt;/number&gt;&lt;edition&gt;2002/07/24&lt;/edition&gt;&lt;keywords&gt;&lt;keyword&gt;Cardiovascular Diseases/*etiology&lt;/keyword&gt;&lt;keyword&gt;Coronary Disease/etiology&lt;/keyword&gt;&lt;keyword&gt;Diabetes Mellitus/epidemiology&lt;/keyword&gt;&lt;keyword&gt;Diet&lt;/keyword&gt;&lt;keyword&gt;Dietary Sucrose/*adverse effects&lt;/keyword&gt;&lt;keyword&gt;Fructose&lt;/keyword&gt;&lt;keyword&gt;Glycation End Products, Advanced/biosynthesis&lt;/keyword&gt;&lt;keyword&gt;Humans&lt;/keyword&gt;&lt;keyword&gt;Insulin Resistance&lt;/keyword&gt;&lt;keyword&gt;Lipoproteins/blood&lt;/keyword&gt;&lt;keyword&gt;Mannitol&lt;/keyword&gt;&lt;keyword&gt;Nutritional Physiological Phenomena&lt;/keyword&gt;&lt;keyword&gt;Obesity/etiology&lt;/keyword&gt;&lt;keyword&gt;Risk Factors&lt;/keyword&gt;&lt;keyword&gt;Sorbitol&lt;/keyword&gt;&lt;keyword&gt;Terminology as Topic&lt;/keyword&gt;&lt;keyword&gt;United States&lt;/keyword&gt;&lt;/keywords&gt;&lt;dates&gt;&lt;year&gt;2002&lt;/year&gt;&lt;pub-dates&gt;&lt;date&gt;Jul 23&lt;/date&gt;&lt;/pub-dates&gt;&lt;/dates&gt;&lt;isbn&gt;1524-4539 (Electronic)&amp;#xD;0009-7322 (Linking)&lt;/isbn&gt;&lt;accession-num&gt;12135957&lt;/accession-num&gt;&lt;urls&gt;&lt;related-urls&gt;&lt;url&gt;https://www.ncbi.nlm.nih.gov/pubmed/12135957&lt;/url&gt;&lt;/related-urls&gt;&lt;/urls&gt;&lt;electronic-resource-num&gt;10.1161/01.cir.0000019552.77778.04&lt;/electronic-resource-num&gt;&lt;/record&gt;&lt;/Cite&gt;&lt;/EndNote&gt;</w:instrText>
      </w:r>
      <w:r w:rsidR="00E503A1" w:rsidRPr="009A53E8">
        <w:rPr>
          <w:rFonts w:ascii="Arial" w:hAnsi="Arial" w:cs="Arial"/>
        </w:rPr>
        <w:fldChar w:fldCharType="separate"/>
      </w:r>
      <w:r w:rsidR="000B412E" w:rsidRPr="000B412E">
        <w:rPr>
          <w:rFonts w:ascii="Arial" w:hAnsi="Arial" w:cs="Arial"/>
          <w:noProof/>
          <w:vertAlign w:val="superscript"/>
        </w:rPr>
        <w:t>166</w:t>
      </w:r>
      <w:r w:rsidR="00E503A1" w:rsidRPr="009A53E8">
        <w:rPr>
          <w:rFonts w:ascii="Arial" w:hAnsi="Arial" w:cs="Arial"/>
        </w:rPr>
        <w:fldChar w:fldCharType="end"/>
      </w:r>
      <w:r w:rsidR="00E503A1" w:rsidRPr="009A53E8">
        <w:rPr>
          <w:rFonts w:ascii="Arial" w:hAnsi="Arial" w:cs="Arial"/>
        </w:rPr>
        <w:t>) or salt</w:t>
      </w:r>
      <w:r w:rsidR="00E503A1" w:rsidRPr="009A53E8">
        <w:rPr>
          <w:rFonts w:ascii="Arial" w:hAnsi="Arial" w:cs="Arial"/>
          <w:i/>
          <w:iCs/>
        </w:rPr>
        <w:t xml:space="preserve">. </w:t>
      </w:r>
      <w:r w:rsidR="00D94028">
        <w:rPr>
          <w:rFonts w:ascii="Arial" w:hAnsi="Arial" w:cs="Arial"/>
        </w:rPr>
        <w:t xml:space="preserve">Such targeting of children and </w:t>
      </w:r>
      <w:r w:rsidR="00E503A1" w:rsidRPr="009A53E8">
        <w:rPr>
          <w:rFonts w:ascii="Arial" w:hAnsi="Arial" w:cs="Arial"/>
        </w:rPr>
        <w:t xml:space="preserve">adolescents </w:t>
      </w:r>
      <w:r w:rsidR="00D16236">
        <w:rPr>
          <w:rFonts w:ascii="Arial" w:hAnsi="Arial" w:cs="Arial"/>
        </w:rPr>
        <w:t>by</w:t>
      </w:r>
      <w:r w:rsidR="00E503A1" w:rsidRPr="009A53E8">
        <w:rPr>
          <w:rFonts w:ascii="Arial" w:hAnsi="Arial" w:cs="Arial"/>
        </w:rPr>
        <w:t xml:space="preserve"> food and beverage commercials, and in particular those embedded in children’s </w:t>
      </w:r>
      <w:r w:rsidR="004315FD" w:rsidRPr="009A53E8">
        <w:rPr>
          <w:rFonts w:ascii="Arial" w:hAnsi="Arial" w:cs="Arial"/>
        </w:rPr>
        <w:t>TV programmes, electronic</w:t>
      </w:r>
      <w:r w:rsidR="00E503A1" w:rsidRPr="009A53E8">
        <w:rPr>
          <w:rFonts w:ascii="Arial" w:hAnsi="Arial" w:cs="Arial"/>
        </w:rPr>
        <w:t xml:space="preserve"> media, including video games, DVDs etc.</w:t>
      </w:r>
      <w:r w:rsidR="00B17BB4" w:rsidRPr="009A53E8">
        <w:rPr>
          <w:rFonts w:ascii="Arial" w:hAnsi="Arial" w:cs="Arial"/>
        </w:rPr>
        <w:t xml:space="preserve">, as well as </w:t>
      </w:r>
      <w:r w:rsidR="00E503A1" w:rsidRPr="009A53E8">
        <w:rPr>
          <w:rFonts w:ascii="Arial" w:hAnsi="Arial" w:cs="Arial"/>
        </w:rPr>
        <w:t>so</w:t>
      </w:r>
      <w:r w:rsidR="00344E13" w:rsidRPr="009A53E8">
        <w:rPr>
          <w:rFonts w:ascii="Arial" w:hAnsi="Arial" w:cs="Arial"/>
        </w:rPr>
        <w:t>cial media such as Instagram</w:t>
      </w:r>
      <w:r w:rsidR="00344E13" w:rsidRPr="009A53E8">
        <w:rPr>
          <w:rFonts w:ascii="Arial" w:hAnsi="Arial" w:cs="Arial"/>
          <w:vertAlign w:val="superscript"/>
        </w:rPr>
        <w:t>®</w:t>
      </w:r>
      <w:r w:rsidR="00344E13" w:rsidRPr="009A53E8">
        <w:rPr>
          <w:rFonts w:ascii="Arial" w:hAnsi="Arial" w:cs="Arial"/>
        </w:rPr>
        <w:t>, TikTok</w:t>
      </w:r>
      <w:r w:rsidR="00344E13" w:rsidRPr="009A53E8">
        <w:rPr>
          <w:rFonts w:ascii="Arial" w:hAnsi="Arial" w:cs="Arial"/>
          <w:vertAlign w:val="superscript"/>
        </w:rPr>
        <w:t>®</w:t>
      </w:r>
      <w:r w:rsidR="00344E13" w:rsidRPr="009A53E8">
        <w:rPr>
          <w:rFonts w:ascii="Arial" w:hAnsi="Arial" w:cs="Arial"/>
        </w:rPr>
        <w:t xml:space="preserve"> and</w:t>
      </w:r>
      <w:r w:rsidR="00E503A1" w:rsidRPr="009A53E8">
        <w:rPr>
          <w:rFonts w:ascii="Arial" w:hAnsi="Arial" w:cs="Arial"/>
        </w:rPr>
        <w:t xml:space="preserve"> Youtube</w:t>
      </w:r>
      <w:r w:rsidR="00344E13" w:rsidRPr="009A53E8">
        <w:rPr>
          <w:rFonts w:ascii="Arial" w:hAnsi="Arial" w:cs="Arial"/>
          <w:vertAlign w:val="superscript"/>
        </w:rPr>
        <w:t>®</w:t>
      </w:r>
      <w:r w:rsidR="00142B01">
        <w:rPr>
          <w:rFonts w:ascii="Arial" w:hAnsi="Arial" w:cs="Arial"/>
        </w:rPr>
        <w:t>, h</w:t>
      </w:r>
      <w:r w:rsidR="00E503A1" w:rsidRPr="009A53E8">
        <w:rPr>
          <w:rFonts w:ascii="Arial" w:hAnsi="Arial" w:cs="Arial"/>
        </w:rPr>
        <w:t>a</w:t>
      </w:r>
      <w:r w:rsidRPr="009A53E8">
        <w:rPr>
          <w:rFonts w:ascii="Arial" w:hAnsi="Arial" w:cs="Arial"/>
        </w:rPr>
        <w:t>s</w:t>
      </w:r>
      <w:r w:rsidR="00E503A1" w:rsidRPr="009A53E8">
        <w:rPr>
          <w:rFonts w:ascii="Arial" w:hAnsi="Arial" w:cs="Arial"/>
        </w:rPr>
        <w:t xml:space="preserve"> been demonstrated to drive consumption of high-calorie and lo</w:t>
      </w:r>
      <w:r w:rsidR="002B5612" w:rsidRPr="009A53E8">
        <w:rPr>
          <w:rFonts w:ascii="Arial" w:hAnsi="Arial" w:cs="Arial"/>
        </w:rPr>
        <w:t>w-nutrient beverages and foods</w:t>
      </w:r>
      <w:r w:rsidR="00B17BB4" w:rsidRPr="009A53E8">
        <w:rPr>
          <w:rFonts w:ascii="Arial" w:hAnsi="Arial" w:cs="Arial"/>
        </w:rPr>
        <w:t>.</w:t>
      </w:r>
      <w:r w:rsidR="005B4207">
        <w:rPr>
          <w:rFonts w:ascii="Arial" w:hAnsi="Arial" w:cs="Arial"/>
        </w:rPr>
        <w:fldChar w:fldCharType="begin"/>
      </w:r>
      <w:r w:rsidR="000B412E">
        <w:rPr>
          <w:rFonts w:ascii="Arial" w:hAnsi="Arial" w:cs="Arial"/>
        </w:rPr>
        <w:instrText xml:space="preserve"> ADDIN EN.CITE &lt;EndNote&gt;&lt;Cite&gt;&lt;Author&gt;Harris&lt;/Author&gt;&lt;Year&gt;2015&lt;/Year&gt;&lt;RecNum&gt;150&lt;/RecNum&gt;&lt;DisplayText&gt;&lt;style face="superscript"&gt;167&lt;/style&gt;&lt;/DisplayText&gt;&lt;record&gt;&lt;rec-number&gt;150&lt;/rec-number&gt;&lt;foreign-keys&gt;&lt;key app="EN" db-id="s2v9rrs5u09vvhefa09xfteztpze9p0epvzs" timestamp="1616361572"&gt;150&lt;/key&gt;&lt;/foreign-keys&gt;&lt;ref-type name="Journal Article"&gt;17&lt;/ref-type&gt;&lt;contributors&gt;&lt;authors&gt;&lt;author&gt;Harris, J. L.&lt;/author&gt;&lt;author&gt;Munsell, C. R.&lt;/author&gt;&lt;/authors&gt;&lt;/contributors&gt;&lt;auth-address&gt;J.L. Harris and C. Munsell were both with the Rudd Center for Food Policy and Obesity, Yale University, New Haven, CT, USA at the time of manuscript preparation. jennifer.harris@uconn.edu.&amp;#xD;J.L. Harris and C. Munsell were both with the Rudd Center for Food Policy and Obesity, Yale University, New Haven, CT, USA at the time of manuscript preparation.&lt;/auth-address&gt;&lt;titles&gt;&lt;title&gt;Energy drinks and adolescents: what&amp;apos;s the harm?&lt;/title&gt;&lt;secondary-title&gt;Nutr Rev&lt;/secondary-title&gt;&lt;/titles&gt;&lt;periodical&gt;&lt;full-title&gt;Nutr Rev&lt;/full-title&gt;&lt;/periodical&gt;&lt;pages&gt;247-57&lt;/pages&gt;&lt;volume&gt;73&lt;/volume&gt;&lt;number&gt;4&lt;/number&gt;&lt;edition&gt;2015/05/30&lt;/edition&gt;&lt;keywords&gt;&lt;keyword&gt;Adolescent&lt;/keyword&gt;&lt;keyword&gt;*Adolescent Health&lt;/keyword&gt;&lt;keyword&gt;Caffeine/*adverse effects&lt;/keyword&gt;&lt;keyword&gt;Energy Drinks/*adverse effects&lt;/keyword&gt;&lt;keyword&gt;Humans&lt;/keyword&gt;&lt;keyword&gt;Marketing/legislation &amp;amp; jurisprudence&lt;/keyword&gt;&lt;keyword&gt;*Nutrition Policy&lt;/keyword&gt;&lt;keyword&gt;United States&lt;/keyword&gt;&lt;keyword&gt;United States Food and Drug Administration&lt;/keyword&gt;&lt;keyword&gt;adolescent health&lt;/keyword&gt;&lt;keyword&gt;caffeine&lt;/keyword&gt;&lt;keyword&gt;energy drinks&lt;/keyword&gt;&lt;keyword&gt;marketing&lt;/keyword&gt;&lt;keyword&gt;nutrition policy.&lt;/keyword&gt;&lt;/keywords&gt;&lt;dates&gt;&lt;year&gt;2015&lt;/year&gt;&lt;pub-dates&gt;&lt;date&gt;Apr&lt;/date&gt;&lt;/pub-dates&gt;&lt;/dates&gt;&lt;isbn&gt;0029-6643&lt;/isbn&gt;&lt;accession-num&gt;26024547&lt;/accession-num&gt;&lt;urls&gt;&lt;/urls&gt;&lt;electronic-resource-num&gt;10.1093/nutrit/nuu061&lt;/electronic-resource-num&gt;&lt;remote-database-provider&gt;NLM&lt;/remote-database-provider&gt;&lt;language&gt;eng&lt;/language&gt;&lt;/record&gt;&lt;/Cite&gt;&lt;/EndNote&gt;</w:instrText>
      </w:r>
      <w:r w:rsidR="005B4207">
        <w:rPr>
          <w:rFonts w:ascii="Arial" w:hAnsi="Arial" w:cs="Arial"/>
        </w:rPr>
        <w:fldChar w:fldCharType="separate"/>
      </w:r>
      <w:r w:rsidR="000B412E" w:rsidRPr="000B412E">
        <w:rPr>
          <w:rFonts w:ascii="Arial" w:hAnsi="Arial" w:cs="Arial"/>
          <w:noProof/>
          <w:vertAlign w:val="superscript"/>
        </w:rPr>
        <w:t>167</w:t>
      </w:r>
      <w:r w:rsidR="005B4207">
        <w:rPr>
          <w:rFonts w:ascii="Arial" w:hAnsi="Arial" w:cs="Arial"/>
        </w:rPr>
        <w:fldChar w:fldCharType="end"/>
      </w:r>
      <w:r w:rsidR="002B5612" w:rsidRPr="009A53E8">
        <w:rPr>
          <w:rFonts w:ascii="Arial" w:hAnsi="Arial" w:cs="Arial"/>
        </w:rPr>
        <w:t xml:space="preserve"> </w:t>
      </w:r>
      <w:r w:rsidR="00B17BB4" w:rsidRPr="009A53E8">
        <w:rPr>
          <w:rFonts w:ascii="Arial" w:hAnsi="Arial" w:cs="Arial"/>
        </w:rPr>
        <w:t>S</w:t>
      </w:r>
      <w:r w:rsidR="00E503A1" w:rsidRPr="009A53E8">
        <w:rPr>
          <w:rFonts w:ascii="Arial" w:hAnsi="Arial" w:cs="Arial"/>
        </w:rPr>
        <w:t>ugar-sweetened beverages (SSBs) are one of the largest sources of added sugar and an important contributor of calories with few, if any, other nutrients</w:t>
      </w:r>
      <w:r w:rsidR="003E6681">
        <w:rPr>
          <w:rFonts w:ascii="Arial" w:hAnsi="Arial" w:cs="Arial"/>
        </w:rPr>
        <w:t>.</w:t>
      </w:r>
      <w:r w:rsidR="00FF0728">
        <w:rPr>
          <w:rFonts w:ascii="Arial" w:hAnsi="Arial" w:cs="Arial"/>
        </w:rPr>
        <w:fldChar w:fldCharType="begin">
          <w:fldData xml:space="preserve">PEVuZE5vdGU+PENpdGU+PEF1dGhvcj5Kb2huc29uPC9BdXRob3I+PFllYXI+MjAwOTwvWWVhcj48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</w:fldData>
        </w:fldChar>
      </w:r>
      <w:r w:rsidR="000B412E">
        <w:rPr>
          <w:rFonts w:ascii="Arial" w:hAnsi="Arial" w:cs="Arial"/>
        </w:rPr>
        <w:instrText xml:space="preserve"> ADDIN EN.CITE </w:instrText>
      </w:r>
      <w:r w:rsidR="000B412E">
        <w:rPr>
          <w:rFonts w:ascii="Arial" w:hAnsi="Arial" w:cs="Arial"/>
        </w:rPr>
        <w:fldChar w:fldCharType="begin">
          <w:fldData xml:space="preserve">PEVuZE5vdGU+PENpdGU+PEF1dGhvcj5Kb2huc29uPC9BdXRob3I+PFllYXI+MjAwOTwvWWVhcj48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</w:fldData>
        </w:fldChar>
      </w:r>
      <w:r w:rsidR="000B412E">
        <w:rPr>
          <w:rFonts w:ascii="Arial" w:hAnsi="Arial" w:cs="Arial"/>
        </w:rPr>
        <w:instrText xml:space="preserve"> ADDIN EN.CITE.DATA </w:instrText>
      </w:r>
      <w:r w:rsidR="000B412E">
        <w:rPr>
          <w:rFonts w:ascii="Arial" w:hAnsi="Arial" w:cs="Arial"/>
        </w:rPr>
      </w:r>
      <w:r w:rsidR="000B412E">
        <w:rPr>
          <w:rFonts w:ascii="Arial" w:hAnsi="Arial" w:cs="Arial"/>
        </w:rPr>
        <w:fldChar w:fldCharType="end"/>
      </w:r>
      <w:r w:rsidR="00FF0728">
        <w:rPr>
          <w:rFonts w:ascii="Arial" w:hAnsi="Arial" w:cs="Arial"/>
        </w:rPr>
      </w:r>
      <w:r w:rsidR="00FF0728">
        <w:rPr>
          <w:rFonts w:ascii="Arial" w:hAnsi="Arial" w:cs="Arial"/>
        </w:rPr>
        <w:fldChar w:fldCharType="separate"/>
      </w:r>
      <w:r w:rsidR="000B412E" w:rsidRPr="000B412E">
        <w:rPr>
          <w:rFonts w:ascii="Arial" w:hAnsi="Arial" w:cs="Arial"/>
          <w:noProof/>
          <w:vertAlign w:val="superscript"/>
        </w:rPr>
        <w:t>168,169</w:t>
      </w:r>
      <w:r w:rsidR="00FF0728">
        <w:rPr>
          <w:rFonts w:ascii="Arial" w:hAnsi="Arial" w:cs="Arial"/>
        </w:rPr>
        <w:fldChar w:fldCharType="end"/>
      </w:r>
      <w:r w:rsidR="00E503A1" w:rsidRPr="009A53E8">
        <w:rPr>
          <w:rFonts w:ascii="Arial" w:hAnsi="Arial" w:cs="Arial"/>
        </w:rPr>
        <w:t xml:space="preserve"> Consequently, </w:t>
      </w:r>
      <w:r w:rsidR="0061350C">
        <w:rPr>
          <w:rFonts w:ascii="Arial" w:hAnsi="Arial" w:cs="Arial"/>
        </w:rPr>
        <w:t>SSB consumption</w:t>
      </w:r>
      <w:r w:rsidR="00E503A1" w:rsidRPr="009A53E8">
        <w:rPr>
          <w:rFonts w:ascii="Arial" w:hAnsi="Arial" w:cs="Arial"/>
        </w:rPr>
        <w:t xml:space="preserve"> is now one of the leading causes of childhood and adult obesity</w:t>
      </w:r>
      <w:r w:rsidR="00D94028">
        <w:rPr>
          <w:rFonts w:ascii="Arial" w:hAnsi="Arial" w:cs="Arial"/>
        </w:rPr>
        <w:t xml:space="preserve"> </w:t>
      </w:r>
      <w:r w:rsidR="00D94028" w:rsidRPr="00D57CC1">
        <w:rPr>
          <w:rFonts w:ascii="Arial" w:hAnsi="Arial" w:cs="Arial"/>
        </w:rPr>
        <w:t>and associated NAFLD.</w:t>
      </w:r>
      <w:r w:rsidR="005B4207" w:rsidRPr="00D57CC1">
        <w:rPr>
          <w:rFonts w:ascii="Arial" w:hAnsi="Arial" w:cs="Arial"/>
        </w:rPr>
        <w:fldChar w:fldCharType="begin">
          <w:fldData xml:space="preserve">PEVuZE5vdGU+PENpdGU+PEF1dGhvcj5Kb2huc29uPC9BdXRob3I+PFllYXI+MjAwOTwvWWVhcj48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</w:fldData>
        </w:fldChar>
      </w:r>
      <w:r w:rsidR="000B412E">
        <w:rPr>
          <w:rFonts w:ascii="Arial" w:hAnsi="Arial" w:cs="Arial"/>
        </w:rPr>
        <w:instrText xml:space="preserve"> ADDIN EN.CITE </w:instrText>
      </w:r>
      <w:r w:rsidR="000B412E">
        <w:rPr>
          <w:rFonts w:ascii="Arial" w:hAnsi="Arial" w:cs="Arial"/>
        </w:rPr>
        <w:fldChar w:fldCharType="begin">
          <w:fldData xml:space="preserve">PEVuZE5vdGU+PENpdGU+PEF1dGhvcj5Kb2huc29uPC9BdXRob3I+PFllYXI+MjAwOTwvWWVhcj48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</w:fldData>
        </w:fldChar>
      </w:r>
      <w:r w:rsidR="000B412E">
        <w:rPr>
          <w:rFonts w:ascii="Arial" w:hAnsi="Arial" w:cs="Arial"/>
        </w:rPr>
        <w:instrText xml:space="preserve"> ADDIN EN.CITE.DATA </w:instrText>
      </w:r>
      <w:r w:rsidR="000B412E">
        <w:rPr>
          <w:rFonts w:ascii="Arial" w:hAnsi="Arial" w:cs="Arial"/>
        </w:rPr>
      </w:r>
      <w:r w:rsidR="000B412E">
        <w:rPr>
          <w:rFonts w:ascii="Arial" w:hAnsi="Arial" w:cs="Arial"/>
        </w:rPr>
        <w:fldChar w:fldCharType="end"/>
      </w:r>
      <w:r w:rsidR="005B4207" w:rsidRPr="00D57CC1">
        <w:rPr>
          <w:rFonts w:ascii="Arial" w:hAnsi="Arial" w:cs="Arial"/>
        </w:rPr>
      </w:r>
      <w:r w:rsidR="005B4207" w:rsidRPr="00D57CC1">
        <w:rPr>
          <w:rFonts w:ascii="Arial" w:hAnsi="Arial" w:cs="Arial"/>
        </w:rPr>
        <w:fldChar w:fldCharType="separate"/>
      </w:r>
      <w:r w:rsidR="000B412E" w:rsidRPr="000B412E">
        <w:rPr>
          <w:rFonts w:ascii="Arial" w:hAnsi="Arial" w:cs="Arial"/>
          <w:noProof/>
          <w:vertAlign w:val="superscript"/>
        </w:rPr>
        <w:t>168-172</w:t>
      </w:r>
      <w:r w:rsidR="005B4207" w:rsidRPr="00D57CC1">
        <w:rPr>
          <w:rFonts w:ascii="Arial" w:hAnsi="Arial" w:cs="Arial"/>
        </w:rPr>
        <w:fldChar w:fldCharType="end"/>
      </w:r>
      <w:r w:rsidR="00E503A1" w:rsidRPr="00D57CC1">
        <w:rPr>
          <w:rFonts w:ascii="Arial" w:hAnsi="Arial" w:cs="Arial"/>
        </w:rPr>
        <w:t xml:space="preserve"> </w:t>
      </w:r>
    </w:p>
    <w:p w14:paraId="6048E4AF" w14:textId="412507D9" w:rsidR="00D94028" w:rsidRPr="00666D3F" w:rsidRDefault="00D57CC1" w:rsidP="00666D3F">
      <w:pPr>
        <w:spacing w:before="240" w:line="480" w:lineRule="auto"/>
        <w:contextualSpacing/>
        <w:rPr>
          <w:rFonts w:ascii="Arial" w:eastAsia="Calibri" w:hAnsi="Arial" w:cs="Arial"/>
          <w:sz w:val="24"/>
          <w:szCs w:val="24"/>
        </w:rPr>
      </w:pPr>
      <w:r w:rsidRPr="00916BA7">
        <w:rPr>
          <w:rFonts w:ascii="Arial" w:hAnsi="Arial" w:cs="Arial"/>
          <w:color w:val="000000" w:themeColor="text1"/>
          <w:sz w:val="24"/>
          <w:szCs w:val="24"/>
        </w:rPr>
        <w:t>Considering the role that social disadvantages play on the onset and persistence of obesity and associated liver disease in children (and adults), it is essential both to address the underlying social determinants of health and to adopt population-level strategies that modify the environmental drivers of behavioural risk factors, in order equitably to relieve the human and financial costs associated with the economic, social and health consequences of childhood obesity.</w:t>
      </w:r>
      <w:r w:rsidRPr="00916BA7">
        <w:rPr>
          <w:rFonts w:ascii="Arial" w:hAnsi="Arial" w:cs="Arial"/>
          <w:color w:val="000000" w:themeColor="text1"/>
          <w:sz w:val="24"/>
          <w:szCs w:val="24"/>
        </w:rPr>
        <w:fldChar w:fldCharType="begin"/>
      </w:r>
      <w:r w:rsidR="000B412E">
        <w:rPr>
          <w:rFonts w:ascii="Arial" w:hAnsi="Arial" w:cs="Arial"/>
          <w:color w:val="000000" w:themeColor="text1"/>
          <w:sz w:val="24"/>
          <w:szCs w:val="24"/>
        </w:rPr>
        <w:instrText xml:space="preserve"> ADDIN EN.CITE &lt;EndNote&gt;&lt;Cite&gt;&lt;Author&gt;Ayala-Marin&lt;/Author&gt;&lt;Year&gt;2020&lt;/Year&gt;&lt;RecNum&gt;264&lt;/RecNum&gt;&lt;DisplayText&gt;&lt;style face="superscript"&gt;173&lt;/style&gt;&lt;/DisplayText&gt;&lt;record&gt;&lt;rec-number&gt;264&lt;/rec-number&gt;&lt;foreign-keys&gt;&lt;key app="EN" db-id="s2v9rrs5u09vvhefa09xfteztpze9p0epvzs" timestamp="1616418752"&gt;264&lt;/key&gt;&lt;/foreign-keys&gt;&lt;ref-type name="Journal Article"&gt;17&lt;/ref-type&gt;&lt;contributors&gt;&lt;authors&gt;&lt;author&gt;Ayala-Marin, A. M.&lt;/author&gt;&lt;author&gt;Iguacel, I.&lt;/author&gt;&lt;author&gt;Miguel-Etayo, P.&lt;/author&gt;&lt;author&gt;Moreno, L. A.&lt;/author&gt;&lt;/authors&gt;&lt;/contributors&gt;&lt;auth-address&gt;Growth, Exercise, Nutrition and Development (GENUD) Research Group, Universidad de Zaragoza, Zaragoza, Espana.&amp;#xD;Instituto de Investigacion Sanitaria Aragon (IIS Aragon), Universidad de Zaragoza, Zaragoza, Espana.&amp;#xD;Instituto Agroalimentario de Aragon, Universidad de Zaragoza, Zaragoza, Espana.&amp;#xD;Departamento de Fisiatria y Enfermeria, Universidad de Zaragoza, Zaragoza, Espana.&amp;#xD;Centro de Investigacion Biomedica en Red de Fisiopatologia de la Obesidad y Nutricion (CIBERObn), Instituto de Salud Carlos III, Madrid, Espana.&lt;/auth-address&gt;&lt;titles&gt;&lt;title&gt;Consideration of Social Disadvantages for Understanding and Preventing Obesity in Children&lt;/title&gt;&lt;secondary-title&gt;Front Public Health&lt;/secondary-title&gt;&lt;/titles&gt;&lt;periodical&gt;&lt;full-title&gt;Front Public Health&lt;/full-title&gt;&lt;/periodical&gt;&lt;pages&gt;423&lt;/pages&gt;&lt;volume&gt;8&lt;/volume&gt;&lt;edition&gt;2020/09/29&lt;/edition&gt;&lt;keywords&gt;&lt;keyword&gt;children&lt;/keyword&gt;&lt;keyword&gt;multilevel interventions&lt;/keyword&gt;&lt;keyword&gt;obesity determinants&lt;/keyword&gt;&lt;keyword&gt;social disadvantages&lt;/keyword&gt;&lt;keyword&gt;socio-ecological model&lt;/keyword&gt;&lt;keyword&gt;socioeconomic status&lt;/keyword&gt;&lt;/keywords&gt;&lt;dates&gt;&lt;year&gt;2020&lt;/year&gt;&lt;/dates&gt;&lt;isbn&gt;2296-2565 (Print)&amp;#xD;2296-2565 (Linking)&lt;/isbn&gt;&lt;accession-num&gt;32984237&lt;/accession-num&gt;&lt;urls&gt;&lt;related-urls&gt;&lt;url&gt;https://www.ncbi.nlm.nih.gov/pubmed/32984237&lt;/url&gt;&lt;/related-urls&gt;&lt;/urls&gt;&lt;custom2&gt;PMC7485391&lt;/custom2&gt;&lt;electronic-resource-num&gt;10.3389/fpubh.2020.00423&lt;/electronic-resource-num&gt;&lt;/record&gt;&lt;/Cite&gt;&lt;/EndNote&gt;</w:instrText>
      </w:r>
      <w:r w:rsidRPr="00916BA7">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173</w:t>
      </w:r>
      <w:r w:rsidRPr="00916BA7">
        <w:rPr>
          <w:rFonts w:ascii="Arial" w:hAnsi="Arial" w:cs="Arial"/>
          <w:color w:val="000000" w:themeColor="text1"/>
          <w:sz w:val="24"/>
          <w:szCs w:val="24"/>
        </w:rPr>
        <w:fldChar w:fldCharType="end"/>
      </w:r>
      <w:r w:rsidRPr="00916BA7">
        <w:rPr>
          <w:rFonts w:ascii="Arial" w:hAnsi="Arial" w:cs="Arial"/>
          <w:color w:val="000000" w:themeColor="text1"/>
          <w:sz w:val="24"/>
          <w:szCs w:val="24"/>
        </w:rPr>
        <w:t xml:space="preserve"> </w:t>
      </w:r>
      <w:r w:rsidRPr="00D57CC1">
        <w:rPr>
          <w:rFonts w:ascii="Arial" w:eastAsia="Calibri" w:hAnsi="Arial" w:cs="Arial"/>
          <w:sz w:val="24"/>
          <w:szCs w:val="24"/>
        </w:rPr>
        <w:t xml:space="preserve">Public health prevention </w:t>
      </w:r>
      <w:r w:rsidR="00192B8B">
        <w:rPr>
          <w:rFonts w:ascii="Arial" w:eastAsia="Calibri" w:hAnsi="Arial" w:cs="Arial"/>
          <w:sz w:val="24"/>
          <w:szCs w:val="24"/>
        </w:rPr>
        <w:t xml:space="preserve">and health promotion </w:t>
      </w:r>
      <w:r w:rsidRPr="00D57CC1">
        <w:rPr>
          <w:rFonts w:ascii="Arial" w:eastAsia="Calibri" w:hAnsi="Arial" w:cs="Arial"/>
          <w:sz w:val="24"/>
          <w:szCs w:val="24"/>
        </w:rPr>
        <w:t xml:space="preserve">initiatives that address the environmental and commercial drivers of </w:t>
      </w:r>
      <w:r w:rsidRPr="00D57CC1">
        <w:rPr>
          <w:rFonts w:ascii="Arial" w:eastAsia="Calibri" w:hAnsi="Arial" w:cs="Arial"/>
          <w:sz w:val="24"/>
          <w:szCs w:val="24"/>
        </w:rPr>
        <w:lastRenderedPageBreak/>
        <w:t xml:space="preserve">risk factors such unhealthy diets, physical inactivity and unhealthy alcohol consumption are important </w:t>
      </w:r>
      <w:r w:rsidRPr="00E017F4">
        <w:rPr>
          <w:rFonts w:ascii="Arial" w:eastAsia="Calibri" w:hAnsi="Arial" w:cs="Arial"/>
          <w:sz w:val="24"/>
          <w:szCs w:val="24"/>
        </w:rPr>
        <w:t xml:space="preserve">for achieving equitable outcomes. These include interventions such as taxes on sugar sweetened drinks, that have been successfully imposed in a growing number of countries around the world, and </w:t>
      </w:r>
      <w:r w:rsidRPr="00A6270C">
        <w:rPr>
          <w:rFonts w:ascii="Arial" w:eastAsia="Calibri" w:hAnsi="Arial" w:cs="Arial"/>
          <w:sz w:val="24"/>
          <w:szCs w:val="24"/>
        </w:rPr>
        <w:t>several cities within the USA</w:t>
      </w:r>
      <w:r w:rsidRPr="00D57CC1">
        <w:rPr>
          <w:rFonts w:ascii="Arial" w:eastAsia="Calibri" w:hAnsi="Arial" w:cs="Arial"/>
          <w:sz w:val="24"/>
          <w:szCs w:val="24"/>
        </w:rPr>
        <w:t>.</w:t>
      </w:r>
      <w:r>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&lt;EndNote&gt;&lt;Cite&gt;&lt;Author&gt;Popkin&lt;/Author&gt;&lt;Year&gt;2021&lt;/Year&gt;&lt;RecNum&gt;407&lt;/RecNum&gt;&lt;DisplayText&gt;&lt;style face="superscript"&gt;174&lt;/style&gt;&lt;/DisplayText&gt;&lt;record&gt;&lt;rec-number&gt;407&lt;/rec-number&gt;&lt;foreign-keys&gt;&lt;key app="EN" db-id="s2v9rrs5u09vvhefa09xfteztpze9p0epvzs" timestamp="1624875899"&gt;407&lt;/key&gt;&lt;/foreign-keys&gt;&lt;ref-type name="Journal Article"&gt;17&lt;/ref-type&gt;&lt;contributors&gt;&lt;authors&gt;&lt;author&gt;Popkin, B. M.&lt;/author&gt;&lt;author&gt;Ng, S. W.&lt;/author&gt;&lt;/authors&gt;&lt;/contributors&gt;&lt;auth-address&gt;Department of Nutrition, Gillings School of Global Public Health and the Carolina Population Center, The University of North Carolina Chapel Hill, North Carolina, United States of America.&lt;/auth-address&gt;&lt;titles&gt;&lt;title&gt;Sugar-sweetened beverage taxes: Lessons to date and the future of taxation&lt;/title&gt;&lt;secondary-title&gt;PLoS Med&lt;/secondary-title&gt;&lt;/titles&gt;&lt;periodical&gt;&lt;full-title&gt;PLoS Med&lt;/full-title&gt;&lt;/periodical&gt;&lt;pages&gt;e1003412&lt;/pages&gt;&lt;volume&gt;18&lt;/volume&gt;&lt;number&gt;1&lt;/number&gt;&lt;edition&gt;2021/01/08&lt;/edition&gt;&lt;keywords&gt;&lt;keyword&gt;Energy Intake&lt;/keyword&gt;&lt;keyword&gt;Forecasting&lt;/keyword&gt;&lt;keyword&gt;Humans&lt;/keyword&gt;&lt;keyword&gt;Public Health/*economics&lt;/keyword&gt;&lt;keyword&gt;Sugar-Sweetened Beverages/*economics&lt;/keyword&gt;&lt;keyword&gt;Taxes/*statistics &amp;amp; numerical data&lt;/keyword&gt;&lt;/keywords&gt;&lt;dates&gt;&lt;year&gt;2021&lt;/year&gt;&lt;pub-dates&gt;&lt;date&gt;Jan&lt;/date&gt;&lt;/pub-dates&gt;&lt;/dates&gt;&lt;isbn&gt;1549-1277 (Print)&amp;#xD;1549-1277&lt;/isbn&gt;&lt;accession-num&gt;33411708&lt;/accession-num&gt;&lt;urls&gt;&lt;/urls&gt;&lt;custom2&gt;PMC7790261 following competing interests: BMP is a member of the Editorial Board of PLOS Medicine.&lt;/custom2&gt;&lt;electronic-resource-num&gt;10.1371/journal.pmed.1003412&lt;/electronic-resource-num&gt;&lt;remote-database-provider&gt;NLM&lt;/remote-database-provider&gt;&lt;language&gt;eng&lt;/language&gt;&lt;/record&gt;&lt;/Cite&gt;&lt;/EndNote&gt;</w:instrText>
      </w:r>
      <w:r>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174</w:t>
      </w:r>
      <w:r>
        <w:rPr>
          <w:rFonts w:ascii="Arial" w:eastAsia="Calibri" w:hAnsi="Arial" w:cs="Arial"/>
          <w:sz w:val="24"/>
          <w:szCs w:val="24"/>
        </w:rPr>
        <w:fldChar w:fldCharType="end"/>
      </w:r>
      <w:r w:rsidRPr="00D57CC1">
        <w:rPr>
          <w:rFonts w:ascii="Arial" w:eastAsia="Calibri" w:hAnsi="Arial" w:cs="Arial"/>
          <w:sz w:val="24"/>
          <w:szCs w:val="24"/>
        </w:rPr>
        <w:t xml:space="preserve"> Actions that target individuals, especially those that require high levels of personal agency to take effect, risk widening already stark inequalities in ways that population level action on structural factors and social determinants of health may not.</w:t>
      </w:r>
      <w:r w:rsidRPr="00D57CC1">
        <w:rPr>
          <w:rFonts w:ascii="Arial" w:eastAsia="Calibri" w:hAnsi="Arial" w:cs="Arial"/>
          <w:sz w:val="24"/>
          <w:szCs w:val="24"/>
        </w:rPr>
        <w:fldChar w:fldCharType="begin">
          <w:fldData xml:space="preserve">PEVuZE5vdGU+PENpdGU+PEF1dGhvcj5BZGFtczwvQXV0aG9yPjxZZWFyPjIwMTY8L1llYXI+PFJl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ZWdpc2xhdGlvbiAmYW1wOyBqdXJpc3BydWRlbmNlL29yZ2FuaXphdGlvbiAmYW1wOyBhZG1pbmlz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PEVuZE5vdGU+PENpdGU+PEF1dGhvcj5BZGFtczwvQXV0aG9yPjxZZWFyPjIwMTY8L1llYXI+PFJl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Pr="00D57CC1">
        <w:rPr>
          <w:rFonts w:ascii="Arial" w:eastAsia="Calibri" w:hAnsi="Arial" w:cs="Arial"/>
          <w:sz w:val="24"/>
          <w:szCs w:val="24"/>
        </w:rPr>
      </w:r>
      <w:r w:rsidRPr="00D57CC1">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175</w:t>
      </w:r>
      <w:r w:rsidRPr="00D57CC1">
        <w:rPr>
          <w:rFonts w:ascii="Arial" w:eastAsia="Calibri" w:hAnsi="Arial" w:cs="Arial"/>
          <w:sz w:val="24"/>
          <w:szCs w:val="24"/>
        </w:rPr>
        <w:fldChar w:fldCharType="end"/>
      </w:r>
      <w:r w:rsidRPr="00D57CC1">
        <w:rPr>
          <w:rFonts w:ascii="Arial" w:eastAsia="Calibri" w:hAnsi="Arial" w:cs="Arial"/>
          <w:sz w:val="24"/>
          <w:szCs w:val="24"/>
        </w:rPr>
        <w:t xml:space="preserve"> </w:t>
      </w:r>
    </w:p>
    <w:p w14:paraId="1B36D3FA" w14:textId="5CB9D5B8" w:rsidR="00043979" w:rsidRPr="009A53E8" w:rsidRDefault="00F97CF3" w:rsidP="00D81D48">
      <w:pPr>
        <w:pStyle w:val="Default"/>
        <w:spacing w:line="480" w:lineRule="auto"/>
        <w:rPr>
          <w:rFonts w:ascii="Arial" w:hAnsi="Arial" w:cs="Arial"/>
          <w:color w:val="000000" w:themeColor="text1"/>
          <w:lang w:val="en-GB"/>
        </w:rPr>
      </w:pPr>
      <w:r w:rsidRPr="009A53E8">
        <w:rPr>
          <w:rFonts w:ascii="Arial" w:hAnsi="Arial" w:cs="Arial"/>
          <w:b/>
          <w:lang w:val="en-GB"/>
        </w:rPr>
        <w:t xml:space="preserve">Inequalities resulting from </w:t>
      </w:r>
      <w:r w:rsidR="002B5612" w:rsidRPr="009A53E8">
        <w:rPr>
          <w:rFonts w:ascii="Arial" w:hAnsi="Arial" w:cs="Arial"/>
          <w:b/>
          <w:lang w:val="en-GB"/>
        </w:rPr>
        <w:t xml:space="preserve">European </w:t>
      </w:r>
      <w:r w:rsidRPr="009A53E8">
        <w:rPr>
          <w:rFonts w:ascii="Arial" w:hAnsi="Arial" w:cs="Arial"/>
          <w:b/>
          <w:lang w:val="en-GB"/>
        </w:rPr>
        <w:t>drug pricing policies</w:t>
      </w:r>
      <w:r w:rsidR="004315FD" w:rsidRPr="009A53E8">
        <w:rPr>
          <w:rFonts w:ascii="Arial" w:hAnsi="Arial" w:cs="Arial"/>
          <w:b/>
          <w:lang w:val="en-GB"/>
        </w:rPr>
        <w:t>: the HCV</w:t>
      </w:r>
      <w:r w:rsidR="00043979" w:rsidRPr="009A53E8">
        <w:rPr>
          <w:rFonts w:ascii="Arial" w:hAnsi="Arial" w:cs="Arial"/>
          <w:b/>
          <w:lang w:val="en-GB"/>
        </w:rPr>
        <w:t xml:space="preserve"> case</w:t>
      </w:r>
    </w:p>
    <w:p w14:paraId="0EB88A9F" w14:textId="5B8B5120" w:rsidR="000F2345" w:rsidRPr="009A53E8" w:rsidRDefault="00043979" w:rsidP="000F2345">
      <w:pPr>
        <w:spacing w:before="240" w:line="480" w:lineRule="auto"/>
        <w:rPr>
          <w:rFonts w:ascii="Arial" w:hAnsi="Arial" w:cs="Arial"/>
          <w:sz w:val="24"/>
          <w:szCs w:val="24"/>
          <w:lang w:val="en-US"/>
        </w:rPr>
      </w:pPr>
      <w:r w:rsidRPr="009A53E8">
        <w:rPr>
          <w:rFonts w:ascii="Arial" w:hAnsi="Arial" w:cs="Arial"/>
          <w:sz w:val="24"/>
          <w:szCs w:val="24"/>
        </w:rPr>
        <w:t xml:space="preserve">Healthcare systems in Europe generally finance </w:t>
      </w:r>
      <w:r w:rsidR="002B5612" w:rsidRPr="009A53E8">
        <w:rPr>
          <w:rFonts w:ascii="Arial" w:hAnsi="Arial" w:cs="Arial"/>
          <w:sz w:val="24"/>
          <w:szCs w:val="24"/>
        </w:rPr>
        <w:t>antiviral drugs for HCV</w:t>
      </w:r>
      <w:r w:rsidRPr="009A53E8">
        <w:rPr>
          <w:rFonts w:ascii="Arial" w:hAnsi="Arial" w:cs="Arial"/>
          <w:sz w:val="24"/>
          <w:szCs w:val="24"/>
        </w:rPr>
        <w:t xml:space="preserve"> through public funding, or via mandatory health insurance. Access limitations, </w:t>
      </w:r>
      <w:r w:rsidR="003D739E">
        <w:rPr>
          <w:rFonts w:ascii="Arial" w:hAnsi="Arial" w:cs="Arial"/>
          <w:sz w:val="24"/>
          <w:szCs w:val="24"/>
        </w:rPr>
        <w:t xml:space="preserve">that initially </w:t>
      </w:r>
      <w:r w:rsidRPr="009A53E8">
        <w:rPr>
          <w:rFonts w:ascii="Arial" w:hAnsi="Arial" w:cs="Arial"/>
          <w:sz w:val="24"/>
          <w:szCs w:val="24"/>
        </w:rPr>
        <w:t>restrict</w:t>
      </w:r>
      <w:r w:rsidR="003D739E">
        <w:rPr>
          <w:rFonts w:ascii="Arial" w:hAnsi="Arial" w:cs="Arial"/>
          <w:sz w:val="24"/>
          <w:szCs w:val="24"/>
        </w:rPr>
        <w:t>ed</w:t>
      </w:r>
      <w:r w:rsidRPr="009A53E8">
        <w:rPr>
          <w:rFonts w:ascii="Arial" w:hAnsi="Arial" w:cs="Arial"/>
          <w:sz w:val="24"/>
          <w:szCs w:val="24"/>
        </w:rPr>
        <w:t xml:space="preserve"> treatment to those with advanced disease</w:t>
      </w:r>
      <w:r w:rsidR="00C54D7A">
        <w:rPr>
          <w:rFonts w:ascii="Arial" w:hAnsi="Arial" w:cs="Arial"/>
          <w:sz w:val="24"/>
          <w:szCs w:val="24"/>
        </w:rPr>
        <w:t>,</w:t>
      </w:r>
      <w:r w:rsidRPr="009A53E8">
        <w:rPr>
          <w:rFonts w:ascii="Arial" w:hAnsi="Arial" w:cs="Arial"/>
          <w:sz w:val="24"/>
          <w:szCs w:val="24"/>
        </w:rPr>
        <w:t xml:space="preserve"> have been removed i</w:t>
      </w:r>
      <w:r w:rsidR="00142B01">
        <w:rPr>
          <w:rFonts w:ascii="Arial" w:hAnsi="Arial" w:cs="Arial"/>
          <w:sz w:val="24"/>
          <w:szCs w:val="24"/>
        </w:rPr>
        <w:t>n many Europe</w:t>
      </w:r>
      <w:r w:rsidR="0061350C">
        <w:rPr>
          <w:rFonts w:ascii="Arial" w:hAnsi="Arial" w:cs="Arial"/>
          <w:sz w:val="24"/>
          <w:szCs w:val="24"/>
        </w:rPr>
        <w:t>an countries</w:t>
      </w:r>
      <w:r w:rsidRPr="009A53E8">
        <w:rPr>
          <w:rFonts w:ascii="Arial" w:hAnsi="Arial" w:cs="Arial"/>
          <w:sz w:val="24"/>
          <w:szCs w:val="24"/>
        </w:rPr>
        <w:t>.</w:t>
      </w:r>
      <w:r w:rsidR="005B4207">
        <w:rPr>
          <w:rFonts w:ascii="Arial" w:hAnsi="Arial" w:cs="Arial"/>
          <w:sz w:val="24"/>
          <w:szCs w:val="24"/>
        </w:rPr>
        <w:fldChar w:fldCharType="begin">
          <w:fldData xml:space="preserve">PEVuZE5vdGU+PENpdGU+PEF1dGhvcj5Db29rZTwvQXV0aG9yPjxZZWFyPjIwMTk8L1llYXI+PFJl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PEVuZE5vdGU+PENpdGU+PEF1dGhvcj5Db29rZTwvQXV0aG9yPjxZZWFyPjIwMTk8L1llYXI+PFJl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5B4207">
        <w:rPr>
          <w:rFonts w:ascii="Arial" w:hAnsi="Arial" w:cs="Arial"/>
          <w:sz w:val="24"/>
          <w:szCs w:val="24"/>
        </w:rPr>
      </w:r>
      <w:r w:rsidR="005B4207">
        <w:rPr>
          <w:rFonts w:ascii="Arial" w:hAnsi="Arial" w:cs="Arial"/>
          <w:sz w:val="24"/>
          <w:szCs w:val="24"/>
        </w:rPr>
        <w:fldChar w:fldCharType="separate"/>
      </w:r>
      <w:r w:rsidR="009751D6" w:rsidRPr="009751D6">
        <w:rPr>
          <w:rFonts w:ascii="Arial" w:hAnsi="Arial" w:cs="Arial"/>
          <w:noProof/>
          <w:sz w:val="24"/>
          <w:szCs w:val="24"/>
          <w:vertAlign w:val="superscript"/>
        </w:rPr>
        <w:t>7</w:t>
      </w:r>
      <w:r w:rsidR="005B4207">
        <w:rPr>
          <w:rFonts w:ascii="Arial" w:hAnsi="Arial" w:cs="Arial"/>
          <w:sz w:val="24"/>
          <w:szCs w:val="24"/>
        </w:rPr>
        <w:fldChar w:fldCharType="end"/>
      </w:r>
      <w:r w:rsidRPr="009A53E8">
        <w:rPr>
          <w:rFonts w:ascii="Arial" w:hAnsi="Arial" w:cs="Arial"/>
          <w:sz w:val="24"/>
          <w:szCs w:val="24"/>
        </w:rPr>
        <w:t xml:space="preserve"> Competition and price negotiations have driven costs down from the </w:t>
      </w:r>
      <w:r w:rsidR="007A232A" w:rsidRPr="009A53E8">
        <w:rPr>
          <w:rFonts w:ascii="Arial" w:hAnsi="Arial" w:cs="Arial"/>
          <w:sz w:val="24"/>
          <w:szCs w:val="24"/>
        </w:rPr>
        <w:t xml:space="preserve">extremely </w:t>
      </w:r>
      <w:r w:rsidRPr="009A53E8">
        <w:rPr>
          <w:rFonts w:ascii="Arial" w:hAnsi="Arial" w:cs="Arial"/>
          <w:sz w:val="24"/>
          <w:szCs w:val="24"/>
        </w:rPr>
        <w:t xml:space="preserve">high initial </w:t>
      </w:r>
      <w:r w:rsidR="002B5612" w:rsidRPr="009A53E8">
        <w:rPr>
          <w:rFonts w:ascii="Arial" w:hAnsi="Arial" w:cs="Arial"/>
          <w:sz w:val="24"/>
          <w:szCs w:val="24"/>
        </w:rPr>
        <w:t>list prices</w:t>
      </w:r>
      <w:r w:rsidR="007A232A" w:rsidRPr="009A53E8">
        <w:rPr>
          <w:rFonts w:ascii="Arial" w:hAnsi="Arial" w:cs="Arial"/>
          <w:sz w:val="24"/>
          <w:szCs w:val="24"/>
        </w:rPr>
        <w:t xml:space="preserve"> (tens of thousands of Euros)</w:t>
      </w:r>
      <w:r w:rsidRPr="009A53E8">
        <w:rPr>
          <w:rFonts w:ascii="Arial" w:hAnsi="Arial" w:cs="Arial"/>
          <w:sz w:val="24"/>
          <w:szCs w:val="24"/>
        </w:rPr>
        <w:t xml:space="preserve">, thus reducing the expenditure required in high- and middle-income countries. </w:t>
      </w:r>
      <w:r w:rsidR="003D739E">
        <w:rPr>
          <w:rFonts w:ascii="Arial" w:hAnsi="Arial" w:cs="Arial"/>
          <w:sz w:val="24"/>
          <w:szCs w:val="24"/>
          <w:lang w:val="en-US"/>
        </w:rPr>
        <w:t>However, because</w:t>
      </w:r>
      <w:r w:rsidR="000F2345" w:rsidRPr="009A53E8">
        <w:rPr>
          <w:rFonts w:ascii="Arial" w:hAnsi="Arial" w:cs="Arial"/>
          <w:sz w:val="24"/>
          <w:szCs w:val="24"/>
          <w:lang w:val="en-US"/>
        </w:rPr>
        <w:t xml:space="preserve"> of the large numbers </w:t>
      </w:r>
      <w:r w:rsidR="00C065FA">
        <w:rPr>
          <w:rFonts w:ascii="Arial" w:hAnsi="Arial" w:cs="Arial"/>
          <w:sz w:val="24"/>
          <w:szCs w:val="24"/>
          <w:lang w:val="en-US"/>
        </w:rPr>
        <w:t xml:space="preserve">of patients </w:t>
      </w:r>
      <w:r w:rsidR="000F2345" w:rsidRPr="009A53E8">
        <w:rPr>
          <w:rFonts w:ascii="Arial" w:hAnsi="Arial" w:cs="Arial"/>
          <w:sz w:val="24"/>
          <w:szCs w:val="24"/>
          <w:lang w:val="en-US"/>
        </w:rPr>
        <w:t>infected with HCV, t</w:t>
      </w:r>
      <w:r w:rsidRPr="009A53E8">
        <w:rPr>
          <w:rFonts w:ascii="Arial" w:hAnsi="Arial" w:cs="Arial"/>
          <w:sz w:val="24"/>
          <w:szCs w:val="24"/>
        </w:rPr>
        <w:t>he costs of treatment nonetheless continue to pose significant budget</w:t>
      </w:r>
      <w:r w:rsidR="0010669A">
        <w:rPr>
          <w:rFonts w:ascii="Arial" w:hAnsi="Arial" w:cs="Arial"/>
          <w:sz w:val="24"/>
          <w:szCs w:val="24"/>
        </w:rPr>
        <w:t>ary</w:t>
      </w:r>
      <w:r w:rsidR="002643CC">
        <w:rPr>
          <w:rFonts w:ascii="Arial" w:hAnsi="Arial" w:cs="Arial"/>
          <w:sz w:val="24"/>
          <w:szCs w:val="24"/>
        </w:rPr>
        <w:t xml:space="preserve"> impact</w:t>
      </w:r>
      <w:r w:rsidR="00D16236">
        <w:rPr>
          <w:rFonts w:ascii="Arial" w:hAnsi="Arial" w:cs="Arial"/>
          <w:sz w:val="24"/>
          <w:szCs w:val="24"/>
        </w:rPr>
        <w:t>s</w:t>
      </w:r>
      <w:r w:rsidR="002643CC">
        <w:rPr>
          <w:rFonts w:ascii="Arial" w:hAnsi="Arial" w:cs="Arial"/>
          <w:sz w:val="24"/>
          <w:szCs w:val="24"/>
        </w:rPr>
        <w:t xml:space="preserve"> in Europe. </w:t>
      </w:r>
      <w:r w:rsidR="0061350C">
        <w:rPr>
          <w:rFonts w:ascii="Arial" w:hAnsi="Arial" w:cs="Arial"/>
          <w:sz w:val="24"/>
          <w:szCs w:val="24"/>
        </w:rPr>
        <w:t>The va</w:t>
      </w:r>
      <w:r w:rsidR="004B3808">
        <w:rPr>
          <w:rFonts w:ascii="Arial" w:hAnsi="Arial" w:cs="Arial"/>
          <w:sz w:val="24"/>
          <w:szCs w:val="24"/>
        </w:rPr>
        <w:t>st majority (48/53)</w:t>
      </w:r>
      <w:r w:rsidRPr="009A53E8">
        <w:rPr>
          <w:rFonts w:ascii="Arial" w:hAnsi="Arial" w:cs="Arial"/>
          <w:sz w:val="24"/>
          <w:szCs w:val="24"/>
        </w:rPr>
        <w:t xml:space="preserve"> </w:t>
      </w:r>
      <w:r w:rsidR="0061350C">
        <w:rPr>
          <w:rFonts w:ascii="Arial" w:hAnsi="Arial" w:cs="Arial"/>
          <w:sz w:val="24"/>
          <w:szCs w:val="24"/>
        </w:rPr>
        <w:t xml:space="preserve">of </w:t>
      </w:r>
      <w:r w:rsidR="00306F1E">
        <w:rPr>
          <w:rFonts w:ascii="Arial" w:hAnsi="Arial" w:cs="Arial"/>
          <w:sz w:val="24"/>
          <w:szCs w:val="24"/>
        </w:rPr>
        <w:t xml:space="preserve">countries in </w:t>
      </w:r>
      <w:r w:rsidRPr="009A53E8">
        <w:rPr>
          <w:rFonts w:ascii="Arial" w:hAnsi="Arial" w:cs="Arial"/>
          <w:sz w:val="24"/>
          <w:szCs w:val="24"/>
        </w:rPr>
        <w:t xml:space="preserve">Europe fall into the </w:t>
      </w:r>
      <w:r w:rsidR="007A232A" w:rsidRPr="009A53E8">
        <w:rPr>
          <w:rFonts w:ascii="Arial" w:hAnsi="Arial" w:cs="Arial"/>
          <w:sz w:val="24"/>
          <w:szCs w:val="24"/>
        </w:rPr>
        <w:t xml:space="preserve">World Bank </w:t>
      </w:r>
      <w:r w:rsidRPr="009A53E8">
        <w:rPr>
          <w:rFonts w:ascii="Arial" w:hAnsi="Arial" w:cs="Arial"/>
          <w:sz w:val="24"/>
          <w:szCs w:val="24"/>
        </w:rPr>
        <w:t>upper middle income and high</w:t>
      </w:r>
      <w:r w:rsidR="007B7147">
        <w:rPr>
          <w:rFonts w:ascii="Arial" w:hAnsi="Arial" w:cs="Arial"/>
          <w:sz w:val="24"/>
          <w:szCs w:val="24"/>
        </w:rPr>
        <w:t>-</w:t>
      </w:r>
      <w:r w:rsidRPr="009A53E8">
        <w:rPr>
          <w:rFonts w:ascii="Arial" w:hAnsi="Arial" w:cs="Arial"/>
          <w:sz w:val="24"/>
          <w:szCs w:val="24"/>
        </w:rPr>
        <w:t xml:space="preserve">income </w:t>
      </w:r>
      <w:r w:rsidR="007A232A" w:rsidRPr="009A53E8">
        <w:rPr>
          <w:rFonts w:ascii="Arial" w:hAnsi="Arial" w:cs="Arial"/>
          <w:sz w:val="24"/>
          <w:szCs w:val="24"/>
        </w:rPr>
        <w:t>category</w:t>
      </w:r>
      <w:r w:rsidR="003D739E">
        <w:rPr>
          <w:rFonts w:ascii="Arial" w:hAnsi="Arial" w:cs="Arial"/>
          <w:sz w:val="24"/>
          <w:szCs w:val="24"/>
        </w:rPr>
        <w:t xml:space="preserve">; </w:t>
      </w:r>
      <w:r w:rsidR="002643CC">
        <w:rPr>
          <w:rFonts w:ascii="Arial" w:hAnsi="Arial" w:cs="Arial"/>
          <w:sz w:val="24"/>
          <w:szCs w:val="24"/>
        </w:rPr>
        <w:t xml:space="preserve">for </w:t>
      </w:r>
      <w:r w:rsidRPr="009A53E8">
        <w:rPr>
          <w:rFonts w:ascii="Arial" w:hAnsi="Arial" w:cs="Arial"/>
          <w:sz w:val="24"/>
          <w:szCs w:val="24"/>
        </w:rPr>
        <w:t>many</w:t>
      </w:r>
      <w:r w:rsidR="004B3808">
        <w:rPr>
          <w:rFonts w:ascii="Arial" w:hAnsi="Arial" w:cs="Arial"/>
          <w:sz w:val="24"/>
          <w:szCs w:val="24"/>
        </w:rPr>
        <w:t xml:space="preserve"> particularly</w:t>
      </w:r>
      <w:r w:rsidRPr="009A53E8">
        <w:rPr>
          <w:rFonts w:ascii="Arial" w:hAnsi="Arial" w:cs="Arial"/>
          <w:sz w:val="24"/>
          <w:szCs w:val="24"/>
        </w:rPr>
        <w:t xml:space="preserve"> upper middle </w:t>
      </w:r>
      <w:r w:rsidR="000F2345" w:rsidRPr="009A53E8">
        <w:rPr>
          <w:rFonts w:ascii="Arial" w:hAnsi="Arial" w:cs="Arial"/>
          <w:sz w:val="24"/>
          <w:szCs w:val="24"/>
          <w:lang w:val="en-US"/>
        </w:rPr>
        <w:t xml:space="preserve">income countries, </w:t>
      </w:r>
      <w:r w:rsidR="002643CC">
        <w:rPr>
          <w:rFonts w:ascii="Arial" w:hAnsi="Arial" w:cs="Arial"/>
          <w:sz w:val="24"/>
          <w:szCs w:val="24"/>
          <w:lang w:val="en-US"/>
        </w:rPr>
        <w:t>for example</w:t>
      </w:r>
      <w:r w:rsidR="000F2345" w:rsidRPr="009A53E8">
        <w:rPr>
          <w:rFonts w:ascii="Arial" w:hAnsi="Arial" w:cs="Arial"/>
          <w:sz w:val="24"/>
          <w:szCs w:val="24"/>
          <w:lang w:val="en-US"/>
        </w:rPr>
        <w:t xml:space="preserve"> Albania,</w:t>
      </w:r>
      <w:r w:rsidR="004B3808">
        <w:rPr>
          <w:rFonts w:ascii="Arial" w:hAnsi="Arial" w:cs="Arial"/>
          <w:sz w:val="24"/>
          <w:szCs w:val="24"/>
          <w:lang w:val="en-US"/>
        </w:rPr>
        <w:t xml:space="preserve"> Armenia, </w:t>
      </w:r>
      <w:r w:rsidR="004B3808" w:rsidRPr="009A53E8">
        <w:rPr>
          <w:rFonts w:ascii="Arial" w:hAnsi="Arial" w:cs="Arial"/>
          <w:sz w:val="24"/>
          <w:szCs w:val="24"/>
          <w:lang w:val="en-US"/>
        </w:rPr>
        <w:t>Bosnia and Herzegovina</w:t>
      </w:r>
      <w:r w:rsidR="004B3808">
        <w:rPr>
          <w:rFonts w:ascii="Arial" w:hAnsi="Arial" w:cs="Arial"/>
          <w:sz w:val="24"/>
          <w:szCs w:val="24"/>
          <w:lang w:val="en-US"/>
        </w:rPr>
        <w:t>, Bulgaria,</w:t>
      </w:r>
      <w:r w:rsidR="000F2345" w:rsidRPr="009A53E8">
        <w:rPr>
          <w:rFonts w:ascii="Arial" w:hAnsi="Arial" w:cs="Arial"/>
          <w:sz w:val="24"/>
          <w:szCs w:val="24"/>
          <w:lang w:val="en-US"/>
        </w:rPr>
        <w:t xml:space="preserve"> Montenegro, North Macedonia, Romania, </w:t>
      </w:r>
      <w:r w:rsidR="004B3808">
        <w:rPr>
          <w:rFonts w:ascii="Arial" w:hAnsi="Arial" w:cs="Arial"/>
          <w:sz w:val="24"/>
          <w:szCs w:val="24"/>
          <w:lang w:val="en-US"/>
        </w:rPr>
        <w:t>Serbia and</w:t>
      </w:r>
      <w:r w:rsidR="007B7147">
        <w:rPr>
          <w:rFonts w:ascii="Arial" w:hAnsi="Arial" w:cs="Arial"/>
          <w:sz w:val="24"/>
          <w:szCs w:val="24"/>
          <w:lang w:val="en-US"/>
        </w:rPr>
        <w:t xml:space="preserve"> </w:t>
      </w:r>
      <w:r w:rsidR="000F2345" w:rsidRPr="009A53E8">
        <w:rPr>
          <w:rFonts w:ascii="Arial" w:hAnsi="Arial" w:cs="Arial"/>
          <w:sz w:val="24"/>
          <w:szCs w:val="24"/>
          <w:lang w:val="en-US"/>
        </w:rPr>
        <w:t xml:space="preserve">Turkmenistan </w:t>
      </w:r>
      <w:r w:rsidR="002643CC">
        <w:rPr>
          <w:rFonts w:ascii="Arial" w:hAnsi="Arial" w:cs="Arial"/>
          <w:sz w:val="24"/>
          <w:szCs w:val="24"/>
          <w:lang w:val="en-US"/>
        </w:rPr>
        <w:t xml:space="preserve">there is no public data as to whether they have </w:t>
      </w:r>
      <w:r w:rsidR="000F2345" w:rsidRPr="009A53E8">
        <w:rPr>
          <w:rFonts w:ascii="Arial" w:hAnsi="Arial" w:cs="Arial"/>
          <w:sz w:val="24"/>
          <w:szCs w:val="24"/>
          <w:lang w:val="en-US"/>
        </w:rPr>
        <w:t xml:space="preserve">state aided or insurance funded treatment. </w:t>
      </w:r>
    </w:p>
    <w:p w14:paraId="20D6CA5B" w14:textId="5FB319AF" w:rsidR="007A232A" w:rsidRPr="009A53E8" w:rsidRDefault="007A232A" w:rsidP="000F2345">
      <w:pPr>
        <w:spacing w:before="240" w:line="480" w:lineRule="auto"/>
        <w:rPr>
          <w:rFonts w:ascii="Arial" w:hAnsi="Arial" w:cs="Arial"/>
          <w:sz w:val="24"/>
          <w:szCs w:val="24"/>
        </w:rPr>
      </w:pPr>
      <w:r w:rsidRPr="009A53E8">
        <w:rPr>
          <w:rFonts w:ascii="Arial" w:hAnsi="Arial" w:cs="Arial"/>
          <w:color w:val="000000" w:themeColor="text1"/>
          <w:sz w:val="24"/>
          <w:szCs w:val="24"/>
          <w:lang w:val="en-US"/>
        </w:rPr>
        <w:t xml:space="preserve">Generic </w:t>
      </w:r>
      <w:r w:rsidR="0061350C">
        <w:rPr>
          <w:rFonts w:ascii="Arial" w:hAnsi="Arial" w:cs="Arial"/>
          <w:color w:val="000000" w:themeColor="text1"/>
          <w:sz w:val="24"/>
          <w:szCs w:val="24"/>
          <w:lang w:val="en-US"/>
        </w:rPr>
        <w:t>HCV drugs</w:t>
      </w:r>
      <w:r w:rsidRPr="009A53E8">
        <w:rPr>
          <w:rFonts w:ascii="Arial" w:hAnsi="Arial" w:cs="Arial"/>
          <w:color w:val="000000" w:themeColor="text1"/>
          <w:sz w:val="24"/>
          <w:szCs w:val="24"/>
          <w:lang w:val="en-US"/>
        </w:rPr>
        <w:t xml:space="preserve"> are not generally available </w:t>
      </w:r>
      <w:r w:rsidR="00FE2871" w:rsidRPr="009A53E8">
        <w:rPr>
          <w:rFonts w:ascii="Arial" w:hAnsi="Arial" w:cs="Arial"/>
          <w:color w:val="000000" w:themeColor="text1"/>
          <w:sz w:val="24"/>
          <w:szCs w:val="24"/>
          <w:lang w:val="en-US"/>
        </w:rPr>
        <w:t xml:space="preserve">in Europe </w:t>
      </w:r>
      <w:r w:rsidRPr="009A53E8">
        <w:rPr>
          <w:rFonts w:ascii="Arial" w:hAnsi="Arial" w:cs="Arial"/>
          <w:color w:val="000000" w:themeColor="text1"/>
          <w:sz w:val="24"/>
          <w:szCs w:val="24"/>
          <w:lang w:val="en-US"/>
        </w:rPr>
        <w:t>due to pate</w:t>
      </w:r>
      <w:r w:rsidR="00FE2871" w:rsidRPr="009A53E8">
        <w:rPr>
          <w:rFonts w:ascii="Arial" w:hAnsi="Arial" w:cs="Arial"/>
          <w:color w:val="000000" w:themeColor="text1"/>
          <w:sz w:val="24"/>
          <w:szCs w:val="24"/>
          <w:lang w:val="en-US"/>
        </w:rPr>
        <w:t xml:space="preserve">nt or licensing restrictions. </w:t>
      </w:r>
      <w:r w:rsidR="003D739E">
        <w:rPr>
          <w:rFonts w:ascii="Arial" w:hAnsi="Arial" w:cs="Arial"/>
          <w:color w:val="000000" w:themeColor="text1"/>
          <w:sz w:val="24"/>
          <w:szCs w:val="24"/>
          <w:lang w:val="en-US"/>
        </w:rPr>
        <w:t>T</w:t>
      </w:r>
      <w:r w:rsidR="00FE2871" w:rsidRPr="009A53E8">
        <w:rPr>
          <w:rFonts w:ascii="Arial" w:hAnsi="Arial" w:cs="Arial"/>
          <w:color w:val="000000" w:themeColor="text1"/>
          <w:sz w:val="24"/>
          <w:szCs w:val="24"/>
          <w:lang w:val="en-US"/>
        </w:rPr>
        <w:t xml:space="preserve">he current cost of a generic </w:t>
      </w:r>
      <w:r w:rsidR="0061350C">
        <w:rPr>
          <w:rFonts w:ascii="Arial" w:hAnsi="Arial" w:cs="Arial"/>
          <w:color w:val="000000" w:themeColor="text1"/>
          <w:sz w:val="24"/>
          <w:szCs w:val="24"/>
          <w:lang w:val="en-US"/>
        </w:rPr>
        <w:t>HCV</w:t>
      </w:r>
      <w:r w:rsidR="00FE2871" w:rsidRPr="009A53E8">
        <w:rPr>
          <w:rFonts w:ascii="Arial" w:hAnsi="Arial" w:cs="Arial"/>
          <w:color w:val="000000" w:themeColor="text1"/>
          <w:sz w:val="24"/>
          <w:szCs w:val="24"/>
          <w:lang w:val="en-US"/>
        </w:rPr>
        <w:t xml:space="preserve"> cure in some middle</w:t>
      </w:r>
      <w:r w:rsidR="0061350C">
        <w:rPr>
          <w:rFonts w:ascii="Arial" w:hAnsi="Arial" w:cs="Arial"/>
          <w:color w:val="000000" w:themeColor="text1"/>
          <w:sz w:val="24"/>
          <w:szCs w:val="24"/>
          <w:lang w:val="en-US"/>
        </w:rPr>
        <w:t>-income</w:t>
      </w:r>
      <w:r w:rsidR="00FE2871" w:rsidRPr="009A53E8">
        <w:rPr>
          <w:rFonts w:ascii="Arial" w:hAnsi="Arial" w:cs="Arial"/>
          <w:color w:val="000000" w:themeColor="text1"/>
          <w:sz w:val="24"/>
          <w:szCs w:val="24"/>
          <w:lang w:val="en-US"/>
        </w:rPr>
        <w:t xml:space="preserve"> and low-</w:t>
      </w:r>
      <w:r w:rsidR="00FE2871" w:rsidRPr="009A53E8">
        <w:rPr>
          <w:rFonts w:ascii="Arial" w:hAnsi="Arial" w:cs="Arial"/>
          <w:color w:val="000000" w:themeColor="text1"/>
          <w:sz w:val="24"/>
          <w:szCs w:val="24"/>
          <w:lang w:val="en-US"/>
        </w:rPr>
        <w:lastRenderedPageBreak/>
        <w:t>income countries in other cont</w:t>
      </w:r>
      <w:r w:rsidR="0010669A">
        <w:rPr>
          <w:rFonts w:ascii="Arial" w:hAnsi="Arial" w:cs="Arial"/>
          <w:color w:val="000000" w:themeColor="text1"/>
          <w:sz w:val="24"/>
          <w:szCs w:val="24"/>
          <w:lang w:val="en-US"/>
        </w:rPr>
        <w:t>in</w:t>
      </w:r>
      <w:r w:rsidR="00FE2871" w:rsidRPr="009A53E8">
        <w:rPr>
          <w:rFonts w:ascii="Arial" w:hAnsi="Arial" w:cs="Arial"/>
          <w:color w:val="000000" w:themeColor="text1"/>
          <w:sz w:val="24"/>
          <w:szCs w:val="24"/>
          <w:lang w:val="en-US"/>
        </w:rPr>
        <w:t>ents is less than 50 Euros. I</w:t>
      </w:r>
      <w:r w:rsidRPr="009A53E8">
        <w:rPr>
          <w:rFonts w:ascii="Arial" w:hAnsi="Arial" w:cs="Arial"/>
          <w:color w:val="000000" w:themeColor="text1"/>
          <w:sz w:val="24"/>
          <w:szCs w:val="24"/>
          <w:lang w:val="en-US"/>
        </w:rPr>
        <w:t>n Switzerland, the law may allow any individual to import generic medicines for personal use provided the imported quantity is small and for personal c</w:t>
      </w:r>
      <w:r w:rsidR="00FE2871" w:rsidRPr="009A53E8">
        <w:rPr>
          <w:rFonts w:ascii="Arial" w:hAnsi="Arial" w:cs="Arial"/>
          <w:color w:val="000000" w:themeColor="text1"/>
          <w:sz w:val="24"/>
          <w:szCs w:val="24"/>
          <w:lang w:val="en-US"/>
        </w:rPr>
        <w:t>onsumption.</w:t>
      </w:r>
      <w:r w:rsidR="005B4207">
        <w:rPr>
          <w:rFonts w:ascii="Arial" w:hAnsi="Arial" w:cs="Arial"/>
          <w:color w:val="000000" w:themeColor="text1"/>
          <w:sz w:val="24"/>
          <w:szCs w:val="24"/>
          <w:lang w:val="en-US"/>
        </w:rPr>
        <w:fldChar w:fldCharType="begin">
          <w:fldData xml:space="preserve">PEVuZE5vdGU+PENpdGU+PEF1dGhvcj5Eb3VnbGFzczwvQXV0aG9yPjxZZWFyPjIwMTg8L1llYXI+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</w:fldData>
        </w:fldChar>
      </w:r>
      <w:r w:rsidR="000B412E">
        <w:rPr>
          <w:rFonts w:ascii="Arial" w:hAnsi="Arial" w:cs="Arial"/>
          <w:color w:val="000000" w:themeColor="text1"/>
          <w:sz w:val="24"/>
          <w:szCs w:val="24"/>
          <w:lang w:val="en-US"/>
        </w:rPr>
        <w:instrText xml:space="preserve"> ADDIN EN.CITE </w:instrText>
      </w:r>
      <w:r w:rsidR="000B412E">
        <w:rPr>
          <w:rFonts w:ascii="Arial" w:hAnsi="Arial" w:cs="Arial"/>
          <w:color w:val="000000" w:themeColor="text1"/>
          <w:sz w:val="24"/>
          <w:szCs w:val="24"/>
          <w:lang w:val="en-US"/>
        </w:rPr>
        <w:fldChar w:fldCharType="begin">
          <w:fldData xml:space="preserve">PEVuZE5vdGU+PENpdGU+PEF1dGhvcj5Eb3VnbGFzczwvQXV0aG9yPjxZZWFyPjIwMTg8L1llYXI+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</w:fldData>
        </w:fldChar>
      </w:r>
      <w:r w:rsidR="000B412E">
        <w:rPr>
          <w:rFonts w:ascii="Arial" w:hAnsi="Arial" w:cs="Arial"/>
          <w:color w:val="000000" w:themeColor="text1"/>
          <w:sz w:val="24"/>
          <w:szCs w:val="24"/>
          <w:lang w:val="en-US"/>
        </w:rPr>
        <w:instrText xml:space="preserve"> ADDIN EN.CITE.DATA </w:instrText>
      </w:r>
      <w:r w:rsidR="000B412E">
        <w:rPr>
          <w:rFonts w:ascii="Arial" w:hAnsi="Arial" w:cs="Arial"/>
          <w:color w:val="000000" w:themeColor="text1"/>
          <w:sz w:val="24"/>
          <w:szCs w:val="24"/>
          <w:lang w:val="en-US"/>
        </w:rPr>
      </w:r>
      <w:r w:rsidR="000B412E">
        <w:rPr>
          <w:rFonts w:ascii="Arial" w:hAnsi="Arial" w:cs="Arial"/>
          <w:color w:val="000000" w:themeColor="text1"/>
          <w:sz w:val="24"/>
          <w:szCs w:val="24"/>
          <w:lang w:val="en-US"/>
        </w:rPr>
        <w:fldChar w:fldCharType="end"/>
      </w:r>
      <w:r w:rsidR="005B4207">
        <w:rPr>
          <w:rFonts w:ascii="Arial" w:hAnsi="Arial" w:cs="Arial"/>
          <w:color w:val="000000" w:themeColor="text1"/>
          <w:sz w:val="24"/>
          <w:szCs w:val="24"/>
          <w:lang w:val="en-US"/>
        </w:rPr>
      </w:r>
      <w:r w:rsidR="005B4207">
        <w:rPr>
          <w:rFonts w:ascii="Arial" w:hAnsi="Arial" w:cs="Arial"/>
          <w:color w:val="000000" w:themeColor="text1"/>
          <w:sz w:val="24"/>
          <w:szCs w:val="24"/>
          <w:lang w:val="en-US"/>
        </w:rPr>
        <w:fldChar w:fldCharType="separate"/>
      </w:r>
      <w:r w:rsidR="000B412E" w:rsidRPr="000B412E">
        <w:rPr>
          <w:rFonts w:ascii="Arial" w:hAnsi="Arial" w:cs="Arial"/>
          <w:noProof/>
          <w:color w:val="000000" w:themeColor="text1"/>
          <w:sz w:val="24"/>
          <w:szCs w:val="24"/>
          <w:vertAlign w:val="superscript"/>
          <w:lang w:val="en-US"/>
        </w:rPr>
        <w:t>176</w:t>
      </w:r>
      <w:r w:rsidR="005B4207">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Som</w:t>
      </w:r>
      <w:r w:rsidR="00FE2871" w:rsidRPr="009A53E8">
        <w:rPr>
          <w:rFonts w:ascii="Arial" w:hAnsi="Arial" w:cs="Arial"/>
          <w:color w:val="000000" w:themeColor="text1"/>
          <w:sz w:val="24"/>
          <w:szCs w:val="24"/>
          <w:lang w:val="en-US"/>
        </w:rPr>
        <w:t xml:space="preserve">e distrust of imported generics </w:t>
      </w:r>
      <w:r w:rsidRPr="009A53E8">
        <w:rPr>
          <w:rFonts w:ascii="Arial" w:hAnsi="Arial" w:cs="Arial"/>
          <w:color w:val="000000" w:themeColor="text1"/>
          <w:sz w:val="24"/>
          <w:szCs w:val="24"/>
          <w:lang w:val="en-US"/>
        </w:rPr>
        <w:t>exists, in part because of poor knowledge of the approval process for generic drugs and fear of substandard drugs being utilised. WHO prequalification</w:t>
      </w:r>
      <w:r w:rsidR="003D739E">
        <w:rPr>
          <w:rFonts w:ascii="Arial" w:hAnsi="Arial" w:cs="Arial"/>
          <w:color w:val="000000" w:themeColor="text1"/>
          <w:sz w:val="24"/>
          <w:szCs w:val="24"/>
          <w:lang w:val="en-US"/>
        </w:rPr>
        <w:t>,</w:t>
      </w:r>
      <w:r w:rsidR="00FE2871" w:rsidRPr="009A53E8">
        <w:rPr>
          <w:rFonts w:ascii="Arial" w:hAnsi="Arial" w:cs="Arial"/>
          <w:color w:val="000000" w:themeColor="text1"/>
          <w:sz w:val="24"/>
          <w:szCs w:val="24"/>
          <w:lang w:val="en-US"/>
        </w:rPr>
        <w:t xml:space="preserve"> however</w:t>
      </w:r>
      <w:r w:rsidR="003D739E">
        <w:rPr>
          <w:rFonts w:ascii="Arial" w:hAnsi="Arial" w:cs="Arial"/>
          <w:color w:val="000000" w:themeColor="text1"/>
          <w:sz w:val="24"/>
          <w:szCs w:val="24"/>
          <w:lang w:val="en-US"/>
        </w:rPr>
        <w:t>,</w:t>
      </w:r>
      <w:r w:rsidRPr="009A53E8">
        <w:rPr>
          <w:rFonts w:ascii="Arial" w:hAnsi="Arial" w:cs="Arial"/>
          <w:color w:val="000000" w:themeColor="text1"/>
          <w:sz w:val="24"/>
          <w:szCs w:val="24"/>
          <w:lang w:val="en-US"/>
        </w:rPr>
        <w:t xml:space="preserve"> ensures that prequalified drugs meet globally recognised standards.</w:t>
      </w:r>
      <w:r w:rsidR="005B4207">
        <w:rPr>
          <w:rFonts w:ascii="Arial" w:hAnsi="Arial" w:cs="Arial"/>
          <w:color w:val="000000" w:themeColor="text1"/>
          <w:sz w:val="24"/>
          <w:szCs w:val="24"/>
          <w:lang w:val="en-US"/>
        </w:rPr>
        <w:fldChar w:fldCharType="begin">
          <w:fldData xml:space="preserve">PEVuZE5vdGU+PENpdGU+PEF1dGhvcj5HYXJjaWE8L0F1dGhvcj48WWVhcj4yMDE5PC9ZZWFyPjxS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</w:fldData>
        </w:fldChar>
      </w:r>
      <w:r w:rsidR="000B412E">
        <w:rPr>
          <w:rFonts w:ascii="Arial" w:hAnsi="Arial" w:cs="Arial"/>
          <w:color w:val="000000" w:themeColor="text1"/>
          <w:sz w:val="24"/>
          <w:szCs w:val="24"/>
          <w:lang w:val="en-US"/>
        </w:rPr>
        <w:instrText xml:space="preserve"> ADDIN EN.CITE </w:instrText>
      </w:r>
      <w:r w:rsidR="000B412E">
        <w:rPr>
          <w:rFonts w:ascii="Arial" w:hAnsi="Arial" w:cs="Arial"/>
          <w:color w:val="000000" w:themeColor="text1"/>
          <w:sz w:val="24"/>
          <w:szCs w:val="24"/>
          <w:lang w:val="en-US"/>
        </w:rPr>
        <w:fldChar w:fldCharType="begin">
          <w:fldData xml:space="preserve">PEVuZE5vdGU+PENpdGU+PEF1dGhvcj5HYXJjaWE8L0F1dGhvcj48WWVhcj4yMDE5PC9ZZWFyPjxS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</w:fldData>
        </w:fldChar>
      </w:r>
      <w:r w:rsidR="000B412E">
        <w:rPr>
          <w:rFonts w:ascii="Arial" w:hAnsi="Arial" w:cs="Arial"/>
          <w:color w:val="000000" w:themeColor="text1"/>
          <w:sz w:val="24"/>
          <w:szCs w:val="24"/>
          <w:lang w:val="en-US"/>
        </w:rPr>
        <w:instrText xml:space="preserve"> ADDIN EN.CITE.DATA </w:instrText>
      </w:r>
      <w:r w:rsidR="000B412E">
        <w:rPr>
          <w:rFonts w:ascii="Arial" w:hAnsi="Arial" w:cs="Arial"/>
          <w:color w:val="000000" w:themeColor="text1"/>
          <w:sz w:val="24"/>
          <w:szCs w:val="24"/>
          <w:lang w:val="en-US"/>
        </w:rPr>
      </w:r>
      <w:r w:rsidR="000B412E">
        <w:rPr>
          <w:rFonts w:ascii="Arial" w:hAnsi="Arial" w:cs="Arial"/>
          <w:color w:val="000000" w:themeColor="text1"/>
          <w:sz w:val="24"/>
          <w:szCs w:val="24"/>
          <w:lang w:val="en-US"/>
        </w:rPr>
        <w:fldChar w:fldCharType="end"/>
      </w:r>
      <w:r w:rsidR="005B4207">
        <w:rPr>
          <w:rFonts w:ascii="Arial" w:hAnsi="Arial" w:cs="Arial"/>
          <w:color w:val="000000" w:themeColor="text1"/>
          <w:sz w:val="24"/>
          <w:szCs w:val="24"/>
          <w:lang w:val="en-US"/>
        </w:rPr>
      </w:r>
      <w:r w:rsidR="005B4207">
        <w:rPr>
          <w:rFonts w:ascii="Arial" w:hAnsi="Arial" w:cs="Arial"/>
          <w:color w:val="000000" w:themeColor="text1"/>
          <w:sz w:val="24"/>
          <w:szCs w:val="24"/>
          <w:lang w:val="en-US"/>
        </w:rPr>
        <w:fldChar w:fldCharType="separate"/>
      </w:r>
      <w:r w:rsidR="000B412E" w:rsidRPr="000B412E">
        <w:rPr>
          <w:rFonts w:ascii="Arial" w:hAnsi="Arial" w:cs="Arial"/>
          <w:noProof/>
          <w:color w:val="000000" w:themeColor="text1"/>
          <w:sz w:val="24"/>
          <w:szCs w:val="24"/>
          <w:vertAlign w:val="superscript"/>
          <w:lang w:val="en-US"/>
        </w:rPr>
        <w:t>177</w:t>
      </w:r>
      <w:r w:rsidR="005B4207">
        <w:rPr>
          <w:rFonts w:ascii="Arial" w:hAnsi="Arial" w:cs="Arial"/>
          <w:color w:val="000000" w:themeColor="text1"/>
          <w:sz w:val="24"/>
          <w:szCs w:val="24"/>
          <w:lang w:val="en-US"/>
        </w:rPr>
        <w:fldChar w:fldCharType="end"/>
      </w:r>
      <w:r w:rsidR="002643CC" w:rsidRPr="009A53E8">
        <w:rPr>
          <w:rFonts w:ascii="Arial" w:hAnsi="Arial" w:cs="Arial"/>
          <w:color w:val="000000" w:themeColor="text1"/>
          <w:sz w:val="24"/>
          <w:szCs w:val="24"/>
          <w:lang w:val="en-US"/>
        </w:rPr>
        <w:t xml:space="preserve"> </w:t>
      </w:r>
      <w:r w:rsidR="00FE2871" w:rsidRPr="009A53E8">
        <w:rPr>
          <w:rFonts w:ascii="Arial" w:hAnsi="Arial" w:cs="Arial"/>
          <w:color w:val="000000" w:themeColor="text1"/>
          <w:sz w:val="24"/>
          <w:szCs w:val="24"/>
          <w:lang w:val="en-US"/>
        </w:rPr>
        <w:t xml:space="preserve">This lack of licensed generics puts large areas of </w:t>
      </w:r>
      <w:r w:rsidR="0061350C">
        <w:rPr>
          <w:rFonts w:ascii="Arial" w:hAnsi="Arial" w:cs="Arial"/>
          <w:color w:val="000000" w:themeColor="text1"/>
          <w:sz w:val="24"/>
          <w:szCs w:val="24"/>
          <w:lang w:val="en-US"/>
        </w:rPr>
        <w:t>Europe</w:t>
      </w:r>
      <w:r w:rsidR="00FE2871" w:rsidRPr="009A53E8">
        <w:rPr>
          <w:rFonts w:ascii="Arial" w:hAnsi="Arial" w:cs="Arial"/>
          <w:color w:val="000000" w:themeColor="text1"/>
          <w:sz w:val="24"/>
          <w:szCs w:val="24"/>
          <w:lang w:val="en-US"/>
        </w:rPr>
        <w:t xml:space="preserve"> in a financial dilemma with regards to HCV elimination, as a </w:t>
      </w:r>
      <w:r w:rsidR="0061350C">
        <w:rPr>
          <w:rFonts w:ascii="Arial" w:hAnsi="Arial" w:cs="Arial"/>
          <w:color w:val="000000" w:themeColor="text1"/>
          <w:sz w:val="24"/>
          <w:szCs w:val="24"/>
          <w:lang w:val="en-US"/>
        </w:rPr>
        <w:t xml:space="preserve">mere </w:t>
      </w:r>
      <w:r w:rsidR="00FE2871" w:rsidRPr="009A53E8">
        <w:rPr>
          <w:rFonts w:ascii="Arial" w:hAnsi="Arial" w:cs="Arial"/>
          <w:color w:val="000000" w:themeColor="text1"/>
          <w:sz w:val="24"/>
          <w:szCs w:val="24"/>
          <w:lang w:val="en-US"/>
        </w:rPr>
        <w:t>function of the current pricing regulations.</w:t>
      </w:r>
    </w:p>
    <w:p w14:paraId="2C60F523" w14:textId="7C059BEB" w:rsidR="003A7773" w:rsidRDefault="00043979" w:rsidP="002643CC">
      <w:pPr>
        <w:spacing w:before="240" w:line="480" w:lineRule="auto"/>
        <w:rPr>
          <w:rFonts w:ascii="Arial" w:hAnsi="Arial" w:cs="Arial"/>
          <w:sz w:val="24"/>
          <w:szCs w:val="24"/>
        </w:rPr>
      </w:pPr>
      <w:r w:rsidRPr="009A53E8">
        <w:rPr>
          <w:rFonts w:ascii="Arial" w:hAnsi="Arial" w:cs="Arial"/>
          <w:sz w:val="24"/>
          <w:szCs w:val="24"/>
        </w:rPr>
        <w:t xml:space="preserve">List prices </w:t>
      </w:r>
      <w:r w:rsidR="000F2345" w:rsidRPr="009A53E8">
        <w:rPr>
          <w:rFonts w:ascii="Arial" w:hAnsi="Arial" w:cs="Arial"/>
          <w:sz w:val="24"/>
          <w:szCs w:val="24"/>
        </w:rPr>
        <w:t xml:space="preserve">for </w:t>
      </w:r>
      <w:r w:rsidR="00FE2871" w:rsidRPr="009A53E8">
        <w:rPr>
          <w:rFonts w:ascii="Arial" w:hAnsi="Arial" w:cs="Arial"/>
          <w:sz w:val="24"/>
          <w:szCs w:val="24"/>
        </w:rPr>
        <w:t xml:space="preserve">licenced </w:t>
      </w:r>
      <w:r w:rsidR="000F2345" w:rsidRPr="009A53E8">
        <w:rPr>
          <w:rFonts w:ascii="Arial" w:hAnsi="Arial" w:cs="Arial"/>
          <w:sz w:val="24"/>
          <w:szCs w:val="24"/>
        </w:rPr>
        <w:t xml:space="preserve">HCV treatments </w:t>
      </w:r>
      <w:r w:rsidRPr="009A53E8">
        <w:rPr>
          <w:rFonts w:ascii="Arial" w:hAnsi="Arial" w:cs="Arial"/>
          <w:sz w:val="24"/>
          <w:szCs w:val="24"/>
        </w:rPr>
        <w:t xml:space="preserve">are published, </w:t>
      </w:r>
      <w:r w:rsidR="00BF4D97" w:rsidRPr="009A53E8">
        <w:rPr>
          <w:rFonts w:ascii="Arial" w:hAnsi="Arial" w:cs="Arial"/>
          <w:sz w:val="24"/>
          <w:szCs w:val="24"/>
        </w:rPr>
        <w:t>h</w:t>
      </w:r>
      <w:r w:rsidR="003E6681">
        <w:rPr>
          <w:rFonts w:ascii="Arial" w:hAnsi="Arial" w:cs="Arial"/>
          <w:sz w:val="24"/>
          <w:szCs w:val="24"/>
        </w:rPr>
        <w:t>owever, the</w:t>
      </w:r>
      <w:r w:rsidRPr="009A53E8">
        <w:rPr>
          <w:rFonts w:ascii="Arial" w:hAnsi="Arial" w:cs="Arial"/>
          <w:sz w:val="24"/>
          <w:szCs w:val="24"/>
        </w:rPr>
        <w:t xml:space="preserve"> prices </w:t>
      </w:r>
      <w:r w:rsidR="003E6681">
        <w:rPr>
          <w:rFonts w:ascii="Arial" w:hAnsi="Arial" w:cs="Arial"/>
          <w:sz w:val="24"/>
          <w:szCs w:val="24"/>
        </w:rPr>
        <w:t xml:space="preserve">actually paid </w:t>
      </w:r>
      <w:r w:rsidRPr="009A53E8">
        <w:rPr>
          <w:rFonts w:ascii="Arial" w:hAnsi="Arial" w:cs="Arial"/>
          <w:sz w:val="24"/>
          <w:szCs w:val="24"/>
        </w:rPr>
        <w:t>are not publicly available</w:t>
      </w:r>
      <w:r w:rsidR="005D25DB" w:rsidRPr="009A53E8">
        <w:rPr>
          <w:rFonts w:ascii="Arial" w:hAnsi="Arial" w:cs="Arial"/>
          <w:sz w:val="24"/>
          <w:szCs w:val="24"/>
        </w:rPr>
        <w:t>.</w:t>
      </w:r>
      <w:r w:rsidR="005B4207">
        <w:rPr>
          <w:rFonts w:ascii="Arial" w:hAnsi="Arial" w:cs="Arial"/>
          <w:sz w:val="24"/>
          <w:szCs w:val="24"/>
        </w:rPr>
        <w:fldChar w:fldCharType="begin"/>
      </w:r>
      <w:r w:rsidR="000B412E">
        <w:rPr>
          <w:rFonts w:ascii="Arial" w:hAnsi="Arial" w:cs="Arial"/>
          <w:sz w:val="24"/>
          <w:szCs w:val="24"/>
        </w:rPr>
        <w:instrText xml:space="preserve"> ADDIN EN.CITE &lt;EndNote&gt;&lt;Cite&gt;&lt;Author&gt;Bonetti&lt;/Author&gt;&lt;Year&gt;2021&lt;/Year&gt;&lt;RecNum&gt;155&lt;/RecNum&gt;&lt;DisplayText&gt;&lt;style face="superscript"&gt;178&lt;/style&gt;&lt;/DisplayText&gt;&lt;record&gt;&lt;rec-number&gt;155&lt;/rec-number&gt;&lt;foreign-keys&gt;&lt;key app="EN" db-id="s2v9rrs5u09vvhefa09xfteztpze9p0epvzs" timestamp="1616362779"&gt;155&lt;/key&gt;&lt;/foreign-keys&gt;&lt;ref-type name="Journal Article"&gt;17&lt;/ref-type&gt;&lt;contributors&gt;&lt;authors&gt;&lt;author&gt;Bonetti, Andrea&lt;/author&gt;&lt;author&gt;Giuliani, Jacopo&lt;/author&gt;&lt;/authors&gt;&lt;/contributors&gt;&lt;titles&gt;&lt;title&gt;Implications of drugs with rebate in Europe&lt;/title&gt;&lt;secondary-title&gt;The Lancet Regional Health - Europe&lt;/secondary-title&gt;&lt;/titles&gt;&lt;periodical&gt;&lt;full-title&gt;The Lancet Regional Health - Europe&lt;/full-title&gt;&lt;/periodical&gt;&lt;volume&gt;3&lt;/volume&gt;&lt;dates&gt;&lt;year&gt;2021&lt;/year&gt;&lt;/dates&gt;&lt;publisher&gt;Elsevier&lt;/publisher&gt;&lt;isbn&gt;2666-7762&lt;/isbn&gt;&lt;accession-num&gt;100060&lt;/accession-num&gt;&lt;urls&gt;&lt;related-urls&gt;&lt;url&gt;https://doi.org/10.1016/j.lanepe.2021.100060&lt;/url&gt;&lt;/related-urls&gt;&lt;/urls&gt;&lt;electronic-resource-num&gt;10.1016/j.lanepe.2021.100060&lt;/electronic-resource-num&gt;&lt;access-date&gt;2021/03/21&lt;/access-date&gt;&lt;/record&gt;&lt;/Cite&gt;&lt;/EndNote&gt;</w:instrText>
      </w:r>
      <w:r w:rsidR="005B4207">
        <w:rPr>
          <w:rFonts w:ascii="Arial" w:hAnsi="Arial" w:cs="Arial"/>
          <w:sz w:val="24"/>
          <w:szCs w:val="24"/>
        </w:rPr>
        <w:fldChar w:fldCharType="separate"/>
      </w:r>
      <w:r w:rsidR="000B412E" w:rsidRPr="000B412E">
        <w:rPr>
          <w:rFonts w:ascii="Arial" w:hAnsi="Arial" w:cs="Arial"/>
          <w:noProof/>
          <w:sz w:val="24"/>
          <w:szCs w:val="24"/>
          <w:vertAlign w:val="superscript"/>
        </w:rPr>
        <w:t>178</w:t>
      </w:r>
      <w:r w:rsidR="005B4207">
        <w:rPr>
          <w:rFonts w:ascii="Arial" w:hAnsi="Arial" w:cs="Arial"/>
          <w:sz w:val="24"/>
          <w:szCs w:val="24"/>
        </w:rPr>
        <w:fldChar w:fldCharType="end"/>
      </w:r>
      <w:r w:rsidR="005D25DB" w:rsidRPr="009A53E8">
        <w:rPr>
          <w:rFonts w:ascii="Arial" w:hAnsi="Arial" w:cs="Arial"/>
          <w:sz w:val="24"/>
          <w:szCs w:val="24"/>
        </w:rPr>
        <w:t xml:space="preserve"> </w:t>
      </w:r>
      <w:r w:rsidRPr="009A53E8">
        <w:rPr>
          <w:rFonts w:ascii="Arial" w:hAnsi="Arial" w:cs="Arial"/>
          <w:sz w:val="24"/>
          <w:szCs w:val="24"/>
        </w:rPr>
        <w:t>Prices are arrived at by negotiations on a country by</w:t>
      </w:r>
      <w:r w:rsidR="00BF4D97" w:rsidRPr="009A53E8">
        <w:rPr>
          <w:rFonts w:ascii="Arial" w:hAnsi="Arial" w:cs="Arial"/>
          <w:sz w:val="24"/>
          <w:szCs w:val="24"/>
        </w:rPr>
        <w:t xml:space="preserve"> </w:t>
      </w:r>
      <w:r w:rsidRPr="009A53E8">
        <w:rPr>
          <w:rFonts w:ascii="Arial" w:hAnsi="Arial" w:cs="Arial"/>
          <w:sz w:val="24"/>
          <w:szCs w:val="24"/>
        </w:rPr>
        <w:t xml:space="preserve">country basis </w:t>
      </w:r>
      <w:r w:rsidR="00BF4D97" w:rsidRPr="009A53E8">
        <w:rPr>
          <w:rFonts w:ascii="Arial" w:hAnsi="Arial" w:cs="Arial"/>
          <w:sz w:val="24"/>
          <w:szCs w:val="24"/>
        </w:rPr>
        <w:t>and these</w:t>
      </w:r>
      <w:r w:rsidRPr="009A53E8">
        <w:rPr>
          <w:rFonts w:ascii="Arial" w:hAnsi="Arial" w:cs="Arial"/>
          <w:sz w:val="24"/>
          <w:szCs w:val="24"/>
        </w:rPr>
        <w:t xml:space="preserve"> negotiations in turn depend upon budget allocations but also target treatment numbers and the consequent revenue stream guaranteed to the originators</w:t>
      </w:r>
      <w:r w:rsidR="00BF4D97" w:rsidRPr="009A53E8">
        <w:rPr>
          <w:rFonts w:ascii="Arial" w:hAnsi="Arial" w:cs="Arial"/>
          <w:sz w:val="24"/>
          <w:szCs w:val="24"/>
        </w:rPr>
        <w:t xml:space="preserve"> (e</w:t>
      </w:r>
      <w:r w:rsidR="007A232A" w:rsidRPr="009A53E8">
        <w:rPr>
          <w:rFonts w:ascii="Arial" w:hAnsi="Arial" w:cs="Arial"/>
          <w:sz w:val="24"/>
          <w:szCs w:val="24"/>
        </w:rPr>
        <w:t>.</w:t>
      </w:r>
      <w:r w:rsidR="00BF4D97" w:rsidRPr="009A53E8">
        <w:rPr>
          <w:rFonts w:ascii="Arial" w:hAnsi="Arial" w:cs="Arial"/>
          <w:sz w:val="24"/>
          <w:szCs w:val="24"/>
        </w:rPr>
        <w:t>g</w:t>
      </w:r>
      <w:r w:rsidR="007A232A" w:rsidRPr="009A53E8">
        <w:rPr>
          <w:rFonts w:ascii="Arial" w:hAnsi="Arial" w:cs="Arial"/>
          <w:sz w:val="24"/>
          <w:szCs w:val="24"/>
        </w:rPr>
        <w:t>.</w:t>
      </w:r>
      <w:r w:rsidR="00BF4D97" w:rsidRPr="009A53E8">
        <w:rPr>
          <w:rFonts w:ascii="Arial" w:hAnsi="Arial" w:cs="Arial"/>
          <w:sz w:val="24"/>
          <w:szCs w:val="24"/>
        </w:rPr>
        <w:t xml:space="preserve"> </w:t>
      </w:r>
      <w:r w:rsidR="00FE2871" w:rsidRPr="009A53E8">
        <w:rPr>
          <w:rFonts w:ascii="Arial" w:hAnsi="Arial" w:cs="Arial"/>
          <w:sz w:val="24"/>
          <w:szCs w:val="24"/>
        </w:rPr>
        <w:t>in the UK</w:t>
      </w:r>
      <w:r w:rsidR="00BF4D97" w:rsidRPr="009A53E8">
        <w:rPr>
          <w:rFonts w:ascii="Arial" w:hAnsi="Arial" w:cs="Arial"/>
          <w:sz w:val="24"/>
          <w:szCs w:val="24"/>
        </w:rPr>
        <w:t>)</w:t>
      </w:r>
      <w:r w:rsidRPr="009A53E8">
        <w:rPr>
          <w:rFonts w:ascii="Arial" w:hAnsi="Arial" w:cs="Arial"/>
          <w:sz w:val="24"/>
          <w:szCs w:val="24"/>
        </w:rPr>
        <w:t xml:space="preserve">. </w:t>
      </w:r>
      <w:r w:rsidR="009E5E67" w:rsidRPr="009E5E67">
        <w:rPr>
          <w:rFonts w:ascii="Arial" w:hAnsi="Arial" w:cs="Arial"/>
          <w:sz w:val="24"/>
          <w:szCs w:val="24"/>
        </w:rPr>
        <w:t xml:space="preserve">Harmonisation of pricing will improve transparency and enhance treatment strategies. </w:t>
      </w:r>
      <w:r w:rsidR="003A7773" w:rsidRPr="009A53E8">
        <w:rPr>
          <w:rFonts w:ascii="Arial" w:hAnsi="Arial" w:cs="Arial"/>
          <w:sz w:val="24"/>
          <w:szCs w:val="24"/>
        </w:rPr>
        <w:t>Furthermore</w:t>
      </w:r>
      <w:r w:rsidRPr="009A53E8">
        <w:rPr>
          <w:rFonts w:ascii="Arial" w:hAnsi="Arial" w:cs="Arial"/>
          <w:sz w:val="24"/>
          <w:szCs w:val="24"/>
        </w:rPr>
        <w:t>, there are countries like Germany where more than 100 insurance comp</w:t>
      </w:r>
      <w:r w:rsidR="007A232A" w:rsidRPr="009A53E8">
        <w:rPr>
          <w:rFonts w:ascii="Arial" w:hAnsi="Arial" w:cs="Arial"/>
          <w:sz w:val="24"/>
          <w:szCs w:val="24"/>
        </w:rPr>
        <w:t>anies cover antiviral</w:t>
      </w:r>
      <w:r w:rsidRPr="009A53E8">
        <w:rPr>
          <w:rFonts w:ascii="Arial" w:hAnsi="Arial" w:cs="Arial"/>
          <w:sz w:val="24"/>
          <w:szCs w:val="24"/>
        </w:rPr>
        <w:t xml:space="preserve"> costs, leading to high cost and low transparency. </w:t>
      </w:r>
      <w:r w:rsidR="007A232A" w:rsidRPr="009A53E8">
        <w:rPr>
          <w:rFonts w:ascii="Arial" w:hAnsi="Arial" w:cs="Arial"/>
          <w:sz w:val="24"/>
          <w:szCs w:val="24"/>
        </w:rPr>
        <w:t>In general,</w:t>
      </w:r>
      <w:r w:rsidRPr="009A53E8">
        <w:rPr>
          <w:rFonts w:ascii="Arial" w:hAnsi="Arial" w:cs="Arial"/>
          <w:sz w:val="24"/>
          <w:szCs w:val="24"/>
        </w:rPr>
        <w:t xml:space="preserve"> countries </w:t>
      </w:r>
      <w:r w:rsidR="007A232A" w:rsidRPr="009A53E8">
        <w:rPr>
          <w:rFonts w:ascii="Arial" w:hAnsi="Arial" w:cs="Arial"/>
          <w:sz w:val="24"/>
          <w:szCs w:val="24"/>
        </w:rPr>
        <w:t>with</w:t>
      </w:r>
      <w:r w:rsidRPr="009A53E8">
        <w:rPr>
          <w:rFonts w:ascii="Arial" w:hAnsi="Arial" w:cs="Arial"/>
          <w:sz w:val="24"/>
          <w:szCs w:val="24"/>
        </w:rPr>
        <w:t>in Europe are</w:t>
      </w:r>
      <w:r w:rsidR="003E6681">
        <w:rPr>
          <w:rFonts w:ascii="Arial" w:hAnsi="Arial" w:cs="Arial"/>
          <w:sz w:val="24"/>
          <w:szCs w:val="24"/>
        </w:rPr>
        <w:t xml:space="preserve"> </w:t>
      </w:r>
      <w:r w:rsidRPr="009A53E8">
        <w:rPr>
          <w:rFonts w:ascii="Arial" w:hAnsi="Arial" w:cs="Arial"/>
          <w:sz w:val="24"/>
          <w:szCs w:val="24"/>
        </w:rPr>
        <w:t xml:space="preserve">paying lower prices </w:t>
      </w:r>
      <w:r w:rsidR="003E6681">
        <w:rPr>
          <w:rFonts w:ascii="Arial" w:hAnsi="Arial" w:cs="Arial"/>
          <w:sz w:val="24"/>
          <w:szCs w:val="24"/>
        </w:rPr>
        <w:t xml:space="preserve">than the list prices </w:t>
      </w:r>
      <w:r w:rsidRPr="009A53E8">
        <w:rPr>
          <w:rFonts w:ascii="Arial" w:hAnsi="Arial" w:cs="Arial"/>
          <w:sz w:val="24"/>
          <w:szCs w:val="24"/>
        </w:rPr>
        <w:t>through tender competition and negotiation leverage</w:t>
      </w:r>
      <w:r w:rsidR="00F27013">
        <w:rPr>
          <w:rFonts w:ascii="Arial" w:hAnsi="Arial" w:cs="Arial"/>
          <w:sz w:val="24"/>
          <w:szCs w:val="24"/>
        </w:rPr>
        <w:t>, but these prices are unknown to the public</w:t>
      </w:r>
      <w:r w:rsidRPr="009A53E8">
        <w:rPr>
          <w:rFonts w:ascii="Arial" w:hAnsi="Arial" w:cs="Arial"/>
          <w:sz w:val="24"/>
          <w:szCs w:val="24"/>
        </w:rPr>
        <w:t xml:space="preserve">. </w:t>
      </w:r>
      <w:r w:rsidR="00BF4D97" w:rsidRPr="009A53E8">
        <w:rPr>
          <w:rFonts w:ascii="Arial" w:hAnsi="Arial" w:cs="Arial"/>
          <w:sz w:val="24"/>
          <w:szCs w:val="24"/>
        </w:rPr>
        <w:t xml:space="preserve"> </w:t>
      </w:r>
      <w:r w:rsidRPr="009A53E8">
        <w:rPr>
          <w:rFonts w:ascii="Arial" w:hAnsi="Arial" w:cs="Arial"/>
          <w:sz w:val="24"/>
          <w:szCs w:val="24"/>
        </w:rPr>
        <w:t xml:space="preserve"> </w:t>
      </w:r>
    </w:p>
    <w:p w14:paraId="4B75FD3D" w14:textId="28046F6F" w:rsidR="00D81D48" w:rsidRPr="009A53E8" w:rsidRDefault="008B4486" w:rsidP="003D5C47">
      <w:pPr>
        <w:pStyle w:val="EndNoteBibliography"/>
        <w:spacing w:before="240" w:after="0" w:line="480" w:lineRule="auto"/>
        <w:jc w:val="left"/>
        <w:rPr>
          <w:rFonts w:ascii="Arial" w:hAnsi="Arial" w:cs="Arial"/>
          <w:b/>
          <w:sz w:val="24"/>
          <w:szCs w:val="24"/>
          <w:lang w:val="en-GB" w:bidi="he-IL"/>
        </w:rPr>
      </w:pPr>
      <w:r>
        <w:rPr>
          <w:rFonts w:ascii="Arial" w:eastAsiaTheme="minorHAnsi" w:hAnsi="Arial" w:cs="Arial"/>
          <w:b/>
          <w:noProof w:val="0"/>
          <w:sz w:val="24"/>
          <w:szCs w:val="24"/>
          <w:lang w:val="en-GB" w:eastAsia="en-US" w:bidi="he-IL"/>
        </w:rPr>
        <w:t xml:space="preserve">Impact </w:t>
      </w:r>
      <w:r w:rsidR="00AA564E">
        <w:rPr>
          <w:rFonts w:ascii="Arial" w:eastAsiaTheme="minorHAnsi" w:hAnsi="Arial" w:cs="Arial"/>
          <w:b/>
          <w:noProof w:val="0"/>
          <w:sz w:val="24"/>
          <w:szCs w:val="24"/>
          <w:lang w:val="en-GB" w:eastAsia="en-US" w:bidi="he-IL"/>
        </w:rPr>
        <w:t xml:space="preserve">of Covid-19 </w:t>
      </w:r>
      <w:r>
        <w:rPr>
          <w:rFonts w:ascii="Arial" w:eastAsiaTheme="minorHAnsi" w:hAnsi="Arial" w:cs="Arial"/>
          <w:b/>
          <w:noProof w:val="0"/>
          <w:sz w:val="24"/>
          <w:szCs w:val="24"/>
          <w:lang w:val="en-GB" w:eastAsia="en-US" w:bidi="he-IL"/>
        </w:rPr>
        <w:t xml:space="preserve">on </w:t>
      </w:r>
      <w:r w:rsidR="00AA564E">
        <w:rPr>
          <w:rFonts w:ascii="Arial" w:eastAsiaTheme="minorHAnsi" w:hAnsi="Arial" w:cs="Arial"/>
          <w:b/>
          <w:noProof w:val="0"/>
          <w:sz w:val="24"/>
          <w:szCs w:val="24"/>
          <w:lang w:val="en-GB" w:eastAsia="en-US" w:bidi="he-IL"/>
        </w:rPr>
        <w:t xml:space="preserve">the burden of </w:t>
      </w:r>
      <w:r>
        <w:rPr>
          <w:rFonts w:ascii="Arial" w:eastAsiaTheme="minorHAnsi" w:hAnsi="Arial" w:cs="Arial"/>
          <w:b/>
          <w:noProof w:val="0"/>
          <w:sz w:val="24"/>
          <w:szCs w:val="24"/>
          <w:lang w:val="en-GB" w:eastAsia="en-US" w:bidi="he-IL"/>
        </w:rPr>
        <w:t xml:space="preserve">liver disease </w:t>
      </w:r>
    </w:p>
    <w:p w14:paraId="0D060BF1" w14:textId="6912B9F4" w:rsidR="00060784" w:rsidRPr="00401447" w:rsidRDefault="00803C64" w:rsidP="003D5C47">
      <w:pPr>
        <w:pStyle w:val="EndNoteBibliography"/>
        <w:spacing w:before="240" w:after="0" w:line="480" w:lineRule="auto"/>
        <w:jc w:val="left"/>
        <w:rPr>
          <w:rFonts w:ascii="Arial" w:hAnsi="Arial" w:cs="Arial"/>
          <w:sz w:val="24"/>
          <w:szCs w:val="24"/>
          <w:lang w:val="en-GB"/>
        </w:rPr>
      </w:pPr>
      <w:r w:rsidRPr="009A53E8">
        <w:rPr>
          <w:rStyle w:val="Emphasis"/>
          <w:rFonts w:ascii="Arial" w:hAnsi="Arial" w:cs="Arial"/>
          <w:i w:val="0"/>
          <w:color w:val="000000" w:themeColor="text1"/>
          <w:sz w:val="24"/>
          <w:szCs w:val="24"/>
          <w:shd w:val="clear" w:color="auto" w:fill="FFFFFF"/>
        </w:rPr>
        <w:t xml:space="preserve">The response of </w:t>
      </w:r>
      <w:r w:rsidR="00FD1823">
        <w:rPr>
          <w:rStyle w:val="Emphasis"/>
          <w:rFonts w:ascii="Arial" w:hAnsi="Arial" w:cs="Arial"/>
          <w:i w:val="0"/>
          <w:color w:val="000000" w:themeColor="text1"/>
          <w:sz w:val="24"/>
          <w:szCs w:val="24"/>
          <w:shd w:val="clear" w:color="auto" w:fill="FFFFFF"/>
        </w:rPr>
        <w:t>European countries</w:t>
      </w:r>
      <w:r w:rsidRPr="009A53E8">
        <w:rPr>
          <w:rStyle w:val="Emphasis"/>
          <w:rFonts w:ascii="Arial" w:hAnsi="Arial" w:cs="Arial"/>
          <w:i w:val="0"/>
          <w:color w:val="000000" w:themeColor="text1"/>
          <w:sz w:val="24"/>
          <w:szCs w:val="24"/>
          <w:shd w:val="clear" w:color="auto" w:fill="FFFFFF"/>
        </w:rPr>
        <w:t xml:space="preserve"> to </w:t>
      </w:r>
      <w:r w:rsidR="0061350C">
        <w:rPr>
          <w:rStyle w:val="Emphasis"/>
          <w:rFonts w:ascii="Arial" w:hAnsi="Arial" w:cs="Arial"/>
          <w:i w:val="0"/>
          <w:color w:val="000000" w:themeColor="text1"/>
          <w:sz w:val="24"/>
          <w:szCs w:val="24"/>
          <w:shd w:val="clear" w:color="auto" w:fill="FFFFFF"/>
        </w:rPr>
        <w:t xml:space="preserve">the </w:t>
      </w:r>
      <w:r w:rsidRPr="009A53E8">
        <w:rPr>
          <w:rStyle w:val="Emphasis"/>
          <w:rFonts w:ascii="Arial" w:hAnsi="Arial" w:cs="Arial"/>
          <w:i w:val="0"/>
          <w:color w:val="000000" w:themeColor="text1"/>
          <w:sz w:val="24"/>
          <w:szCs w:val="24"/>
          <w:shd w:val="clear" w:color="auto" w:fill="FFFFFF"/>
        </w:rPr>
        <w:t xml:space="preserve">Covid-19 </w:t>
      </w:r>
      <w:r w:rsidR="0061350C">
        <w:rPr>
          <w:rStyle w:val="Emphasis"/>
          <w:rFonts w:ascii="Arial" w:hAnsi="Arial" w:cs="Arial"/>
          <w:i w:val="0"/>
          <w:color w:val="000000" w:themeColor="text1"/>
          <w:sz w:val="24"/>
          <w:szCs w:val="24"/>
          <w:shd w:val="clear" w:color="auto" w:fill="FFFFFF"/>
        </w:rPr>
        <w:t xml:space="preserve">pandemic </w:t>
      </w:r>
      <w:r w:rsidRPr="009A53E8">
        <w:rPr>
          <w:rStyle w:val="Emphasis"/>
          <w:rFonts w:ascii="Arial" w:hAnsi="Arial" w:cs="Arial"/>
          <w:i w:val="0"/>
          <w:color w:val="000000" w:themeColor="text1"/>
          <w:sz w:val="24"/>
          <w:szCs w:val="24"/>
          <w:shd w:val="clear" w:color="auto" w:fill="FFFFFF"/>
        </w:rPr>
        <w:t>has varied considerably, demonstrating an underlying variability in public health capacity</w:t>
      </w:r>
      <w:r w:rsidR="003A7773" w:rsidRPr="009A53E8">
        <w:rPr>
          <w:rStyle w:val="Emphasis"/>
          <w:rFonts w:ascii="Arial" w:hAnsi="Arial" w:cs="Arial"/>
          <w:i w:val="0"/>
          <w:color w:val="000000" w:themeColor="text1"/>
          <w:sz w:val="24"/>
          <w:szCs w:val="24"/>
          <w:shd w:val="clear" w:color="auto" w:fill="FFFFFF"/>
        </w:rPr>
        <w:t xml:space="preserve"> and policy</w:t>
      </w:r>
      <w:r w:rsidR="0010669A">
        <w:rPr>
          <w:rStyle w:val="Emphasis"/>
          <w:rFonts w:ascii="Arial" w:hAnsi="Arial" w:cs="Arial"/>
          <w:i w:val="0"/>
          <w:color w:val="000000" w:themeColor="text1"/>
          <w:sz w:val="24"/>
          <w:szCs w:val="24"/>
          <w:shd w:val="clear" w:color="auto" w:fill="FFFFFF"/>
        </w:rPr>
        <w:t xml:space="preserve"> making</w:t>
      </w:r>
      <w:r w:rsidR="003A7773" w:rsidRPr="009A53E8">
        <w:rPr>
          <w:rStyle w:val="Emphasis"/>
          <w:rFonts w:ascii="Arial" w:hAnsi="Arial" w:cs="Arial"/>
          <w:i w:val="0"/>
          <w:color w:val="000000" w:themeColor="text1"/>
          <w:sz w:val="24"/>
          <w:szCs w:val="24"/>
          <w:shd w:val="clear" w:color="auto" w:fill="FFFFFF"/>
        </w:rPr>
        <w:t>. N</w:t>
      </w:r>
      <w:r w:rsidRPr="009A53E8">
        <w:rPr>
          <w:rStyle w:val="Emphasis"/>
          <w:rFonts w:ascii="Arial" w:hAnsi="Arial" w:cs="Arial"/>
          <w:i w:val="0"/>
          <w:color w:val="000000" w:themeColor="text1"/>
          <w:sz w:val="24"/>
          <w:szCs w:val="24"/>
          <w:shd w:val="clear" w:color="auto" w:fill="FFFFFF"/>
        </w:rPr>
        <w:t>otably</w:t>
      </w:r>
      <w:r w:rsidRPr="009A53E8">
        <w:rPr>
          <w:rFonts w:ascii="Arial" w:hAnsi="Arial" w:cs="Arial"/>
          <w:iCs/>
          <w:color w:val="000000" w:themeColor="text1"/>
          <w:sz w:val="24"/>
          <w:szCs w:val="24"/>
        </w:rPr>
        <w:t xml:space="preserve"> the Covid-19 pandemic </w:t>
      </w:r>
      <w:r w:rsidRPr="009A53E8">
        <w:rPr>
          <w:rStyle w:val="Emphasis"/>
          <w:rFonts w:ascii="Arial" w:hAnsi="Arial" w:cs="Arial"/>
          <w:i w:val="0"/>
          <w:color w:val="000000" w:themeColor="text1"/>
          <w:sz w:val="24"/>
          <w:szCs w:val="24"/>
          <w:shd w:val="clear" w:color="auto" w:fill="FFFFFF"/>
        </w:rPr>
        <w:t>has disproportionately affected vulnerable communities</w:t>
      </w:r>
      <w:r w:rsidR="003A7773" w:rsidRPr="009A53E8">
        <w:rPr>
          <w:rStyle w:val="Emphasis"/>
          <w:rFonts w:ascii="Arial" w:hAnsi="Arial" w:cs="Arial"/>
          <w:i w:val="0"/>
          <w:color w:val="000000" w:themeColor="text1"/>
          <w:sz w:val="24"/>
          <w:szCs w:val="24"/>
          <w:shd w:val="clear" w:color="auto" w:fill="FFFFFF"/>
        </w:rPr>
        <w:t xml:space="preserve"> in Europe</w:t>
      </w:r>
      <w:r w:rsidRPr="009A53E8">
        <w:rPr>
          <w:rStyle w:val="Emphasis"/>
          <w:rFonts w:ascii="Arial" w:hAnsi="Arial" w:cs="Arial"/>
          <w:i w:val="0"/>
          <w:color w:val="000000" w:themeColor="text1"/>
          <w:sz w:val="24"/>
          <w:szCs w:val="24"/>
          <w:shd w:val="clear" w:color="auto" w:fill="FFFFFF"/>
        </w:rPr>
        <w:t>, includi</w:t>
      </w:r>
      <w:r w:rsidR="00ED7FC0">
        <w:rPr>
          <w:rStyle w:val="Emphasis"/>
          <w:rFonts w:ascii="Arial" w:hAnsi="Arial" w:cs="Arial"/>
          <w:i w:val="0"/>
          <w:color w:val="000000" w:themeColor="text1"/>
          <w:sz w:val="24"/>
          <w:szCs w:val="24"/>
          <w:shd w:val="clear" w:color="auto" w:fill="FFFFFF"/>
        </w:rPr>
        <w:t xml:space="preserve">ng </w:t>
      </w:r>
      <w:r w:rsidR="00B34DAD">
        <w:rPr>
          <w:rStyle w:val="Emphasis"/>
          <w:rFonts w:ascii="Arial" w:hAnsi="Arial" w:cs="Arial"/>
          <w:i w:val="0"/>
          <w:color w:val="000000" w:themeColor="text1"/>
          <w:sz w:val="24"/>
          <w:szCs w:val="24"/>
          <w:shd w:val="clear" w:color="auto" w:fill="FFFFFF"/>
        </w:rPr>
        <w:t>im</w:t>
      </w:r>
      <w:r w:rsidR="00ED7FC0">
        <w:rPr>
          <w:rStyle w:val="Emphasis"/>
          <w:rFonts w:ascii="Arial" w:hAnsi="Arial" w:cs="Arial"/>
          <w:i w:val="0"/>
          <w:color w:val="000000" w:themeColor="text1"/>
          <w:sz w:val="24"/>
          <w:szCs w:val="24"/>
          <w:shd w:val="clear" w:color="auto" w:fill="FFFFFF"/>
        </w:rPr>
        <w:t>migrants</w:t>
      </w:r>
      <w:r w:rsidR="00330447">
        <w:rPr>
          <w:rStyle w:val="Emphasis"/>
          <w:rFonts w:ascii="Arial" w:hAnsi="Arial" w:cs="Arial"/>
          <w:i w:val="0"/>
          <w:color w:val="000000" w:themeColor="text1"/>
          <w:sz w:val="24"/>
          <w:szCs w:val="24"/>
          <w:shd w:val="clear" w:color="auto" w:fill="FFFFFF"/>
        </w:rPr>
        <w:t>, worsening inequalities</w:t>
      </w:r>
      <w:r w:rsidR="00ED7FC0">
        <w:rPr>
          <w:rStyle w:val="Emphasis"/>
          <w:rFonts w:ascii="Arial" w:hAnsi="Arial" w:cs="Arial"/>
          <w:i w:val="0"/>
          <w:color w:val="000000" w:themeColor="text1"/>
          <w:sz w:val="24"/>
          <w:szCs w:val="24"/>
          <w:shd w:val="clear" w:color="auto" w:fill="FFFFFF"/>
        </w:rPr>
        <w:t>.</w:t>
      </w:r>
      <w:r w:rsidR="005B4207">
        <w:rPr>
          <w:rStyle w:val="Emphasis"/>
          <w:rFonts w:ascii="Arial" w:hAnsi="Arial" w:cs="Arial"/>
          <w:i w:val="0"/>
          <w:color w:val="000000" w:themeColor="text1"/>
          <w:sz w:val="24"/>
          <w:szCs w:val="24"/>
          <w:shd w:val="clear" w:color="auto" w:fill="FFFFFF"/>
        </w:rPr>
        <w:fldChar w:fldCharType="begin">
          <w:fldData xml:space="preserve">PEVuZE5vdGU+PENpdGU+PEF1dGhvcj5FVTwvQXV0aG9yPjxZZWFyPjIwMjA8L1llYXI+PFJlY051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</w:fldData>
        </w:fldChar>
      </w:r>
      <w:r w:rsidR="000B412E">
        <w:rPr>
          <w:rStyle w:val="Emphasis"/>
          <w:rFonts w:ascii="Arial" w:hAnsi="Arial" w:cs="Arial"/>
          <w:i w:val="0"/>
          <w:color w:val="000000" w:themeColor="text1"/>
          <w:sz w:val="24"/>
          <w:szCs w:val="24"/>
          <w:shd w:val="clear" w:color="auto" w:fill="FFFFFF"/>
        </w:rPr>
        <w:instrText xml:space="preserve"> ADDIN EN.CITE </w:instrText>
      </w:r>
      <w:r w:rsidR="000B412E">
        <w:rPr>
          <w:rStyle w:val="Emphasis"/>
          <w:rFonts w:ascii="Arial" w:hAnsi="Arial" w:cs="Arial"/>
          <w:i w:val="0"/>
          <w:color w:val="000000" w:themeColor="text1"/>
          <w:sz w:val="24"/>
          <w:szCs w:val="24"/>
          <w:shd w:val="clear" w:color="auto" w:fill="FFFFFF"/>
        </w:rPr>
        <w:fldChar w:fldCharType="begin">
          <w:fldData xml:space="preserve">PEVuZE5vdGU+PENpdGU+PEF1dGhvcj5FVTwvQXV0aG9yPjxZZWFyPjIwMjA8L1llYXI+PFJlY051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</w:fldData>
        </w:fldChar>
      </w:r>
      <w:r w:rsidR="000B412E">
        <w:rPr>
          <w:rStyle w:val="Emphasis"/>
          <w:rFonts w:ascii="Arial" w:hAnsi="Arial" w:cs="Arial"/>
          <w:i w:val="0"/>
          <w:color w:val="000000" w:themeColor="text1"/>
          <w:sz w:val="24"/>
          <w:szCs w:val="24"/>
          <w:shd w:val="clear" w:color="auto" w:fill="FFFFFF"/>
        </w:rPr>
        <w:instrText xml:space="preserve"> ADDIN EN.CITE.DATA </w:instrText>
      </w:r>
      <w:r w:rsidR="000B412E">
        <w:rPr>
          <w:rStyle w:val="Emphasis"/>
          <w:rFonts w:ascii="Arial" w:hAnsi="Arial" w:cs="Arial"/>
          <w:i w:val="0"/>
          <w:color w:val="000000" w:themeColor="text1"/>
          <w:sz w:val="24"/>
          <w:szCs w:val="24"/>
          <w:shd w:val="clear" w:color="auto" w:fill="FFFFFF"/>
        </w:rPr>
      </w:r>
      <w:r w:rsidR="000B412E">
        <w:rPr>
          <w:rStyle w:val="Emphasis"/>
          <w:rFonts w:ascii="Arial" w:hAnsi="Arial" w:cs="Arial"/>
          <w:i w:val="0"/>
          <w:color w:val="000000" w:themeColor="text1"/>
          <w:sz w:val="24"/>
          <w:szCs w:val="24"/>
          <w:shd w:val="clear" w:color="auto" w:fill="FFFFFF"/>
        </w:rPr>
        <w:fldChar w:fldCharType="end"/>
      </w:r>
      <w:r w:rsidR="005B4207">
        <w:rPr>
          <w:rStyle w:val="Emphasis"/>
          <w:rFonts w:ascii="Arial" w:hAnsi="Arial" w:cs="Arial"/>
          <w:i w:val="0"/>
          <w:color w:val="000000" w:themeColor="text1"/>
          <w:sz w:val="24"/>
          <w:szCs w:val="24"/>
          <w:shd w:val="clear" w:color="auto" w:fill="FFFFFF"/>
        </w:rPr>
      </w:r>
      <w:r w:rsidR="005B4207">
        <w:rPr>
          <w:rStyle w:val="Emphasis"/>
          <w:rFonts w:ascii="Arial" w:hAnsi="Arial" w:cs="Arial"/>
          <w:i w:val="0"/>
          <w:color w:val="000000" w:themeColor="text1"/>
          <w:sz w:val="24"/>
          <w:szCs w:val="24"/>
          <w:shd w:val="clear" w:color="auto" w:fill="FFFFFF"/>
        </w:rPr>
        <w:fldChar w:fldCharType="separate"/>
      </w:r>
      <w:r w:rsidR="000B412E" w:rsidRPr="000B412E">
        <w:rPr>
          <w:rStyle w:val="Emphasis"/>
          <w:rFonts w:ascii="Arial" w:hAnsi="Arial" w:cs="Arial"/>
          <w:i w:val="0"/>
          <w:color w:val="000000" w:themeColor="text1"/>
          <w:sz w:val="24"/>
          <w:szCs w:val="24"/>
          <w:shd w:val="clear" w:color="auto" w:fill="FFFFFF"/>
          <w:vertAlign w:val="superscript"/>
        </w:rPr>
        <w:t>179,180</w:t>
      </w:r>
      <w:r w:rsidR="005B4207">
        <w:rPr>
          <w:rStyle w:val="Emphasis"/>
          <w:rFonts w:ascii="Arial" w:hAnsi="Arial" w:cs="Arial"/>
          <w:i w:val="0"/>
          <w:color w:val="000000" w:themeColor="text1"/>
          <w:sz w:val="24"/>
          <w:szCs w:val="24"/>
          <w:shd w:val="clear" w:color="auto" w:fill="FFFFFF"/>
        </w:rPr>
        <w:fldChar w:fldCharType="end"/>
      </w:r>
      <w:r w:rsidRPr="009A53E8">
        <w:rPr>
          <w:rFonts w:ascii="Arial" w:eastAsiaTheme="minorEastAsia" w:hAnsi="Arial" w:cs="Arial"/>
          <w:color w:val="000000" w:themeColor="text1"/>
          <w:kern w:val="24"/>
          <w:sz w:val="24"/>
          <w:szCs w:val="24"/>
          <w:lang w:bidi="he-IL"/>
        </w:rPr>
        <w:t xml:space="preserve"> </w:t>
      </w:r>
      <w:r w:rsidR="003A7773" w:rsidRPr="009A53E8">
        <w:rPr>
          <w:rFonts w:ascii="Arial" w:hAnsi="Arial" w:cs="Arial"/>
          <w:sz w:val="24"/>
          <w:szCs w:val="24"/>
          <w:lang w:val="en-GB" w:bidi="he-IL"/>
        </w:rPr>
        <w:t>Furthermore, s</w:t>
      </w:r>
      <w:r w:rsidR="0000233F" w:rsidRPr="009A53E8">
        <w:rPr>
          <w:rFonts w:ascii="Arial" w:hAnsi="Arial" w:cs="Arial"/>
          <w:sz w:val="24"/>
          <w:szCs w:val="24"/>
          <w:lang w:val="en-GB" w:bidi="he-IL"/>
        </w:rPr>
        <w:t>ince there is a</w:t>
      </w:r>
      <w:r w:rsidR="003A7773" w:rsidRPr="009A53E8">
        <w:rPr>
          <w:rFonts w:ascii="Arial" w:hAnsi="Arial" w:cs="Arial"/>
          <w:sz w:val="24"/>
          <w:szCs w:val="24"/>
          <w:lang w:val="en-GB" w:bidi="he-IL"/>
        </w:rPr>
        <w:t>n</w:t>
      </w:r>
      <w:r w:rsidR="0000233F" w:rsidRPr="009A53E8">
        <w:rPr>
          <w:rFonts w:ascii="Arial" w:hAnsi="Arial" w:cs="Arial"/>
          <w:sz w:val="24"/>
          <w:szCs w:val="24"/>
          <w:lang w:val="en-GB" w:bidi="he-IL"/>
        </w:rPr>
        <w:t xml:space="preserve"> </w:t>
      </w:r>
      <w:r w:rsidR="00277B53" w:rsidRPr="009A53E8">
        <w:rPr>
          <w:rFonts w:ascii="Arial" w:eastAsiaTheme="minorEastAsia" w:hAnsi="Arial" w:cs="Arial"/>
          <w:kern w:val="24"/>
          <w:sz w:val="24"/>
          <w:szCs w:val="24"/>
          <w:lang w:val="en-GB" w:bidi="he-IL"/>
        </w:rPr>
        <w:t xml:space="preserve">intimate </w:t>
      </w:r>
      <w:r w:rsidR="0000233F" w:rsidRPr="009A53E8">
        <w:rPr>
          <w:rFonts w:ascii="Arial" w:eastAsiaTheme="minorEastAsia" w:hAnsi="Arial" w:cs="Arial"/>
          <w:kern w:val="24"/>
          <w:sz w:val="24"/>
          <w:szCs w:val="24"/>
          <w:lang w:val="en-GB" w:bidi="he-IL"/>
        </w:rPr>
        <w:t xml:space="preserve">interplay of food insecurity, </w:t>
      </w:r>
      <w:r w:rsidR="0000233F" w:rsidRPr="009A53E8">
        <w:rPr>
          <w:rFonts w:ascii="Arial" w:eastAsiaTheme="minorEastAsia" w:hAnsi="Arial" w:cs="Arial"/>
          <w:kern w:val="24"/>
          <w:sz w:val="24"/>
          <w:szCs w:val="24"/>
          <w:lang w:val="en-GB" w:bidi="he-IL"/>
        </w:rPr>
        <w:lastRenderedPageBreak/>
        <w:t xml:space="preserve">malnutrition and obesity </w:t>
      </w:r>
      <w:r w:rsidR="00330447">
        <w:rPr>
          <w:rFonts w:ascii="Arial" w:eastAsiaTheme="minorEastAsia" w:hAnsi="Arial" w:cs="Arial"/>
          <w:kern w:val="24"/>
          <w:sz w:val="24"/>
          <w:szCs w:val="24"/>
          <w:lang w:val="en-GB" w:bidi="he-IL"/>
        </w:rPr>
        <w:t xml:space="preserve">and advanced liver disease </w:t>
      </w:r>
      <w:r w:rsidR="0000233F" w:rsidRPr="009A53E8">
        <w:rPr>
          <w:rFonts w:ascii="Arial" w:eastAsiaTheme="minorEastAsia" w:hAnsi="Arial" w:cs="Arial"/>
          <w:kern w:val="24"/>
          <w:sz w:val="24"/>
          <w:szCs w:val="24"/>
          <w:lang w:val="en-GB" w:bidi="he-IL"/>
        </w:rPr>
        <w:t xml:space="preserve">with </w:t>
      </w:r>
      <w:r w:rsidR="0000233F" w:rsidRPr="009A53E8">
        <w:rPr>
          <w:rFonts w:ascii="Arial" w:hAnsi="Arial" w:cs="Arial"/>
          <w:sz w:val="24"/>
          <w:szCs w:val="24"/>
          <w:lang w:val="en-GB" w:bidi="he-IL"/>
        </w:rPr>
        <w:t xml:space="preserve">Covid-19 </w:t>
      </w:r>
      <w:r w:rsidR="0000233F" w:rsidRPr="009A53E8">
        <w:rPr>
          <w:rFonts w:ascii="Arial" w:eastAsiaTheme="minorEastAsia" w:hAnsi="Arial" w:cs="Arial"/>
          <w:kern w:val="24"/>
          <w:sz w:val="24"/>
          <w:szCs w:val="24"/>
          <w:lang w:val="en-GB" w:bidi="he-IL"/>
        </w:rPr>
        <w:t>vulnerability</w:t>
      </w:r>
      <w:r w:rsidR="00ED7FC0">
        <w:rPr>
          <w:rFonts w:ascii="Arial" w:eastAsiaTheme="minorEastAsia" w:hAnsi="Arial" w:cs="Arial"/>
          <w:kern w:val="24"/>
          <w:sz w:val="24"/>
          <w:szCs w:val="24"/>
          <w:lang w:val="en-GB" w:bidi="he-IL"/>
        </w:rPr>
        <w:t>,</w:t>
      </w:r>
      <w:r w:rsidR="005B4207">
        <w:rPr>
          <w:rFonts w:ascii="Arial" w:eastAsiaTheme="minorEastAsia" w:hAnsi="Arial" w:cs="Arial"/>
          <w:kern w:val="24"/>
          <w:sz w:val="24"/>
          <w:szCs w:val="24"/>
          <w:lang w:val="en-GB" w:bidi="he-IL"/>
        </w:rPr>
        <w:fldChar w:fldCharType="begin"/>
      </w:r>
      <w:r w:rsidR="009751D6">
        <w:rPr>
          <w:rFonts w:ascii="Arial" w:eastAsiaTheme="minorEastAsia" w:hAnsi="Arial" w:cs="Arial"/>
          <w:kern w:val="24"/>
          <w:sz w:val="24"/>
          <w:szCs w:val="24"/>
          <w:lang w:val="en-GB" w:bidi="he-IL"/>
        </w:rPr>
        <w:instrText xml:space="preserve"> ADDIN EN.CITE &lt;EndNote&gt;&lt;Cite&gt;&lt;Author&gt;Horton&lt;/Author&gt;&lt;Year&gt;2020&lt;/Year&gt;&lt;RecNum&gt;5&lt;/RecNum&gt;&lt;DisplayText&gt;&lt;style face="superscript"&gt;6&lt;/style&gt;&lt;/DisplayText&gt;&lt;record&gt;&lt;rec-number&gt;5&lt;/rec-number&gt;&lt;foreign-keys&gt;&lt;key app="EN" db-id="s2v9rrs5u09vvhefa09xfteztpze9p0epvzs" timestamp="1616249900"&gt;5&lt;/key&gt;&lt;/foreign-keys&gt;&lt;ref-type name="Journal Article"&gt;17&lt;/ref-type&gt;&lt;contributors&gt;&lt;authors&gt;&lt;author&gt;Horton, R.&lt;/author&gt;&lt;/authors&gt;&lt;/contributors&gt;&lt;titles&gt;&lt;title&gt;Offline: COVID-19 is not a pandemic&lt;/title&gt;&lt;secondary-title&gt;Lancet&lt;/secondary-title&gt;&lt;/titles&gt;&lt;periodical&gt;&lt;full-title&gt;Lancet&lt;/full-title&gt;&lt;/periodical&gt;&lt;pages&gt;874&lt;/pages&gt;&lt;volume&gt;396&lt;/volume&gt;&lt;number&gt;10255&lt;/number&gt;&lt;edition&gt;2020/09/28&lt;/edition&gt;&lt;dates&gt;&lt;year&gt;2020&lt;/year&gt;&lt;pub-dates&gt;&lt;date&gt;Sep 26&lt;/date&gt;&lt;/pub-dates&gt;&lt;/dates&gt;&lt;isbn&gt;0140-6736 (Print)&amp;#xD;0140-6736&lt;/isbn&gt;&lt;accession-num&gt;32979964&lt;/accession-num&gt;&lt;urls&gt;&lt;/urls&gt;&lt;custom2&gt;PMC7515561&lt;/custom2&gt;&lt;electronic-resource-num&gt;10.1016/s0140-6736(20)32000-6&lt;/electronic-resource-num&gt;&lt;remote-database-provider&gt;NLM&lt;/remote-database-provider&gt;&lt;language&gt;eng&lt;/language&gt;&lt;/record&gt;&lt;/Cite&gt;&lt;/EndNote&gt;</w:instrText>
      </w:r>
      <w:r w:rsidR="005B4207">
        <w:rPr>
          <w:rFonts w:ascii="Arial" w:eastAsiaTheme="minorEastAsia" w:hAnsi="Arial" w:cs="Arial"/>
          <w:kern w:val="24"/>
          <w:sz w:val="24"/>
          <w:szCs w:val="24"/>
          <w:lang w:val="en-GB" w:bidi="he-IL"/>
        </w:rPr>
        <w:fldChar w:fldCharType="separate"/>
      </w:r>
      <w:r w:rsidR="009751D6" w:rsidRPr="009751D6">
        <w:rPr>
          <w:rFonts w:ascii="Arial" w:eastAsiaTheme="minorEastAsia" w:hAnsi="Arial" w:cs="Arial"/>
          <w:kern w:val="24"/>
          <w:sz w:val="24"/>
          <w:szCs w:val="24"/>
          <w:vertAlign w:val="superscript"/>
          <w:lang w:val="en-GB" w:bidi="he-IL"/>
        </w:rPr>
        <w:t>6</w:t>
      </w:r>
      <w:r w:rsidR="005B4207">
        <w:rPr>
          <w:rFonts w:ascii="Arial" w:eastAsiaTheme="minorEastAsia" w:hAnsi="Arial" w:cs="Arial"/>
          <w:kern w:val="24"/>
          <w:sz w:val="24"/>
          <w:szCs w:val="24"/>
          <w:lang w:val="en-GB" w:bidi="he-IL"/>
        </w:rPr>
        <w:fldChar w:fldCharType="end"/>
      </w:r>
      <w:r w:rsidR="004315FD" w:rsidRPr="009A53E8">
        <w:rPr>
          <w:rFonts w:ascii="Arial" w:eastAsiaTheme="minorEastAsia" w:hAnsi="Arial" w:cs="Arial"/>
          <w:kern w:val="24"/>
          <w:sz w:val="24"/>
          <w:szCs w:val="24"/>
          <w:lang w:val="en-GB" w:bidi="he-IL"/>
        </w:rPr>
        <w:t xml:space="preserve"> the pandemic </w:t>
      </w:r>
      <w:r w:rsidR="005220B0" w:rsidRPr="009A53E8">
        <w:rPr>
          <w:rFonts w:ascii="Arial" w:eastAsiaTheme="minorEastAsia" w:hAnsi="Arial" w:cs="Arial"/>
          <w:kern w:val="24"/>
          <w:sz w:val="24"/>
          <w:szCs w:val="24"/>
          <w:lang w:val="en-GB" w:bidi="he-IL"/>
        </w:rPr>
        <w:t xml:space="preserve">has </w:t>
      </w:r>
      <w:r w:rsidR="003E78C8" w:rsidRPr="009A53E8">
        <w:rPr>
          <w:rFonts w:ascii="Arial" w:eastAsiaTheme="minorEastAsia" w:hAnsi="Arial" w:cs="Arial"/>
          <w:kern w:val="24"/>
          <w:sz w:val="24"/>
          <w:szCs w:val="24"/>
          <w:lang w:val="en-GB" w:bidi="he-IL"/>
        </w:rPr>
        <w:t xml:space="preserve">placed </w:t>
      </w:r>
      <w:r w:rsidR="005220B0" w:rsidRPr="009A53E8">
        <w:rPr>
          <w:rFonts w:ascii="Arial" w:eastAsiaTheme="minorEastAsia" w:hAnsi="Arial" w:cs="Arial"/>
          <w:kern w:val="24"/>
          <w:sz w:val="24"/>
          <w:szCs w:val="24"/>
          <w:lang w:val="en-GB" w:bidi="he-IL"/>
        </w:rPr>
        <w:t xml:space="preserve">a spotlight </w:t>
      </w:r>
      <w:r w:rsidR="003E78C8" w:rsidRPr="009A53E8">
        <w:rPr>
          <w:rFonts w:ascii="Arial" w:eastAsiaTheme="minorEastAsia" w:hAnsi="Arial" w:cs="Arial"/>
          <w:kern w:val="24"/>
          <w:sz w:val="24"/>
          <w:szCs w:val="24"/>
          <w:lang w:val="en-GB" w:bidi="he-IL"/>
        </w:rPr>
        <w:t xml:space="preserve">on </w:t>
      </w:r>
      <w:r w:rsidR="005220B0" w:rsidRPr="009A53E8">
        <w:rPr>
          <w:rFonts w:ascii="Arial" w:eastAsiaTheme="minorEastAsia" w:hAnsi="Arial" w:cs="Arial"/>
          <w:kern w:val="24"/>
          <w:sz w:val="24"/>
          <w:szCs w:val="24"/>
          <w:lang w:val="en-GB" w:bidi="he-IL"/>
        </w:rPr>
        <w:t xml:space="preserve">the </w:t>
      </w:r>
      <w:r w:rsidR="00D16236">
        <w:rPr>
          <w:rFonts w:ascii="Arial" w:eastAsiaTheme="minorEastAsia" w:hAnsi="Arial" w:cs="Arial"/>
          <w:kern w:val="24"/>
          <w:sz w:val="24"/>
          <w:szCs w:val="24"/>
          <w:lang w:val="en-GB" w:bidi="he-IL"/>
        </w:rPr>
        <w:t xml:space="preserve">urgent </w:t>
      </w:r>
      <w:r w:rsidR="005220B0" w:rsidRPr="009A53E8">
        <w:rPr>
          <w:rFonts w:ascii="Arial" w:eastAsiaTheme="minorEastAsia" w:hAnsi="Arial" w:cs="Arial"/>
          <w:kern w:val="24"/>
          <w:sz w:val="24"/>
          <w:szCs w:val="24"/>
          <w:lang w:val="en-GB" w:bidi="he-IL"/>
        </w:rPr>
        <w:t xml:space="preserve">need to </w:t>
      </w:r>
      <w:r w:rsidR="0000233F" w:rsidRPr="009A53E8">
        <w:rPr>
          <w:rFonts w:ascii="Arial" w:eastAsiaTheme="minorEastAsia" w:hAnsi="Arial" w:cs="Arial"/>
          <w:kern w:val="24"/>
          <w:sz w:val="24"/>
          <w:szCs w:val="24"/>
          <w:lang w:val="en-GB" w:bidi="he-IL"/>
        </w:rPr>
        <w:t>prevent obesity and improve diet quality</w:t>
      </w:r>
      <w:r w:rsidR="005220B0" w:rsidRPr="009A53E8">
        <w:rPr>
          <w:rFonts w:ascii="Arial" w:eastAsiaTheme="minorEastAsia" w:hAnsi="Arial" w:cs="Arial"/>
          <w:kern w:val="24"/>
          <w:sz w:val="24"/>
          <w:szCs w:val="24"/>
          <w:lang w:val="en-GB" w:bidi="he-IL"/>
        </w:rPr>
        <w:t xml:space="preserve"> in Europe</w:t>
      </w:r>
      <w:r w:rsidR="00D16236">
        <w:rPr>
          <w:rFonts w:ascii="Arial" w:eastAsiaTheme="minorEastAsia" w:hAnsi="Arial" w:cs="Arial"/>
          <w:kern w:val="24"/>
          <w:sz w:val="24"/>
          <w:szCs w:val="24"/>
          <w:lang w:val="en-GB" w:bidi="he-IL"/>
        </w:rPr>
        <w:t>;</w:t>
      </w:r>
      <w:r w:rsidRPr="009A53E8">
        <w:rPr>
          <w:rFonts w:ascii="Arial" w:hAnsi="Arial" w:cs="Arial"/>
          <w:sz w:val="24"/>
          <w:szCs w:val="24"/>
          <w:lang w:val="en-GB" w:bidi="he-IL"/>
        </w:rPr>
        <w:t xml:space="preserve"> Covid-19</w:t>
      </w:r>
      <w:r w:rsidR="00611483" w:rsidRPr="009A53E8">
        <w:rPr>
          <w:rFonts w:ascii="Arial" w:hAnsi="Arial" w:cs="Arial"/>
          <w:color w:val="000000"/>
          <w:sz w:val="24"/>
          <w:szCs w:val="24"/>
          <w:lang w:val="en-GB" w:bidi="he-IL"/>
        </w:rPr>
        <w:t xml:space="preserve"> </w:t>
      </w:r>
      <w:r w:rsidR="003A7773" w:rsidRPr="009A53E8">
        <w:rPr>
          <w:rFonts w:ascii="Arial" w:hAnsi="Arial" w:cs="Arial"/>
          <w:color w:val="000000"/>
          <w:sz w:val="24"/>
          <w:szCs w:val="24"/>
          <w:lang w:val="en-GB" w:bidi="he-IL"/>
        </w:rPr>
        <w:t>has magnified</w:t>
      </w:r>
      <w:r w:rsidR="00611483" w:rsidRPr="009A53E8">
        <w:rPr>
          <w:rFonts w:ascii="Arial" w:hAnsi="Arial" w:cs="Arial"/>
          <w:color w:val="000000"/>
          <w:sz w:val="24"/>
          <w:szCs w:val="24"/>
          <w:lang w:val="en-GB" w:bidi="he-IL"/>
        </w:rPr>
        <w:t xml:space="preserve"> disparities and </w:t>
      </w:r>
      <w:r w:rsidR="0000233F" w:rsidRPr="009A53E8">
        <w:rPr>
          <w:rFonts w:ascii="Arial" w:hAnsi="Arial" w:cs="Arial"/>
          <w:color w:val="000000"/>
          <w:sz w:val="24"/>
          <w:szCs w:val="24"/>
          <w:lang w:val="en-GB" w:bidi="he-IL"/>
        </w:rPr>
        <w:t>exacerbate</w:t>
      </w:r>
      <w:r w:rsidR="003A7773" w:rsidRPr="009A53E8">
        <w:rPr>
          <w:rFonts w:ascii="Arial" w:hAnsi="Arial" w:cs="Arial"/>
          <w:color w:val="000000"/>
          <w:sz w:val="24"/>
          <w:szCs w:val="24"/>
          <w:lang w:val="en-GB" w:bidi="he-IL"/>
        </w:rPr>
        <w:t>d</w:t>
      </w:r>
      <w:r w:rsidR="0000233F" w:rsidRPr="009A53E8">
        <w:rPr>
          <w:rFonts w:ascii="Arial" w:hAnsi="Arial" w:cs="Arial"/>
          <w:color w:val="000000"/>
          <w:sz w:val="24"/>
          <w:szCs w:val="24"/>
          <w:lang w:val="en-GB" w:bidi="he-IL"/>
        </w:rPr>
        <w:t xml:space="preserve"> these vulnerabilities</w:t>
      </w:r>
      <w:r w:rsidR="00ED7FC0">
        <w:rPr>
          <w:rFonts w:ascii="Arial" w:hAnsi="Arial" w:cs="Arial"/>
          <w:color w:val="000000"/>
          <w:sz w:val="24"/>
          <w:szCs w:val="24"/>
          <w:lang w:val="en-GB" w:bidi="he-IL"/>
        </w:rPr>
        <w:t>.</w:t>
      </w:r>
      <w:r w:rsidR="005B4207">
        <w:rPr>
          <w:rFonts w:ascii="Arial" w:hAnsi="Arial" w:cs="Arial"/>
          <w:color w:val="000000"/>
          <w:sz w:val="24"/>
          <w:szCs w:val="24"/>
          <w:lang w:val="en-GB" w:bidi="he-IL"/>
        </w:rPr>
        <w:fldChar w:fldCharType="begin"/>
      </w:r>
      <w:r w:rsidR="000B412E">
        <w:rPr>
          <w:rFonts w:ascii="Arial" w:hAnsi="Arial" w:cs="Arial"/>
          <w:color w:val="000000"/>
          <w:sz w:val="24"/>
          <w:szCs w:val="24"/>
          <w:lang w:val="en-GB" w:bidi="he-IL"/>
        </w:rPr>
        <w:instrText xml:space="preserve"> ADDIN EN.CITE &lt;EndNote&gt;&lt;Cite&gt;&lt;Author&gt;Huizar&lt;/Author&gt;&lt;Year&gt;2021&lt;/Year&gt;&lt;RecNum&gt;158&lt;/RecNum&gt;&lt;DisplayText&gt;&lt;style face="superscript"&gt;181&lt;/style&gt;&lt;/DisplayText&gt;&lt;record&gt;&lt;rec-number&gt;158&lt;/rec-number&gt;&lt;foreign-keys&gt;&lt;key app="EN" db-id="s2v9rrs5u09vvhefa09xfteztpze9p0epvzs" timestamp="1616363052"&gt;158&lt;/key&gt;&lt;/foreign-keys&gt;&lt;ref-type name="Journal Article"&gt;17&lt;/ref-type&gt;&lt;contributors&gt;&lt;authors&gt;&lt;author&gt;Huizar, M. I.&lt;/author&gt;&lt;author&gt;Arena, R.&lt;/author&gt;&lt;author&gt;Laddu, D. R.&lt;/author&gt;&lt;/authors&gt;&lt;/contributors&gt;&lt;auth-address&gt;Department of Physical Therapy, College of Applied Science, University of Illinois, Chicago, IL, USA; Healthy Living for Pandemic Event Protection (HL - PIVOT) Network, Chicago, IL, USA.&amp;#xD;Department of Physical Therapy, College of Applied Science, University of Illinois, Chicago, IL, USA; Healthy Living for Pandemic Event Protection (HL - PIVOT) Network, Chicago, IL, USA. Electronic address: dladdu@uic.edu.&lt;/auth-address&gt;&lt;titles&gt;&lt;title&gt;The global food syndemic: The impact of food insecurity, Malnutrition and obesity on the healthspan amid the COVID-19 pandemic&lt;/title&gt;&lt;secondary-title&gt;Prog Cardiovasc Dis&lt;/secondary-title&gt;&lt;/titles&gt;&lt;periodical&gt;&lt;full-title&gt;Prog Cardiovasc Dis&lt;/full-title&gt;&lt;/periodical&gt;&lt;pages&gt;105-107&lt;/pages&gt;&lt;volume&gt;64&lt;/volume&gt;&lt;edition&gt;2020/07/13&lt;/edition&gt;&lt;keywords&gt;&lt;keyword&gt;*Body mass index&lt;/keyword&gt;&lt;keyword&gt;*Caloric intake&lt;/keyword&gt;&lt;keyword&gt;*Diet&lt;/keyword&gt;&lt;keyword&gt;*Healthy lifestyle&lt;/keyword&gt;&lt;keyword&gt;*Prevention&lt;/keyword&gt;&lt;/keywords&gt;&lt;dates&gt;&lt;year&gt;2021&lt;/year&gt;&lt;pub-dates&gt;&lt;date&gt;Jan-Feb&lt;/date&gt;&lt;/pub-dates&gt;&lt;/dates&gt;&lt;isbn&gt;0033-0620 (Print)&amp;#xD;0033-0620&lt;/isbn&gt;&lt;accession-num&gt;32653438&lt;/accession-num&gt;&lt;urls&gt;&lt;/urls&gt;&lt;custom2&gt;PMC7347484&lt;/custom2&gt;&lt;electronic-resource-num&gt;10.1016/j.pcad.2020.07.002&lt;/electronic-resource-num&gt;&lt;remote-database-provider&gt;NLM&lt;/remote-database-provider&gt;&lt;language&gt;eng&lt;/language&gt;&lt;/record&gt;&lt;/Cite&gt;&lt;/EndNote&gt;</w:instrText>
      </w:r>
      <w:r w:rsidR="005B4207">
        <w:rPr>
          <w:rFonts w:ascii="Arial" w:hAnsi="Arial" w:cs="Arial"/>
          <w:color w:val="000000"/>
          <w:sz w:val="24"/>
          <w:szCs w:val="24"/>
          <w:lang w:val="en-GB" w:bidi="he-IL"/>
        </w:rPr>
        <w:fldChar w:fldCharType="separate"/>
      </w:r>
      <w:r w:rsidR="000B412E" w:rsidRPr="000B412E">
        <w:rPr>
          <w:rFonts w:ascii="Arial" w:hAnsi="Arial" w:cs="Arial"/>
          <w:color w:val="000000"/>
          <w:sz w:val="24"/>
          <w:szCs w:val="24"/>
          <w:vertAlign w:val="superscript"/>
          <w:lang w:val="en-GB" w:bidi="he-IL"/>
        </w:rPr>
        <w:t>181</w:t>
      </w:r>
      <w:r w:rsidR="005B4207">
        <w:rPr>
          <w:rFonts w:ascii="Arial" w:hAnsi="Arial" w:cs="Arial"/>
          <w:color w:val="000000"/>
          <w:sz w:val="24"/>
          <w:szCs w:val="24"/>
          <w:lang w:val="en-GB" w:bidi="he-IL"/>
        </w:rPr>
        <w:fldChar w:fldCharType="end"/>
      </w:r>
      <w:r w:rsidR="00611483" w:rsidRPr="009A53E8">
        <w:rPr>
          <w:rFonts w:ascii="Arial" w:hAnsi="Arial" w:cs="Arial"/>
          <w:color w:val="000000"/>
          <w:sz w:val="24"/>
          <w:szCs w:val="24"/>
          <w:lang w:val="en-GB" w:bidi="he-IL"/>
        </w:rPr>
        <w:t xml:space="preserve"> </w:t>
      </w:r>
      <w:r w:rsidR="003E6681">
        <w:rPr>
          <w:rFonts w:ascii="Arial" w:hAnsi="Arial" w:cs="Arial"/>
          <w:sz w:val="24"/>
          <w:szCs w:val="24"/>
          <w:lang w:val="en-GB"/>
        </w:rPr>
        <w:t>Poor</w:t>
      </w:r>
      <w:r w:rsidR="00060784" w:rsidRPr="009A53E8">
        <w:rPr>
          <w:rFonts w:ascii="Arial" w:hAnsi="Arial" w:cs="Arial"/>
          <w:sz w:val="24"/>
          <w:szCs w:val="24"/>
          <w:lang w:val="en-GB"/>
        </w:rPr>
        <w:t xml:space="preserve"> social conditions</w:t>
      </w:r>
      <w:r w:rsidR="003E78C8" w:rsidRPr="009A53E8">
        <w:rPr>
          <w:rFonts w:ascii="Arial" w:hAnsi="Arial" w:cs="Arial"/>
          <w:sz w:val="24"/>
          <w:szCs w:val="24"/>
          <w:lang w:val="en-GB"/>
        </w:rPr>
        <w:t>,</w:t>
      </w:r>
      <w:r w:rsidR="00060784" w:rsidRPr="009A53E8">
        <w:rPr>
          <w:rFonts w:ascii="Arial" w:hAnsi="Arial" w:cs="Arial"/>
          <w:sz w:val="24"/>
          <w:szCs w:val="24"/>
          <w:lang w:val="en-GB"/>
        </w:rPr>
        <w:t xml:space="preserve"> highly prevalent in people at risk of liver disease</w:t>
      </w:r>
      <w:r w:rsidR="003E78C8" w:rsidRPr="009A53E8">
        <w:rPr>
          <w:rFonts w:ascii="Arial" w:hAnsi="Arial" w:cs="Arial"/>
          <w:sz w:val="24"/>
          <w:szCs w:val="24"/>
          <w:lang w:val="en-GB"/>
        </w:rPr>
        <w:t>,</w:t>
      </w:r>
      <w:r w:rsidRPr="009A53E8">
        <w:rPr>
          <w:rFonts w:ascii="Arial" w:hAnsi="Arial" w:cs="Arial"/>
          <w:sz w:val="24"/>
          <w:szCs w:val="24"/>
          <w:lang w:val="en-GB"/>
        </w:rPr>
        <w:t xml:space="preserve"> also increase the risk of Covid</w:t>
      </w:r>
      <w:r w:rsidR="00060784" w:rsidRPr="009A53E8">
        <w:rPr>
          <w:rFonts w:ascii="Arial" w:hAnsi="Arial" w:cs="Arial"/>
          <w:sz w:val="24"/>
          <w:szCs w:val="24"/>
          <w:lang w:val="en-GB"/>
        </w:rPr>
        <w:t xml:space="preserve">-19 acquisition and </w:t>
      </w:r>
      <w:r w:rsidR="00060784" w:rsidRPr="00401447">
        <w:rPr>
          <w:rFonts w:ascii="Arial" w:hAnsi="Arial" w:cs="Arial"/>
          <w:sz w:val="24"/>
          <w:szCs w:val="24"/>
          <w:lang w:val="en-GB"/>
        </w:rPr>
        <w:t>associated negative o</w:t>
      </w:r>
      <w:r w:rsidR="003E6681" w:rsidRPr="00401447">
        <w:rPr>
          <w:rFonts w:ascii="Arial" w:hAnsi="Arial" w:cs="Arial"/>
          <w:sz w:val="24"/>
          <w:szCs w:val="24"/>
          <w:lang w:val="en-GB"/>
        </w:rPr>
        <w:t xml:space="preserve">utcomes, </w:t>
      </w:r>
      <w:r w:rsidR="00330447">
        <w:rPr>
          <w:rFonts w:ascii="Arial" w:hAnsi="Arial" w:cs="Arial"/>
          <w:sz w:val="24"/>
          <w:szCs w:val="24"/>
          <w:lang w:val="en-GB"/>
        </w:rPr>
        <w:t xml:space="preserve">as well as amplify </w:t>
      </w:r>
      <w:r w:rsidR="00060784" w:rsidRPr="00401447">
        <w:rPr>
          <w:rFonts w:ascii="Arial" w:hAnsi="Arial" w:cs="Arial"/>
          <w:sz w:val="24"/>
          <w:szCs w:val="24"/>
          <w:lang w:val="en-GB"/>
        </w:rPr>
        <w:t>s</w:t>
      </w:r>
      <w:r w:rsidR="00C54D7A" w:rsidRPr="00401447">
        <w:rPr>
          <w:rFonts w:ascii="Arial" w:hAnsi="Arial" w:cs="Arial"/>
          <w:sz w:val="24"/>
          <w:szCs w:val="24"/>
          <w:lang w:val="en-GB"/>
        </w:rPr>
        <w:t>tigma towards these groups</w:t>
      </w:r>
      <w:r w:rsidR="00060784" w:rsidRPr="00401447">
        <w:rPr>
          <w:rFonts w:ascii="Arial" w:hAnsi="Arial" w:cs="Arial"/>
          <w:sz w:val="24"/>
          <w:szCs w:val="24"/>
          <w:lang w:val="en-GB"/>
        </w:rPr>
        <w:t>.</w:t>
      </w:r>
      <w:r w:rsidR="005B4207" w:rsidRPr="00401447">
        <w:rPr>
          <w:rFonts w:ascii="Arial" w:hAnsi="Arial" w:cs="Arial"/>
          <w:sz w:val="24"/>
          <w:szCs w:val="24"/>
          <w:lang w:val="en-GB"/>
        </w:rPr>
        <w:fldChar w:fldCharType="begin">
          <w:fldData xml:space="preserve">PEVuZE5vdGU+PENpdGU+PEF1dGhvcj5VTklDRUY8L0F1dGhvcj48WWVhcj4yMDIwPC9ZZWFyPjxS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lang w:val="en-GB"/>
        </w:rPr>
        <w:instrText xml:space="preserve"> ADDIN EN.CITE </w:instrText>
      </w:r>
      <w:r w:rsidR="000B412E">
        <w:rPr>
          <w:rFonts w:ascii="Arial" w:hAnsi="Arial" w:cs="Arial"/>
          <w:sz w:val="24"/>
          <w:szCs w:val="24"/>
          <w:lang w:val="en-GB"/>
        </w:rPr>
        <w:fldChar w:fldCharType="begin">
          <w:fldData xml:space="preserve">PEVuZE5vdGU+PENpdGU+PEF1dGhvcj5VTklDRUY8L0F1dGhvcj48WWVhcj4yMDIwPC9ZZWFyPjxS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</w:fldData>
        </w:fldChar>
      </w:r>
      <w:r w:rsidR="000B412E">
        <w:rPr>
          <w:rFonts w:ascii="Arial" w:hAnsi="Arial" w:cs="Arial"/>
          <w:sz w:val="24"/>
          <w:szCs w:val="24"/>
          <w:lang w:val="en-GB"/>
        </w:rPr>
        <w:instrText xml:space="preserve"> ADDIN EN.CITE.DATA </w:instrText>
      </w:r>
      <w:r w:rsidR="000B412E">
        <w:rPr>
          <w:rFonts w:ascii="Arial" w:hAnsi="Arial" w:cs="Arial"/>
          <w:sz w:val="24"/>
          <w:szCs w:val="24"/>
          <w:lang w:val="en-GB"/>
        </w:rPr>
      </w:r>
      <w:r w:rsidR="000B412E">
        <w:rPr>
          <w:rFonts w:ascii="Arial" w:hAnsi="Arial" w:cs="Arial"/>
          <w:sz w:val="24"/>
          <w:szCs w:val="24"/>
          <w:lang w:val="en-GB"/>
        </w:rPr>
        <w:fldChar w:fldCharType="end"/>
      </w:r>
      <w:r w:rsidR="005B4207" w:rsidRPr="00401447">
        <w:rPr>
          <w:rFonts w:ascii="Arial" w:hAnsi="Arial" w:cs="Arial"/>
          <w:sz w:val="24"/>
          <w:szCs w:val="24"/>
          <w:lang w:val="en-GB"/>
        </w:rPr>
      </w:r>
      <w:r w:rsidR="005B4207" w:rsidRPr="00401447">
        <w:rPr>
          <w:rFonts w:ascii="Arial" w:hAnsi="Arial" w:cs="Arial"/>
          <w:sz w:val="24"/>
          <w:szCs w:val="24"/>
          <w:lang w:val="en-GB"/>
        </w:rPr>
        <w:fldChar w:fldCharType="separate"/>
      </w:r>
      <w:r w:rsidR="000B412E" w:rsidRPr="000B412E">
        <w:rPr>
          <w:rFonts w:ascii="Arial" w:hAnsi="Arial" w:cs="Arial"/>
          <w:sz w:val="24"/>
          <w:szCs w:val="24"/>
          <w:vertAlign w:val="superscript"/>
          <w:lang w:val="en-GB"/>
        </w:rPr>
        <w:t>182-184</w:t>
      </w:r>
      <w:r w:rsidR="005B4207" w:rsidRPr="00401447">
        <w:rPr>
          <w:rFonts w:ascii="Arial" w:hAnsi="Arial" w:cs="Arial"/>
          <w:sz w:val="24"/>
          <w:szCs w:val="24"/>
          <w:lang w:val="en-GB"/>
        </w:rPr>
        <w:fldChar w:fldCharType="end"/>
      </w:r>
      <w:r w:rsidR="00060784" w:rsidRPr="00401447">
        <w:rPr>
          <w:rFonts w:ascii="Arial" w:hAnsi="Arial" w:cs="Arial"/>
          <w:sz w:val="24"/>
          <w:szCs w:val="24"/>
          <w:lang w:val="en-GB"/>
        </w:rPr>
        <w:t xml:space="preserve"> </w:t>
      </w:r>
      <w:r w:rsidR="00330447">
        <w:rPr>
          <w:rFonts w:ascii="Arial" w:hAnsi="Arial" w:cs="Arial"/>
          <w:sz w:val="24"/>
          <w:szCs w:val="24"/>
          <w:lang w:val="en-GB"/>
        </w:rPr>
        <w:t>In many ways t</w:t>
      </w:r>
      <w:r w:rsidR="004D4E54">
        <w:rPr>
          <w:rFonts w:ascii="Arial" w:hAnsi="Arial" w:cs="Arial"/>
          <w:sz w:val="24"/>
          <w:szCs w:val="24"/>
          <w:lang w:val="en-GB"/>
        </w:rPr>
        <w:t xml:space="preserve">he pandemic has exposed </w:t>
      </w:r>
      <w:r w:rsidR="00330447" w:rsidRPr="00330447">
        <w:rPr>
          <w:rFonts w:ascii="Arial" w:hAnsi="Arial" w:cs="Arial"/>
          <w:sz w:val="24"/>
          <w:szCs w:val="24"/>
          <w:lang w:val="en-GB"/>
        </w:rPr>
        <w:t>flaws in publi</w:t>
      </w:r>
      <w:r w:rsidR="004D4E54">
        <w:rPr>
          <w:rFonts w:ascii="Arial" w:hAnsi="Arial" w:cs="Arial"/>
          <w:sz w:val="24"/>
          <w:szCs w:val="24"/>
          <w:lang w:val="en-GB"/>
        </w:rPr>
        <w:t xml:space="preserve">c health; a post pandemic Europe </w:t>
      </w:r>
      <w:r w:rsidR="00330447" w:rsidRPr="00330447">
        <w:rPr>
          <w:rFonts w:ascii="Arial" w:hAnsi="Arial" w:cs="Arial"/>
          <w:sz w:val="24"/>
          <w:szCs w:val="24"/>
          <w:lang w:val="en-GB"/>
        </w:rPr>
        <w:t>needs to adopt policies designed to harmonize and share resources</w:t>
      </w:r>
      <w:r w:rsidR="004D4E54">
        <w:rPr>
          <w:rFonts w:ascii="Arial" w:hAnsi="Arial" w:cs="Arial"/>
          <w:sz w:val="24"/>
          <w:szCs w:val="24"/>
          <w:lang w:val="en-GB"/>
        </w:rPr>
        <w:t xml:space="preserve">. Pooled </w:t>
      </w:r>
      <w:r w:rsidR="00330447" w:rsidRPr="00330447">
        <w:rPr>
          <w:rFonts w:ascii="Arial" w:hAnsi="Arial" w:cs="Arial"/>
          <w:sz w:val="24"/>
          <w:szCs w:val="24"/>
          <w:lang w:val="en-GB"/>
        </w:rPr>
        <w:t xml:space="preserve">procurement across countries, sharing of best commissioning practices, and support for generic use of </w:t>
      </w:r>
      <w:r w:rsidR="004D4E54">
        <w:rPr>
          <w:rFonts w:ascii="Arial" w:hAnsi="Arial" w:cs="Arial"/>
          <w:sz w:val="24"/>
          <w:szCs w:val="24"/>
          <w:lang w:val="en-GB"/>
        </w:rPr>
        <w:t>drugs</w:t>
      </w:r>
      <w:r w:rsidR="000E70D8">
        <w:rPr>
          <w:rFonts w:ascii="Arial" w:hAnsi="Arial" w:cs="Arial"/>
          <w:sz w:val="24"/>
          <w:szCs w:val="24"/>
          <w:lang w:val="en-GB"/>
        </w:rPr>
        <w:t xml:space="preserve"> (HCV therapy included)</w:t>
      </w:r>
      <w:r w:rsidR="004D4E54">
        <w:rPr>
          <w:rFonts w:ascii="Arial" w:hAnsi="Arial" w:cs="Arial"/>
          <w:sz w:val="24"/>
          <w:szCs w:val="24"/>
          <w:lang w:val="en-GB"/>
        </w:rPr>
        <w:t xml:space="preserve"> would help </w:t>
      </w:r>
      <w:r w:rsidR="00330447" w:rsidRPr="00330447">
        <w:rPr>
          <w:rFonts w:ascii="Arial" w:hAnsi="Arial" w:cs="Arial"/>
          <w:sz w:val="24"/>
          <w:szCs w:val="24"/>
          <w:lang w:val="en-GB"/>
        </w:rPr>
        <w:t>reduce inequalities across countries in Europe.</w:t>
      </w:r>
    </w:p>
    <w:p w14:paraId="38C4313D" w14:textId="3EB0184E" w:rsidR="003D739E" w:rsidRPr="009A53E8" w:rsidRDefault="00401447" w:rsidP="003D739E">
      <w:pPr>
        <w:pStyle w:val="EndNoteBibliography"/>
        <w:spacing w:before="240" w:after="0" w:line="480" w:lineRule="auto"/>
        <w:jc w:val="left"/>
        <w:rPr>
          <w:rFonts w:ascii="Arial" w:hAnsi="Arial" w:cs="Arial"/>
          <w:b/>
          <w:color w:val="000000" w:themeColor="text1"/>
          <w:sz w:val="24"/>
          <w:szCs w:val="24"/>
          <w:lang w:val="en-GB" w:bidi="he-IL"/>
        </w:rPr>
      </w:pPr>
      <w:r w:rsidRPr="00401447">
        <w:rPr>
          <w:rFonts w:ascii="Arial" w:hAnsi="Arial" w:cs="Arial"/>
          <w:sz w:val="24"/>
          <w:szCs w:val="24"/>
          <w:lang w:val="en-GB" w:bidi="he-IL"/>
        </w:rPr>
        <w:t>Lockdowns have led to further weight gain in many people as a result of reduction in physical activity, unhealthy eating, and psychosocial factors (e.g. boredom, anxiety and depression)</w:t>
      </w:r>
      <w:r w:rsidR="003D739E" w:rsidRPr="00401447">
        <w:rPr>
          <w:rFonts w:ascii="Arial" w:hAnsi="Arial" w:cs="Arial"/>
          <w:sz w:val="24"/>
          <w:szCs w:val="24"/>
          <w:lang w:val="en-GB" w:bidi="he-IL"/>
        </w:rPr>
        <w:t>.</w:t>
      </w:r>
      <w:r w:rsidR="003D739E" w:rsidRPr="00401447">
        <w:rPr>
          <w:rFonts w:ascii="Arial" w:hAnsi="Arial" w:cs="Arial"/>
          <w:sz w:val="24"/>
          <w:szCs w:val="24"/>
          <w:lang w:val="en-GB" w:bidi="he-IL"/>
        </w:rPr>
        <w:fldChar w:fldCharType="begin">
          <w:fldData xml:space="preserve">PEVuZE5vdGU+PENpdGU+PEF1dGhvcj5QZWxsZWdyaW5pPC9BdXRob3I+PFllYXI+MjAyMDwvWWVh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</w:fldData>
        </w:fldChar>
      </w:r>
      <w:r w:rsidR="000B412E">
        <w:rPr>
          <w:rFonts w:ascii="Arial" w:hAnsi="Arial" w:cs="Arial"/>
          <w:sz w:val="24"/>
          <w:szCs w:val="24"/>
          <w:lang w:val="en-GB" w:bidi="he-IL"/>
        </w:rPr>
        <w:instrText xml:space="preserve"> ADDIN EN.CITE </w:instrText>
      </w:r>
      <w:r w:rsidR="000B412E">
        <w:rPr>
          <w:rFonts w:ascii="Arial" w:hAnsi="Arial" w:cs="Arial"/>
          <w:sz w:val="24"/>
          <w:szCs w:val="24"/>
          <w:lang w:val="en-GB" w:bidi="he-IL"/>
        </w:rPr>
        <w:fldChar w:fldCharType="begin">
          <w:fldData xml:space="preserve">PEVuZE5vdGU+PENpdGU+PEF1dGhvcj5QZWxsZWdyaW5pPC9BdXRob3I+PFllYXI+MjAyMDwvWWVh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</w:fldData>
        </w:fldChar>
      </w:r>
      <w:r w:rsidR="000B412E">
        <w:rPr>
          <w:rFonts w:ascii="Arial" w:hAnsi="Arial" w:cs="Arial"/>
          <w:sz w:val="24"/>
          <w:szCs w:val="24"/>
          <w:lang w:val="en-GB" w:bidi="he-IL"/>
        </w:rPr>
        <w:instrText xml:space="preserve"> ADDIN EN.CITE.DATA </w:instrText>
      </w:r>
      <w:r w:rsidR="000B412E">
        <w:rPr>
          <w:rFonts w:ascii="Arial" w:hAnsi="Arial" w:cs="Arial"/>
          <w:sz w:val="24"/>
          <w:szCs w:val="24"/>
          <w:lang w:val="en-GB" w:bidi="he-IL"/>
        </w:rPr>
      </w:r>
      <w:r w:rsidR="000B412E">
        <w:rPr>
          <w:rFonts w:ascii="Arial" w:hAnsi="Arial" w:cs="Arial"/>
          <w:sz w:val="24"/>
          <w:szCs w:val="24"/>
          <w:lang w:val="en-GB" w:bidi="he-IL"/>
        </w:rPr>
        <w:fldChar w:fldCharType="end"/>
      </w:r>
      <w:r w:rsidR="003D739E" w:rsidRPr="00401447">
        <w:rPr>
          <w:rFonts w:ascii="Arial" w:hAnsi="Arial" w:cs="Arial"/>
          <w:sz w:val="24"/>
          <w:szCs w:val="24"/>
          <w:lang w:val="en-GB" w:bidi="he-IL"/>
        </w:rPr>
      </w:r>
      <w:r w:rsidR="003D739E" w:rsidRPr="00401447">
        <w:rPr>
          <w:rFonts w:ascii="Arial" w:hAnsi="Arial" w:cs="Arial"/>
          <w:sz w:val="24"/>
          <w:szCs w:val="24"/>
          <w:lang w:val="en-GB" w:bidi="he-IL"/>
        </w:rPr>
        <w:fldChar w:fldCharType="separate"/>
      </w:r>
      <w:r w:rsidR="000B412E" w:rsidRPr="000B412E">
        <w:rPr>
          <w:rFonts w:ascii="Arial" w:hAnsi="Arial" w:cs="Arial"/>
          <w:sz w:val="24"/>
          <w:szCs w:val="24"/>
          <w:vertAlign w:val="superscript"/>
          <w:lang w:val="en-GB" w:bidi="he-IL"/>
        </w:rPr>
        <w:t>185</w:t>
      </w:r>
      <w:r w:rsidR="003D739E" w:rsidRPr="00401447">
        <w:rPr>
          <w:rFonts w:ascii="Arial" w:hAnsi="Arial" w:cs="Arial"/>
          <w:sz w:val="24"/>
          <w:szCs w:val="24"/>
          <w:lang w:val="en-GB" w:bidi="he-IL"/>
        </w:rPr>
        <w:fldChar w:fldCharType="end"/>
      </w:r>
      <w:r w:rsidR="003D739E" w:rsidRPr="00401447">
        <w:rPr>
          <w:rFonts w:ascii="Arial" w:hAnsi="Arial" w:cs="Arial"/>
          <w:sz w:val="24"/>
          <w:szCs w:val="24"/>
          <w:lang w:val="en-GB" w:bidi="he-IL"/>
        </w:rPr>
        <w:t xml:space="preserve"> Ongoing efforts from</w:t>
      </w:r>
      <w:r w:rsidR="003D739E" w:rsidRPr="00401447">
        <w:rPr>
          <w:rFonts w:ascii="Arial" w:hAnsi="Arial" w:cs="Arial"/>
          <w:color w:val="000000"/>
          <w:sz w:val="24"/>
          <w:szCs w:val="24"/>
          <w:lang w:val="en-GB" w:bidi="he-IL"/>
        </w:rPr>
        <w:t xml:space="preserve"> health professionals and policymakers to improve the nutritional value of European food, have been opposed by the </w:t>
      </w:r>
      <w:r w:rsidR="003D739E" w:rsidRPr="00401447">
        <w:rPr>
          <w:rFonts w:ascii="Arial" w:eastAsiaTheme="minorEastAsia" w:hAnsi="Arial" w:cs="Arial"/>
          <w:kern w:val="24"/>
          <w:sz w:val="24"/>
          <w:szCs w:val="24"/>
          <w:lang w:val="en-GB" w:bidi="he-IL"/>
        </w:rPr>
        <w:t xml:space="preserve">food industry, </w:t>
      </w:r>
      <w:r w:rsidRPr="00401447">
        <w:rPr>
          <w:rFonts w:ascii="Arial" w:eastAsiaTheme="minorEastAsia" w:hAnsi="Arial" w:cs="Arial"/>
          <w:kern w:val="24"/>
          <w:sz w:val="24"/>
          <w:szCs w:val="24"/>
          <w:lang w:val="en-GB" w:bidi="he-IL"/>
        </w:rPr>
        <w:t xml:space="preserve">and a number of food companies have increased their advertising and marketing of unhealthy </w:t>
      </w:r>
      <w:r w:rsidRPr="00401447">
        <w:rPr>
          <w:rFonts w:ascii="Arial" w:hAnsi="Arial" w:cs="Arial"/>
          <w:sz w:val="24"/>
          <w:szCs w:val="24"/>
          <w:lang w:val="en-GB" w:bidi="he-IL"/>
        </w:rPr>
        <w:t>foods and drinks</w:t>
      </w:r>
      <w:r w:rsidRPr="00401447">
        <w:rPr>
          <w:rFonts w:ascii="Arial" w:eastAsiaTheme="minorEastAsia" w:hAnsi="Arial" w:cs="Arial"/>
          <w:kern w:val="24"/>
          <w:sz w:val="24"/>
          <w:szCs w:val="24"/>
          <w:lang w:val="en-GB" w:bidi="he-IL"/>
        </w:rPr>
        <w:t xml:space="preserve"> during the Covid-19 pandemic</w:t>
      </w:r>
      <w:r w:rsidR="003D739E" w:rsidRPr="00401447">
        <w:rPr>
          <w:rFonts w:ascii="Arial" w:eastAsiaTheme="minorEastAsia" w:hAnsi="Arial" w:cs="Arial"/>
          <w:kern w:val="24"/>
          <w:sz w:val="24"/>
          <w:szCs w:val="24"/>
          <w:lang w:val="en-GB" w:bidi="he-IL"/>
        </w:rPr>
        <w:t>.</w:t>
      </w:r>
      <w:r w:rsidR="003D739E" w:rsidRPr="00401447">
        <w:rPr>
          <w:rFonts w:ascii="Arial" w:eastAsiaTheme="minorEastAsia" w:hAnsi="Arial" w:cs="Arial"/>
          <w:kern w:val="24"/>
          <w:sz w:val="24"/>
          <w:szCs w:val="24"/>
          <w:lang w:val="en-GB" w:bidi="he-IL"/>
        </w:rPr>
        <w:fldChar w:fldCharType="begin">
          <w:fldData xml:space="preserve">PEVuZE5vdGU+PENpdGU+PEF1dGhvcj5UYW48L0F1dGhvcj48WWVhcj4yMDIwPC9ZZWFyPjxSZWNO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=
</w:fldData>
        </w:fldChar>
      </w:r>
      <w:r w:rsidR="000B412E">
        <w:rPr>
          <w:rFonts w:ascii="Arial" w:eastAsiaTheme="minorEastAsia" w:hAnsi="Arial" w:cs="Arial"/>
          <w:kern w:val="24"/>
          <w:sz w:val="24"/>
          <w:szCs w:val="24"/>
          <w:lang w:val="en-GB" w:bidi="he-IL"/>
        </w:rPr>
        <w:instrText xml:space="preserve"> ADDIN EN.CITE </w:instrText>
      </w:r>
      <w:r w:rsidR="000B412E">
        <w:rPr>
          <w:rFonts w:ascii="Arial" w:eastAsiaTheme="minorEastAsia" w:hAnsi="Arial" w:cs="Arial"/>
          <w:kern w:val="24"/>
          <w:sz w:val="24"/>
          <w:szCs w:val="24"/>
          <w:lang w:val="en-GB" w:bidi="he-IL"/>
        </w:rPr>
        <w:fldChar w:fldCharType="begin">
          <w:fldData xml:space="preserve">PEVuZE5vdGU+PENpdGU+PEF1dGhvcj5UYW48L0F1dGhvcj48WWVhcj4yMDIwPC9ZZWFyPjxSZWNO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=
</w:fldData>
        </w:fldChar>
      </w:r>
      <w:r w:rsidR="000B412E">
        <w:rPr>
          <w:rFonts w:ascii="Arial" w:eastAsiaTheme="minorEastAsia" w:hAnsi="Arial" w:cs="Arial"/>
          <w:kern w:val="24"/>
          <w:sz w:val="24"/>
          <w:szCs w:val="24"/>
          <w:lang w:val="en-GB" w:bidi="he-IL"/>
        </w:rPr>
        <w:instrText xml:space="preserve"> ADDIN EN.CITE.DATA </w:instrText>
      </w:r>
      <w:r w:rsidR="000B412E">
        <w:rPr>
          <w:rFonts w:ascii="Arial" w:eastAsiaTheme="minorEastAsia" w:hAnsi="Arial" w:cs="Arial"/>
          <w:kern w:val="24"/>
          <w:sz w:val="24"/>
          <w:szCs w:val="24"/>
          <w:lang w:val="en-GB" w:bidi="he-IL"/>
        </w:rPr>
      </w:r>
      <w:r w:rsidR="000B412E">
        <w:rPr>
          <w:rFonts w:ascii="Arial" w:eastAsiaTheme="minorEastAsia" w:hAnsi="Arial" w:cs="Arial"/>
          <w:kern w:val="24"/>
          <w:sz w:val="24"/>
          <w:szCs w:val="24"/>
          <w:lang w:val="en-GB" w:bidi="he-IL"/>
        </w:rPr>
        <w:fldChar w:fldCharType="end"/>
      </w:r>
      <w:r w:rsidR="003D739E" w:rsidRPr="00401447">
        <w:rPr>
          <w:rFonts w:ascii="Arial" w:eastAsiaTheme="minorEastAsia" w:hAnsi="Arial" w:cs="Arial"/>
          <w:kern w:val="24"/>
          <w:sz w:val="24"/>
          <w:szCs w:val="24"/>
          <w:lang w:val="en-GB" w:bidi="he-IL"/>
        </w:rPr>
      </w:r>
      <w:r w:rsidR="003D739E" w:rsidRPr="00401447">
        <w:rPr>
          <w:rFonts w:ascii="Arial" w:eastAsiaTheme="minorEastAsia" w:hAnsi="Arial" w:cs="Arial"/>
          <w:kern w:val="24"/>
          <w:sz w:val="24"/>
          <w:szCs w:val="24"/>
          <w:lang w:val="en-GB" w:bidi="he-IL"/>
        </w:rPr>
        <w:fldChar w:fldCharType="separate"/>
      </w:r>
      <w:r w:rsidR="000B412E" w:rsidRPr="000B412E">
        <w:rPr>
          <w:rFonts w:ascii="Arial" w:eastAsiaTheme="minorEastAsia" w:hAnsi="Arial" w:cs="Arial"/>
          <w:kern w:val="24"/>
          <w:sz w:val="24"/>
          <w:szCs w:val="24"/>
          <w:vertAlign w:val="superscript"/>
          <w:lang w:val="en-GB" w:bidi="he-IL"/>
        </w:rPr>
        <w:t>186</w:t>
      </w:r>
      <w:r w:rsidR="003D739E" w:rsidRPr="00401447">
        <w:rPr>
          <w:rFonts w:ascii="Arial" w:eastAsiaTheme="minorEastAsia" w:hAnsi="Arial" w:cs="Arial"/>
          <w:kern w:val="24"/>
          <w:sz w:val="24"/>
          <w:szCs w:val="24"/>
          <w:lang w:val="en-GB" w:bidi="he-IL"/>
        </w:rPr>
        <w:fldChar w:fldCharType="end"/>
      </w:r>
    </w:p>
    <w:p w14:paraId="453CA9CA" w14:textId="551FCC1B" w:rsidR="008B4486" w:rsidRPr="008B4486" w:rsidRDefault="00803C64" w:rsidP="008B4486">
      <w:pPr>
        <w:shd w:val="clear" w:color="auto" w:fill="FDFDFD"/>
        <w:spacing w:before="240" w:after="0" w:line="480" w:lineRule="auto"/>
        <w:rPr>
          <w:rFonts w:ascii="Arial" w:hAnsi="Arial" w:cs="Arial"/>
          <w:color w:val="000000" w:themeColor="text1"/>
          <w:sz w:val="24"/>
          <w:szCs w:val="24"/>
          <w:shd w:val="clear" w:color="auto" w:fill="FFFFFF"/>
        </w:rPr>
      </w:pPr>
      <w:r w:rsidRPr="009A53E8">
        <w:rPr>
          <w:rFonts w:ascii="Arial" w:hAnsi="Arial" w:cs="Arial"/>
          <w:color w:val="000000" w:themeColor="text1"/>
          <w:sz w:val="24"/>
          <w:szCs w:val="24"/>
          <w:shd w:val="clear" w:color="auto" w:fill="FFFFFF"/>
          <w:lang w:val="en-US"/>
        </w:rPr>
        <w:t>Covid-19</w:t>
      </w:r>
      <w:r w:rsidR="00A074E5" w:rsidRPr="009A53E8">
        <w:rPr>
          <w:rFonts w:ascii="Arial" w:hAnsi="Arial" w:cs="Arial"/>
          <w:color w:val="000000" w:themeColor="text1"/>
          <w:sz w:val="24"/>
          <w:szCs w:val="24"/>
          <w:shd w:val="clear" w:color="auto" w:fill="FFFFFF"/>
          <w:lang w:val="en-US"/>
        </w:rPr>
        <w:t xml:space="preserve"> has threatened WHO viral hepatitis elimination aims, with severe d</w:t>
      </w:r>
      <w:r w:rsidRPr="009A53E8">
        <w:rPr>
          <w:rFonts w:ascii="Arial" w:hAnsi="Arial" w:cs="Arial"/>
          <w:color w:val="000000" w:themeColor="text1"/>
          <w:sz w:val="24"/>
          <w:szCs w:val="24"/>
          <w:shd w:val="clear" w:color="auto" w:fill="FFFFFF"/>
          <w:lang w:val="en-US"/>
        </w:rPr>
        <w:t xml:space="preserve">isruption to testing and other </w:t>
      </w:r>
      <w:r w:rsidR="00A074E5" w:rsidRPr="009A53E8">
        <w:rPr>
          <w:rFonts w:ascii="Arial" w:hAnsi="Arial" w:cs="Arial"/>
          <w:color w:val="000000" w:themeColor="text1"/>
          <w:sz w:val="24"/>
          <w:szCs w:val="24"/>
          <w:shd w:val="clear" w:color="auto" w:fill="FFFFFF"/>
          <w:lang w:val="en-US"/>
        </w:rPr>
        <w:t>service provision</w:t>
      </w:r>
      <w:r w:rsidRPr="009A53E8">
        <w:rPr>
          <w:rFonts w:ascii="Arial" w:hAnsi="Arial" w:cs="Arial"/>
          <w:color w:val="000000" w:themeColor="text1"/>
          <w:sz w:val="24"/>
          <w:szCs w:val="24"/>
          <w:shd w:val="clear" w:color="auto" w:fill="FFFFFF"/>
          <w:lang w:val="en-US"/>
        </w:rPr>
        <w:t>s</w:t>
      </w:r>
      <w:r w:rsidR="00A074E5" w:rsidRPr="009A53E8">
        <w:rPr>
          <w:rFonts w:ascii="Arial" w:hAnsi="Arial" w:cs="Arial"/>
          <w:color w:val="000000" w:themeColor="text1"/>
          <w:sz w:val="24"/>
          <w:szCs w:val="24"/>
          <w:shd w:val="clear" w:color="auto" w:fill="FFFFFF"/>
          <w:lang w:val="en-US"/>
        </w:rPr>
        <w:t>.</w:t>
      </w:r>
      <w:r w:rsidR="005B4207">
        <w:rPr>
          <w:rFonts w:ascii="Arial" w:hAnsi="Arial" w:cs="Arial"/>
          <w:color w:val="000000" w:themeColor="text1"/>
          <w:sz w:val="24"/>
          <w:szCs w:val="24"/>
          <w:shd w:val="clear" w:color="auto" w:fill="FFFFFF"/>
          <w:lang w:val="en-US"/>
        </w:rPr>
        <w:fldChar w:fldCharType="begin">
          <w:fldData xml:space="preserve">PEVuZE5vdGU+PENpdGU+PEF1dGhvcj5TaW3DtWVzPC9BdXRob3I+PFllYXI+MjAyMDwvWWVhcj48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</w:fldData>
        </w:fldChar>
      </w:r>
      <w:r w:rsidR="000B412E">
        <w:rPr>
          <w:rFonts w:ascii="Arial" w:hAnsi="Arial" w:cs="Arial"/>
          <w:color w:val="000000" w:themeColor="text1"/>
          <w:sz w:val="24"/>
          <w:szCs w:val="24"/>
          <w:shd w:val="clear" w:color="auto" w:fill="FFFFFF"/>
          <w:lang w:val="en-US"/>
        </w:rPr>
        <w:instrText xml:space="preserve"> ADDIN EN.CITE </w:instrText>
      </w:r>
      <w:r w:rsidR="000B412E">
        <w:rPr>
          <w:rFonts w:ascii="Arial" w:hAnsi="Arial" w:cs="Arial"/>
          <w:color w:val="000000" w:themeColor="text1"/>
          <w:sz w:val="24"/>
          <w:szCs w:val="24"/>
          <w:shd w:val="clear" w:color="auto" w:fill="FFFFFF"/>
          <w:lang w:val="en-US"/>
        </w:rPr>
        <w:fldChar w:fldCharType="begin">
          <w:fldData xml:space="preserve">PEVuZE5vdGU+PENpdGU+PEF1dGhvcj5TaW3DtWVzPC9BdXRob3I+PFllYXI+MjAyMDwvWWVhcj48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</w:fldData>
        </w:fldChar>
      </w:r>
      <w:r w:rsidR="000B412E">
        <w:rPr>
          <w:rFonts w:ascii="Arial" w:hAnsi="Arial" w:cs="Arial"/>
          <w:color w:val="000000" w:themeColor="text1"/>
          <w:sz w:val="24"/>
          <w:szCs w:val="24"/>
          <w:shd w:val="clear" w:color="auto" w:fill="FFFFFF"/>
          <w:lang w:val="en-US"/>
        </w:rPr>
        <w:instrText xml:space="preserve"> ADDIN EN.CITE.DATA </w:instrText>
      </w:r>
      <w:r w:rsidR="000B412E">
        <w:rPr>
          <w:rFonts w:ascii="Arial" w:hAnsi="Arial" w:cs="Arial"/>
          <w:color w:val="000000" w:themeColor="text1"/>
          <w:sz w:val="24"/>
          <w:szCs w:val="24"/>
          <w:shd w:val="clear" w:color="auto" w:fill="FFFFFF"/>
          <w:lang w:val="en-US"/>
        </w:rPr>
      </w:r>
      <w:r w:rsidR="000B412E">
        <w:rPr>
          <w:rFonts w:ascii="Arial" w:hAnsi="Arial" w:cs="Arial"/>
          <w:color w:val="000000" w:themeColor="text1"/>
          <w:sz w:val="24"/>
          <w:szCs w:val="24"/>
          <w:shd w:val="clear" w:color="auto" w:fill="FFFFFF"/>
          <w:lang w:val="en-US"/>
        </w:rPr>
        <w:fldChar w:fldCharType="end"/>
      </w:r>
      <w:r w:rsidR="005B4207">
        <w:rPr>
          <w:rFonts w:ascii="Arial" w:hAnsi="Arial" w:cs="Arial"/>
          <w:color w:val="000000" w:themeColor="text1"/>
          <w:sz w:val="24"/>
          <w:szCs w:val="24"/>
          <w:shd w:val="clear" w:color="auto" w:fill="FFFFFF"/>
          <w:lang w:val="en-US"/>
        </w:rPr>
      </w:r>
      <w:r w:rsidR="005B4207">
        <w:rPr>
          <w:rFonts w:ascii="Arial" w:hAnsi="Arial" w:cs="Arial"/>
          <w:color w:val="000000" w:themeColor="text1"/>
          <w:sz w:val="24"/>
          <w:szCs w:val="24"/>
          <w:shd w:val="clear" w:color="auto" w:fill="FFFFFF"/>
          <w:lang w:val="en-US"/>
        </w:rPr>
        <w:fldChar w:fldCharType="separate"/>
      </w:r>
      <w:r w:rsidR="000B412E" w:rsidRPr="000B412E">
        <w:rPr>
          <w:rFonts w:ascii="Arial" w:hAnsi="Arial" w:cs="Arial"/>
          <w:noProof/>
          <w:color w:val="000000" w:themeColor="text1"/>
          <w:sz w:val="24"/>
          <w:szCs w:val="24"/>
          <w:shd w:val="clear" w:color="auto" w:fill="FFFFFF"/>
          <w:vertAlign w:val="superscript"/>
          <w:lang w:val="en-US"/>
        </w:rPr>
        <w:t>187</w:t>
      </w:r>
      <w:r w:rsidR="005B4207">
        <w:rPr>
          <w:rFonts w:ascii="Arial" w:hAnsi="Arial" w:cs="Arial"/>
          <w:color w:val="000000" w:themeColor="text1"/>
          <w:sz w:val="24"/>
          <w:szCs w:val="24"/>
          <w:shd w:val="clear" w:color="auto" w:fill="FFFFFF"/>
          <w:lang w:val="en-US"/>
        </w:rPr>
        <w:fldChar w:fldCharType="end"/>
      </w:r>
      <w:r w:rsidR="00A074E5" w:rsidRPr="009A53E8">
        <w:rPr>
          <w:rFonts w:ascii="Arial" w:hAnsi="Arial" w:cs="Arial"/>
          <w:color w:val="000000" w:themeColor="text1"/>
          <w:sz w:val="24"/>
          <w:szCs w:val="24"/>
          <w:shd w:val="clear" w:color="auto" w:fill="FFFFFF"/>
          <w:lang w:val="en-US"/>
        </w:rPr>
        <w:t xml:space="preserve"> </w:t>
      </w:r>
      <w:r w:rsidR="00401447">
        <w:rPr>
          <w:rFonts w:ascii="Arial" w:hAnsi="Arial" w:cs="Arial"/>
          <w:color w:val="000000" w:themeColor="text1"/>
          <w:sz w:val="24"/>
          <w:szCs w:val="24"/>
          <w:shd w:val="clear" w:color="auto" w:fill="FFFFFF"/>
        </w:rPr>
        <w:t xml:space="preserve"> Modelling of the</w:t>
      </w:r>
      <w:r w:rsidR="005220B0" w:rsidRPr="009A53E8">
        <w:rPr>
          <w:rFonts w:ascii="Arial" w:hAnsi="Arial" w:cs="Arial"/>
          <w:color w:val="000000" w:themeColor="text1"/>
          <w:sz w:val="24"/>
          <w:szCs w:val="24"/>
          <w:shd w:val="clear" w:color="auto" w:fill="FFFFFF"/>
        </w:rPr>
        <w:t xml:space="preserve"> impact of delays in </w:t>
      </w:r>
      <w:r w:rsidR="00641628">
        <w:rPr>
          <w:rFonts w:ascii="Arial" w:hAnsi="Arial" w:cs="Arial"/>
          <w:color w:val="000000" w:themeColor="text1"/>
          <w:sz w:val="24"/>
          <w:szCs w:val="24"/>
          <w:shd w:val="clear" w:color="auto" w:fill="FFFFFF"/>
        </w:rPr>
        <w:t xml:space="preserve">viral </w:t>
      </w:r>
      <w:r w:rsidR="005220B0" w:rsidRPr="009A53E8">
        <w:rPr>
          <w:rFonts w:ascii="Arial" w:hAnsi="Arial" w:cs="Arial"/>
          <w:color w:val="000000" w:themeColor="text1"/>
          <w:sz w:val="24"/>
          <w:szCs w:val="24"/>
          <w:shd w:val="clear" w:color="auto" w:fill="FFFFFF"/>
        </w:rPr>
        <w:t xml:space="preserve">hepatitis elimination programs due to Covid-19 </w:t>
      </w:r>
      <w:r w:rsidR="003D739E">
        <w:rPr>
          <w:rFonts w:ascii="Arial" w:hAnsi="Arial" w:cs="Arial"/>
          <w:color w:val="000000" w:themeColor="text1"/>
          <w:sz w:val="24"/>
          <w:szCs w:val="24"/>
          <w:shd w:val="clear" w:color="auto" w:fill="FFFFFF"/>
        </w:rPr>
        <w:t>suggest</w:t>
      </w:r>
      <w:r w:rsidR="00401447">
        <w:rPr>
          <w:rFonts w:ascii="Arial" w:hAnsi="Arial" w:cs="Arial"/>
          <w:color w:val="000000" w:themeColor="text1"/>
          <w:sz w:val="24"/>
          <w:szCs w:val="24"/>
          <w:shd w:val="clear" w:color="auto" w:fill="FFFFFF"/>
        </w:rPr>
        <w:t>s</w:t>
      </w:r>
      <w:r w:rsidR="003D739E">
        <w:rPr>
          <w:rFonts w:ascii="Arial" w:hAnsi="Arial" w:cs="Arial"/>
          <w:color w:val="000000" w:themeColor="text1"/>
          <w:sz w:val="24"/>
          <w:szCs w:val="24"/>
          <w:shd w:val="clear" w:color="auto" w:fill="FFFFFF"/>
        </w:rPr>
        <w:t xml:space="preserve"> </w:t>
      </w:r>
      <w:r w:rsidR="005220B0" w:rsidRPr="009A53E8">
        <w:rPr>
          <w:rFonts w:ascii="Arial" w:hAnsi="Arial" w:cs="Arial"/>
          <w:color w:val="000000" w:themeColor="text1"/>
          <w:sz w:val="24"/>
          <w:szCs w:val="24"/>
          <w:shd w:val="clear" w:color="auto" w:fill="FFFFFF"/>
        </w:rPr>
        <w:t>that globally a “1-year delay” scenario would resul</w:t>
      </w:r>
      <w:r w:rsidR="003D739E">
        <w:rPr>
          <w:rFonts w:ascii="Arial" w:hAnsi="Arial" w:cs="Arial"/>
          <w:color w:val="000000" w:themeColor="text1"/>
          <w:sz w:val="24"/>
          <w:szCs w:val="24"/>
          <w:shd w:val="clear" w:color="auto" w:fill="FFFFFF"/>
        </w:rPr>
        <w:t>t in 44,800 excess HCCs</w:t>
      </w:r>
      <w:r w:rsidR="005220B0" w:rsidRPr="009A53E8">
        <w:rPr>
          <w:rFonts w:ascii="Arial" w:hAnsi="Arial" w:cs="Arial"/>
          <w:color w:val="000000" w:themeColor="text1"/>
          <w:sz w:val="24"/>
          <w:szCs w:val="24"/>
          <w:shd w:val="clear" w:color="auto" w:fill="FFFFFF"/>
        </w:rPr>
        <w:t xml:space="preserve"> and 72,300 excess liver-related deaths, relative to a “no delay” scenario over the next 10</w:t>
      </w:r>
      <w:r w:rsidR="00221CD1">
        <w:rPr>
          <w:rFonts w:ascii="Arial" w:hAnsi="Arial" w:cs="Arial"/>
          <w:color w:val="000000" w:themeColor="text1"/>
          <w:sz w:val="24"/>
          <w:szCs w:val="24"/>
          <w:shd w:val="clear" w:color="auto" w:fill="FFFFFF"/>
        </w:rPr>
        <w:t xml:space="preserve"> years</w:t>
      </w:r>
      <w:r w:rsidR="005220B0" w:rsidRPr="009A53E8">
        <w:rPr>
          <w:rFonts w:ascii="Arial" w:hAnsi="Arial" w:cs="Arial"/>
          <w:color w:val="000000" w:themeColor="text1"/>
          <w:sz w:val="24"/>
          <w:szCs w:val="24"/>
          <w:shd w:val="clear" w:color="auto" w:fill="FFFFFF"/>
        </w:rPr>
        <w:t>.</w:t>
      </w:r>
      <w:r w:rsidR="005B4207">
        <w:rPr>
          <w:rFonts w:ascii="Arial" w:hAnsi="Arial" w:cs="Arial"/>
          <w:color w:val="000000" w:themeColor="text1"/>
          <w:sz w:val="24"/>
          <w:szCs w:val="24"/>
          <w:shd w:val="clear" w:color="auto" w:fill="FFFFFF"/>
        </w:rPr>
        <w:fldChar w:fldCharType="begin">
          <w:fldData xml:space="preserve">PEVuZE5vdGU+PENpdGU+PEF1dGhvcj5CbGFjaDwvQXV0aG9yPjxZZWFyPjIwMjE8L1llYXI+PFJl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</w:fldData>
        </w:fldChar>
      </w:r>
      <w:r w:rsidR="000B412E">
        <w:rPr>
          <w:rFonts w:ascii="Arial" w:hAnsi="Arial" w:cs="Arial"/>
          <w:color w:val="000000" w:themeColor="text1"/>
          <w:sz w:val="24"/>
          <w:szCs w:val="24"/>
          <w:shd w:val="clear" w:color="auto" w:fill="FFFFFF"/>
        </w:rPr>
        <w:instrText xml:space="preserve"> ADDIN EN.CITE </w:instrText>
      </w:r>
      <w:r w:rsidR="000B412E">
        <w:rPr>
          <w:rFonts w:ascii="Arial" w:hAnsi="Arial" w:cs="Arial"/>
          <w:color w:val="000000" w:themeColor="text1"/>
          <w:sz w:val="24"/>
          <w:szCs w:val="24"/>
          <w:shd w:val="clear" w:color="auto" w:fill="FFFFFF"/>
        </w:rPr>
        <w:fldChar w:fldCharType="begin">
          <w:fldData xml:space="preserve">PEVuZE5vdGU+PENpdGU+PEF1dGhvcj5CbGFjaDwvQXV0aG9yPjxZZWFyPjIwMjE8L1llYXI+PFJl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</w:fldData>
        </w:fldChar>
      </w:r>
      <w:r w:rsidR="000B412E">
        <w:rPr>
          <w:rFonts w:ascii="Arial" w:hAnsi="Arial" w:cs="Arial"/>
          <w:color w:val="000000" w:themeColor="text1"/>
          <w:sz w:val="24"/>
          <w:szCs w:val="24"/>
          <w:shd w:val="clear" w:color="auto" w:fill="FFFFFF"/>
        </w:rPr>
        <w:instrText xml:space="preserve"> ADDIN EN.CITE.DATA </w:instrText>
      </w:r>
      <w:r w:rsidR="000B412E">
        <w:rPr>
          <w:rFonts w:ascii="Arial" w:hAnsi="Arial" w:cs="Arial"/>
          <w:color w:val="000000" w:themeColor="text1"/>
          <w:sz w:val="24"/>
          <w:szCs w:val="24"/>
          <w:shd w:val="clear" w:color="auto" w:fill="FFFFFF"/>
        </w:rPr>
      </w:r>
      <w:r w:rsidR="000B412E">
        <w:rPr>
          <w:rFonts w:ascii="Arial" w:hAnsi="Arial" w:cs="Arial"/>
          <w:color w:val="000000" w:themeColor="text1"/>
          <w:sz w:val="24"/>
          <w:szCs w:val="24"/>
          <w:shd w:val="clear" w:color="auto" w:fill="FFFFFF"/>
        </w:rPr>
        <w:fldChar w:fldCharType="end"/>
      </w:r>
      <w:r w:rsidR="005B4207">
        <w:rPr>
          <w:rFonts w:ascii="Arial" w:hAnsi="Arial" w:cs="Arial"/>
          <w:color w:val="000000" w:themeColor="text1"/>
          <w:sz w:val="24"/>
          <w:szCs w:val="24"/>
          <w:shd w:val="clear" w:color="auto" w:fill="FFFFFF"/>
        </w:rPr>
      </w:r>
      <w:r w:rsidR="005B4207">
        <w:rPr>
          <w:rFonts w:ascii="Arial" w:hAnsi="Arial" w:cs="Arial"/>
          <w:color w:val="000000" w:themeColor="text1"/>
          <w:sz w:val="24"/>
          <w:szCs w:val="24"/>
          <w:shd w:val="clear" w:color="auto" w:fill="FFFFFF"/>
        </w:rPr>
        <w:fldChar w:fldCharType="separate"/>
      </w:r>
      <w:r w:rsidR="000B412E" w:rsidRPr="000B412E">
        <w:rPr>
          <w:rFonts w:ascii="Arial" w:hAnsi="Arial" w:cs="Arial"/>
          <w:noProof/>
          <w:color w:val="000000" w:themeColor="text1"/>
          <w:sz w:val="24"/>
          <w:szCs w:val="24"/>
          <w:shd w:val="clear" w:color="auto" w:fill="FFFFFF"/>
          <w:vertAlign w:val="superscript"/>
        </w:rPr>
        <w:t>188</w:t>
      </w:r>
      <w:r w:rsidR="005B4207">
        <w:rPr>
          <w:rFonts w:ascii="Arial" w:hAnsi="Arial" w:cs="Arial"/>
          <w:color w:val="000000" w:themeColor="text1"/>
          <w:sz w:val="24"/>
          <w:szCs w:val="24"/>
          <w:shd w:val="clear" w:color="auto" w:fill="FFFFFF"/>
        </w:rPr>
        <w:fldChar w:fldCharType="end"/>
      </w:r>
      <w:r w:rsidR="005B5F10" w:rsidRPr="009A53E8">
        <w:rPr>
          <w:rFonts w:ascii="Arial" w:hAnsi="Arial" w:cs="Arial"/>
          <w:color w:val="000000" w:themeColor="text1"/>
          <w:sz w:val="24"/>
          <w:szCs w:val="24"/>
          <w:shd w:val="clear" w:color="auto" w:fill="FFFFFF"/>
        </w:rPr>
        <w:t xml:space="preserve"> Similar models i</w:t>
      </w:r>
      <w:r w:rsidR="005220B0" w:rsidRPr="009A53E8">
        <w:rPr>
          <w:rFonts w:ascii="Arial" w:hAnsi="Arial" w:cs="Arial"/>
          <w:color w:val="000000" w:themeColor="text1"/>
          <w:sz w:val="24"/>
          <w:szCs w:val="24"/>
        </w:rPr>
        <w:t>n Italy and the UK project a</w:t>
      </w:r>
      <w:r w:rsidR="003E78C8" w:rsidRPr="009A53E8">
        <w:rPr>
          <w:rFonts w:ascii="Arial" w:hAnsi="Arial" w:cs="Arial"/>
          <w:color w:val="000000" w:themeColor="text1"/>
          <w:sz w:val="24"/>
          <w:szCs w:val="24"/>
        </w:rPr>
        <w:t xml:space="preserve"> substantial </w:t>
      </w:r>
      <w:r w:rsidR="005220B0" w:rsidRPr="009A53E8">
        <w:rPr>
          <w:rFonts w:ascii="Arial" w:hAnsi="Arial" w:cs="Arial"/>
          <w:color w:val="000000" w:themeColor="text1"/>
          <w:sz w:val="24"/>
          <w:szCs w:val="24"/>
          <w:shd w:val="clear" w:color="auto" w:fill="FFFFFF"/>
        </w:rPr>
        <w:t xml:space="preserve">increase in </w:t>
      </w:r>
      <w:r w:rsidR="00401447">
        <w:rPr>
          <w:rFonts w:ascii="Arial" w:hAnsi="Arial" w:cs="Arial"/>
          <w:color w:val="000000" w:themeColor="text1"/>
          <w:sz w:val="24"/>
          <w:szCs w:val="24"/>
          <w:shd w:val="clear" w:color="auto" w:fill="FFFFFF"/>
        </w:rPr>
        <w:t>numbers of</w:t>
      </w:r>
      <w:r w:rsidR="003E78C8" w:rsidRPr="009A53E8">
        <w:rPr>
          <w:rFonts w:ascii="Arial" w:hAnsi="Arial" w:cs="Arial"/>
          <w:color w:val="000000" w:themeColor="text1"/>
          <w:sz w:val="24"/>
          <w:szCs w:val="24"/>
          <w:shd w:val="clear" w:color="auto" w:fill="FFFFFF"/>
        </w:rPr>
        <w:t xml:space="preserve"> </w:t>
      </w:r>
      <w:r w:rsidR="005220B0" w:rsidRPr="009A53E8">
        <w:rPr>
          <w:rFonts w:ascii="Arial" w:hAnsi="Arial" w:cs="Arial"/>
          <w:color w:val="000000" w:themeColor="text1"/>
          <w:sz w:val="24"/>
          <w:szCs w:val="24"/>
          <w:shd w:val="clear" w:color="auto" w:fill="FFFFFF"/>
        </w:rPr>
        <w:t>cases of advance</w:t>
      </w:r>
      <w:r w:rsidR="00401447">
        <w:rPr>
          <w:rFonts w:ascii="Arial" w:hAnsi="Arial" w:cs="Arial"/>
          <w:color w:val="000000" w:themeColor="text1"/>
          <w:sz w:val="24"/>
          <w:szCs w:val="24"/>
          <w:shd w:val="clear" w:color="auto" w:fill="FFFFFF"/>
        </w:rPr>
        <w:t>d</w:t>
      </w:r>
      <w:r w:rsidR="005220B0" w:rsidRPr="009A53E8">
        <w:rPr>
          <w:rFonts w:ascii="Arial" w:hAnsi="Arial" w:cs="Arial"/>
          <w:color w:val="000000" w:themeColor="text1"/>
          <w:sz w:val="24"/>
          <w:szCs w:val="24"/>
          <w:shd w:val="clear" w:color="auto" w:fill="FFFFFF"/>
        </w:rPr>
        <w:t xml:space="preserve"> liver disea</w:t>
      </w:r>
      <w:r w:rsidR="00AC692D">
        <w:rPr>
          <w:rFonts w:ascii="Arial" w:hAnsi="Arial" w:cs="Arial"/>
          <w:color w:val="000000" w:themeColor="text1"/>
          <w:sz w:val="24"/>
          <w:szCs w:val="24"/>
          <w:shd w:val="clear" w:color="auto" w:fill="FFFFFF"/>
        </w:rPr>
        <w:t>se and deaths from HCV-</w:t>
      </w:r>
      <w:r w:rsidR="005220B0" w:rsidRPr="009A53E8">
        <w:rPr>
          <w:rFonts w:ascii="Arial" w:hAnsi="Arial" w:cs="Arial"/>
          <w:color w:val="000000" w:themeColor="text1"/>
          <w:sz w:val="24"/>
          <w:szCs w:val="24"/>
          <w:shd w:val="clear" w:color="auto" w:fill="FFFFFF"/>
        </w:rPr>
        <w:t>related</w:t>
      </w:r>
      <w:r w:rsidR="00401447">
        <w:rPr>
          <w:rFonts w:ascii="Arial" w:hAnsi="Arial" w:cs="Arial"/>
          <w:color w:val="000000" w:themeColor="text1"/>
          <w:sz w:val="24"/>
          <w:szCs w:val="24"/>
          <w:shd w:val="clear" w:color="auto" w:fill="FFFFFF"/>
        </w:rPr>
        <w:t xml:space="preserve"> liver disease, particularly in </w:t>
      </w:r>
      <w:r w:rsidR="005220B0" w:rsidRPr="009A53E8">
        <w:rPr>
          <w:rFonts w:ascii="Arial" w:hAnsi="Arial" w:cs="Arial"/>
          <w:color w:val="000000" w:themeColor="text1"/>
          <w:sz w:val="24"/>
          <w:szCs w:val="24"/>
          <w:shd w:val="clear" w:color="auto" w:fill="FFFFFF"/>
        </w:rPr>
        <w:t>patients with advanced fibrosis or</w:t>
      </w:r>
      <w:r w:rsidR="00221CD1">
        <w:rPr>
          <w:rFonts w:ascii="Arial" w:hAnsi="Arial" w:cs="Arial"/>
          <w:color w:val="000000" w:themeColor="text1"/>
          <w:sz w:val="24"/>
          <w:szCs w:val="24"/>
          <w:shd w:val="clear" w:color="auto" w:fill="FFFFFF"/>
        </w:rPr>
        <w:t xml:space="preserve"> cirrhosis.</w:t>
      </w:r>
      <w:r w:rsidR="005B4207">
        <w:rPr>
          <w:rFonts w:ascii="Arial" w:hAnsi="Arial" w:cs="Arial"/>
          <w:color w:val="000000" w:themeColor="text1"/>
          <w:sz w:val="24"/>
          <w:szCs w:val="24"/>
          <w:shd w:val="clear" w:color="auto" w:fill="FFFFFF"/>
        </w:rPr>
        <w:fldChar w:fldCharType="begin">
          <w:fldData xml:space="preserve">PEVuZE5vdGU+PENpdGU+PEF1dGhvcj5Lb25kaWxpPC9BdXRob3I+PFllYXI+MjAyMDwvWWVhcj48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</w:fldData>
        </w:fldChar>
      </w:r>
      <w:r w:rsidR="000B412E">
        <w:rPr>
          <w:rFonts w:ascii="Arial" w:hAnsi="Arial" w:cs="Arial"/>
          <w:color w:val="000000" w:themeColor="text1"/>
          <w:sz w:val="24"/>
          <w:szCs w:val="24"/>
          <w:shd w:val="clear" w:color="auto" w:fill="FFFFFF"/>
        </w:rPr>
        <w:instrText xml:space="preserve"> ADDIN EN.CITE </w:instrText>
      </w:r>
      <w:r w:rsidR="000B412E">
        <w:rPr>
          <w:rFonts w:ascii="Arial" w:hAnsi="Arial" w:cs="Arial"/>
          <w:color w:val="000000" w:themeColor="text1"/>
          <w:sz w:val="24"/>
          <w:szCs w:val="24"/>
          <w:shd w:val="clear" w:color="auto" w:fill="FFFFFF"/>
        </w:rPr>
        <w:fldChar w:fldCharType="begin">
          <w:fldData xml:space="preserve">PEVuZE5vdGU+PENpdGU+PEF1dGhvcj5Lb25kaWxpPC9BdXRob3I+PFllYXI+MjAyMDwvWWVhcj48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</w:fldData>
        </w:fldChar>
      </w:r>
      <w:r w:rsidR="000B412E">
        <w:rPr>
          <w:rFonts w:ascii="Arial" w:hAnsi="Arial" w:cs="Arial"/>
          <w:color w:val="000000" w:themeColor="text1"/>
          <w:sz w:val="24"/>
          <w:szCs w:val="24"/>
          <w:shd w:val="clear" w:color="auto" w:fill="FFFFFF"/>
        </w:rPr>
        <w:instrText xml:space="preserve"> ADDIN EN.CITE.DATA </w:instrText>
      </w:r>
      <w:r w:rsidR="000B412E">
        <w:rPr>
          <w:rFonts w:ascii="Arial" w:hAnsi="Arial" w:cs="Arial"/>
          <w:color w:val="000000" w:themeColor="text1"/>
          <w:sz w:val="24"/>
          <w:szCs w:val="24"/>
          <w:shd w:val="clear" w:color="auto" w:fill="FFFFFF"/>
        </w:rPr>
      </w:r>
      <w:r w:rsidR="000B412E">
        <w:rPr>
          <w:rFonts w:ascii="Arial" w:hAnsi="Arial" w:cs="Arial"/>
          <w:color w:val="000000" w:themeColor="text1"/>
          <w:sz w:val="24"/>
          <w:szCs w:val="24"/>
          <w:shd w:val="clear" w:color="auto" w:fill="FFFFFF"/>
        </w:rPr>
        <w:fldChar w:fldCharType="end"/>
      </w:r>
      <w:r w:rsidR="005B4207">
        <w:rPr>
          <w:rFonts w:ascii="Arial" w:hAnsi="Arial" w:cs="Arial"/>
          <w:color w:val="000000" w:themeColor="text1"/>
          <w:sz w:val="24"/>
          <w:szCs w:val="24"/>
          <w:shd w:val="clear" w:color="auto" w:fill="FFFFFF"/>
        </w:rPr>
      </w:r>
      <w:r w:rsidR="005B4207">
        <w:rPr>
          <w:rFonts w:ascii="Arial" w:hAnsi="Arial" w:cs="Arial"/>
          <w:color w:val="000000" w:themeColor="text1"/>
          <w:sz w:val="24"/>
          <w:szCs w:val="24"/>
          <w:shd w:val="clear" w:color="auto" w:fill="FFFFFF"/>
        </w:rPr>
        <w:fldChar w:fldCharType="separate"/>
      </w:r>
      <w:r w:rsidR="000B412E" w:rsidRPr="000B412E">
        <w:rPr>
          <w:rFonts w:ascii="Arial" w:hAnsi="Arial" w:cs="Arial"/>
          <w:noProof/>
          <w:color w:val="000000" w:themeColor="text1"/>
          <w:sz w:val="24"/>
          <w:szCs w:val="24"/>
          <w:shd w:val="clear" w:color="auto" w:fill="FFFFFF"/>
          <w:vertAlign w:val="superscript"/>
        </w:rPr>
        <w:t>189</w:t>
      </w:r>
      <w:r w:rsidR="005B4207">
        <w:rPr>
          <w:rFonts w:ascii="Arial" w:hAnsi="Arial" w:cs="Arial"/>
          <w:color w:val="000000" w:themeColor="text1"/>
          <w:sz w:val="24"/>
          <w:szCs w:val="24"/>
          <w:shd w:val="clear" w:color="auto" w:fill="FFFFFF"/>
        </w:rPr>
        <w:fldChar w:fldCharType="end"/>
      </w:r>
    </w:p>
    <w:p w14:paraId="434A79A8" w14:textId="0E74AA1F" w:rsidR="008B4486" w:rsidRPr="009A53E8" w:rsidRDefault="00B12CAA" w:rsidP="008B4486">
      <w:pPr>
        <w:spacing w:before="240" w:line="480" w:lineRule="auto"/>
        <w:jc w:val="both"/>
        <w:rPr>
          <w:rFonts w:ascii="Arial" w:hAnsi="Arial" w:cs="Arial"/>
          <w:sz w:val="24"/>
          <w:szCs w:val="24"/>
          <w:lang w:val="en-US"/>
        </w:rPr>
      </w:pPr>
      <w:r>
        <w:rPr>
          <w:rFonts w:ascii="Arial" w:hAnsi="Arial" w:cs="Arial"/>
          <w:sz w:val="24"/>
          <w:szCs w:val="24"/>
          <w:lang w:val="en-US"/>
        </w:rPr>
        <w:lastRenderedPageBreak/>
        <w:t>The burden of unt</w:t>
      </w:r>
      <w:r w:rsidR="00FF23C4">
        <w:rPr>
          <w:rFonts w:ascii="Arial" w:hAnsi="Arial" w:cs="Arial"/>
          <w:sz w:val="24"/>
          <w:szCs w:val="24"/>
          <w:lang w:val="en-US"/>
        </w:rPr>
        <w:t>r</w:t>
      </w:r>
      <w:r w:rsidR="008B4486" w:rsidRPr="0028299F">
        <w:rPr>
          <w:rFonts w:ascii="Arial" w:hAnsi="Arial" w:cs="Arial"/>
          <w:sz w:val="24"/>
          <w:szCs w:val="24"/>
          <w:lang w:val="en-US"/>
        </w:rPr>
        <w:t xml:space="preserve">eated viral hepatitis is substantial. </w:t>
      </w:r>
      <w:r w:rsidR="008B4486" w:rsidRPr="0028299F">
        <w:rPr>
          <w:rFonts w:ascii="Arial" w:eastAsia="Times New Roman" w:hAnsi="Arial" w:cs="Arial"/>
          <w:sz w:val="24"/>
          <w:szCs w:val="24"/>
          <w:shd w:val="clear" w:color="auto" w:fill="FFFFFF"/>
          <w:lang w:val="en-US"/>
        </w:rPr>
        <w:t>Prior to the pandemic, a minority of those infected</w:t>
      </w:r>
      <w:r>
        <w:rPr>
          <w:rFonts w:ascii="Arial" w:eastAsia="Times New Roman" w:hAnsi="Arial" w:cs="Arial"/>
          <w:sz w:val="24"/>
          <w:szCs w:val="24"/>
          <w:shd w:val="clear" w:color="auto" w:fill="FFFFFF"/>
          <w:lang w:val="en-US"/>
        </w:rPr>
        <w:t xml:space="preserve"> in Europe</w:t>
      </w:r>
      <w:r w:rsidR="008B4486" w:rsidRPr="0028299F">
        <w:rPr>
          <w:rFonts w:ascii="Arial" w:eastAsia="Times New Roman" w:hAnsi="Arial" w:cs="Arial"/>
          <w:sz w:val="24"/>
          <w:szCs w:val="24"/>
          <w:shd w:val="clear" w:color="auto" w:fill="FFFFFF"/>
          <w:lang w:val="en-US"/>
        </w:rPr>
        <w:t xml:space="preserve"> had been diagnosed (</w:t>
      </w:r>
      <w:r w:rsidRPr="00B12CAA">
        <w:rPr>
          <w:rFonts w:ascii="Arial" w:eastAsia="Times New Roman" w:hAnsi="Arial" w:cs="Arial"/>
          <w:sz w:val="24"/>
          <w:szCs w:val="24"/>
          <w:shd w:val="clear" w:color="auto" w:fill="FFFFFF"/>
          <w:lang w:val="en-US"/>
        </w:rPr>
        <w:t>between</w:t>
      </w:r>
      <w:r>
        <w:rPr>
          <w:rFonts w:ascii="Arial" w:eastAsia="Times New Roman" w:hAnsi="Arial" w:cs="Arial"/>
          <w:sz w:val="24"/>
          <w:szCs w:val="24"/>
          <w:shd w:val="clear" w:color="auto" w:fill="FFFFFF"/>
          <w:lang w:val="en-US"/>
        </w:rPr>
        <w:t xml:space="preserve"> 15-55% of HBV</w:t>
      </w:r>
      <w:r w:rsidRPr="00B12CAA">
        <w:rPr>
          <w:rFonts w:ascii="Arial" w:eastAsia="Times New Roman" w:hAnsi="Arial" w:cs="Arial"/>
          <w:sz w:val="24"/>
          <w:szCs w:val="24"/>
          <w:shd w:val="clear" w:color="auto" w:fill="FFFFFF"/>
          <w:lang w:val="en-US"/>
        </w:rPr>
        <w:t>, and 1</w:t>
      </w:r>
      <w:r>
        <w:rPr>
          <w:rFonts w:ascii="Arial" w:eastAsia="Times New Roman" w:hAnsi="Arial" w:cs="Arial"/>
          <w:sz w:val="24"/>
          <w:szCs w:val="24"/>
          <w:shd w:val="clear" w:color="auto" w:fill="FFFFFF"/>
          <w:lang w:val="en-US"/>
        </w:rPr>
        <w:t>1-80% of HCV</w:t>
      </w:r>
      <w:r w:rsidR="008B4486" w:rsidRPr="0028299F">
        <w:rPr>
          <w:rFonts w:ascii="Arial" w:eastAsia="Times New Roman" w:hAnsi="Arial" w:cs="Arial"/>
          <w:sz w:val="24"/>
          <w:szCs w:val="24"/>
          <w:shd w:val="clear" w:color="auto" w:fill="FFFFFF"/>
          <w:lang w:val="en-US"/>
        </w:rPr>
        <w:t>), while treatment among those diagnosed was as low as 5%.</w:t>
      </w:r>
      <w:r w:rsidR="008B4486">
        <w:rPr>
          <w:rFonts w:ascii="Arial" w:eastAsia="Times New Roman" w:hAnsi="Arial" w:cs="Arial"/>
          <w:sz w:val="24"/>
          <w:szCs w:val="24"/>
          <w:shd w:val="clear" w:color="auto" w:fill="FFFFFF"/>
          <w:lang w:val="en-US"/>
        </w:rPr>
        <w:fldChar w:fldCharType="begin">
          <w:fldData xml:space="preserve">PEVuZE5vdGU+PENpdGU+PEF1dGhvcj5Db3g8L0F1dGhvcj48WWVhcj4yMDIwPC9ZZWFyPjxSZWNO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</w:fldData>
        </w:fldChar>
      </w:r>
      <w:r w:rsidR="000B412E">
        <w:rPr>
          <w:rFonts w:ascii="Arial" w:eastAsia="Times New Roman" w:hAnsi="Arial" w:cs="Arial"/>
          <w:sz w:val="24"/>
          <w:szCs w:val="24"/>
          <w:shd w:val="clear" w:color="auto" w:fill="FFFFFF"/>
          <w:lang w:val="en-US"/>
        </w:rPr>
        <w:instrText xml:space="preserve"> ADDIN EN.CITE </w:instrText>
      </w:r>
      <w:r w:rsidR="000B412E">
        <w:rPr>
          <w:rFonts w:ascii="Arial" w:eastAsia="Times New Roman" w:hAnsi="Arial" w:cs="Arial"/>
          <w:sz w:val="24"/>
          <w:szCs w:val="24"/>
          <w:shd w:val="clear" w:color="auto" w:fill="FFFFFF"/>
          <w:lang w:val="en-US"/>
        </w:rPr>
        <w:fldChar w:fldCharType="begin">
          <w:fldData xml:space="preserve">PEVuZE5vdGU+PENpdGU+PEF1dGhvcj5Db3g8L0F1dGhvcj48WWVhcj4yMDIwPC9ZZWFyPjxSZWNO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</w:fldData>
        </w:fldChar>
      </w:r>
      <w:r w:rsidR="000B412E">
        <w:rPr>
          <w:rFonts w:ascii="Arial" w:eastAsia="Times New Roman" w:hAnsi="Arial" w:cs="Arial"/>
          <w:sz w:val="24"/>
          <w:szCs w:val="24"/>
          <w:shd w:val="clear" w:color="auto" w:fill="FFFFFF"/>
          <w:lang w:val="en-US"/>
        </w:rPr>
        <w:instrText xml:space="preserve"> ADDIN EN.CITE.DATA </w:instrText>
      </w:r>
      <w:r w:rsidR="000B412E">
        <w:rPr>
          <w:rFonts w:ascii="Arial" w:eastAsia="Times New Roman" w:hAnsi="Arial" w:cs="Arial"/>
          <w:sz w:val="24"/>
          <w:szCs w:val="24"/>
          <w:shd w:val="clear" w:color="auto" w:fill="FFFFFF"/>
          <w:lang w:val="en-US"/>
        </w:rPr>
      </w:r>
      <w:r w:rsidR="000B412E">
        <w:rPr>
          <w:rFonts w:ascii="Arial" w:eastAsia="Times New Roman" w:hAnsi="Arial" w:cs="Arial"/>
          <w:sz w:val="24"/>
          <w:szCs w:val="24"/>
          <w:shd w:val="clear" w:color="auto" w:fill="FFFFFF"/>
          <w:lang w:val="en-US"/>
        </w:rPr>
        <w:fldChar w:fldCharType="end"/>
      </w:r>
      <w:r w:rsidR="008B4486">
        <w:rPr>
          <w:rFonts w:ascii="Arial" w:eastAsia="Times New Roman" w:hAnsi="Arial" w:cs="Arial"/>
          <w:sz w:val="24"/>
          <w:szCs w:val="24"/>
          <w:shd w:val="clear" w:color="auto" w:fill="FFFFFF"/>
          <w:lang w:val="en-US"/>
        </w:rPr>
      </w:r>
      <w:r w:rsidR="008B4486">
        <w:rPr>
          <w:rFonts w:ascii="Arial" w:eastAsia="Times New Roman" w:hAnsi="Arial" w:cs="Arial"/>
          <w:sz w:val="24"/>
          <w:szCs w:val="24"/>
          <w:shd w:val="clear" w:color="auto" w:fill="FFFFFF"/>
          <w:lang w:val="en-US"/>
        </w:rPr>
        <w:fldChar w:fldCharType="separate"/>
      </w:r>
      <w:r w:rsidR="000B412E" w:rsidRPr="000B412E">
        <w:rPr>
          <w:rFonts w:ascii="Arial" w:eastAsia="Times New Roman" w:hAnsi="Arial" w:cs="Arial"/>
          <w:noProof/>
          <w:sz w:val="24"/>
          <w:szCs w:val="24"/>
          <w:shd w:val="clear" w:color="auto" w:fill="FFFFFF"/>
          <w:vertAlign w:val="superscript"/>
          <w:lang w:val="en-US"/>
        </w:rPr>
        <w:t>36,190</w:t>
      </w:r>
      <w:r w:rsidR="008B4486">
        <w:rPr>
          <w:rFonts w:ascii="Arial" w:eastAsia="Times New Roman" w:hAnsi="Arial" w:cs="Arial"/>
          <w:sz w:val="24"/>
          <w:szCs w:val="24"/>
          <w:shd w:val="clear" w:color="auto" w:fill="FFFFFF"/>
          <w:lang w:val="en-US"/>
        </w:rPr>
        <w:fldChar w:fldCharType="end"/>
      </w:r>
      <w:r w:rsidR="008B4486" w:rsidRPr="0028299F">
        <w:rPr>
          <w:rFonts w:ascii="Arial" w:eastAsia="Times New Roman" w:hAnsi="Arial" w:cs="Arial"/>
          <w:sz w:val="24"/>
          <w:szCs w:val="24"/>
          <w:shd w:val="clear" w:color="auto" w:fill="FFFFFF"/>
          <w:lang w:val="en-US"/>
        </w:rPr>
        <w:t xml:space="preserve"> However, diagnostic rates exceed 70% in a few countries, such as France where long established risk-based population-based screening has been adopted.</w:t>
      </w:r>
      <w:r w:rsidR="008B4486">
        <w:rPr>
          <w:rFonts w:ascii="Arial" w:eastAsia="Times New Roman" w:hAnsi="Arial" w:cs="Arial"/>
          <w:sz w:val="24"/>
          <w:szCs w:val="24"/>
          <w:shd w:val="clear" w:color="auto" w:fill="FFFFFF"/>
          <w:lang w:val="en-US"/>
        </w:rPr>
        <w:fldChar w:fldCharType="begin">
          <w:fldData xml:space="preserve">PEVuZE5vdGU+PENpdGU+PEF1dGhvcj5IZXJtZXRldDwvQXV0aG9yPjxZZWFyPjIwMTc8L1llYXI+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</w:fldData>
        </w:fldChar>
      </w:r>
      <w:r w:rsidR="000B412E">
        <w:rPr>
          <w:rFonts w:ascii="Arial" w:eastAsia="Times New Roman" w:hAnsi="Arial" w:cs="Arial"/>
          <w:sz w:val="24"/>
          <w:szCs w:val="24"/>
          <w:shd w:val="clear" w:color="auto" w:fill="FFFFFF"/>
          <w:lang w:val="en-US"/>
        </w:rPr>
        <w:instrText xml:space="preserve"> ADDIN EN.CITE </w:instrText>
      </w:r>
      <w:r w:rsidR="000B412E">
        <w:rPr>
          <w:rFonts w:ascii="Arial" w:eastAsia="Times New Roman" w:hAnsi="Arial" w:cs="Arial"/>
          <w:sz w:val="24"/>
          <w:szCs w:val="24"/>
          <w:shd w:val="clear" w:color="auto" w:fill="FFFFFF"/>
          <w:lang w:val="en-US"/>
        </w:rPr>
        <w:fldChar w:fldCharType="begin">
          <w:fldData xml:space="preserve">PEVuZE5vdGU+PENpdGU+PEF1dGhvcj5IZXJtZXRldDwvQXV0aG9yPjxZZWFyPjIwMTc8L1llYXI+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</w:fldData>
        </w:fldChar>
      </w:r>
      <w:r w:rsidR="000B412E">
        <w:rPr>
          <w:rFonts w:ascii="Arial" w:eastAsia="Times New Roman" w:hAnsi="Arial" w:cs="Arial"/>
          <w:sz w:val="24"/>
          <w:szCs w:val="24"/>
          <w:shd w:val="clear" w:color="auto" w:fill="FFFFFF"/>
          <w:lang w:val="en-US"/>
        </w:rPr>
        <w:instrText xml:space="preserve"> ADDIN EN.CITE.DATA </w:instrText>
      </w:r>
      <w:r w:rsidR="000B412E">
        <w:rPr>
          <w:rFonts w:ascii="Arial" w:eastAsia="Times New Roman" w:hAnsi="Arial" w:cs="Arial"/>
          <w:sz w:val="24"/>
          <w:szCs w:val="24"/>
          <w:shd w:val="clear" w:color="auto" w:fill="FFFFFF"/>
          <w:lang w:val="en-US"/>
        </w:rPr>
      </w:r>
      <w:r w:rsidR="000B412E">
        <w:rPr>
          <w:rFonts w:ascii="Arial" w:eastAsia="Times New Roman" w:hAnsi="Arial" w:cs="Arial"/>
          <w:sz w:val="24"/>
          <w:szCs w:val="24"/>
          <w:shd w:val="clear" w:color="auto" w:fill="FFFFFF"/>
          <w:lang w:val="en-US"/>
        </w:rPr>
        <w:fldChar w:fldCharType="end"/>
      </w:r>
      <w:r w:rsidR="008B4486">
        <w:rPr>
          <w:rFonts w:ascii="Arial" w:eastAsia="Times New Roman" w:hAnsi="Arial" w:cs="Arial"/>
          <w:sz w:val="24"/>
          <w:szCs w:val="24"/>
          <w:shd w:val="clear" w:color="auto" w:fill="FFFFFF"/>
          <w:lang w:val="en-US"/>
        </w:rPr>
      </w:r>
      <w:r w:rsidR="008B4486">
        <w:rPr>
          <w:rFonts w:ascii="Arial" w:eastAsia="Times New Roman" w:hAnsi="Arial" w:cs="Arial"/>
          <w:sz w:val="24"/>
          <w:szCs w:val="24"/>
          <w:shd w:val="clear" w:color="auto" w:fill="FFFFFF"/>
          <w:lang w:val="en-US"/>
        </w:rPr>
        <w:fldChar w:fldCharType="separate"/>
      </w:r>
      <w:r w:rsidR="000B412E" w:rsidRPr="000B412E">
        <w:rPr>
          <w:rFonts w:ascii="Arial" w:eastAsia="Times New Roman" w:hAnsi="Arial" w:cs="Arial"/>
          <w:noProof/>
          <w:sz w:val="24"/>
          <w:szCs w:val="24"/>
          <w:shd w:val="clear" w:color="auto" w:fill="FFFFFF"/>
          <w:vertAlign w:val="superscript"/>
          <w:lang w:val="en-US"/>
        </w:rPr>
        <w:t>191,192</w:t>
      </w:r>
      <w:r w:rsidR="008B4486">
        <w:rPr>
          <w:rFonts w:ascii="Arial" w:eastAsia="Times New Roman" w:hAnsi="Arial" w:cs="Arial"/>
          <w:sz w:val="24"/>
          <w:szCs w:val="24"/>
          <w:shd w:val="clear" w:color="auto" w:fill="FFFFFF"/>
          <w:lang w:val="en-US"/>
        </w:rPr>
        <w:fldChar w:fldCharType="end"/>
      </w:r>
      <w:r w:rsidR="008B4486" w:rsidRPr="0028299F">
        <w:rPr>
          <w:rFonts w:ascii="Arial" w:eastAsia="Times New Roman" w:hAnsi="Arial" w:cs="Arial"/>
          <w:sz w:val="24"/>
          <w:szCs w:val="24"/>
          <w:shd w:val="clear" w:color="auto" w:fill="FFFFFF"/>
          <w:lang w:val="en-US"/>
        </w:rPr>
        <w:t xml:space="preserve"> </w:t>
      </w:r>
      <w:r w:rsidR="005D23B2">
        <w:rPr>
          <w:rFonts w:ascii="Arial" w:hAnsi="Arial" w:cs="Arial"/>
          <w:sz w:val="24"/>
          <w:szCs w:val="24"/>
          <w:lang w:val="en-US"/>
        </w:rPr>
        <w:t>Less than half of EU/</w:t>
      </w:r>
      <w:r w:rsidR="008B4486" w:rsidRPr="0028299F">
        <w:rPr>
          <w:rFonts w:ascii="Arial" w:hAnsi="Arial" w:cs="Arial"/>
          <w:sz w:val="24"/>
          <w:szCs w:val="24"/>
          <w:lang w:val="en-US"/>
        </w:rPr>
        <w:t>EEA countries, wh</w:t>
      </w:r>
      <w:r w:rsidR="00D16236">
        <w:rPr>
          <w:rFonts w:ascii="Arial" w:hAnsi="Arial" w:cs="Arial"/>
          <w:sz w:val="24"/>
          <w:szCs w:val="24"/>
          <w:lang w:val="en-US"/>
        </w:rPr>
        <w:t>ich</w:t>
      </w:r>
      <w:r w:rsidR="008B4486" w:rsidRPr="0028299F">
        <w:rPr>
          <w:rFonts w:ascii="Arial" w:hAnsi="Arial" w:cs="Arial"/>
          <w:sz w:val="24"/>
          <w:szCs w:val="24"/>
          <w:lang w:val="en-US"/>
        </w:rPr>
        <w:t xml:space="preserve"> responded to a 2017 survey, had dedicated HBV or HCV testing guidance (29% and 48%, respectively).</w:t>
      </w:r>
      <w:r w:rsidR="008B4486">
        <w:rPr>
          <w:rFonts w:ascii="Arial" w:hAnsi="Arial" w:cs="Arial"/>
          <w:sz w:val="24"/>
          <w:szCs w:val="24"/>
          <w:lang w:val="en-US"/>
        </w:rPr>
        <w:fldChar w:fldCharType="begin"/>
      </w:r>
      <w:r w:rsidR="000B412E">
        <w:rPr>
          <w:rFonts w:ascii="Arial" w:hAnsi="Arial" w:cs="Arial"/>
          <w:sz w:val="24"/>
          <w:szCs w:val="24"/>
          <w:lang w:val="en-US"/>
        </w:rPr>
        <w:instrText xml:space="preserve"> ADDIN EN.CITE &lt;EndNote&gt;&lt;Cite&gt;&lt;Author&gt;ECDC&lt;/Author&gt;&lt;Year&gt;2017&lt;/Year&gt;&lt;RecNum&gt;208&lt;/RecNum&gt;&lt;DisplayText&gt;&lt;style face="superscript"&gt;193&lt;/style&gt;&lt;/DisplayText&gt;&lt;record&gt;&lt;rec-number&gt;208&lt;/rec-number&gt;&lt;foreign-keys&gt;&lt;key app="EN" db-id="s2v9rrs5u09vvhefa09xfteztpze9p0epvzs" timestamp="1616405760"&gt;208&lt;/key&gt;&lt;/foreign-keys&gt;&lt;ref-type name="Web Page"&gt;12&lt;/ref-type&gt;&lt;contributors&gt;&lt;authors&gt;&lt;author&gt;ECDC&lt;/author&gt;&lt;/authors&gt;&lt;/contributors&gt;&lt;titles&gt;&lt;title&gt;Hepatitis B and C testing activities, needs, and priorities in the EU/EEA&lt;/title&gt;&lt;/titles&gt;&lt;dates&gt;&lt;year&gt;2017&lt;/year&gt;&lt;/dates&gt;&lt;urls&gt;&lt;related-urls&gt;&lt;url&gt;https://www.ecdc.europa.eu/sites/default/files/documents/HepatitisBC-testing-in-EU-May2017.pdf&lt;/url&gt;&lt;/related-urls&gt;&lt;/urls&gt;&lt;/record&gt;&lt;/Cite&gt;&lt;/EndNote&gt;</w:instrText>
      </w:r>
      <w:r w:rsidR="008B4486">
        <w:rPr>
          <w:rFonts w:ascii="Arial" w:hAnsi="Arial" w:cs="Arial"/>
          <w:sz w:val="24"/>
          <w:szCs w:val="24"/>
          <w:lang w:val="en-US"/>
        </w:rPr>
        <w:fldChar w:fldCharType="separate"/>
      </w:r>
      <w:r w:rsidR="000B412E" w:rsidRPr="000B412E">
        <w:rPr>
          <w:rFonts w:ascii="Arial" w:hAnsi="Arial" w:cs="Arial"/>
          <w:noProof/>
          <w:sz w:val="24"/>
          <w:szCs w:val="24"/>
          <w:vertAlign w:val="superscript"/>
          <w:lang w:val="en-US"/>
        </w:rPr>
        <w:t>193</w:t>
      </w:r>
      <w:r w:rsidR="008B4486">
        <w:rPr>
          <w:rFonts w:ascii="Arial" w:hAnsi="Arial" w:cs="Arial"/>
          <w:sz w:val="24"/>
          <w:szCs w:val="24"/>
          <w:lang w:val="en-US"/>
        </w:rPr>
        <w:fldChar w:fldCharType="end"/>
      </w:r>
      <w:r w:rsidR="008B4486" w:rsidRPr="0028299F">
        <w:rPr>
          <w:rFonts w:ascii="Arial" w:hAnsi="Arial" w:cs="Arial"/>
          <w:sz w:val="24"/>
          <w:szCs w:val="24"/>
          <w:lang w:val="en-US"/>
        </w:rPr>
        <w:t xml:space="preserve"> Access to </w:t>
      </w:r>
      <w:r w:rsidR="008B4486" w:rsidRPr="0028299F">
        <w:rPr>
          <w:rFonts w:ascii="Arial" w:eastAsia="Times New Roman" w:hAnsi="Arial" w:cs="Arial"/>
          <w:sz w:val="24"/>
          <w:szCs w:val="24"/>
          <w:shd w:val="clear" w:color="auto" w:fill="FFFFFF"/>
          <w:lang w:val="en-US"/>
        </w:rPr>
        <w:t xml:space="preserve">HBV DNA diagnostic testing remains a key barrier to identifying levels of viremia mandating treatment. </w:t>
      </w:r>
      <w:r w:rsidR="008B4486" w:rsidRPr="0028299F">
        <w:rPr>
          <w:rFonts w:ascii="Arial" w:hAnsi="Arial" w:cs="Arial"/>
          <w:sz w:val="24"/>
          <w:szCs w:val="24"/>
          <w:lang w:val="en-US"/>
        </w:rPr>
        <w:t>This situation leads to a proportion of individuals with chronic hepatitis presenting late with advanced cirrhosis or HCC.</w:t>
      </w:r>
      <w:r w:rsidR="008B4486">
        <w:rPr>
          <w:rFonts w:ascii="Arial" w:hAnsi="Arial" w:cs="Arial"/>
          <w:sz w:val="24"/>
          <w:szCs w:val="24"/>
          <w:lang w:val="en-US"/>
        </w:rPr>
        <w:fldChar w:fldCharType="begin">
          <w:fldData xml:space="preserve">PEVuZE5vdGU+PENpdGU+PEF1dGhvcj5TaW5uPC9BdXRob3I+PFllYXI+MjAxOTwvWWVhcj48UmVj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</w:fldData>
        </w:fldChar>
      </w:r>
      <w:r w:rsidR="000B412E">
        <w:rPr>
          <w:rFonts w:ascii="Arial" w:hAnsi="Arial" w:cs="Arial"/>
          <w:sz w:val="24"/>
          <w:szCs w:val="24"/>
          <w:lang w:val="en-US"/>
        </w:rPr>
        <w:instrText xml:space="preserve"> ADDIN EN.CITE </w:instrText>
      </w:r>
      <w:r w:rsidR="000B412E">
        <w:rPr>
          <w:rFonts w:ascii="Arial" w:hAnsi="Arial" w:cs="Arial"/>
          <w:sz w:val="24"/>
          <w:szCs w:val="24"/>
          <w:lang w:val="en-US"/>
        </w:rPr>
        <w:fldChar w:fldCharType="begin">
          <w:fldData xml:space="preserve">PEVuZE5vdGU+PENpdGU+PEF1dGhvcj5TaW5uPC9BdXRob3I+PFllYXI+MjAxOTwvWWVhcj48UmVj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</w:fldData>
        </w:fldChar>
      </w:r>
      <w:r w:rsidR="000B412E">
        <w:rPr>
          <w:rFonts w:ascii="Arial" w:hAnsi="Arial" w:cs="Arial"/>
          <w:sz w:val="24"/>
          <w:szCs w:val="24"/>
          <w:lang w:val="en-US"/>
        </w:rPr>
        <w:instrText xml:space="preserve"> ADDIN EN.CITE.DATA </w:instrText>
      </w:r>
      <w:r w:rsidR="000B412E">
        <w:rPr>
          <w:rFonts w:ascii="Arial" w:hAnsi="Arial" w:cs="Arial"/>
          <w:sz w:val="24"/>
          <w:szCs w:val="24"/>
          <w:lang w:val="en-US"/>
        </w:rPr>
      </w:r>
      <w:r w:rsidR="000B412E">
        <w:rPr>
          <w:rFonts w:ascii="Arial" w:hAnsi="Arial" w:cs="Arial"/>
          <w:sz w:val="24"/>
          <w:szCs w:val="24"/>
          <w:lang w:val="en-US"/>
        </w:rPr>
        <w:fldChar w:fldCharType="end"/>
      </w:r>
      <w:r w:rsidR="008B4486">
        <w:rPr>
          <w:rFonts w:ascii="Arial" w:hAnsi="Arial" w:cs="Arial"/>
          <w:sz w:val="24"/>
          <w:szCs w:val="24"/>
          <w:lang w:val="en-US"/>
        </w:rPr>
      </w:r>
      <w:r w:rsidR="008B4486">
        <w:rPr>
          <w:rFonts w:ascii="Arial" w:hAnsi="Arial" w:cs="Arial"/>
          <w:sz w:val="24"/>
          <w:szCs w:val="24"/>
          <w:lang w:val="en-US"/>
        </w:rPr>
        <w:fldChar w:fldCharType="separate"/>
      </w:r>
      <w:r w:rsidR="000B412E" w:rsidRPr="000B412E">
        <w:rPr>
          <w:rFonts w:ascii="Arial" w:hAnsi="Arial" w:cs="Arial"/>
          <w:noProof/>
          <w:sz w:val="24"/>
          <w:szCs w:val="24"/>
          <w:vertAlign w:val="superscript"/>
          <w:lang w:val="en-US"/>
        </w:rPr>
        <w:t>194</w:t>
      </w:r>
      <w:r w:rsidR="008B4486">
        <w:rPr>
          <w:rFonts w:ascii="Arial" w:hAnsi="Arial" w:cs="Arial"/>
          <w:sz w:val="24"/>
          <w:szCs w:val="24"/>
          <w:lang w:val="en-US"/>
        </w:rPr>
        <w:fldChar w:fldCharType="end"/>
      </w:r>
      <w:r w:rsidR="008B4486" w:rsidRPr="0028299F">
        <w:rPr>
          <w:rFonts w:ascii="Arial" w:hAnsi="Arial" w:cs="Arial"/>
          <w:sz w:val="24"/>
          <w:szCs w:val="24"/>
          <w:lang w:val="en-US"/>
        </w:rPr>
        <w:t xml:space="preserve"> The implementation of wider at scale testing approaches across Europe, mandated by public health infrastructures should be employed.</w:t>
      </w:r>
      <w:r w:rsidR="008B4486" w:rsidRPr="009A53E8">
        <w:rPr>
          <w:rFonts w:ascii="Arial" w:hAnsi="Arial" w:cs="Arial"/>
          <w:sz w:val="24"/>
          <w:szCs w:val="24"/>
          <w:lang w:val="en-US"/>
        </w:rPr>
        <w:t xml:space="preserve"> </w:t>
      </w:r>
    </w:p>
    <w:p w14:paraId="4C1FB58D" w14:textId="2CAF30FE" w:rsidR="00D56961" w:rsidRPr="00790DC6" w:rsidRDefault="00401447" w:rsidP="00D56961">
      <w:pPr>
        <w:shd w:val="clear" w:color="auto" w:fill="FFFFFF"/>
        <w:spacing w:before="240" w:line="480" w:lineRule="auto"/>
        <w:textAlignment w:val="top"/>
        <w:rPr>
          <w:rFonts w:ascii="Arial" w:hAnsi="Arial" w:cs="Arial"/>
          <w:sz w:val="24"/>
          <w:szCs w:val="24"/>
          <w:shd w:val="clear" w:color="auto" w:fill="FFFFFF"/>
          <w:lang w:val="x-none"/>
        </w:rPr>
      </w:pPr>
      <w:bookmarkStart w:id="1" w:name="_Hlk54430516"/>
      <w:r>
        <w:rPr>
          <w:rFonts w:ascii="Arial" w:hAnsi="Arial" w:cs="Arial"/>
          <w:sz w:val="24"/>
          <w:szCs w:val="24"/>
          <w:shd w:val="clear" w:color="auto" w:fill="FFFFFF"/>
          <w:lang w:val="en-US"/>
        </w:rPr>
        <w:t>Widespread implementation of mass Covid</w:t>
      </w:r>
      <w:r w:rsidR="00D56961" w:rsidRPr="009A53E8">
        <w:rPr>
          <w:rFonts w:ascii="Arial" w:hAnsi="Arial" w:cs="Arial"/>
          <w:sz w:val="24"/>
          <w:szCs w:val="24"/>
          <w:shd w:val="clear" w:color="auto" w:fill="FFFFFF"/>
          <w:lang w:val="en-US"/>
        </w:rPr>
        <w:t xml:space="preserve">-19 testing has shown that, with </w:t>
      </w:r>
      <w:r w:rsidR="00D56961">
        <w:rPr>
          <w:rFonts w:ascii="Arial" w:hAnsi="Arial" w:cs="Arial"/>
          <w:sz w:val="24"/>
          <w:szCs w:val="24"/>
          <w:shd w:val="clear" w:color="auto" w:fill="FFFFFF"/>
          <w:lang w:val="en-US"/>
        </w:rPr>
        <w:t xml:space="preserve"> </w:t>
      </w:r>
      <w:r w:rsidR="00D56961" w:rsidRPr="009A53E8">
        <w:rPr>
          <w:rFonts w:ascii="Arial" w:hAnsi="Arial" w:cs="Arial"/>
          <w:sz w:val="24"/>
          <w:szCs w:val="24"/>
          <w:shd w:val="clear" w:color="auto" w:fill="FFFFFF"/>
          <w:lang w:val="en-US"/>
        </w:rPr>
        <w:t xml:space="preserve">political will and investment, population-level screening of priority groups is feasible. These lessons can and should be applied in the context of </w:t>
      </w:r>
      <w:r w:rsidR="00D56961">
        <w:rPr>
          <w:rFonts w:ascii="Arial" w:hAnsi="Arial" w:cs="Arial"/>
          <w:sz w:val="24"/>
          <w:szCs w:val="24"/>
          <w:shd w:val="clear" w:color="auto" w:fill="FFFFFF"/>
          <w:lang w:val="en-US"/>
        </w:rPr>
        <w:t>viral hepatitis and</w:t>
      </w:r>
      <w:r w:rsidR="00D56961" w:rsidRPr="009A53E8">
        <w:rPr>
          <w:rFonts w:ascii="Arial" w:hAnsi="Arial" w:cs="Arial"/>
          <w:sz w:val="24"/>
          <w:szCs w:val="24"/>
          <w:shd w:val="clear" w:color="auto" w:fill="FFFFFF"/>
          <w:lang w:val="en-US"/>
        </w:rPr>
        <w:t xml:space="preserve"> can be useful to design </w:t>
      </w:r>
      <w:r w:rsidR="00D56961">
        <w:rPr>
          <w:rFonts w:ascii="Arial" w:hAnsi="Arial" w:cs="Arial"/>
          <w:sz w:val="24"/>
          <w:szCs w:val="24"/>
          <w:shd w:val="clear" w:color="auto" w:fill="FFFFFF"/>
          <w:lang w:val="en-US"/>
        </w:rPr>
        <w:t xml:space="preserve">and strengthen </w:t>
      </w:r>
      <w:r w:rsidR="00D56961" w:rsidRPr="009A53E8">
        <w:rPr>
          <w:rFonts w:ascii="Arial" w:hAnsi="Arial" w:cs="Arial"/>
          <w:sz w:val="24"/>
          <w:szCs w:val="24"/>
          <w:shd w:val="clear" w:color="auto" w:fill="FFFFFF"/>
          <w:lang w:val="en-US"/>
        </w:rPr>
        <w:t>strategies to scale-up testing and treatment</w:t>
      </w:r>
      <w:r w:rsidR="00D56961">
        <w:rPr>
          <w:rFonts w:ascii="Arial" w:hAnsi="Arial" w:cs="Arial"/>
          <w:sz w:val="24"/>
          <w:szCs w:val="24"/>
          <w:shd w:val="clear" w:color="auto" w:fill="FFFFFF"/>
          <w:lang w:val="en-US"/>
        </w:rPr>
        <w:t xml:space="preserve">. </w:t>
      </w:r>
      <w:bookmarkEnd w:id="1"/>
      <w:r w:rsidR="00D56961" w:rsidRPr="009A53E8">
        <w:rPr>
          <w:rFonts w:ascii="Arial" w:eastAsia="Times New Roman" w:hAnsi="Arial" w:cs="Arial"/>
          <w:sz w:val="24"/>
          <w:szCs w:val="24"/>
          <w:lang w:val="en-US" w:eastAsia="it-IT"/>
        </w:rPr>
        <w:t>Covid</w:t>
      </w:r>
      <w:r w:rsidR="00F909E9">
        <w:rPr>
          <w:rFonts w:ascii="Arial" w:eastAsia="Times New Roman" w:hAnsi="Arial" w:cs="Arial"/>
          <w:sz w:val="24"/>
          <w:szCs w:val="24"/>
          <w:lang w:val="en-US" w:eastAsia="it-IT"/>
        </w:rPr>
        <w:t>-</w:t>
      </w:r>
      <w:r w:rsidR="00D56961" w:rsidRPr="009A53E8">
        <w:rPr>
          <w:rFonts w:ascii="Arial" w:eastAsia="Times New Roman" w:hAnsi="Arial" w:cs="Arial"/>
          <w:sz w:val="24"/>
          <w:szCs w:val="24"/>
          <w:lang w:val="en-US" w:eastAsia="it-IT"/>
        </w:rPr>
        <w:t xml:space="preserve">19 has </w:t>
      </w:r>
      <w:r w:rsidR="00D56961">
        <w:rPr>
          <w:rFonts w:ascii="Arial" w:eastAsia="Times New Roman" w:hAnsi="Arial" w:cs="Arial"/>
          <w:sz w:val="24"/>
          <w:szCs w:val="24"/>
          <w:lang w:val="en-US" w:eastAsia="it-IT"/>
        </w:rPr>
        <w:t>disrupted</w:t>
      </w:r>
      <w:r w:rsidR="00D56961" w:rsidRPr="009A53E8">
        <w:rPr>
          <w:rFonts w:ascii="Arial" w:hAnsi="Arial" w:cs="Arial"/>
          <w:sz w:val="24"/>
          <w:szCs w:val="24"/>
          <w:shd w:val="clear" w:color="auto" w:fill="FFFFFF"/>
          <w:lang w:val="en-US"/>
        </w:rPr>
        <w:t xml:space="preserve"> existing hepatitis elimination programs across the cascade of care at a critical </w:t>
      </w:r>
      <w:r w:rsidR="00D56961">
        <w:rPr>
          <w:rFonts w:ascii="Arial" w:hAnsi="Arial" w:cs="Arial"/>
          <w:sz w:val="24"/>
          <w:szCs w:val="24"/>
          <w:shd w:val="clear" w:color="auto" w:fill="FFFFFF"/>
          <w:lang w:val="en-US"/>
        </w:rPr>
        <w:t>juncture</w:t>
      </w:r>
      <w:r w:rsidR="00D56961" w:rsidRPr="009A53E8">
        <w:rPr>
          <w:rFonts w:ascii="Arial" w:hAnsi="Arial" w:cs="Arial"/>
          <w:sz w:val="24"/>
          <w:szCs w:val="24"/>
          <w:shd w:val="clear" w:color="auto" w:fill="FFFFFF"/>
          <w:lang w:val="en-US"/>
        </w:rPr>
        <w:t>, with only 9 years left towards WHO target elimination goals. Quarantine and social distanc</w:t>
      </w:r>
      <w:r w:rsidR="00F27013">
        <w:rPr>
          <w:rFonts w:ascii="Arial" w:hAnsi="Arial" w:cs="Arial"/>
          <w:sz w:val="24"/>
          <w:szCs w:val="24"/>
          <w:shd w:val="clear" w:color="auto" w:fill="FFFFFF"/>
          <w:lang w:val="en-US"/>
        </w:rPr>
        <w:t>ing for Covid</w:t>
      </w:r>
      <w:r w:rsidR="00D56961" w:rsidRPr="009A53E8">
        <w:rPr>
          <w:rFonts w:ascii="Cambria Math" w:hAnsi="Cambria Math" w:cs="Cambria Math"/>
          <w:sz w:val="24"/>
          <w:szCs w:val="24"/>
          <w:shd w:val="clear" w:color="auto" w:fill="FFFFFF"/>
          <w:lang w:val="en-US"/>
        </w:rPr>
        <w:t>‐</w:t>
      </w:r>
      <w:r w:rsidR="00D56961" w:rsidRPr="009A53E8">
        <w:rPr>
          <w:rFonts w:ascii="Arial" w:hAnsi="Arial" w:cs="Arial"/>
          <w:sz w:val="24"/>
          <w:szCs w:val="24"/>
          <w:shd w:val="clear" w:color="auto" w:fill="FFFFFF"/>
          <w:lang w:val="en-US"/>
        </w:rPr>
        <w:t xml:space="preserve">19 have affected screening, diagnosis, treatment and harm reduction programs. </w:t>
      </w:r>
      <w:r w:rsidR="00202340">
        <w:rPr>
          <w:rFonts w:ascii="Arial" w:hAnsi="Arial" w:cs="Arial"/>
          <w:sz w:val="24"/>
          <w:szCs w:val="24"/>
          <w:shd w:val="clear" w:color="auto" w:fill="FFFFFF"/>
          <w:lang w:val="en-US"/>
        </w:rPr>
        <w:t xml:space="preserve">The </w:t>
      </w:r>
      <w:r w:rsidR="00D56961" w:rsidRPr="009A53E8">
        <w:rPr>
          <w:rFonts w:ascii="Arial" w:hAnsi="Arial" w:cs="Arial"/>
          <w:sz w:val="24"/>
          <w:szCs w:val="24"/>
          <w:shd w:val="clear" w:color="auto" w:fill="FFFFFF"/>
          <w:lang w:val="en-US"/>
        </w:rPr>
        <w:t xml:space="preserve">Covid-19 </w:t>
      </w:r>
      <w:r w:rsidR="00202340">
        <w:rPr>
          <w:rFonts w:ascii="Arial" w:hAnsi="Arial" w:cs="Arial"/>
          <w:sz w:val="24"/>
          <w:szCs w:val="24"/>
          <w:shd w:val="clear" w:color="auto" w:fill="FFFFFF"/>
          <w:lang w:val="en-US"/>
        </w:rPr>
        <w:t xml:space="preserve">pandemic </w:t>
      </w:r>
      <w:r w:rsidR="00D56961" w:rsidRPr="009A53E8">
        <w:rPr>
          <w:rFonts w:ascii="Arial" w:hAnsi="Arial" w:cs="Arial"/>
          <w:sz w:val="24"/>
          <w:szCs w:val="24"/>
          <w:shd w:val="clear" w:color="auto" w:fill="FFFFFF"/>
          <w:lang w:val="en-US"/>
        </w:rPr>
        <w:t xml:space="preserve">has limited the access to hospitals and </w:t>
      </w:r>
      <w:r w:rsidR="00D56961">
        <w:rPr>
          <w:rFonts w:ascii="Arial" w:hAnsi="Arial" w:cs="Arial"/>
          <w:sz w:val="24"/>
          <w:szCs w:val="24"/>
          <w:shd w:val="clear" w:color="auto" w:fill="FFFFFF"/>
          <w:lang w:val="en-US"/>
        </w:rPr>
        <w:t xml:space="preserve">community clinics </w:t>
      </w:r>
      <w:r w:rsidR="00D56961" w:rsidRPr="009A53E8">
        <w:rPr>
          <w:rFonts w:ascii="Arial" w:hAnsi="Arial" w:cs="Arial"/>
          <w:sz w:val="24"/>
          <w:szCs w:val="24"/>
          <w:shd w:val="clear" w:color="auto" w:fill="FFFFFF"/>
          <w:lang w:val="en-US"/>
        </w:rPr>
        <w:t>for diagnosis and treatment</w:t>
      </w:r>
      <w:r w:rsidR="00D56961">
        <w:rPr>
          <w:rFonts w:ascii="Arial" w:hAnsi="Arial" w:cs="Arial"/>
          <w:sz w:val="24"/>
          <w:szCs w:val="24"/>
          <w:shd w:val="clear" w:color="auto" w:fill="FFFFFF"/>
          <w:lang w:val="en-US"/>
        </w:rPr>
        <w:t xml:space="preserve">; </w:t>
      </w:r>
      <w:r w:rsidR="00D56961" w:rsidRPr="009A53E8">
        <w:rPr>
          <w:rFonts w:ascii="Arial" w:hAnsi="Arial" w:cs="Arial"/>
          <w:sz w:val="24"/>
          <w:szCs w:val="24"/>
          <w:shd w:val="clear" w:color="auto" w:fill="FFFFFF"/>
          <w:lang w:val="en-US"/>
        </w:rPr>
        <w:t>deferring HCV treatment bec</w:t>
      </w:r>
      <w:r w:rsidR="00D56961">
        <w:rPr>
          <w:rFonts w:ascii="Arial" w:hAnsi="Arial" w:cs="Arial"/>
          <w:sz w:val="24"/>
          <w:szCs w:val="24"/>
          <w:shd w:val="clear" w:color="auto" w:fill="FFFFFF"/>
          <w:lang w:val="en-US"/>
        </w:rPr>
        <w:t>a</w:t>
      </w:r>
      <w:r w:rsidR="00D56961" w:rsidRPr="009A53E8">
        <w:rPr>
          <w:rFonts w:ascii="Arial" w:hAnsi="Arial" w:cs="Arial"/>
          <w:sz w:val="24"/>
          <w:szCs w:val="24"/>
          <w:shd w:val="clear" w:color="auto" w:fill="FFFFFF"/>
          <w:lang w:val="en-US"/>
        </w:rPr>
        <w:t>me an almost universal practice</w:t>
      </w:r>
      <w:r w:rsidR="00D56961">
        <w:rPr>
          <w:rFonts w:ascii="Arial" w:hAnsi="Arial" w:cs="Arial"/>
          <w:sz w:val="24"/>
          <w:szCs w:val="24"/>
          <w:shd w:val="clear" w:color="auto" w:fill="FFFFFF"/>
          <w:lang w:val="en-US"/>
        </w:rPr>
        <w:t xml:space="preserve"> at peaks of the epidemic</w:t>
      </w:r>
      <w:r w:rsidR="00F909E9">
        <w:rPr>
          <w:rFonts w:ascii="Arial" w:hAnsi="Arial" w:cs="Arial"/>
          <w:sz w:val="24"/>
          <w:szCs w:val="24"/>
          <w:shd w:val="clear" w:color="auto" w:fill="FFFFFF"/>
          <w:lang w:val="en-US"/>
        </w:rPr>
        <w:t xml:space="preserve">. Moreover, </w:t>
      </w:r>
      <w:r w:rsidR="000B412E">
        <w:rPr>
          <w:rFonts w:ascii="Arial" w:hAnsi="Arial" w:cs="Arial"/>
          <w:sz w:val="24"/>
          <w:szCs w:val="24"/>
          <w:shd w:val="clear" w:color="auto" w:fill="FFFFFF"/>
          <w:lang w:val="en-US"/>
        </w:rPr>
        <w:t xml:space="preserve">the </w:t>
      </w:r>
      <w:r w:rsidR="00D56961" w:rsidRPr="009A53E8">
        <w:rPr>
          <w:rFonts w:ascii="Arial" w:hAnsi="Arial" w:cs="Arial"/>
          <w:sz w:val="24"/>
          <w:szCs w:val="24"/>
          <w:shd w:val="clear" w:color="auto" w:fill="FFFFFF"/>
          <w:lang w:val="en-US"/>
        </w:rPr>
        <w:t>incidence of viral hepatitis may be increased by reducing the activity o</w:t>
      </w:r>
      <w:r w:rsidR="00D56961">
        <w:rPr>
          <w:rFonts w:ascii="Arial" w:hAnsi="Arial" w:cs="Arial"/>
          <w:sz w:val="24"/>
          <w:szCs w:val="24"/>
          <w:shd w:val="clear" w:color="auto" w:fill="FFFFFF"/>
          <w:lang w:val="en-US"/>
        </w:rPr>
        <w:t>f harm reduction centres.</w:t>
      </w:r>
      <w:r w:rsidR="00D56961">
        <w:rPr>
          <w:rFonts w:ascii="Arial" w:hAnsi="Arial" w:cs="Arial"/>
          <w:sz w:val="24"/>
          <w:szCs w:val="24"/>
          <w:shd w:val="clear" w:color="auto" w:fill="FFFFFF"/>
          <w:lang w:val="en-US"/>
        </w:rPr>
        <w:fldChar w:fldCharType="begin">
          <w:fldData xml:space="preserve">PEVuZE5vdGU+PENpdGU+PEF1dGhvcj5BbGV4YW5kZXI8L0F1dGhvcj48WWVhcj4yMDIwPC9ZZWFy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</w:fldData>
        </w:fldChar>
      </w:r>
      <w:r w:rsidR="000B412E">
        <w:rPr>
          <w:rFonts w:ascii="Arial" w:hAnsi="Arial" w:cs="Arial"/>
          <w:sz w:val="24"/>
          <w:szCs w:val="24"/>
          <w:shd w:val="clear" w:color="auto" w:fill="FFFFFF"/>
          <w:lang w:val="en-US"/>
        </w:rPr>
        <w:instrText xml:space="preserve"> ADDIN EN.CITE </w:instrText>
      </w:r>
      <w:r w:rsidR="000B412E">
        <w:rPr>
          <w:rFonts w:ascii="Arial" w:hAnsi="Arial" w:cs="Arial"/>
          <w:sz w:val="24"/>
          <w:szCs w:val="24"/>
          <w:shd w:val="clear" w:color="auto" w:fill="FFFFFF"/>
          <w:lang w:val="en-US"/>
        </w:rPr>
        <w:fldChar w:fldCharType="begin">
          <w:fldData xml:space="preserve">PEVuZE5vdGU+PENpdGU+PEF1dGhvcj5BbGV4YW5kZXI8L0F1dGhvcj48WWVhcj4yMDIwPC9ZZWFy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</w:fldData>
        </w:fldChar>
      </w:r>
      <w:r w:rsidR="000B412E">
        <w:rPr>
          <w:rFonts w:ascii="Arial" w:hAnsi="Arial" w:cs="Arial"/>
          <w:sz w:val="24"/>
          <w:szCs w:val="24"/>
          <w:shd w:val="clear" w:color="auto" w:fill="FFFFFF"/>
          <w:lang w:val="en-US"/>
        </w:rPr>
        <w:instrText xml:space="preserve"> ADDIN EN.CITE.DATA </w:instrText>
      </w:r>
      <w:r w:rsidR="000B412E">
        <w:rPr>
          <w:rFonts w:ascii="Arial" w:hAnsi="Arial" w:cs="Arial"/>
          <w:sz w:val="24"/>
          <w:szCs w:val="24"/>
          <w:shd w:val="clear" w:color="auto" w:fill="FFFFFF"/>
          <w:lang w:val="en-US"/>
        </w:rPr>
      </w:r>
      <w:r w:rsidR="000B412E">
        <w:rPr>
          <w:rFonts w:ascii="Arial" w:hAnsi="Arial" w:cs="Arial"/>
          <w:sz w:val="24"/>
          <w:szCs w:val="24"/>
          <w:shd w:val="clear" w:color="auto" w:fill="FFFFFF"/>
          <w:lang w:val="en-US"/>
        </w:rPr>
        <w:fldChar w:fldCharType="end"/>
      </w:r>
      <w:r w:rsidR="00D56961">
        <w:rPr>
          <w:rFonts w:ascii="Arial" w:hAnsi="Arial" w:cs="Arial"/>
          <w:sz w:val="24"/>
          <w:szCs w:val="24"/>
          <w:shd w:val="clear" w:color="auto" w:fill="FFFFFF"/>
          <w:lang w:val="en-US"/>
        </w:rPr>
      </w:r>
      <w:r w:rsidR="00D56961">
        <w:rPr>
          <w:rFonts w:ascii="Arial" w:hAnsi="Arial" w:cs="Arial"/>
          <w:sz w:val="24"/>
          <w:szCs w:val="24"/>
          <w:shd w:val="clear" w:color="auto" w:fill="FFFFFF"/>
          <w:lang w:val="en-US"/>
        </w:rPr>
        <w:fldChar w:fldCharType="separate"/>
      </w:r>
      <w:r w:rsidR="000B412E" w:rsidRPr="000B412E">
        <w:rPr>
          <w:rFonts w:ascii="Arial" w:hAnsi="Arial" w:cs="Arial"/>
          <w:noProof/>
          <w:sz w:val="24"/>
          <w:szCs w:val="24"/>
          <w:shd w:val="clear" w:color="auto" w:fill="FFFFFF"/>
          <w:vertAlign w:val="superscript"/>
          <w:lang w:val="en-US"/>
        </w:rPr>
        <w:t>195</w:t>
      </w:r>
      <w:r w:rsidR="00D56961">
        <w:rPr>
          <w:rFonts w:ascii="Arial" w:hAnsi="Arial" w:cs="Arial"/>
          <w:sz w:val="24"/>
          <w:szCs w:val="24"/>
          <w:shd w:val="clear" w:color="auto" w:fill="FFFFFF"/>
          <w:lang w:val="en-US"/>
        </w:rPr>
        <w:fldChar w:fldCharType="end"/>
      </w:r>
    </w:p>
    <w:p w14:paraId="2F66F508" w14:textId="6D969D5A" w:rsidR="00A074E5" w:rsidRPr="00FF23C4" w:rsidRDefault="003A7773" w:rsidP="00A074E5">
      <w:pPr>
        <w:autoSpaceDE w:val="0"/>
        <w:autoSpaceDN w:val="0"/>
        <w:adjustRightInd w:val="0"/>
        <w:spacing w:before="240" w:after="0" w:line="480" w:lineRule="auto"/>
        <w:rPr>
          <w:rFonts w:ascii="Arial" w:hAnsi="Arial" w:cs="Arial"/>
          <w:sz w:val="24"/>
          <w:szCs w:val="24"/>
          <w:shd w:val="clear" w:color="auto" w:fill="FFFFFF"/>
          <w:lang w:val="en-US"/>
        </w:rPr>
      </w:pPr>
      <w:r w:rsidRPr="009A53E8">
        <w:rPr>
          <w:rFonts w:ascii="Arial" w:hAnsi="Arial" w:cs="Arial"/>
          <w:color w:val="000000" w:themeColor="text1"/>
          <w:sz w:val="24"/>
          <w:szCs w:val="24"/>
          <w:shd w:val="clear" w:color="auto" w:fill="FFFFFF"/>
          <w:lang w:val="en-US"/>
        </w:rPr>
        <w:lastRenderedPageBreak/>
        <w:t>PWID</w:t>
      </w:r>
      <w:r w:rsidR="003D739E">
        <w:rPr>
          <w:rFonts w:ascii="Arial" w:hAnsi="Arial" w:cs="Arial"/>
          <w:color w:val="000000" w:themeColor="text1"/>
          <w:sz w:val="24"/>
          <w:szCs w:val="24"/>
          <w:shd w:val="clear" w:color="auto" w:fill="FFFFFF"/>
          <w:lang w:val="en-US"/>
        </w:rPr>
        <w:t xml:space="preserve"> and the</w:t>
      </w:r>
      <w:r w:rsidR="00A074E5" w:rsidRPr="009A53E8">
        <w:rPr>
          <w:rFonts w:ascii="Arial" w:hAnsi="Arial" w:cs="Arial"/>
          <w:color w:val="000000" w:themeColor="text1"/>
          <w:sz w:val="24"/>
          <w:szCs w:val="24"/>
          <w:shd w:val="clear" w:color="auto" w:fill="FFFFFF"/>
          <w:lang w:val="en-US"/>
        </w:rPr>
        <w:t xml:space="preserve"> incarcerated are key populations in viral hepatitis </w:t>
      </w:r>
      <w:r w:rsidR="00803C64" w:rsidRPr="009A53E8">
        <w:rPr>
          <w:rFonts w:ascii="Arial" w:hAnsi="Arial" w:cs="Arial"/>
          <w:color w:val="000000" w:themeColor="text1"/>
          <w:sz w:val="24"/>
          <w:szCs w:val="24"/>
          <w:shd w:val="clear" w:color="auto" w:fill="FFFFFF"/>
          <w:lang w:val="en-US"/>
        </w:rPr>
        <w:t>elimination programs.  The Covid</w:t>
      </w:r>
      <w:r w:rsidR="00A074E5" w:rsidRPr="009A53E8">
        <w:rPr>
          <w:rFonts w:ascii="Arial" w:hAnsi="Arial" w:cs="Arial"/>
          <w:color w:val="000000" w:themeColor="text1"/>
          <w:sz w:val="24"/>
          <w:szCs w:val="24"/>
          <w:shd w:val="clear" w:color="auto" w:fill="FFFFFF"/>
          <w:lang w:val="en-US"/>
        </w:rPr>
        <w:t>-19 pandemic has impacted greatly on these vulnerable populations in terms of reduced access to HCV testing, diagnosis and treatment, but also to harm reduction programs (need</w:t>
      </w:r>
      <w:r w:rsidR="003D739E">
        <w:rPr>
          <w:rFonts w:ascii="Arial" w:hAnsi="Arial" w:cs="Arial"/>
          <w:color w:val="000000" w:themeColor="text1"/>
          <w:sz w:val="24"/>
          <w:szCs w:val="24"/>
          <w:shd w:val="clear" w:color="auto" w:fill="FFFFFF"/>
          <w:lang w:val="en-US"/>
        </w:rPr>
        <w:t>le and syringe programs</w:t>
      </w:r>
      <w:r w:rsidR="00803C64" w:rsidRPr="009A53E8">
        <w:rPr>
          <w:rFonts w:ascii="Arial" w:hAnsi="Arial" w:cs="Arial"/>
          <w:color w:val="000000" w:themeColor="text1"/>
          <w:sz w:val="24"/>
          <w:szCs w:val="24"/>
          <w:shd w:val="clear" w:color="auto" w:fill="FFFFFF"/>
          <w:lang w:val="en-US"/>
        </w:rPr>
        <w:t xml:space="preserve"> and opioid agonist therapy</w:t>
      </w:r>
      <w:r w:rsidR="00A074E5" w:rsidRPr="009A53E8">
        <w:rPr>
          <w:rFonts w:ascii="Arial" w:hAnsi="Arial" w:cs="Arial"/>
          <w:color w:val="000000" w:themeColor="text1"/>
          <w:sz w:val="24"/>
          <w:szCs w:val="24"/>
          <w:shd w:val="clear" w:color="auto" w:fill="FFFFFF"/>
          <w:lang w:val="en-US"/>
        </w:rPr>
        <w:t>) and critical medical services hindering the progress t</w:t>
      </w:r>
      <w:r w:rsidR="00AC692D">
        <w:rPr>
          <w:rFonts w:ascii="Arial" w:hAnsi="Arial" w:cs="Arial"/>
          <w:color w:val="000000" w:themeColor="text1"/>
          <w:sz w:val="24"/>
          <w:szCs w:val="24"/>
          <w:shd w:val="clear" w:color="auto" w:fill="FFFFFF"/>
          <w:lang w:val="en-US"/>
        </w:rPr>
        <w:t xml:space="preserve">owards HCV </w:t>
      </w:r>
      <w:r w:rsidR="00221CD1">
        <w:rPr>
          <w:rFonts w:ascii="Arial" w:hAnsi="Arial" w:cs="Arial"/>
          <w:color w:val="000000" w:themeColor="text1"/>
          <w:sz w:val="24"/>
          <w:szCs w:val="24"/>
          <w:shd w:val="clear" w:color="auto" w:fill="FFFFFF"/>
          <w:lang w:val="en-US"/>
        </w:rPr>
        <w:t>elimination</w:t>
      </w:r>
      <w:r w:rsidR="00A074E5" w:rsidRPr="009A53E8">
        <w:rPr>
          <w:rFonts w:ascii="Arial" w:hAnsi="Arial" w:cs="Arial"/>
          <w:color w:val="000000" w:themeColor="text1"/>
          <w:sz w:val="24"/>
          <w:szCs w:val="24"/>
          <w:shd w:val="clear" w:color="auto" w:fill="FFFFFF"/>
          <w:lang w:val="en-US"/>
        </w:rPr>
        <w:t>.</w:t>
      </w:r>
      <w:r w:rsidR="005B4207">
        <w:rPr>
          <w:rFonts w:ascii="Arial" w:hAnsi="Arial" w:cs="Arial"/>
          <w:color w:val="000000" w:themeColor="text1"/>
          <w:sz w:val="24"/>
          <w:szCs w:val="24"/>
          <w:shd w:val="clear" w:color="auto" w:fill="FFFFFF"/>
          <w:lang w:val="en-US"/>
        </w:rPr>
        <w:fldChar w:fldCharType="begin">
          <w:fldData xml:space="preserve">PEVuZE5vdGU+PENpdGU+PEF1dGhvcj5TY2hsb3NzZXI8L0F1dGhvcj48WWVhcj4yMDIwPC9ZZWFy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==
</w:fldData>
        </w:fldChar>
      </w:r>
      <w:r w:rsidR="000B412E">
        <w:rPr>
          <w:rFonts w:ascii="Arial" w:hAnsi="Arial" w:cs="Arial"/>
          <w:color w:val="000000" w:themeColor="text1"/>
          <w:sz w:val="24"/>
          <w:szCs w:val="24"/>
          <w:shd w:val="clear" w:color="auto" w:fill="FFFFFF"/>
          <w:lang w:val="en-US"/>
        </w:rPr>
        <w:instrText xml:space="preserve"> ADDIN EN.CITE </w:instrText>
      </w:r>
      <w:r w:rsidR="000B412E">
        <w:rPr>
          <w:rFonts w:ascii="Arial" w:hAnsi="Arial" w:cs="Arial"/>
          <w:color w:val="000000" w:themeColor="text1"/>
          <w:sz w:val="24"/>
          <w:szCs w:val="24"/>
          <w:shd w:val="clear" w:color="auto" w:fill="FFFFFF"/>
          <w:lang w:val="en-US"/>
        </w:rPr>
        <w:fldChar w:fldCharType="begin">
          <w:fldData xml:space="preserve">PEVuZE5vdGU+PENpdGU+PEF1dGhvcj5TY2hsb3NzZXI8L0F1dGhvcj48WWVhcj4yMDIwPC9ZZWFy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==
</w:fldData>
        </w:fldChar>
      </w:r>
      <w:r w:rsidR="000B412E">
        <w:rPr>
          <w:rFonts w:ascii="Arial" w:hAnsi="Arial" w:cs="Arial"/>
          <w:color w:val="000000" w:themeColor="text1"/>
          <w:sz w:val="24"/>
          <w:szCs w:val="24"/>
          <w:shd w:val="clear" w:color="auto" w:fill="FFFFFF"/>
          <w:lang w:val="en-US"/>
        </w:rPr>
        <w:instrText xml:space="preserve"> ADDIN EN.CITE.DATA </w:instrText>
      </w:r>
      <w:r w:rsidR="000B412E">
        <w:rPr>
          <w:rFonts w:ascii="Arial" w:hAnsi="Arial" w:cs="Arial"/>
          <w:color w:val="000000" w:themeColor="text1"/>
          <w:sz w:val="24"/>
          <w:szCs w:val="24"/>
          <w:shd w:val="clear" w:color="auto" w:fill="FFFFFF"/>
          <w:lang w:val="en-US"/>
        </w:rPr>
      </w:r>
      <w:r w:rsidR="000B412E">
        <w:rPr>
          <w:rFonts w:ascii="Arial" w:hAnsi="Arial" w:cs="Arial"/>
          <w:color w:val="000000" w:themeColor="text1"/>
          <w:sz w:val="24"/>
          <w:szCs w:val="24"/>
          <w:shd w:val="clear" w:color="auto" w:fill="FFFFFF"/>
          <w:lang w:val="en-US"/>
        </w:rPr>
        <w:fldChar w:fldCharType="end"/>
      </w:r>
      <w:r w:rsidR="005B4207">
        <w:rPr>
          <w:rFonts w:ascii="Arial" w:hAnsi="Arial" w:cs="Arial"/>
          <w:color w:val="000000" w:themeColor="text1"/>
          <w:sz w:val="24"/>
          <w:szCs w:val="24"/>
          <w:shd w:val="clear" w:color="auto" w:fill="FFFFFF"/>
          <w:lang w:val="en-US"/>
        </w:rPr>
      </w:r>
      <w:r w:rsidR="005B4207">
        <w:rPr>
          <w:rFonts w:ascii="Arial" w:hAnsi="Arial" w:cs="Arial"/>
          <w:color w:val="000000" w:themeColor="text1"/>
          <w:sz w:val="24"/>
          <w:szCs w:val="24"/>
          <w:shd w:val="clear" w:color="auto" w:fill="FFFFFF"/>
          <w:lang w:val="en-US"/>
        </w:rPr>
        <w:fldChar w:fldCharType="separate"/>
      </w:r>
      <w:r w:rsidR="000B412E" w:rsidRPr="000B412E">
        <w:rPr>
          <w:rFonts w:ascii="Arial" w:hAnsi="Arial" w:cs="Arial"/>
          <w:noProof/>
          <w:color w:val="000000" w:themeColor="text1"/>
          <w:sz w:val="24"/>
          <w:szCs w:val="24"/>
          <w:shd w:val="clear" w:color="auto" w:fill="FFFFFF"/>
          <w:vertAlign w:val="superscript"/>
          <w:lang w:val="en-US"/>
        </w:rPr>
        <w:t>196,197</w:t>
      </w:r>
      <w:r w:rsidR="005B4207">
        <w:rPr>
          <w:rFonts w:ascii="Arial" w:hAnsi="Arial" w:cs="Arial"/>
          <w:color w:val="000000" w:themeColor="text1"/>
          <w:sz w:val="24"/>
          <w:szCs w:val="24"/>
          <w:shd w:val="clear" w:color="auto" w:fill="FFFFFF"/>
          <w:lang w:val="en-US"/>
        </w:rPr>
        <w:fldChar w:fldCharType="end"/>
      </w:r>
      <w:r w:rsidR="00A074E5" w:rsidRPr="009A53E8">
        <w:rPr>
          <w:rFonts w:ascii="Arial" w:hAnsi="Arial" w:cs="Arial"/>
          <w:color w:val="000000" w:themeColor="text1"/>
          <w:sz w:val="24"/>
          <w:szCs w:val="24"/>
          <w:lang w:val="en-US"/>
        </w:rPr>
        <w:t xml:space="preserve"> </w:t>
      </w:r>
      <w:r w:rsidR="00A074E5" w:rsidRPr="009A53E8">
        <w:rPr>
          <w:rFonts w:ascii="Arial" w:hAnsi="Arial" w:cs="Arial"/>
          <w:color w:val="000000" w:themeColor="text1"/>
          <w:sz w:val="24"/>
          <w:szCs w:val="24"/>
          <w:shd w:val="clear" w:color="auto" w:fill="FFFFFF"/>
          <w:lang w:val="en-US"/>
        </w:rPr>
        <w:t xml:space="preserve">Social distancing and quarantine during Covid-19 has increased isolation experienced by vulnerable populations, </w:t>
      </w:r>
      <w:r w:rsidR="003D739E">
        <w:rPr>
          <w:rFonts w:ascii="Arial" w:hAnsi="Arial" w:cs="Arial"/>
          <w:color w:val="000000" w:themeColor="text1"/>
          <w:sz w:val="24"/>
          <w:szCs w:val="24"/>
          <w:shd w:val="clear" w:color="auto" w:fill="FFFFFF"/>
          <w:lang w:val="en-US"/>
        </w:rPr>
        <w:t>exacerbating</w:t>
      </w:r>
      <w:r w:rsidR="00A074E5" w:rsidRPr="009A53E8">
        <w:rPr>
          <w:rFonts w:ascii="Arial" w:hAnsi="Arial" w:cs="Arial"/>
          <w:color w:val="000000" w:themeColor="text1"/>
          <w:sz w:val="24"/>
          <w:szCs w:val="24"/>
          <w:shd w:val="clear" w:color="auto" w:fill="FFFFFF"/>
          <w:lang w:val="en-US"/>
        </w:rPr>
        <w:t xml:space="preserve"> the already substantial harms they face, including stigma and discrimination, overdose risk, comorbidities, precarious housing, poverty, and domestic violence.  Now more than ever these populations require timely access to harm reduction and blood-borne virus services to prevent </w:t>
      </w:r>
      <w:r w:rsidR="00803C64" w:rsidRPr="009A53E8">
        <w:rPr>
          <w:rFonts w:ascii="Arial" w:hAnsi="Arial" w:cs="Arial"/>
          <w:color w:val="000000" w:themeColor="text1"/>
          <w:sz w:val="24"/>
          <w:szCs w:val="24"/>
          <w:shd w:val="clear" w:color="auto" w:fill="FFFFFF"/>
          <w:lang w:val="en-US"/>
        </w:rPr>
        <w:t>HCV</w:t>
      </w:r>
      <w:r w:rsidR="00A074E5" w:rsidRPr="009A53E8">
        <w:rPr>
          <w:rFonts w:ascii="Arial" w:hAnsi="Arial" w:cs="Arial"/>
          <w:color w:val="000000" w:themeColor="text1"/>
          <w:sz w:val="24"/>
          <w:szCs w:val="24"/>
          <w:shd w:val="clear" w:color="auto" w:fill="FFFFFF"/>
          <w:lang w:val="en-US"/>
        </w:rPr>
        <w:t xml:space="preserve"> (re)-infection as well as other harms associated with injection drug use.</w:t>
      </w:r>
    </w:p>
    <w:p w14:paraId="1D094370" w14:textId="77777777" w:rsidR="001719E0" w:rsidRPr="00FF23C4" w:rsidRDefault="001719E0" w:rsidP="001719E0">
      <w:pPr>
        <w:autoSpaceDE w:val="0"/>
        <w:autoSpaceDN w:val="0"/>
        <w:adjustRightInd w:val="0"/>
        <w:spacing w:after="0" w:line="480" w:lineRule="auto"/>
        <w:rPr>
          <w:rFonts w:ascii="Arial" w:eastAsia="Times New Roman" w:hAnsi="Arial" w:cs="Arial"/>
          <w:sz w:val="24"/>
          <w:szCs w:val="24"/>
          <w:shd w:val="clear" w:color="auto" w:fill="F5F5F5"/>
          <w:lang w:val="en-US" w:eastAsia="es-ES"/>
        </w:rPr>
      </w:pPr>
    </w:p>
    <w:p w14:paraId="076CE227" w14:textId="34BD1B69" w:rsidR="001719E0" w:rsidRPr="00FF23C4" w:rsidRDefault="001719E0" w:rsidP="001719E0">
      <w:pPr>
        <w:autoSpaceDE w:val="0"/>
        <w:autoSpaceDN w:val="0"/>
        <w:adjustRightInd w:val="0"/>
        <w:spacing w:after="0" w:line="480" w:lineRule="auto"/>
        <w:rPr>
          <w:rFonts w:ascii="Arial" w:eastAsia="Times New Roman" w:hAnsi="Arial" w:cs="Arial"/>
          <w:sz w:val="24"/>
          <w:szCs w:val="24"/>
          <w:lang w:eastAsia="es-ES"/>
        </w:rPr>
      </w:pPr>
      <w:r w:rsidRPr="00FF23C4">
        <w:rPr>
          <w:rFonts w:ascii="Arial" w:eastAsia="Times New Roman" w:hAnsi="Arial" w:cs="Arial"/>
          <w:sz w:val="24"/>
          <w:szCs w:val="24"/>
          <w:shd w:val="clear" w:color="auto" w:fill="F5F5F5"/>
          <w:lang w:val="en-US" w:eastAsia="es-ES"/>
        </w:rPr>
        <w:t>The Covid-19 pandemic has also brought with it physical and social restrictions that may create environments that lead to increased alcohol consumption. In England, the year of the pandemic saw sustained higher purchasing of alcohol compared to previous years, and this increase</w:t>
      </w:r>
      <w:r w:rsidR="00AC692D">
        <w:rPr>
          <w:rFonts w:ascii="Arial" w:eastAsia="Times New Roman" w:hAnsi="Arial" w:cs="Arial"/>
          <w:sz w:val="24"/>
          <w:szCs w:val="24"/>
          <w:shd w:val="clear" w:color="auto" w:fill="F5F5F5"/>
          <w:lang w:val="en-US" w:eastAsia="es-ES"/>
        </w:rPr>
        <w:t xml:space="preserve"> mainly occurred among those with an unhealthy alcohol intake p</w:t>
      </w:r>
      <w:r w:rsidRPr="00FF23C4">
        <w:rPr>
          <w:rFonts w:ascii="Arial" w:eastAsia="Times New Roman" w:hAnsi="Arial" w:cs="Arial"/>
          <w:sz w:val="24"/>
          <w:szCs w:val="24"/>
          <w:shd w:val="clear" w:color="auto" w:fill="F5F5F5"/>
          <w:lang w:val="en-US" w:eastAsia="es-ES"/>
        </w:rPr>
        <w:t>rior to the pandemic.</w:t>
      </w:r>
      <w:r w:rsidRPr="00FF23C4">
        <w:rPr>
          <w:rFonts w:ascii="Arial" w:eastAsia="Times New Roman" w:hAnsi="Arial" w:cs="Arial"/>
          <w:sz w:val="24"/>
          <w:szCs w:val="24"/>
          <w:shd w:val="clear" w:color="auto" w:fill="F5F5F5"/>
          <w:lang w:val="en-US" w:eastAsia="es-ES"/>
        </w:rPr>
        <w:fldChar w:fldCharType="begin"/>
      </w:r>
      <w:r w:rsidR="000B412E">
        <w:rPr>
          <w:rFonts w:ascii="Arial" w:eastAsia="Times New Roman" w:hAnsi="Arial" w:cs="Arial"/>
          <w:sz w:val="24"/>
          <w:szCs w:val="24"/>
          <w:shd w:val="clear" w:color="auto" w:fill="F5F5F5"/>
          <w:lang w:val="en-US" w:eastAsia="es-ES"/>
        </w:rPr>
        <w:instrText xml:space="preserve"> ADDIN EN.CITE &lt;EndNote&gt;&lt;Cite&gt;&lt;Author&gt;PHE&lt;/Author&gt;&lt;Year&gt;2021&lt;/Year&gt;&lt;RecNum&gt;376&lt;/RecNum&gt;&lt;DisplayText&gt;&lt;style face="superscript"&gt;198&lt;/style&gt;&lt;/DisplayText&gt;&lt;record&gt;&lt;rec-number&gt;376&lt;/rec-number&gt;&lt;foreign-keys&gt;&lt;key app="EN" db-id="s2v9rrs5u09vvhefa09xfteztpze9p0epvzs" timestamp="1617031622"&gt;376&lt;/key&gt;&lt;/foreign-keys&gt;&lt;ref-type name="Web Page"&gt;12&lt;/ref-type&gt;&lt;contributors&gt;&lt;authors&gt;&lt;author&gt;PHE&lt;/author&gt;&lt;/authors&gt;&lt;/contributors&gt;&lt;titles&gt;&lt;title&gt;Monitoring alcohol consumption and harm during the COVID-19 pandemic in England&lt;/title&gt;&lt;/titles&gt;&lt;dates&gt;&lt;year&gt;2021&lt;/year&gt;&lt;/dates&gt;&lt;urls&gt;&lt;related-urls&gt;&lt;url&gt;In press - to be launched May 2021&lt;/url&gt;&lt;/related-urls&gt;&lt;/urls&gt;&lt;/record&gt;&lt;/Cite&gt;&lt;/EndNote&gt;</w:instrText>
      </w:r>
      <w:r w:rsidRPr="00FF23C4">
        <w:rPr>
          <w:rFonts w:ascii="Arial" w:eastAsia="Times New Roman" w:hAnsi="Arial" w:cs="Arial"/>
          <w:sz w:val="24"/>
          <w:szCs w:val="24"/>
          <w:shd w:val="clear" w:color="auto" w:fill="F5F5F5"/>
          <w:lang w:val="en-US" w:eastAsia="es-ES"/>
        </w:rPr>
        <w:fldChar w:fldCharType="separate"/>
      </w:r>
      <w:r w:rsidR="000B412E" w:rsidRPr="000B412E">
        <w:rPr>
          <w:rFonts w:ascii="Arial" w:eastAsia="Times New Roman" w:hAnsi="Arial" w:cs="Arial"/>
          <w:noProof/>
          <w:sz w:val="24"/>
          <w:szCs w:val="24"/>
          <w:shd w:val="clear" w:color="auto" w:fill="F5F5F5"/>
          <w:vertAlign w:val="superscript"/>
          <w:lang w:val="en-US" w:eastAsia="es-ES"/>
        </w:rPr>
        <w:t>198</w:t>
      </w:r>
      <w:r w:rsidRPr="00FF23C4">
        <w:rPr>
          <w:rFonts w:ascii="Arial" w:eastAsia="Times New Roman" w:hAnsi="Arial" w:cs="Arial"/>
          <w:sz w:val="24"/>
          <w:szCs w:val="24"/>
          <w:shd w:val="clear" w:color="auto" w:fill="F5F5F5"/>
          <w:lang w:val="en-US" w:eastAsia="es-ES"/>
        </w:rPr>
        <w:fldChar w:fldCharType="end"/>
      </w:r>
      <w:r w:rsidRPr="00FF23C4">
        <w:rPr>
          <w:rFonts w:ascii="Arial" w:eastAsia="Times New Roman" w:hAnsi="Arial" w:cs="Arial"/>
          <w:sz w:val="24"/>
          <w:szCs w:val="24"/>
          <w:shd w:val="clear" w:color="auto" w:fill="F5F5F5"/>
          <w:lang w:val="en-US" w:eastAsia="es-ES"/>
        </w:rPr>
        <w:t xml:space="preserve"> Over the same period, England saw a consistent increase in alcohol related liver deaths throughout 2020, independe</w:t>
      </w:r>
      <w:r w:rsidR="00F27013">
        <w:rPr>
          <w:rFonts w:ascii="Arial" w:eastAsia="Times New Roman" w:hAnsi="Arial" w:cs="Arial"/>
          <w:sz w:val="24"/>
          <w:szCs w:val="24"/>
          <w:shd w:val="clear" w:color="auto" w:fill="F5F5F5"/>
          <w:lang w:val="en-US" w:eastAsia="es-ES"/>
        </w:rPr>
        <w:t xml:space="preserve">nt of the rise/fall/rise in Covid-19 </w:t>
      </w:r>
      <w:r w:rsidRPr="00FF23C4">
        <w:rPr>
          <w:rFonts w:ascii="Arial" w:eastAsia="Times New Roman" w:hAnsi="Arial" w:cs="Arial"/>
          <w:sz w:val="24"/>
          <w:szCs w:val="24"/>
          <w:shd w:val="clear" w:color="auto" w:fill="F5F5F5"/>
          <w:lang w:val="en-US" w:eastAsia="es-ES"/>
        </w:rPr>
        <w:t>related deaths.</w:t>
      </w:r>
      <w:r w:rsidRPr="00FF23C4">
        <w:rPr>
          <w:rFonts w:ascii="Arial" w:eastAsia="Times New Roman" w:hAnsi="Arial" w:cs="Arial"/>
          <w:sz w:val="24"/>
          <w:szCs w:val="24"/>
          <w:shd w:val="clear" w:color="auto" w:fill="F5F5F5"/>
          <w:lang w:val="en-US" w:eastAsia="es-ES"/>
        </w:rPr>
        <w:fldChar w:fldCharType="begin"/>
      </w:r>
      <w:r w:rsidR="000B412E">
        <w:rPr>
          <w:rFonts w:ascii="Arial" w:eastAsia="Times New Roman" w:hAnsi="Arial" w:cs="Arial"/>
          <w:sz w:val="24"/>
          <w:szCs w:val="24"/>
          <w:shd w:val="clear" w:color="auto" w:fill="F5F5F5"/>
          <w:lang w:val="en-US" w:eastAsia="es-ES"/>
        </w:rPr>
        <w:instrText xml:space="preserve"> ADDIN EN.CITE &lt;EndNote&gt;&lt;Cite&gt;&lt;Author&gt;PHE&lt;/Author&gt;&lt;Year&gt;2020&lt;/Year&gt;&lt;RecNum&gt;377&lt;/RecNum&gt;&lt;DisplayText&gt;&lt;style face="superscript"&gt;199&lt;/style&gt;&lt;/DisplayText&gt;&lt;record&gt;&lt;rec-number&gt;377&lt;/rec-number&gt;&lt;foreign-keys&gt;&lt;key app="EN" db-id="s2v9rrs5u09vvhefa09xfteztpze9p0epvzs" timestamp="1617031747"&gt;377&lt;/key&gt;&lt;/foreign-keys&gt;&lt;ref-type name="Web Page"&gt;12&lt;/ref-type&gt;&lt;contributors&gt;&lt;authors&gt;&lt;author&gt;PHE&lt;/author&gt;&lt;/authors&gt;&lt;/contributors&gt;&lt;titles&gt;&lt;title&gt;Wider Impacts of Covid on Health (WICH) monitoring tool. Available: Wider Impacts of COVID-19 &lt;/title&gt;&lt;/titles&gt;&lt;dates&gt;&lt;year&gt;2020&lt;/year&gt;&lt;/dates&gt;&lt;urls&gt;&lt;related-urls&gt;&lt;url&gt;https://www.gov.uk/government/publications/wider-impacts-of-covid-19-on-health-monitoring-tool&lt;/url&gt;&lt;/related-urls&gt;&lt;/urls&gt;&lt;/record&gt;&lt;/Cite&gt;&lt;/EndNote&gt;</w:instrText>
      </w:r>
      <w:r w:rsidRPr="00FF23C4">
        <w:rPr>
          <w:rFonts w:ascii="Arial" w:eastAsia="Times New Roman" w:hAnsi="Arial" w:cs="Arial"/>
          <w:sz w:val="24"/>
          <w:szCs w:val="24"/>
          <w:shd w:val="clear" w:color="auto" w:fill="F5F5F5"/>
          <w:lang w:val="en-US" w:eastAsia="es-ES"/>
        </w:rPr>
        <w:fldChar w:fldCharType="separate"/>
      </w:r>
      <w:r w:rsidR="000B412E" w:rsidRPr="000B412E">
        <w:rPr>
          <w:rFonts w:ascii="Arial" w:eastAsia="Times New Roman" w:hAnsi="Arial" w:cs="Arial"/>
          <w:noProof/>
          <w:sz w:val="24"/>
          <w:szCs w:val="24"/>
          <w:shd w:val="clear" w:color="auto" w:fill="F5F5F5"/>
          <w:vertAlign w:val="superscript"/>
          <w:lang w:val="en-US" w:eastAsia="es-ES"/>
        </w:rPr>
        <w:t>199</w:t>
      </w:r>
      <w:r w:rsidRPr="00FF23C4">
        <w:rPr>
          <w:rFonts w:ascii="Arial" w:eastAsia="Times New Roman" w:hAnsi="Arial" w:cs="Arial"/>
          <w:sz w:val="24"/>
          <w:szCs w:val="24"/>
          <w:shd w:val="clear" w:color="auto" w:fill="F5F5F5"/>
          <w:lang w:val="en-US" w:eastAsia="es-ES"/>
        </w:rPr>
        <w:fldChar w:fldCharType="end"/>
      </w:r>
      <w:r w:rsidRPr="00FF23C4">
        <w:rPr>
          <w:rFonts w:ascii="Arial" w:eastAsia="Times New Roman" w:hAnsi="Arial" w:cs="Arial"/>
          <w:sz w:val="24"/>
          <w:szCs w:val="24"/>
          <w:shd w:val="clear" w:color="auto" w:fill="F5F5F5"/>
          <w:lang w:val="en-US" w:eastAsia="es-ES"/>
        </w:rPr>
        <w:t xml:space="preserve"> This change in liver deaths is entirely consistent with increases in alcohol consumptio</w:t>
      </w:r>
      <w:r w:rsidR="00AC692D">
        <w:rPr>
          <w:rFonts w:ascii="Arial" w:eastAsia="Times New Roman" w:hAnsi="Arial" w:cs="Arial"/>
          <w:sz w:val="24"/>
          <w:szCs w:val="24"/>
          <w:shd w:val="clear" w:color="auto" w:fill="F5F5F5"/>
          <w:lang w:val="en-US" w:eastAsia="es-ES"/>
        </w:rPr>
        <w:t>n predominantly impacting on those</w:t>
      </w:r>
      <w:r w:rsidRPr="00FF23C4">
        <w:rPr>
          <w:rFonts w:ascii="Arial" w:eastAsia="Times New Roman" w:hAnsi="Arial" w:cs="Arial"/>
          <w:sz w:val="24"/>
          <w:szCs w:val="24"/>
          <w:shd w:val="clear" w:color="auto" w:fill="F5F5F5"/>
          <w:lang w:val="en-US" w:eastAsia="es-ES"/>
        </w:rPr>
        <w:t xml:space="preserve"> </w:t>
      </w:r>
      <w:r w:rsidR="00AC692D">
        <w:rPr>
          <w:rFonts w:ascii="Arial" w:eastAsia="Times New Roman" w:hAnsi="Arial" w:cs="Arial"/>
          <w:sz w:val="24"/>
          <w:szCs w:val="24"/>
          <w:shd w:val="clear" w:color="auto" w:fill="F5F5F5"/>
          <w:lang w:val="en-US" w:eastAsia="es-ES"/>
        </w:rPr>
        <w:t>with the highest alcohol intake</w:t>
      </w:r>
      <w:r w:rsidRPr="00FF23C4">
        <w:rPr>
          <w:rFonts w:ascii="Arial" w:eastAsia="Times New Roman" w:hAnsi="Arial" w:cs="Arial"/>
          <w:sz w:val="24"/>
          <w:szCs w:val="24"/>
          <w:shd w:val="clear" w:color="auto" w:fill="F5F5F5"/>
          <w:lang w:val="en-US" w:eastAsia="es-ES"/>
        </w:rPr>
        <w:t>. The case for action for liver disease is even stronger as a result.</w:t>
      </w:r>
    </w:p>
    <w:p w14:paraId="772C843F" w14:textId="48DE527F" w:rsidR="000201AB" w:rsidRPr="009105EF" w:rsidRDefault="006E0998" w:rsidP="00666D3F">
      <w:pPr>
        <w:rPr>
          <w:rFonts w:ascii="Arial" w:hAnsi="Arial" w:cs="Arial"/>
          <w:sz w:val="24"/>
          <w:szCs w:val="24"/>
        </w:rPr>
      </w:pPr>
      <w:r>
        <w:rPr>
          <w:rFonts w:ascii="Arial" w:eastAsia="Times New Roman" w:hAnsi="Arial" w:cs="Arial"/>
          <w:b/>
          <w:bCs/>
          <w:kern w:val="24"/>
          <w:sz w:val="24"/>
          <w:szCs w:val="24"/>
        </w:rPr>
        <w:br w:type="page"/>
      </w:r>
      <w:r w:rsidR="000201AB" w:rsidRPr="009105EF">
        <w:rPr>
          <w:rFonts w:ascii="Arial" w:hAnsi="Arial" w:cs="Arial"/>
          <w:b/>
          <w:bCs/>
          <w:sz w:val="24"/>
          <w:szCs w:val="24"/>
        </w:rPr>
        <w:lastRenderedPageBreak/>
        <w:t xml:space="preserve">STIGMA AND DISCRIMINATION </w:t>
      </w:r>
      <w:r w:rsidR="000201AB">
        <w:rPr>
          <w:rFonts w:ascii="Arial" w:hAnsi="Arial" w:cs="Arial"/>
          <w:b/>
          <w:bCs/>
          <w:sz w:val="24"/>
          <w:szCs w:val="24"/>
        </w:rPr>
        <w:t>EXACERBATE</w:t>
      </w:r>
      <w:r w:rsidR="000201AB" w:rsidRPr="009105EF">
        <w:rPr>
          <w:rFonts w:ascii="Arial" w:hAnsi="Arial" w:cs="Arial"/>
          <w:b/>
          <w:bCs/>
          <w:sz w:val="24"/>
          <w:szCs w:val="24"/>
        </w:rPr>
        <w:t xml:space="preserve"> INEQUALITIES FOR LIVER DISEASE PATIENTS</w:t>
      </w:r>
    </w:p>
    <w:p w14:paraId="01DA664B" w14:textId="69E0F785" w:rsidR="000201AB" w:rsidRPr="007B7127" w:rsidRDefault="000201AB" w:rsidP="000201AB">
      <w:pPr>
        <w:spacing w:before="240" w:after="0" w:line="480" w:lineRule="auto"/>
        <w:rPr>
          <w:rFonts w:ascii="Arial" w:hAnsi="Arial" w:cs="Arial"/>
          <w:sz w:val="24"/>
          <w:szCs w:val="24"/>
        </w:rPr>
      </w:pPr>
      <w:r w:rsidRPr="007B7127">
        <w:rPr>
          <w:rFonts w:ascii="Arial" w:hAnsi="Arial" w:cs="Arial"/>
          <w:sz w:val="24"/>
          <w:szCs w:val="24"/>
        </w:rPr>
        <w:t xml:space="preserve">Stigma is a socially constructed phenomenon involving the devaluation of one group by another on the basis of a recognised </w:t>
      </w:r>
      <w:r w:rsidR="00216389">
        <w:rPr>
          <w:rFonts w:ascii="Arial" w:hAnsi="Arial" w:cs="Arial"/>
          <w:sz w:val="24"/>
          <w:szCs w:val="24"/>
        </w:rPr>
        <w:t xml:space="preserve">or perceived </w:t>
      </w:r>
      <w:r w:rsidRPr="007B7127">
        <w:rPr>
          <w:rFonts w:ascii="Arial" w:hAnsi="Arial" w:cs="Arial"/>
          <w:sz w:val="24"/>
          <w:szCs w:val="24"/>
        </w:rPr>
        <w:t xml:space="preserve">difference. People with, or at risk of developing, liver disease frequently belong to </w:t>
      </w:r>
      <w:r w:rsidR="00BC6C53">
        <w:rPr>
          <w:rFonts w:ascii="Arial" w:hAnsi="Arial" w:cs="Arial"/>
          <w:sz w:val="24"/>
          <w:szCs w:val="24"/>
        </w:rPr>
        <w:t>highly</w:t>
      </w:r>
      <w:r w:rsidRPr="007B7127">
        <w:rPr>
          <w:rFonts w:ascii="Arial" w:hAnsi="Arial" w:cs="Arial"/>
          <w:sz w:val="24"/>
          <w:szCs w:val="24"/>
        </w:rPr>
        <w:t xml:space="preserve"> stigmatised groups. These include individuals with obesity, people with alcohol use disorders</w:t>
      </w:r>
      <w:r w:rsidR="006A6A20">
        <w:rPr>
          <w:rFonts w:ascii="Arial" w:hAnsi="Arial" w:cs="Arial"/>
          <w:sz w:val="24"/>
          <w:szCs w:val="24"/>
        </w:rPr>
        <w:t>, PWID</w:t>
      </w:r>
      <w:r w:rsidRPr="007B7127">
        <w:rPr>
          <w:rFonts w:ascii="Arial" w:hAnsi="Arial" w:cs="Arial"/>
          <w:sz w:val="24"/>
          <w:szCs w:val="24"/>
        </w:rPr>
        <w:t xml:space="preserve">, </w:t>
      </w:r>
      <w:r>
        <w:rPr>
          <w:rFonts w:ascii="Arial" w:hAnsi="Arial" w:cs="Arial"/>
          <w:sz w:val="24"/>
          <w:szCs w:val="24"/>
        </w:rPr>
        <w:t>people who are incarcerated</w:t>
      </w:r>
      <w:r w:rsidRPr="007B7127">
        <w:rPr>
          <w:rFonts w:ascii="Arial" w:hAnsi="Arial" w:cs="Arial"/>
          <w:sz w:val="24"/>
          <w:szCs w:val="24"/>
        </w:rPr>
        <w:t xml:space="preserve">, </w:t>
      </w:r>
      <w:r w:rsidR="00B34DAD">
        <w:rPr>
          <w:rFonts w:ascii="Arial" w:hAnsi="Arial" w:cs="Arial"/>
          <w:sz w:val="24"/>
          <w:szCs w:val="24"/>
        </w:rPr>
        <w:t>im</w:t>
      </w:r>
      <w:r w:rsidRPr="007B7127">
        <w:rPr>
          <w:rFonts w:ascii="Arial" w:hAnsi="Arial" w:cs="Arial"/>
          <w:sz w:val="24"/>
          <w:szCs w:val="24"/>
        </w:rPr>
        <w:t>migrants, and men who have sex with men</w:t>
      </w:r>
      <w:r>
        <w:rPr>
          <w:rFonts w:ascii="Arial" w:hAnsi="Arial" w:cs="Arial"/>
          <w:sz w:val="24"/>
          <w:szCs w:val="24"/>
        </w:rPr>
        <w:t xml:space="preserve"> (MSM)</w:t>
      </w:r>
      <w:r w:rsidRPr="007B7127">
        <w:rPr>
          <w:rFonts w:ascii="Arial" w:hAnsi="Arial" w:cs="Arial"/>
          <w:sz w:val="24"/>
          <w:szCs w:val="24"/>
        </w:rPr>
        <w:t xml:space="preserve">. There are several types of stigma </w:t>
      </w:r>
      <w:r>
        <w:rPr>
          <w:rFonts w:ascii="Arial" w:hAnsi="Arial" w:cs="Arial"/>
          <w:sz w:val="24"/>
          <w:szCs w:val="24"/>
        </w:rPr>
        <w:t>(</w:t>
      </w:r>
      <w:r w:rsidR="00C065FA">
        <w:rPr>
          <w:rFonts w:ascii="Arial" w:hAnsi="Arial" w:cs="Arial"/>
          <w:b/>
          <w:sz w:val="24"/>
          <w:szCs w:val="24"/>
        </w:rPr>
        <w:t>Figure 14</w:t>
      </w:r>
      <w:r>
        <w:rPr>
          <w:rFonts w:ascii="Arial" w:hAnsi="Arial" w:cs="Arial"/>
          <w:sz w:val="24"/>
          <w:szCs w:val="24"/>
        </w:rPr>
        <w:t xml:space="preserve">), </w:t>
      </w:r>
      <w:r w:rsidRPr="007B7127">
        <w:rPr>
          <w:rFonts w:ascii="Arial" w:hAnsi="Arial" w:cs="Arial"/>
          <w:sz w:val="24"/>
          <w:szCs w:val="24"/>
        </w:rPr>
        <w:t>including</w:t>
      </w:r>
      <w:r w:rsidRPr="009105EF">
        <w:rPr>
          <w:rFonts w:ascii="Arial" w:hAnsi="Arial" w:cs="Arial"/>
          <w:sz w:val="24"/>
          <w:szCs w:val="24"/>
        </w:rPr>
        <w:t xml:space="preserve"> public stigma (mainly associated with stereotypes), structural stigma (e.g. when at the policy level a negative “labelling” nomenclature is used or specific groups have less access to health and social services) </w:t>
      </w:r>
      <w:r>
        <w:rPr>
          <w:rFonts w:ascii="Arial" w:hAnsi="Arial" w:cs="Arial"/>
          <w:sz w:val="24"/>
          <w:szCs w:val="24"/>
        </w:rPr>
        <w:fldChar w:fldCharType="begin">
          <w:fldData xml:space="preserve">PEVuZE5vdGU+PENpdGU+PEF1dGhvcj5Db29rPC9BdXRob3I+PFllYXI+MjAxNDwvWWVhcj48UmVj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PEVuZE5vdGU+PENpdGU+PEF1dGhvcj5Db29rPC9BdXRob3I+PFllYXI+MjAxNDwvWWVhcj48UmVj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200</w:t>
      </w:r>
      <w:r>
        <w:rPr>
          <w:rFonts w:ascii="Arial" w:hAnsi="Arial" w:cs="Arial"/>
          <w:sz w:val="24"/>
          <w:szCs w:val="24"/>
        </w:rPr>
        <w:fldChar w:fldCharType="end"/>
      </w:r>
      <w:r w:rsidRPr="007B7127">
        <w:rPr>
          <w:rFonts w:ascii="Arial" w:hAnsi="Arial" w:cs="Arial"/>
          <w:sz w:val="24"/>
          <w:szCs w:val="24"/>
        </w:rPr>
        <w:t xml:space="preserve"> and health</w:t>
      </w:r>
      <w:r>
        <w:rPr>
          <w:rFonts w:ascii="Arial" w:hAnsi="Arial" w:cs="Arial"/>
          <w:sz w:val="24"/>
          <w:szCs w:val="24"/>
        </w:rPr>
        <w:t>care</w:t>
      </w:r>
      <w:r w:rsidRPr="007B7127">
        <w:rPr>
          <w:rFonts w:ascii="Arial" w:hAnsi="Arial" w:cs="Arial"/>
          <w:sz w:val="24"/>
          <w:szCs w:val="24"/>
        </w:rPr>
        <w:t xml:space="preserve"> staff stigma (exerted by healthcare professionals and </w:t>
      </w:r>
      <w:r>
        <w:rPr>
          <w:rFonts w:ascii="Arial" w:hAnsi="Arial" w:cs="Arial"/>
          <w:sz w:val="24"/>
          <w:szCs w:val="24"/>
        </w:rPr>
        <w:t>often a result of</w:t>
      </w:r>
      <w:r w:rsidRPr="007B7127">
        <w:rPr>
          <w:rFonts w:ascii="Arial" w:hAnsi="Arial" w:cs="Arial"/>
          <w:sz w:val="24"/>
          <w:szCs w:val="24"/>
        </w:rPr>
        <w:t xml:space="preserve"> stereotyp</w:t>
      </w:r>
      <w:r>
        <w:rPr>
          <w:rFonts w:ascii="Arial" w:hAnsi="Arial" w:cs="Arial"/>
          <w:sz w:val="24"/>
          <w:szCs w:val="24"/>
        </w:rPr>
        <w:t>ing</w:t>
      </w:r>
      <w:r w:rsidRPr="007B7127">
        <w:rPr>
          <w:rFonts w:ascii="Arial" w:hAnsi="Arial" w:cs="Arial"/>
          <w:sz w:val="24"/>
          <w:szCs w:val="24"/>
        </w:rPr>
        <w:t>)</w:t>
      </w:r>
      <w:r>
        <w:rPr>
          <w:rFonts w:ascii="Arial" w:hAnsi="Arial" w:cs="Arial"/>
          <w:sz w:val="24"/>
          <w:szCs w:val="24"/>
        </w:rPr>
        <w:t>,</w:t>
      </w:r>
      <w:r w:rsidRPr="007B7127">
        <w:rPr>
          <w:rFonts w:ascii="Arial" w:hAnsi="Arial" w:cs="Arial"/>
          <w:sz w:val="24"/>
          <w:szCs w:val="24"/>
        </w:rPr>
        <w:t xml:space="preserve"> which collectively can </w:t>
      </w:r>
      <w:r>
        <w:rPr>
          <w:rFonts w:ascii="Arial" w:hAnsi="Arial" w:cs="Arial"/>
          <w:sz w:val="24"/>
          <w:szCs w:val="24"/>
        </w:rPr>
        <w:t>result in</w:t>
      </w:r>
      <w:r w:rsidRPr="007B7127">
        <w:rPr>
          <w:rFonts w:ascii="Arial" w:hAnsi="Arial" w:cs="Arial"/>
          <w:sz w:val="24"/>
          <w:szCs w:val="24"/>
        </w:rPr>
        <w:t xml:space="preserve"> exclusion and discrimination and generate self-stigma (when a person internalises stigma). </w:t>
      </w:r>
      <w:r w:rsidR="0047136B" w:rsidRPr="0047136B">
        <w:rPr>
          <w:rFonts w:ascii="Arial" w:hAnsi="Arial" w:cs="Arial"/>
          <w:sz w:val="24"/>
          <w:szCs w:val="24"/>
        </w:rPr>
        <w:t>This can ultimately result in lower disease awareness and subsequently worse outcomes due to late diagnosis.</w:t>
      </w:r>
    </w:p>
    <w:p w14:paraId="3292F309" w14:textId="63398C95" w:rsidR="000201AB" w:rsidRPr="009105EF" w:rsidRDefault="000201AB" w:rsidP="000201AB">
      <w:pPr>
        <w:spacing w:before="240" w:after="0" w:line="480" w:lineRule="auto"/>
        <w:rPr>
          <w:rFonts w:ascii="Arial" w:hAnsi="Arial" w:cs="Arial"/>
          <w:sz w:val="24"/>
          <w:szCs w:val="24"/>
        </w:rPr>
      </w:pPr>
      <w:r w:rsidRPr="009105EF">
        <w:rPr>
          <w:rFonts w:ascii="Arial" w:hAnsi="Arial" w:cs="Arial"/>
          <w:sz w:val="24"/>
          <w:szCs w:val="24"/>
        </w:rPr>
        <w:t>Stigma is a public health</w:t>
      </w:r>
      <w:r>
        <w:rPr>
          <w:rFonts w:ascii="Arial" w:hAnsi="Arial" w:cs="Arial"/>
          <w:sz w:val="24"/>
          <w:szCs w:val="24"/>
        </w:rPr>
        <w:t>, medical</w:t>
      </w:r>
      <w:r w:rsidRPr="009105EF">
        <w:rPr>
          <w:rFonts w:ascii="Arial" w:hAnsi="Arial" w:cs="Arial"/>
          <w:sz w:val="24"/>
          <w:szCs w:val="24"/>
        </w:rPr>
        <w:t xml:space="preserve"> and ethical issue</w:t>
      </w:r>
      <w:r>
        <w:rPr>
          <w:rFonts w:ascii="Arial" w:hAnsi="Arial" w:cs="Arial"/>
          <w:sz w:val="24"/>
          <w:szCs w:val="24"/>
        </w:rPr>
        <w:t>,</w:t>
      </w:r>
      <w:r w:rsidRPr="009105EF">
        <w:rPr>
          <w:rFonts w:ascii="Arial" w:hAnsi="Arial" w:cs="Arial"/>
          <w:sz w:val="24"/>
          <w:szCs w:val="24"/>
        </w:rPr>
        <w:t xml:space="preserve"> </w:t>
      </w:r>
      <w:r>
        <w:rPr>
          <w:rFonts w:ascii="Arial" w:hAnsi="Arial" w:cs="Arial"/>
          <w:sz w:val="24"/>
          <w:szCs w:val="24"/>
        </w:rPr>
        <w:fldChar w:fldCharType="begin">
          <w:fldData xml:space="preserve">PEVuZE5vdGU+PENpdGU+PEF1dGhvcj5IYXR6ZW5idWVobGVyPC9BdXRob3I+PFllYXI+MjAxMzwv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PEVuZE5vdGU+PENpdGU+PEF1dGhvcj5IYXR6ZW5idWVobGVyPC9BdXRob3I+PFllYXI+MjAxMzwv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201</w:t>
      </w:r>
      <w:r>
        <w:rPr>
          <w:rFonts w:ascii="Arial" w:hAnsi="Arial" w:cs="Arial"/>
          <w:sz w:val="24"/>
          <w:szCs w:val="24"/>
        </w:rPr>
        <w:fldChar w:fldCharType="end"/>
      </w:r>
      <w:r w:rsidRPr="009105EF">
        <w:rPr>
          <w:rFonts w:ascii="Arial" w:hAnsi="Arial" w:cs="Arial"/>
          <w:sz w:val="24"/>
          <w:szCs w:val="24"/>
        </w:rPr>
        <w:t xml:space="preserve"> being a consequence of health inequalities as well as a key driver</w:t>
      </w:r>
      <w:r w:rsidR="001719E0">
        <w:rPr>
          <w:rFonts w:ascii="Arial" w:hAnsi="Arial" w:cs="Arial"/>
          <w:sz w:val="24"/>
          <w:szCs w:val="24"/>
        </w:rPr>
        <w:t xml:space="preserve"> in perpetuating them. Stigmatis</w:t>
      </w:r>
      <w:r w:rsidRPr="009105EF">
        <w:rPr>
          <w:rFonts w:ascii="Arial" w:hAnsi="Arial" w:cs="Arial"/>
          <w:sz w:val="24"/>
          <w:szCs w:val="24"/>
        </w:rPr>
        <w:t xml:space="preserve">ing attitudes towards </w:t>
      </w:r>
      <w:r w:rsidR="00221583">
        <w:rPr>
          <w:rFonts w:ascii="Arial" w:hAnsi="Arial" w:cs="Arial"/>
          <w:sz w:val="24"/>
          <w:szCs w:val="24"/>
        </w:rPr>
        <w:t>people with liver disease occur</w:t>
      </w:r>
      <w:r w:rsidRPr="009105EF">
        <w:rPr>
          <w:rFonts w:ascii="Arial" w:hAnsi="Arial" w:cs="Arial"/>
          <w:sz w:val="24"/>
          <w:szCs w:val="24"/>
        </w:rPr>
        <w:t xml:space="preserve"> frequently in the general population, as there is a widespread assumption that </w:t>
      </w:r>
      <w:r>
        <w:rPr>
          <w:rFonts w:ascii="Arial" w:hAnsi="Arial" w:cs="Arial"/>
          <w:sz w:val="24"/>
          <w:szCs w:val="24"/>
        </w:rPr>
        <w:t>these diseases are</w:t>
      </w:r>
      <w:r w:rsidRPr="009105EF">
        <w:rPr>
          <w:rFonts w:ascii="Arial" w:hAnsi="Arial" w:cs="Arial"/>
          <w:sz w:val="24"/>
          <w:szCs w:val="24"/>
        </w:rPr>
        <w:t xml:space="preserve"> self-induced </w:t>
      </w:r>
      <w:r>
        <w:rPr>
          <w:rFonts w:ascii="Arial" w:hAnsi="Arial" w:cs="Arial"/>
          <w:sz w:val="24"/>
          <w:szCs w:val="24"/>
        </w:rPr>
        <w:t>coupled with</w:t>
      </w:r>
      <w:r w:rsidRPr="009105EF">
        <w:rPr>
          <w:rFonts w:ascii="Arial" w:hAnsi="Arial" w:cs="Arial"/>
          <w:sz w:val="24"/>
          <w:szCs w:val="24"/>
        </w:rPr>
        <w:t xml:space="preserve"> an implicit linking of alcohol-related behavio</w:t>
      </w:r>
      <w:r>
        <w:rPr>
          <w:rFonts w:ascii="Arial" w:hAnsi="Arial" w:cs="Arial"/>
          <w:sz w:val="24"/>
          <w:szCs w:val="24"/>
        </w:rPr>
        <w:t>u</w:t>
      </w:r>
      <w:r w:rsidRPr="009105EF">
        <w:rPr>
          <w:rFonts w:ascii="Arial" w:hAnsi="Arial" w:cs="Arial"/>
          <w:sz w:val="24"/>
          <w:szCs w:val="24"/>
        </w:rPr>
        <w:t xml:space="preserve">rs to </w:t>
      </w:r>
      <w:r>
        <w:rPr>
          <w:rFonts w:ascii="Arial" w:hAnsi="Arial" w:cs="Arial"/>
          <w:sz w:val="24"/>
          <w:szCs w:val="24"/>
        </w:rPr>
        <w:t>many</w:t>
      </w:r>
      <w:r w:rsidRPr="009105EF">
        <w:rPr>
          <w:rFonts w:ascii="Arial" w:hAnsi="Arial" w:cs="Arial"/>
          <w:sz w:val="24"/>
          <w:szCs w:val="24"/>
        </w:rPr>
        <w:t xml:space="preserve"> liver diseases</w:t>
      </w:r>
      <w:r w:rsidR="00641628">
        <w:rPr>
          <w:rFonts w:ascii="Arial" w:hAnsi="Arial" w:cs="Arial"/>
          <w:sz w:val="24"/>
          <w:szCs w:val="24"/>
        </w:rPr>
        <w:t>, even those un</w:t>
      </w:r>
      <w:r>
        <w:rPr>
          <w:rFonts w:ascii="Arial" w:hAnsi="Arial" w:cs="Arial"/>
          <w:sz w:val="24"/>
          <w:szCs w:val="24"/>
        </w:rPr>
        <w:t>related t</w:t>
      </w:r>
      <w:r w:rsidR="00C065FA">
        <w:rPr>
          <w:rFonts w:ascii="Arial" w:hAnsi="Arial" w:cs="Arial"/>
          <w:sz w:val="24"/>
          <w:szCs w:val="24"/>
        </w:rPr>
        <w:t>o alcohol use</w:t>
      </w:r>
      <w:r>
        <w:rPr>
          <w:rFonts w:ascii="Arial" w:hAnsi="Arial" w:cs="Arial"/>
          <w:sz w:val="24"/>
          <w:szCs w:val="24"/>
        </w:rPr>
        <w:t>. Further, there is a form of spill-over of this stigma to</w:t>
      </w:r>
      <w:r w:rsidRPr="009105EF">
        <w:rPr>
          <w:rFonts w:ascii="Arial" w:hAnsi="Arial" w:cs="Arial"/>
          <w:sz w:val="24"/>
          <w:szCs w:val="24"/>
        </w:rPr>
        <w:t xml:space="preserve"> </w:t>
      </w:r>
      <w:r w:rsidRPr="00672F8C">
        <w:rPr>
          <w:rFonts w:ascii="Arial" w:hAnsi="Arial" w:cs="Arial"/>
          <w:sz w:val="24"/>
          <w:szCs w:val="24"/>
        </w:rPr>
        <w:t>p</w:t>
      </w:r>
      <w:r w:rsidR="00BF0732">
        <w:rPr>
          <w:rFonts w:ascii="Arial" w:hAnsi="Arial" w:cs="Arial"/>
          <w:sz w:val="24"/>
          <w:szCs w:val="24"/>
        </w:rPr>
        <w:t>eople</w:t>
      </w:r>
      <w:r w:rsidRPr="00672F8C">
        <w:rPr>
          <w:rFonts w:ascii="Arial" w:hAnsi="Arial" w:cs="Arial"/>
          <w:sz w:val="24"/>
          <w:szCs w:val="24"/>
        </w:rPr>
        <w:t xml:space="preserve"> with liver diseases which are completely unrelated to an individual’s lifestyle and behaviour, and in a</w:t>
      </w:r>
      <w:r w:rsidR="00221583">
        <w:rPr>
          <w:rFonts w:ascii="Arial" w:hAnsi="Arial" w:cs="Arial"/>
          <w:sz w:val="24"/>
          <w:szCs w:val="24"/>
        </w:rPr>
        <w:t>n informal</w:t>
      </w:r>
      <w:r w:rsidRPr="00672F8C">
        <w:rPr>
          <w:rFonts w:ascii="Arial" w:hAnsi="Arial" w:cs="Arial"/>
          <w:sz w:val="24"/>
          <w:szCs w:val="24"/>
        </w:rPr>
        <w:t xml:space="preserve"> survey performed by </w:t>
      </w:r>
      <w:r w:rsidR="00221583">
        <w:rPr>
          <w:rFonts w:ascii="Arial" w:hAnsi="Arial" w:cs="Arial"/>
          <w:sz w:val="24"/>
          <w:szCs w:val="24"/>
        </w:rPr>
        <w:t xml:space="preserve">patient representatives in </w:t>
      </w:r>
      <w:r w:rsidRPr="00672F8C">
        <w:rPr>
          <w:rFonts w:ascii="Arial" w:hAnsi="Arial" w:cs="Arial"/>
          <w:sz w:val="24"/>
          <w:szCs w:val="24"/>
        </w:rPr>
        <w:t>this Commission amongst 1,078 adult p</w:t>
      </w:r>
      <w:r w:rsidR="00BF0732">
        <w:rPr>
          <w:rFonts w:ascii="Arial" w:hAnsi="Arial" w:cs="Arial"/>
          <w:sz w:val="24"/>
          <w:szCs w:val="24"/>
        </w:rPr>
        <w:t>eople</w:t>
      </w:r>
      <w:r w:rsidRPr="00672F8C">
        <w:rPr>
          <w:rFonts w:ascii="Arial" w:hAnsi="Arial" w:cs="Arial"/>
          <w:sz w:val="24"/>
          <w:szCs w:val="24"/>
        </w:rPr>
        <w:t xml:space="preserve"> with autoimmune li</w:t>
      </w:r>
      <w:r w:rsidR="00172EFC">
        <w:rPr>
          <w:rFonts w:ascii="Arial" w:hAnsi="Arial" w:cs="Arial"/>
          <w:sz w:val="24"/>
          <w:szCs w:val="24"/>
        </w:rPr>
        <w:t xml:space="preserve">ver diseases across </w:t>
      </w:r>
      <w:r w:rsidR="00172EFC">
        <w:rPr>
          <w:rFonts w:ascii="Arial" w:hAnsi="Arial" w:cs="Arial"/>
          <w:sz w:val="24"/>
          <w:szCs w:val="24"/>
        </w:rPr>
        <w:lastRenderedPageBreak/>
        <w:t>Europe</w:t>
      </w:r>
      <w:r w:rsidR="00202340">
        <w:rPr>
          <w:rFonts w:ascii="Arial" w:hAnsi="Arial" w:cs="Arial"/>
          <w:sz w:val="24"/>
          <w:szCs w:val="24"/>
        </w:rPr>
        <w:t>, approximately 40</w:t>
      </w:r>
      <w:r w:rsidRPr="00672F8C">
        <w:rPr>
          <w:rFonts w:ascii="Arial" w:hAnsi="Arial" w:cs="Arial"/>
          <w:sz w:val="24"/>
          <w:szCs w:val="24"/>
        </w:rPr>
        <w:t xml:space="preserve">% regularly faced assumptions that their liver disease was related to </w:t>
      </w:r>
      <w:r w:rsidR="00202340">
        <w:rPr>
          <w:rFonts w:ascii="Arial" w:hAnsi="Arial" w:cs="Arial"/>
          <w:sz w:val="24"/>
          <w:szCs w:val="24"/>
        </w:rPr>
        <w:t xml:space="preserve">unhealthy </w:t>
      </w:r>
      <w:r w:rsidRPr="00672F8C">
        <w:rPr>
          <w:rFonts w:ascii="Arial" w:hAnsi="Arial" w:cs="Arial"/>
          <w:sz w:val="24"/>
          <w:szCs w:val="24"/>
        </w:rPr>
        <w:t>alcohol</w:t>
      </w:r>
      <w:r w:rsidR="00202340">
        <w:rPr>
          <w:rFonts w:ascii="Arial" w:hAnsi="Arial" w:cs="Arial"/>
          <w:sz w:val="24"/>
          <w:szCs w:val="24"/>
        </w:rPr>
        <w:t xml:space="preserve"> consumption</w:t>
      </w:r>
      <w:r w:rsidRPr="009105EF">
        <w:rPr>
          <w:rFonts w:ascii="Arial" w:hAnsi="Arial" w:cs="Arial"/>
          <w:sz w:val="24"/>
          <w:szCs w:val="24"/>
        </w:rPr>
        <w:t>.</w:t>
      </w:r>
    </w:p>
    <w:p w14:paraId="4A82650E" w14:textId="77777777" w:rsidR="000201AB" w:rsidRPr="009105EF" w:rsidRDefault="000201AB" w:rsidP="000201AB">
      <w:pPr>
        <w:spacing w:before="240" w:after="0" w:line="480" w:lineRule="auto"/>
        <w:rPr>
          <w:rFonts w:ascii="Arial" w:hAnsi="Arial" w:cs="Arial"/>
          <w:b/>
          <w:sz w:val="24"/>
          <w:szCs w:val="24"/>
        </w:rPr>
      </w:pPr>
      <w:r w:rsidRPr="009105EF">
        <w:rPr>
          <w:rFonts w:ascii="Arial" w:hAnsi="Arial" w:cs="Arial"/>
          <w:b/>
          <w:sz w:val="24"/>
          <w:szCs w:val="24"/>
        </w:rPr>
        <w:t xml:space="preserve">Stigma in </w:t>
      </w:r>
      <w:r>
        <w:rPr>
          <w:rFonts w:ascii="Arial" w:hAnsi="Arial" w:cs="Arial"/>
          <w:b/>
          <w:sz w:val="24"/>
          <w:szCs w:val="24"/>
        </w:rPr>
        <w:t xml:space="preserve">the </w:t>
      </w:r>
      <w:r w:rsidRPr="009105EF">
        <w:rPr>
          <w:rFonts w:ascii="Arial" w:hAnsi="Arial" w:cs="Arial"/>
          <w:b/>
          <w:sz w:val="24"/>
          <w:szCs w:val="24"/>
        </w:rPr>
        <w:t>healthcare setting: manifestations</w:t>
      </w:r>
      <w:r>
        <w:rPr>
          <w:rFonts w:ascii="Arial" w:hAnsi="Arial" w:cs="Arial"/>
          <w:b/>
          <w:sz w:val="24"/>
          <w:szCs w:val="24"/>
        </w:rPr>
        <w:t xml:space="preserve">, </w:t>
      </w:r>
      <w:r w:rsidRPr="009105EF">
        <w:rPr>
          <w:rFonts w:ascii="Arial" w:hAnsi="Arial" w:cs="Arial"/>
          <w:b/>
          <w:sz w:val="24"/>
          <w:szCs w:val="24"/>
        </w:rPr>
        <w:t>consequences</w:t>
      </w:r>
      <w:r>
        <w:rPr>
          <w:rFonts w:ascii="Arial" w:hAnsi="Arial" w:cs="Arial"/>
          <w:b/>
          <w:sz w:val="24"/>
          <w:szCs w:val="24"/>
        </w:rPr>
        <w:t xml:space="preserve"> and possible interventions</w:t>
      </w:r>
    </w:p>
    <w:p w14:paraId="076BB131" w14:textId="31D32DA3" w:rsidR="000201AB" w:rsidRPr="00B36B59" w:rsidRDefault="000201AB" w:rsidP="000201AB">
      <w:pPr>
        <w:spacing w:before="240" w:after="0" w:line="480" w:lineRule="auto"/>
        <w:rPr>
          <w:rFonts w:ascii="Arial" w:hAnsi="Arial" w:cs="Arial"/>
          <w:color w:val="222222"/>
          <w:sz w:val="24"/>
          <w:szCs w:val="24"/>
          <w:shd w:val="clear" w:color="auto" w:fill="FFFFFF"/>
        </w:rPr>
      </w:pPr>
      <w:r w:rsidRPr="009105EF">
        <w:rPr>
          <w:rFonts w:ascii="Arial" w:hAnsi="Arial" w:cs="Arial"/>
          <w:sz w:val="24"/>
          <w:szCs w:val="24"/>
        </w:rPr>
        <w:t xml:space="preserve">Stigma </w:t>
      </w:r>
      <w:r w:rsidRPr="007B7127">
        <w:rPr>
          <w:rFonts w:ascii="Arial" w:hAnsi="Arial" w:cs="Arial"/>
          <w:sz w:val="24"/>
          <w:szCs w:val="24"/>
        </w:rPr>
        <w:t xml:space="preserve">can take many forms, including stigmatising language, direct abuse, and discriminatory treatment against individuals. </w:t>
      </w:r>
      <w:r w:rsidR="00BC6C53">
        <w:rPr>
          <w:rFonts w:ascii="Arial" w:hAnsi="Arial" w:cs="Arial"/>
          <w:sz w:val="24"/>
          <w:szCs w:val="24"/>
        </w:rPr>
        <w:t>The manifestations of stigma in</w:t>
      </w:r>
      <w:r>
        <w:rPr>
          <w:rFonts w:ascii="Arial" w:hAnsi="Arial" w:cs="Arial"/>
          <w:sz w:val="24"/>
          <w:szCs w:val="24"/>
        </w:rPr>
        <w:t xml:space="preserve"> </w:t>
      </w:r>
      <w:r w:rsidRPr="007B7127">
        <w:rPr>
          <w:rFonts w:ascii="Arial" w:hAnsi="Arial" w:cs="Arial"/>
          <w:sz w:val="24"/>
          <w:szCs w:val="24"/>
        </w:rPr>
        <w:t>healthcare setting</w:t>
      </w:r>
      <w:r w:rsidR="00BC6C53">
        <w:rPr>
          <w:rFonts w:ascii="Arial" w:hAnsi="Arial" w:cs="Arial"/>
          <w:sz w:val="24"/>
          <w:szCs w:val="24"/>
        </w:rPr>
        <w:t>s</w:t>
      </w:r>
      <w:r w:rsidRPr="007B7127">
        <w:rPr>
          <w:rFonts w:ascii="Arial" w:hAnsi="Arial" w:cs="Arial"/>
          <w:sz w:val="24"/>
          <w:szCs w:val="24"/>
        </w:rPr>
        <w:t xml:space="preserve"> have been investigated in many domains </w:t>
      </w:r>
      <w:r>
        <w:rPr>
          <w:rFonts w:ascii="Arial" w:hAnsi="Arial" w:cs="Arial"/>
          <w:sz w:val="24"/>
          <w:szCs w:val="24"/>
        </w:rPr>
        <w:t>and include</w:t>
      </w:r>
      <w:r w:rsidRPr="007B7127">
        <w:rPr>
          <w:rFonts w:ascii="Arial" w:hAnsi="Arial" w:cs="Arial"/>
          <w:sz w:val="24"/>
          <w:szCs w:val="24"/>
        </w:rPr>
        <w:t xml:space="preserve"> denial of care, provision of sub-standard care, as well as physical and verbal abuse</w:t>
      </w:r>
      <w:r>
        <w:rPr>
          <w:rFonts w:ascii="Arial" w:hAnsi="Arial" w:cs="Arial"/>
          <w:sz w:val="24"/>
          <w:szCs w:val="24"/>
        </w:rPr>
        <w:t xml:space="preserve"> but also</w:t>
      </w:r>
      <w:r w:rsidRPr="007B7127">
        <w:rPr>
          <w:rFonts w:ascii="Arial" w:hAnsi="Arial" w:cs="Arial"/>
          <w:sz w:val="24"/>
          <w:szCs w:val="24"/>
        </w:rPr>
        <w:t xml:space="preserve"> more indirect practices, such as making some patients wait longer or task-shifting their care to </w:t>
      </w:r>
      <w:r w:rsidRPr="00EA1A60">
        <w:rPr>
          <w:rFonts w:ascii="Arial" w:hAnsi="Arial" w:cs="Arial"/>
          <w:sz w:val="24"/>
          <w:szCs w:val="24"/>
        </w:rPr>
        <w:t>less experienced colleagues.</w:t>
      </w:r>
      <w:r>
        <w:rPr>
          <w:rFonts w:ascii="Arial" w:hAnsi="Arial" w:cs="Arial"/>
          <w:sz w:val="24"/>
          <w:szCs w:val="24"/>
        </w:rPr>
        <w:fldChar w:fldCharType="begin">
          <w:fldData xml:space="preserve">PEVuZE5vdGU+PENpdGU+PEF1dGhvcj5OeWJsYWRlPC9BdXRob3I+PFllYXI+MjAxOTwvWWVhcj48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PEVuZE5vdGU+PENpdGU+PEF1dGhvcj5OeWJsYWRlPC9BdXRob3I+PFllYXI+MjAxOTwvWWVhcj48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202</w:t>
      </w:r>
      <w:r>
        <w:rPr>
          <w:rFonts w:ascii="Arial" w:hAnsi="Arial" w:cs="Arial"/>
          <w:sz w:val="24"/>
          <w:szCs w:val="24"/>
        </w:rPr>
        <w:fldChar w:fldCharType="end"/>
      </w:r>
      <w:r w:rsidRPr="00EA1A60">
        <w:rPr>
          <w:rFonts w:ascii="Arial" w:hAnsi="Arial" w:cs="Arial"/>
          <w:sz w:val="24"/>
          <w:szCs w:val="24"/>
        </w:rPr>
        <w:t xml:space="preserve"> </w:t>
      </w:r>
      <w:r w:rsidR="00582498">
        <w:rPr>
          <w:rFonts w:ascii="Arial" w:hAnsi="Arial" w:cs="Arial"/>
          <w:color w:val="222222"/>
          <w:sz w:val="24"/>
          <w:szCs w:val="24"/>
          <w:shd w:val="clear" w:color="auto" w:fill="FFFFFF"/>
        </w:rPr>
        <w:t>In many E</w:t>
      </w:r>
      <w:r w:rsidRPr="00EA1A60">
        <w:rPr>
          <w:rFonts w:ascii="Arial" w:hAnsi="Arial" w:cs="Arial"/>
          <w:color w:val="222222"/>
          <w:sz w:val="24"/>
          <w:szCs w:val="24"/>
          <w:shd w:val="clear" w:color="auto" w:fill="FFFFFF"/>
        </w:rPr>
        <w:t>astern European countries, for example, p</w:t>
      </w:r>
      <w:r w:rsidR="00BF0732">
        <w:rPr>
          <w:rFonts w:ascii="Arial" w:hAnsi="Arial" w:cs="Arial"/>
          <w:color w:val="222222"/>
          <w:sz w:val="24"/>
          <w:szCs w:val="24"/>
          <w:shd w:val="clear" w:color="auto" w:fill="FFFFFF"/>
        </w:rPr>
        <w:t>eople</w:t>
      </w:r>
      <w:r w:rsidRPr="00EA1A60">
        <w:rPr>
          <w:rFonts w:ascii="Arial" w:hAnsi="Arial" w:cs="Arial"/>
          <w:color w:val="222222"/>
          <w:sz w:val="24"/>
          <w:szCs w:val="24"/>
          <w:shd w:val="clear" w:color="auto" w:fill="FFFFFF"/>
        </w:rPr>
        <w:t xml:space="preserve"> with ongoing </w:t>
      </w:r>
      <w:r>
        <w:rPr>
          <w:rFonts w:ascii="Arial" w:hAnsi="Arial" w:cs="Arial"/>
          <w:color w:val="222222"/>
          <w:sz w:val="24"/>
          <w:szCs w:val="24"/>
          <w:shd w:val="clear" w:color="auto" w:fill="FFFFFF"/>
        </w:rPr>
        <w:t xml:space="preserve">or past </w:t>
      </w:r>
      <w:r w:rsidRPr="00EA1A60">
        <w:rPr>
          <w:rFonts w:ascii="Arial" w:hAnsi="Arial" w:cs="Arial"/>
          <w:color w:val="222222"/>
          <w:sz w:val="24"/>
          <w:szCs w:val="24"/>
          <w:shd w:val="clear" w:color="auto" w:fill="FFFFFF"/>
        </w:rPr>
        <w:t>substance use have been excluded from HCV treatment</w:t>
      </w:r>
      <w:r w:rsidR="00D4050A">
        <w:rPr>
          <w:rFonts w:ascii="Arial" w:hAnsi="Arial" w:cs="Arial"/>
          <w:color w:val="222222"/>
          <w:sz w:val="24"/>
          <w:szCs w:val="24"/>
          <w:shd w:val="clear" w:color="auto" w:fill="FFFFFF"/>
        </w:rPr>
        <w:t>.</w:t>
      </w:r>
      <w:r>
        <w:rPr>
          <w:rFonts w:ascii="Arial" w:hAnsi="Arial" w:cs="Arial"/>
          <w:color w:val="222222"/>
          <w:sz w:val="24"/>
          <w:szCs w:val="24"/>
          <w:shd w:val="clear" w:color="auto" w:fill="FFFFFF"/>
        </w:rPr>
        <w:fldChar w:fldCharType="begin">
          <w:fldData xml:space="preserve">PEVuZE5vdGU+PENpdGU+PEF1dGhvcj5NYXJzaGFsbDwvQXV0aG9yPjxZZWFyPjIwMTg8L1llYXI+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</w:fldData>
        </w:fldChar>
      </w:r>
      <w:r w:rsidR="000B412E">
        <w:rPr>
          <w:rFonts w:ascii="Arial" w:hAnsi="Arial" w:cs="Arial"/>
          <w:color w:val="222222"/>
          <w:sz w:val="24"/>
          <w:szCs w:val="24"/>
          <w:shd w:val="clear" w:color="auto" w:fill="FFFFFF"/>
        </w:rPr>
        <w:instrText xml:space="preserve"> ADDIN EN.CITE </w:instrText>
      </w:r>
      <w:r w:rsidR="000B412E">
        <w:rPr>
          <w:rFonts w:ascii="Arial" w:hAnsi="Arial" w:cs="Arial"/>
          <w:color w:val="222222"/>
          <w:sz w:val="24"/>
          <w:szCs w:val="24"/>
          <w:shd w:val="clear" w:color="auto" w:fill="FFFFFF"/>
        </w:rPr>
        <w:fldChar w:fldCharType="begin">
          <w:fldData xml:space="preserve">PEVuZE5vdGU+PENpdGU+PEF1dGhvcj5NYXJzaGFsbDwvQXV0aG9yPjxZZWFyPjIwMTg8L1llYXI+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</w:fldData>
        </w:fldChar>
      </w:r>
      <w:r w:rsidR="000B412E">
        <w:rPr>
          <w:rFonts w:ascii="Arial" w:hAnsi="Arial" w:cs="Arial"/>
          <w:color w:val="222222"/>
          <w:sz w:val="24"/>
          <w:szCs w:val="24"/>
          <w:shd w:val="clear" w:color="auto" w:fill="FFFFFF"/>
        </w:rPr>
        <w:instrText xml:space="preserve"> ADDIN EN.CITE.DATA </w:instrText>
      </w:r>
      <w:r w:rsidR="000B412E">
        <w:rPr>
          <w:rFonts w:ascii="Arial" w:hAnsi="Arial" w:cs="Arial"/>
          <w:color w:val="222222"/>
          <w:sz w:val="24"/>
          <w:szCs w:val="24"/>
          <w:shd w:val="clear" w:color="auto" w:fill="FFFFFF"/>
        </w:rPr>
      </w:r>
      <w:r w:rsidR="000B412E">
        <w:rPr>
          <w:rFonts w:ascii="Arial" w:hAnsi="Arial" w:cs="Arial"/>
          <w:color w:val="222222"/>
          <w:sz w:val="24"/>
          <w:szCs w:val="24"/>
          <w:shd w:val="clear" w:color="auto" w:fill="FFFFFF"/>
        </w:rPr>
        <w:fldChar w:fldCharType="end"/>
      </w:r>
      <w:r>
        <w:rPr>
          <w:rFonts w:ascii="Arial" w:hAnsi="Arial" w:cs="Arial"/>
          <w:color w:val="222222"/>
          <w:sz w:val="24"/>
          <w:szCs w:val="24"/>
          <w:shd w:val="clear" w:color="auto" w:fill="FFFFFF"/>
        </w:rPr>
      </w:r>
      <w:r>
        <w:rPr>
          <w:rFonts w:ascii="Arial" w:hAnsi="Arial" w:cs="Arial"/>
          <w:color w:val="222222"/>
          <w:sz w:val="24"/>
          <w:szCs w:val="24"/>
          <w:shd w:val="clear" w:color="auto" w:fill="FFFFFF"/>
        </w:rPr>
        <w:fldChar w:fldCharType="separate"/>
      </w:r>
      <w:r w:rsidR="000B412E" w:rsidRPr="000B412E">
        <w:rPr>
          <w:rFonts w:ascii="Arial" w:hAnsi="Arial" w:cs="Arial"/>
          <w:noProof/>
          <w:color w:val="222222"/>
          <w:sz w:val="24"/>
          <w:szCs w:val="24"/>
          <w:shd w:val="clear" w:color="auto" w:fill="FFFFFF"/>
          <w:vertAlign w:val="superscript"/>
        </w:rPr>
        <w:t>203</w:t>
      </w:r>
      <w:r>
        <w:rPr>
          <w:rFonts w:ascii="Arial" w:hAnsi="Arial" w:cs="Arial"/>
          <w:color w:val="222222"/>
          <w:sz w:val="24"/>
          <w:szCs w:val="24"/>
          <w:shd w:val="clear" w:color="auto" w:fill="FFFFFF"/>
        </w:rPr>
        <w:fldChar w:fldCharType="end"/>
      </w:r>
      <w:r w:rsidRPr="00EA1A6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br/>
      </w:r>
    </w:p>
    <w:p w14:paraId="497955E1" w14:textId="13FF9B4D" w:rsidR="000201AB" w:rsidRDefault="000201AB" w:rsidP="000201AB">
      <w:pPr>
        <w:autoSpaceDE w:val="0"/>
        <w:autoSpaceDN w:val="0"/>
        <w:adjustRightInd w:val="0"/>
        <w:spacing w:after="0" w:line="480" w:lineRule="auto"/>
        <w:rPr>
          <w:rFonts w:ascii="Arial" w:hAnsi="Arial" w:cs="Arial"/>
          <w:sz w:val="24"/>
          <w:szCs w:val="24"/>
        </w:rPr>
      </w:pPr>
      <w:r w:rsidRPr="009105EF">
        <w:rPr>
          <w:rFonts w:ascii="Arial" w:hAnsi="Arial" w:cs="Arial"/>
          <w:sz w:val="24"/>
          <w:szCs w:val="24"/>
        </w:rPr>
        <w:t>Within</w:t>
      </w:r>
      <w:r w:rsidR="00202340">
        <w:rPr>
          <w:rFonts w:ascii="Arial" w:hAnsi="Arial" w:cs="Arial"/>
          <w:sz w:val="24"/>
          <w:szCs w:val="24"/>
        </w:rPr>
        <w:t xml:space="preserve"> the healthcare system, individuals</w:t>
      </w:r>
      <w:r w:rsidRPr="009105EF">
        <w:rPr>
          <w:rFonts w:ascii="Arial" w:hAnsi="Arial" w:cs="Arial"/>
          <w:sz w:val="24"/>
          <w:szCs w:val="24"/>
        </w:rPr>
        <w:t xml:space="preserve"> who experience stigma </w:t>
      </w:r>
      <w:r w:rsidR="00582498">
        <w:rPr>
          <w:rFonts w:ascii="Arial" w:hAnsi="Arial" w:cs="Arial"/>
          <w:sz w:val="24"/>
          <w:szCs w:val="24"/>
        </w:rPr>
        <w:t xml:space="preserve">may internalise stigma and </w:t>
      </w:r>
      <w:r w:rsidRPr="009105EF">
        <w:rPr>
          <w:rFonts w:ascii="Arial" w:hAnsi="Arial" w:cs="Arial"/>
          <w:sz w:val="24"/>
          <w:szCs w:val="24"/>
        </w:rPr>
        <w:t>feel a loss of self-efficacy as well as mistrust in the healthcare system, which may negatively impact health-seeking behaviour</w:t>
      </w:r>
      <w:r>
        <w:rPr>
          <w:rFonts w:ascii="Arial" w:hAnsi="Arial" w:cs="Arial"/>
          <w:sz w:val="24"/>
          <w:szCs w:val="24"/>
        </w:rPr>
        <w:fldChar w:fldCharType="begin">
          <w:fldData xml:space="preserve">PEVuZE5vdGU+PENpdGU+PEF1dGhvcj5SaWdhczwvQXV0aG9yPjxZZWFyPjIwMjA8L1llYXI+PFJl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PEVuZE5vdGU+PENpdGU+PEF1dGhvcj5SaWdhczwvQXV0aG9yPjxZZWFyPjIwMjA8L1llYXI+PFJl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204</w:t>
      </w:r>
      <w:r>
        <w:rPr>
          <w:rFonts w:ascii="Arial" w:hAnsi="Arial" w:cs="Arial"/>
          <w:sz w:val="24"/>
          <w:szCs w:val="24"/>
        </w:rPr>
        <w:fldChar w:fldCharType="end"/>
      </w:r>
      <w:r>
        <w:rPr>
          <w:rFonts w:ascii="Arial" w:hAnsi="Arial" w:cs="Arial"/>
          <w:sz w:val="24"/>
          <w:szCs w:val="24"/>
        </w:rPr>
        <w:t xml:space="preserve"> and result in </w:t>
      </w:r>
      <w:r w:rsidRPr="007B7127">
        <w:rPr>
          <w:rFonts w:ascii="Arial" w:hAnsi="Arial" w:cs="Arial"/>
          <w:sz w:val="24"/>
          <w:szCs w:val="24"/>
        </w:rPr>
        <w:t xml:space="preserve">stigma avoidance strategies, including delaying seeking care, seeking care elsewhere, not disclosing </w:t>
      </w:r>
      <w:r w:rsidR="00582498">
        <w:rPr>
          <w:rFonts w:ascii="Arial" w:hAnsi="Arial" w:cs="Arial"/>
          <w:sz w:val="24"/>
          <w:szCs w:val="24"/>
        </w:rPr>
        <w:t xml:space="preserve">alcohol or </w:t>
      </w:r>
      <w:r w:rsidRPr="007B7127">
        <w:rPr>
          <w:rFonts w:ascii="Arial" w:hAnsi="Arial" w:cs="Arial"/>
          <w:sz w:val="24"/>
          <w:szCs w:val="24"/>
        </w:rPr>
        <w:t>drug use, and downplaying pain.</w:t>
      </w:r>
      <w:r>
        <w:rPr>
          <w:rFonts w:ascii="Arial" w:hAnsi="Arial" w:cs="Arial"/>
          <w:sz w:val="24"/>
          <w:szCs w:val="24"/>
        </w:rPr>
        <w:fldChar w:fldCharType="begin">
          <w:fldData xml:space="preserve">PEVuZE5vdGU+PENpdGU+PEF1dGhvcj5CaWFuY2FyZWxsaTwvQXV0aG9yPjxZZWFyPjIwMTk8L1ll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PEVuZE5vdGU+PENpdGU+PEF1dGhvcj5CaWFuY2FyZWxsaTwvQXV0aG9yPjxZZWFyPjIwMTk8L1ll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205,206</w:t>
      </w:r>
      <w:r>
        <w:rPr>
          <w:rFonts w:ascii="Arial" w:hAnsi="Arial" w:cs="Arial"/>
          <w:sz w:val="24"/>
          <w:szCs w:val="24"/>
        </w:rPr>
        <w:fldChar w:fldCharType="end"/>
      </w:r>
      <w:r>
        <w:rPr>
          <w:rFonts w:ascii="Arial" w:hAnsi="Arial" w:cs="Arial"/>
          <w:sz w:val="24"/>
          <w:szCs w:val="24"/>
        </w:rPr>
        <w:t xml:space="preserve"> </w:t>
      </w:r>
      <w:r w:rsidRPr="009105EF">
        <w:rPr>
          <w:rFonts w:ascii="Arial" w:hAnsi="Arial" w:cs="Arial"/>
          <w:bCs/>
          <w:sz w:val="24"/>
          <w:szCs w:val="24"/>
        </w:rPr>
        <w:t>Ultimately, stigmatisation may</w:t>
      </w:r>
      <w:r w:rsidRPr="009105EF">
        <w:rPr>
          <w:rFonts w:ascii="Arial" w:hAnsi="Arial" w:cs="Arial"/>
          <w:sz w:val="24"/>
          <w:szCs w:val="24"/>
        </w:rPr>
        <w:t xml:space="preserve"> lead to poorer health outcomes, which can wo</w:t>
      </w:r>
      <w:r w:rsidR="003D739E">
        <w:rPr>
          <w:rFonts w:ascii="Arial" w:hAnsi="Arial" w:cs="Arial"/>
          <w:sz w:val="24"/>
          <w:szCs w:val="24"/>
        </w:rPr>
        <w:t>rsen social inequalities by</w:t>
      </w:r>
      <w:r w:rsidRPr="009105EF">
        <w:rPr>
          <w:rFonts w:ascii="Arial" w:hAnsi="Arial" w:cs="Arial"/>
          <w:sz w:val="24"/>
          <w:szCs w:val="24"/>
        </w:rPr>
        <w:t xml:space="preserve"> negatively affecting employment</w:t>
      </w:r>
      <w:r w:rsidR="00216389">
        <w:rPr>
          <w:rFonts w:ascii="Arial" w:hAnsi="Arial" w:cs="Arial"/>
          <w:sz w:val="24"/>
          <w:szCs w:val="24"/>
        </w:rPr>
        <w:t>, social relationships</w:t>
      </w:r>
      <w:r w:rsidRPr="009105EF">
        <w:rPr>
          <w:rFonts w:ascii="Arial" w:hAnsi="Arial" w:cs="Arial"/>
          <w:sz w:val="24"/>
          <w:szCs w:val="24"/>
        </w:rPr>
        <w:t xml:space="preserve"> and educational opportunities</w:t>
      </w:r>
      <w:r w:rsidR="00582498">
        <w:rPr>
          <w:rFonts w:ascii="Arial" w:hAnsi="Arial" w:cs="Arial"/>
          <w:sz w:val="24"/>
          <w:szCs w:val="24"/>
        </w:rPr>
        <w:t>.</w:t>
      </w:r>
      <w:r>
        <w:rPr>
          <w:rFonts w:ascii="Arial" w:hAnsi="Arial" w:cs="Arial"/>
          <w:sz w:val="24"/>
          <w:szCs w:val="24"/>
        </w:rPr>
        <w:fldChar w:fldCharType="begin">
          <w:fldData xml:space="preserve">PEVuZE5vdGU+PENpdGU+PEF1dGhvcj5IYXR6ZW5idWVobGVyPC9BdXRob3I+PFllYXI+MjAxMzwv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PEVuZE5vdGU+PENpdGU+PEF1dGhvcj5IYXR6ZW5idWVobGVyPC9BdXRob3I+PFllYXI+MjAxMzwv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201</w:t>
      </w:r>
      <w:r>
        <w:rPr>
          <w:rFonts w:ascii="Arial" w:hAnsi="Arial" w:cs="Arial"/>
          <w:sz w:val="24"/>
          <w:szCs w:val="24"/>
        </w:rPr>
        <w:fldChar w:fldCharType="end"/>
      </w:r>
    </w:p>
    <w:p w14:paraId="4EE0719A" w14:textId="77777777" w:rsidR="000201AB" w:rsidRDefault="000201AB" w:rsidP="000201AB">
      <w:pPr>
        <w:autoSpaceDE w:val="0"/>
        <w:autoSpaceDN w:val="0"/>
        <w:adjustRightInd w:val="0"/>
        <w:spacing w:after="0" w:line="480" w:lineRule="auto"/>
        <w:rPr>
          <w:rFonts w:ascii="Arial" w:hAnsi="Arial" w:cs="Arial"/>
          <w:sz w:val="24"/>
          <w:szCs w:val="24"/>
        </w:rPr>
      </w:pPr>
    </w:p>
    <w:p w14:paraId="13730B1F" w14:textId="3562487B" w:rsidR="000201AB" w:rsidRPr="007B7127" w:rsidRDefault="000201AB" w:rsidP="000201AB">
      <w:pPr>
        <w:autoSpaceDE w:val="0"/>
        <w:autoSpaceDN w:val="0"/>
        <w:adjustRightInd w:val="0"/>
        <w:spacing w:after="0" w:line="480" w:lineRule="auto"/>
        <w:rPr>
          <w:rFonts w:ascii="Arial" w:hAnsi="Arial" w:cs="Arial"/>
          <w:color w:val="000000" w:themeColor="text1"/>
          <w:sz w:val="24"/>
          <w:szCs w:val="24"/>
        </w:rPr>
      </w:pPr>
      <w:r w:rsidRPr="007B7127">
        <w:rPr>
          <w:rFonts w:ascii="Arial" w:hAnsi="Arial" w:cs="Arial"/>
          <w:color w:val="000000" w:themeColor="text1"/>
          <w:sz w:val="24"/>
          <w:szCs w:val="24"/>
        </w:rPr>
        <w:t xml:space="preserve">There are four main categories of interventions to </w:t>
      </w:r>
      <w:r w:rsidR="00E017F4">
        <w:rPr>
          <w:rFonts w:ascii="Arial" w:hAnsi="Arial" w:cs="Arial"/>
          <w:color w:val="000000" w:themeColor="text1"/>
          <w:sz w:val="24"/>
          <w:szCs w:val="24"/>
        </w:rPr>
        <w:t>address</w:t>
      </w:r>
      <w:r w:rsidRPr="007B7127">
        <w:rPr>
          <w:rFonts w:ascii="Arial" w:hAnsi="Arial" w:cs="Arial"/>
          <w:color w:val="000000" w:themeColor="text1"/>
          <w:sz w:val="24"/>
          <w:szCs w:val="24"/>
        </w:rPr>
        <w:t xml:space="preserve"> public and healthcare stigma</w:t>
      </w:r>
      <w:r w:rsidR="00C065FA">
        <w:rPr>
          <w:rFonts w:ascii="Arial" w:hAnsi="Arial" w:cs="Arial"/>
          <w:color w:val="000000" w:themeColor="text1"/>
          <w:sz w:val="24"/>
          <w:szCs w:val="24"/>
        </w:rPr>
        <w:t>:</w:t>
      </w:r>
      <w:r>
        <w:rPr>
          <w:rFonts w:ascii="Arial" w:hAnsi="Arial" w:cs="Arial"/>
          <w:color w:val="000000" w:themeColor="text1"/>
          <w:sz w:val="24"/>
          <w:szCs w:val="24"/>
        </w:rPr>
        <w:fldChar w:fldCharType="begin"/>
      </w:r>
      <w:r w:rsidR="000B412E">
        <w:rPr>
          <w:rFonts w:ascii="Arial" w:hAnsi="Arial" w:cs="Arial"/>
          <w:color w:val="000000" w:themeColor="text1"/>
          <w:sz w:val="24"/>
          <w:szCs w:val="24"/>
        </w:rPr>
        <w:instrText xml:space="preserve"> ADDIN EN.CITE &lt;EndNote&gt;&lt;Cite&gt;&lt;Author&gt;Committee on the Science of Changing Behavioral Health Social Norms; Board on Behavioral&lt;/Author&gt;&lt;Year&gt;2016&lt;/Year&gt;&lt;RecNum&gt;262&lt;/RecNum&gt;&lt;DisplayText&gt;&lt;style face="superscript"&gt;207&lt;/style&gt;&lt;/DisplayText&gt;&lt;record&gt;&lt;rec-number&gt;262&lt;/rec-number&gt;&lt;foreign-keys&gt;&lt;key app="EN" db-id="s2v9rrs5u09vvhefa09xfteztpze9p0epvzs" timestamp="1616418752"&gt;262&lt;/key&gt;&lt;/foreign-keys&gt;&lt;ref-type name="Book"&gt;6&lt;/ref-type&gt;&lt;contributors&gt;&lt;authors&gt;&lt;author&gt;Committee on the Science of Changing Behavioral Health Social Norms; Board on Behavioral, Cognitive, and Sensory Sciences; Division of Behavioral and Social Sciences and Education; National Academies of Sciences, Engineering, and Medicine&lt;/author&gt;&lt;/authors&gt;&lt;secondary-authors&gt;&lt;author&gt;Committee on the Science of Changing Behavioral Health Social Norms; Board on Behavioral, Cognitive, and Sensory Sciences; Division of Behavioral and Social Sciences and Education; National Academies of Sciences, Engineering, and Medicine&lt;/author&gt;&lt;/secondary-authors&gt;&lt;/contributors&gt;&lt;titles&gt;&lt;title&gt;Ending Discrimination Against People with Mental and Substance Use Disorders: The Evidence for Stigma Change &lt;/title&gt;&lt;/titles&gt;&lt;dates&gt;&lt;year&gt;2016&lt;/year&gt;&lt;pub-dates&gt;&lt;date&gt;August 3&lt;/date&gt;&lt;/pub-dates&gt;&lt;/dates&gt;&lt;pub-location&gt;Washington&amp;#xD;&lt;/pub-location&gt;&lt;publisher&gt;National Academies Press (US)&amp;#xD;&lt;/publisher&gt;&lt;isbn&gt;PMID: 27631043&lt;/isbn&gt;&lt;urls&gt;&lt;related-urls&gt;&lt;url&gt;https://www.nap.edu/read/23442/chapter/1&lt;/url&gt;&lt;/related-urls&gt;&lt;/urls&gt;&lt;electronic-resource-num&gt;10.17226/23442&lt;/electronic-resource-num&gt;&lt;/record&gt;&lt;/Cite&gt;&lt;/EndNote&gt;</w:instrText>
      </w:r>
      <w:r>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207</w:t>
      </w:r>
      <w:r>
        <w:rPr>
          <w:rFonts w:ascii="Arial" w:hAnsi="Arial" w:cs="Arial"/>
          <w:color w:val="000000" w:themeColor="text1"/>
          <w:sz w:val="24"/>
          <w:szCs w:val="24"/>
        </w:rPr>
        <w:fldChar w:fldCharType="end"/>
      </w:r>
      <w:r w:rsidRPr="007B7127">
        <w:rPr>
          <w:rFonts w:ascii="Arial" w:hAnsi="Arial" w:cs="Arial"/>
          <w:color w:val="000000" w:themeColor="text1"/>
          <w:sz w:val="24"/>
          <w:szCs w:val="24"/>
        </w:rPr>
        <w:t xml:space="preserve">  provid</w:t>
      </w:r>
      <w:r w:rsidR="00E017F4">
        <w:rPr>
          <w:rFonts w:ascii="Arial" w:hAnsi="Arial" w:cs="Arial"/>
          <w:color w:val="000000" w:themeColor="text1"/>
          <w:sz w:val="24"/>
          <w:szCs w:val="24"/>
        </w:rPr>
        <w:t>ing</w:t>
      </w:r>
      <w:r w:rsidRPr="007B7127">
        <w:rPr>
          <w:rFonts w:ascii="Arial" w:hAnsi="Arial" w:cs="Arial"/>
          <w:color w:val="000000" w:themeColor="text1"/>
          <w:sz w:val="24"/>
          <w:szCs w:val="24"/>
        </w:rPr>
        <w:t xml:space="preserve"> factual information to </w:t>
      </w:r>
      <w:r w:rsidR="00E017F4">
        <w:rPr>
          <w:rFonts w:ascii="Arial" w:hAnsi="Arial" w:cs="Arial"/>
          <w:color w:val="000000" w:themeColor="text1"/>
          <w:sz w:val="24"/>
          <w:szCs w:val="24"/>
        </w:rPr>
        <w:t>counter</w:t>
      </w:r>
      <w:r w:rsidRPr="007B7127">
        <w:rPr>
          <w:rFonts w:ascii="Arial" w:hAnsi="Arial" w:cs="Arial"/>
          <w:color w:val="000000" w:themeColor="text1"/>
          <w:sz w:val="24"/>
          <w:szCs w:val="24"/>
        </w:rPr>
        <w:t xml:space="preserve"> prejudices and stereotypes</w:t>
      </w:r>
      <w:r w:rsidR="00E017F4">
        <w:rPr>
          <w:rFonts w:ascii="Arial" w:hAnsi="Arial" w:cs="Arial"/>
          <w:color w:val="000000" w:themeColor="text1"/>
          <w:sz w:val="24"/>
          <w:szCs w:val="24"/>
        </w:rPr>
        <w:t xml:space="preserve"> through education campaigns or training</w:t>
      </w:r>
      <w:r w:rsidRPr="007B7127">
        <w:rPr>
          <w:rFonts w:ascii="Arial" w:hAnsi="Arial" w:cs="Arial"/>
          <w:color w:val="000000" w:themeColor="text1"/>
          <w:sz w:val="24"/>
          <w:szCs w:val="24"/>
        </w:rPr>
        <w:t xml:space="preserve">; protest </w:t>
      </w:r>
      <w:r w:rsidRPr="009105EF">
        <w:rPr>
          <w:rFonts w:ascii="Arial" w:hAnsi="Arial" w:cs="Arial"/>
          <w:color w:val="000000" w:themeColor="text1"/>
          <w:sz w:val="24"/>
          <w:szCs w:val="24"/>
        </w:rPr>
        <w:t>(</w:t>
      </w:r>
      <w:r w:rsidR="00E017F4">
        <w:rPr>
          <w:rFonts w:ascii="Arial" w:hAnsi="Arial" w:cs="Arial"/>
          <w:color w:val="000000" w:themeColor="text1"/>
          <w:sz w:val="24"/>
          <w:szCs w:val="24"/>
        </w:rPr>
        <w:t xml:space="preserve">public </w:t>
      </w:r>
      <w:r w:rsidRPr="009105EF">
        <w:rPr>
          <w:rFonts w:ascii="Arial" w:hAnsi="Arial" w:cs="Arial"/>
          <w:color w:val="000000" w:themeColor="text1"/>
          <w:sz w:val="24"/>
          <w:szCs w:val="24"/>
        </w:rPr>
        <w:t>attempt</w:t>
      </w:r>
      <w:r>
        <w:rPr>
          <w:rFonts w:ascii="Arial" w:hAnsi="Arial" w:cs="Arial"/>
          <w:color w:val="000000" w:themeColor="text1"/>
          <w:sz w:val="24"/>
          <w:szCs w:val="24"/>
        </w:rPr>
        <w:t>s</w:t>
      </w:r>
      <w:r w:rsidR="001719E0">
        <w:rPr>
          <w:rFonts w:ascii="Arial" w:hAnsi="Arial" w:cs="Arial"/>
          <w:color w:val="000000" w:themeColor="text1"/>
          <w:sz w:val="24"/>
          <w:szCs w:val="24"/>
        </w:rPr>
        <w:t xml:space="preserve"> to suppress </w:t>
      </w:r>
      <w:r w:rsidR="001719E0">
        <w:rPr>
          <w:rFonts w:ascii="Arial" w:hAnsi="Arial" w:cs="Arial"/>
          <w:color w:val="000000" w:themeColor="text1"/>
          <w:sz w:val="24"/>
          <w:szCs w:val="24"/>
        </w:rPr>
        <w:lastRenderedPageBreak/>
        <w:t>stigmatis</w:t>
      </w:r>
      <w:r w:rsidRPr="009105EF">
        <w:rPr>
          <w:rFonts w:ascii="Arial" w:hAnsi="Arial" w:cs="Arial"/>
          <w:color w:val="000000" w:themeColor="text1"/>
          <w:sz w:val="24"/>
          <w:szCs w:val="24"/>
        </w:rPr>
        <w:t xml:space="preserve">ing attitudes </w:t>
      </w:r>
      <w:r w:rsidR="00E017F4">
        <w:rPr>
          <w:rFonts w:ascii="Arial" w:hAnsi="Arial" w:cs="Arial"/>
          <w:color w:val="000000" w:themeColor="text1"/>
          <w:sz w:val="24"/>
          <w:szCs w:val="24"/>
        </w:rPr>
        <w:t>or negative</w:t>
      </w:r>
      <w:r w:rsidR="001719E0">
        <w:rPr>
          <w:rFonts w:ascii="Arial" w:hAnsi="Arial" w:cs="Arial"/>
          <w:color w:val="000000" w:themeColor="text1"/>
          <w:sz w:val="24"/>
          <w:szCs w:val="24"/>
        </w:rPr>
        <w:t xml:space="preserve"> representation of the stigmatis</w:t>
      </w:r>
      <w:r w:rsidRPr="009105EF">
        <w:rPr>
          <w:rFonts w:ascii="Arial" w:hAnsi="Arial" w:cs="Arial"/>
          <w:color w:val="000000" w:themeColor="text1"/>
          <w:sz w:val="24"/>
          <w:szCs w:val="24"/>
        </w:rPr>
        <w:t xml:space="preserve">ed group); </w:t>
      </w:r>
      <w:r w:rsidRPr="007B7127">
        <w:rPr>
          <w:rFonts w:ascii="Arial" w:hAnsi="Arial" w:cs="Arial"/>
          <w:color w:val="000000" w:themeColor="text1"/>
          <w:sz w:val="24"/>
          <w:szCs w:val="24"/>
        </w:rPr>
        <w:t>“social contact” approaches</w:t>
      </w:r>
      <w:r>
        <w:rPr>
          <w:rFonts w:ascii="Arial" w:hAnsi="Arial" w:cs="Arial"/>
          <w:color w:val="000000" w:themeColor="text1"/>
          <w:sz w:val="24"/>
          <w:szCs w:val="24"/>
        </w:rPr>
        <w:t>,</w:t>
      </w:r>
      <w:r w:rsidRPr="007B7127">
        <w:rPr>
          <w:rFonts w:ascii="Arial" w:hAnsi="Arial" w:cs="Arial"/>
          <w:color w:val="000000" w:themeColor="text1"/>
          <w:sz w:val="24"/>
          <w:szCs w:val="24"/>
        </w:rPr>
        <w:t xml:space="preserve"> </w:t>
      </w:r>
      <w:r>
        <w:rPr>
          <w:rFonts w:ascii="Arial" w:hAnsi="Arial" w:cs="Arial"/>
          <w:color w:val="000000" w:themeColor="text1"/>
          <w:sz w:val="24"/>
          <w:szCs w:val="24"/>
        </w:rPr>
        <w:t xml:space="preserve">in </w:t>
      </w:r>
      <w:r w:rsidRPr="007B7127">
        <w:rPr>
          <w:rFonts w:ascii="Arial" w:hAnsi="Arial" w:cs="Arial"/>
          <w:color w:val="000000" w:themeColor="text1"/>
          <w:sz w:val="24"/>
          <w:szCs w:val="24"/>
        </w:rPr>
        <w:t xml:space="preserve">which </w:t>
      </w:r>
      <w:r w:rsidR="00582498">
        <w:rPr>
          <w:rFonts w:ascii="Arial" w:hAnsi="Arial" w:cs="Arial"/>
          <w:color w:val="000000" w:themeColor="text1"/>
          <w:sz w:val="24"/>
          <w:szCs w:val="24"/>
        </w:rPr>
        <w:t>opinion leaders</w:t>
      </w:r>
      <w:r w:rsidRPr="007B7127">
        <w:rPr>
          <w:rFonts w:ascii="Arial" w:hAnsi="Arial" w:cs="Arial"/>
          <w:color w:val="000000" w:themeColor="text1"/>
          <w:sz w:val="24"/>
          <w:szCs w:val="24"/>
        </w:rPr>
        <w:t xml:space="preserve"> from stigmatised groups describe their condition and experience via video or live sessions to </w:t>
      </w:r>
      <w:r>
        <w:rPr>
          <w:rFonts w:ascii="Arial" w:hAnsi="Arial" w:cs="Arial"/>
          <w:color w:val="000000" w:themeColor="text1"/>
          <w:sz w:val="24"/>
          <w:szCs w:val="24"/>
        </w:rPr>
        <w:t>combat</w:t>
      </w:r>
      <w:r w:rsidRPr="007B7127">
        <w:rPr>
          <w:rFonts w:ascii="Arial" w:hAnsi="Arial" w:cs="Arial"/>
          <w:color w:val="000000" w:themeColor="text1"/>
          <w:sz w:val="24"/>
          <w:szCs w:val="24"/>
        </w:rPr>
        <w:t xml:space="preserve"> stereotypes and increase empathy; and the involvement of services led by peers to fight against label</w:t>
      </w:r>
      <w:r>
        <w:rPr>
          <w:rFonts w:ascii="Arial" w:hAnsi="Arial" w:cs="Arial"/>
          <w:color w:val="000000" w:themeColor="text1"/>
          <w:sz w:val="24"/>
          <w:szCs w:val="24"/>
        </w:rPr>
        <w:t xml:space="preserve">ling and </w:t>
      </w:r>
      <w:r w:rsidRPr="007B7127">
        <w:rPr>
          <w:rFonts w:ascii="Arial" w:hAnsi="Arial" w:cs="Arial"/>
          <w:color w:val="000000" w:themeColor="text1"/>
          <w:sz w:val="24"/>
          <w:szCs w:val="24"/>
        </w:rPr>
        <w:t xml:space="preserve">care avoidance, </w:t>
      </w:r>
      <w:r>
        <w:rPr>
          <w:rFonts w:ascii="Arial" w:hAnsi="Arial" w:cs="Arial"/>
          <w:color w:val="000000" w:themeColor="text1"/>
          <w:sz w:val="24"/>
          <w:szCs w:val="24"/>
        </w:rPr>
        <w:t>by e.g.</w:t>
      </w:r>
      <w:r w:rsidRPr="007B7127">
        <w:rPr>
          <w:rFonts w:ascii="Arial" w:hAnsi="Arial" w:cs="Arial"/>
          <w:color w:val="000000" w:themeColor="text1"/>
          <w:sz w:val="24"/>
          <w:szCs w:val="24"/>
        </w:rPr>
        <w:t xml:space="preserve"> </w:t>
      </w:r>
      <w:r w:rsidR="00582498">
        <w:rPr>
          <w:rFonts w:ascii="Arial" w:hAnsi="Arial" w:cs="Arial"/>
          <w:color w:val="000000" w:themeColor="text1"/>
          <w:sz w:val="24"/>
          <w:szCs w:val="24"/>
        </w:rPr>
        <w:t xml:space="preserve">helping </w:t>
      </w:r>
      <w:r w:rsidRPr="007B7127">
        <w:rPr>
          <w:rFonts w:ascii="Arial" w:hAnsi="Arial" w:cs="Arial"/>
          <w:color w:val="000000" w:themeColor="text1"/>
          <w:sz w:val="24"/>
          <w:szCs w:val="24"/>
        </w:rPr>
        <w:t>engag</w:t>
      </w:r>
      <w:r w:rsidR="00582498">
        <w:rPr>
          <w:rFonts w:ascii="Arial" w:hAnsi="Arial" w:cs="Arial"/>
          <w:color w:val="000000" w:themeColor="text1"/>
          <w:sz w:val="24"/>
          <w:szCs w:val="24"/>
        </w:rPr>
        <w:t>e</w:t>
      </w:r>
      <w:r w:rsidRPr="007B7127">
        <w:rPr>
          <w:rFonts w:ascii="Arial" w:hAnsi="Arial" w:cs="Arial"/>
          <w:color w:val="000000" w:themeColor="text1"/>
          <w:sz w:val="24"/>
          <w:szCs w:val="24"/>
        </w:rPr>
        <w:t xml:space="preserve"> people in care. </w:t>
      </w:r>
    </w:p>
    <w:p w14:paraId="6F2F05DA" w14:textId="097899AA" w:rsidR="000201AB" w:rsidRPr="00666D3F" w:rsidRDefault="003C77C8" w:rsidP="00355350">
      <w:pPr>
        <w:spacing w:before="240" w:line="480" w:lineRule="auto"/>
        <w:rPr>
          <w:rFonts w:ascii="Arial" w:hAnsi="Arial" w:cs="Arial"/>
          <w:color w:val="000000" w:themeColor="text1"/>
          <w:sz w:val="24"/>
          <w:szCs w:val="24"/>
        </w:rPr>
      </w:pPr>
      <w:r>
        <w:rPr>
          <w:rFonts w:ascii="Arial" w:hAnsi="Arial" w:cs="Arial"/>
          <w:sz w:val="24"/>
          <w:szCs w:val="24"/>
        </w:rPr>
        <w:t>C</w:t>
      </w:r>
      <w:r w:rsidR="000201AB" w:rsidRPr="007B7127">
        <w:rPr>
          <w:rFonts w:ascii="Arial" w:hAnsi="Arial" w:cs="Arial"/>
          <w:sz w:val="24"/>
          <w:szCs w:val="24"/>
        </w:rPr>
        <w:t>ampaign</w:t>
      </w:r>
      <w:r>
        <w:rPr>
          <w:rFonts w:ascii="Arial" w:hAnsi="Arial" w:cs="Arial"/>
          <w:sz w:val="24"/>
          <w:szCs w:val="24"/>
        </w:rPr>
        <w:t>s</w:t>
      </w:r>
      <w:r w:rsidR="000201AB" w:rsidRPr="007B7127">
        <w:rPr>
          <w:rFonts w:ascii="Arial" w:hAnsi="Arial" w:cs="Arial"/>
          <w:sz w:val="24"/>
          <w:szCs w:val="24"/>
        </w:rPr>
        <w:t xml:space="preserve"> to increase knowledge about stigmatised populations o</w:t>
      </w:r>
      <w:r>
        <w:rPr>
          <w:rFonts w:ascii="Arial" w:hAnsi="Arial" w:cs="Arial"/>
          <w:sz w:val="24"/>
          <w:szCs w:val="24"/>
        </w:rPr>
        <w:t>r to c</w:t>
      </w:r>
      <w:r w:rsidR="00E017F4">
        <w:rPr>
          <w:rFonts w:ascii="Arial" w:hAnsi="Arial" w:cs="Arial"/>
          <w:sz w:val="24"/>
          <w:szCs w:val="24"/>
        </w:rPr>
        <w:t>hallenge</w:t>
      </w:r>
      <w:r>
        <w:rPr>
          <w:rFonts w:ascii="Arial" w:hAnsi="Arial" w:cs="Arial"/>
          <w:sz w:val="24"/>
          <w:szCs w:val="24"/>
        </w:rPr>
        <w:t xml:space="preserve"> stereotypes, </w:t>
      </w:r>
      <w:r w:rsidR="000201AB" w:rsidRPr="007B7127">
        <w:rPr>
          <w:rFonts w:ascii="Arial" w:hAnsi="Arial" w:cs="Arial"/>
          <w:sz w:val="24"/>
          <w:szCs w:val="24"/>
        </w:rPr>
        <w:t xml:space="preserve">have generally shown limited </w:t>
      </w:r>
      <w:r w:rsidR="00D16236">
        <w:rPr>
          <w:rFonts w:ascii="Arial" w:hAnsi="Arial" w:cs="Arial"/>
          <w:sz w:val="24"/>
          <w:szCs w:val="24"/>
        </w:rPr>
        <w:t>impact</w:t>
      </w:r>
      <w:r w:rsidR="00D16236" w:rsidRPr="007B7127">
        <w:rPr>
          <w:rFonts w:ascii="Arial" w:hAnsi="Arial" w:cs="Arial"/>
          <w:sz w:val="24"/>
          <w:szCs w:val="24"/>
        </w:rPr>
        <w:t xml:space="preserve"> </w:t>
      </w:r>
      <w:r w:rsidR="000201AB" w:rsidRPr="007B7127">
        <w:rPr>
          <w:rFonts w:ascii="Arial" w:hAnsi="Arial" w:cs="Arial"/>
          <w:sz w:val="24"/>
          <w:szCs w:val="24"/>
        </w:rPr>
        <w:t xml:space="preserve">and </w:t>
      </w:r>
      <w:r w:rsidR="00E017F4">
        <w:rPr>
          <w:rFonts w:ascii="Arial" w:hAnsi="Arial" w:cs="Arial"/>
          <w:sz w:val="24"/>
          <w:szCs w:val="24"/>
        </w:rPr>
        <w:t xml:space="preserve">may even </w:t>
      </w:r>
      <w:r w:rsidR="000201AB" w:rsidRPr="007B7127">
        <w:rPr>
          <w:rFonts w:ascii="Arial" w:hAnsi="Arial" w:cs="Arial"/>
          <w:sz w:val="24"/>
          <w:szCs w:val="24"/>
        </w:rPr>
        <w:t xml:space="preserve">generate </w:t>
      </w:r>
      <w:r w:rsidR="00E017F4">
        <w:rPr>
          <w:rFonts w:ascii="Arial" w:hAnsi="Arial" w:cs="Arial"/>
          <w:sz w:val="24"/>
          <w:szCs w:val="24"/>
        </w:rPr>
        <w:t>negative</w:t>
      </w:r>
      <w:r w:rsidR="000201AB" w:rsidRPr="007B7127">
        <w:rPr>
          <w:rFonts w:ascii="Arial" w:hAnsi="Arial"/>
          <w:sz w:val="24"/>
        </w:rPr>
        <w:t xml:space="preserve"> effects in terms of</w:t>
      </w:r>
      <w:r w:rsidR="000201AB">
        <w:rPr>
          <w:rFonts w:ascii="Arial" w:hAnsi="Arial"/>
          <w:sz w:val="24"/>
        </w:rPr>
        <w:t xml:space="preserve"> stigma and healthcare seeking</w:t>
      </w:r>
      <w:r w:rsidR="00582498">
        <w:rPr>
          <w:rFonts w:ascii="Arial" w:hAnsi="Arial"/>
          <w:sz w:val="24"/>
        </w:rPr>
        <w:t>.</w:t>
      </w:r>
      <w:r w:rsidR="000201AB">
        <w:rPr>
          <w:rFonts w:ascii="Arial" w:hAnsi="Arial"/>
          <w:sz w:val="24"/>
        </w:rPr>
        <w:fldChar w:fldCharType="begin"/>
      </w:r>
      <w:r w:rsidR="000B412E">
        <w:rPr>
          <w:rFonts w:ascii="Arial" w:hAnsi="Arial"/>
          <w:sz w:val="24"/>
        </w:rPr>
        <w:instrText xml:space="preserve"> ADDIN EN.CITE &lt;EndNote&gt;&lt;Cite&gt;&lt;Author&gt;Puhl&lt;/Author&gt;&lt;Year&gt;2015&lt;/Year&gt;&lt;RecNum&gt;286&lt;/RecNum&gt;&lt;DisplayText&gt;&lt;style face="superscript"&gt;208&lt;/style&gt;&lt;/DisplayText&gt;&lt;record&gt;&lt;rec-number&gt;286&lt;/rec-number&gt;&lt;foreign-keys&gt;&lt;key app="EN" db-id="s2v9rrs5u09vvhefa09xfteztpze9p0epvzs" timestamp="1616418752"&gt;286&lt;/key&gt;&lt;/foreign-keys&gt;&lt;ref-type name="Journal Article"&gt;17&lt;/ref-type&gt;&lt;contributors&gt;&lt;authors&gt;&lt;author&gt;Puhl, R.&lt;/author&gt;&lt;author&gt;Suh, Y.&lt;/author&gt;&lt;/authors&gt;&lt;/contributors&gt;&lt;auth-address&gt;Rudd Center for Food Policy and Obesity, University of Connecticut, One Constitution Plaza, Suite 600, Hartford, CT, 06103, USA. Rebecca.puhl@uconn.edu.&amp;#xD;Rudd Center for Food Policy and Obesity, University of Connecticut, One Constitution Plaza, Suite 600, Hartford, CT, 06103, USA. Young.suh@uconn.edu.&lt;/auth-address&gt;&lt;titles&gt;&lt;title&gt;Health Consequences of Weight Stigma: Implications for Obesity Prevention and Treatment&lt;/title&gt;&lt;secondary-title&gt;Curr Obes Rep&lt;/secondary-title&gt;&lt;/titles&gt;&lt;periodical&gt;&lt;full-title&gt;Curr Obes Rep&lt;/full-title&gt;&lt;/periodical&gt;&lt;pages&gt;182-90&lt;/pages&gt;&lt;volume&gt;4&lt;/volume&gt;&lt;number&gt;2&lt;/number&gt;&lt;keywords&gt;&lt;keyword&gt;Binge-Eating Disorder/*etiology&lt;/keyword&gt;&lt;keyword&gt;Eating/psychology&lt;/keyword&gt;&lt;keyword&gt;*Feeding Behavior/physiology/psychology&lt;/keyword&gt;&lt;keyword&gt;Humans&lt;/keyword&gt;&lt;keyword&gt;Hyperphagia/*etiology&lt;/keyword&gt;&lt;keyword&gt;*Obesity/etiology/psychology&lt;/keyword&gt;&lt;keyword&gt;Self Concept&lt;/keyword&gt;&lt;keyword&gt;*Social Stigma&lt;/keyword&gt;&lt;keyword&gt;*Stereotyping&lt;/keyword&gt;&lt;keyword&gt;Stress, Physiological&lt;/keyword&gt;&lt;keyword&gt;Stress, Psychological/*complications&lt;/keyword&gt;&lt;keyword&gt;Discrimination&lt;/keyword&gt;&lt;keyword&gt;Health&lt;/keyword&gt;&lt;keyword&gt;Health behaviors&lt;/keyword&gt;&lt;keyword&gt;Obesity&lt;/keyword&gt;&lt;keyword&gt;Stigma&lt;/keyword&gt;&lt;/keywords&gt;&lt;dates&gt;&lt;year&gt;2015&lt;/year&gt;&lt;pub-dates&gt;&lt;date&gt;Jun&lt;/date&gt;&lt;/pub-dates&gt;&lt;/dates&gt;&lt;isbn&gt;2162-4968 (Electronic)&amp;#xD;2162-4968 (Linking)&lt;/isbn&gt;&lt;accession-num&gt;26627213&lt;/accession-num&gt;&lt;urls&gt;&lt;related-urls&gt;&lt;url&gt;http://www.ncbi.nlm.nih.gov/pubmed/26627213&lt;/url&gt;&lt;/related-urls&gt;&lt;/urls&gt;&lt;electronic-resource-num&gt;10.1007/s13679-015-0153-z&lt;/electronic-resource-num&gt;&lt;/record&gt;&lt;/Cite&gt;&lt;/EndNote&gt;</w:instrText>
      </w:r>
      <w:r w:rsidR="000201AB">
        <w:rPr>
          <w:rFonts w:ascii="Arial" w:hAnsi="Arial"/>
          <w:sz w:val="24"/>
        </w:rPr>
        <w:fldChar w:fldCharType="separate"/>
      </w:r>
      <w:r w:rsidR="000B412E" w:rsidRPr="000B412E">
        <w:rPr>
          <w:rFonts w:ascii="Arial" w:hAnsi="Arial"/>
          <w:noProof/>
          <w:sz w:val="24"/>
          <w:vertAlign w:val="superscript"/>
        </w:rPr>
        <w:t>208</w:t>
      </w:r>
      <w:r w:rsidR="000201AB">
        <w:rPr>
          <w:rFonts w:ascii="Arial" w:hAnsi="Arial"/>
          <w:sz w:val="24"/>
        </w:rPr>
        <w:fldChar w:fldCharType="end"/>
      </w:r>
      <w:r>
        <w:rPr>
          <w:rFonts w:ascii="Arial" w:hAnsi="Arial" w:cs="Arial"/>
          <w:sz w:val="24"/>
          <w:szCs w:val="24"/>
        </w:rPr>
        <w:t xml:space="preserve"> An</w:t>
      </w:r>
      <w:r w:rsidR="000201AB" w:rsidRPr="009105EF">
        <w:rPr>
          <w:rFonts w:ascii="Arial" w:hAnsi="Arial" w:cs="Arial"/>
          <w:sz w:val="24"/>
          <w:szCs w:val="24"/>
        </w:rPr>
        <w:t xml:space="preserve"> infamous example of detrimental </w:t>
      </w:r>
      <w:r>
        <w:rPr>
          <w:rFonts w:ascii="Arial" w:hAnsi="Arial" w:cs="Arial"/>
          <w:sz w:val="24"/>
          <w:szCs w:val="24"/>
        </w:rPr>
        <w:t xml:space="preserve">effects of a campaign related to mental health and </w:t>
      </w:r>
      <w:r w:rsidR="000201AB" w:rsidRPr="009105EF">
        <w:rPr>
          <w:rFonts w:ascii="Arial" w:hAnsi="Arial" w:cs="Arial"/>
          <w:sz w:val="24"/>
          <w:szCs w:val="24"/>
        </w:rPr>
        <w:t xml:space="preserve">occurred during the </w:t>
      </w:r>
      <w:r w:rsidR="00E017F4">
        <w:rPr>
          <w:rFonts w:ascii="Arial" w:hAnsi="Arial" w:cs="Arial"/>
          <w:sz w:val="24"/>
          <w:szCs w:val="24"/>
        </w:rPr>
        <w:t>“D</w:t>
      </w:r>
      <w:r w:rsidR="000201AB" w:rsidRPr="009105EF">
        <w:rPr>
          <w:rFonts w:ascii="Arial" w:hAnsi="Arial" w:cs="Arial"/>
          <w:sz w:val="24"/>
          <w:szCs w:val="24"/>
        </w:rPr>
        <w:t xml:space="preserve">ecade of the </w:t>
      </w:r>
      <w:r w:rsidR="00E017F4">
        <w:rPr>
          <w:rFonts w:ascii="Arial" w:hAnsi="Arial" w:cs="Arial"/>
          <w:sz w:val="24"/>
          <w:szCs w:val="24"/>
        </w:rPr>
        <w:t>B</w:t>
      </w:r>
      <w:r w:rsidR="000201AB" w:rsidRPr="009105EF">
        <w:rPr>
          <w:rFonts w:ascii="Arial" w:hAnsi="Arial" w:cs="Arial"/>
          <w:sz w:val="24"/>
          <w:szCs w:val="24"/>
        </w:rPr>
        <w:t>rain</w:t>
      </w:r>
      <w:r w:rsidR="00E017F4">
        <w:rPr>
          <w:rFonts w:ascii="Arial" w:hAnsi="Arial" w:cs="Arial"/>
          <w:sz w:val="24"/>
          <w:szCs w:val="24"/>
        </w:rPr>
        <w:t>”</w:t>
      </w:r>
      <w:r w:rsidR="000201AB" w:rsidRPr="009105EF">
        <w:rPr>
          <w:rFonts w:ascii="Arial" w:hAnsi="Arial" w:cs="Arial"/>
          <w:sz w:val="24"/>
          <w:szCs w:val="24"/>
        </w:rPr>
        <w:t xml:space="preserve"> </w:t>
      </w:r>
      <w:r w:rsidR="000201AB">
        <w:rPr>
          <w:rFonts w:ascii="Arial" w:hAnsi="Arial" w:cs="Arial"/>
          <w:sz w:val="24"/>
          <w:szCs w:val="24"/>
        </w:rPr>
        <w:t>(</w:t>
      </w:r>
      <w:r w:rsidR="000201AB" w:rsidRPr="009105EF">
        <w:rPr>
          <w:rFonts w:ascii="Arial" w:hAnsi="Arial" w:cs="Arial"/>
          <w:sz w:val="24"/>
          <w:szCs w:val="24"/>
        </w:rPr>
        <w:t>1990-2000</w:t>
      </w:r>
      <w:r>
        <w:rPr>
          <w:rFonts w:ascii="Arial" w:hAnsi="Arial" w:cs="Arial"/>
          <w:sz w:val="24"/>
          <w:szCs w:val="24"/>
        </w:rPr>
        <w:t xml:space="preserve">) </w:t>
      </w:r>
      <w:r w:rsidR="00E017F4">
        <w:rPr>
          <w:rFonts w:ascii="Arial" w:hAnsi="Arial" w:cs="Arial"/>
          <w:sz w:val="24"/>
          <w:szCs w:val="24"/>
        </w:rPr>
        <w:t xml:space="preserve">which </w:t>
      </w:r>
      <w:r w:rsidR="000201AB" w:rsidRPr="009105EF">
        <w:rPr>
          <w:rFonts w:ascii="Arial" w:hAnsi="Arial" w:cs="Arial"/>
          <w:sz w:val="24"/>
          <w:szCs w:val="24"/>
        </w:rPr>
        <w:t xml:space="preserve">labelled </w:t>
      </w:r>
      <w:r w:rsidR="0059622D">
        <w:rPr>
          <w:rFonts w:ascii="Arial" w:hAnsi="Arial" w:cs="Arial"/>
          <w:sz w:val="24"/>
          <w:szCs w:val="24"/>
        </w:rPr>
        <w:t>addiction</w:t>
      </w:r>
      <w:r w:rsidR="000201AB" w:rsidRPr="009105EF">
        <w:rPr>
          <w:rFonts w:ascii="Arial" w:hAnsi="Arial" w:cs="Arial"/>
          <w:sz w:val="24"/>
          <w:szCs w:val="24"/>
        </w:rPr>
        <w:t xml:space="preserve"> as </w:t>
      </w:r>
      <w:r w:rsidR="000201AB" w:rsidRPr="007B7127">
        <w:rPr>
          <w:rFonts w:ascii="Arial" w:hAnsi="Arial" w:cs="Arial"/>
          <w:sz w:val="24"/>
        </w:rPr>
        <w:t>a brain disease</w:t>
      </w:r>
      <w:r w:rsidR="00D4050A">
        <w:rPr>
          <w:rFonts w:ascii="Arial" w:hAnsi="Arial" w:cs="Arial"/>
          <w:sz w:val="24"/>
        </w:rPr>
        <w:t>.</w:t>
      </w:r>
      <w:r w:rsidR="000201AB">
        <w:rPr>
          <w:rFonts w:ascii="Arial" w:hAnsi="Arial" w:cs="Arial"/>
          <w:sz w:val="24"/>
        </w:rPr>
        <w:fldChar w:fldCharType="begin">
          <w:fldData xml:space="preserve">PEVuZE5vdGU+PENpdGU+PEF1dGhvcj5IYWxsPC9BdXRob3I+PFllYXI+MjAxNTwvWWVhcj48UmVj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</w:fldData>
        </w:fldChar>
      </w:r>
      <w:r w:rsidR="000B412E">
        <w:rPr>
          <w:rFonts w:ascii="Arial" w:hAnsi="Arial" w:cs="Arial"/>
          <w:sz w:val="24"/>
        </w:rPr>
        <w:instrText xml:space="preserve"> ADDIN EN.CITE </w:instrText>
      </w:r>
      <w:r w:rsidR="000B412E">
        <w:rPr>
          <w:rFonts w:ascii="Arial" w:hAnsi="Arial" w:cs="Arial"/>
          <w:sz w:val="24"/>
        </w:rPr>
        <w:fldChar w:fldCharType="begin">
          <w:fldData xml:space="preserve">PEVuZE5vdGU+PENpdGU+PEF1dGhvcj5IYWxsPC9BdXRob3I+PFllYXI+MjAxNTwvWWVhcj48UmVj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</w:fldData>
        </w:fldChar>
      </w:r>
      <w:r w:rsidR="000B412E">
        <w:rPr>
          <w:rFonts w:ascii="Arial" w:hAnsi="Arial" w:cs="Arial"/>
          <w:sz w:val="24"/>
        </w:rPr>
        <w:instrText xml:space="preserve"> ADDIN EN.CITE.DATA </w:instrText>
      </w:r>
      <w:r w:rsidR="000B412E">
        <w:rPr>
          <w:rFonts w:ascii="Arial" w:hAnsi="Arial" w:cs="Arial"/>
          <w:sz w:val="24"/>
        </w:rPr>
      </w:r>
      <w:r w:rsidR="000B412E">
        <w:rPr>
          <w:rFonts w:ascii="Arial" w:hAnsi="Arial" w:cs="Arial"/>
          <w:sz w:val="24"/>
        </w:rPr>
        <w:fldChar w:fldCharType="end"/>
      </w:r>
      <w:r w:rsidR="000201AB">
        <w:rPr>
          <w:rFonts w:ascii="Arial" w:hAnsi="Arial" w:cs="Arial"/>
          <w:sz w:val="24"/>
        </w:rPr>
      </w:r>
      <w:r w:rsidR="000201AB">
        <w:rPr>
          <w:rFonts w:ascii="Arial" w:hAnsi="Arial" w:cs="Arial"/>
          <w:sz w:val="24"/>
        </w:rPr>
        <w:fldChar w:fldCharType="separate"/>
      </w:r>
      <w:r w:rsidR="000B412E" w:rsidRPr="000B412E">
        <w:rPr>
          <w:rFonts w:ascii="Arial" w:hAnsi="Arial" w:cs="Arial"/>
          <w:noProof/>
          <w:sz w:val="24"/>
          <w:vertAlign w:val="superscript"/>
        </w:rPr>
        <w:t>209,210</w:t>
      </w:r>
      <w:r w:rsidR="000201AB">
        <w:rPr>
          <w:rFonts w:ascii="Arial" w:hAnsi="Arial" w:cs="Arial"/>
          <w:sz w:val="24"/>
        </w:rPr>
        <w:fldChar w:fldCharType="end"/>
      </w:r>
      <w:r w:rsidR="000201AB" w:rsidRPr="007B7127">
        <w:rPr>
          <w:rFonts w:ascii="Arial" w:hAnsi="Arial" w:cs="Arial"/>
          <w:sz w:val="24"/>
        </w:rPr>
        <w:t xml:space="preserve"> This strategy </w:t>
      </w:r>
      <w:r w:rsidR="00E017F4">
        <w:rPr>
          <w:rFonts w:ascii="Arial" w:hAnsi="Arial" w:cs="Arial"/>
          <w:sz w:val="24"/>
        </w:rPr>
        <w:t>implied</w:t>
      </w:r>
      <w:r w:rsidR="000201AB" w:rsidRPr="007B7127">
        <w:rPr>
          <w:rFonts w:ascii="Arial" w:hAnsi="Arial" w:cs="Arial"/>
          <w:sz w:val="24"/>
        </w:rPr>
        <w:t xml:space="preserve"> that recovery is not possible and discouraged people who use drugs to seek care. </w:t>
      </w:r>
      <w:r w:rsidR="00582498">
        <w:rPr>
          <w:rFonts w:ascii="Arial" w:hAnsi="Arial" w:cs="Arial"/>
          <w:sz w:val="24"/>
        </w:rPr>
        <w:t xml:space="preserve">A </w:t>
      </w:r>
      <w:r w:rsidR="000201AB" w:rsidRPr="009105EF">
        <w:rPr>
          <w:rFonts w:ascii="Arial" w:hAnsi="Arial" w:cs="Arial"/>
          <w:sz w:val="24"/>
        </w:rPr>
        <w:t>meta-analysis</w:t>
      </w:r>
      <w:r w:rsidR="00D4050A">
        <w:rPr>
          <w:rFonts w:ascii="Arial" w:hAnsi="Arial" w:cs="Arial"/>
          <w:sz w:val="24"/>
        </w:rPr>
        <w:t xml:space="preserve"> </w:t>
      </w:r>
      <w:r w:rsidR="000201AB">
        <w:rPr>
          <w:rFonts w:ascii="Arial" w:hAnsi="Arial" w:cs="Arial"/>
          <w:sz w:val="24"/>
        </w:rPr>
        <w:t>showed</w:t>
      </w:r>
      <w:r w:rsidR="000201AB" w:rsidRPr="009105EF">
        <w:rPr>
          <w:rFonts w:ascii="Arial" w:hAnsi="Arial" w:cs="Arial"/>
          <w:sz w:val="24"/>
        </w:rPr>
        <w:t xml:space="preserve"> that both education </w:t>
      </w:r>
      <w:r w:rsidR="000201AB">
        <w:rPr>
          <w:rFonts w:ascii="Arial" w:hAnsi="Arial" w:cs="Arial"/>
          <w:sz w:val="24"/>
        </w:rPr>
        <w:t xml:space="preserve">and, even more, social </w:t>
      </w:r>
      <w:r w:rsidR="000201AB" w:rsidRPr="009105EF">
        <w:rPr>
          <w:rFonts w:ascii="Arial" w:hAnsi="Arial" w:cs="Arial"/>
          <w:sz w:val="24"/>
        </w:rPr>
        <w:t>contact</w:t>
      </w:r>
      <w:r w:rsidR="000201AB">
        <w:rPr>
          <w:rFonts w:ascii="Arial" w:hAnsi="Arial" w:cs="Arial"/>
          <w:sz w:val="24"/>
        </w:rPr>
        <w:t xml:space="preserve"> programmes, </w:t>
      </w:r>
      <w:r w:rsidR="000201AB" w:rsidRPr="009105EF">
        <w:rPr>
          <w:rFonts w:ascii="Arial" w:hAnsi="Arial" w:cs="Arial"/>
          <w:sz w:val="24"/>
        </w:rPr>
        <w:t xml:space="preserve">may be </w:t>
      </w:r>
      <w:r w:rsidR="00582498">
        <w:rPr>
          <w:rFonts w:ascii="Arial" w:hAnsi="Arial" w:cs="Arial"/>
          <w:sz w:val="24"/>
        </w:rPr>
        <w:t xml:space="preserve">more </w:t>
      </w:r>
      <w:r w:rsidR="000201AB" w:rsidRPr="009105EF">
        <w:rPr>
          <w:rFonts w:ascii="Arial" w:hAnsi="Arial" w:cs="Arial"/>
          <w:sz w:val="24"/>
        </w:rPr>
        <w:t xml:space="preserve">effective in reducing </w:t>
      </w:r>
      <w:r w:rsidR="00582498">
        <w:rPr>
          <w:rFonts w:ascii="Arial" w:hAnsi="Arial" w:cs="Arial"/>
          <w:sz w:val="24"/>
        </w:rPr>
        <w:t xml:space="preserve">public </w:t>
      </w:r>
      <w:r w:rsidR="000201AB" w:rsidRPr="009105EF">
        <w:rPr>
          <w:rFonts w:ascii="Arial" w:hAnsi="Arial" w:cs="Arial"/>
          <w:sz w:val="24"/>
        </w:rPr>
        <w:t>stigma in adults and adolescents,</w:t>
      </w:r>
      <w:r w:rsidR="00D4050A">
        <w:rPr>
          <w:rFonts w:ascii="Arial" w:hAnsi="Arial" w:cs="Arial"/>
          <w:sz w:val="24"/>
        </w:rPr>
        <w:fldChar w:fldCharType="begin"/>
      </w:r>
      <w:r w:rsidR="000B412E">
        <w:rPr>
          <w:rFonts w:ascii="Arial" w:hAnsi="Arial" w:cs="Arial"/>
          <w:sz w:val="24"/>
        </w:rPr>
        <w:instrText xml:space="preserve"> ADDIN EN.CITE &lt;EndNote&gt;&lt;Cite&gt;&lt;Author&gt;Corrigan&lt;/Author&gt;&lt;Year&gt;2012&lt;/Year&gt;&lt;RecNum&gt;272&lt;/RecNum&gt;&lt;DisplayText&gt;&lt;style face="superscript"&gt;211&lt;/style&gt;&lt;/DisplayText&gt;&lt;record&gt;&lt;rec-number&gt;272&lt;/rec-number&gt;&lt;foreign-keys&gt;&lt;key app="EN" db-id="s2v9rrs5u09vvhefa09xfteztpze9p0epvzs" timestamp="1616418752"&gt;272&lt;/key&gt;&lt;/foreign-keys&gt;&lt;ref-type name="Journal Article"&gt;17&lt;/ref-type&gt;&lt;contributors&gt;&lt;authors&gt;&lt;author&gt;Corrigan, P. W.&lt;/author&gt;&lt;author&gt;Morris, S. B.&lt;/author&gt;&lt;author&gt;Michaels, P. J.&lt;/author&gt;&lt;author&gt;Rafacz, J. D.&lt;/author&gt;&lt;author&gt;Rusch, N.&lt;/author&gt;&lt;/authors&gt;&lt;/contributors&gt;&lt;auth-address&gt;Illinois Institute of Technology, 3424 S. State St., Chicago, IL 60616, USA. corrigan@iit.edu&lt;/auth-address&gt;&lt;titles&gt;&lt;title&gt;Challenging the public stigma of mental illness: a meta-analysis of outcome studies&lt;/title&gt;&lt;secondary-title&gt;Psychiatr Serv&lt;/secondary-title&gt;&lt;/titles&gt;&lt;periodical&gt;&lt;full-title&gt;Psychiatr Serv&lt;/full-title&gt;&lt;/periodical&gt;&lt;pages&gt;963-73&lt;/pages&gt;&lt;volume&gt;63&lt;/volume&gt;&lt;number&gt;10&lt;/number&gt;&lt;keywords&gt;&lt;keyword&gt;Adolescent&lt;/keyword&gt;&lt;keyword&gt;Adult&lt;/keyword&gt;&lt;keyword&gt;*Attitude to Health&lt;/keyword&gt;&lt;keyword&gt;Female&lt;/keyword&gt;&lt;keyword&gt;Health Education/*methods&lt;/keyword&gt;&lt;keyword&gt;Humans&lt;/keyword&gt;&lt;keyword&gt;Interpersonal Relations&lt;/keyword&gt;&lt;keyword&gt;Male&lt;/keyword&gt;&lt;keyword&gt;*Mental Disorders&lt;/keyword&gt;&lt;keyword&gt;Mentally Ill Persons/*psychology&lt;/keyword&gt;&lt;keyword&gt;Middle Aged&lt;/keyword&gt;&lt;keyword&gt;Social Change&lt;/keyword&gt;&lt;keyword&gt;Social Discrimination/*prevention &amp;amp; control&lt;/keyword&gt;&lt;keyword&gt;*Social Stigma&lt;/keyword&gt;&lt;keyword&gt;*Stereotyping&lt;/keyword&gt;&lt;keyword&gt;Young Adult&lt;/keyword&gt;&lt;/keywords&gt;&lt;dates&gt;&lt;year&gt;2012&lt;/year&gt;&lt;pub-dates&gt;&lt;date&gt;Oct&lt;/date&gt;&lt;/pub-dates&gt;&lt;/dates&gt;&lt;isbn&gt;1557-9700 (Electronic)&amp;#xD;1075-2730 (Linking)&lt;/isbn&gt;&lt;accession-num&gt;23032675&lt;/accession-num&gt;&lt;urls&gt;&lt;related-urls&gt;&lt;url&gt;https://www.ncbi.nlm.nih.gov/pubmed/23032675&lt;/url&gt;&lt;/related-urls&gt;&lt;/urls&gt;&lt;electronic-resource-num&gt;10.1176/appi.ps.201100529&lt;/electronic-resource-num&gt;&lt;/record&gt;&lt;/Cite&gt;&lt;/EndNote&gt;</w:instrText>
      </w:r>
      <w:r w:rsidR="00D4050A">
        <w:rPr>
          <w:rFonts w:ascii="Arial" w:hAnsi="Arial" w:cs="Arial"/>
          <w:sz w:val="24"/>
        </w:rPr>
        <w:fldChar w:fldCharType="separate"/>
      </w:r>
      <w:r w:rsidR="000B412E" w:rsidRPr="000B412E">
        <w:rPr>
          <w:rFonts w:ascii="Arial" w:hAnsi="Arial" w:cs="Arial"/>
          <w:noProof/>
          <w:sz w:val="24"/>
          <w:vertAlign w:val="superscript"/>
        </w:rPr>
        <w:t>211</w:t>
      </w:r>
      <w:r w:rsidR="00D4050A">
        <w:rPr>
          <w:rFonts w:ascii="Arial" w:hAnsi="Arial" w:cs="Arial"/>
          <w:sz w:val="24"/>
        </w:rPr>
        <w:fldChar w:fldCharType="end"/>
      </w:r>
      <w:r w:rsidR="000201AB" w:rsidRPr="009105EF">
        <w:rPr>
          <w:rFonts w:ascii="Arial" w:hAnsi="Arial" w:cs="Arial"/>
          <w:sz w:val="24"/>
        </w:rPr>
        <w:t xml:space="preserve"> especially if multi-target</w:t>
      </w:r>
      <w:r w:rsidR="00D4050A">
        <w:rPr>
          <w:rFonts w:ascii="Arial" w:hAnsi="Arial" w:cs="Arial"/>
          <w:sz w:val="24"/>
        </w:rPr>
        <w:t>.</w:t>
      </w:r>
      <w:r w:rsidR="000201AB">
        <w:rPr>
          <w:rFonts w:ascii="Arial" w:hAnsi="Arial" w:cs="Arial"/>
          <w:sz w:val="24"/>
        </w:rPr>
        <w:fldChar w:fldCharType="begin"/>
      </w:r>
      <w:r w:rsidR="000B412E">
        <w:rPr>
          <w:rFonts w:ascii="Arial" w:hAnsi="Arial" w:cs="Arial"/>
          <w:sz w:val="24"/>
        </w:rPr>
        <w:instrText xml:space="preserve"> ADDIN EN.CITE &lt;EndNote&gt;&lt;Cite&gt;&lt;Author&gt;Thornicroft&lt;/Author&gt;&lt;Year&gt;2007&lt;/Year&gt;&lt;RecNum&gt;289&lt;/RecNum&gt;&lt;DisplayText&gt;&lt;style face="superscript"&gt;212&lt;/style&gt;&lt;/DisplayText&gt;&lt;record&gt;&lt;rec-number&gt;289&lt;/rec-number&gt;&lt;foreign-keys&gt;&lt;key app="EN" db-id="s2v9rrs5u09vvhefa09xfteztpze9p0epvzs" timestamp="1616418752"&gt;289&lt;/key&gt;&lt;/foreign-keys&gt;&lt;ref-type name="Journal Article"&gt;17&lt;/ref-type&gt;&lt;contributors&gt;&lt;authors&gt;&lt;author&gt;Thornicroft, G.&lt;/author&gt;&lt;author&gt;Rose, D.&lt;/author&gt;&lt;author&gt;Kassam, A.&lt;/author&gt;&lt;author&gt;Sartorius, N.&lt;/author&gt;&lt;/authors&gt;&lt;/contributors&gt;&lt;titles&gt;&lt;title&gt;Stigma: ignorance, prejudice or discrimination?&lt;/title&gt;&lt;secondary-title&gt;Br J Psychiatry&lt;/secondary-title&gt;&lt;/titles&gt;&lt;periodical&gt;&lt;full-title&gt;Br J Psychiatry&lt;/full-title&gt;&lt;/periodical&gt;&lt;pages&gt;192-3&lt;/pages&gt;&lt;volume&gt;190&lt;/volume&gt;&lt;keywords&gt;&lt;keyword&gt;Humans&lt;/keyword&gt;&lt;keyword&gt;Mental Disorders/*psychology&lt;/keyword&gt;&lt;keyword&gt;*Prejudice&lt;/keyword&gt;&lt;keyword&gt;Schizophrenic Psychology&lt;/keyword&gt;&lt;keyword&gt;*Stereotyping&lt;/keyword&gt;&lt;/keywords&gt;&lt;dates&gt;&lt;year&gt;2007&lt;/year&gt;&lt;pub-dates&gt;&lt;date&gt;Mar&lt;/date&gt;&lt;/pub-dates&gt;&lt;/dates&gt;&lt;isbn&gt;0007-1250 (Print)&amp;#xD;0007-1250 (Linking)&lt;/isbn&gt;&lt;accession-num&gt;17329736&lt;/accession-num&gt;&lt;urls&gt;&lt;related-urls&gt;&lt;url&gt;https://www.ncbi.nlm.nih.gov/pubmed/17329736&lt;/url&gt;&lt;/related-urls&gt;&lt;/urls&gt;&lt;electronic-resource-num&gt;10.1192/bjp.bp.106.025791&lt;/electronic-resource-num&gt;&lt;/record&gt;&lt;/Cite&gt;&lt;/EndNote&gt;</w:instrText>
      </w:r>
      <w:r w:rsidR="000201AB">
        <w:rPr>
          <w:rFonts w:ascii="Arial" w:hAnsi="Arial" w:cs="Arial"/>
          <w:sz w:val="24"/>
        </w:rPr>
        <w:fldChar w:fldCharType="separate"/>
      </w:r>
      <w:r w:rsidR="000B412E" w:rsidRPr="000B412E">
        <w:rPr>
          <w:rFonts w:ascii="Arial" w:hAnsi="Arial" w:cs="Arial"/>
          <w:noProof/>
          <w:sz w:val="24"/>
          <w:vertAlign w:val="superscript"/>
        </w:rPr>
        <w:t>212</w:t>
      </w:r>
      <w:r w:rsidR="000201AB">
        <w:rPr>
          <w:rFonts w:ascii="Arial" w:hAnsi="Arial" w:cs="Arial"/>
          <w:sz w:val="24"/>
        </w:rPr>
        <w:fldChar w:fldCharType="end"/>
      </w:r>
      <w:r w:rsidR="000201AB" w:rsidRPr="009105EF">
        <w:rPr>
          <w:rFonts w:ascii="Arial" w:hAnsi="Arial" w:cs="Arial"/>
          <w:sz w:val="24"/>
        </w:rPr>
        <w:t xml:space="preserve"> </w:t>
      </w:r>
      <w:r w:rsidR="000201AB">
        <w:rPr>
          <w:rFonts w:ascii="Arial" w:hAnsi="Arial" w:cs="Arial"/>
          <w:sz w:val="24"/>
        </w:rPr>
        <w:fldChar w:fldCharType="begin"/>
      </w:r>
      <w:r w:rsidR="000B412E">
        <w:rPr>
          <w:rFonts w:ascii="Arial" w:hAnsi="Arial" w:cs="Arial"/>
          <w:sz w:val="24"/>
        </w:rPr>
        <w:instrText xml:space="preserve"> ADDIN EN.CITE &lt;EndNote&gt;&lt;Cite&gt;&lt;Author&gt;Szeto&lt;/Author&gt;&lt;Year&gt;2019&lt;/Year&gt;&lt;RecNum&gt;288&lt;/RecNum&gt;&lt;DisplayText&gt;&lt;style face="superscript"&gt;213&lt;/style&gt;&lt;/DisplayText&gt;&lt;record&gt;&lt;rec-number&gt;288&lt;/rec-number&gt;&lt;foreign-keys&gt;&lt;key app="EN" db-id="s2v9rrs5u09vvhefa09xfteztpze9p0epvzs" timestamp="1616418752"&gt;288&lt;/key&gt;&lt;/foreign-keys&gt;&lt;ref-type name="Journal Article"&gt;17&lt;/ref-type&gt;&lt;contributors&gt;&lt;authors&gt;&lt;author&gt;Szeto, A.&lt;/author&gt;&lt;author&gt;Dobson, K. S.&lt;/author&gt;&lt;author&gt;Luong, D.&lt;/author&gt;&lt;author&gt;Krupa, T.&lt;/author&gt;&lt;author&gt;Kirsh, B.&lt;/author&gt;&lt;/authors&gt;&lt;/contributors&gt;&lt;auth-address&gt;1 University of Calgary, Calgary, Alberta.&amp;#xD;2 Mental Health Commission of Canada, Ottawa, Ontario.&amp;#xD;3 Toronto Rehab Research Institute, Toronto, Ontario.&amp;#xD;4 Queen&amp;apos;s University &amp;amp; Mental Health Commission of Canada, Kingston, Ontario.&amp;#xD;5 University of Toronto &amp;amp; Mental Health Commission of Canada, Toronto, Ontario.&lt;/auth-address&gt;&lt;titles&gt;&lt;title&gt;Workplace Antistigma Programs at the Mental Health Commission of Canada: Part 1. Processes and Projects&lt;/title&gt;&lt;secondary-title&gt;Can J Psychiatry&lt;/secondary-title&gt;&lt;/titles&gt;&lt;periodical&gt;&lt;full-title&gt;Can J Psychiatry&lt;/full-title&gt;&lt;/periodical&gt;&lt;pages&gt;5S-12S&lt;/pages&gt;&lt;volume&gt;64&lt;/volume&gt;&lt;number&gt;1_suppl&lt;/number&gt;&lt;keywords&gt;&lt;keyword&gt;mental health&lt;/keyword&gt;&lt;keyword&gt;stigma&lt;/keyword&gt;&lt;keyword&gt;workplace&lt;/keyword&gt;&lt;/keywords&gt;&lt;dates&gt;&lt;year&gt;2019&lt;/year&gt;&lt;pub-dates&gt;&lt;date&gt;Jun&lt;/date&gt;&lt;/pub-dates&gt;&lt;/dates&gt;&lt;isbn&gt;1497-0015 (Electronic)&amp;#xD;0706-7437 (Linking)&lt;/isbn&gt;&lt;accession-num&gt;31194589&lt;/accession-num&gt;&lt;urls&gt;&lt;related-urls&gt;&lt;url&gt;https://www.ncbi.nlm.nih.gov/pubmed/31194589&lt;/url&gt;&lt;/related-urls&gt;&lt;/urls&gt;&lt;custom2&gt;PMC6591744&lt;/custom2&gt;&lt;electronic-resource-num&gt;10.1177/0706743719842557&lt;/electronic-resource-num&gt;&lt;/record&gt;&lt;/Cite&gt;&lt;/EndNote&gt;</w:instrText>
      </w:r>
      <w:r w:rsidR="000201AB">
        <w:rPr>
          <w:rFonts w:ascii="Arial" w:hAnsi="Arial" w:cs="Arial"/>
          <w:sz w:val="24"/>
        </w:rPr>
        <w:fldChar w:fldCharType="separate"/>
      </w:r>
      <w:r w:rsidR="000B412E" w:rsidRPr="000B412E">
        <w:rPr>
          <w:rFonts w:ascii="Arial" w:hAnsi="Arial" w:cs="Arial"/>
          <w:noProof/>
          <w:sz w:val="24"/>
          <w:vertAlign w:val="superscript"/>
        </w:rPr>
        <w:t>213</w:t>
      </w:r>
      <w:r w:rsidR="000201AB">
        <w:rPr>
          <w:rFonts w:ascii="Arial" w:hAnsi="Arial" w:cs="Arial"/>
          <w:sz w:val="24"/>
        </w:rPr>
        <w:fldChar w:fldCharType="end"/>
      </w:r>
      <w:r w:rsidR="000201AB" w:rsidRPr="009105EF">
        <w:rPr>
          <w:rFonts w:ascii="Calibri" w:hAnsi="Calibri"/>
          <w:sz w:val="24"/>
        </w:rPr>
        <w:t xml:space="preserve"> </w:t>
      </w:r>
      <w:r w:rsidR="003D739E">
        <w:rPr>
          <w:rFonts w:ascii="Arial" w:hAnsi="Arial" w:cs="Arial"/>
          <w:color w:val="000000" w:themeColor="text1"/>
          <w:sz w:val="24"/>
          <w:szCs w:val="24"/>
        </w:rPr>
        <w:t xml:space="preserve">A review of </w:t>
      </w:r>
      <w:r w:rsidR="000201AB" w:rsidRPr="009105EF">
        <w:rPr>
          <w:rFonts w:ascii="Arial" w:hAnsi="Arial" w:cs="Arial"/>
          <w:color w:val="000000" w:themeColor="text1"/>
          <w:sz w:val="24"/>
          <w:szCs w:val="24"/>
        </w:rPr>
        <w:t>inte</w:t>
      </w:r>
      <w:r>
        <w:rPr>
          <w:rFonts w:ascii="Arial" w:hAnsi="Arial" w:cs="Arial"/>
          <w:color w:val="000000" w:themeColor="text1"/>
          <w:sz w:val="24"/>
          <w:szCs w:val="24"/>
        </w:rPr>
        <w:t>rventions for decreasing stigmatizing behaviour of</w:t>
      </w:r>
      <w:r w:rsidR="000201AB" w:rsidRPr="009105EF">
        <w:rPr>
          <w:rFonts w:ascii="Arial" w:hAnsi="Arial" w:cs="Arial"/>
          <w:color w:val="000000" w:themeColor="text1"/>
          <w:sz w:val="24"/>
          <w:szCs w:val="24"/>
        </w:rPr>
        <w:t xml:space="preserve"> health</w:t>
      </w:r>
      <w:r w:rsidR="000201AB">
        <w:rPr>
          <w:rFonts w:ascii="Arial" w:hAnsi="Arial" w:cs="Arial"/>
          <w:color w:val="000000" w:themeColor="text1"/>
          <w:sz w:val="24"/>
          <w:szCs w:val="24"/>
        </w:rPr>
        <w:t>care</w:t>
      </w:r>
      <w:r w:rsidR="000201AB" w:rsidRPr="009105EF">
        <w:rPr>
          <w:rFonts w:ascii="Arial" w:hAnsi="Arial" w:cs="Arial"/>
          <w:color w:val="000000" w:themeColor="text1"/>
          <w:sz w:val="24"/>
          <w:szCs w:val="24"/>
        </w:rPr>
        <w:t xml:space="preserve"> staff</w:t>
      </w:r>
      <w:r w:rsidR="000201AB">
        <w:rPr>
          <w:rFonts w:ascii="Arial" w:hAnsi="Arial" w:cs="Arial"/>
          <w:color w:val="000000" w:themeColor="text1"/>
          <w:sz w:val="24"/>
          <w:szCs w:val="24"/>
        </w:rPr>
        <w:t xml:space="preserve"> </w:t>
      </w:r>
      <w:r w:rsidR="000201AB" w:rsidRPr="009105EF">
        <w:rPr>
          <w:rFonts w:ascii="Arial" w:hAnsi="Arial" w:cs="Arial"/>
          <w:color w:val="000000" w:themeColor="text1"/>
          <w:sz w:val="24"/>
          <w:szCs w:val="24"/>
        </w:rPr>
        <w:t>concluded that educational interventions resulted in improv</w:t>
      </w:r>
      <w:r w:rsidR="001719E0">
        <w:rPr>
          <w:rFonts w:ascii="Arial" w:hAnsi="Arial" w:cs="Arial"/>
          <w:color w:val="000000" w:themeColor="text1"/>
          <w:sz w:val="24"/>
          <w:szCs w:val="24"/>
        </w:rPr>
        <w:t>ed attitudes towards stigmatis</w:t>
      </w:r>
      <w:r w:rsidR="000201AB" w:rsidRPr="009105EF">
        <w:rPr>
          <w:rFonts w:ascii="Arial" w:hAnsi="Arial" w:cs="Arial"/>
          <w:color w:val="000000" w:themeColor="text1"/>
          <w:sz w:val="24"/>
          <w:szCs w:val="24"/>
        </w:rPr>
        <w:t>ed groups,</w:t>
      </w:r>
      <w:r w:rsidR="00D4050A">
        <w:rPr>
          <w:rFonts w:ascii="Arial" w:hAnsi="Arial" w:cs="Arial"/>
          <w:color w:val="000000" w:themeColor="text1"/>
          <w:sz w:val="24"/>
          <w:szCs w:val="24"/>
        </w:rPr>
        <w:fldChar w:fldCharType="begin">
          <w:fldData xml:space="preserve">PEVuZE5vdGU+PENpdGU+PEF1dGhvcj5IZW5kZXJzb248L0F1dGhvcj48WWVhcj4yMDE0PC9ZZWFy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==
</w:fldData>
        </w:fldChar>
      </w:r>
      <w:r w:rsidR="000B412E">
        <w:rPr>
          <w:rFonts w:ascii="Arial" w:hAnsi="Arial" w:cs="Arial"/>
          <w:color w:val="000000" w:themeColor="text1"/>
          <w:sz w:val="24"/>
          <w:szCs w:val="24"/>
        </w:rPr>
        <w:instrText xml:space="preserve"> ADDIN EN.CITE </w:instrText>
      </w:r>
      <w:r w:rsidR="000B412E">
        <w:rPr>
          <w:rFonts w:ascii="Arial" w:hAnsi="Arial" w:cs="Arial"/>
          <w:color w:val="000000" w:themeColor="text1"/>
          <w:sz w:val="24"/>
          <w:szCs w:val="24"/>
        </w:rPr>
        <w:fldChar w:fldCharType="begin">
          <w:fldData xml:space="preserve">PEVuZE5vdGU+PENpdGU+PEF1dGhvcj5IZW5kZXJzb248L0F1dGhvcj48WWVhcj4yMDE0PC9ZZWFy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==
</w:fldData>
        </w:fldChar>
      </w:r>
      <w:r w:rsidR="000B412E">
        <w:rPr>
          <w:rFonts w:ascii="Arial" w:hAnsi="Arial" w:cs="Arial"/>
          <w:color w:val="000000" w:themeColor="text1"/>
          <w:sz w:val="24"/>
          <w:szCs w:val="24"/>
        </w:rPr>
        <w:instrText xml:space="preserve"> ADDIN EN.CITE.DATA </w:instrText>
      </w:r>
      <w:r w:rsidR="000B412E">
        <w:rPr>
          <w:rFonts w:ascii="Arial" w:hAnsi="Arial" w:cs="Arial"/>
          <w:color w:val="000000" w:themeColor="text1"/>
          <w:sz w:val="24"/>
          <w:szCs w:val="24"/>
        </w:rPr>
      </w:r>
      <w:r w:rsidR="000B412E">
        <w:rPr>
          <w:rFonts w:ascii="Arial" w:hAnsi="Arial" w:cs="Arial"/>
          <w:color w:val="000000" w:themeColor="text1"/>
          <w:sz w:val="24"/>
          <w:szCs w:val="24"/>
        </w:rPr>
        <w:fldChar w:fldCharType="end"/>
      </w:r>
      <w:r w:rsidR="00D4050A">
        <w:rPr>
          <w:rFonts w:ascii="Arial" w:hAnsi="Arial" w:cs="Arial"/>
          <w:color w:val="000000" w:themeColor="text1"/>
          <w:sz w:val="24"/>
          <w:szCs w:val="24"/>
        </w:rPr>
      </w:r>
      <w:r w:rsidR="00D4050A">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214</w:t>
      </w:r>
      <w:r w:rsidR="00D4050A">
        <w:rPr>
          <w:rFonts w:ascii="Arial" w:hAnsi="Arial" w:cs="Arial"/>
          <w:color w:val="000000" w:themeColor="text1"/>
          <w:sz w:val="24"/>
          <w:szCs w:val="24"/>
        </w:rPr>
        <w:fldChar w:fldCharType="end"/>
      </w:r>
      <w:r w:rsidR="000201AB" w:rsidRPr="009105EF">
        <w:rPr>
          <w:rFonts w:ascii="Arial" w:hAnsi="Arial" w:cs="Arial"/>
          <w:color w:val="000000" w:themeColor="text1"/>
          <w:sz w:val="24"/>
          <w:szCs w:val="24"/>
        </w:rPr>
        <w:t xml:space="preserve"> especially if they also rely on multi-form social contact</w:t>
      </w:r>
      <w:r w:rsidR="00D4050A">
        <w:rPr>
          <w:rFonts w:ascii="Arial" w:hAnsi="Arial" w:cs="Arial"/>
          <w:color w:val="000000" w:themeColor="text1"/>
          <w:sz w:val="24"/>
          <w:szCs w:val="24"/>
        </w:rPr>
        <w:t>.</w:t>
      </w:r>
      <w:r w:rsidR="000201AB">
        <w:rPr>
          <w:rFonts w:ascii="Arial" w:hAnsi="Arial" w:cs="Arial"/>
          <w:color w:val="000000" w:themeColor="text1"/>
          <w:sz w:val="24"/>
          <w:szCs w:val="24"/>
        </w:rPr>
        <w:fldChar w:fldCharType="begin">
          <w:fldData xml:space="preserve">PEVuZE5vdGU+PENpdGU+PEF1dGhvcj5LbmFhazwvQXV0aG9yPjxZZWFyPjIwMTQ8L1llYXI+PFJl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</w:fldData>
        </w:fldChar>
      </w:r>
      <w:r w:rsidR="000B412E">
        <w:rPr>
          <w:rFonts w:ascii="Arial" w:hAnsi="Arial" w:cs="Arial"/>
          <w:color w:val="000000" w:themeColor="text1"/>
          <w:sz w:val="24"/>
          <w:szCs w:val="24"/>
        </w:rPr>
        <w:instrText xml:space="preserve"> ADDIN EN.CITE </w:instrText>
      </w:r>
      <w:r w:rsidR="000B412E">
        <w:rPr>
          <w:rFonts w:ascii="Arial" w:hAnsi="Arial" w:cs="Arial"/>
          <w:color w:val="000000" w:themeColor="text1"/>
          <w:sz w:val="24"/>
          <w:szCs w:val="24"/>
        </w:rPr>
        <w:fldChar w:fldCharType="begin">
          <w:fldData xml:space="preserve">PEVuZE5vdGU+PENpdGU+PEF1dGhvcj5LbmFhazwvQXV0aG9yPjxZZWFyPjIwMTQ8L1llYXI+PFJl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</w:fldData>
        </w:fldChar>
      </w:r>
      <w:r w:rsidR="000B412E">
        <w:rPr>
          <w:rFonts w:ascii="Arial" w:hAnsi="Arial" w:cs="Arial"/>
          <w:color w:val="000000" w:themeColor="text1"/>
          <w:sz w:val="24"/>
          <w:szCs w:val="24"/>
        </w:rPr>
        <w:instrText xml:space="preserve"> ADDIN EN.CITE.DATA </w:instrText>
      </w:r>
      <w:r w:rsidR="000B412E">
        <w:rPr>
          <w:rFonts w:ascii="Arial" w:hAnsi="Arial" w:cs="Arial"/>
          <w:color w:val="000000" w:themeColor="text1"/>
          <w:sz w:val="24"/>
          <w:szCs w:val="24"/>
        </w:rPr>
      </w:r>
      <w:r w:rsidR="000B412E">
        <w:rPr>
          <w:rFonts w:ascii="Arial" w:hAnsi="Arial" w:cs="Arial"/>
          <w:color w:val="000000" w:themeColor="text1"/>
          <w:sz w:val="24"/>
          <w:szCs w:val="24"/>
        </w:rPr>
        <w:fldChar w:fldCharType="end"/>
      </w:r>
      <w:r w:rsidR="000201AB">
        <w:rPr>
          <w:rFonts w:ascii="Arial" w:hAnsi="Arial" w:cs="Arial"/>
          <w:color w:val="000000" w:themeColor="text1"/>
          <w:sz w:val="24"/>
          <w:szCs w:val="24"/>
        </w:rPr>
      </w:r>
      <w:r w:rsidR="000201AB">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215</w:t>
      </w:r>
      <w:r w:rsidR="000201AB">
        <w:rPr>
          <w:rFonts w:ascii="Arial" w:hAnsi="Arial" w:cs="Arial"/>
          <w:color w:val="000000" w:themeColor="text1"/>
          <w:sz w:val="24"/>
          <w:szCs w:val="24"/>
        </w:rPr>
        <w:fldChar w:fldCharType="end"/>
      </w:r>
      <w:r w:rsidR="000201AB" w:rsidRPr="009105EF">
        <w:rPr>
          <w:rFonts w:ascii="Arial" w:hAnsi="Arial" w:cs="Arial"/>
          <w:color w:val="000000" w:themeColor="text1"/>
          <w:sz w:val="24"/>
          <w:szCs w:val="24"/>
        </w:rPr>
        <w:t xml:space="preserve"> Reduction of self-stigma is essential to reduce label avoidance</w:t>
      </w:r>
      <w:r w:rsidR="000201AB">
        <w:rPr>
          <w:rFonts w:ascii="Arial" w:hAnsi="Arial" w:cs="Arial"/>
          <w:color w:val="000000" w:themeColor="text1"/>
          <w:sz w:val="24"/>
          <w:szCs w:val="24"/>
        </w:rPr>
        <w:t xml:space="preserve">, and interventions conducted by peers or community members have been </w:t>
      </w:r>
      <w:r w:rsidR="000201AB" w:rsidRPr="00666D3F">
        <w:rPr>
          <w:rFonts w:ascii="Arial" w:hAnsi="Arial" w:cs="Arial"/>
          <w:color w:val="000000" w:themeColor="text1"/>
          <w:sz w:val="24"/>
          <w:szCs w:val="24"/>
        </w:rPr>
        <w:t>shown to be effective in increasing empowerment, reducing self-stigma and facilitating engagement</w:t>
      </w:r>
      <w:r w:rsidR="00D4050A" w:rsidRPr="00666D3F">
        <w:rPr>
          <w:rFonts w:ascii="Arial" w:hAnsi="Arial" w:cs="Arial"/>
          <w:color w:val="000000" w:themeColor="text1"/>
          <w:sz w:val="24"/>
          <w:szCs w:val="24"/>
        </w:rPr>
        <w:t xml:space="preserve"> in the different steps of the cascade of care.</w:t>
      </w:r>
      <w:r w:rsidR="000201AB" w:rsidRPr="00666D3F">
        <w:rPr>
          <w:rFonts w:ascii="Arial" w:hAnsi="Arial" w:cs="Arial"/>
          <w:color w:val="000000" w:themeColor="text1"/>
          <w:sz w:val="24"/>
          <w:szCs w:val="24"/>
        </w:rPr>
        <w:fldChar w:fldCharType="begin"/>
      </w:r>
      <w:r w:rsidR="000B412E" w:rsidRPr="00666D3F">
        <w:rPr>
          <w:rFonts w:ascii="Arial" w:hAnsi="Arial" w:cs="Arial"/>
          <w:color w:val="000000" w:themeColor="text1"/>
          <w:sz w:val="24"/>
          <w:szCs w:val="24"/>
        </w:rPr>
        <w:instrText xml:space="preserve"> ADDIN EN.CITE &lt;EndNote&gt;&lt;Cite&gt;&lt;Author&gt;Committee on the Science of Changing Behavioral Health Social Norms; Board on Behavioral&lt;/Author&gt;&lt;Year&gt;2016&lt;/Year&gt;&lt;RecNum&gt;262&lt;/RecNum&gt;&lt;DisplayText&gt;&lt;style face="superscript"&gt;207&lt;/style&gt;&lt;/DisplayText&gt;&lt;record&gt;&lt;rec-number&gt;262&lt;/rec-number&gt;&lt;foreign-keys&gt;&lt;key app="EN" db-id="s2v9rrs5u09vvhefa09xfteztpze9p0epvzs" timestamp="1616418752"&gt;262&lt;/key&gt;&lt;/foreign-keys&gt;&lt;ref-type name="Book"&gt;6&lt;/ref-type&gt;&lt;contributors&gt;&lt;authors&gt;&lt;author&gt;Committee on the Science of Changing Behavioral Health Social Norms; Board on Behavioral, Cognitive, and Sensory Sciences; Division of Behavioral and Social Sciences and Education; National Academies of Sciences, Engineering, and Medicine&lt;/author&gt;&lt;/authors&gt;&lt;secondary-authors&gt;&lt;author&gt;Committee on the Science of Changing Behavioral Health Social Norms; Board on Behavioral, Cognitive, and Sensory Sciences; Division of Behavioral and Social Sciences and Education; National Academies of Sciences, Engineering, and Medicine&lt;/author&gt;&lt;/secondary-authors&gt;&lt;/contributors&gt;&lt;titles&gt;&lt;title&gt;Ending Discrimination Against People with Mental and Substance Use Disorders: The Evidence for Stigma Change &lt;/title&gt;&lt;/titles&gt;&lt;dates&gt;&lt;year&gt;2016&lt;/year&gt;&lt;pub-dates&gt;&lt;date&gt;August 3&lt;/date&gt;&lt;/pub-dates&gt;&lt;/dates&gt;&lt;pub-location&gt;Washington&amp;#xD;&lt;/pub-location&gt;&lt;publisher&gt;National Academies Press (US)&amp;#xD;&lt;/publisher&gt;&lt;isbn&gt;PMID: 27631043&lt;/isbn&gt;&lt;urls&gt;&lt;related-urls&gt;&lt;url&gt;https://www.nap.edu/read/23442/chapter/1&lt;/url&gt;&lt;/related-urls&gt;&lt;/urls&gt;&lt;electronic-resource-num&gt;10.17226/23442&lt;/electronic-resource-num&gt;&lt;/record&gt;&lt;/Cite&gt;&lt;/EndNote&gt;</w:instrText>
      </w:r>
      <w:r w:rsidR="000201AB" w:rsidRPr="00666D3F">
        <w:rPr>
          <w:rFonts w:ascii="Arial" w:hAnsi="Arial" w:cs="Arial"/>
          <w:color w:val="000000" w:themeColor="text1"/>
          <w:sz w:val="24"/>
          <w:szCs w:val="24"/>
        </w:rPr>
        <w:fldChar w:fldCharType="separate"/>
      </w:r>
      <w:r w:rsidR="000B412E" w:rsidRPr="00666D3F">
        <w:rPr>
          <w:rFonts w:ascii="Arial" w:hAnsi="Arial" w:cs="Arial"/>
          <w:noProof/>
          <w:color w:val="000000" w:themeColor="text1"/>
          <w:sz w:val="24"/>
          <w:szCs w:val="24"/>
          <w:vertAlign w:val="superscript"/>
        </w:rPr>
        <w:t>207</w:t>
      </w:r>
      <w:r w:rsidR="000201AB" w:rsidRPr="00666D3F">
        <w:rPr>
          <w:rFonts w:ascii="Arial" w:hAnsi="Arial" w:cs="Arial"/>
          <w:color w:val="000000" w:themeColor="text1"/>
          <w:sz w:val="24"/>
          <w:szCs w:val="24"/>
        </w:rPr>
        <w:fldChar w:fldCharType="end"/>
      </w:r>
      <w:r w:rsidR="000201AB" w:rsidRPr="00666D3F">
        <w:rPr>
          <w:rFonts w:ascii="Arial" w:hAnsi="Arial" w:cs="Arial"/>
          <w:color w:val="000000" w:themeColor="text1"/>
          <w:sz w:val="24"/>
          <w:szCs w:val="24"/>
        </w:rPr>
        <w:t xml:space="preserve">   </w:t>
      </w:r>
    </w:p>
    <w:p w14:paraId="7A0075BA" w14:textId="2722248A" w:rsidR="000201AB" w:rsidRPr="00355350" w:rsidRDefault="000D57AA" w:rsidP="00355350">
      <w:pPr>
        <w:spacing w:before="240" w:after="0" w:line="480" w:lineRule="auto"/>
        <w:rPr>
          <w:rFonts w:ascii="Arial" w:hAnsi="Arial" w:cs="Arial"/>
          <w:b/>
          <w:sz w:val="24"/>
          <w:szCs w:val="24"/>
        </w:rPr>
      </w:pPr>
      <w:r w:rsidRPr="00666D3F">
        <w:rPr>
          <w:rFonts w:ascii="Arial" w:hAnsi="Arial" w:cs="Arial"/>
          <w:sz w:val="24"/>
          <w:szCs w:val="24"/>
        </w:rPr>
        <w:t>Stigma</w:t>
      </w:r>
      <w:r w:rsidR="004218C3" w:rsidRPr="00666D3F">
        <w:rPr>
          <w:rFonts w:ascii="Arial" w:hAnsi="Arial" w:cs="Arial"/>
          <w:sz w:val="24"/>
          <w:szCs w:val="24"/>
        </w:rPr>
        <w:t xml:space="preserve"> to</w:t>
      </w:r>
      <w:r w:rsidRPr="00666D3F">
        <w:rPr>
          <w:rFonts w:ascii="Arial" w:hAnsi="Arial" w:cs="Arial"/>
          <w:sz w:val="24"/>
          <w:szCs w:val="24"/>
        </w:rPr>
        <w:t xml:space="preserve">wards women with liver diseases, including self-stigma, </w:t>
      </w:r>
      <w:r w:rsidR="004218C3" w:rsidRPr="00666D3F">
        <w:rPr>
          <w:rFonts w:ascii="Arial" w:hAnsi="Arial" w:cs="Arial"/>
          <w:sz w:val="24"/>
          <w:szCs w:val="24"/>
        </w:rPr>
        <w:t xml:space="preserve">results in unacceptable delayed screening and access to liver disease care. Recent research has demonstrated that among </w:t>
      </w:r>
      <w:r w:rsidR="00355350" w:rsidRPr="00666D3F">
        <w:rPr>
          <w:rFonts w:ascii="Arial" w:hAnsi="Arial" w:cs="Arial"/>
          <w:sz w:val="24"/>
          <w:szCs w:val="24"/>
        </w:rPr>
        <w:t>PWID</w:t>
      </w:r>
      <w:r w:rsidR="004218C3" w:rsidRPr="00666D3F">
        <w:rPr>
          <w:rFonts w:ascii="Arial" w:hAnsi="Arial" w:cs="Arial"/>
          <w:sz w:val="24"/>
          <w:szCs w:val="24"/>
        </w:rPr>
        <w:t xml:space="preserve"> with </w:t>
      </w:r>
      <w:r w:rsidR="00355350" w:rsidRPr="00666D3F">
        <w:rPr>
          <w:rFonts w:ascii="Arial" w:hAnsi="Arial" w:cs="Arial"/>
          <w:sz w:val="24"/>
          <w:szCs w:val="24"/>
        </w:rPr>
        <w:t>HCV infection</w:t>
      </w:r>
      <w:r w:rsidR="004218C3" w:rsidRPr="00666D3F">
        <w:rPr>
          <w:rFonts w:ascii="Arial" w:hAnsi="Arial" w:cs="Arial"/>
          <w:sz w:val="24"/>
          <w:szCs w:val="24"/>
        </w:rPr>
        <w:t>, women were less likely to receive DAAs.</w:t>
      </w:r>
      <w:r w:rsidR="004218C3" w:rsidRPr="00666D3F">
        <w:rPr>
          <w:rFonts w:ascii="Arial" w:eastAsia="Times New Roman" w:hAnsi="Arial" w:cs="Arial"/>
          <w:sz w:val="24"/>
          <w:szCs w:val="24"/>
          <w:lang w:eastAsia="en-GB"/>
        </w:rPr>
        <w:fldChar w:fldCharType="begin">
          <w:fldData xml:space="preserve">PEVuZE5vdGU+PENpdGU+PEF1dGhvcj5Sb2phcyBSb2phczwvQXV0aG9yPjxZZWFyPjIwMTk8L1ll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</w:fldData>
        </w:fldChar>
      </w:r>
      <w:r w:rsidR="000B412E" w:rsidRPr="00666D3F">
        <w:rPr>
          <w:rFonts w:ascii="Arial" w:hAnsi="Arial" w:cs="Arial"/>
          <w:sz w:val="24"/>
          <w:szCs w:val="24"/>
        </w:rPr>
        <w:instrText xml:space="preserve"> ADDIN EN.CITE </w:instrText>
      </w:r>
      <w:r w:rsidR="000B412E" w:rsidRPr="00666D3F">
        <w:rPr>
          <w:rFonts w:ascii="Arial" w:eastAsia="Times New Roman" w:hAnsi="Arial" w:cs="Arial"/>
          <w:sz w:val="24"/>
          <w:szCs w:val="24"/>
          <w:lang w:eastAsia="en-GB"/>
        </w:rPr>
        <w:fldChar w:fldCharType="begin">
          <w:fldData xml:space="preserve">PEVuZE5vdGU+PENpdGU+PEF1dGhvcj5Sb2phcyBSb2phczwvQXV0aG9yPjxZZWFyPjIwMTk8L1ll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</w:fldData>
        </w:fldChar>
      </w:r>
      <w:r w:rsidR="000B412E" w:rsidRPr="00666D3F">
        <w:rPr>
          <w:rFonts w:ascii="Arial" w:hAnsi="Arial" w:cs="Arial"/>
          <w:sz w:val="24"/>
          <w:szCs w:val="24"/>
        </w:rPr>
        <w:instrText xml:space="preserve"> ADDIN EN.CITE.DATA </w:instrText>
      </w:r>
      <w:r w:rsidR="000B412E" w:rsidRPr="00666D3F">
        <w:rPr>
          <w:rFonts w:ascii="Arial" w:eastAsia="Times New Roman" w:hAnsi="Arial" w:cs="Arial"/>
          <w:sz w:val="24"/>
          <w:szCs w:val="24"/>
          <w:lang w:eastAsia="en-GB"/>
        </w:rPr>
      </w:r>
      <w:r w:rsidR="000B412E" w:rsidRPr="00666D3F">
        <w:rPr>
          <w:rFonts w:ascii="Arial" w:eastAsia="Times New Roman" w:hAnsi="Arial" w:cs="Arial"/>
          <w:sz w:val="24"/>
          <w:szCs w:val="24"/>
          <w:lang w:eastAsia="en-GB"/>
        </w:rPr>
        <w:fldChar w:fldCharType="end"/>
      </w:r>
      <w:r w:rsidR="004218C3" w:rsidRPr="00666D3F">
        <w:rPr>
          <w:rFonts w:ascii="Arial" w:eastAsia="Times New Roman" w:hAnsi="Arial" w:cs="Arial"/>
          <w:sz w:val="24"/>
          <w:szCs w:val="24"/>
          <w:lang w:eastAsia="en-GB"/>
        </w:rPr>
      </w:r>
      <w:r w:rsidR="004218C3"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216</w:t>
      </w:r>
      <w:r w:rsidR="004218C3" w:rsidRPr="00666D3F">
        <w:rPr>
          <w:rFonts w:ascii="Arial" w:eastAsia="Times New Roman" w:hAnsi="Arial" w:cs="Arial"/>
          <w:sz w:val="24"/>
          <w:szCs w:val="24"/>
          <w:lang w:eastAsia="en-GB"/>
        </w:rPr>
        <w:fldChar w:fldCharType="end"/>
      </w:r>
      <w:r w:rsidR="00355350" w:rsidRPr="00666D3F">
        <w:rPr>
          <w:rFonts w:ascii="Arial" w:hAnsi="Arial" w:cs="Arial"/>
          <w:sz w:val="24"/>
          <w:szCs w:val="24"/>
        </w:rPr>
        <w:t xml:space="preserve"> Moreover, since</w:t>
      </w:r>
      <w:r w:rsidR="004218C3" w:rsidRPr="00666D3F">
        <w:rPr>
          <w:rFonts w:ascii="Arial" w:hAnsi="Arial" w:cs="Arial"/>
          <w:sz w:val="24"/>
          <w:szCs w:val="24"/>
        </w:rPr>
        <w:t xml:space="preserve"> </w:t>
      </w:r>
      <w:r w:rsidR="00355350" w:rsidRPr="00666D3F">
        <w:rPr>
          <w:rFonts w:ascii="Arial" w:hAnsi="Arial" w:cs="Arial"/>
          <w:sz w:val="24"/>
          <w:szCs w:val="24"/>
        </w:rPr>
        <w:t>model of end-stage liver disease (MELD)</w:t>
      </w:r>
      <w:r w:rsidR="004218C3" w:rsidRPr="00666D3F">
        <w:rPr>
          <w:rFonts w:ascii="Arial" w:hAnsi="Arial" w:cs="Arial"/>
          <w:sz w:val="24"/>
          <w:szCs w:val="24"/>
        </w:rPr>
        <w:t xml:space="preserve"> score </w:t>
      </w:r>
      <w:r w:rsidR="004218C3" w:rsidRPr="00666D3F">
        <w:rPr>
          <w:rFonts w:ascii="Arial" w:hAnsi="Arial" w:cs="Arial"/>
          <w:sz w:val="24"/>
          <w:szCs w:val="24"/>
        </w:rPr>
        <w:lastRenderedPageBreak/>
        <w:t>values ar</w:t>
      </w:r>
      <w:r w:rsidRPr="00666D3F">
        <w:rPr>
          <w:rFonts w:ascii="Arial" w:hAnsi="Arial" w:cs="Arial"/>
          <w:sz w:val="24"/>
          <w:szCs w:val="24"/>
        </w:rPr>
        <w:t xml:space="preserve">e underestimated in women, they also experience lower chances for </w:t>
      </w:r>
      <w:r w:rsidR="004218C3" w:rsidRPr="00666D3F">
        <w:rPr>
          <w:rFonts w:ascii="Arial" w:hAnsi="Arial" w:cs="Arial"/>
          <w:sz w:val="24"/>
          <w:szCs w:val="24"/>
        </w:rPr>
        <w:t>liver transplantation.</w:t>
      </w:r>
      <w:r w:rsidR="004218C3" w:rsidRPr="00666D3F">
        <w:rPr>
          <w:rFonts w:ascii="Arial" w:eastAsia="Times New Roman" w:hAnsi="Arial" w:cs="Arial"/>
          <w:sz w:val="24"/>
          <w:szCs w:val="24"/>
          <w:lang w:eastAsia="en-GB"/>
        </w:rPr>
        <w:fldChar w:fldCharType="begin">
          <w:fldData xml:space="preserve">PEVuZE5vdGU+PENpdGU+PEF1dGhvcj5EdXJhbmQ8L0F1dGhvcj48WWVhcj4yMDExPC9ZZWFyPjxS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</w:fldData>
        </w:fldChar>
      </w:r>
      <w:r w:rsidR="000B412E" w:rsidRPr="00666D3F">
        <w:rPr>
          <w:rFonts w:ascii="Arial" w:hAnsi="Arial" w:cs="Arial"/>
          <w:sz w:val="24"/>
          <w:szCs w:val="24"/>
        </w:rPr>
        <w:instrText xml:space="preserve"> ADDIN EN.CITE </w:instrText>
      </w:r>
      <w:r w:rsidR="000B412E" w:rsidRPr="00666D3F">
        <w:rPr>
          <w:rFonts w:ascii="Arial" w:eastAsia="Times New Roman" w:hAnsi="Arial" w:cs="Arial"/>
          <w:sz w:val="24"/>
          <w:szCs w:val="24"/>
          <w:lang w:eastAsia="en-GB"/>
        </w:rPr>
        <w:fldChar w:fldCharType="begin">
          <w:fldData xml:space="preserve">PEVuZE5vdGU+PENpdGU+PEF1dGhvcj5EdXJhbmQ8L0F1dGhvcj48WWVhcj4yMDExPC9ZZWFyPjxS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</w:fldData>
        </w:fldChar>
      </w:r>
      <w:r w:rsidR="000B412E" w:rsidRPr="00666D3F">
        <w:rPr>
          <w:rFonts w:ascii="Arial" w:hAnsi="Arial" w:cs="Arial"/>
          <w:sz w:val="24"/>
          <w:szCs w:val="24"/>
        </w:rPr>
        <w:instrText xml:space="preserve"> ADDIN EN.CITE.DATA </w:instrText>
      </w:r>
      <w:r w:rsidR="000B412E" w:rsidRPr="00666D3F">
        <w:rPr>
          <w:rFonts w:ascii="Arial" w:eastAsia="Times New Roman" w:hAnsi="Arial" w:cs="Arial"/>
          <w:sz w:val="24"/>
          <w:szCs w:val="24"/>
          <w:lang w:eastAsia="en-GB"/>
        </w:rPr>
      </w:r>
      <w:r w:rsidR="000B412E" w:rsidRPr="00666D3F">
        <w:rPr>
          <w:rFonts w:ascii="Arial" w:eastAsia="Times New Roman" w:hAnsi="Arial" w:cs="Arial"/>
          <w:sz w:val="24"/>
          <w:szCs w:val="24"/>
          <w:lang w:eastAsia="en-GB"/>
        </w:rPr>
        <w:fldChar w:fldCharType="end"/>
      </w:r>
      <w:r w:rsidR="004218C3" w:rsidRPr="00666D3F">
        <w:rPr>
          <w:rFonts w:ascii="Arial" w:eastAsia="Times New Roman" w:hAnsi="Arial" w:cs="Arial"/>
          <w:sz w:val="24"/>
          <w:szCs w:val="24"/>
          <w:lang w:eastAsia="en-GB"/>
        </w:rPr>
      </w:r>
      <w:r w:rsidR="004218C3"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217-219</w:t>
      </w:r>
      <w:r w:rsidR="004218C3" w:rsidRPr="00666D3F">
        <w:rPr>
          <w:rFonts w:ascii="Arial" w:eastAsia="Times New Roman" w:hAnsi="Arial" w:cs="Arial"/>
          <w:sz w:val="24"/>
          <w:szCs w:val="24"/>
          <w:lang w:eastAsia="en-GB"/>
        </w:rPr>
        <w:fldChar w:fldCharType="end"/>
      </w:r>
      <w:r w:rsidR="004218C3" w:rsidRPr="00666D3F">
        <w:rPr>
          <w:rFonts w:ascii="Arial" w:hAnsi="Arial" w:cs="Arial"/>
          <w:sz w:val="24"/>
          <w:szCs w:val="24"/>
        </w:rPr>
        <w:t xml:space="preserve"> Among people with obesity, women are more likely to report experiences of </w:t>
      </w:r>
      <w:r w:rsidR="00355350" w:rsidRPr="00666D3F">
        <w:rPr>
          <w:rFonts w:ascii="Arial" w:hAnsi="Arial" w:cs="Arial"/>
          <w:sz w:val="24"/>
          <w:szCs w:val="24"/>
        </w:rPr>
        <w:t xml:space="preserve">stigma and </w:t>
      </w:r>
      <w:r w:rsidR="004218C3" w:rsidRPr="00666D3F">
        <w:rPr>
          <w:rFonts w:ascii="Arial" w:hAnsi="Arial" w:cs="Arial"/>
          <w:sz w:val="24"/>
          <w:szCs w:val="24"/>
        </w:rPr>
        <w:t>discrimination</w:t>
      </w:r>
      <w:r w:rsidR="004218C3" w:rsidRPr="00666D3F">
        <w:rPr>
          <w:rFonts w:ascii="Arial" w:eastAsia="Times New Roman" w:hAnsi="Arial" w:cs="Arial"/>
          <w:sz w:val="24"/>
          <w:szCs w:val="24"/>
          <w:lang w:eastAsia="en-GB"/>
        </w:rPr>
        <w:fldChar w:fldCharType="begin">
          <w:fldData xml:space="preserve">PEVuZE5vdGU+PENpdGU+PEF1dGhvcj5EdXR0b248L0F1dGhvcj48WWVhcj4yMDE0PC9ZZWFyPjxS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</w:fldData>
        </w:fldChar>
      </w:r>
      <w:r w:rsidR="000B412E" w:rsidRPr="00666D3F">
        <w:rPr>
          <w:rFonts w:ascii="Arial" w:hAnsi="Arial" w:cs="Arial"/>
          <w:sz w:val="24"/>
          <w:szCs w:val="24"/>
        </w:rPr>
        <w:instrText xml:space="preserve"> ADDIN EN.CITE </w:instrText>
      </w:r>
      <w:r w:rsidR="000B412E" w:rsidRPr="00666D3F">
        <w:rPr>
          <w:rFonts w:ascii="Arial" w:eastAsia="Times New Roman" w:hAnsi="Arial" w:cs="Arial"/>
          <w:sz w:val="24"/>
          <w:szCs w:val="24"/>
          <w:lang w:eastAsia="en-GB"/>
        </w:rPr>
        <w:fldChar w:fldCharType="begin">
          <w:fldData xml:space="preserve">PEVuZE5vdGU+PENpdGU+PEF1dGhvcj5EdXR0b248L0F1dGhvcj48WWVhcj4yMDE0PC9ZZWFyPjxS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</w:fldData>
        </w:fldChar>
      </w:r>
      <w:r w:rsidR="000B412E" w:rsidRPr="00666D3F">
        <w:rPr>
          <w:rFonts w:ascii="Arial" w:hAnsi="Arial" w:cs="Arial"/>
          <w:sz w:val="24"/>
          <w:szCs w:val="24"/>
        </w:rPr>
        <w:instrText xml:space="preserve"> ADDIN EN.CITE.DATA </w:instrText>
      </w:r>
      <w:r w:rsidR="000B412E" w:rsidRPr="00666D3F">
        <w:rPr>
          <w:rFonts w:ascii="Arial" w:eastAsia="Times New Roman" w:hAnsi="Arial" w:cs="Arial"/>
          <w:sz w:val="24"/>
          <w:szCs w:val="24"/>
          <w:lang w:eastAsia="en-GB"/>
        </w:rPr>
      </w:r>
      <w:r w:rsidR="000B412E" w:rsidRPr="00666D3F">
        <w:rPr>
          <w:rFonts w:ascii="Arial" w:eastAsia="Times New Roman" w:hAnsi="Arial" w:cs="Arial"/>
          <w:sz w:val="24"/>
          <w:szCs w:val="24"/>
          <w:lang w:eastAsia="en-GB"/>
        </w:rPr>
        <w:fldChar w:fldCharType="end"/>
      </w:r>
      <w:r w:rsidR="004218C3" w:rsidRPr="00666D3F">
        <w:rPr>
          <w:rFonts w:ascii="Arial" w:eastAsia="Times New Roman" w:hAnsi="Arial" w:cs="Arial"/>
          <w:sz w:val="24"/>
          <w:szCs w:val="24"/>
          <w:lang w:eastAsia="en-GB"/>
        </w:rPr>
      </w:r>
      <w:r w:rsidR="004218C3"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220,221</w:t>
      </w:r>
      <w:r w:rsidR="004218C3" w:rsidRPr="00666D3F">
        <w:rPr>
          <w:rFonts w:ascii="Arial" w:eastAsia="Times New Roman" w:hAnsi="Arial" w:cs="Arial"/>
          <w:sz w:val="24"/>
          <w:szCs w:val="24"/>
          <w:lang w:eastAsia="en-GB"/>
        </w:rPr>
        <w:fldChar w:fldCharType="end"/>
      </w:r>
      <w:r w:rsidR="004218C3" w:rsidRPr="00666D3F">
        <w:rPr>
          <w:rFonts w:ascii="Arial" w:hAnsi="Arial" w:cs="Arial"/>
          <w:sz w:val="24"/>
          <w:szCs w:val="24"/>
        </w:rPr>
        <w:t xml:space="preserve"> and gender differences have been found in the occurrence of obesity-associated disease conditions.</w:t>
      </w:r>
      <w:r w:rsidR="004218C3" w:rsidRPr="00666D3F">
        <w:rPr>
          <w:rFonts w:ascii="Arial" w:eastAsia="Times New Roman" w:hAnsi="Arial" w:cs="Arial"/>
          <w:sz w:val="24"/>
          <w:szCs w:val="24"/>
          <w:lang w:eastAsia="en-GB"/>
        </w:rPr>
        <w:fldChar w:fldCharType="begin">
          <w:fldData xml:space="preserve">PEVuZE5vdGU+PENpdGU+PEF1dGhvcj5VZG88L0F1dGhvcj48WWVhcj4yMDE2PC9ZZWFyPjxSZWNO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</w:fldData>
        </w:fldChar>
      </w:r>
      <w:r w:rsidR="000B412E" w:rsidRPr="00666D3F">
        <w:rPr>
          <w:rFonts w:ascii="Arial" w:hAnsi="Arial" w:cs="Arial"/>
          <w:sz w:val="24"/>
          <w:szCs w:val="24"/>
        </w:rPr>
        <w:instrText xml:space="preserve"> ADDIN EN.CITE </w:instrText>
      </w:r>
      <w:r w:rsidR="000B412E" w:rsidRPr="00666D3F">
        <w:rPr>
          <w:rFonts w:ascii="Arial" w:eastAsia="Times New Roman" w:hAnsi="Arial" w:cs="Arial"/>
          <w:sz w:val="24"/>
          <w:szCs w:val="24"/>
          <w:lang w:eastAsia="en-GB"/>
        </w:rPr>
        <w:fldChar w:fldCharType="begin">
          <w:fldData xml:space="preserve">PEVuZE5vdGU+PENpdGU+PEF1dGhvcj5VZG88L0F1dGhvcj48WWVhcj4yMDE2PC9ZZWFyPjxSZWNO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</w:fldData>
        </w:fldChar>
      </w:r>
      <w:r w:rsidR="000B412E" w:rsidRPr="00666D3F">
        <w:rPr>
          <w:rFonts w:ascii="Arial" w:hAnsi="Arial" w:cs="Arial"/>
          <w:sz w:val="24"/>
          <w:szCs w:val="24"/>
        </w:rPr>
        <w:instrText xml:space="preserve"> ADDIN EN.CITE.DATA </w:instrText>
      </w:r>
      <w:r w:rsidR="000B412E" w:rsidRPr="00666D3F">
        <w:rPr>
          <w:rFonts w:ascii="Arial" w:eastAsia="Times New Roman" w:hAnsi="Arial" w:cs="Arial"/>
          <w:sz w:val="24"/>
          <w:szCs w:val="24"/>
          <w:lang w:eastAsia="en-GB"/>
        </w:rPr>
      </w:r>
      <w:r w:rsidR="000B412E" w:rsidRPr="00666D3F">
        <w:rPr>
          <w:rFonts w:ascii="Arial" w:eastAsia="Times New Roman" w:hAnsi="Arial" w:cs="Arial"/>
          <w:sz w:val="24"/>
          <w:szCs w:val="24"/>
          <w:lang w:eastAsia="en-GB"/>
        </w:rPr>
        <w:fldChar w:fldCharType="end"/>
      </w:r>
      <w:r w:rsidR="004218C3" w:rsidRPr="00666D3F">
        <w:rPr>
          <w:rFonts w:ascii="Arial" w:eastAsia="Times New Roman" w:hAnsi="Arial" w:cs="Arial"/>
          <w:sz w:val="24"/>
          <w:szCs w:val="24"/>
          <w:lang w:eastAsia="en-GB"/>
        </w:rPr>
      </w:r>
      <w:r w:rsidR="004218C3"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222</w:t>
      </w:r>
      <w:r w:rsidR="004218C3" w:rsidRPr="00666D3F">
        <w:rPr>
          <w:rFonts w:ascii="Arial" w:eastAsia="Times New Roman" w:hAnsi="Arial" w:cs="Arial"/>
          <w:sz w:val="24"/>
          <w:szCs w:val="24"/>
          <w:lang w:eastAsia="en-GB"/>
        </w:rPr>
        <w:fldChar w:fldCharType="end"/>
      </w:r>
      <w:r w:rsidR="004218C3" w:rsidRPr="00666D3F">
        <w:rPr>
          <w:rFonts w:ascii="Arial" w:hAnsi="Arial" w:cs="Arial"/>
          <w:sz w:val="24"/>
          <w:szCs w:val="24"/>
        </w:rPr>
        <w:t xml:space="preserve"> This deeper experience of stigma and discrimination among women with obesity is known to increase self-stigma and results in reduced access to and quality of healthcare</w:t>
      </w:r>
      <w:r w:rsidR="004218C3" w:rsidRPr="00666D3F">
        <w:rPr>
          <w:rFonts w:ascii="Arial" w:eastAsia="Times New Roman" w:hAnsi="Arial" w:cs="Arial"/>
          <w:sz w:val="24"/>
          <w:szCs w:val="24"/>
          <w:lang w:eastAsia="en-GB"/>
        </w:rPr>
        <w:fldChar w:fldCharType="begin"/>
      </w:r>
      <w:r w:rsidR="000B412E" w:rsidRPr="00666D3F">
        <w:rPr>
          <w:rFonts w:ascii="Arial" w:hAnsi="Arial" w:cs="Arial"/>
          <w:sz w:val="24"/>
          <w:szCs w:val="24"/>
        </w:rPr>
        <w:instrText xml:space="preserve"> ADDIN EN.CITE &lt;EndNote&gt;&lt;Cite&gt;&lt;Author&gt;Phelan&lt;/Author&gt;&lt;Year&gt;2015&lt;/Year&gt;&lt;RecNum&gt;285&lt;/RecNum&gt;&lt;DisplayText&gt;&lt;style face="superscript"&gt;223&lt;/style&gt;&lt;/DisplayText&gt;&lt;record&gt;&lt;rec-number&gt;285&lt;/rec-number&gt;&lt;foreign-keys&gt;&lt;key app="EN" db-id="s2v9rrs5u09vvhefa09xfteztpze9p0epvzs" timestamp="1616418752"&gt;285&lt;/key&gt;&lt;/foreign-keys&gt;&lt;ref-type name="Journal Article"&gt;17&lt;/ref-type&gt;&lt;contributors&gt;&lt;authors&gt;&lt;author&gt;Phelan, S. M.&lt;/author&gt;&lt;author&gt;Burgess, D. J.&lt;/author&gt;&lt;author&gt;Yeazel, M. W.&lt;/author&gt;&lt;author&gt;Hellerstedt, W. L.&lt;/author&gt;&lt;author&gt;Griffin, J. M.&lt;/author&gt;&lt;author&gt;van Ryn, M.&lt;/author&gt;&lt;/authors&gt;&lt;/contributors&gt;&lt;auth-address&gt;Division of Health Care Policy and Research, Mayo Clinic, Rochester, Minnesota, USA.&lt;/auth-address&gt;&lt;titles&gt;&lt;title&gt;Impact of weight bias and stigma on quality of care and outcomes for patients with obesity&lt;/title&gt;&lt;secondary-title&gt;Obes Rev&lt;/secondary-title&gt;&lt;/titles&gt;&lt;periodical&gt;&lt;full-title&gt;Obes Rev&lt;/full-title&gt;&lt;/periodical&gt;&lt;pages&gt;319-26&lt;/pages&gt;&lt;volume&gt;16&lt;/volume&gt;&lt;number&gt;4&lt;/number&gt;&lt;edition&gt;2015/03/11&lt;/edition&gt;&lt;keywords&gt;&lt;keyword&gt;Attitude of Health Personnel&lt;/keyword&gt;&lt;keyword&gt;Health Services Needs and Demand&lt;/keyword&gt;&lt;keyword&gt;Humans&lt;/keyword&gt;&lt;keyword&gt;Obesity/*psychology&lt;/keyword&gt;&lt;keyword&gt;*Primary Health Care&lt;/keyword&gt;&lt;keyword&gt;Professional-Patient Relations&lt;/keyword&gt;&lt;keyword&gt;Quality of Health Care/standards/*statistics &amp;amp; numerical data&lt;/keyword&gt;&lt;keyword&gt;*Social Stigma&lt;/keyword&gt;&lt;keyword&gt;Delivery of health care&lt;/keyword&gt;&lt;keyword&gt;obesity&lt;/keyword&gt;&lt;keyword&gt;social stigma&lt;/keyword&gt;&lt;keyword&gt;stereotyping&lt;/keyword&gt;&lt;/keywords&gt;&lt;dates&gt;&lt;year&gt;2015&lt;/year&gt;&lt;pub-dates&gt;&lt;date&gt;Apr&lt;/date&gt;&lt;/pub-dates&gt;&lt;/dates&gt;&lt;isbn&gt;1467-789X (Electronic)&amp;#xD;1467-7881 (Linking)&lt;/isbn&gt;&lt;accession-num&gt;25752756&lt;/accession-num&gt;&lt;urls&gt;&lt;related-urls&gt;&lt;url&gt;https://www.ncbi.nlm.nih.gov/pubmed/25752756&lt;/url&gt;&lt;/related-urls&gt;&lt;/urls&gt;&lt;custom2&gt;PMC4381543&lt;/custom2&gt;&lt;electronic-resource-num&gt;10.1111/obr.12266&lt;/electronic-resource-num&gt;&lt;/record&gt;&lt;/Cite&gt;&lt;/EndNote&gt;</w:instrText>
      </w:r>
      <w:r w:rsidR="004218C3"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223</w:t>
      </w:r>
      <w:r w:rsidR="004218C3" w:rsidRPr="00666D3F">
        <w:rPr>
          <w:rFonts w:ascii="Arial" w:eastAsia="Times New Roman" w:hAnsi="Arial" w:cs="Arial"/>
          <w:sz w:val="24"/>
          <w:szCs w:val="24"/>
          <w:lang w:eastAsia="en-GB"/>
        </w:rPr>
        <w:fldChar w:fldCharType="end"/>
      </w:r>
      <w:r w:rsidR="004218C3" w:rsidRPr="00666D3F">
        <w:rPr>
          <w:rFonts w:ascii="Arial" w:hAnsi="Arial" w:cs="Arial"/>
          <w:sz w:val="24"/>
          <w:szCs w:val="24"/>
        </w:rPr>
        <w:t xml:space="preserve">. These consequences may also be exacerbated by the prevalence of lower socio-economic status of women with obesity with respect to men. In fact, </w:t>
      </w:r>
      <w:r w:rsidR="00355350" w:rsidRPr="00666D3F">
        <w:rPr>
          <w:rFonts w:ascii="Arial" w:hAnsi="Arial" w:cs="Arial"/>
          <w:sz w:val="24"/>
          <w:szCs w:val="24"/>
        </w:rPr>
        <w:t>in comparison</w:t>
      </w:r>
      <w:r w:rsidR="004218C3" w:rsidRPr="00666D3F">
        <w:rPr>
          <w:rFonts w:ascii="Arial" w:hAnsi="Arial" w:cs="Arial"/>
          <w:sz w:val="24"/>
          <w:szCs w:val="24"/>
        </w:rPr>
        <w:t xml:space="preserve"> to individuals with the highest incomes, women and men in the lowest income group in Europe are 90% and 50%, respectively, more likely to </w:t>
      </w:r>
      <w:r w:rsidRPr="00666D3F">
        <w:rPr>
          <w:rFonts w:ascii="Arial" w:hAnsi="Arial" w:cs="Arial"/>
          <w:sz w:val="24"/>
          <w:szCs w:val="24"/>
        </w:rPr>
        <w:t>have obesity</w:t>
      </w:r>
      <w:r w:rsidR="004218C3" w:rsidRPr="00666D3F">
        <w:rPr>
          <w:rFonts w:ascii="Arial" w:hAnsi="Arial" w:cs="Arial"/>
          <w:sz w:val="24"/>
          <w:szCs w:val="24"/>
        </w:rPr>
        <w:t xml:space="preserve">, </w:t>
      </w:r>
      <w:r w:rsidRPr="00666D3F">
        <w:rPr>
          <w:rFonts w:ascii="Arial" w:hAnsi="Arial" w:cs="Arial"/>
          <w:sz w:val="24"/>
          <w:szCs w:val="24"/>
        </w:rPr>
        <w:t xml:space="preserve">increasing </w:t>
      </w:r>
      <w:r w:rsidR="004218C3" w:rsidRPr="00666D3F">
        <w:rPr>
          <w:rFonts w:ascii="Arial" w:hAnsi="Arial" w:cs="Arial"/>
          <w:sz w:val="24"/>
          <w:szCs w:val="24"/>
        </w:rPr>
        <w:t>gender-specific social inequalities</w:t>
      </w:r>
      <w:r w:rsidR="00355350" w:rsidRPr="00666D3F">
        <w:rPr>
          <w:rFonts w:ascii="Arial" w:hAnsi="Arial" w:cs="Arial"/>
          <w:sz w:val="24"/>
          <w:szCs w:val="24"/>
        </w:rPr>
        <w:t>.</w:t>
      </w:r>
      <w:r w:rsidR="00355350" w:rsidRPr="00666D3F">
        <w:rPr>
          <w:rFonts w:ascii="Arial" w:eastAsia="Times New Roman" w:hAnsi="Arial" w:cs="Arial"/>
          <w:sz w:val="24"/>
          <w:szCs w:val="24"/>
          <w:lang w:eastAsia="en-GB"/>
        </w:rPr>
        <w:fldChar w:fldCharType="begin"/>
      </w:r>
      <w:r w:rsidR="00FA0A5C">
        <w:rPr>
          <w:rFonts w:ascii="Arial" w:eastAsia="Times New Roman" w:hAnsi="Arial" w:cs="Arial"/>
          <w:sz w:val="24"/>
          <w:szCs w:val="24"/>
          <w:lang w:eastAsia="en-GB"/>
        </w:rPr>
        <w:instrText xml:space="preserve"> ADDIN EN.CITE &lt;EndNote&gt;&lt;Cite&gt;&lt;Author&gt;OECD&lt;/Author&gt;&lt;Year&gt;2019&lt;/Year&gt;&lt;RecNum&gt;417&lt;/RecNum&gt;&lt;DisplayText&gt;&lt;style face="superscript"&gt;224&lt;/style&gt;&lt;/DisplayText&gt;&lt;record&gt;&lt;rec-number&gt;417&lt;/rec-number&gt;&lt;foreign-keys&gt;&lt;key app="EN" db-id="s2v9rrs5u09vvhefa09xfteztpze9p0epvzs" timestamp="1624962357"&gt;417&lt;/key&gt;&lt;/foreign-keys&gt;&lt;ref-type name="Web Page"&gt;12&lt;/ref-type&gt;&lt;contributors&gt;&lt;authors&gt;&lt;author&gt;OECD&lt;/author&gt;&lt;/authors&gt;&lt;/contributors&gt;&lt;titles&gt;&lt;title&gt;The Heavy Burden of Obesity - The Economics of Prevention&lt;/title&gt;&lt;/titles&gt;&lt;dates&gt;&lt;year&gt;2019&lt;/year&gt;&lt;/dates&gt;&lt;urls&gt;&lt;related-urls&gt;&lt;url&gt;https://www.oecd.org/health/the-heavy-burden-of-obesity-67450d67-en.htm&lt;/url&gt;&lt;/related-urls&gt;&lt;/urls&gt;&lt;/record&gt;&lt;/Cite&gt;&lt;/EndNote&gt;</w:instrText>
      </w:r>
      <w:r w:rsidR="00355350" w:rsidRPr="00666D3F">
        <w:rPr>
          <w:rFonts w:ascii="Arial" w:eastAsia="Times New Roman" w:hAnsi="Arial" w:cs="Arial"/>
          <w:sz w:val="24"/>
          <w:szCs w:val="24"/>
          <w:lang w:eastAsia="en-GB"/>
        </w:rPr>
        <w:fldChar w:fldCharType="separate"/>
      </w:r>
      <w:r w:rsidR="000B412E" w:rsidRPr="00666D3F">
        <w:rPr>
          <w:rFonts w:ascii="Arial" w:hAnsi="Arial" w:cs="Arial"/>
          <w:noProof/>
          <w:sz w:val="24"/>
          <w:szCs w:val="24"/>
          <w:vertAlign w:val="superscript"/>
        </w:rPr>
        <w:t>224</w:t>
      </w:r>
      <w:r w:rsidR="00355350" w:rsidRPr="00666D3F">
        <w:rPr>
          <w:rFonts w:ascii="Arial" w:eastAsia="Times New Roman" w:hAnsi="Arial" w:cs="Arial"/>
          <w:sz w:val="24"/>
          <w:szCs w:val="24"/>
          <w:lang w:eastAsia="en-GB"/>
        </w:rPr>
        <w:fldChar w:fldCharType="end"/>
      </w:r>
      <w:r w:rsidR="00666D3F">
        <w:rPr>
          <w:rFonts w:ascii="Arial" w:eastAsia="Times New Roman" w:hAnsi="Arial" w:cs="Arial"/>
          <w:sz w:val="24"/>
          <w:szCs w:val="24"/>
          <w:lang w:eastAsia="en-GB"/>
        </w:rPr>
        <w:br/>
      </w:r>
      <w:r w:rsidR="00FC23A8" w:rsidRPr="00666D3F">
        <w:rPr>
          <w:rFonts w:ascii="Arial" w:hAnsi="Arial" w:cs="Arial"/>
          <w:sz w:val="24"/>
          <w:szCs w:val="24"/>
        </w:rPr>
        <w:br/>
      </w:r>
      <w:r w:rsidR="00FC23A8" w:rsidRPr="00666D3F">
        <w:rPr>
          <w:rFonts w:ascii="Arial" w:hAnsi="Arial" w:cs="Arial"/>
          <w:b/>
          <w:sz w:val="24"/>
          <w:szCs w:val="24"/>
        </w:rPr>
        <w:t>Special features of sti</w:t>
      </w:r>
      <w:r w:rsidR="00FC23A8">
        <w:rPr>
          <w:rFonts w:ascii="Arial" w:hAnsi="Arial" w:cs="Arial"/>
          <w:b/>
          <w:sz w:val="24"/>
          <w:szCs w:val="24"/>
        </w:rPr>
        <w:t>gma in c</w:t>
      </w:r>
      <w:r w:rsidR="000201AB" w:rsidRPr="00355350">
        <w:rPr>
          <w:rFonts w:ascii="Arial" w:hAnsi="Arial" w:cs="Arial"/>
          <w:b/>
          <w:sz w:val="24"/>
          <w:szCs w:val="24"/>
        </w:rPr>
        <w:t xml:space="preserve">hildren </w:t>
      </w:r>
      <w:r w:rsidR="00FC23A8">
        <w:rPr>
          <w:rFonts w:ascii="Arial" w:hAnsi="Arial" w:cs="Arial"/>
          <w:b/>
          <w:sz w:val="24"/>
          <w:szCs w:val="24"/>
        </w:rPr>
        <w:t>and the elderly</w:t>
      </w:r>
    </w:p>
    <w:p w14:paraId="73B27681" w14:textId="1C997DB5" w:rsidR="000201AB" w:rsidRPr="007533B6" w:rsidRDefault="000201AB" w:rsidP="000201AB">
      <w:pPr>
        <w:spacing w:before="240" w:after="0" w:line="480" w:lineRule="auto"/>
        <w:rPr>
          <w:rFonts w:ascii="Arial" w:hAnsi="Arial"/>
          <w:sz w:val="24"/>
        </w:rPr>
      </w:pPr>
      <w:r w:rsidRPr="009105EF">
        <w:rPr>
          <w:rFonts w:ascii="Arial" w:hAnsi="Arial" w:cs="Arial"/>
          <w:sz w:val="24"/>
          <w:szCs w:val="24"/>
        </w:rPr>
        <w:t>C</w:t>
      </w:r>
      <w:r w:rsidRPr="009105EF">
        <w:rPr>
          <w:rFonts w:ascii="Arial" w:hAnsi="Arial"/>
          <w:sz w:val="24"/>
        </w:rPr>
        <w:t xml:space="preserve">hildren and adolescents with obesity are </w:t>
      </w:r>
      <w:r w:rsidRPr="009105EF">
        <w:rPr>
          <w:rFonts w:ascii="Arial" w:hAnsi="Arial" w:cs="Arial"/>
          <w:sz w:val="24"/>
          <w:szCs w:val="24"/>
        </w:rPr>
        <w:t>particularly</w:t>
      </w:r>
      <w:r w:rsidRPr="009105EF">
        <w:rPr>
          <w:rFonts w:ascii="Arial" w:hAnsi="Arial"/>
          <w:sz w:val="24"/>
        </w:rPr>
        <w:t xml:space="preserve"> susceptible to multiple sources </w:t>
      </w:r>
      <w:r w:rsidRPr="00D4050A">
        <w:rPr>
          <w:rFonts w:ascii="Arial" w:hAnsi="Arial"/>
          <w:sz w:val="24"/>
        </w:rPr>
        <w:t>of weight stigma, notably in healthcare, school</w:t>
      </w:r>
      <w:r w:rsidRPr="00D4050A">
        <w:rPr>
          <w:rFonts w:ascii="Arial" w:hAnsi="Arial" w:cs="Arial"/>
          <w:sz w:val="24"/>
          <w:szCs w:val="24"/>
        </w:rPr>
        <w:t>,</w:t>
      </w:r>
      <w:r w:rsidRPr="00D4050A">
        <w:rPr>
          <w:rFonts w:ascii="Arial" w:hAnsi="Arial"/>
          <w:sz w:val="24"/>
        </w:rPr>
        <w:t xml:space="preserve"> and traditional or social media. </w:t>
      </w:r>
      <w:r w:rsidR="00202340">
        <w:rPr>
          <w:rFonts w:ascii="Arial" w:hAnsi="Arial"/>
          <w:sz w:val="24"/>
        </w:rPr>
        <w:t>“</w:t>
      </w:r>
      <w:r w:rsidRPr="00D4050A">
        <w:rPr>
          <w:rFonts w:ascii="Arial" w:hAnsi="Arial"/>
          <w:sz w:val="24"/>
        </w:rPr>
        <w:t>Obesogenic</w:t>
      </w:r>
      <w:r w:rsidR="00202340">
        <w:rPr>
          <w:rFonts w:ascii="Arial" w:hAnsi="Arial"/>
          <w:sz w:val="24"/>
        </w:rPr>
        <w:t>”</w:t>
      </w:r>
      <w:r w:rsidRPr="00D4050A">
        <w:rPr>
          <w:rFonts w:ascii="Arial" w:hAnsi="Arial"/>
          <w:sz w:val="24"/>
        </w:rPr>
        <w:t xml:space="preserve"> behaviours among children overlap with social conditions and are tightly related to ol</w:t>
      </w:r>
      <w:r w:rsidR="00202340">
        <w:rPr>
          <w:rFonts w:ascii="Arial" w:hAnsi="Arial"/>
          <w:sz w:val="24"/>
        </w:rPr>
        <w:t>d (parent</w:t>
      </w:r>
      <w:r w:rsidR="00CA35D0">
        <w:rPr>
          <w:rFonts w:ascii="Arial" w:hAnsi="Arial"/>
          <w:sz w:val="24"/>
        </w:rPr>
        <w:t>al</w:t>
      </w:r>
      <w:r w:rsidR="00202340">
        <w:rPr>
          <w:rFonts w:ascii="Arial" w:hAnsi="Arial"/>
          <w:sz w:val="24"/>
        </w:rPr>
        <w:t xml:space="preserve"> education and income), </w:t>
      </w:r>
      <w:r w:rsidR="00582498">
        <w:rPr>
          <w:rFonts w:ascii="Arial" w:hAnsi="Arial"/>
          <w:sz w:val="24"/>
        </w:rPr>
        <w:t xml:space="preserve">but also new, </w:t>
      </w:r>
      <w:r w:rsidRPr="00D4050A">
        <w:rPr>
          <w:rFonts w:ascii="Arial" w:hAnsi="Arial"/>
          <w:sz w:val="24"/>
        </w:rPr>
        <w:t xml:space="preserve">socioeconomic risk factors such as limited social network, </w:t>
      </w:r>
      <w:r w:rsidR="00B34DAD">
        <w:rPr>
          <w:rFonts w:ascii="Arial" w:hAnsi="Arial"/>
          <w:sz w:val="24"/>
        </w:rPr>
        <w:t>im</w:t>
      </w:r>
      <w:r w:rsidRPr="00D4050A">
        <w:rPr>
          <w:rFonts w:ascii="Arial" w:hAnsi="Arial"/>
          <w:sz w:val="24"/>
        </w:rPr>
        <w:t>migrant status or family structure. This suggests that interventions to change behaviours in children need to comprehensively address social inequalities and stigma effects</w:t>
      </w:r>
      <w:r w:rsidR="00D4050A">
        <w:rPr>
          <w:rFonts w:ascii="Arial" w:hAnsi="Arial"/>
          <w:sz w:val="24"/>
        </w:rPr>
        <w:t>.</w:t>
      </w:r>
      <w:r w:rsidRPr="00D4050A">
        <w:rPr>
          <w:rFonts w:ascii="Arial" w:hAnsi="Arial"/>
          <w:sz w:val="24"/>
        </w:rPr>
        <w:fldChar w:fldCharType="begin"/>
      </w:r>
      <w:r w:rsidR="000B412E">
        <w:rPr>
          <w:rFonts w:ascii="Arial" w:hAnsi="Arial"/>
          <w:sz w:val="24"/>
        </w:rPr>
        <w:instrText xml:space="preserve"> ADDIN EN.CITE &lt;EndNote&gt;&lt;Cite&gt;&lt;Author&gt;Ayala-Marin&lt;/Author&gt;&lt;Year&gt;2020&lt;/Year&gt;&lt;RecNum&gt;264&lt;/RecNum&gt;&lt;DisplayText&gt;&lt;style face="superscript"&gt;173&lt;/style&gt;&lt;/DisplayText&gt;&lt;record&gt;&lt;rec-number&gt;264&lt;/rec-number&gt;&lt;foreign-keys&gt;&lt;key app="EN" db-id="s2v9rrs5u09vvhefa09xfteztpze9p0epvzs" timestamp="1616418752"&gt;264&lt;/key&gt;&lt;/foreign-keys&gt;&lt;ref-type name="Journal Article"&gt;17&lt;/ref-type&gt;&lt;contributors&gt;&lt;authors&gt;&lt;author&gt;Ayala-Marin, A. M.&lt;/author&gt;&lt;author&gt;Iguacel, I.&lt;/author&gt;&lt;author&gt;Miguel-Etayo, P.&lt;/author&gt;&lt;author&gt;Moreno, L. A.&lt;/author&gt;&lt;/authors&gt;&lt;/contributors&gt;&lt;auth-address&gt;Growth, Exercise, Nutrition and Development (GENUD) Research Group, Universidad de Zaragoza, Zaragoza, Espana.&amp;#xD;Instituto de Investigacion Sanitaria Aragon (IIS Aragon), Universidad de Zaragoza, Zaragoza, Espana.&amp;#xD;Instituto Agroalimentario de Aragon, Universidad de Zaragoza, Zaragoza, Espana.&amp;#xD;Departamento de Fisiatria y Enfermeria, Universidad de Zaragoza, Zaragoza, Espana.&amp;#xD;Centro de Investigacion Biomedica en Red de Fisiopatologia de la Obesidad y Nutricion (CIBERObn), Instituto de Salud Carlos III, Madrid, Espana.&lt;/auth-address&gt;&lt;titles&gt;&lt;title&gt;Consideration of Social Disadvantages for Understanding and Preventing Obesity in Children&lt;/title&gt;&lt;secondary-title&gt;Front Public Health&lt;/secondary-title&gt;&lt;/titles&gt;&lt;periodical&gt;&lt;full-title&gt;Front Public Health&lt;/full-title&gt;&lt;/periodical&gt;&lt;pages&gt;423&lt;/pages&gt;&lt;volume&gt;8&lt;/volume&gt;&lt;edition&gt;2020/09/29&lt;/edition&gt;&lt;keywords&gt;&lt;keyword&gt;children&lt;/keyword&gt;&lt;keyword&gt;multilevel interventions&lt;/keyword&gt;&lt;keyword&gt;obesity determinants&lt;/keyword&gt;&lt;keyword&gt;social disadvantages&lt;/keyword&gt;&lt;keyword&gt;socio-ecological model&lt;/keyword&gt;&lt;keyword&gt;socioeconomic status&lt;/keyword&gt;&lt;/keywords&gt;&lt;dates&gt;&lt;year&gt;2020&lt;/year&gt;&lt;/dates&gt;&lt;isbn&gt;2296-2565 (Print)&amp;#xD;2296-2565 (Linking)&lt;/isbn&gt;&lt;accession-num&gt;32984237&lt;/accession-num&gt;&lt;urls&gt;&lt;related-urls&gt;&lt;url&gt;https://www.ncbi.nlm.nih.gov/pubmed/32984237&lt;/url&gt;&lt;/related-urls&gt;&lt;/urls&gt;&lt;custom2&gt;PMC7485391&lt;/custom2&gt;&lt;electronic-resource-num&gt;10.3389/fpubh.2020.00423&lt;/electronic-resource-num&gt;&lt;/record&gt;&lt;/Cite&gt;&lt;/EndNote&gt;</w:instrText>
      </w:r>
      <w:r w:rsidRPr="00D4050A">
        <w:rPr>
          <w:rFonts w:ascii="Arial" w:hAnsi="Arial"/>
          <w:sz w:val="24"/>
        </w:rPr>
        <w:fldChar w:fldCharType="separate"/>
      </w:r>
      <w:r w:rsidR="000B412E" w:rsidRPr="000B412E">
        <w:rPr>
          <w:rFonts w:ascii="Arial" w:hAnsi="Arial"/>
          <w:noProof/>
          <w:sz w:val="24"/>
          <w:vertAlign w:val="superscript"/>
        </w:rPr>
        <w:t>173</w:t>
      </w:r>
      <w:r w:rsidRPr="00D4050A">
        <w:rPr>
          <w:rFonts w:ascii="Arial" w:hAnsi="Arial"/>
          <w:sz w:val="24"/>
        </w:rPr>
        <w:fldChar w:fldCharType="end"/>
      </w:r>
      <w:r w:rsidR="007533B6">
        <w:rPr>
          <w:rFonts w:ascii="Arial" w:hAnsi="Arial"/>
          <w:sz w:val="24"/>
        </w:rPr>
        <w:t xml:space="preserve"> Furthermore, there is a</w:t>
      </w:r>
      <w:r w:rsidRPr="009105EF">
        <w:rPr>
          <w:rFonts w:ascii="Arial" w:hAnsi="Arial"/>
          <w:sz w:val="24"/>
        </w:rPr>
        <w:t xml:space="preserve"> need to raise awareness of this issue</w:t>
      </w:r>
      <w:r w:rsidR="00D4050A">
        <w:rPr>
          <w:rFonts w:ascii="Arial" w:hAnsi="Arial"/>
          <w:sz w:val="24"/>
        </w:rPr>
        <w:t>.</w:t>
      </w:r>
      <w:r>
        <w:rPr>
          <w:rFonts w:ascii="Arial" w:hAnsi="Arial"/>
          <w:sz w:val="24"/>
        </w:rPr>
        <w:fldChar w:fldCharType="begin">
          <w:fldData xml:space="preserve">PEVuZE5vdGU+PENpdGU+PEF1dGhvcj5CYXJyeTwvQXV0aG9yPjxZZWFyPjIwMTQ8L1llYXI+PFJl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</w:fldData>
        </w:fldChar>
      </w:r>
      <w:r w:rsidR="000B412E">
        <w:rPr>
          <w:rFonts w:ascii="Arial" w:hAnsi="Arial"/>
          <w:sz w:val="24"/>
        </w:rPr>
        <w:instrText xml:space="preserve"> ADDIN EN.CITE </w:instrText>
      </w:r>
      <w:r w:rsidR="000B412E">
        <w:rPr>
          <w:rFonts w:ascii="Arial" w:hAnsi="Arial"/>
          <w:sz w:val="24"/>
        </w:rPr>
        <w:fldChar w:fldCharType="begin">
          <w:fldData xml:space="preserve">PEVuZE5vdGU+PENpdGU+PEF1dGhvcj5CYXJyeTwvQXV0aG9yPjxZZWFyPjIwMTQ8L1llYXI+PFJl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</w:fldData>
        </w:fldChar>
      </w:r>
      <w:r w:rsidR="000B412E">
        <w:rPr>
          <w:rFonts w:ascii="Arial" w:hAnsi="Arial"/>
          <w:sz w:val="24"/>
        </w:rPr>
        <w:instrText xml:space="preserve"> ADDIN EN.CITE.DATA </w:instrText>
      </w:r>
      <w:r w:rsidR="000B412E">
        <w:rPr>
          <w:rFonts w:ascii="Arial" w:hAnsi="Arial"/>
          <w:sz w:val="24"/>
        </w:rPr>
      </w:r>
      <w:r w:rsidR="000B412E">
        <w:rPr>
          <w:rFonts w:ascii="Arial" w:hAnsi="Arial"/>
          <w:sz w:val="24"/>
        </w:rPr>
        <w:fldChar w:fldCharType="end"/>
      </w:r>
      <w:r>
        <w:rPr>
          <w:rFonts w:ascii="Arial" w:hAnsi="Arial"/>
          <w:sz w:val="24"/>
        </w:rPr>
      </w:r>
      <w:r>
        <w:rPr>
          <w:rFonts w:ascii="Arial" w:hAnsi="Arial"/>
          <w:sz w:val="24"/>
        </w:rPr>
        <w:fldChar w:fldCharType="separate"/>
      </w:r>
      <w:r w:rsidR="000B412E" w:rsidRPr="000B412E">
        <w:rPr>
          <w:rFonts w:ascii="Arial" w:hAnsi="Arial"/>
          <w:noProof/>
          <w:sz w:val="24"/>
          <w:vertAlign w:val="superscript"/>
        </w:rPr>
        <w:t>225-228</w:t>
      </w:r>
      <w:r>
        <w:rPr>
          <w:rFonts w:ascii="Arial" w:hAnsi="Arial"/>
          <w:sz w:val="24"/>
        </w:rPr>
        <w:fldChar w:fldCharType="end"/>
      </w:r>
      <w:r w:rsidR="00BD32D7">
        <w:rPr>
          <w:rFonts w:ascii="Arial" w:hAnsi="Arial"/>
          <w:sz w:val="24"/>
        </w:rPr>
        <w:t xml:space="preserve"> It has been </w:t>
      </w:r>
      <w:r w:rsidRPr="009105EF">
        <w:rPr>
          <w:rFonts w:ascii="Arial" w:hAnsi="Arial"/>
          <w:sz w:val="24"/>
        </w:rPr>
        <w:t>suggested that this failure to recognize and treat obesity as a chronic disease is at the heart of stigma</w:t>
      </w:r>
      <w:r>
        <w:rPr>
          <w:rFonts w:ascii="Arial" w:hAnsi="Arial"/>
          <w:sz w:val="24"/>
        </w:rPr>
        <w:t xml:space="preserve"> </w:t>
      </w:r>
      <w:r w:rsidRPr="009105EF">
        <w:rPr>
          <w:rFonts w:ascii="Arial" w:hAnsi="Arial"/>
          <w:sz w:val="24"/>
        </w:rPr>
        <w:t>and this failure represents a major obstacle to seeking adequate medical management and prevention of obesity-related consequences</w:t>
      </w:r>
      <w:r w:rsidR="00D4050A">
        <w:rPr>
          <w:rFonts w:ascii="Arial" w:hAnsi="Arial"/>
          <w:sz w:val="24"/>
        </w:rPr>
        <w:t>.</w:t>
      </w:r>
      <w:r>
        <w:rPr>
          <w:rFonts w:ascii="Arial" w:hAnsi="Arial"/>
          <w:sz w:val="24"/>
        </w:rPr>
        <w:fldChar w:fldCharType="begin">
          <w:fldData xml:space="preserve">PEVuZE5vdGU+PENpdGU+PEF1dGhvcj5Bcm9yYTwvQXV0aG9yPjxZZWFyPjIwMTk8L1llYXI+PFJl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</w:fldData>
        </w:fldChar>
      </w:r>
      <w:r w:rsidR="000B412E">
        <w:rPr>
          <w:rFonts w:ascii="Arial" w:hAnsi="Arial"/>
          <w:sz w:val="24"/>
        </w:rPr>
        <w:instrText xml:space="preserve"> ADDIN EN.CITE </w:instrText>
      </w:r>
      <w:r w:rsidR="000B412E">
        <w:rPr>
          <w:rFonts w:ascii="Arial" w:hAnsi="Arial"/>
          <w:sz w:val="24"/>
        </w:rPr>
        <w:fldChar w:fldCharType="begin">
          <w:fldData xml:space="preserve">PEVuZE5vdGU+PENpdGU+PEF1dGhvcj5Bcm9yYTwvQXV0aG9yPjxZZWFyPjIwMTk8L1llYXI+PFJl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</w:fldData>
        </w:fldChar>
      </w:r>
      <w:r w:rsidR="000B412E">
        <w:rPr>
          <w:rFonts w:ascii="Arial" w:hAnsi="Arial"/>
          <w:sz w:val="24"/>
        </w:rPr>
        <w:instrText xml:space="preserve"> ADDIN EN.CITE.DATA </w:instrText>
      </w:r>
      <w:r w:rsidR="000B412E">
        <w:rPr>
          <w:rFonts w:ascii="Arial" w:hAnsi="Arial"/>
          <w:sz w:val="24"/>
        </w:rPr>
      </w:r>
      <w:r w:rsidR="000B412E">
        <w:rPr>
          <w:rFonts w:ascii="Arial" w:hAnsi="Arial"/>
          <w:sz w:val="24"/>
        </w:rPr>
        <w:fldChar w:fldCharType="end"/>
      </w:r>
      <w:r>
        <w:rPr>
          <w:rFonts w:ascii="Arial" w:hAnsi="Arial"/>
          <w:sz w:val="24"/>
        </w:rPr>
      </w:r>
      <w:r>
        <w:rPr>
          <w:rFonts w:ascii="Arial" w:hAnsi="Arial"/>
          <w:sz w:val="24"/>
        </w:rPr>
        <w:fldChar w:fldCharType="separate"/>
      </w:r>
      <w:r w:rsidR="000B412E" w:rsidRPr="000B412E">
        <w:rPr>
          <w:rFonts w:ascii="Arial" w:hAnsi="Arial"/>
          <w:noProof/>
          <w:sz w:val="24"/>
          <w:vertAlign w:val="superscript"/>
        </w:rPr>
        <w:t>102,223</w:t>
      </w:r>
      <w:r>
        <w:rPr>
          <w:rFonts w:ascii="Arial" w:hAnsi="Arial"/>
          <w:sz w:val="24"/>
        </w:rPr>
        <w:fldChar w:fldCharType="end"/>
      </w:r>
      <w:r w:rsidRPr="009105EF">
        <w:rPr>
          <w:rFonts w:ascii="Arial" w:hAnsi="Arial"/>
          <w:sz w:val="24"/>
        </w:rPr>
        <w:t xml:space="preserve"> </w:t>
      </w:r>
    </w:p>
    <w:p w14:paraId="20792B46" w14:textId="4778496B" w:rsidR="000201AB" w:rsidRDefault="000201AB" w:rsidP="000201AB">
      <w:pPr>
        <w:spacing w:before="240" w:after="0" w:line="480" w:lineRule="auto"/>
        <w:rPr>
          <w:rFonts w:ascii="Arial" w:hAnsi="Arial"/>
          <w:sz w:val="24"/>
        </w:rPr>
      </w:pPr>
      <w:r w:rsidRPr="009105EF">
        <w:rPr>
          <w:rFonts w:ascii="Arial" w:hAnsi="Arial"/>
          <w:sz w:val="24"/>
        </w:rPr>
        <w:lastRenderedPageBreak/>
        <w:t>Parents of children with obesity point out the need for a radical change of terms to avoid stigmatisation of children and use terms like unhealthy body weight instead of obesity</w:t>
      </w:r>
      <w:r w:rsidR="00D4050A">
        <w:rPr>
          <w:rFonts w:ascii="Arial" w:hAnsi="Arial"/>
          <w:sz w:val="24"/>
        </w:rPr>
        <w:t>.</w:t>
      </w:r>
      <w:r>
        <w:rPr>
          <w:rFonts w:ascii="Arial" w:hAnsi="Arial"/>
          <w:sz w:val="24"/>
        </w:rPr>
        <w:fldChar w:fldCharType="begin"/>
      </w:r>
      <w:r w:rsidR="000B412E">
        <w:rPr>
          <w:rFonts w:ascii="Arial" w:hAnsi="Arial"/>
          <w:sz w:val="24"/>
        </w:rPr>
        <w:instrText xml:space="preserve"> ADDIN EN.CITE &lt;EndNote&gt;&lt;Cite&gt;&lt;Author&gt;Hirschfeld-Dicker&lt;/Author&gt;&lt;Year&gt;2019&lt;/Year&gt;&lt;RecNum&gt;280&lt;/RecNum&gt;&lt;DisplayText&gt;&lt;style face="superscript"&gt;229&lt;/style&gt;&lt;/DisplayText&gt;&lt;record&gt;&lt;rec-number&gt;280&lt;/rec-number&gt;&lt;foreign-keys&gt;&lt;key app="EN" db-id="s2v9rrs5u09vvhefa09xfteztpze9p0epvzs" timestamp="1616418752"&gt;280&lt;/key&gt;&lt;/foreign-keys&gt;&lt;ref-type name="Journal Article"&gt;17&lt;/ref-type&gt;&lt;contributors&gt;&lt;authors&gt;&lt;author&gt;Hirschfeld-Dicker, L.&lt;/author&gt;&lt;author&gt;Samuel, R. D.&lt;/author&gt;&lt;author&gt;Tiram Vakrat, E.&lt;/author&gt;&lt;author&gt;Dubnov-Raz, G.&lt;/author&gt;&lt;/authors&gt;&lt;/contributors&gt;&lt;auth-address&gt;Sackler Faculty of Medicine, Tel Aviv University, Tel Aviv, Israel.&amp;#xD;Department of Physical Education and Movement, Kibbutzim College of Education Technology and the Arts, Tel Aviv, Israel.&amp;#xD;School of Psychology, Interdisciplinary Center (IDC), Herzliya, Israel.&amp;#xD;Exercise, Nutrition and Lifestyle Clinic, The Edmond and Lily Safra Children&amp;apos;s Hospital, Sheba Medical Center, Tel Hashomer, Israel.&lt;/auth-address&gt;&lt;titles&gt;&lt;title&gt;Preferred weight-related terminology by parents of children with obesity&lt;/title&gt;&lt;secondary-title&gt;Acta Paediatr&lt;/secondary-title&gt;&lt;/titles&gt;&lt;periodical&gt;&lt;full-title&gt;Acta Paediatr&lt;/full-title&gt;&lt;/periodical&gt;&lt;pages&gt;712-717&lt;/pages&gt;&lt;volume&gt;108&lt;/volume&gt;&lt;number&gt;4&lt;/number&gt;&lt;keywords&gt;&lt;keyword&gt;Bias&lt;/keyword&gt;&lt;keyword&gt;Discrimination&lt;/keyword&gt;&lt;keyword&gt;Overweight&lt;/keyword&gt;&lt;keyword&gt;Stigma&lt;/keyword&gt;&lt;keyword&gt;Youth&lt;/keyword&gt;&lt;/keywords&gt;&lt;dates&gt;&lt;year&gt;2019&lt;/year&gt;&lt;pub-dates&gt;&lt;date&gt;Apr&lt;/date&gt;&lt;/pub-dates&gt;&lt;/dates&gt;&lt;isbn&gt;1651-2227 (Electronic)&amp;#xD;0803-5253 (Linking)&lt;/isbn&gt;&lt;accession-num&gt;30118160&lt;/accession-num&gt;&lt;urls&gt;&lt;related-urls&gt;&lt;url&gt;http://www.ncbi.nlm.nih.gov/pubmed/30118160&lt;/url&gt;&lt;/related-urls&gt;&lt;/urls&gt;&lt;electronic-resource-num&gt;10.1111/apa.14538&lt;/electronic-resource-num&gt;&lt;/record&gt;&lt;/Cite&gt;&lt;/EndNote&gt;</w:instrText>
      </w:r>
      <w:r>
        <w:rPr>
          <w:rFonts w:ascii="Arial" w:hAnsi="Arial"/>
          <w:sz w:val="24"/>
        </w:rPr>
        <w:fldChar w:fldCharType="separate"/>
      </w:r>
      <w:r w:rsidR="000B412E" w:rsidRPr="000B412E">
        <w:rPr>
          <w:rFonts w:ascii="Arial" w:hAnsi="Arial"/>
          <w:noProof/>
          <w:sz w:val="24"/>
          <w:vertAlign w:val="superscript"/>
        </w:rPr>
        <w:t>229</w:t>
      </w:r>
      <w:r>
        <w:rPr>
          <w:rFonts w:ascii="Arial" w:hAnsi="Arial"/>
          <w:sz w:val="24"/>
        </w:rPr>
        <w:fldChar w:fldCharType="end"/>
      </w:r>
      <w:r w:rsidRPr="009105EF">
        <w:rPr>
          <w:rFonts w:ascii="Arial" w:hAnsi="Arial"/>
          <w:sz w:val="24"/>
        </w:rPr>
        <w:t xml:space="preserve"> Childhood and adolescence are clearly </w:t>
      </w:r>
      <w:r w:rsidR="00202340">
        <w:rPr>
          <w:rFonts w:ascii="Arial" w:hAnsi="Arial"/>
          <w:sz w:val="24"/>
        </w:rPr>
        <w:t xml:space="preserve">two </w:t>
      </w:r>
      <w:r w:rsidRPr="009105EF">
        <w:rPr>
          <w:rFonts w:ascii="Arial" w:hAnsi="Arial"/>
          <w:sz w:val="24"/>
        </w:rPr>
        <w:t>critical periods for individuals with obesity as they can experience weight-based victimisation through bullying</w:t>
      </w:r>
      <w:r w:rsidR="00D4050A">
        <w:rPr>
          <w:rFonts w:ascii="Arial" w:hAnsi="Arial"/>
          <w:sz w:val="24"/>
        </w:rPr>
        <w:t>.</w:t>
      </w:r>
      <w:r>
        <w:rPr>
          <w:rFonts w:ascii="Arial" w:hAnsi="Arial"/>
          <w:sz w:val="24"/>
        </w:rPr>
        <w:fldChar w:fldCharType="begin"/>
      </w:r>
      <w:r w:rsidR="000B412E">
        <w:rPr>
          <w:rFonts w:ascii="Arial" w:hAnsi="Arial"/>
          <w:sz w:val="24"/>
        </w:rPr>
        <w:instrText xml:space="preserve"> ADDIN EN.CITE &lt;EndNote&gt;&lt;Cite&gt;&lt;Author&gt;Himmelstein&lt;/Author&gt;&lt;Year&gt;2018&lt;/Year&gt;&lt;RecNum&gt;279&lt;/RecNum&gt;&lt;DisplayText&gt;&lt;style face="superscript"&gt;230&lt;/style&gt;&lt;/DisplayText&gt;&lt;record&gt;&lt;rec-number&gt;279&lt;/rec-number&gt;&lt;foreign-keys&gt;&lt;key app="EN" db-id="s2v9rrs5u09vvhefa09xfteztpze9p0epvzs" timestamp="1616418752"&gt;279&lt;/key&gt;&lt;/foreign-keys&gt;&lt;ref-type name="Journal Article"&gt;17&lt;/ref-type&gt;&lt;contributors&gt;&lt;authors&gt;&lt;author&gt;Himmelstein, M. S.&lt;/author&gt;&lt;author&gt;Puhl, R. M.&lt;/author&gt;&lt;/authors&gt;&lt;/contributors&gt;&lt;auth-address&gt;Rudd Center for Food Policy and Obesity, University of Connecticut, Hartford, CT, USA.&amp;#xD;Department of Human Development and Family Studies, University of Connecticut, Storrs, CT, USA.&lt;/auth-address&gt;&lt;titles&gt;&lt;title&gt;Weight-based victimization from friends and family: implications for how adolescents cope with weight stigma&lt;/title&gt;&lt;secondary-title&gt;Pediatr Obes&lt;/secondary-title&gt;&lt;/titles&gt;&lt;periodical&gt;&lt;full-title&gt;Pediatr Obes&lt;/full-title&gt;&lt;/periodical&gt;&lt;keywords&gt;&lt;keyword&gt;Bullying&lt;/keyword&gt;&lt;keyword&gt;coping&lt;/keyword&gt;&lt;keyword&gt;internalization&lt;/keyword&gt;&lt;keyword&gt;weight stigma&lt;/keyword&gt;&lt;/keywords&gt;&lt;dates&gt;&lt;year&gt;2018&lt;/year&gt;&lt;pub-dates&gt;&lt;date&gt;Sep 21&lt;/date&gt;&lt;/pub-dates&gt;&lt;/dates&gt;&lt;isbn&gt;2047-6310 (Electronic)&amp;#xD;2047-6302 (Linking)&lt;/isbn&gt;&lt;accession-num&gt;30241115&lt;/accession-num&gt;&lt;urls&gt;&lt;related-urls&gt;&lt;url&gt;http://www.ncbi.nlm.nih.gov/pubmed/30241115&lt;/url&gt;&lt;/related-urls&gt;&lt;/urls&gt;&lt;electronic-resource-num&gt;10.1111/ijpo.12453&lt;/electronic-resource-num&gt;&lt;/record&gt;&lt;/Cite&gt;&lt;/EndNote&gt;</w:instrText>
      </w:r>
      <w:r>
        <w:rPr>
          <w:rFonts w:ascii="Arial" w:hAnsi="Arial"/>
          <w:sz w:val="24"/>
        </w:rPr>
        <w:fldChar w:fldCharType="separate"/>
      </w:r>
      <w:r w:rsidR="000B412E" w:rsidRPr="000B412E">
        <w:rPr>
          <w:rFonts w:ascii="Arial" w:hAnsi="Arial"/>
          <w:noProof/>
          <w:sz w:val="24"/>
          <w:vertAlign w:val="superscript"/>
        </w:rPr>
        <w:t>230</w:t>
      </w:r>
      <w:r>
        <w:rPr>
          <w:rFonts w:ascii="Arial" w:hAnsi="Arial"/>
          <w:sz w:val="24"/>
        </w:rPr>
        <w:fldChar w:fldCharType="end"/>
      </w:r>
      <w:r w:rsidRPr="009105EF">
        <w:rPr>
          <w:rFonts w:ascii="Arial" w:hAnsi="Arial"/>
          <w:sz w:val="24"/>
        </w:rPr>
        <w:t xml:space="preserve"> This situation, amplified by s</w:t>
      </w:r>
      <w:r w:rsidR="000D57AA">
        <w:rPr>
          <w:rFonts w:ascii="Arial" w:hAnsi="Arial"/>
          <w:sz w:val="24"/>
        </w:rPr>
        <w:t>tigmatisation on s</w:t>
      </w:r>
      <w:r w:rsidRPr="009105EF">
        <w:rPr>
          <w:rFonts w:ascii="Arial" w:hAnsi="Arial"/>
          <w:sz w:val="24"/>
        </w:rPr>
        <w:t xml:space="preserve">ocial media, highlights the need for greater support from parents and paediatricians </w:t>
      </w:r>
      <w:r>
        <w:rPr>
          <w:rFonts w:ascii="Arial" w:hAnsi="Arial"/>
          <w:sz w:val="24"/>
        </w:rPr>
        <w:t>alongside</w:t>
      </w:r>
      <w:r w:rsidRPr="009105EF">
        <w:rPr>
          <w:rFonts w:ascii="Arial" w:hAnsi="Arial"/>
          <w:sz w:val="24"/>
        </w:rPr>
        <w:t xml:space="preserve"> stronger </w:t>
      </w:r>
      <w:r>
        <w:rPr>
          <w:rFonts w:ascii="Arial" w:hAnsi="Arial"/>
          <w:sz w:val="24"/>
        </w:rPr>
        <w:t xml:space="preserve">school and social </w:t>
      </w:r>
      <w:r w:rsidRPr="009105EF">
        <w:rPr>
          <w:rFonts w:ascii="Arial" w:hAnsi="Arial"/>
          <w:sz w:val="24"/>
        </w:rPr>
        <w:t>policies</w:t>
      </w:r>
      <w:r w:rsidR="00D4050A">
        <w:rPr>
          <w:rFonts w:ascii="Arial" w:hAnsi="Arial"/>
          <w:sz w:val="24"/>
        </w:rPr>
        <w:t>.</w:t>
      </w:r>
      <w:r>
        <w:rPr>
          <w:rFonts w:ascii="Arial" w:hAnsi="Arial"/>
          <w:sz w:val="24"/>
        </w:rPr>
        <w:fldChar w:fldCharType="begin"/>
      </w:r>
      <w:r w:rsidR="000B412E">
        <w:rPr>
          <w:rFonts w:ascii="Arial" w:hAnsi="Arial"/>
          <w:sz w:val="24"/>
        </w:rPr>
        <w:instrText xml:space="preserve"> ADDIN EN.CITE &lt;EndNote&gt;&lt;Cite&gt;&lt;Author&gt;Ayala-Marin&lt;/Author&gt;&lt;Year&gt;2020&lt;/Year&gt;&lt;RecNum&gt;264&lt;/RecNum&gt;&lt;DisplayText&gt;&lt;style face="superscript"&gt;173&lt;/style&gt;&lt;/DisplayText&gt;&lt;record&gt;&lt;rec-number&gt;264&lt;/rec-number&gt;&lt;foreign-keys&gt;&lt;key app="EN" db-id="s2v9rrs5u09vvhefa09xfteztpze9p0epvzs" timestamp="1616418752"&gt;264&lt;/key&gt;&lt;/foreign-keys&gt;&lt;ref-type name="Journal Article"&gt;17&lt;/ref-type&gt;&lt;contributors&gt;&lt;authors&gt;&lt;author&gt;Ayala-Marin, A. M.&lt;/author&gt;&lt;author&gt;Iguacel, I.&lt;/author&gt;&lt;author&gt;Miguel-Etayo, P.&lt;/author&gt;&lt;author&gt;Moreno, L. A.&lt;/author&gt;&lt;/authors&gt;&lt;/contributors&gt;&lt;auth-address&gt;Growth, Exercise, Nutrition and Development (GENUD) Research Group, Universidad de Zaragoza, Zaragoza, Espana.&amp;#xD;Instituto de Investigacion Sanitaria Aragon (IIS Aragon), Universidad de Zaragoza, Zaragoza, Espana.&amp;#xD;Instituto Agroalimentario de Aragon, Universidad de Zaragoza, Zaragoza, Espana.&amp;#xD;Departamento de Fisiatria y Enfermeria, Universidad de Zaragoza, Zaragoza, Espana.&amp;#xD;Centro de Investigacion Biomedica en Red de Fisiopatologia de la Obesidad y Nutricion (CIBERObn), Instituto de Salud Carlos III, Madrid, Espana.&lt;/auth-address&gt;&lt;titles&gt;&lt;title&gt;Consideration of Social Disadvantages for Understanding and Preventing Obesity in Children&lt;/title&gt;&lt;secondary-title&gt;Front Public Health&lt;/secondary-title&gt;&lt;/titles&gt;&lt;periodical&gt;&lt;full-title&gt;Front Public Health&lt;/full-title&gt;&lt;/periodical&gt;&lt;pages&gt;423&lt;/pages&gt;&lt;volume&gt;8&lt;/volume&gt;&lt;edition&gt;2020/09/29&lt;/edition&gt;&lt;keywords&gt;&lt;keyword&gt;children&lt;/keyword&gt;&lt;keyword&gt;multilevel interventions&lt;/keyword&gt;&lt;keyword&gt;obesity determinants&lt;/keyword&gt;&lt;keyword&gt;social disadvantages&lt;/keyword&gt;&lt;keyword&gt;socio-ecological model&lt;/keyword&gt;&lt;keyword&gt;socioeconomic status&lt;/keyword&gt;&lt;/keywords&gt;&lt;dates&gt;&lt;year&gt;2020&lt;/year&gt;&lt;/dates&gt;&lt;isbn&gt;2296-2565 (Print)&amp;#xD;2296-2565 (Linking)&lt;/isbn&gt;&lt;accession-num&gt;32984237&lt;/accession-num&gt;&lt;urls&gt;&lt;related-urls&gt;&lt;url&gt;https://www.ncbi.nlm.nih.gov/pubmed/32984237&lt;/url&gt;&lt;/related-urls&gt;&lt;/urls&gt;&lt;custom2&gt;PMC7485391&lt;/custom2&gt;&lt;electronic-resource-num&gt;10.3389/fpubh.2020.00423&lt;/electronic-resource-num&gt;&lt;/record&gt;&lt;/Cite&gt;&lt;/EndNote&gt;</w:instrText>
      </w:r>
      <w:r>
        <w:rPr>
          <w:rFonts w:ascii="Arial" w:hAnsi="Arial"/>
          <w:sz w:val="24"/>
        </w:rPr>
        <w:fldChar w:fldCharType="separate"/>
      </w:r>
      <w:r w:rsidR="000B412E" w:rsidRPr="000B412E">
        <w:rPr>
          <w:rFonts w:ascii="Arial" w:hAnsi="Arial"/>
          <w:noProof/>
          <w:sz w:val="24"/>
          <w:vertAlign w:val="superscript"/>
        </w:rPr>
        <w:t>173</w:t>
      </w:r>
      <w:r>
        <w:rPr>
          <w:rFonts w:ascii="Arial" w:hAnsi="Arial"/>
          <w:sz w:val="24"/>
        </w:rPr>
        <w:fldChar w:fldCharType="end"/>
      </w:r>
      <w:r w:rsidRPr="009105EF">
        <w:rPr>
          <w:rFonts w:ascii="Arial" w:hAnsi="Arial"/>
          <w:sz w:val="24"/>
        </w:rPr>
        <w:t xml:space="preserve"> </w:t>
      </w:r>
      <w:r w:rsidR="000B23CE" w:rsidRPr="009105EF">
        <w:rPr>
          <w:rFonts w:ascii="Arial" w:hAnsi="Arial" w:cs="Arial"/>
          <w:sz w:val="24"/>
          <w:szCs w:val="24"/>
        </w:rPr>
        <w:t>In a</w:t>
      </w:r>
      <w:r w:rsidR="000B23CE">
        <w:rPr>
          <w:rFonts w:ascii="Arial" w:hAnsi="Arial" w:cs="Arial"/>
          <w:sz w:val="24"/>
          <w:szCs w:val="24"/>
        </w:rPr>
        <w:t>n informal</w:t>
      </w:r>
      <w:r w:rsidR="000B23CE" w:rsidRPr="009105EF">
        <w:rPr>
          <w:rFonts w:ascii="Arial" w:hAnsi="Arial" w:cs="Arial"/>
          <w:sz w:val="24"/>
          <w:szCs w:val="24"/>
        </w:rPr>
        <w:t xml:space="preserve"> </w:t>
      </w:r>
      <w:r w:rsidR="000B23CE">
        <w:rPr>
          <w:rFonts w:ascii="Arial" w:hAnsi="Arial" w:cs="Arial"/>
          <w:sz w:val="24"/>
          <w:szCs w:val="24"/>
        </w:rPr>
        <w:t>query made by this Commission to</w:t>
      </w:r>
      <w:r w:rsidR="000B23CE" w:rsidRPr="009105EF">
        <w:rPr>
          <w:rFonts w:ascii="Arial" w:hAnsi="Arial" w:cs="Arial"/>
          <w:sz w:val="24"/>
          <w:szCs w:val="24"/>
        </w:rPr>
        <w:t xml:space="preserve"> paediatric liver disease specialists at 62 centres in 25 countries</w:t>
      </w:r>
      <w:r w:rsidR="000B23CE">
        <w:rPr>
          <w:rFonts w:ascii="Arial" w:hAnsi="Arial" w:cs="Arial"/>
          <w:sz w:val="24"/>
          <w:szCs w:val="24"/>
        </w:rPr>
        <w:t xml:space="preserve"> of the ERN RARE LIVER,</w:t>
      </w:r>
      <w:r w:rsidR="000B23CE">
        <w:rPr>
          <w:rFonts w:ascii="Arial" w:hAnsi="Arial" w:cs="Arial"/>
          <w:sz w:val="24"/>
          <w:szCs w:val="24"/>
        </w:rPr>
        <w:fldChar w:fldCharType="begin">
          <w:fldData xml:space="preserve">PEVuZE5vdGU+PENpdGU+PEF1dGhvcj5CZXJudHM8L0F1dGhvcj48WWVhcj4yMDE5PC9ZZWFyPjxS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</w:fldData>
        </w:fldChar>
      </w:r>
      <w:r w:rsidR="000B23CE">
        <w:rPr>
          <w:rFonts w:ascii="Arial" w:hAnsi="Arial" w:cs="Arial"/>
          <w:sz w:val="24"/>
          <w:szCs w:val="24"/>
        </w:rPr>
        <w:instrText xml:space="preserve"> ADDIN EN.CITE </w:instrText>
      </w:r>
      <w:r w:rsidR="000B23CE">
        <w:rPr>
          <w:rFonts w:ascii="Arial" w:hAnsi="Arial" w:cs="Arial"/>
          <w:sz w:val="24"/>
          <w:szCs w:val="24"/>
        </w:rPr>
        <w:fldChar w:fldCharType="begin">
          <w:fldData xml:space="preserve">PEVuZE5vdGU+PENpdGU+PEF1dGhvcj5CZXJudHM8L0F1dGhvcj48WWVhcj4yMDE5PC9ZZWFyPjxS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</w:fldData>
        </w:fldChar>
      </w:r>
      <w:r w:rsidR="000B23CE">
        <w:rPr>
          <w:rFonts w:ascii="Arial" w:hAnsi="Arial" w:cs="Arial"/>
          <w:sz w:val="24"/>
          <w:szCs w:val="24"/>
        </w:rPr>
        <w:instrText xml:space="preserve"> ADDIN EN.CITE.DATA </w:instrText>
      </w:r>
      <w:r w:rsidR="000B23CE">
        <w:rPr>
          <w:rFonts w:ascii="Arial" w:hAnsi="Arial" w:cs="Arial"/>
          <w:sz w:val="24"/>
          <w:szCs w:val="24"/>
        </w:rPr>
      </w:r>
      <w:r w:rsidR="000B23CE">
        <w:rPr>
          <w:rFonts w:ascii="Arial" w:hAnsi="Arial" w:cs="Arial"/>
          <w:sz w:val="24"/>
          <w:szCs w:val="24"/>
        </w:rPr>
        <w:fldChar w:fldCharType="end"/>
      </w:r>
      <w:r w:rsidR="000B23CE">
        <w:rPr>
          <w:rFonts w:ascii="Arial" w:hAnsi="Arial" w:cs="Arial"/>
          <w:sz w:val="24"/>
          <w:szCs w:val="24"/>
        </w:rPr>
      </w:r>
      <w:r w:rsidR="000B23CE">
        <w:rPr>
          <w:rFonts w:ascii="Arial" w:hAnsi="Arial" w:cs="Arial"/>
          <w:sz w:val="24"/>
          <w:szCs w:val="24"/>
        </w:rPr>
        <w:fldChar w:fldCharType="separate"/>
      </w:r>
      <w:r w:rsidR="000B23CE" w:rsidRPr="000B412E">
        <w:rPr>
          <w:rFonts w:ascii="Arial" w:hAnsi="Arial" w:cs="Arial"/>
          <w:noProof/>
          <w:sz w:val="24"/>
          <w:szCs w:val="24"/>
          <w:vertAlign w:val="superscript"/>
        </w:rPr>
        <w:t>84</w:t>
      </w:r>
      <w:r w:rsidR="000B23CE">
        <w:rPr>
          <w:rFonts w:ascii="Arial" w:hAnsi="Arial" w:cs="Arial"/>
          <w:sz w:val="24"/>
          <w:szCs w:val="24"/>
        </w:rPr>
        <w:fldChar w:fldCharType="end"/>
      </w:r>
      <w:r w:rsidR="000B23CE" w:rsidRPr="009105EF">
        <w:rPr>
          <w:rFonts w:ascii="Arial" w:hAnsi="Arial" w:cs="Arial"/>
          <w:sz w:val="24"/>
          <w:szCs w:val="24"/>
        </w:rPr>
        <w:t xml:space="preserve"> 50% of clinicians </w:t>
      </w:r>
      <w:r w:rsidR="000B23CE">
        <w:rPr>
          <w:rFonts w:ascii="Arial" w:hAnsi="Arial" w:cs="Arial"/>
          <w:sz w:val="24"/>
          <w:szCs w:val="24"/>
        </w:rPr>
        <w:t xml:space="preserve">caring for children with liver disease </w:t>
      </w:r>
      <w:r w:rsidR="000B23CE" w:rsidRPr="009105EF">
        <w:rPr>
          <w:rFonts w:ascii="Arial" w:hAnsi="Arial" w:cs="Arial"/>
          <w:sz w:val="24"/>
          <w:szCs w:val="24"/>
        </w:rPr>
        <w:t>felt that stigma related to liver disease was a major issue for their patients.</w:t>
      </w:r>
    </w:p>
    <w:p w14:paraId="6BD37BD4" w14:textId="7B4CC7D3" w:rsidR="00FC23A8" w:rsidRPr="00666D3F" w:rsidRDefault="00FC23A8" w:rsidP="00666D3F">
      <w:pPr>
        <w:spacing w:before="240" w:line="480" w:lineRule="auto"/>
        <w:rPr>
          <w:rFonts w:ascii="Arial" w:hAnsi="Arial" w:cs="Arial"/>
          <w:sz w:val="24"/>
          <w:szCs w:val="24"/>
        </w:rPr>
      </w:pPr>
      <w:r w:rsidRPr="00916BA7">
        <w:rPr>
          <w:rFonts w:ascii="Arial" w:hAnsi="Arial" w:cs="Arial"/>
          <w:sz w:val="24"/>
          <w:szCs w:val="24"/>
        </w:rPr>
        <w:t xml:space="preserve">As people with chronic liver disease may not only age with a chronic condition but also suffer from accelerating aging </w:t>
      </w:r>
      <w:r w:rsidRPr="00916BA7">
        <w:rPr>
          <w:rFonts w:ascii="Arial" w:hAnsi="Arial" w:cs="Arial"/>
          <w:sz w:val="24"/>
          <w:szCs w:val="24"/>
        </w:rPr>
        <w:fldChar w:fldCharType="begin">
          <w:fldData xml:space="preserve">PEVuZE5vdGU+PENpdGU+PEF1dGhvcj5CaXNjaG9mPC9BdXRob3I+PFllYXI+MjAxNTwvWWVhcj48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PEVuZE5vdGU+PENpdGU+PEF1dGhvcj5CaXNjaG9mPC9BdXRob3I+PFllYXI+MjAxNTwvWWVhcj48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Pr="00916BA7">
        <w:rPr>
          <w:rFonts w:ascii="Arial" w:hAnsi="Arial" w:cs="Arial"/>
          <w:sz w:val="24"/>
          <w:szCs w:val="24"/>
        </w:rPr>
      </w:r>
      <w:r w:rsidRPr="00916BA7">
        <w:rPr>
          <w:rFonts w:ascii="Arial" w:hAnsi="Arial" w:cs="Arial"/>
          <w:sz w:val="24"/>
          <w:szCs w:val="24"/>
        </w:rPr>
        <w:fldChar w:fldCharType="separate"/>
      </w:r>
      <w:r w:rsidR="000B412E" w:rsidRPr="000B412E">
        <w:rPr>
          <w:rFonts w:ascii="Arial" w:hAnsi="Arial" w:cs="Arial"/>
          <w:noProof/>
          <w:sz w:val="24"/>
          <w:szCs w:val="24"/>
          <w:vertAlign w:val="superscript"/>
        </w:rPr>
        <w:t>231,232</w:t>
      </w:r>
      <w:r w:rsidRPr="00916BA7">
        <w:rPr>
          <w:rFonts w:ascii="Arial" w:hAnsi="Arial" w:cs="Arial"/>
          <w:sz w:val="24"/>
          <w:szCs w:val="24"/>
        </w:rPr>
        <w:fldChar w:fldCharType="end"/>
      </w:r>
      <w:r w:rsidR="0065039B" w:rsidRPr="0065039B">
        <w:rPr>
          <w:rFonts w:ascii="Arial" w:hAnsi="Arial" w:cs="Arial"/>
          <w:sz w:val="24"/>
          <w:szCs w:val="24"/>
        </w:rPr>
        <w:t>, when seeking care</w:t>
      </w:r>
      <w:r w:rsidRPr="00916BA7">
        <w:rPr>
          <w:rFonts w:ascii="Arial" w:hAnsi="Arial" w:cs="Arial"/>
          <w:sz w:val="24"/>
          <w:szCs w:val="24"/>
        </w:rPr>
        <w:t xml:space="preserve"> they may experience an additional layer of stigma in health </w:t>
      </w:r>
      <w:r w:rsidR="0065039B" w:rsidRPr="0065039B">
        <w:rPr>
          <w:rFonts w:ascii="Arial" w:hAnsi="Arial" w:cs="Arial"/>
          <w:sz w:val="24"/>
          <w:szCs w:val="24"/>
        </w:rPr>
        <w:t>settings that is related to age:</w:t>
      </w:r>
      <w:r w:rsidRPr="00916BA7">
        <w:rPr>
          <w:rFonts w:ascii="Arial" w:hAnsi="Arial" w:cs="Arial"/>
          <w:sz w:val="24"/>
          <w:szCs w:val="24"/>
        </w:rPr>
        <w:t xml:space="preserve"> so-called “ageism”. This consists of stigmatizing attitudes from healthcare staff, resulting from interactions of stereotypes, prejudice and discrimination towards older individuals affected by aging-related morbidities.</w:t>
      </w:r>
      <w:r w:rsidRPr="00916BA7">
        <w:rPr>
          <w:rFonts w:ascii="Arial" w:hAnsi="Arial" w:cs="Arial"/>
          <w:sz w:val="24"/>
          <w:szCs w:val="24"/>
        </w:rPr>
        <w:fldChar w:fldCharType="begin"/>
      </w:r>
      <w:r w:rsidR="000B412E">
        <w:rPr>
          <w:rFonts w:ascii="Arial" w:hAnsi="Arial" w:cs="Arial"/>
          <w:sz w:val="24"/>
          <w:szCs w:val="24"/>
        </w:rPr>
        <w:instrText xml:space="preserve"> ADDIN EN.CITE &lt;EndNote&gt;&lt;Cite&gt;&lt;Author&gt;Saif-Ur-Rahman&lt;/Author&gt;&lt;Year&gt;2021&lt;/Year&gt;&lt;RecNum&gt;12&lt;/RecNum&gt;&lt;DisplayText&gt;&lt;style face="superscript"&gt;233&lt;/style&gt;&lt;/DisplayText&gt;&lt;record&gt;&lt;rec-number&gt;12&lt;/rec-number&gt;&lt;foreign-keys&gt;&lt;key app="EN" db-id="ve55pt9xopvfd5edzxkpvst62pr5ezzwtzz0" timestamp="1624024059"&gt;12&lt;/key&gt;&lt;/foreign-keys&gt;&lt;ref-type name="Journal Article"&gt;17&lt;/ref-type&gt;&lt;contributors&gt;&lt;authors&gt;&lt;author&gt;Saif-Ur-Rahman, K. M.&lt;/author&gt;&lt;author&gt;Mamun, R.&lt;/author&gt;&lt;author&gt;Eriksson, E.&lt;/author&gt;&lt;author&gt;He, Y.&lt;/author&gt;&lt;author&gt;Hirakawa, Y.&lt;/author&gt;&lt;/authors&gt;&lt;/contributors&gt;&lt;auth-address&gt;Department of Public Health and Health Systems, Graduate School of Medicine, Nagoya University, Nagoya, Japan.&amp;#xD;Department of Technology Management and Economics, Chalmers University of Technology, Gothenburg, Sweden.&lt;/auth-address&gt;&lt;titles&gt;&lt;title&gt;Discrimination against the elderly in health-care services: a systematic review&lt;/title&gt;&lt;secondary-title&gt;Psychogeriatrics&lt;/secondary-title&gt;&lt;/titles&gt;&lt;periodical&gt;&lt;full-title&gt;Psychogeriatrics&lt;/full-title&gt;&lt;/periodical&gt;&lt;pages&gt;418-429&lt;/pages&gt;&lt;volume&gt;21&lt;/volume&gt;&lt;number&gt;3&lt;/number&gt;&lt;edition&gt;2021/02/27&lt;/edition&gt;&lt;keywords&gt;&lt;keyword&gt;Aged&lt;/keyword&gt;&lt;keyword&gt;*Ageism&lt;/keyword&gt;&lt;keyword&gt;Cross-Sectional Studies&lt;/keyword&gt;&lt;keyword&gt;*Health Services for the Aged&lt;/keyword&gt;&lt;keyword&gt;Humans&lt;/keyword&gt;&lt;keyword&gt;ageism&lt;/keyword&gt;&lt;keyword&gt;discrimination&lt;/keyword&gt;&lt;keyword&gt;geriatric&lt;/keyword&gt;&lt;keyword&gt;health service&lt;/keyword&gt;&lt;keyword&gt;systematic review&lt;/keyword&gt;&lt;/keywords&gt;&lt;dates&gt;&lt;year&gt;2021&lt;/year&gt;&lt;pub-dates&gt;&lt;date&gt;May&lt;/date&gt;&lt;/pub-dates&gt;&lt;/dates&gt;&lt;isbn&gt;1479-8301 (Electronic)&amp;#xD;1346-3500 (Linking)&lt;/isbn&gt;&lt;accession-num&gt;33634922&lt;/accession-num&gt;&lt;urls&gt;&lt;related-urls&gt;&lt;url&gt;https://www.ncbi.nlm.nih.gov/pubmed/33634922&lt;/url&gt;&lt;/related-urls&gt;&lt;/urls&gt;&lt;electronic-resource-num&gt;10.1111/psyg.12670&lt;/electronic-resource-num&gt;&lt;/record&gt;&lt;/Cite&gt;&lt;/EndNote&gt;</w:instrText>
      </w:r>
      <w:r w:rsidRPr="00916BA7">
        <w:rPr>
          <w:rFonts w:ascii="Arial" w:hAnsi="Arial" w:cs="Arial"/>
          <w:sz w:val="24"/>
          <w:szCs w:val="24"/>
        </w:rPr>
        <w:fldChar w:fldCharType="separate"/>
      </w:r>
      <w:r w:rsidR="000B412E" w:rsidRPr="000B412E">
        <w:rPr>
          <w:rFonts w:ascii="Arial" w:hAnsi="Arial" w:cs="Arial"/>
          <w:noProof/>
          <w:sz w:val="24"/>
          <w:szCs w:val="24"/>
          <w:vertAlign w:val="superscript"/>
        </w:rPr>
        <w:t>233</w:t>
      </w:r>
      <w:r w:rsidRPr="00916BA7">
        <w:rPr>
          <w:rFonts w:ascii="Arial" w:hAnsi="Arial" w:cs="Arial"/>
          <w:sz w:val="24"/>
          <w:szCs w:val="24"/>
        </w:rPr>
        <w:fldChar w:fldCharType="end"/>
      </w:r>
      <w:r w:rsidRPr="00916BA7">
        <w:rPr>
          <w:rFonts w:ascii="Arial" w:hAnsi="Arial" w:cs="Arial"/>
          <w:sz w:val="24"/>
          <w:szCs w:val="24"/>
        </w:rPr>
        <w:t>”A recent review also highlighted that ageism led to significantly worse health outcomes and that its impact is higher in less educated elderly people</w:t>
      </w:r>
      <w:r w:rsidRPr="00916BA7">
        <w:rPr>
          <w:rFonts w:ascii="Arial" w:hAnsi="Arial" w:cs="Arial"/>
          <w:sz w:val="24"/>
          <w:szCs w:val="24"/>
        </w:rPr>
        <w:fldChar w:fldCharType="begin">
          <w:fldData xml:space="preserve">PEVuZE5vdGU+PENpdGU+PEF1dGhvcj5DaGFuZzwvQXV0aG9yPjxZZWFyPjIwMjA8L1llYXI+PFJl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PEVuZE5vdGU+PENpdGU+PEF1dGhvcj5DaGFuZzwvQXV0aG9yPjxZZWFyPjIwMjA8L1llYXI+PFJl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Pr="00916BA7">
        <w:rPr>
          <w:rFonts w:ascii="Arial" w:hAnsi="Arial" w:cs="Arial"/>
          <w:sz w:val="24"/>
          <w:szCs w:val="24"/>
        </w:rPr>
      </w:r>
      <w:r w:rsidRPr="00916BA7">
        <w:rPr>
          <w:rFonts w:ascii="Arial" w:hAnsi="Arial" w:cs="Arial"/>
          <w:sz w:val="24"/>
          <w:szCs w:val="24"/>
        </w:rPr>
        <w:fldChar w:fldCharType="separate"/>
      </w:r>
      <w:r w:rsidR="000B412E" w:rsidRPr="000B412E">
        <w:rPr>
          <w:rFonts w:ascii="Arial" w:hAnsi="Arial" w:cs="Arial"/>
          <w:noProof/>
          <w:sz w:val="24"/>
          <w:szCs w:val="24"/>
          <w:vertAlign w:val="superscript"/>
        </w:rPr>
        <w:t>234</w:t>
      </w:r>
      <w:r w:rsidRPr="00916BA7">
        <w:rPr>
          <w:rFonts w:ascii="Arial" w:hAnsi="Arial" w:cs="Arial"/>
          <w:sz w:val="24"/>
          <w:szCs w:val="24"/>
        </w:rPr>
        <w:fldChar w:fldCharType="end"/>
      </w:r>
      <w:r w:rsidRPr="00916BA7">
        <w:rPr>
          <w:rFonts w:ascii="Arial" w:hAnsi="Arial" w:cs="Arial"/>
          <w:sz w:val="24"/>
          <w:szCs w:val="24"/>
        </w:rPr>
        <w:t>. More specifically, a multi-country study conducted in European countries also showed that there was a gradient in ageism as its levels rose from north-west versus south-east Europe.</w:t>
      </w:r>
      <w:r w:rsidRPr="00916BA7">
        <w:rPr>
          <w:rFonts w:ascii="Arial" w:hAnsi="Arial" w:cs="Arial"/>
          <w:sz w:val="24"/>
          <w:szCs w:val="24"/>
        </w:rPr>
        <w:fldChar w:fldCharType="begin"/>
      </w:r>
      <w:r w:rsidR="000B412E">
        <w:rPr>
          <w:rFonts w:ascii="Arial" w:hAnsi="Arial" w:cs="Arial"/>
          <w:sz w:val="24"/>
          <w:szCs w:val="24"/>
        </w:rPr>
        <w:instrText xml:space="preserve"> ADDIN EN.CITE &lt;EndNote&gt;&lt;Cite&gt;&lt;Author&gt;van den Heuvel&lt;/Author&gt;&lt;Year&gt;2011&lt;/Year&gt;&lt;RecNum&gt;14&lt;/RecNum&gt;&lt;DisplayText&gt;&lt;style face="superscript"&gt;235&lt;/style&gt;&lt;/DisplayText&gt;&lt;record&gt;&lt;rec-number&gt;14&lt;/rec-number&gt;&lt;foreign-keys&gt;&lt;key app="EN" db-id="ve55pt9xopvfd5edzxkpvst62pr5ezzwtzz0" timestamp="1624027398"&gt;14&lt;/key&gt;&lt;/foreign-keys&gt;&lt;ref-type name="Journal Article"&gt;17&lt;/ref-type&gt;&lt;contributors&gt;&lt;authors&gt;&lt;author&gt;van den Heuvel, W. J.&lt;/author&gt;&lt;author&gt;van Santvoort, M. M.&lt;/author&gt;&lt;/authors&gt;&lt;/contributors&gt;&lt;titles&gt;&lt;title&gt;Experienced discrimination amongst European old citizens&lt;/title&gt;&lt;secondary-title&gt;Eur J Ageing&lt;/secondary-title&gt;&lt;/titles&gt;&lt;periodical&gt;&lt;full-title&gt;Eur J Ageing&lt;/full-title&gt;&lt;/periodical&gt;&lt;pages&gt;291-299&lt;/pages&gt;&lt;volume&gt;8&lt;/volume&gt;&lt;number&gt;4&lt;/number&gt;&lt;edition&gt;2011/12/31&lt;/edition&gt;&lt;dates&gt;&lt;year&gt;2011&lt;/year&gt;&lt;pub-dates&gt;&lt;date&gt;Dec&lt;/date&gt;&lt;/pub-dates&gt;&lt;/dates&gt;&lt;isbn&gt;1613-9372 (Print)&amp;#xD;1613-9372 (Linking)&lt;/isbn&gt;&lt;accession-num&gt;22207825&lt;/accession-num&gt;&lt;urls&gt;&lt;related-urls&gt;&lt;url&gt;https://www.ncbi.nlm.nih.gov/pubmed/22207825&lt;/url&gt;&lt;/related-urls&gt;&lt;/urls&gt;&lt;custom2&gt;PMC3225618&lt;/custom2&gt;&lt;electronic-resource-num&gt;10.1007/s10433-011-0206-4&lt;/electronic-resource-num&gt;&lt;/record&gt;&lt;/Cite&gt;&lt;/EndNote&gt;</w:instrText>
      </w:r>
      <w:r w:rsidRPr="00916BA7">
        <w:rPr>
          <w:rFonts w:ascii="Arial" w:hAnsi="Arial" w:cs="Arial"/>
          <w:sz w:val="24"/>
          <w:szCs w:val="24"/>
        </w:rPr>
        <w:fldChar w:fldCharType="separate"/>
      </w:r>
      <w:r w:rsidR="000B412E" w:rsidRPr="000B412E">
        <w:rPr>
          <w:rFonts w:ascii="Arial" w:hAnsi="Arial" w:cs="Arial"/>
          <w:noProof/>
          <w:sz w:val="24"/>
          <w:szCs w:val="24"/>
          <w:vertAlign w:val="superscript"/>
        </w:rPr>
        <w:t>235</w:t>
      </w:r>
      <w:r w:rsidRPr="00916BA7">
        <w:rPr>
          <w:rFonts w:ascii="Arial" w:hAnsi="Arial" w:cs="Arial"/>
          <w:sz w:val="24"/>
          <w:szCs w:val="24"/>
        </w:rPr>
        <w:fldChar w:fldCharType="end"/>
      </w:r>
      <w:r w:rsidRPr="00916BA7">
        <w:rPr>
          <w:rFonts w:ascii="Arial" w:hAnsi="Arial" w:cs="Arial"/>
          <w:sz w:val="24"/>
          <w:szCs w:val="24"/>
        </w:rPr>
        <w:t>. Effective interventions to reduce ageism are feasible and inexpensive and rely on both education and intergenerational social contact.</w:t>
      </w:r>
      <w:r w:rsidRPr="00916BA7">
        <w:rPr>
          <w:rFonts w:ascii="Arial" w:hAnsi="Arial" w:cs="Arial"/>
          <w:sz w:val="24"/>
          <w:szCs w:val="24"/>
        </w:rPr>
        <w:fldChar w:fldCharType="begin">
          <w:fldData xml:space="preserve">PEVuZE5vdGU+PENpdGU+PEF1dGhvcj5CdXJuZXM8L0F1dGhvcj48WWVhcj4yMDE5PC9ZZWFyPjxS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==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PEVuZE5vdGU+PENpdGU+PEF1dGhvcj5CdXJuZXM8L0F1dGhvcj48WWVhcj4yMDE5PC9ZZWFyPjxS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==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Pr="00916BA7">
        <w:rPr>
          <w:rFonts w:ascii="Arial" w:hAnsi="Arial" w:cs="Arial"/>
          <w:sz w:val="24"/>
          <w:szCs w:val="24"/>
        </w:rPr>
      </w:r>
      <w:r w:rsidRPr="00916BA7">
        <w:rPr>
          <w:rFonts w:ascii="Arial" w:hAnsi="Arial" w:cs="Arial"/>
          <w:sz w:val="24"/>
          <w:szCs w:val="24"/>
        </w:rPr>
        <w:fldChar w:fldCharType="separate"/>
      </w:r>
      <w:r w:rsidR="000B412E" w:rsidRPr="000B412E">
        <w:rPr>
          <w:rFonts w:ascii="Arial" w:hAnsi="Arial" w:cs="Arial"/>
          <w:noProof/>
          <w:sz w:val="24"/>
          <w:szCs w:val="24"/>
          <w:vertAlign w:val="superscript"/>
        </w:rPr>
        <w:t>236</w:t>
      </w:r>
      <w:r w:rsidRPr="00916BA7">
        <w:rPr>
          <w:rFonts w:ascii="Arial" w:hAnsi="Arial" w:cs="Arial"/>
          <w:sz w:val="24"/>
          <w:szCs w:val="24"/>
        </w:rPr>
        <w:fldChar w:fldCharType="end"/>
      </w:r>
      <w:r w:rsidR="00666D3F">
        <w:rPr>
          <w:rFonts w:ascii="Arial" w:hAnsi="Arial" w:cs="Arial"/>
          <w:sz w:val="24"/>
          <w:szCs w:val="24"/>
        </w:rPr>
        <w:br/>
      </w:r>
      <w:r w:rsidR="00666D3F">
        <w:rPr>
          <w:rFonts w:ascii="Arial" w:hAnsi="Arial" w:cs="Arial"/>
          <w:sz w:val="24"/>
          <w:szCs w:val="24"/>
        </w:rPr>
        <w:br/>
      </w:r>
    </w:p>
    <w:p w14:paraId="637DF25F" w14:textId="0E8E996F" w:rsidR="000201AB" w:rsidRPr="009105EF" w:rsidRDefault="000201AB" w:rsidP="000201AB">
      <w:pPr>
        <w:spacing w:before="240" w:after="0" w:line="480" w:lineRule="auto"/>
        <w:rPr>
          <w:rFonts w:ascii="Arial" w:hAnsi="Arial"/>
          <w:b/>
          <w:sz w:val="24"/>
        </w:rPr>
      </w:pPr>
      <w:r w:rsidRPr="009105EF">
        <w:rPr>
          <w:rFonts w:ascii="Arial" w:hAnsi="Arial"/>
          <w:b/>
          <w:sz w:val="24"/>
        </w:rPr>
        <w:t xml:space="preserve">The language </w:t>
      </w:r>
      <w:r w:rsidR="007533B6">
        <w:rPr>
          <w:rFonts w:ascii="Arial" w:hAnsi="Arial"/>
          <w:b/>
          <w:sz w:val="24"/>
        </w:rPr>
        <w:t>of</w:t>
      </w:r>
      <w:r>
        <w:rPr>
          <w:rFonts w:ascii="Arial" w:hAnsi="Arial"/>
          <w:b/>
          <w:sz w:val="24"/>
        </w:rPr>
        <w:t xml:space="preserve"> </w:t>
      </w:r>
      <w:r w:rsidRPr="009105EF">
        <w:rPr>
          <w:rFonts w:ascii="Arial" w:hAnsi="Arial"/>
          <w:b/>
          <w:sz w:val="24"/>
        </w:rPr>
        <w:t>liver disease</w:t>
      </w:r>
    </w:p>
    <w:p w14:paraId="71C80D76" w14:textId="5363EB69" w:rsidR="000201AB" w:rsidRPr="009105EF" w:rsidRDefault="000201AB" w:rsidP="000201AB">
      <w:pPr>
        <w:tabs>
          <w:tab w:val="left" w:pos="2629"/>
        </w:tabs>
        <w:spacing w:before="240" w:line="480" w:lineRule="auto"/>
        <w:rPr>
          <w:rFonts w:ascii="Arial" w:hAnsi="Arial" w:cs="Arial"/>
          <w:sz w:val="24"/>
          <w:szCs w:val="24"/>
        </w:rPr>
      </w:pPr>
      <w:r w:rsidRPr="009105EF">
        <w:rPr>
          <w:rFonts w:ascii="Arial" w:hAnsi="Arial" w:cs="Arial"/>
          <w:sz w:val="24"/>
          <w:szCs w:val="24"/>
        </w:rPr>
        <w:lastRenderedPageBreak/>
        <w:t>Stigmatising language, referring especially to alcohol or substance use,</w:t>
      </w:r>
      <w:r>
        <w:rPr>
          <w:rFonts w:ascii="Arial" w:hAnsi="Arial" w:cs="Arial"/>
          <w:sz w:val="24"/>
          <w:szCs w:val="24"/>
        </w:rPr>
        <w:t xml:space="preserve"> or </w:t>
      </w:r>
      <w:r w:rsidR="003D739E">
        <w:rPr>
          <w:rFonts w:ascii="Arial" w:hAnsi="Arial" w:cs="Arial"/>
          <w:sz w:val="24"/>
          <w:szCs w:val="24"/>
        </w:rPr>
        <w:t>excess w</w:t>
      </w:r>
      <w:r>
        <w:rPr>
          <w:rFonts w:ascii="Arial" w:hAnsi="Arial" w:cs="Arial"/>
          <w:sz w:val="24"/>
          <w:szCs w:val="24"/>
        </w:rPr>
        <w:t>eight and obesity,</w:t>
      </w:r>
      <w:r w:rsidRPr="009105EF">
        <w:rPr>
          <w:rFonts w:ascii="Arial" w:hAnsi="Arial" w:cs="Arial"/>
          <w:sz w:val="24"/>
          <w:szCs w:val="24"/>
        </w:rPr>
        <w:t xml:space="preserve"> can lead to health practitioners reducing people to their condition rather than recognising their full personhood and distinct medical needs.</w:t>
      </w:r>
      <w:r>
        <w:rPr>
          <w:rFonts w:ascii="Arial" w:hAnsi="Arial" w:cs="Arial"/>
          <w:sz w:val="24"/>
          <w:szCs w:val="24"/>
        </w:rPr>
        <w:t xml:space="preserve"> </w:t>
      </w:r>
      <w:r w:rsidRPr="007B7127">
        <w:rPr>
          <w:rFonts w:ascii="Arial" w:hAnsi="Arial" w:cs="Arial"/>
          <w:sz w:val="24"/>
          <w:szCs w:val="24"/>
        </w:rPr>
        <w:t>For example, people with opioid use disorders were for years named ‘abusers’ or ‘addicts’, terms linked to “offences”</w:t>
      </w:r>
      <w:r w:rsidR="00D4050A">
        <w:rPr>
          <w:rFonts w:ascii="Arial" w:hAnsi="Arial" w:cs="Arial"/>
          <w:sz w:val="24"/>
          <w:szCs w:val="24"/>
        </w:rPr>
        <w:t>,</w:t>
      </w:r>
      <w:r>
        <w:rPr>
          <w:rFonts w:ascii="Arial" w:hAnsi="Arial" w:cs="Arial"/>
          <w:sz w:val="24"/>
          <w:szCs w:val="24"/>
        </w:rPr>
        <w:fldChar w:fldCharType="begin"/>
      </w:r>
      <w:r w:rsidR="000B412E">
        <w:rPr>
          <w:rFonts w:ascii="Arial" w:hAnsi="Arial" w:cs="Arial"/>
          <w:sz w:val="24"/>
          <w:szCs w:val="24"/>
        </w:rPr>
        <w:instrText xml:space="preserve"> ADDIN EN.CITE &lt;EndNote&gt;&lt;Cite&gt;&lt;Author&gt;Wakeman&lt;/Author&gt;&lt;Year&gt;2013&lt;/Year&gt;&lt;RecNum&gt;292&lt;/RecNum&gt;&lt;DisplayText&gt;&lt;style face="superscript"&gt;237&lt;/style&gt;&lt;/DisplayText&gt;&lt;record&gt;&lt;rec-number&gt;292&lt;/rec-number&gt;&lt;foreign-keys&gt;&lt;key app="EN" db-id="s2v9rrs5u09vvhefa09xfteztpze9p0epvzs" timestamp="1616418752"&gt;292&lt;/key&gt;&lt;/foreign-keys&gt;&lt;ref-type name="Journal Article"&gt;17&lt;/ref-type&gt;&lt;contributors&gt;&lt;authors&gt;&lt;author&gt;Wakeman, S. E.&lt;/author&gt;&lt;/authors&gt;&lt;/contributors&gt;&lt;titles&gt;&lt;title&gt;Language and addiction: choosing words wisely&lt;/title&gt;&lt;secondary-title&gt;Am J Public Health&lt;/secondary-title&gt;&lt;/titles&gt;&lt;periodical&gt;&lt;full-title&gt;Am J Public Health&lt;/full-title&gt;&lt;/periodical&gt;&lt;pages&gt;e1-2&lt;/pages&gt;&lt;volume&gt;103&lt;/volume&gt;&lt;number&gt;4&lt;/number&gt;&lt;keywords&gt;&lt;keyword&gt;Female&lt;/keyword&gt;&lt;keyword&gt;*Health Knowledge, Attitudes, Practice&lt;/keyword&gt;&lt;keyword&gt;Humans&lt;/keyword&gt;&lt;keyword&gt;*Internship and Residency&lt;/keyword&gt;&lt;keyword&gt;Male&lt;/keyword&gt;&lt;keyword&gt;Public Health/*education&lt;/keyword&gt;&lt;keyword&gt;Social Work/*education&lt;/keyword&gt;&lt;keyword&gt;Substance-Related Disorders/*diagnosis/*therapy&lt;/keyword&gt;&lt;/keywords&gt;&lt;dates&gt;&lt;year&gt;2013&lt;/year&gt;&lt;pub-dates&gt;&lt;date&gt;Apr&lt;/date&gt;&lt;/pub-dates&gt;&lt;/dates&gt;&lt;isbn&gt;1541-0048 (Electronic)&amp;#xD;0090-0036 (Linking)&lt;/isbn&gt;&lt;accession-num&gt;23409913&lt;/accession-num&gt;&lt;urls&gt;&lt;related-urls&gt;&lt;url&gt;http://www.ncbi.nlm.nih.gov/pubmed/23409913&lt;/url&gt;&lt;/related-urls&gt;&lt;/urls&gt;&lt;custom2&gt;3673235&lt;/custom2&gt;&lt;electronic-resource-num&gt;10.2105/AJPH.2012.301191&lt;/electronic-resource-num&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237</w:t>
      </w:r>
      <w:r>
        <w:rPr>
          <w:rFonts w:ascii="Arial" w:hAnsi="Arial" w:cs="Arial"/>
          <w:sz w:val="24"/>
          <w:szCs w:val="24"/>
        </w:rPr>
        <w:fldChar w:fldCharType="end"/>
      </w:r>
      <w:r w:rsidRPr="007B7127">
        <w:rPr>
          <w:rFonts w:ascii="Arial" w:hAnsi="Arial" w:cs="Arial"/>
          <w:sz w:val="24"/>
          <w:szCs w:val="24"/>
        </w:rPr>
        <w:t xml:space="preserve"> which conveys a moralistic interpretation that individuals ‘choose’ to have such a disease. </w:t>
      </w:r>
      <w:r w:rsidRPr="009105EF">
        <w:rPr>
          <w:rFonts w:ascii="Arial" w:hAnsi="Arial" w:cs="Arial"/>
          <w:sz w:val="24"/>
          <w:szCs w:val="24"/>
        </w:rPr>
        <w:t>In addition to presupposing personal responsibility for illness, this framing can also elicit bias and discriminatory behavio</w:t>
      </w:r>
      <w:r>
        <w:rPr>
          <w:rFonts w:ascii="Arial" w:hAnsi="Arial" w:cs="Arial"/>
          <w:sz w:val="24"/>
          <w:szCs w:val="24"/>
        </w:rPr>
        <w:t>u</w:t>
      </w:r>
      <w:r w:rsidRPr="009105EF">
        <w:rPr>
          <w:rFonts w:ascii="Arial" w:hAnsi="Arial" w:cs="Arial"/>
          <w:sz w:val="24"/>
          <w:szCs w:val="24"/>
        </w:rPr>
        <w:t xml:space="preserve">rs </w:t>
      </w:r>
      <w:r>
        <w:rPr>
          <w:rFonts w:ascii="Arial" w:hAnsi="Arial" w:cs="Arial"/>
          <w:sz w:val="24"/>
          <w:szCs w:val="24"/>
        </w:rPr>
        <w:t xml:space="preserve">and </w:t>
      </w:r>
      <w:r w:rsidRPr="009105EF">
        <w:rPr>
          <w:rFonts w:ascii="Arial" w:hAnsi="Arial" w:cs="Arial"/>
          <w:sz w:val="24"/>
          <w:szCs w:val="24"/>
        </w:rPr>
        <w:t>reinforce negative stereotypes towards people with these conditions.</w:t>
      </w:r>
      <w:r>
        <w:rPr>
          <w:rFonts w:ascii="Arial" w:hAnsi="Arial" w:cs="Arial"/>
          <w:sz w:val="24"/>
          <w:szCs w:val="24"/>
        </w:rPr>
        <w:t xml:space="preserve"> </w:t>
      </w:r>
      <w:r w:rsidRPr="007B7127">
        <w:rPr>
          <w:rFonts w:ascii="Arial" w:hAnsi="Arial" w:cs="Arial"/>
          <w:sz w:val="24"/>
          <w:szCs w:val="24"/>
        </w:rPr>
        <w:t xml:space="preserve"> </w:t>
      </w:r>
      <w:r w:rsidRPr="009105EF">
        <w:rPr>
          <w:rFonts w:ascii="Arial" w:hAnsi="Arial" w:cs="Arial"/>
          <w:sz w:val="24"/>
          <w:szCs w:val="24"/>
        </w:rPr>
        <w:t>‘</w:t>
      </w:r>
      <w:r w:rsidRPr="007B7127">
        <w:rPr>
          <w:rFonts w:ascii="Arial" w:hAnsi="Arial" w:cs="Arial"/>
          <w:sz w:val="24"/>
          <w:szCs w:val="24"/>
        </w:rPr>
        <w:t>People-first language’</w:t>
      </w:r>
      <w:r w:rsidR="00E8690A">
        <w:rPr>
          <w:rFonts w:ascii="Arial" w:hAnsi="Arial" w:cs="Arial"/>
          <w:sz w:val="24"/>
          <w:szCs w:val="24"/>
        </w:rPr>
        <w:t>,</w:t>
      </w:r>
      <w:r>
        <w:rPr>
          <w:rFonts w:ascii="Arial" w:hAnsi="Arial" w:cs="Arial"/>
          <w:sz w:val="24"/>
          <w:szCs w:val="24"/>
        </w:rPr>
        <w:fldChar w:fldCharType="begin"/>
      </w:r>
      <w:r w:rsidR="000B412E">
        <w:rPr>
          <w:rFonts w:ascii="Arial" w:hAnsi="Arial" w:cs="Arial"/>
          <w:sz w:val="24"/>
          <w:szCs w:val="24"/>
        </w:rPr>
        <w:instrText xml:space="preserve"> ADDIN EN.CITE &lt;EndNote&gt;&lt;Cite&gt;&lt;Author&gt;Broyles&lt;/Author&gt;&lt;Year&gt;2014&lt;/Year&gt;&lt;RecNum&gt;269&lt;/RecNum&gt;&lt;DisplayText&gt;&lt;style face="superscript"&gt;238&lt;/style&gt;&lt;/DisplayText&gt;&lt;record&gt;&lt;rec-number&gt;269&lt;/rec-number&gt;&lt;foreign-keys&gt;&lt;key app="EN" db-id="s2v9rrs5u09vvhefa09xfteztpze9p0epvzs" timestamp="1616418752"&gt;269&lt;/key&gt;&lt;/foreign-keys&gt;&lt;ref-type name="Journal Article"&gt;17&lt;/ref-type&gt;&lt;contributors&gt;&lt;authors&gt;&lt;author&gt;Broyles, L. M.&lt;/author&gt;&lt;author&gt;Binswanger, I. A.&lt;/author&gt;&lt;author&gt;Jenkins, J. A.&lt;/author&gt;&lt;author&gt;Finnell, D. S.&lt;/author&gt;&lt;author&gt;Faseru, B.&lt;/author&gt;&lt;author&gt;Cavaiola, A.&lt;/author&gt;&lt;author&gt;Pugatch, M.&lt;/author&gt;&lt;author&gt;Gordon, A. J.&lt;/author&gt;&lt;/authors&gt;&lt;/contributors&gt;&lt;auth-address&gt;a Center for Health Equity Research and Promotion (CHERP), VA Pittsburgh Healthcare System , Pittsburgh , Pennsylvania , USA.&lt;/auth-address&gt;&lt;titles&gt;&lt;title&gt;Confronting inadvertent stigma and pejorative language in addiction scholarship: a recognition and response&lt;/title&gt;&lt;secondary-title&gt;Subst Abus&lt;/secondary-title&gt;&lt;/titles&gt;&lt;periodical&gt;&lt;full-title&gt;Subst Abus&lt;/full-title&gt;&lt;/periodical&gt;&lt;pages&gt;217-21&lt;/pages&gt;&lt;volume&gt;35&lt;/volume&gt;&lt;number&gt;3&lt;/number&gt;&lt;keywords&gt;&lt;keyword&gt;Humans&lt;/keyword&gt;&lt;keyword&gt;*Language&lt;/keyword&gt;&lt;keyword&gt;Periodicals as Topic/*standards&lt;/keyword&gt;&lt;keyword&gt;*Social Stigma&lt;/keyword&gt;&lt;keyword&gt;*Writing&lt;/keyword&gt;&lt;keyword&gt;Criminal justice&lt;/keyword&gt;&lt;keyword&gt;language&lt;/keyword&gt;&lt;keyword&gt;mental disorders&lt;/keyword&gt;&lt;keyword&gt;publishing&lt;/keyword&gt;&lt;keyword&gt;social stigma&lt;/keyword&gt;&lt;keyword&gt;substance-related disorders&lt;/keyword&gt;&lt;/keywords&gt;&lt;dates&gt;&lt;year&gt;2014&lt;/year&gt;&lt;/dates&gt;&lt;isbn&gt;1547-0164 (Electronic)&amp;#xD;0889-7077 (Linking)&lt;/isbn&gt;&lt;accession-num&gt;24911031&lt;/accession-num&gt;&lt;urls&gt;&lt;related-urls&gt;&lt;url&gt;http://www.ncbi.nlm.nih.gov/pubmed/24911031&lt;/url&gt;&lt;/related-urls&gt;&lt;/urls&gt;&lt;custom2&gt;6042508&lt;/custom2&gt;&lt;electronic-resource-num&gt;10.1080/08897077.2014.930372&lt;/electronic-resource-num&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238</w:t>
      </w:r>
      <w:r>
        <w:rPr>
          <w:rFonts w:ascii="Arial" w:hAnsi="Arial" w:cs="Arial"/>
          <w:sz w:val="24"/>
          <w:szCs w:val="24"/>
        </w:rPr>
        <w:fldChar w:fldCharType="end"/>
      </w:r>
      <w:r w:rsidRPr="007B7127">
        <w:rPr>
          <w:rFonts w:ascii="Arial" w:hAnsi="Arial" w:cs="Arial"/>
          <w:sz w:val="24"/>
          <w:szCs w:val="24"/>
        </w:rPr>
        <w:t xml:space="preserve"> in which the words referring to the individual are placed before words describing their behaviours or conditions</w:t>
      </w:r>
      <w:r>
        <w:rPr>
          <w:rFonts w:ascii="Arial" w:hAnsi="Arial" w:cs="Arial"/>
          <w:sz w:val="24"/>
          <w:szCs w:val="24"/>
        </w:rPr>
        <w:t xml:space="preserve"> (e.g. people who inject drugs, people with alcohol use disorder</w:t>
      </w:r>
      <w:r w:rsidR="003C77C8">
        <w:rPr>
          <w:rFonts w:ascii="Arial" w:hAnsi="Arial" w:cs="Arial"/>
          <w:sz w:val="24"/>
          <w:szCs w:val="24"/>
        </w:rPr>
        <w:t>, people with obesity</w:t>
      </w:r>
      <w:r>
        <w:rPr>
          <w:rFonts w:ascii="Arial" w:hAnsi="Arial" w:cs="Arial"/>
          <w:sz w:val="24"/>
          <w:szCs w:val="24"/>
        </w:rPr>
        <w:t xml:space="preserve"> etc.)</w:t>
      </w:r>
      <w:r w:rsidRPr="007B7127">
        <w:rPr>
          <w:rFonts w:ascii="Arial" w:hAnsi="Arial" w:cs="Arial"/>
          <w:sz w:val="24"/>
          <w:szCs w:val="24"/>
        </w:rPr>
        <w:t xml:space="preserve"> </w:t>
      </w:r>
      <w:r w:rsidR="003D739E">
        <w:rPr>
          <w:rFonts w:ascii="Arial" w:hAnsi="Arial" w:cs="Arial"/>
          <w:sz w:val="24"/>
          <w:szCs w:val="24"/>
        </w:rPr>
        <w:t>should be</w:t>
      </w:r>
      <w:r w:rsidRPr="007B7127">
        <w:rPr>
          <w:rFonts w:ascii="Arial" w:hAnsi="Arial" w:cs="Arial"/>
          <w:sz w:val="24"/>
          <w:szCs w:val="24"/>
        </w:rPr>
        <w:t xml:space="preserve"> universally adopted</w:t>
      </w:r>
      <w:r>
        <w:rPr>
          <w:rFonts w:ascii="Arial" w:hAnsi="Arial" w:cs="Arial"/>
          <w:sz w:val="24"/>
          <w:szCs w:val="24"/>
        </w:rPr>
        <w:t>.</w:t>
      </w:r>
      <w:r w:rsidR="005823DF">
        <w:rPr>
          <w:rFonts w:ascii="Arial" w:hAnsi="Arial" w:cs="Arial"/>
          <w:sz w:val="24"/>
          <w:szCs w:val="24"/>
        </w:rPr>
        <w:fldChar w:fldCharType="begin"/>
      </w:r>
      <w:r w:rsidR="000B412E">
        <w:rPr>
          <w:rFonts w:ascii="Arial" w:hAnsi="Arial" w:cs="Arial"/>
          <w:sz w:val="24"/>
          <w:szCs w:val="24"/>
        </w:rPr>
        <w:instrText xml:space="preserve"> ADDIN EN.CITE &lt;EndNote&gt;&lt;Cite&gt;&lt;Author&gt;Kyle&lt;/Author&gt;&lt;Year&gt;2014&lt;/Year&gt;&lt;RecNum&gt;392&lt;/RecNum&gt;&lt;DisplayText&gt;&lt;style face="superscript"&gt;239&lt;/style&gt;&lt;/DisplayText&gt;&lt;record&gt;&lt;rec-number&gt;392&lt;/rec-number&gt;&lt;foreign-keys&gt;&lt;key app="EN" db-id="s2v9rrs5u09vvhefa09xfteztpze9p0epvzs" timestamp="1618348075"&gt;392&lt;/key&gt;&lt;/foreign-keys&gt;&lt;ref-type name="Journal Article"&gt;17&lt;/ref-type&gt;&lt;contributors&gt;&lt;authors&gt;&lt;author&gt;Kyle, T. K.&lt;/author&gt;&lt;author&gt;Puhl, R. M.&lt;/author&gt;&lt;/authors&gt;&lt;/contributors&gt;&lt;auth-address&gt;ConscienHealth, Pittsburgh, PA, USA.&lt;/auth-address&gt;&lt;titles&gt;&lt;title&gt;Putting people first in obesity&lt;/title&gt;&lt;secondary-title&gt;Obesity (Silver Spring)&lt;/secondary-title&gt;&lt;/titles&gt;&lt;periodical&gt;&lt;full-title&gt;Obesity (Silver Spring)&lt;/full-title&gt;&lt;/periodical&gt;&lt;pages&gt;1211&lt;/pages&gt;&lt;volume&gt;22&lt;/volume&gt;&lt;number&gt;5&lt;/number&gt;&lt;edition&gt;2014/03/13&lt;/edition&gt;&lt;keywords&gt;&lt;keyword&gt;Humans&lt;/keyword&gt;&lt;keyword&gt;Language&lt;/keyword&gt;&lt;keyword&gt;Obesity/*psychology&lt;/keyword&gt;&lt;keyword&gt;*Prejudice&lt;/keyword&gt;&lt;keyword&gt;Societies, Medical&lt;/keyword&gt;&lt;keyword&gt;*Terminology as Topic&lt;/keyword&gt;&lt;/keywords&gt;&lt;dates&gt;&lt;year&gt;2014&lt;/year&gt;&lt;pub-dates&gt;&lt;date&gt;May&lt;/date&gt;&lt;/pub-dates&gt;&lt;/dates&gt;&lt;isbn&gt;1930-7381&lt;/isbn&gt;&lt;accession-num&gt;24616446&lt;/accession-num&gt;&lt;urls&gt;&lt;/urls&gt;&lt;electronic-resource-num&gt;10.1002/oby.20727&lt;/electronic-resource-num&gt;&lt;remote-database-provider&gt;NLM&lt;/remote-database-provider&gt;&lt;language&gt;eng&lt;/language&gt;&lt;/record&gt;&lt;/Cite&gt;&lt;/EndNote&gt;</w:instrText>
      </w:r>
      <w:r w:rsidR="005823DF">
        <w:rPr>
          <w:rFonts w:ascii="Arial" w:hAnsi="Arial" w:cs="Arial"/>
          <w:sz w:val="24"/>
          <w:szCs w:val="24"/>
        </w:rPr>
        <w:fldChar w:fldCharType="separate"/>
      </w:r>
      <w:r w:rsidR="000B412E" w:rsidRPr="000B412E">
        <w:rPr>
          <w:rFonts w:ascii="Arial" w:hAnsi="Arial" w:cs="Arial"/>
          <w:noProof/>
          <w:sz w:val="24"/>
          <w:szCs w:val="24"/>
          <w:vertAlign w:val="superscript"/>
        </w:rPr>
        <w:t>239</w:t>
      </w:r>
      <w:r w:rsidR="005823DF">
        <w:rPr>
          <w:rFonts w:ascii="Arial" w:hAnsi="Arial" w:cs="Arial"/>
          <w:sz w:val="24"/>
          <w:szCs w:val="24"/>
        </w:rPr>
        <w:fldChar w:fldCharType="end"/>
      </w:r>
    </w:p>
    <w:p w14:paraId="21D0EE9C" w14:textId="6CA55E57" w:rsidR="000201AB" w:rsidRPr="000201AB" w:rsidRDefault="000201AB" w:rsidP="000201AB">
      <w:pPr>
        <w:tabs>
          <w:tab w:val="left" w:pos="2629"/>
        </w:tabs>
        <w:spacing w:before="240" w:line="480" w:lineRule="auto"/>
        <w:rPr>
          <w:rFonts w:ascii="Arial" w:eastAsia="Times New Roman" w:hAnsi="Arial" w:cs="Arial"/>
          <w:b/>
          <w:bCs/>
          <w:kern w:val="24"/>
          <w:sz w:val="24"/>
          <w:szCs w:val="24"/>
        </w:rPr>
      </w:pPr>
      <w:r w:rsidRPr="009105EF">
        <w:rPr>
          <w:rFonts w:ascii="Arial" w:hAnsi="Arial" w:cs="Arial"/>
          <w:sz w:val="24"/>
          <w:szCs w:val="24"/>
        </w:rPr>
        <w:t xml:space="preserve">Stigmatising language is interwoven </w:t>
      </w:r>
      <w:r>
        <w:rPr>
          <w:rFonts w:ascii="Arial" w:hAnsi="Arial" w:cs="Arial"/>
          <w:sz w:val="24"/>
          <w:szCs w:val="24"/>
        </w:rPr>
        <w:t>into</w:t>
      </w:r>
      <w:r w:rsidRPr="009105EF">
        <w:rPr>
          <w:rFonts w:ascii="Arial" w:hAnsi="Arial" w:cs="Arial"/>
          <w:sz w:val="24"/>
          <w:szCs w:val="24"/>
        </w:rPr>
        <w:t xml:space="preserve"> everyday clinical management of p</w:t>
      </w:r>
      <w:r w:rsidR="00BF0732">
        <w:rPr>
          <w:rFonts w:ascii="Arial" w:hAnsi="Arial" w:cs="Arial"/>
          <w:sz w:val="24"/>
          <w:szCs w:val="24"/>
        </w:rPr>
        <w:t>eople</w:t>
      </w:r>
      <w:r w:rsidRPr="009105EF">
        <w:rPr>
          <w:rFonts w:ascii="Arial" w:hAnsi="Arial" w:cs="Arial"/>
          <w:sz w:val="24"/>
          <w:szCs w:val="24"/>
        </w:rPr>
        <w:t xml:space="preserve"> with liver disease</w:t>
      </w:r>
      <w:r>
        <w:rPr>
          <w:rFonts w:ascii="Arial" w:hAnsi="Arial" w:cs="Arial"/>
          <w:sz w:val="24"/>
          <w:szCs w:val="24"/>
        </w:rPr>
        <w:t xml:space="preserve"> also</w:t>
      </w:r>
      <w:r w:rsidRPr="009105EF">
        <w:rPr>
          <w:rFonts w:ascii="Arial" w:hAnsi="Arial" w:cs="Arial"/>
          <w:sz w:val="24"/>
          <w:szCs w:val="24"/>
        </w:rPr>
        <w:t xml:space="preserve"> through nomenclature</w:t>
      </w:r>
      <w:r>
        <w:rPr>
          <w:rFonts w:ascii="Arial" w:hAnsi="Arial" w:cs="Arial"/>
          <w:sz w:val="24"/>
          <w:szCs w:val="24"/>
        </w:rPr>
        <w:t>.</w:t>
      </w:r>
      <w:r w:rsidRPr="009105EF">
        <w:rPr>
          <w:rFonts w:ascii="Arial" w:hAnsi="Arial" w:cs="Arial"/>
          <w:sz w:val="24"/>
          <w:szCs w:val="24"/>
        </w:rPr>
        <w:t xml:space="preserve"> Some efforts have been made to adjust liver disease nomenclature to reduce stigma burden in liver disease patients. In 2015, a name change of </w:t>
      </w:r>
      <w:r w:rsidR="005823DF">
        <w:rPr>
          <w:rFonts w:ascii="Arial" w:hAnsi="Arial" w:cs="Arial"/>
          <w:sz w:val="24"/>
          <w:szCs w:val="24"/>
        </w:rPr>
        <w:t>‘</w:t>
      </w:r>
      <w:r w:rsidRPr="009105EF">
        <w:rPr>
          <w:rFonts w:ascii="Arial" w:hAnsi="Arial" w:cs="Arial"/>
          <w:sz w:val="24"/>
          <w:szCs w:val="24"/>
        </w:rPr>
        <w:t>primary biliary cirrhosis</w:t>
      </w:r>
      <w:r w:rsidR="005823DF">
        <w:rPr>
          <w:rFonts w:ascii="Arial" w:hAnsi="Arial" w:cs="Arial"/>
          <w:sz w:val="24"/>
          <w:szCs w:val="24"/>
        </w:rPr>
        <w:t>’</w:t>
      </w:r>
      <w:r w:rsidRPr="009105EF">
        <w:rPr>
          <w:rFonts w:ascii="Arial" w:hAnsi="Arial" w:cs="Arial"/>
          <w:sz w:val="24"/>
          <w:szCs w:val="24"/>
        </w:rPr>
        <w:t xml:space="preserve"> to ‘primary biliary cholangitis' was made</w:t>
      </w:r>
      <w:r w:rsidR="00E8690A">
        <w:rPr>
          <w:rFonts w:ascii="Arial" w:hAnsi="Arial" w:cs="Arial"/>
          <w:sz w:val="24"/>
          <w:szCs w:val="24"/>
        </w:rPr>
        <w:t>,</w:t>
      </w:r>
      <w:r w:rsidR="00E8690A">
        <w:rPr>
          <w:rFonts w:ascii="Arial" w:hAnsi="Arial" w:cs="Arial"/>
          <w:sz w:val="24"/>
          <w:szCs w:val="24"/>
        </w:rPr>
        <w:fldChar w:fldCharType="begin">
          <w:fldData xml:space="preserve">PEVuZE5vdGU+PENpdGU+PEF1dGhvcj5CZXVlcnM8L0F1dGhvcj48WWVhcj4yMDE1PC9ZZWFyPjxS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PEVuZE5vdGU+PENpdGU+PEF1dGhvcj5CZXVlcnM8L0F1dGhvcj48WWVhcj4yMDE1PC9ZZWFyPjxS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E8690A">
        <w:rPr>
          <w:rFonts w:ascii="Arial" w:hAnsi="Arial" w:cs="Arial"/>
          <w:sz w:val="24"/>
          <w:szCs w:val="24"/>
        </w:rPr>
      </w:r>
      <w:r w:rsidR="00E8690A">
        <w:rPr>
          <w:rFonts w:ascii="Arial" w:hAnsi="Arial" w:cs="Arial"/>
          <w:sz w:val="24"/>
          <w:szCs w:val="24"/>
        </w:rPr>
        <w:fldChar w:fldCharType="separate"/>
      </w:r>
      <w:r w:rsidR="000B412E" w:rsidRPr="000B412E">
        <w:rPr>
          <w:rFonts w:ascii="Arial" w:hAnsi="Arial" w:cs="Arial"/>
          <w:noProof/>
          <w:sz w:val="24"/>
          <w:szCs w:val="24"/>
          <w:vertAlign w:val="superscript"/>
        </w:rPr>
        <w:t>240</w:t>
      </w:r>
      <w:r w:rsidR="00E8690A">
        <w:rPr>
          <w:rFonts w:ascii="Arial" w:hAnsi="Arial" w:cs="Arial"/>
          <w:sz w:val="24"/>
          <w:szCs w:val="24"/>
        </w:rPr>
        <w:fldChar w:fldCharType="end"/>
      </w:r>
      <w:r w:rsidR="00E8690A">
        <w:rPr>
          <w:rFonts w:ascii="Arial" w:hAnsi="Arial" w:cs="Arial"/>
          <w:sz w:val="24"/>
          <w:szCs w:val="24"/>
        </w:rPr>
        <w:t xml:space="preserve"> </w:t>
      </w:r>
      <w:r w:rsidRPr="009105EF">
        <w:rPr>
          <w:rFonts w:ascii="Arial" w:hAnsi="Arial" w:cs="Arial"/>
          <w:sz w:val="24"/>
          <w:szCs w:val="24"/>
        </w:rPr>
        <w:t>and in 2018 the EASL Clinical Practice Guidelines for the management of alcohol-related liver disease</w:t>
      </w:r>
      <w:r>
        <w:rPr>
          <w:rFonts w:ascii="Arial" w:hAnsi="Arial" w:cs="Arial"/>
          <w:sz w:val="24"/>
          <w:szCs w:val="24"/>
        </w:rPr>
        <w:fldChar w:fldCharType="begin"/>
      </w:r>
      <w:r w:rsidR="000B412E">
        <w:rPr>
          <w:rFonts w:ascii="Arial" w:hAnsi="Arial" w:cs="Arial"/>
          <w:sz w:val="24"/>
          <w:szCs w:val="24"/>
        </w:rPr>
        <w:instrText xml:space="preserve"> ADDIN EN.CITE &lt;EndNote&gt;&lt;Cite&gt;&lt;Author&gt;EASL&lt;/Author&gt;&lt;Year&gt;2018&lt;/Year&gt;&lt;RecNum&gt;274&lt;/RecNum&gt;&lt;DisplayText&gt;&lt;style face="superscript"&gt;241&lt;/style&gt;&lt;/DisplayText&gt;&lt;record&gt;&lt;rec-number&gt;274&lt;/rec-number&gt;&lt;foreign-keys&gt;&lt;key app="EN" db-id="s2v9rrs5u09vvhefa09xfteztpze9p0epvzs" timestamp="1616418752"&gt;274&lt;/key&gt;&lt;/foreign-keys&gt;&lt;ref-type name="Journal Article"&gt;17&lt;/ref-type&gt;&lt;contributors&gt;&lt;authors&gt;&lt;author&gt;EASL&lt;/author&gt;&lt;/authors&gt;&lt;/contributors&gt;&lt;titles&gt;&lt;title&gt;EASL Clinical Practice Guidelines: Management of alcohol-related liver disease&lt;/title&gt;&lt;secondary-title&gt;J Hepatol&lt;/secondary-title&gt;&lt;/titles&gt;&lt;periodical&gt;&lt;full-title&gt;J Hepatol&lt;/full-title&gt;&lt;/periodical&gt;&lt;pages&gt;154-181&lt;/pages&gt;&lt;volume&gt;69&lt;/volume&gt;&lt;number&gt;1&lt;/number&gt;&lt;edition&gt;2018/04/10&lt;/edition&gt;&lt;keywords&gt;&lt;keyword&gt;*Disease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Medical&lt;/keyword&gt;&lt;/keywords&gt;&lt;dates&gt;&lt;year&gt;2018&lt;/year&gt;&lt;pub-dates&gt;&lt;date&gt;Jul&lt;/date&gt;&lt;/pub-dates&gt;&lt;/dates&gt;&lt;isbn&gt;1600-0641 (Electronic)&amp;#xD;0168-8278 (Linking)&lt;/isbn&gt;&lt;accession-num&gt;29628280&lt;/accession-num&gt;&lt;urls&gt;&lt;related-urls&gt;&lt;url&gt;https://www.ncbi.nlm.nih.gov/pubmed/29628280&lt;/url&gt;&lt;/related-urls&gt;&lt;/urls&gt;&lt;electronic-resource-num&gt;10.1016/j.jhep.2018.03.018&lt;/electronic-resource-num&gt;&lt;/record&gt;&lt;/Cite&gt;&lt;/EndNote&gt;</w:instrText>
      </w:r>
      <w:r>
        <w:rPr>
          <w:rFonts w:ascii="Arial" w:hAnsi="Arial" w:cs="Arial"/>
          <w:sz w:val="24"/>
          <w:szCs w:val="24"/>
        </w:rPr>
        <w:fldChar w:fldCharType="separate"/>
      </w:r>
      <w:r w:rsidR="000B412E" w:rsidRPr="000B412E">
        <w:rPr>
          <w:rFonts w:ascii="Arial" w:hAnsi="Arial" w:cs="Arial"/>
          <w:noProof/>
          <w:sz w:val="24"/>
          <w:szCs w:val="24"/>
          <w:vertAlign w:val="superscript"/>
        </w:rPr>
        <w:t>241</w:t>
      </w:r>
      <w:r>
        <w:rPr>
          <w:rFonts w:ascii="Arial" w:hAnsi="Arial" w:cs="Arial"/>
          <w:sz w:val="24"/>
          <w:szCs w:val="24"/>
        </w:rPr>
        <w:fldChar w:fldCharType="end"/>
      </w:r>
      <w:r w:rsidRPr="009105EF">
        <w:rPr>
          <w:rFonts w:ascii="Arial" w:hAnsi="Arial" w:cs="Arial"/>
          <w:sz w:val="24"/>
          <w:szCs w:val="24"/>
        </w:rPr>
        <w:t xml:space="preserve"> suggested alternative terminology to be used throughout the guideline to reduce stigmatising language. </w:t>
      </w:r>
      <w:r>
        <w:rPr>
          <w:rFonts w:ascii="Arial" w:hAnsi="Arial" w:cs="Arial"/>
          <w:sz w:val="24"/>
          <w:szCs w:val="24"/>
        </w:rPr>
        <w:t>There have been similar discussions suggesting that</w:t>
      </w:r>
      <w:r w:rsidRPr="009105EF">
        <w:rPr>
          <w:rFonts w:ascii="Arial" w:hAnsi="Arial" w:cs="Arial"/>
          <w:sz w:val="24"/>
          <w:szCs w:val="24"/>
        </w:rPr>
        <w:t xml:space="preserve"> NAFLD </w:t>
      </w:r>
      <w:r>
        <w:rPr>
          <w:rFonts w:ascii="Arial" w:hAnsi="Arial" w:cs="Arial"/>
          <w:sz w:val="24"/>
          <w:szCs w:val="24"/>
        </w:rPr>
        <w:t>might</w:t>
      </w:r>
      <w:r w:rsidRPr="009105EF">
        <w:rPr>
          <w:rFonts w:ascii="Arial" w:hAnsi="Arial" w:cs="Arial"/>
          <w:sz w:val="24"/>
          <w:szCs w:val="24"/>
        </w:rPr>
        <w:t xml:space="preserve"> be changed to </w:t>
      </w:r>
      <w:r w:rsidR="00202340">
        <w:rPr>
          <w:rFonts w:ascii="Arial" w:hAnsi="Arial" w:cs="Arial"/>
          <w:sz w:val="24"/>
          <w:szCs w:val="24"/>
        </w:rPr>
        <w:t>m</w:t>
      </w:r>
      <w:r w:rsidR="00406E0C">
        <w:rPr>
          <w:rFonts w:ascii="Arial" w:hAnsi="Arial" w:cs="Arial"/>
          <w:sz w:val="24"/>
          <w:szCs w:val="24"/>
        </w:rPr>
        <w:t xml:space="preserve">etabolic </w:t>
      </w:r>
      <w:r w:rsidR="00202340">
        <w:rPr>
          <w:rFonts w:ascii="Arial" w:hAnsi="Arial" w:cs="Arial"/>
          <w:sz w:val="24"/>
          <w:szCs w:val="24"/>
        </w:rPr>
        <w:t>dysfunction-a</w:t>
      </w:r>
      <w:r w:rsidR="00406E0C">
        <w:rPr>
          <w:rFonts w:ascii="Arial" w:hAnsi="Arial" w:cs="Arial"/>
          <w:sz w:val="24"/>
          <w:szCs w:val="24"/>
        </w:rPr>
        <w:t xml:space="preserve">ssociated </w:t>
      </w:r>
      <w:r w:rsidR="00202340">
        <w:rPr>
          <w:rFonts w:ascii="Arial" w:hAnsi="Arial" w:cs="Arial"/>
          <w:sz w:val="24"/>
          <w:szCs w:val="24"/>
        </w:rPr>
        <w:t>fatty liver d</w:t>
      </w:r>
      <w:r w:rsidR="00406E0C">
        <w:rPr>
          <w:rFonts w:ascii="Arial" w:hAnsi="Arial" w:cs="Arial"/>
          <w:sz w:val="24"/>
          <w:szCs w:val="24"/>
        </w:rPr>
        <w:t>isease (</w:t>
      </w:r>
      <w:r w:rsidRPr="009105EF">
        <w:rPr>
          <w:rFonts w:ascii="Arial" w:hAnsi="Arial" w:cs="Arial"/>
          <w:sz w:val="24"/>
          <w:szCs w:val="24"/>
        </w:rPr>
        <w:t>MAFLD</w:t>
      </w:r>
      <w:r w:rsidR="00406E0C">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ldData xml:space="preserve">PEVuZE5vdGU+PENpdGU+PEF1dGhvcj5Fc2xhbTwvQXV0aG9yPjxZZWFyPjIwMjA8L1llYXI+PFJl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PEVuZE5vdGU+PENpdGU+PEF1dGhvcj5Fc2xhbTwvQXV0aG9yPjxZZWFyPjIwMjA8L1llYXI+PFJl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B412E" w:rsidRPr="000B412E">
        <w:rPr>
          <w:rFonts w:ascii="Arial" w:hAnsi="Arial" w:cs="Arial"/>
          <w:noProof/>
          <w:sz w:val="24"/>
          <w:szCs w:val="24"/>
          <w:vertAlign w:val="superscript"/>
        </w:rPr>
        <w:t>242-246</w:t>
      </w:r>
      <w:r>
        <w:rPr>
          <w:rFonts w:ascii="Arial" w:hAnsi="Arial" w:cs="Arial"/>
          <w:sz w:val="24"/>
          <w:szCs w:val="24"/>
        </w:rPr>
        <w:fldChar w:fldCharType="end"/>
      </w:r>
      <w:r>
        <w:rPr>
          <w:rFonts w:ascii="Arial" w:hAnsi="Arial" w:cs="Arial"/>
          <w:sz w:val="24"/>
          <w:szCs w:val="24"/>
        </w:rPr>
        <w:t>, which</w:t>
      </w:r>
      <w:r w:rsidRPr="009105EF">
        <w:rPr>
          <w:rFonts w:ascii="Arial" w:hAnsi="Arial" w:cs="Arial"/>
          <w:sz w:val="24"/>
          <w:szCs w:val="24"/>
        </w:rPr>
        <w:t xml:space="preserve"> was </w:t>
      </w:r>
      <w:r>
        <w:rPr>
          <w:rFonts w:ascii="Arial" w:hAnsi="Arial" w:cs="Arial"/>
          <w:sz w:val="24"/>
          <w:szCs w:val="24"/>
        </w:rPr>
        <w:t xml:space="preserve">in part </w:t>
      </w:r>
      <w:r w:rsidRPr="009105EF">
        <w:rPr>
          <w:rFonts w:ascii="Arial" w:hAnsi="Arial" w:cs="Arial"/>
          <w:sz w:val="24"/>
          <w:szCs w:val="24"/>
        </w:rPr>
        <w:t>driven by the assumption that “non-alcoholic” in NAFLD was stigmatising.</w:t>
      </w:r>
      <w:r w:rsidR="00622228">
        <w:rPr>
          <w:rFonts w:ascii="Arial" w:hAnsi="Arial" w:cs="Arial"/>
          <w:sz w:val="24"/>
          <w:szCs w:val="24"/>
        </w:rPr>
        <w:fldChar w:fldCharType="begin">
          <w:fldData xml:space="preserve">PEVuZE5vdGU+PENpdGU+PEF1dGhvcj5TaGloYTwvQXV0aG9yPjxZZWFyPjIwMjE8L1llYXI+PFJl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PEVuZE5vdGU+PENpdGU+PEF1dGhvcj5TaGloYTwvQXV0aG9yPjxZZWFyPjIwMjE8L1llYXI+PFJl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622228">
        <w:rPr>
          <w:rFonts w:ascii="Arial" w:hAnsi="Arial" w:cs="Arial"/>
          <w:sz w:val="24"/>
          <w:szCs w:val="24"/>
        </w:rPr>
      </w:r>
      <w:r w:rsidR="00622228">
        <w:rPr>
          <w:rFonts w:ascii="Arial" w:hAnsi="Arial" w:cs="Arial"/>
          <w:sz w:val="24"/>
          <w:szCs w:val="24"/>
        </w:rPr>
        <w:fldChar w:fldCharType="separate"/>
      </w:r>
      <w:r w:rsidR="000B412E" w:rsidRPr="000B412E">
        <w:rPr>
          <w:rFonts w:ascii="Arial" w:hAnsi="Arial" w:cs="Arial"/>
          <w:noProof/>
          <w:sz w:val="24"/>
          <w:szCs w:val="24"/>
          <w:vertAlign w:val="superscript"/>
        </w:rPr>
        <w:t>247,248</w:t>
      </w:r>
      <w:r w:rsidR="00622228">
        <w:rPr>
          <w:rFonts w:ascii="Arial" w:hAnsi="Arial" w:cs="Arial"/>
          <w:sz w:val="24"/>
          <w:szCs w:val="24"/>
        </w:rPr>
        <w:fldChar w:fldCharType="end"/>
      </w:r>
      <w:r w:rsidRPr="009105EF">
        <w:rPr>
          <w:rFonts w:ascii="Arial" w:hAnsi="Arial" w:cs="Arial"/>
          <w:sz w:val="24"/>
          <w:szCs w:val="24"/>
        </w:rPr>
        <w:t xml:space="preserve"> </w:t>
      </w:r>
      <w:r w:rsidR="0047136B">
        <w:rPr>
          <w:rFonts w:ascii="Arial" w:hAnsi="Arial" w:cs="Arial"/>
          <w:sz w:val="24"/>
          <w:szCs w:val="24"/>
        </w:rPr>
        <w:t>Initial research has now provided early data that such a name change can improve awareness.</w:t>
      </w:r>
      <w:r w:rsidR="0047136B">
        <w:rPr>
          <w:rFonts w:ascii="Arial" w:hAnsi="Arial" w:cs="Arial"/>
          <w:sz w:val="24"/>
          <w:szCs w:val="24"/>
        </w:rPr>
        <w:fldChar w:fldCharType="begin">
          <w:fldData xml:space="preserve">PEVuZE5vdGU+PENpdGU+PEF1dGhvcj5Nw6luZGV6LVPDoW5jaGV6PC9BdXRob3I+PFllYXI+MjAy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PEVuZE5vdGU+PENpdGU+PEF1dGhvcj5Nw6luZGV6LVPDoW5jaGV6PC9BdXRob3I+PFllYXI+MjAy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47136B">
        <w:rPr>
          <w:rFonts w:ascii="Arial" w:hAnsi="Arial" w:cs="Arial"/>
          <w:sz w:val="24"/>
          <w:szCs w:val="24"/>
        </w:rPr>
      </w:r>
      <w:r w:rsidR="0047136B">
        <w:rPr>
          <w:rFonts w:ascii="Arial" w:hAnsi="Arial" w:cs="Arial"/>
          <w:sz w:val="24"/>
          <w:szCs w:val="24"/>
        </w:rPr>
        <w:fldChar w:fldCharType="separate"/>
      </w:r>
      <w:r w:rsidR="000B412E" w:rsidRPr="000B412E">
        <w:rPr>
          <w:rFonts w:ascii="Arial" w:hAnsi="Arial" w:cs="Arial"/>
          <w:noProof/>
          <w:sz w:val="24"/>
          <w:szCs w:val="24"/>
          <w:vertAlign w:val="superscript"/>
        </w:rPr>
        <w:t>249,250</w:t>
      </w:r>
      <w:r w:rsidR="0047136B">
        <w:rPr>
          <w:rFonts w:ascii="Arial" w:hAnsi="Arial" w:cs="Arial"/>
          <w:sz w:val="24"/>
          <w:szCs w:val="24"/>
        </w:rPr>
        <w:fldChar w:fldCharType="end"/>
      </w:r>
      <w:r w:rsidR="0047136B">
        <w:rPr>
          <w:rFonts w:ascii="Arial" w:hAnsi="Arial" w:cs="Arial"/>
          <w:sz w:val="24"/>
          <w:szCs w:val="24"/>
        </w:rPr>
        <w:t xml:space="preserve"> </w:t>
      </w:r>
      <w:r w:rsidRPr="009105EF">
        <w:rPr>
          <w:rFonts w:ascii="Arial" w:hAnsi="Arial" w:cs="Arial"/>
          <w:sz w:val="24"/>
          <w:szCs w:val="24"/>
        </w:rPr>
        <w:t xml:space="preserve">In this Commission </w:t>
      </w:r>
      <w:r w:rsidR="005823DF">
        <w:rPr>
          <w:rFonts w:ascii="Arial" w:hAnsi="Arial" w:cs="Arial"/>
          <w:sz w:val="24"/>
          <w:szCs w:val="24"/>
        </w:rPr>
        <w:t>we call for a deep</w:t>
      </w:r>
      <w:r w:rsidRPr="009105EF">
        <w:rPr>
          <w:rFonts w:ascii="Arial" w:hAnsi="Arial" w:cs="Arial"/>
          <w:sz w:val="24"/>
          <w:szCs w:val="24"/>
        </w:rPr>
        <w:t xml:space="preserve"> and </w:t>
      </w:r>
      <w:r>
        <w:rPr>
          <w:rFonts w:ascii="Arial" w:hAnsi="Arial" w:cs="Arial"/>
          <w:sz w:val="24"/>
          <w:szCs w:val="24"/>
        </w:rPr>
        <w:t>comprehensive</w:t>
      </w:r>
      <w:r w:rsidRPr="009105EF">
        <w:rPr>
          <w:rFonts w:ascii="Arial" w:hAnsi="Arial" w:cs="Arial"/>
          <w:sz w:val="24"/>
          <w:szCs w:val="24"/>
        </w:rPr>
        <w:t xml:space="preserve"> r</w:t>
      </w:r>
      <w:r w:rsidR="001719E0">
        <w:rPr>
          <w:rFonts w:ascii="Arial" w:hAnsi="Arial" w:cs="Arial"/>
          <w:sz w:val="24"/>
          <w:szCs w:val="24"/>
        </w:rPr>
        <w:t>evision of potentially stigmatis</w:t>
      </w:r>
      <w:r w:rsidRPr="009105EF">
        <w:rPr>
          <w:rFonts w:ascii="Arial" w:hAnsi="Arial" w:cs="Arial"/>
          <w:sz w:val="24"/>
          <w:szCs w:val="24"/>
        </w:rPr>
        <w:t>ing nomenclature related to liver disease, including</w:t>
      </w:r>
      <w:r w:rsidR="005823DF">
        <w:rPr>
          <w:rFonts w:ascii="Arial" w:hAnsi="Arial" w:cs="Arial"/>
          <w:sz w:val="24"/>
          <w:szCs w:val="24"/>
        </w:rPr>
        <w:t xml:space="preserve"> those of addiction and </w:t>
      </w:r>
      <w:r w:rsidR="005823DF">
        <w:rPr>
          <w:rFonts w:ascii="Arial" w:hAnsi="Arial" w:cs="Arial"/>
          <w:sz w:val="24"/>
          <w:szCs w:val="24"/>
        </w:rPr>
        <w:lastRenderedPageBreak/>
        <w:t>obesity-</w:t>
      </w:r>
      <w:r w:rsidRPr="009105EF">
        <w:rPr>
          <w:rFonts w:ascii="Arial" w:hAnsi="Arial" w:cs="Arial"/>
          <w:sz w:val="24"/>
          <w:szCs w:val="24"/>
        </w:rPr>
        <w:t>related la</w:t>
      </w:r>
      <w:r w:rsidR="00202340">
        <w:rPr>
          <w:rFonts w:ascii="Arial" w:hAnsi="Arial" w:cs="Arial"/>
          <w:sz w:val="24"/>
          <w:szCs w:val="24"/>
        </w:rPr>
        <w:t>nguage. A priority in these nomenclature</w:t>
      </w:r>
      <w:r w:rsidRPr="009105EF">
        <w:rPr>
          <w:rFonts w:ascii="Arial" w:hAnsi="Arial" w:cs="Arial"/>
          <w:sz w:val="24"/>
          <w:szCs w:val="24"/>
        </w:rPr>
        <w:t xml:space="preserve"> changes</w:t>
      </w:r>
      <w:r w:rsidR="007533B6">
        <w:rPr>
          <w:rFonts w:ascii="Arial" w:hAnsi="Arial" w:cs="Arial"/>
          <w:sz w:val="24"/>
          <w:szCs w:val="24"/>
        </w:rPr>
        <w:t xml:space="preserve"> (see below)</w:t>
      </w:r>
      <w:r w:rsidRPr="009105EF">
        <w:rPr>
          <w:rFonts w:ascii="Arial" w:hAnsi="Arial" w:cs="Arial"/>
          <w:sz w:val="24"/>
          <w:szCs w:val="24"/>
        </w:rPr>
        <w:t xml:space="preserve"> is to align with terminology proposed by affected communit</w:t>
      </w:r>
      <w:r>
        <w:rPr>
          <w:rFonts w:ascii="Arial" w:hAnsi="Arial" w:cs="Arial"/>
          <w:sz w:val="24"/>
          <w:szCs w:val="24"/>
        </w:rPr>
        <w:t>ies</w:t>
      </w:r>
      <w:r w:rsidRPr="009105EF">
        <w:rPr>
          <w:rFonts w:ascii="Arial" w:hAnsi="Arial" w:cs="Arial"/>
          <w:sz w:val="24"/>
          <w:szCs w:val="24"/>
        </w:rPr>
        <w:t>, both patient groups and at-risk groups.</w:t>
      </w:r>
    </w:p>
    <w:p w14:paraId="00ED8AB6" w14:textId="7D2E602C" w:rsidR="003739EE" w:rsidRPr="009A53E8" w:rsidRDefault="003739EE" w:rsidP="00B67476">
      <w:pPr>
        <w:tabs>
          <w:tab w:val="left" w:pos="2629"/>
        </w:tabs>
        <w:spacing w:before="240" w:line="480" w:lineRule="auto"/>
        <w:rPr>
          <w:rFonts w:ascii="Arial" w:eastAsia="Times New Roman" w:hAnsi="Arial" w:cs="Arial"/>
          <w:b/>
          <w:bCs/>
          <w:kern w:val="24"/>
          <w:sz w:val="24"/>
          <w:szCs w:val="24"/>
        </w:rPr>
      </w:pPr>
      <w:r w:rsidRPr="009A53E8">
        <w:rPr>
          <w:rFonts w:ascii="Arial" w:eastAsia="Times New Roman" w:hAnsi="Arial" w:cs="Arial"/>
          <w:b/>
          <w:bCs/>
          <w:kern w:val="24"/>
          <w:sz w:val="24"/>
          <w:szCs w:val="24"/>
        </w:rPr>
        <w:br w:type="page"/>
      </w:r>
    </w:p>
    <w:p w14:paraId="0FDAF608" w14:textId="57ACA483" w:rsidR="000D394A" w:rsidRPr="009A53E8" w:rsidRDefault="007C49A4" w:rsidP="000D394A">
      <w:pPr>
        <w:spacing w:before="240" w:line="240" w:lineRule="auto"/>
        <w:rPr>
          <w:rFonts w:ascii="Arial" w:eastAsia="Times New Roman" w:hAnsi="Arial" w:cs="Arial"/>
          <w:b/>
          <w:bCs/>
          <w:kern w:val="24"/>
          <w:sz w:val="24"/>
          <w:szCs w:val="24"/>
        </w:rPr>
      </w:pPr>
      <w:r w:rsidRPr="009A53E8">
        <w:rPr>
          <w:rFonts w:ascii="Arial" w:eastAsia="Times New Roman" w:hAnsi="Arial" w:cs="Arial"/>
          <w:b/>
          <w:bCs/>
          <w:kern w:val="24"/>
          <w:sz w:val="24"/>
          <w:szCs w:val="24"/>
        </w:rPr>
        <w:lastRenderedPageBreak/>
        <w:t xml:space="preserve">MOVING FROM </w:t>
      </w:r>
      <w:r w:rsidR="002D7289">
        <w:rPr>
          <w:rFonts w:ascii="Arial" w:eastAsia="Times New Roman" w:hAnsi="Arial" w:cs="Arial"/>
          <w:b/>
          <w:bCs/>
          <w:kern w:val="24"/>
          <w:sz w:val="24"/>
          <w:szCs w:val="24"/>
        </w:rPr>
        <w:t xml:space="preserve">TREATMENT OF COMPLICATIONS TO CASE FINDING, SCREENING </w:t>
      </w:r>
      <w:r w:rsidRPr="009A53E8">
        <w:rPr>
          <w:rFonts w:ascii="Arial" w:eastAsia="Times New Roman" w:hAnsi="Arial" w:cs="Arial"/>
          <w:b/>
          <w:bCs/>
          <w:kern w:val="24"/>
          <w:sz w:val="24"/>
          <w:szCs w:val="24"/>
        </w:rPr>
        <w:t>AND PREVENTION</w:t>
      </w:r>
      <w:r w:rsidR="008C5961" w:rsidRPr="009A53E8">
        <w:rPr>
          <w:rFonts w:ascii="Arial" w:eastAsia="Times New Roman" w:hAnsi="Arial" w:cs="Arial"/>
          <w:b/>
          <w:bCs/>
          <w:kern w:val="24"/>
          <w:sz w:val="24"/>
          <w:szCs w:val="24"/>
        </w:rPr>
        <w:t xml:space="preserve"> </w:t>
      </w:r>
    </w:p>
    <w:p w14:paraId="5E1D42F5" w14:textId="77777777" w:rsidR="000D394A" w:rsidRPr="009A53E8" w:rsidRDefault="000D394A" w:rsidP="000D394A">
      <w:pPr>
        <w:spacing w:before="240" w:line="240" w:lineRule="auto"/>
        <w:rPr>
          <w:rFonts w:ascii="Arial" w:eastAsia="Times New Roman" w:hAnsi="Arial" w:cs="Arial"/>
          <w:b/>
          <w:bCs/>
          <w:kern w:val="24"/>
          <w:sz w:val="24"/>
          <w:szCs w:val="24"/>
        </w:rPr>
      </w:pPr>
    </w:p>
    <w:p w14:paraId="2C50CDBD" w14:textId="153028AF" w:rsidR="00335A05" w:rsidRPr="009A53E8" w:rsidRDefault="00335A05" w:rsidP="000D394A">
      <w:pPr>
        <w:autoSpaceDE w:val="0"/>
        <w:autoSpaceDN w:val="0"/>
        <w:adjustRightInd w:val="0"/>
        <w:spacing w:before="240" w:line="480" w:lineRule="auto"/>
        <w:jc w:val="both"/>
        <w:rPr>
          <w:rFonts w:ascii="Arial" w:eastAsia="Times New Roman" w:hAnsi="Arial" w:cs="Arial"/>
          <w:bCs/>
          <w:kern w:val="24"/>
          <w:sz w:val="24"/>
          <w:szCs w:val="24"/>
        </w:rPr>
      </w:pPr>
      <w:r w:rsidRPr="009A53E8">
        <w:rPr>
          <w:rFonts w:ascii="Arial" w:eastAsia="Times New Roman" w:hAnsi="Arial" w:cs="Arial"/>
          <w:bCs/>
          <w:kern w:val="24"/>
          <w:sz w:val="24"/>
          <w:szCs w:val="24"/>
        </w:rPr>
        <w:t xml:space="preserve">Unfortunately, </w:t>
      </w:r>
      <w:r w:rsidR="00930878" w:rsidRPr="009A53E8">
        <w:rPr>
          <w:rFonts w:ascii="Arial" w:eastAsia="Times New Roman" w:hAnsi="Arial" w:cs="Arial"/>
          <w:bCs/>
          <w:kern w:val="24"/>
          <w:sz w:val="24"/>
          <w:szCs w:val="24"/>
        </w:rPr>
        <w:t>a</w:t>
      </w:r>
      <w:r w:rsidRPr="009A53E8">
        <w:rPr>
          <w:rFonts w:ascii="Arial" w:eastAsia="Times New Roman" w:hAnsi="Arial" w:cs="Arial"/>
          <w:bCs/>
          <w:kern w:val="24"/>
          <w:sz w:val="24"/>
          <w:szCs w:val="24"/>
        </w:rPr>
        <w:t xml:space="preserve"> diagnosis of cirrhosis is </w:t>
      </w:r>
      <w:r w:rsidR="00930878" w:rsidRPr="009A53E8">
        <w:rPr>
          <w:rFonts w:ascii="Arial" w:eastAsia="Times New Roman" w:hAnsi="Arial" w:cs="Arial"/>
          <w:bCs/>
          <w:kern w:val="24"/>
          <w:sz w:val="24"/>
          <w:szCs w:val="24"/>
        </w:rPr>
        <w:t>often</w:t>
      </w:r>
      <w:r w:rsidR="00406E0C">
        <w:rPr>
          <w:rFonts w:ascii="Arial" w:eastAsia="Times New Roman" w:hAnsi="Arial" w:cs="Arial"/>
          <w:bCs/>
          <w:kern w:val="24"/>
          <w:sz w:val="24"/>
          <w:szCs w:val="24"/>
        </w:rPr>
        <w:t xml:space="preserve"> </w:t>
      </w:r>
      <w:r w:rsidR="005D2D33">
        <w:rPr>
          <w:rFonts w:ascii="Arial" w:eastAsia="Times New Roman" w:hAnsi="Arial" w:cs="Arial"/>
          <w:bCs/>
          <w:kern w:val="24"/>
          <w:sz w:val="24"/>
          <w:szCs w:val="24"/>
        </w:rPr>
        <w:t xml:space="preserve">only </w:t>
      </w:r>
      <w:r w:rsidR="00406E0C">
        <w:rPr>
          <w:rFonts w:ascii="Arial" w:eastAsia="Times New Roman" w:hAnsi="Arial" w:cs="Arial"/>
          <w:bCs/>
          <w:kern w:val="24"/>
          <w:sz w:val="24"/>
          <w:szCs w:val="24"/>
        </w:rPr>
        <w:t xml:space="preserve">made after </w:t>
      </w:r>
      <w:r w:rsidR="005D2D33">
        <w:rPr>
          <w:rFonts w:ascii="Arial" w:eastAsia="Times New Roman" w:hAnsi="Arial" w:cs="Arial"/>
          <w:bCs/>
          <w:kern w:val="24"/>
          <w:sz w:val="24"/>
          <w:szCs w:val="24"/>
        </w:rPr>
        <w:t>an individual</w:t>
      </w:r>
      <w:r w:rsidRPr="009A53E8">
        <w:rPr>
          <w:rFonts w:ascii="Arial" w:eastAsia="Times New Roman" w:hAnsi="Arial" w:cs="Arial"/>
          <w:bCs/>
          <w:kern w:val="24"/>
          <w:sz w:val="24"/>
          <w:szCs w:val="24"/>
        </w:rPr>
        <w:t xml:space="preserve"> </w:t>
      </w:r>
      <w:r w:rsidR="005D2D33">
        <w:rPr>
          <w:rFonts w:ascii="Arial" w:eastAsia="Times New Roman" w:hAnsi="Arial" w:cs="Arial"/>
          <w:bCs/>
          <w:kern w:val="24"/>
          <w:sz w:val="24"/>
          <w:szCs w:val="24"/>
        </w:rPr>
        <w:t xml:space="preserve">has </w:t>
      </w:r>
      <w:r w:rsidRPr="009A53E8">
        <w:rPr>
          <w:rFonts w:ascii="Arial" w:eastAsia="Times New Roman" w:hAnsi="Arial" w:cs="Arial"/>
          <w:bCs/>
          <w:kern w:val="24"/>
          <w:sz w:val="24"/>
          <w:szCs w:val="24"/>
        </w:rPr>
        <w:t>develop</w:t>
      </w:r>
      <w:r w:rsidR="005D2D33">
        <w:rPr>
          <w:rFonts w:ascii="Arial" w:eastAsia="Times New Roman" w:hAnsi="Arial" w:cs="Arial"/>
          <w:bCs/>
          <w:kern w:val="24"/>
          <w:sz w:val="24"/>
          <w:szCs w:val="24"/>
        </w:rPr>
        <w:t>ed</w:t>
      </w:r>
      <w:r w:rsidRPr="009A53E8">
        <w:rPr>
          <w:rFonts w:ascii="Arial" w:eastAsia="Times New Roman" w:hAnsi="Arial" w:cs="Arial"/>
          <w:bCs/>
          <w:kern w:val="24"/>
          <w:sz w:val="24"/>
          <w:szCs w:val="24"/>
        </w:rPr>
        <w:t xml:space="preserve"> complications </w:t>
      </w:r>
      <w:r w:rsidR="00C72FDB" w:rsidRPr="009A53E8">
        <w:rPr>
          <w:rFonts w:ascii="Arial" w:eastAsia="Times New Roman" w:hAnsi="Arial" w:cs="Arial"/>
          <w:bCs/>
          <w:kern w:val="24"/>
          <w:sz w:val="24"/>
          <w:szCs w:val="24"/>
        </w:rPr>
        <w:t xml:space="preserve">of end-stage liver disease when the scope for intervention is </w:t>
      </w:r>
      <w:r w:rsidR="001532D6" w:rsidRPr="009A53E8">
        <w:rPr>
          <w:rFonts w:ascii="Arial" w:eastAsia="Times New Roman" w:hAnsi="Arial" w:cs="Arial"/>
          <w:bCs/>
          <w:kern w:val="24"/>
          <w:sz w:val="24"/>
          <w:szCs w:val="24"/>
        </w:rPr>
        <w:t xml:space="preserve">markedly </w:t>
      </w:r>
      <w:r w:rsidR="00C72FDB" w:rsidRPr="009A53E8">
        <w:rPr>
          <w:rFonts w:ascii="Arial" w:eastAsia="Times New Roman" w:hAnsi="Arial" w:cs="Arial"/>
          <w:bCs/>
          <w:kern w:val="24"/>
          <w:sz w:val="24"/>
          <w:szCs w:val="24"/>
        </w:rPr>
        <w:t xml:space="preserve">reduced. </w:t>
      </w:r>
      <w:r w:rsidR="001532D6" w:rsidRPr="009A53E8">
        <w:rPr>
          <w:rFonts w:ascii="Arial" w:eastAsia="Times New Roman" w:hAnsi="Arial" w:cs="Arial"/>
          <w:bCs/>
          <w:kern w:val="24"/>
          <w:sz w:val="24"/>
          <w:szCs w:val="24"/>
        </w:rPr>
        <w:t>T</w:t>
      </w:r>
      <w:r w:rsidRPr="009A53E8">
        <w:rPr>
          <w:rFonts w:ascii="Arial" w:eastAsia="Times New Roman" w:hAnsi="Arial" w:cs="Arial"/>
          <w:bCs/>
          <w:kern w:val="24"/>
          <w:sz w:val="24"/>
          <w:szCs w:val="24"/>
        </w:rPr>
        <w:t>he UK Lancet Commission on Liver Disease</w:t>
      </w:r>
      <w:r w:rsidR="001532D6" w:rsidRPr="009A53E8">
        <w:rPr>
          <w:rFonts w:ascii="Arial" w:eastAsia="Times New Roman" w:hAnsi="Arial" w:cs="Arial"/>
          <w:bCs/>
          <w:kern w:val="24"/>
          <w:sz w:val="24"/>
          <w:szCs w:val="24"/>
        </w:rPr>
        <w:t xml:space="preserve"> identified that </w:t>
      </w:r>
      <w:r w:rsidR="00C80C2C">
        <w:rPr>
          <w:rFonts w:ascii="Arial" w:eastAsia="Times New Roman" w:hAnsi="Arial" w:cs="Arial"/>
          <w:bCs/>
          <w:kern w:val="24"/>
          <w:sz w:val="24"/>
          <w:szCs w:val="24"/>
        </w:rPr>
        <w:t>more than two thirds of hospitalized</w:t>
      </w:r>
      <w:r w:rsidRPr="009A53E8">
        <w:rPr>
          <w:rFonts w:ascii="Arial" w:eastAsia="Times New Roman" w:hAnsi="Arial" w:cs="Arial"/>
          <w:bCs/>
          <w:kern w:val="24"/>
          <w:sz w:val="24"/>
          <w:szCs w:val="24"/>
        </w:rPr>
        <w:t xml:space="preserve"> patients had not previously been referred to a liver clinic</w:t>
      </w:r>
      <w:r w:rsidR="00A86293">
        <w:rPr>
          <w:rFonts w:ascii="Arial" w:eastAsia="Times New Roman" w:hAnsi="Arial" w:cs="Arial"/>
          <w:bCs/>
          <w:kern w:val="24"/>
          <w:sz w:val="24"/>
          <w:szCs w:val="24"/>
        </w:rPr>
        <w:t>.</w:t>
      </w:r>
      <w:r w:rsidR="003B25A6">
        <w:rPr>
          <w:rFonts w:ascii="Arial" w:eastAsia="Times New Roman" w:hAnsi="Arial" w:cs="Arial"/>
          <w:bCs/>
          <w:kern w:val="24"/>
          <w:sz w:val="24"/>
          <w:szCs w:val="24"/>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Fonts w:ascii="Arial" w:eastAsia="Times New Roman" w:hAnsi="Arial" w:cs="Arial"/>
          <w:bCs/>
          <w:kern w:val="24"/>
          <w:sz w:val="24"/>
          <w:szCs w:val="24"/>
        </w:rPr>
        <w:instrText xml:space="preserve"> ADDIN EN.CITE </w:instrText>
      </w:r>
      <w:r w:rsidR="009751D6">
        <w:rPr>
          <w:rFonts w:ascii="Arial" w:eastAsia="Times New Roman" w:hAnsi="Arial" w:cs="Arial"/>
          <w:bCs/>
          <w:kern w:val="24"/>
          <w:sz w:val="24"/>
          <w:szCs w:val="24"/>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Fonts w:ascii="Arial" w:eastAsia="Times New Roman" w:hAnsi="Arial" w:cs="Arial"/>
          <w:bCs/>
          <w:kern w:val="24"/>
          <w:sz w:val="24"/>
          <w:szCs w:val="24"/>
        </w:rPr>
        <w:instrText xml:space="preserve"> ADDIN EN.CITE.DATA </w:instrText>
      </w:r>
      <w:r w:rsidR="009751D6">
        <w:rPr>
          <w:rFonts w:ascii="Arial" w:eastAsia="Times New Roman" w:hAnsi="Arial" w:cs="Arial"/>
          <w:bCs/>
          <w:kern w:val="24"/>
          <w:sz w:val="24"/>
          <w:szCs w:val="24"/>
        </w:rPr>
      </w:r>
      <w:r w:rsidR="009751D6">
        <w:rPr>
          <w:rFonts w:ascii="Arial" w:eastAsia="Times New Roman" w:hAnsi="Arial" w:cs="Arial"/>
          <w:bCs/>
          <w:kern w:val="24"/>
          <w:sz w:val="24"/>
          <w:szCs w:val="24"/>
        </w:rPr>
        <w:fldChar w:fldCharType="end"/>
      </w:r>
      <w:r w:rsidR="003B25A6">
        <w:rPr>
          <w:rFonts w:ascii="Arial" w:eastAsia="Times New Roman" w:hAnsi="Arial" w:cs="Arial"/>
          <w:bCs/>
          <w:kern w:val="24"/>
          <w:sz w:val="24"/>
          <w:szCs w:val="24"/>
        </w:rPr>
      </w:r>
      <w:r w:rsidR="003B25A6">
        <w:rPr>
          <w:rFonts w:ascii="Arial" w:eastAsia="Times New Roman" w:hAnsi="Arial" w:cs="Arial"/>
          <w:bCs/>
          <w:kern w:val="24"/>
          <w:sz w:val="24"/>
          <w:szCs w:val="24"/>
        </w:rPr>
        <w:fldChar w:fldCharType="separate"/>
      </w:r>
      <w:r w:rsidR="009751D6" w:rsidRPr="009751D6">
        <w:rPr>
          <w:rFonts w:ascii="Arial" w:eastAsia="Times New Roman" w:hAnsi="Arial" w:cs="Arial"/>
          <w:bCs/>
          <w:noProof/>
          <w:kern w:val="24"/>
          <w:sz w:val="24"/>
          <w:szCs w:val="24"/>
          <w:vertAlign w:val="superscript"/>
        </w:rPr>
        <w:t>12</w:t>
      </w:r>
      <w:r w:rsidR="003B25A6">
        <w:rPr>
          <w:rFonts w:ascii="Arial" w:eastAsia="Times New Roman" w:hAnsi="Arial" w:cs="Arial"/>
          <w:bCs/>
          <w:kern w:val="24"/>
          <w:sz w:val="24"/>
          <w:szCs w:val="24"/>
        </w:rPr>
        <w:fldChar w:fldCharType="end"/>
      </w:r>
      <w:r w:rsidR="00A86293">
        <w:rPr>
          <w:rFonts w:ascii="Arial" w:eastAsia="Times New Roman" w:hAnsi="Arial" w:cs="Arial"/>
          <w:bCs/>
          <w:kern w:val="24"/>
          <w:sz w:val="24"/>
          <w:szCs w:val="24"/>
        </w:rPr>
        <w:t xml:space="preserve"> </w:t>
      </w:r>
      <w:r w:rsidR="00202BE1">
        <w:rPr>
          <w:rFonts w:ascii="Arial" w:eastAsia="Times New Roman" w:hAnsi="Arial" w:cs="Arial"/>
          <w:bCs/>
          <w:kern w:val="24"/>
          <w:sz w:val="24"/>
          <w:szCs w:val="24"/>
        </w:rPr>
        <w:t>Analysis of d</w:t>
      </w:r>
      <w:r w:rsidRPr="009A53E8">
        <w:rPr>
          <w:rFonts w:ascii="Arial" w:eastAsia="Times New Roman" w:hAnsi="Arial" w:cs="Arial"/>
          <w:bCs/>
          <w:kern w:val="24"/>
          <w:sz w:val="24"/>
          <w:szCs w:val="24"/>
        </w:rPr>
        <w:t xml:space="preserve">ata </w:t>
      </w:r>
      <w:r w:rsidR="00FC54D3" w:rsidRPr="009A53E8">
        <w:rPr>
          <w:rFonts w:ascii="Arial" w:eastAsia="Times New Roman" w:hAnsi="Arial" w:cs="Arial"/>
          <w:bCs/>
          <w:kern w:val="24"/>
          <w:sz w:val="24"/>
          <w:szCs w:val="24"/>
        </w:rPr>
        <w:t xml:space="preserve">derived </w:t>
      </w:r>
      <w:r w:rsidR="00A86293">
        <w:rPr>
          <w:rFonts w:ascii="Arial" w:eastAsia="Times New Roman" w:hAnsi="Arial" w:cs="Arial"/>
          <w:bCs/>
          <w:kern w:val="24"/>
          <w:sz w:val="24"/>
          <w:szCs w:val="24"/>
        </w:rPr>
        <w:t xml:space="preserve">from the </w:t>
      </w:r>
      <w:r w:rsidR="00202BE1">
        <w:rPr>
          <w:rFonts w:ascii="Arial" w:eastAsia="Times New Roman" w:hAnsi="Arial" w:cs="Arial"/>
          <w:bCs/>
          <w:kern w:val="24"/>
          <w:sz w:val="24"/>
          <w:szCs w:val="24"/>
        </w:rPr>
        <w:t>“</w:t>
      </w:r>
      <w:r w:rsidR="00A86293">
        <w:rPr>
          <w:rFonts w:ascii="Arial" w:eastAsia="Times New Roman" w:hAnsi="Arial" w:cs="Arial"/>
          <w:bCs/>
          <w:kern w:val="24"/>
          <w:sz w:val="24"/>
          <w:szCs w:val="24"/>
        </w:rPr>
        <w:t>CIRRUS</w:t>
      </w:r>
      <w:r w:rsidR="00202BE1">
        <w:rPr>
          <w:rFonts w:ascii="Arial" w:eastAsia="Times New Roman" w:hAnsi="Arial" w:cs="Arial"/>
          <w:bCs/>
          <w:kern w:val="24"/>
          <w:sz w:val="24"/>
          <w:szCs w:val="24"/>
        </w:rPr>
        <w:t>”</w:t>
      </w:r>
      <w:r w:rsidR="00A86293">
        <w:rPr>
          <w:rFonts w:ascii="Arial" w:eastAsia="Times New Roman" w:hAnsi="Arial" w:cs="Arial"/>
          <w:bCs/>
          <w:kern w:val="24"/>
          <w:sz w:val="24"/>
          <w:szCs w:val="24"/>
        </w:rPr>
        <w:t xml:space="preserve"> cohort</w:t>
      </w:r>
      <w:r w:rsidRPr="009A53E8">
        <w:rPr>
          <w:rFonts w:ascii="Arial" w:eastAsia="Times New Roman" w:hAnsi="Arial" w:cs="Arial"/>
          <w:bCs/>
          <w:kern w:val="24"/>
          <w:sz w:val="24"/>
          <w:szCs w:val="24"/>
        </w:rPr>
        <w:t xml:space="preserve"> </w:t>
      </w:r>
      <w:r w:rsidR="001532D6" w:rsidRPr="009A53E8">
        <w:rPr>
          <w:rFonts w:ascii="Arial" w:eastAsia="Times New Roman" w:hAnsi="Arial" w:cs="Arial"/>
          <w:bCs/>
          <w:kern w:val="24"/>
          <w:sz w:val="24"/>
          <w:szCs w:val="24"/>
        </w:rPr>
        <w:t>demonstrate</w:t>
      </w:r>
      <w:r w:rsidR="00202BE1">
        <w:rPr>
          <w:rFonts w:ascii="Arial" w:eastAsia="Times New Roman" w:hAnsi="Arial" w:cs="Arial"/>
          <w:bCs/>
          <w:kern w:val="24"/>
          <w:sz w:val="24"/>
          <w:szCs w:val="24"/>
        </w:rPr>
        <w:t>d</w:t>
      </w:r>
      <w:r w:rsidR="001532D6" w:rsidRPr="009A53E8">
        <w:rPr>
          <w:rFonts w:ascii="Arial" w:eastAsia="Times New Roman" w:hAnsi="Arial" w:cs="Arial"/>
          <w:bCs/>
          <w:kern w:val="24"/>
          <w:sz w:val="24"/>
          <w:szCs w:val="24"/>
        </w:rPr>
        <w:t xml:space="preserve"> </w:t>
      </w:r>
      <w:r w:rsidRPr="009A53E8">
        <w:rPr>
          <w:rFonts w:ascii="Arial" w:eastAsia="Times New Roman" w:hAnsi="Arial" w:cs="Arial"/>
          <w:bCs/>
          <w:kern w:val="24"/>
          <w:sz w:val="24"/>
          <w:szCs w:val="24"/>
        </w:rPr>
        <w:t xml:space="preserve">that </w:t>
      </w:r>
      <w:r w:rsidR="001532D6" w:rsidRPr="009A53E8">
        <w:rPr>
          <w:rFonts w:ascii="Arial" w:eastAsia="Times New Roman" w:hAnsi="Arial" w:cs="Arial"/>
          <w:bCs/>
          <w:kern w:val="24"/>
          <w:sz w:val="24"/>
          <w:szCs w:val="24"/>
        </w:rPr>
        <w:t xml:space="preserve">earlier referral of </w:t>
      </w:r>
      <w:r w:rsidRPr="009A53E8">
        <w:rPr>
          <w:rFonts w:ascii="Arial" w:eastAsia="Times New Roman" w:hAnsi="Arial" w:cs="Arial"/>
          <w:bCs/>
          <w:kern w:val="24"/>
          <w:sz w:val="24"/>
          <w:szCs w:val="24"/>
        </w:rPr>
        <w:t xml:space="preserve">patients to </w:t>
      </w:r>
      <w:r w:rsidR="001532D6" w:rsidRPr="009A53E8">
        <w:rPr>
          <w:rFonts w:ascii="Arial" w:eastAsia="Times New Roman" w:hAnsi="Arial" w:cs="Arial"/>
          <w:bCs/>
          <w:kern w:val="24"/>
          <w:sz w:val="24"/>
          <w:szCs w:val="24"/>
        </w:rPr>
        <w:t xml:space="preserve">a </w:t>
      </w:r>
      <w:r w:rsidRPr="009A53E8">
        <w:rPr>
          <w:rFonts w:ascii="Arial" w:eastAsia="Times New Roman" w:hAnsi="Arial" w:cs="Arial"/>
          <w:bCs/>
          <w:kern w:val="24"/>
          <w:sz w:val="24"/>
          <w:szCs w:val="24"/>
        </w:rPr>
        <w:t xml:space="preserve">liver clinic </w:t>
      </w:r>
      <w:r w:rsidR="002D7289">
        <w:rPr>
          <w:rFonts w:ascii="Arial" w:eastAsia="Times New Roman" w:hAnsi="Arial" w:cs="Arial"/>
          <w:bCs/>
          <w:kern w:val="24"/>
          <w:sz w:val="24"/>
          <w:szCs w:val="24"/>
        </w:rPr>
        <w:t>was associated with longer survival</w:t>
      </w:r>
      <w:r w:rsidRPr="009A53E8">
        <w:rPr>
          <w:rFonts w:ascii="Arial" w:eastAsia="Times New Roman" w:hAnsi="Arial" w:cs="Arial"/>
          <w:bCs/>
          <w:kern w:val="24"/>
          <w:sz w:val="24"/>
          <w:szCs w:val="24"/>
        </w:rPr>
        <w:t xml:space="preserve"> compared </w:t>
      </w:r>
      <w:r w:rsidR="001532D6" w:rsidRPr="009A53E8">
        <w:rPr>
          <w:rFonts w:ascii="Arial" w:eastAsia="Times New Roman" w:hAnsi="Arial" w:cs="Arial"/>
          <w:bCs/>
          <w:kern w:val="24"/>
          <w:sz w:val="24"/>
          <w:szCs w:val="24"/>
        </w:rPr>
        <w:t xml:space="preserve">to those </w:t>
      </w:r>
      <w:r w:rsidRPr="009A53E8">
        <w:rPr>
          <w:rFonts w:ascii="Arial" w:eastAsia="Times New Roman" w:hAnsi="Arial" w:cs="Arial"/>
          <w:bCs/>
          <w:kern w:val="24"/>
          <w:sz w:val="24"/>
          <w:szCs w:val="24"/>
        </w:rPr>
        <w:t xml:space="preserve">patients admitted </w:t>
      </w:r>
      <w:r w:rsidR="001532D6" w:rsidRPr="009A53E8">
        <w:rPr>
          <w:rFonts w:ascii="Arial" w:eastAsia="Times New Roman" w:hAnsi="Arial" w:cs="Arial"/>
          <w:bCs/>
          <w:kern w:val="24"/>
          <w:sz w:val="24"/>
          <w:szCs w:val="24"/>
        </w:rPr>
        <w:t xml:space="preserve">as an acute emergency </w:t>
      </w:r>
      <w:r w:rsidRPr="009A53E8">
        <w:rPr>
          <w:rFonts w:ascii="Arial" w:eastAsia="Times New Roman" w:hAnsi="Arial" w:cs="Arial"/>
          <w:bCs/>
          <w:kern w:val="24"/>
          <w:sz w:val="24"/>
          <w:szCs w:val="24"/>
        </w:rPr>
        <w:t>(</w:t>
      </w:r>
      <w:r w:rsidR="000B3827" w:rsidRPr="009A53E8">
        <w:rPr>
          <w:rFonts w:ascii="Arial" w:eastAsia="Times New Roman" w:hAnsi="Arial" w:cs="Arial"/>
          <w:b/>
          <w:bCs/>
          <w:kern w:val="24"/>
          <w:sz w:val="24"/>
          <w:szCs w:val="24"/>
        </w:rPr>
        <w:t>Figure 15</w:t>
      </w:r>
      <w:r w:rsidRPr="009A53E8">
        <w:rPr>
          <w:rFonts w:ascii="Arial" w:eastAsia="Times New Roman" w:hAnsi="Arial" w:cs="Arial"/>
          <w:bCs/>
          <w:kern w:val="24"/>
          <w:sz w:val="24"/>
          <w:szCs w:val="24"/>
        </w:rPr>
        <w:t>)</w:t>
      </w:r>
      <w:r w:rsidRPr="009A53E8">
        <w:rPr>
          <w:rFonts w:ascii="Arial" w:eastAsia="Times New Roman" w:hAnsi="Arial" w:cs="Arial"/>
          <w:bCs/>
          <w:kern w:val="24"/>
          <w:sz w:val="24"/>
          <w:szCs w:val="24"/>
          <w:lang w:val="en-US"/>
        </w:rPr>
        <w:t>.</w:t>
      </w:r>
      <w:r w:rsidR="003B25A6">
        <w:rPr>
          <w:rFonts w:ascii="Arial" w:eastAsia="Times New Roman" w:hAnsi="Arial" w:cs="Arial"/>
          <w:bCs/>
          <w:kern w:val="24"/>
          <w:sz w:val="24"/>
          <w:szCs w:val="24"/>
          <w:lang w:val="en-US"/>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Times New Roman" w:hAnsi="Arial" w:cs="Arial"/>
          <w:bCs/>
          <w:kern w:val="24"/>
          <w:sz w:val="24"/>
          <w:szCs w:val="24"/>
          <w:lang w:val="en-US"/>
        </w:rPr>
        <w:instrText xml:space="preserve"> ADDIN EN.CITE </w:instrText>
      </w:r>
      <w:r w:rsidR="000B412E">
        <w:rPr>
          <w:rFonts w:ascii="Arial" w:eastAsia="Times New Roman" w:hAnsi="Arial" w:cs="Arial"/>
          <w:bCs/>
          <w:kern w:val="24"/>
          <w:sz w:val="24"/>
          <w:szCs w:val="24"/>
          <w:lang w:val="en-US"/>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Times New Roman" w:hAnsi="Arial" w:cs="Arial"/>
          <w:bCs/>
          <w:kern w:val="24"/>
          <w:sz w:val="24"/>
          <w:szCs w:val="24"/>
          <w:lang w:val="en-US"/>
        </w:rPr>
        <w:instrText xml:space="preserve"> ADDIN EN.CITE.DATA </w:instrText>
      </w:r>
      <w:r w:rsidR="000B412E">
        <w:rPr>
          <w:rFonts w:ascii="Arial" w:eastAsia="Times New Roman" w:hAnsi="Arial" w:cs="Arial"/>
          <w:bCs/>
          <w:kern w:val="24"/>
          <w:sz w:val="24"/>
          <w:szCs w:val="24"/>
          <w:lang w:val="en-US"/>
        </w:rPr>
      </w:r>
      <w:r w:rsidR="000B412E">
        <w:rPr>
          <w:rFonts w:ascii="Arial" w:eastAsia="Times New Roman" w:hAnsi="Arial" w:cs="Arial"/>
          <w:bCs/>
          <w:kern w:val="24"/>
          <w:sz w:val="24"/>
          <w:szCs w:val="24"/>
          <w:lang w:val="en-US"/>
        </w:rPr>
        <w:fldChar w:fldCharType="end"/>
      </w:r>
      <w:r w:rsidR="003B25A6">
        <w:rPr>
          <w:rFonts w:ascii="Arial" w:eastAsia="Times New Roman" w:hAnsi="Arial" w:cs="Arial"/>
          <w:bCs/>
          <w:kern w:val="24"/>
          <w:sz w:val="24"/>
          <w:szCs w:val="24"/>
          <w:lang w:val="en-US"/>
        </w:rPr>
      </w:r>
      <w:r w:rsidR="003B25A6">
        <w:rPr>
          <w:rFonts w:ascii="Arial" w:eastAsia="Times New Roman" w:hAnsi="Arial" w:cs="Arial"/>
          <w:bCs/>
          <w:kern w:val="24"/>
          <w:sz w:val="24"/>
          <w:szCs w:val="24"/>
          <w:lang w:val="en-US"/>
        </w:rPr>
        <w:fldChar w:fldCharType="separate"/>
      </w:r>
      <w:r w:rsidR="000B412E" w:rsidRPr="000B412E">
        <w:rPr>
          <w:rFonts w:ascii="Arial" w:eastAsia="Times New Roman" w:hAnsi="Arial" w:cs="Arial"/>
          <w:bCs/>
          <w:noProof/>
          <w:kern w:val="24"/>
          <w:sz w:val="24"/>
          <w:szCs w:val="24"/>
          <w:vertAlign w:val="superscript"/>
          <w:lang w:val="en-US"/>
        </w:rPr>
        <w:t>251</w:t>
      </w:r>
      <w:r w:rsidR="003B25A6">
        <w:rPr>
          <w:rFonts w:ascii="Arial" w:eastAsia="Times New Roman" w:hAnsi="Arial" w:cs="Arial"/>
          <w:bCs/>
          <w:kern w:val="24"/>
          <w:sz w:val="24"/>
          <w:szCs w:val="24"/>
          <w:lang w:val="en-US"/>
        </w:rPr>
        <w:fldChar w:fldCharType="end"/>
      </w:r>
      <w:r w:rsidRPr="009A53E8">
        <w:rPr>
          <w:rFonts w:ascii="Arial" w:eastAsia="Times New Roman" w:hAnsi="Arial" w:cs="Arial"/>
          <w:bCs/>
          <w:kern w:val="24"/>
          <w:sz w:val="24"/>
          <w:szCs w:val="24"/>
          <w:lang w:val="en-US"/>
        </w:rPr>
        <w:t xml:space="preserve"> </w:t>
      </w:r>
      <w:r w:rsidR="00637DD1">
        <w:rPr>
          <w:rFonts w:ascii="Arial" w:eastAsia="Times New Roman" w:hAnsi="Arial" w:cs="Arial"/>
          <w:bCs/>
          <w:kern w:val="24"/>
          <w:sz w:val="24"/>
          <w:szCs w:val="24"/>
        </w:rPr>
        <w:t>C</w:t>
      </w:r>
      <w:r w:rsidR="00406E0C">
        <w:rPr>
          <w:rFonts w:ascii="Arial" w:eastAsia="Times New Roman" w:hAnsi="Arial" w:cs="Arial"/>
          <w:bCs/>
          <w:kern w:val="24"/>
          <w:sz w:val="24"/>
          <w:szCs w:val="24"/>
        </w:rPr>
        <w:t>irrhosis</w:t>
      </w:r>
      <w:r w:rsidR="00FC54D3" w:rsidRPr="009A53E8">
        <w:rPr>
          <w:rFonts w:ascii="Arial" w:eastAsia="Times New Roman" w:hAnsi="Arial" w:cs="Arial"/>
          <w:bCs/>
          <w:kern w:val="24"/>
          <w:sz w:val="24"/>
          <w:szCs w:val="24"/>
        </w:rPr>
        <w:t xml:space="preserve"> is the result of progressive scarring or fibrosis over many years or decades, the process being silent, with no early signs or symptoms in most cases. </w:t>
      </w:r>
      <w:r w:rsidRPr="009A53E8">
        <w:rPr>
          <w:rFonts w:ascii="Arial" w:eastAsia="Times New Roman" w:hAnsi="Arial" w:cs="Arial"/>
          <w:bCs/>
          <w:kern w:val="24"/>
          <w:sz w:val="24"/>
          <w:szCs w:val="24"/>
          <w:lang w:val="en-US"/>
        </w:rPr>
        <w:t xml:space="preserve">It is </w:t>
      </w:r>
      <w:r w:rsidR="00DD0710">
        <w:rPr>
          <w:rFonts w:ascii="Arial" w:eastAsia="Times New Roman" w:hAnsi="Arial" w:cs="Arial"/>
          <w:bCs/>
          <w:kern w:val="24"/>
          <w:sz w:val="24"/>
          <w:szCs w:val="24"/>
          <w:lang w:val="en-US"/>
        </w:rPr>
        <w:t xml:space="preserve">iniquitous </w:t>
      </w:r>
      <w:r w:rsidRPr="009A53E8">
        <w:rPr>
          <w:rFonts w:ascii="Arial" w:eastAsia="Times New Roman" w:hAnsi="Arial" w:cs="Arial"/>
          <w:bCs/>
          <w:kern w:val="24"/>
          <w:sz w:val="24"/>
          <w:szCs w:val="24"/>
          <w:lang w:val="en-US"/>
        </w:rPr>
        <w:t>that a medical diagnosis in the 21</w:t>
      </w:r>
      <w:r w:rsidRPr="009A53E8">
        <w:rPr>
          <w:rFonts w:ascii="Arial" w:eastAsia="Times New Roman" w:hAnsi="Arial" w:cs="Arial"/>
          <w:bCs/>
          <w:kern w:val="24"/>
          <w:sz w:val="24"/>
          <w:szCs w:val="24"/>
          <w:vertAlign w:val="superscript"/>
          <w:lang w:val="en-US"/>
        </w:rPr>
        <w:t>st</w:t>
      </w:r>
      <w:r w:rsidRPr="009A53E8">
        <w:rPr>
          <w:rFonts w:ascii="Arial" w:eastAsia="Times New Roman" w:hAnsi="Arial" w:cs="Arial"/>
          <w:bCs/>
          <w:kern w:val="24"/>
          <w:sz w:val="24"/>
          <w:szCs w:val="24"/>
          <w:lang w:val="en-US"/>
        </w:rPr>
        <w:t xml:space="preserve"> century is still made only at such late stages. </w:t>
      </w:r>
      <w:r w:rsidR="00DD0710">
        <w:rPr>
          <w:rFonts w:ascii="Arial" w:eastAsia="Times New Roman" w:hAnsi="Arial" w:cs="Arial"/>
          <w:bCs/>
          <w:kern w:val="24"/>
          <w:sz w:val="24"/>
          <w:szCs w:val="24"/>
        </w:rPr>
        <w:t>Early</w:t>
      </w:r>
      <w:r w:rsidRPr="009A53E8">
        <w:rPr>
          <w:rFonts w:ascii="Arial" w:eastAsia="Times New Roman" w:hAnsi="Arial" w:cs="Arial"/>
          <w:bCs/>
          <w:kern w:val="24"/>
          <w:sz w:val="24"/>
          <w:szCs w:val="24"/>
        </w:rPr>
        <w:t xml:space="preserve"> detection </w:t>
      </w:r>
      <w:r w:rsidR="00DD0710">
        <w:rPr>
          <w:rFonts w:ascii="Arial" w:eastAsia="Times New Roman" w:hAnsi="Arial" w:cs="Arial"/>
          <w:bCs/>
          <w:kern w:val="24"/>
          <w:sz w:val="24"/>
          <w:szCs w:val="24"/>
        </w:rPr>
        <w:t xml:space="preserve">is an essential </w:t>
      </w:r>
      <w:r w:rsidRPr="009A53E8">
        <w:rPr>
          <w:rFonts w:ascii="Arial" w:eastAsia="Times New Roman" w:hAnsi="Arial" w:cs="Arial"/>
          <w:bCs/>
          <w:kern w:val="24"/>
          <w:sz w:val="24"/>
          <w:szCs w:val="24"/>
        </w:rPr>
        <w:t xml:space="preserve">prerequisite for </w:t>
      </w:r>
      <w:r w:rsidR="001532D6" w:rsidRPr="009A53E8">
        <w:rPr>
          <w:rFonts w:ascii="Arial" w:eastAsia="Times New Roman" w:hAnsi="Arial" w:cs="Arial"/>
          <w:bCs/>
          <w:kern w:val="24"/>
          <w:sz w:val="24"/>
          <w:szCs w:val="24"/>
        </w:rPr>
        <w:t>more effective</w:t>
      </w:r>
      <w:r w:rsidRPr="009A53E8">
        <w:rPr>
          <w:rFonts w:ascii="Arial" w:eastAsia="Times New Roman" w:hAnsi="Arial" w:cs="Arial"/>
          <w:bCs/>
          <w:kern w:val="24"/>
          <w:sz w:val="24"/>
          <w:szCs w:val="24"/>
        </w:rPr>
        <w:t xml:space="preserve"> </w:t>
      </w:r>
      <w:r w:rsidR="00930878" w:rsidRPr="009A53E8">
        <w:rPr>
          <w:rFonts w:ascii="Arial" w:eastAsia="Times New Roman" w:hAnsi="Arial" w:cs="Arial"/>
          <w:bCs/>
          <w:kern w:val="24"/>
          <w:sz w:val="24"/>
          <w:szCs w:val="24"/>
        </w:rPr>
        <w:t xml:space="preserve">therapy and </w:t>
      </w:r>
      <w:r w:rsidRPr="009A53E8">
        <w:rPr>
          <w:rFonts w:ascii="Arial" w:eastAsia="Times New Roman" w:hAnsi="Arial" w:cs="Arial"/>
          <w:bCs/>
          <w:kern w:val="24"/>
          <w:sz w:val="24"/>
          <w:szCs w:val="24"/>
        </w:rPr>
        <w:t>intervention</w:t>
      </w:r>
      <w:r w:rsidR="001532D6" w:rsidRPr="009A53E8">
        <w:rPr>
          <w:rFonts w:ascii="Arial" w:eastAsia="Times New Roman" w:hAnsi="Arial" w:cs="Arial"/>
          <w:bCs/>
          <w:kern w:val="24"/>
          <w:sz w:val="24"/>
          <w:szCs w:val="24"/>
        </w:rPr>
        <w:t xml:space="preserve">s </w:t>
      </w:r>
      <w:r w:rsidR="00637DD1">
        <w:rPr>
          <w:rFonts w:ascii="Arial" w:eastAsia="Times New Roman" w:hAnsi="Arial" w:cs="Arial"/>
          <w:bCs/>
          <w:kern w:val="24"/>
          <w:sz w:val="24"/>
          <w:szCs w:val="24"/>
        </w:rPr>
        <w:t xml:space="preserve">to prevent progression to </w:t>
      </w:r>
      <w:r w:rsidR="001532D6" w:rsidRPr="009A53E8">
        <w:rPr>
          <w:rFonts w:ascii="Arial" w:eastAsia="Times New Roman" w:hAnsi="Arial" w:cs="Arial"/>
          <w:bCs/>
          <w:kern w:val="24"/>
          <w:sz w:val="24"/>
          <w:szCs w:val="24"/>
        </w:rPr>
        <w:t>cirrhosis</w:t>
      </w:r>
      <w:r w:rsidRPr="009A53E8">
        <w:rPr>
          <w:rFonts w:ascii="Arial" w:eastAsia="Times New Roman" w:hAnsi="Arial" w:cs="Arial"/>
          <w:bCs/>
          <w:kern w:val="24"/>
          <w:sz w:val="24"/>
          <w:szCs w:val="24"/>
        </w:rPr>
        <w:t>.</w:t>
      </w:r>
      <w:r w:rsidR="002D7289">
        <w:rPr>
          <w:rFonts w:ascii="Arial" w:eastAsia="Times New Roman" w:hAnsi="Arial" w:cs="Arial"/>
          <w:bCs/>
          <w:kern w:val="24"/>
          <w:sz w:val="24"/>
          <w:szCs w:val="24"/>
        </w:rPr>
        <w:fldChar w:fldCharType="begin">
          <w:fldData xml:space="preserve">PEVuZE5vdGU+PENpdGU+PEF1dGhvcj5HaW7DqHM8L0F1dGhvcj48WWVhcj4yMDE2PC9ZZWFyPjxS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</w:fldData>
        </w:fldChar>
      </w:r>
      <w:r w:rsidR="000B412E">
        <w:rPr>
          <w:rFonts w:ascii="Arial" w:eastAsia="Times New Roman" w:hAnsi="Arial" w:cs="Arial"/>
          <w:bCs/>
          <w:kern w:val="24"/>
          <w:sz w:val="24"/>
          <w:szCs w:val="24"/>
        </w:rPr>
        <w:instrText xml:space="preserve"> ADDIN EN.CITE </w:instrText>
      </w:r>
      <w:r w:rsidR="000B412E">
        <w:rPr>
          <w:rFonts w:ascii="Arial" w:eastAsia="Times New Roman" w:hAnsi="Arial" w:cs="Arial"/>
          <w:bCs/>
          <w:kern w:val="24"/>
          <w:sz w:val="24"/>
          <w:szCs w:val="24"/>
        </w:rPr>
        <w:fldChar w:fldCharType="begin">
          <w:fldData xml:space="preserve">PEVuZE5vdGU+PENpdGU+PEF1dGhvcj5HaW7DqHM8L0F1dGhvcj48WWVhcj4yMDE2PC9ZZWFyPjxS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</w:fldData>
        </w:fldChar>
      </w:r>
      <w:r w:rsidR="000B412E">
        <w:rPr>
          <w:rFonts w:ascii="Arial" w:eastAsia="Times New Roman" w:hAnsi="Arial" w:cs="Arial"/>
          <w:bCs/>
          <w:kern w:val="24"/>
          <w:sz w:val="24"/>
          <w:szCs w:val="24"/>
        </w:rPr>
        <w:instrText xml:space="preserve"> ADDIN EN.CITE.DATA </w:instrText>
      </w:r>
      <w:r w:rsidR="000B412E">
        <w:rPr>
          <w:rFonts w:ascii="Arial" w:eastAsia="Times New Roman" w:hAnsi="Arial" w:cs="Arial"/>
          <w:bCs/>
          <w:kern w:val="24"/>
          <w:sz w:val="24"/>
          <w:szCs w:val="24"/>
        </w:rPr>
      </w:r>
      <w:r w:rsidR="000B412E">
        <w:rPr>
          <w:rFonts w:ascii="Arial" w:eastAsia="Times New Roman" w:hAnsi="Arial" w:cs="Arial"/>
          <w:bCs/>
          <w:kern w:val="24"/>
          <w:sz w:val="24"/>
          <w:szCs w:val="24"/>
        </w:rPr>
        <w:fldChar w:fldCharType="end"/>
      </w:r>
      <w:r w:rsidR="002D7289">
        <w:rPr>
          <w:rFonts w:ascii="Arial" w:eastAsia="Times New Roman" w:hAnsi="Arial" w:cs="Arial"/>
          <w:bCs/>
          <w:kern w:val="24"/>
          <w:sz w:val="24"/>
          <w:szCs w:val="24"/>
        </w:rPr>
      </w:r>
      <w:r w:rsidR="002D7289">
        <w:rPr>
          <w:rFonts w:ascii="Arial" w:eastAsia="Times New Roman" w:hAnsi="Arial" w:cs="Arial"/>
          <w:bCs/>
          <w:kern w:val="24"/>
          <w:sz w:val="24"/>
          <w:szCs w:val="24"/>
        </w:rPr>
        <w:fldChar w:fldCharType="separate"/>
      </w:r>
      <w:r w:rsidR="000B412E" w:rsidRPr="000B412E">
        <w:rPr>
          <w:rFonts w:ascii="Arial" w:eastAsia="Times New Roman" w:hAnsi="Arial" w:cs="Arial"/>
          <w:bCs/>
          <w:noProof/>
          <w:kern w:val="24"/>
          <w:sz w:val="24"/>
          <w:szCs w:val="24"/>
          <w:vertAlign w:val="superscript"/>
        </w:rPr>
        <w:t>252</w:t>
      </w:r>
      <w:r w:rsidR="002D7289">
        <w:rPr>
          <w:rFonts w:ascii="Arial" w:eastAsia="Times New Roman" w:hAnsi="Arial" w:cs="Arial"/>
          <w:bCs/>
          <w:kern w:val="24"/>
          <w:sz w:val="24"/>
          <w:szCs w:val="24"/>
        </w:rPr>
        <w:fldChar w:fldCharType="end"/>
      </w:r>
      <w:r w:rsidRPr="009A53E8">
        <w:rPr>
          <w:rFonts w:ascii="Arial" w:eastAsia="Times New Roman" w:hAnsi="Arial" w:cs="Arial"/>
          <w:bCs/>
          <w:kern w:val="24"/>
          <w:sz w:val="24"/>
          <w:szCs w:val="24"/>
        </w:rPr>
        <w:t xml:space="preserve"> </w:t>
      </w:r>
    </w:p>
    <w:p w14:paraId="2B760863" w14:textId="47B84565" w:rsidR="00202BE1" w:rsidRDefault="001532D6" w:rsidP="00335A05">
      <w:pPr>
        <w:autoSpaceDE w:val="0"/>
        <w:autoSpaceDN w:val="0"/>
        <w:adjustRightInd w:val="0"/>
        <w:spacing w:before="240" w:line="480" w:lineRule="auto"/>
        <w:jc w:val="both"/>
        <w:rPr>
          <w:rFonts w:ascii="Arial" w:eastAsia="Times New Roman" w:hAnsi="Arial" w:cs="Arial"/>
          <w:bCs/>
          <w:kern w:val="24"/>
          <w:sz w:val="24"/>
          <w:szCs w:val="24"/>
        </w:rPr>
      </w:pPr>
      <w:r w:rsidRPr="009A53E8">
        <w:rPr>
          <w:rFonts w:ascii="Arial" w:hAnsi="Arial" w:cs="Arial"/>
          <w:sz w:val="24"/>
          <w:szCs w:val="24"/>
        </w:rPr>
        <w:t>C</w:t>
      </w:r>
      <w:r w:rsidR="00335A05" w:rsidRPr="009A53E8">
        <w:rPr>
          <w:rFonts w:ascii="Arial" w:hAnsi="Arial" w:cs="Arial"/>
          <w:sz w:val="24"/>
          <w:szCs w:val="24"/>
        </w:rPr>
        <w:t>ase finding or screening for cirrhosis i</w:t>
      </w:r>
      <w:r w:rsidRPr="009A53E8">
        <w:rPr>
          <w:rFonts w:ascii="Arial" w:hAnsi="Arial" w:cs="Arial"/>
          <w:sz w:val="24"/>
          <w:szCs w:val="24"/>
        </w:rPr>
        <w:t>n Europe is variable and inconsistent</w:t>
      </w:r>
      <w:r w:rsidR="00335A05" w:rsidRPr="009A53E8">
        <w:rPr>
          <w:rFonts w:ascii="Arial" w:hAnsi="Arial" w:cs="Arial"/>
          <w:sz w:val="24"/>
          <w:szCs w:val="24"/>
        </w:rPr>
        <w:t xml:space="preserve"> </w:t>
      </w:r>
      <w:r w:rsidRPr="009A53E8">
        <w:rPr>
          <w:rFonts w:ascii="Arial" w:hAnsi="Arial" w:cs="Arial"/>
          <w:sz w:val="24"/>
          <w:szCs w:val="24"/>
        </w:rPr>
        <w:t>with low</w:t>
      </w:r>
      <w:r w:rsidR="00335A05" w:rsidRPr="009A53E8">
        <w:rPr>
          <w:rFonts w:ascii="Arial" w:hAnsi="Arial" w:cs="Arial"/>
          <w:sz w:val="24"/>
          <w:szCs w:val="24"/>
        </w:rPr>
        <w:t xml:space="preserve"> levels of knowledge </w:t>
      </w:r>
      <w:r w:rsidR="00335A05" w:rsidRPr="009A53E8">
        <w:rPr>
          <w:rFonts w:ascii="Arial" w:eastAsia="Times New Roman" w:hAnsi="Arial" w:cs="Arial"/>
          <w:bCs/>
          <w:kern w:val="24"/>
          <w:sz w:val="24"/>
          <w:szCs w:val="24"/>
        </w:rPr>
        <w:t xml:space="preserve">amongst </w:t>
      </w:r>
      <w:r w:rsidR="008C5961" w:rsidRPr="009A53E8">
        <w:rPr>
          <w:rFonts w:ascii="Arial" w:eastAsia="Times New Roman" w:hAnsi="Arial" w:cs="Arial"/>
          <w:bCs/>
          <w:kern w:val="24"/>
          <w:sz w:val="24"/>
          <w:szCs w:val="24"/>
        </w:rPr>
        <w:t xml:space="preserve">many </w:t>
      </w:r>
      <w:r w:rsidR="00335A05" w:rsidRPr="009A53E8">
        <w:rPr>
          <w:rFonts w:ascii="Arial" w:eastAsia="Times New Roman" w:hAnsi="Arial" w:cs="Arial"/>
          <w:bCs/>
          <w:kern w:val="24"/>
          <w:sz w:val="24"/>
          <w:szCs w:val="24"/>
        </w:rPr>
        <w:t>he</w:t>
      </w:r>
      <w:r w:rsidR="00DD0710">
        <w:rPr>
          <w:rFonts w:ascii="Arial" w:eastAsia="Times New Roman" w:hAnsi="Arial" w:cs="Arial"/>
          <w:bCs/>
          <w:kern w:val="24"/>
          <w:sz w:val="24"/>
          <w:szCs w:val="24"/>
        </w:rPr>
        <w:t>alth care professionals managing</w:t>
      </w:r>
      <w:r w:rsidR="00335A05" w:rsidRPr="009A53E8">
        <w:rPr>
          <w:rFonts w:ascii="Arial" w:eastAsia="Times New Roman" w:hAnsi="Arial" w:cs="Arial"/>
          <w:bCs/>
          <w:kern w:val="24"/>
          <w:sz w:val="24"/>
          <w:szCs w:val="24"/>
        </w:rPr>
        <w:t xml:space="preserve"> patient groups at high risk of liver disease. For </w:t>
      </w:r>
      <w:r w:rsidR="00A854CB">
        <w:rPr>
          <w:rFonts w:ascii="Arial" w:eastAsia="Times New Roman" w:hAnsi="Arial" w:cs="Arial"/>
          <w:bCs/>
          <w:kern w:val="24"/>
          <w:sz w:val="24"/>
          <w:szCs w:val="24"/>
        </w:rPr>
        <w:t xml:space="preserve">people with </w:t>
      </w:r>
      <w:r w:rsidR="00BA1151">
        <w:rPr>
          <w:rFonts w:ascii="Arial" w:eastAsia="Times New Roman" w:hAnsi="Arial" w:cs="Arial"/>
          <w:bCs/>
          <w:kern w:val="24"/>
          <w:sz w:val="24"/>
          <w:szCs w:val="24"/>
        </w:rPr>
        <w:t>type 2</w:t>
      </w:r>
      <w:r w:rsidR="00335A05" w:rsidRPr="009A53E8">
        <w:rPr>
          <w:rFonts w:ascii="Arial" w:eastAsia="Times New Roman" w:hAnsi="Arial" w:cs="Arial"/>
          <w:bCs/>
          <w:kern w:val="24"/>
          <w:sz w:val="24"/>
          <w:szCs w:val="24"/>
        </w:rPr>
        <w:t xml:space="preserve"> diabetes, there is an established awareness of t</w:t>
      </w:r>
      <w:r w:rsidR="00202340">
        <w:rPr>
          <w:rFonts w:ascii="Arial" w:eastAsia="Times New Roman" w:hAnsi="Arial" w:cs="Arial"/>
          <w:bCs/>
          <w:kern w:val="24"/>
          <w:sz w:val="24"/>
          <w:szCs w:val="24"/>
        </w:rPr>
        <w:t>he risks of cardiovascular disease,</w:t>
      </w:r>
      <w:r w:rsidR="00335A05" w:rsidRPr="009A53E8">
        <w:rPr>
          <w:rFonts w:ascii="Arial" w:eastAsia="Times New Roman" w:hAnsi="Arial" w:cs="Arial"/>
          <w:bCs/>
          <w:kern w:val="24"/>
          <w:sz w:val="24"/>
          <w:szCs w:val="24"/>
        </w:rPr>
        <w:t xml:space="preserve"> chronic kidney disease and diabetic retinopathy</w:t>
      </w:r>
      <w:r w:rsidR="00A86293">
        <w:rPr>
          <w:rFonts w:ascii="Arial" w:eastAsia="Times New Roman" w:hAnsi="Arial" w:cs="Arial"/>
          <w:bCs/>
          <w:kern w:val="24"/>
          <w:sz w:val="24"/>
          <w:szCs w:val="24"/>
        </w:rPr>
        <w:t>,</w:t>
      </w:r>
      <w:r w:rsidR="003B25A6">
        <w:rPr>
          <w:rFonts w:ascii="Arial" w:eastAsia="Times New Roman" w:hAnsi="Arial" w:cs="Arial"/>
          <w:bCs/>
          <w:kern w:val="24"/>
          <w:sz w:val="24"/>
          <w:szCs w:val="24"/>
        </w:rPr>
        <w:fldChar w:fldCharType="begin"/>
      </w:r>
      <w:r w:rsidR="000B412E">
        <w:rPr>
          <w:rFonts w:ascii="Arial" w:eastAsia="Times New Roman" w:hAnsi="Arial" w:cs="Arial"/>
          <w:bCs/>
          <w:kern w:val="24"/>
          <w:sz w:val="24"/>
          <w:szCs w:val="24"/>
        </w:rPr>
        <w:instrText xml:space="preserve"> ADDIN EN.CITE &lt;EndNote&gt;&lt;Cite&gt;&lt;Author&gt;Chatterjee&lt;/Author&gt;&lt;Year&gt;2017&lt;/Year&gt;&lt;RecNum&gt;170&lt;/RecNum&gt;&lt;DisplayText&gt;&lt;style face="superscript"&gt;253&lt;/style&gt;&lt;/DisplayText&gt;&lt;record&gt;&lt;rec-number&gt;170&lt;/rec-number&gt;&lt;foreign-keys&gt;&lt;key app="EN" db-id="s2v9rrs5u09vvhefa09xfteztpze9p0epvzs" timestamp="1616375743"&gt;170&lt;/key&gt;&lt;/foreign-keys&gt;&lt;ref-type name="Journal Article"&gt;17&lt;/ref-type&gt;&lt;contributors&gt;&lt;authors&gt;&lt;author&gt;Chatterjee, S.&lt;/author&gt;&lt;author&gt;Khunti, K.&lt;/author&gt;&lt;author&gt;Davies, M. J.&lt;/author&gt;&lt;/authors&gt;&lt;/contributors&gt;&lt;auth-address&gt;Leicester Diabetes Centre, Leicester General Hospital, University of Leicester, Leicester, UK; Diabetes Research Centre, College of Medicine, Biological Sciences and Psychology, University of Leicester, Leicester, UK.&amp;#xD;Leicester Diabetes Centre, Leicester General Hospital, University of Leicester, Leicester, UK; Diabetes Research Centre, College of Medicine, Biological Sciences and Psychology, University of Leicester, Leicester, UK. Electronic address: melanie.davies@uhl-tr.nhs.uk.&lt;/auth-address&gt;&lt;titles&gt;&lt;title&gt;Type 2 diabetes&lt;/title&gt;&lt;secondary-title&gt;Lancet&lt;/secondary-title&gt;&lt;/titles&gt;&lt;periodical&gt;&lt;full-title&gt;Lancet&lt;/full-title&gt;&lt;/periodical&gt;&lt;pages&gt;2239-2251&lt;/pages&gt;&lt;volume&gt;389&lt;/volume&gt;&lt;number&gt;10085&lt;/number&gt;&lt;edition&gt;2017/02/14&lt;/edition&gt;&lt;keywords&gt;&lt;keyword&gt;Blood Glucose/metabolism&lt;/keyword&gt;&lt;keyword&gt;Diabetes Mellitus, Type 2/complications/*diagnosis/epidemiology/*therapy&lt;/keyword&gt;&lt;keyword&gt;Early Diagnosis&lt;/keyword&gt;&lt;keyword&gt;Health Promotion/methods&lt;/keyword&gt;&lt;keyword&gt;Humans&lt;/keyword&gt;&lt;keyword&gt;Hypoglycemic Agents/therapeutic use&lt;/keyword&gt;&lt;keyword&gt;Mass Screening/methods&lt;/keyword&gt;&lt;keyword&gt;Obesity/complications/therapy&lt;/keyword&gt;&lt;keyword&gt;Randomized Controlled Trials as Topic&lt;/keyword&gt;&lt;/keywords&gt;&lt;dates&gt;&lt;year&gt;2017&lt;/year&gt;&lt;pub-dates&gt;&lt;date&gt;Jun 3&lt;/date&gt;&lt;/pub-dates&gt;&lt;/dates&gt;&lt;isbn&gt;0140-6736&lt;/isbn&gt;&lt;accession-num&gt;28190580&lt;/accession-num&gt;&lt;urls&gt;&lt;/urls&gt;&lt;electronic-resource-num&gt;10.1016/s0140-6736(17)30058-2&lt;/electronic-resource-num&gt;&lt;remote-database-provider&gt;NLM&lt;/remote-database-provider&gt;&lt;language&gt;eng&lt;/language&gt;&lt;/record&gt;&lt;/Cite&gt;&lt;/EndNote&gt;</w:instrText>
      </w:r>
      <w:r w:rsidR="003B25A6">
        <w:rPr>
          <w:rFonts w:ascii="Arial" w:eastAsia="Times New Roman" w:hAnsi="Arial" w:cs="Arial"/>
          <w:bCs/>
          <w:kern w:val="24"/>
          <w:sz w:val="24"/>
          <w:szCs w:val="24"/>
        </w:rPr>
        <w:fldChar w:fldCharType="separate"/>
      </w:r>
      <w:r w:rsidR="000B412E" w:rsidRPr="000B412E">
        <w:rPr>
          <w:rFonts w:ascii="Arial" w:eastAsia="Times New Roman" w:hAnsi="Arial" w:cs="Arial"/>
          <w:bCs/>
          <w:noProof/>
          <w:kern w:val="24"/>
          <w:sz w:val="24"/>
          <w:szCs w:val="24"/>
          <w:vertAlign w:val="superscript"/>
        </w:rPr>
        <w:t>253</w:t>
      </w:r>
      <w:r w:rsidR="003B25A6">
        <w:rPr>
          <w:rFonts w:ascii="Arial" w:eastAsia="Times New Roman" w:hAnsi="Arial" w:cs="Arial"/>
          <w:bCs/>
          <w:kern w:val="24"/>
          <w:sz w:val="24"/>
          <w:szCs w:val="24"/>
        </w:rPr>
        <w:fldChar w:fldCharType="end"/>
      </w:r>
      <w:r w:rsidR="00A86293">
        <w:rPr>
          <w:rFonts w:ascii="Arial" w:eastAsia="Times New Roman" w:hAnsi="Arial" w:cs="Arial"/>
          <w:bCs/>
          <w:kern w:val="24"/>
          <w:sz w:val="24"/>
          <w:szCs w:val="24"/>
        </w:rPr>
        <w:t xml:space="preserve"> </w:t>
      </w:r>
      <w:r w:rsidRPr="009A53E8">
        <w:rPr>
          <w:rFonts w:ascii="Arial" w:eastAsia="Times New Roman" w:hAnsi="Arial" w:cs="Arial"/>
          <w:bCs/>
          <w:kern w:val="24"/>
          <w:sz w:val="24"/>
          <w:szCs w:val="24"/>
        </w:rPr>
        <w:t>yet t</w:t>
      </w:r>
      <w:r w:rsidR="00335A05" w:rsidRPr="009A53E8">
        <w:rPr>
          <w:rFonts w:ascii="Arial" w:eastAsia="Times New Roman" w:hAnsi="Arial" w:cs="Arial"/>
          <w:bCs/>
          <w:kern w:val="24"/>
          <w:sz w:val="24"/>
          <w:szCs w:val="24"/>
        </w:rPr>
        <w:t xml:space="preserve">here is less awareness of </w:t>
      </w:r>
      <w:r w:rsidR="00202340">
        <w:rPr>
          <w:rFonts w:ascii="Arial" w:eastAsia="Times New Roman" w:hAnsi="Arial" w:cs="Arial"/>
          <w:bCs/>
          <w:kern w:val="24"/>
          <w:sz w:val="24"/>
          <w:szCs w:val="24"/>
        </w:rPr>
        <w:t>diabetes-related or</w:t>
      </w:r>
      <w:r w:rsidR="00DD0710">
        <w:rPr>
          <w:rFonts w:ascii="Arial" w:eastAsia="Times New Roman" w:hAnsi="Arial" w:cs="Arial"/>
          <w:bCs/>
          <w:kern w:val="24"/>
          <w:sz w:val="24"/>
          <w:szCs w:val="24"/>
        </w:rPr>
        <w:t xml:space="preserve"> obesity</w:t>
      </w:r>
      <w:r w:rsidR="002D7289">
        <w:rPr>
          <w:rFonts w:ascii="Arial" w:eastAsia="Times New Roman" w:hAnsi="Arial" w:cs="Arial"/>
          <w:bCs/>
          <w:kern w:val="24"/>
          <w:sz w:val="24"/>
          <w:szCs w:val="24"/>
        </w:rPr>
        <w:t>-</w:t>
      </w:r>
      <w:r w:rsidR="00335A05" w:rsidRPr="009A53E8">
        <w:rPr>
          <w:rFonts w:ascii="Arial" w:eastAsia="Times New Roman" w:hAnsi="Arial" w:cs="Arial"/>
          <w:bCs/>
          <w:kern w:val="24"/>
          <w:sz w:val="24"/>
          <w:szCs w:val="24"/>
        </w:rPr>
        <w:t>related progressive liver fibrosis</w:t>
      </w:r>
      <w:r w:rsidR="007445B1">
        <w:rPr>
          <w:rFonts w:ascii="Arial" w:eastAsia="Times New Roman" w:hAnsi="Arial" w:cs="Arial"/>
          <w:bCs/>
          <w:kern w:val="24"/>
          <w:sz w:val="24"/>
          <w:szCs w:val="24"/>
        </w:rPr>
        <w:t>,</w:t>
      </w:r>
      <w:r w:rsidR="007445B1">
        <w:rPr>
          <w:rFonts w:ascii="Arial" w:eastAsia="Times New Roman" w:hAnsi="Arial" w:cs="Arial"/>
          <w:bCs/>
          <w:kern w:val="24"/>
          <w:sz w:val="24"/>
          <w:szCs w:val="24"/>
        </w:rPr>
        <w:fldChar w:fldCharType="begin">
          <w:fldData xml:space="preserve">PEVuZE5vdGU+PENpdGU+PEF1dGhvcj5Zb3Vub3NzaTwvQXV0aG9yPjxZZWFyPjIwMjE8L1llYXI+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</w:fldData>
        </w:fldChar>
      </w:r>
      <w:r w:rsidR="000B412E">
        <w:rPr>
          <w:rFonts w:ascii="Arial" w:eastAsia="Times New Roman" w:hAnsi="Arial" w:cs="Arial"/>
          <w:bCs/>
          <w:kern w:val="24"/>
          <w:sz w:val="24"/>
          <w:szCs w:val="24"/>
        </w:rPr>
        <w:instrText xml:space="preserve"> ADDIN EN.CITE </w:instrText>
      </w:r>
      <w:r w:rsidR="000B412E">
        <w:rPr>
          <w:rFonts w:ascii="Arial" w:eastAsia="Times New Roman" w:hAnsi="Arial" w:cs="Arial"/>
          <w:bCs/>
          <w:kern w:val="24"/>
          <w:sz w:val="24"/>
          <w:szCs w:val="24"/>
        </w:rPr>
        <w:fldChar w:fldCharType="begin">
          <w:fldData xml:space="preserve">PEVuZE5vdGU+PENpdGU+PEF1dGhvcj5Zb3Vub3NzaTwvQXV0aG9yPjxZZWFyPjIwMjE8L1llYXI+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</w:fldData>
        </w:fldChar>
      </w:r>
      <w:r w:rsidR="000B412E">
        <w:rPr>
          <w:rFonts w:ascii="Arial" w:eastAsia="Times New Roman" w:hAnsi="Arial" w:cs="Arial"/>
          <w:bCs/>
          <w:kern w:val="24"/>
          <w:sz w:val="24"/>
          <w:szCs w:val="24"/>
        </w:rPr>
        <w:instrText xml:space="preserve"> ADDIN EN.CITE.DATA </w:instrText>
      </w:r>
      <w:r w:rsidR="000B412E">
        <w:rPr>
          <w:rFonts w:ascii="Arial" w:eastAsia="Times New Roman" w:hAnsi="Arial" w:cs="Arial"/>
          <w:bCs/>
          <w:kern w:val="24"/>
          <w:sz w:val="24"/>
          <w:szCs w:val="24"/>
        </w:rPr>
      </w:r>
      <w:r w:rsidR="000B412E">
        <w:rPr>
          <w:rFonts w:ascii="Arial" w:eastAsia="Times New Roman" w:hAnsi="Arial" w:cs="Arial"/>
          <w:bCs/>
          <w:kern w:val="24"/>
          <w:sz w:val="24"/>
          <w:szCs w:val="24"/>
        </w:rPr>
        <w:fldChar w:fldCharType="end"/>
      </w:r>
      <w:r w:rsidR="007445B1">
        <w:rPr>
          <w:rFonts w:ascii="Arial" w:eastAsia="Times New Roman" w:hAnsi="Arial" w:cs="Arial"/>
          <w:bCs/>
          <w:kern w:val="24"/>
          <w:sz w:val="24"/>
          <w:szCs w:val="24"/>
        </w:rPr>
      </w:r>
      <w:r w:rsidR="007445B1">
        <w:rPr>
          <w:rFonts w:ascii="Arial" w:eastAsia="Times New Roman" w:hAnsi="Arial" w:cs="Arial"/>
          <w:bCs/>
          <w:kern w:val="24"/>
          <w:sz w:val="24"/>
          <w:szCs w:val="24"/>
        </w:rPr>
        <w:fldChar w:fldCharType="separate"/>
      </w:r>
      <w:r w:rsidR="000B412E" w:rsidRPr="000B412E">
        <w:rPr>
          <w:rFonts w:ascii="Arial" w:eastAsia="Times New Roman" w:hAnsi="Arial" w:cs="Arial"/>
          <w:bCs/>
          <w:noProof/>
          <w:kern w:val="24"/>
          <w:sz w:val="24"/>
          <w:szCs w:val="24"/>
          <w:vertAlign w:val="superscript"/>
        </w:rPr>
        <w:t>254,255</w:t>
      </w:r>
      <w:r w:rsidR="007445B1">
        <w:rPr>
          <w:rFonts w:ascii="Arial" w:eastAsia="Times New Roman" w:hAnsi="Arial" w:cs="Arial"/>
          <w:bCs/>
          <w:kern w:val="24"/>
          <w:sz w:val="24"/>
          <w:szCs w:val="24"/>
        </w:rPr>
        <w:fldChar w:fldCharType="end"/>
      </w:r>
      <w:r w:rsidR="007445B1">
        <w:rPr>
          <w:rFonts w:ascii="Arial" w:eastAsia="Times New Roman" w:hAnsi="Arial" w:cs="Arial"/>
          <w:bCs/>
          <w:kern w:val="24"/>
          <w:sz w:val="24"/>
          <w:szCs w:val="24"/>
        </w:rPr>
        <w:t xml:space="preserve"> </w:t>
      </w:r>
      <w:r w:rsidR="00335A05" w:rsidRPr="009A53E8">
        <w:rPr>
          <w:rFonts w:ascii="Arial" w:eastAsia="Times New Roman" w:hAnsi="Arial" w:cs="Arial"/>
          <w:bCs/>
          <w:kern w:val="24"/>
          <w:sz w:val="24"/>
          <w:szCs w:val="24"/>
        </w:rPr>
        <w:t xml:space="preserve">and </w:t>
      </w:r>
      <w:r w:rsidR="00202BE1">
        <w:rPr>
          <w:rFonts w:ascii="Arial" w:eastAsia="Times New Roman" w:hAnsi="Arial" w:cs="Arial"/>
          <w:bCs/>
          <w:kern w:val="24"/>
          <w:sz w:val="24"/>
          <w:szCs w:val="24"/>
        </w:rPr>
        <w:t>there are few examples of</w:t>
      </w:r>
      <w:r w:rsidR="00335A05" w:rsidRPr="009A53E8">
        <w:rPr>
          <w:rFonts w:ascii="Arial" w:eastAsia="Times New Roman" w:hAnsi="Arial" w:cs="Arial"/>
          <w:bCs/>
          <w:kern w:val="24"/>
          <w:sz w:val="24"/>
          <w:szCs w:val="24"/>
        </w:rPr>
        <w:t xml:space="preserve"> systematic </w:t>
      </w:r>
      <w:r w:rsidR="00202BE1">
        <w:rPr>
          <w:rFonts w:ascii="Arial" w:eastAsia="Times New Roman" w:hAnsi="Arial" w:cs="Arial"/>
          <w:bCs/>
          <w:kern w:val="24"/>
          <w:sz w:val="24"/>
          <w:szCs w:val="24"/>
        </w:rPr>
        <w:t>case finding</w:t>
      </w:r>
      <w:r w:rsidR="00335A05" w:rsidRPr="009A53E8">
        <w:rPr>
          <w:rFonts w:ascii="Arial" w:eastAsia="Times New Roman" w:hAnsi="Arial" w:cs="Arial"/>
          <w:bCs/>
          <w:kern w:val="24"/>
          <w:sz w:val="24"/>
          <w:szCs w:val="24"/>
        </w:rPr>
        <w:t xml:space="preserve"> for </w:t>
      </w:r>
      <w:r w:rsidR="008C5961" w:rsidRPr="009A53E8">
        <w:rPr>
          <w:rFonts w:ascii="Arial" w:eastAsia="Times New Roman" w:hAnsi="Arial" w:cs="Arial"/>
          <w:bCs/>
          <w:kern w:val="24"/>
          <w:sz w:val="24"/>
          <w:szCs w:val="24"/>
        </w:rPr>
        <w:t xml:space="preserve">liver </w:t>
      </w:r>
      <w:r w:rsidR="00335A05" w:rsidRPr="009A53E8">
        <w:rPr>
          <w:rFonts w:ascii="Arial" w:eastAsia="Times New Roman" w:hAnsi="Arial" w:cs="Arial"/>
          <w:bCs/>
          <w:kern w:val="24"/>
          <w:sz w:val="24"/>
          <w:szCs w:val="24"/>
        </w:rPr>
        <w:t xml:space="preserve">fibrosis and cirrhosis. </w:t>
      </w:r>
      <w:r w:rsidR="002D7289">
        <w:rPr>
          <w:rFonts w:ascii="Arial" w:eastAsia="Times New Roman" w:hAnsi="Arial" w:cs="Arial"/>
          <w:bCs/>
          <w:kern w:val="24"/>
          <w:sz w:val="24"/>
          <w:szCs w:val="24"/>
        </w:rPr>
        <w:t>S</w:t>
      </w:r>
      <w:r w:rsidR="00FC54D3" w:rsidRPr="009A53E8">
        <w:rPr>
          <w:rFonts w:ascii="Arial" w:eastAsia="Times New Roman" w:hAnsi="Arial" w:cs="Arial"/>
          <w:bCs/>
          <w:kern w:val="24"/>
          <w:sz w:val="24"/>
          <w:szCs w:val="24"/>
        </w:rPr>
        <w:t xml:space="preserve">pecific therapeutic options for NAFLD are soon to arrive from </w:t>
      </w:r>
      <w:r w:rsidR="008C5961" w:rsidRPr="009A53E8">
        <w:rPr>
          <w:rFonts w:ascii="Arial" w:eastAsia="Times New Roman" w:hAnsi="Arial" w:cs="Arial"/>
          <w:bCs/>
          <w:kern w:val="24"/>
          <w:sz w:val="24"/>
          <w:szCs w:val="24"/>
        </w:rPr>
        <w:t xml:space="preserve">several </w:t>
      </w:r>
      <w:r w:rsidR="00335A05" w:rsidRPr="009A53E8">
        <w:rPr>
          <w:rFonts w:ascii="Arial" w:eastAsia="Times New Roman" w:hAnsi="Arial" w:cs="Arial"/>
          <w:bCs/>
          <w:kern w:val="24"/>
          <w:sz w:val="24"/>
          <w:szCs w:val="24"/>
        </w:rPr>
        <w:t xml:space="preserve">ongoing phase III </w:t>
      </w:r>
      <w:r w:rsidR="00202340">
        <w:rPr>
          <w:rFonts w:ascii="Arial" w:eastAsia="Times New Roman" w:hAnsi="Arial" w:cs="Arial"/>
          <w:bCs/>
          <w:kern w:val="24"/>
          <w:sz w:val="24"/>
          <w:szCs w:val="24"/>
        </w:rPr>
        <w:t xml:space="preserve">randomized controlled </w:t>
      </w:r>
      <w:r w:rsidR="00335A05" w:rsidRPr="009A53E8">
        <w:rPr>
          <w:rFonts w:ascii="Arial" w:eastAsia="Times New Roman" w:hAnsi="Arial" w:cs="Arial"/>
          <w:bCs/>
          <w:kern w:val="24"/>
          <w:sz w:val="24"/>
          <w:szCs w:val="24"/>
        </w:rPr>
        <w:t>trials</w:t>
      </w:r>
      <w:r w:rsidR="002D7289">
        <w:rPr>
          <w:rFonts w:ascii="Arial" w:eastAsia="Times New Roman" w:hAnsi="Arial" w:cs="Arial"/>
          <w:bCs/>
          <w:kern w:val="24"/>
          <w:sz w:val="24"/>
          <w:szCs w:val="24"/>
        </w:rPr>
        <w:t>, and case finding will soon be needed for providing medical therapy</w:t>
      </w:r>
      <w:r w:rsidR="00202340">
        <w:rPr>
          <w:rFonts w:ascii="Arial" w:eastAsia="Times New Roman" w:hAnsi="Arial" w:cs="Arial"/>
          <w:bCs/>
          <w:kern w:val="24"/>
          <w:sz w:val="24"/>
          <w:szCs w:val="24"/>
        </w:rPr>
        <w:t>,</w:t>
      </w:r>
      <w:r w:rsidR="002D7289">
        <w:rPr>
          <w:rFonts w:ascii="Arial" w:eastAsia="Times New Roman" w:hAnsi="Arial" w:cs="Arial"/>
          <w:bCs/>
          <w:kern w:val="24"/>
          <w:sz w:val="24"/>
          <w:szCs w:val="24"/>
        </w:rPr>
        <w:t xml:space="preserve"> as well as </w:t>
      </w:r>
      <w:r w:rsidR="00BD0274">
        <w:rPr>
          <w:rFonts w:ascii="Arial" w:eastAsia="Times New Roman" w:hAnsi="Arial" w:cs="Arial"/>
          <w:bCs/>
          <w:kern w:val="24"/>
          <w:sz w:val="24"/>
          <w:szCs w:val="24"/>
        </w:rPr>
        <w:t xml:space="preserve">behavioural </w:t>
      </w:r>
      <w:r w:rsidR="002D7289">
        <w:rPr>
          <w:rFonts w:ascii="Arial" w:eastAsia="Times New Roman" w:hAnsi="Arial" w:cs="Arial"/>
          <w:bCs/>
          <w:kern w:val="24"/>
          <w:sz w:val="24"/>
          <w:szCs w:val="24"/>
        </w:rPr>
        <w:t xml:space="preserve"> interventions</w:t>
      </w:r>
      <w:r w:rsidR="00A86293">
        <w:rPr>
          <w:rFonts w:ascii="Arial" w:eastAsia="Times New Roman" w:hAnsi="Arial" w:cs="Arial"/>
          <w:bCs/>
          <w:kern w:val="24"/>
          <w:sz w:val="24"/>
          <w:szCs w:val="24"/>
        </w:rPr>
        <w:t>.</w:t>
      </w:r>
      <w:r w:rsidR="003B25A6">
        <w:rPr>
          <w:rFonts w:ascii="Arial" w:eastAsia="Times New Roman" w:hAnsi="Arial" w:cs="Arial"/>
          <w:bCs/>
          <w:kern w:val="24"/>
          <w:sz w:val="24"/>
          <w:szCs w:val="24"/>
        </w:rPr>
        <w:fldChar w:fldCharType="begin"/>
      </w:r>
      <w:r w:rsidR="000B412E">
        <w:rPr>
          <w:rFonts w:ascii="Arial" w:eastAsia="Times New Roman" w:hAnsi="Arial" w:cs="Arial"/>
          <w:bCs/>
          <w:kern w:val="24"/>
          <w:sz w:val="24"/>
          <w:szCs w:val="24"/>
        </w:rPr>
        <w:instrText xml:space="preserve"> ADDIN EN.CITE &lt;EndNote&gt;&lt;Cite&gt;&lt;Author&gt;Reimer&lt;/Author&gt;&lt;Year&gt;2020&lt;/Year&gt;&lt;RecNum&gt;171&lt;/RecNum&gt;&lt;DisplayText&gt;&lt;style face="superscript"&gt;256&lt;/style&gt;&lt;/DisplayText&gt;&lt;record&gt;&lt;rec-number&gt;171&lt;/rec-number&gt;&lt;foreign-keys&gt;&lt;key app="EN" db-id="s2v9rrs5u09vvhefa09xfteztpze9p0epvzs" timestamp="1616375996"&gt;171&lt;/key&gt;&lt;/foreign-keys&gt;&lt;ref-type name="Journal Article"&gt;17&lt;/ref-type&gt;&lt;contributors&gt;&lt;authors&gt;&lt;author&gt;Reimer, K. C.&lt;/author&gt;&lt;author&gt;Wree, A.&lt;/author&gt;&lt;author&gt;Roderburg, C.&lt;/author&gt;&lt;author&gt;Tacke, F.&lt;/author&gt;&lt;/authors&gt;&lt;/contributors&gt;&lt;auth-address&gt;Department of Medicine II, Nephrology/Rheumatology/Clinical Immunology, University Hospital RWTH Aachen, 52074, Aachen, Germany.&amp;#xD;Department of Hepatology and Gastroenterology, Charité University Medical Center, Augustenburger Platz 1, 13353, Berlin, Germany.&amp;#xD;Department of Hepatology and Gastroenterology, Charité University Medical Center, Augustenburger Platz 1, 13353, Berlin, Germany. frank.tacke@charite.de.&lt;/auth-address&gt;&lt;titles&gt;&lt;title&gt;New drugs for NAFLD: lessons from basic models to the clinic&lt;/title&gt;&lt;secondary-title&gt;Hepatol Int&lt;/secondary-title&gt;&lt;/titles&gt;&lt;periodical&gt;&lt;full-title&gt;Hepatol Int&lt;/full-title&gt;&lt;/periodical&gt;&lt;pages&gt;8-23&lt;/pages&gt;&lt;volume&gt;14&lt;/volume&gt;&lt;number&gt;1&lt;/number&gt;&lt;edition&gt;2019/12/06&lt;/edition&gt;&lt;keywords&gt;&lt;keyword&gt;Drugs, Investigational&lt;/keyword&gt;&lt;keyword&gt;Humans&lt;/keyword&gt;&lt;keyword&gt;Non-alcoholic Fatty Liver Disease/*drug therapy/physiopathology&lt;/keyword&gt;&lt;keyword&gt;Animal models&lt;/keyword&gt;&lt;keyword&gt;Clinical trials&lt;/keyword&gt;&lt;keyword&gt;Endpoints&lt;/keyword&gt;&lt;keyword&gt;Fatty liver&lt;/keyword&gt;&lt;keyword&gt;Fibrosis&lt;/keyword&gt;&lt;keyword&gt;Nafld&lt;/keyword&gt;&lt;keyword&gt;Nash&lt;/keyword&gt;&lt;/keywords&gt;&lt;dates&gt;&lt;year&gt;2020&lt;/year&gt;&lt;pub-dates&gt;&lt;date&gt;Jan&lt;/date&gt;&lt;/pub-dates&gt;&lt;/dates&gt;&lt;isbn&gt;1936-0533&lt;/isbn&gt;&lt;accession-num&gt;31802390&lt;/accession-num&gt;&lt;urls&gt;&lt;/urls&gt;&lt;electronic-resource-num&gt;10.1007/s12072-019-10001-4&lt;/electronic-resource-num&gt;&lt;remote-database-provider&gt;NLM&lt;/remote-database-provider&gt;&lt;language&gt;eng&lt;/language&gt;&lt;/record&gt;&lt;/Cite&gt;&lt;/EndNote&gt;</w:instrText>
      </w:r>
      <w:r w:rsidR="003B25A6">
        <w:rPr>
          <w:rFonts w:ascii="Arial" w:eastAsia="Times New Roman" w:hAnsi="Arial" w:cs="Arial"/>
          <w:bCs/>
          <w:kern w:val="24"/>
          <w:sz w:val="24"/>
          <w:szCs w:val="24"/>
        </w:rPr>
        <w:fldChar w:fldCharType="separate"/>
      </w:r>
      <w:r w:rsidR="000B412E" w:rsidRPr="000B412E">
        <w:rPr>
          <w:rFonts w:ascii="Arial" w:eastAsia="Times New Roman" w:hAnsi="Arial" w:cs="Arial"/>
          <w:bCs/>
          <w:noProof/>
          <w:kern w:val="24"/>
          <w:sz w:val="24"/>
          <w:szCs w:val="24"/>
          <w:vertAlign w:val="superscript"/>
        </w:rPr>
        <w:t>256</w:t>
      </w:r>
      <w:r w:rsidR="003B25A6">
        <w:rPr>
          <w:rFonts w:ascii="Arial" w:eastAsia="Times New Roman" w:hAnsi="Arial" w:cs="Arial"/>
          <w:bCs/>
          <w:kern w:val="24"/>
          <w:sz w:val="24"/>
          <w:szCs w:val="24"/>
        </w:rPr>
        <w:fldChar w:fldCharType="end"/>
      </w:r>
      <w:r w:rsidR="00A86293">
        <w:rPr>
          <w:rFonts w:ascii="Arial" w:eastAsia="Times New Roman" w:hAnsi="Arial" w:cs="Arial"/>
          <w:bCs/>
          <w:kern w:val="24"/>
          <w:sz w:val="24"/>
          <w:szCs w:val="24"/>
        </w:rPr>
        <w:t xml:space="preserve"> </w:t>
      </w:r>
    </w:p>
    <w:p w14:paraId="4A2A6283" w14:textId="1E5B4C73" w:rsidR="00335A05" w:rsidRPr="009A53E8" w:rsidRDefault="00335A05" w:rsidP="00335A05">
      <w:pPr>
        <w:autoSpaceDE w:val="0"/>
        <w:autoSpaceDN w:val="0"/>
        <w:adjustRightInd w:val="0"/>
        <w:spacing w:before="240" w:line="480" w:lineRule="auto"/>
        <w:jc w:val="both"/>
        <w:rPr>
          <w:rFonts w:ascii="Arial" w:hAnsi="Arial" w:cs="Arial"/>
          <w:sz w:val="24"/>
          <w:szCs w:val="24"/>
        </w:rPr>
      </w:pPr>
      <w:r w:rsidRPr="009A53E8">
        <w:rPr>
          <w:rFonts w:ascii="Arial" w:hAnsi="Arial" w:cs="Arial"/>
          <w:sz w:val="24"/>
          <w:szCs w:val="24"/>
        </w:rPr>
        <w:lastRenderedPageBreak/>
        <w:t>Alcohol-related liver disease is particularly neglected: out of a cohort of 466 p</w:t>
      </w:r>
      <w:r w:rsidR="00BF0732">
        <w:rPr>
          <w:rFonts w:ascii="Arial" w:hAnsi="Arial" w:cs="Arial"/>
          <w:sz w:val="24"/>
          <w:szCs w:val="24"/>
        </w:rPr>
        <w:t>eople</w:t>
      </w:r>
      <w:r w:rsidRPr="009A53E8">
        <w:rPr>
          <w:rFonts w:ascii="Arial" w:hAnsi="Arial" w:cs="Arial"/>
          <w:sz w:val="24"/>
          <w:szCs w:val="24"/>
        </w:rPr>
        <w:t xml:space="preserve"> with alcohol-related cirrhosis, </w:t>
      </w:r>
      <w:r w:rsidR="000D0B99" w:rsidRPr="009A53E8">
        <w:rPr>
          <w:rFonts w:ascii="Arial" w:hAnsi="Arial" w:cs="Arial"/>
          <w:sz w:val="24"/>
          <w:szCs w:val="24"/>
        </w:rPr>
        <w:t xml:space="preserve">only </w:t>
      </w:r>
      <w:r w:rsidRPr="009A53E8">
        <w:rPr>
          <w:rFonts w:ascii="Arial" w:hAnsi="Arial" w:cs="Arial"/>
          <w:sz w:val="24"/>
          <w:szCs w:val="24"/>
        </w:rPr>
        <w:t>24% were diagnosed at the stage of compensated cirrhosis.</w:t>
      </w:r>
      <w:r w:rsidR="003B25A6">
        <w:rPr>
          <w:rFonts w:ascii="Arial" w:hAnsi="Arial" w:cs="Arial"/>
          <w:sz w:val="24"/>
          <w:szCs w:val="24"/>
        </w:rPr>
        <w:fldChar w:fldCharType="begin"/>
      </w:r>
      <w:r w:rsidR="000B412E">
        <w:rPr>
          <w:rFonts w:ascii="Arial" w:hAnsi="Arial" w:cs="Arial"/>
          <w:sz w:val="24"/>
          <w:szCs w:val="24"/>
        </w:rPr>
        <w:instrText xml:space="preserve"> ADDIN EN.CITE &lt;EndNote&gt;&lt;Cite&gt;&lt;Author&gt;Jepsen&lt;/Author&gt;&lt;Year&gt;2010&lt;/Year&gt;&lt;RecNum&gt;172&lt;/RecNum&gt;&lt;DisplayText&gt;&lt;style face="superscript"&gt;257&lt;/style&gt;&lt;/DisplayText&gt;&lt;record&gt;&lt;rec-number&gt;172&lt;/rec-number&gt;&lt;foreign-keys&gt;&lt;key app="EN" db-id="s2v9rrs5u09vvhefa09xfteztpze9p0epvzs" timestamp="1616376075"&gt;172&lt;/key&gt;&lt;/foreign-keys&gt;&lt;ref-type name="Journal Article"&gt;17&lt;/ref-type&gt;&lt;contributors&gt;&lt;authors&gt;&lt;author&gt;Jepsen, P.&lt;/author&gt;&lt;author&gt;Ott, P.&lt;/author&gt;&lt;author&gt;Andersen, P. K.&lt;/author&gt;&lt;author&gt;Sørensen, H. T.&lt;/author&gt;&lt;author&gt;Vilstrup, H.&lt;/author&gt;&lt;/authors&gt;&lt;/contributors&gt;&lt;auth-address&gt;Department of Clinical Epidemiology, Aarhus University Hospital, Aarhus, Denmark. pj@dce.au.dk&lt;/auth-address&gt;&lt;titles&gt;&lt;title&gt;Clinical course of alcoholic liver cirrhosis: a Danish population-based cohort study&lt;/title&gt;&lt;secondary-title&gt;Hepatology&lt;/secondary-title&gt;&lt;/titles&gt;&lt;periodical&gt;&lt;full-title&gt;Hepatology&lt;/full-title&gt;&lt;/periodical&gt;&lt;pages&gt;1675-82&lt;/pages&gt;&lt;volume&gt;51&lt;/volume&gt;&lt;number&gt;5&lt;/number&gt;&lt;edition&gt;2010/02/27&lt;/edition&gt;&lt;keywords&gt;&lt;keyword&gt;Adult&lt;/keyword&gt;&lt;keyword&gt;Aged&lt;/keyword&gt;&lt;keyword&gt;Aged, 80 and over&lt;/keyword&gt;&lt;keyword&gt;Ascites/etiology&lt;/keyword&gt;&lt;keyword&gt;Cohort Studies&lt;/keyword&gt;&lt;keyword&gt;Denmark/epidemiology&lt;/keyword&gt;&lt;keyword&gt;Esophageal and Gastric Varices/etiology&lt;/keyword&gt;&lt;keyword&gt;Female&lt;/keyword&gt;&lt;keyword&gt;Gastrointestinal Hemorrhage/etiology&lt;/keyword&gt;&lt;keyword&gt;Hepatic Encephalopathy/etiology&lt;/keyword&gt;&lt;keyword&gt;Humans&lt;/keyword&gt;&lt;keyword&gt;Liver Cirrhosis, Alcoholic/*complications/mortality&lt;/keyword&gt;&lt;keyword&gt;Male&lt;/keyword&gt;&lt;keyword&gt;Middle Aged&lt;/keyword&gt;&lt;keyword&gt;Prevalence&lt;/keyword&gt;&lt;keyword&gt;Treatment Outcome&lt;/keyword&gt;&lt;/keywords&gt;&lt;dates&gt;&lt;year&gt;2010&lt;/year&gt;&lt;pub-dates&gt;&lt;date&gt;May&lt;/date&gt;&lt;/pub-dates&gt;&lt;/dates&gt;&lt;isbn&gt;0270-9139&lt;/isbn&gt;&lt;accession-num&gt;20186844&lt;/accession-num&gt;&lt;urls&gt;&lt;/urls&gt;&lt;electronic-resource-num&gt;10.1002/hep.23500&lt;/electronic-resource-num&gt;&lt;remote-database-provider&gt;NLM&lt;/remote-database-provider&gt;&lt;language&gt;eng&lt;/language&gt;&lt;/record&gt;&lt;/Cite&gt;&lt;/EndNote&gt;</w:instrText>
      </w:r>
      <w:r w:rsidR="003B25A6">
        <w:rPr>
          <w:rFonts w:ascii="Arial" w:hAnsi="Arial" w:cs="Arial"/>
          <w:sz w:val="24"/>
          <w:szCs w:val="24"/>
        </w:rPr>
        <w:fldChar w:fldCharType="separate"/>
      </w:r>
      <w:r w:rsidR="000B412E" w:rsidRPr="000B412E">
        <w:rPr>
          <w:rFonts w:ascii="Arial" w:hAnsi="Arial" w:cs="Arial"/>
          <w:noProof/>
          <w:sz w:val="24"/>
          <w:szCs w:val="24"/>
          <w:vertAlign w:val="superscript"/>
        </w:rPr>
        <w:t>257</w:t>
      </w:r>
      <w:r w:rsidR="003B25A6">
        <w:rPr>
          <w:rFonts w:ascii="Arial" w:hAnsi="Arial" w:cs="Arial"/>
          <w:sz w:val="24"/>
          <w:szCs w:val="24"/>
        </w:rPr>
        <w:fldChar w:fldCharType="end"/>
      </w:r>
      <w:r w:rsidRPr="009A53E8">
        <w:rPr>
          <w:rFonts w:ascii="Arial" w:hAnsi="Arial" w:cs="Arial"/>
          <w:sz w:val="24"/>
          <w:szCs w:val="24"/>
        </w:rPr>
        <w:t xml:space="preserve"> </w:t>
      </w:r>
      <w:r w:rsidR="00D30F56">
        <w:rPr>
          <w:rFonts w:ascii="Arial" w:hAnsi="Arial" w:cs="Arial"/>
          <w:sz w:val="24"/>
          <w:szCs w:val="24"/>
        </w:rPr>
        <w:t xml:space="preserve">Moreover </w:t>
      </w:r>
      <w:r w:rsidR="00BD32D7">
        <w:rPr>
          <w:rFonts w:ascii="Arial" w:hAnsi="Arial" w:cs="Arial"/>
          <w:sz w:val="24"/>
          <w:szCs w:val="24"/>
        </w:rPr>
        <w:t>it has been</w:t>
      </w:r>
      <w:r w:rsidR="00D30F56">
        <w:rPr>
          <w:rFonts w:ascii="Arial" w:hAnsi="Arial" w:cs="Arial"/>
          <w:sz w:val="24"/>
          <w:szCs w:val="24"/>
        </w:rPr>
        <w:t xml:space="preserve"> clearly shown that l</w:t>
      </w:r>
      <w:r w:rsidR="00D30F56" w:rsidRPr="006D689B">
        <w:rPr>
          <w:rFonts w:ascii="Arial" w:hAnsi="Arial" w:cs="Arial"/>
          <w:sz w:val="24"/>
          <w:szCs w:val="24"/>
        </w:rPr>
        <w:t>ate diagnosis</w:t>
      </w:r>
      <w:r w:rsidR="00D30F56">
        <w:rPr>
          <w:rFonts w:ascii="Arial" w:hAnsi="Arial" w:cs="Arial"/>
          <w:sz w:val="24"/>
          <w:szCs w:val="24"/>
        </w:rPr>
        <w:t xml:space="preserve"> of chronic liver disease </w:t>
      </w:r>
      <w:r w:rsidR="00D30F56" w:rsidRPr="006D689B">
        <w:rPr>
          <w:rFonts w:ascii="Arial" w:hAnsi="Arial" w:cs="Arial"/>
          <w:sz w:val="24"/>
          <w:szCs w:val="24"/>
        </w:rPr>
        <w:t>was associated with aetiology</w:t>
      </w:r>
      <w:r w:rsidR="00D30F56">
        <w:rPr>
          <w:rFonts w:ascii="Arial" w:hAnsi="Arial" w:cs="Arial"/>
          <w:sz w:val="24"/>
          <w:szCs w:val="24"/>
        </w:rPr>
        <w:t xml:space="preserve">; </w:t>
      </w:r>
      <w:r w:rsidR="00D30F56" w:rsidRPr="006D689B">
        <w:rPr>
          <w:rFonts w:ascii="Arial" w:hAnsi="Arial" w:cs="Arial"/>
          <w:sz w:val="24"/>
          <w:szCs w:val="24"/>
        </w:rPr>
        <w:t xml:space="preserve">the odds of </w:t>
      </w:r>
      <w:r w:rsidR="00D30F56">
        <w:rPr>
          <w:rFonts w:ascii="Arial" w:hAnsi="Arial" w:cs="Arial"/>
          <w:sz w:val="24"/>
          <w:szCs w:val="24"/>
        </w:rPr>
        <w:t xml:space="preserve">a </w:t>
      </w:r>
      <w:r w:rsidR="00D30F56" w:rsidRPr="006D689B">
        <w:rPr>
          <w:rFonts w:ascii="Arial" w:hAnsi="Arial" w:cs="Arial"/>
          <w:sz w:val="24"/>
          <w:szCs w:val="24"/>
        </w:rPr>
        <w:t>late diagnosis were 12 times higher for an individual with alcohol-related liver disease vs viral hepatitis.</w:t>
      </w:r>
      <w:r w:rsidR="00D30F56">
        <w:rPr>
          <w:rFonts w:ascii="Arial" w:hAnsi="Arial" w:cs="Arial"/>
          <w:sz w:val="24"/>
          <w:szCs w:val="24"/>
        </w:rPr>
        <w:fldChar w:fldCharType="begin">
          <w:fldData xml:space="preserve">PEVuZE5vdGU+PENpdGU+PEF1dGhvcj5Jbm5lczwvQXV0aG9yPjxZZWFyPjIwMjA8L1llYXI+PFJl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PEVuZE5vdGU+PENpdGU+PEF1dGhvcj5Jbm5lczwvQXV0aG9yPjxZZWFyPjIwMjA8L1llYXI+PFJl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30F56">
        <w:rPr>
          <w:rFonts w:ascii="Arial" w:hAnsi="Arial" w:cs="Arial"/>
          <w:sz w:val="24"/>
          <w:szCs w:val="24"/>
        </w:rPr>
      </w:r>
      <w:r w:rsidR="00D30F56">
        <w:rPr>
          <w:rFonts w:ascii="Arial" w:hAnsi="Arial" w:cs="Arial"/>
          <w:sz w:val="24"/>
          <w:szCs w:val="24"/>
        </w:rPr>
        <w:fldChar w:fldCharType="separate"/>
      </w:r>
      <w:r w:rsidR="000B412E" w:rsidRPr="000B412E">
        <w:rPr>
          <w:rFonts w:ascii="Arial" w:hAnsi="Arial" w:cs="Arial"/>
          <w:noProof/>
          <w:sz w:val="24"/>
          <w:szCs w:val="24"/>
          <w:vertAlign w:val="superscript"/>
        </w:rPr>
        <w:t>258</w:t>
      </w:r>
      <w:r w:rsidR="00D30F56">
        <w:rPr>
          <w:rFonts w:ascii="Arial" w:hAnsi="Arial" w:cs="Arial"/>
          <w:sz w:val="24"/>
          <w:szCs w:val="24"/>
        </w:rPr>
        <w:fldChar w:fldCharType="end"/>
      </w:r>
      <w:r w:rsidR="00D30F56" w:rsidRPr="006D689B">
        <w:rPr>
          <w:rFonts w:ascii="Arial" w:hAnsi="Arial" w:cs="Arial"/>
          <w:sz w:val="24"/>
          <w:szCs w:val="24"/>
        </w:rPr>
        <w:t xml:space="preserve"> </w:t>
      </w:r>
      <w:r w:rsidR="00D30F56">
        <w:rPr>
          <w:rFonts w:ascii="Arial" w:hAnsi="Arial" w:cs="Arial"/>
          <w:sz w:val="24"/>
          <w:szCs w:val="24"/>
        </w:rPr>
        <w:t>These results point towards the crucial importance of early diagnosis</w:t>
      </w:r>
      <w:r w:rsidR="0088208F">
        <w:rPr>
          <w:rFonts w:ascii="Arial" w:hAnsi="Arial" w:cs="Arial"/>
          <w:sz w:val="24"/>
          <w:szCs w:val="24"/>
        </w:rPr>
        <w:t xml:space="preserve"> as </w:t>
      </w:r>
      <w:r w:rsidR="002D7289">
        <w:rPr>
          <w:rFonts w:ascii="Arial" w:hAnsi="Arial" w:cs="Arial"/>
          <w:sz w:val="24"/>
          <w:szCs w:val="24"/>
        </w:rPr>
        <w:t xml:space="preserve"> </w:t>
      </w:r>
      <w:r w:rsidR="00D30F56" w:rsidRPr="009A53E8">
        <w:rPr>
          <w:rFonts w:ascii="Arial" w:hAnsi="Arial" w:cs="Arial"/>
          <w:sz w:val="24"/>
          <w:szCs w:val="24"/>
        </w:rPr>
        <w:t xml:space="preserve">interventions become less effective and </w:t>
      </w:r>
      <w:r w:rsidRPr="009A53E8">
        <w:rPr>
          <w:rFonts w:ascii="Arial" w:hAnsi="Arial" w:cs="Arial"/>
          <w:sz w:val="24"/>
          <w:szCs w:val="24"/>
        </w:rPr>
        <w:t>more expensive</w:t>
      </w:r>
      <w:r w:rsidR="0088208F">
        <w:rPr>
          <w:rFonts w:ascii="Arial" w:hAnsi="Arial" w:cs="Arial"/>
          <w:sz w:val="24"/>
          <w:szCs w:val="24"/>
        </w:rPr>
        <w:t xml:space="preserve"> </w:t>
      </w:r>
      <w:r w:rsidR="0088208F" w:rsidRPr="009A53E8">
        <w:rPr>
          <w:rFonts w:ascii="Arial" w:hAnsi="Arial" w:cs="Arial"/>
          <w:sz w:val="24"/>
          <w:szCs w:val="24"/>
        </w:rPr>
        <w:t xml:space="preserve">when </w:t>
      </w:r>
      <w:r w:rsidR="0088208F">
        <w:rPr>
          <w:rFonts w:ascii="Arial" w:hAnsi="Arial" w:cs="Arial"/>
          <w:sz w:val="24"/>
          <w:szCs w:val="24"/>
        </w:rPr>
        <w:t>people with unhealthy alcohol consumption have already developed cirrhosis</w:t>
      </w:r>
      <w:r w:rsidRPr="009A53E8">
        <w:rPr>
          <w:rFonts w:ascii="Arial" w:hAnsi="Arial" w:cs="Arial"/>
          <w:sz w:val="24"/>
          <w:szCs w:val="24"/>
        </w:rPr>
        <w:t>.</w:t>
      </w:r>
      <w:r w:rsidR="003B25A6">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MzAsMjU5PC9zdHlsZT48L0Rpc3BsYXlUZXh0PjxyZWNvcmQ+PHJlYy1udW1iZXI+Mjk5PC9yZWMt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MzAsMjU5PC9zdHlsZT48L0Rpc3BsYXlUZXh0PjxyZWNvcmQ+PHJlYy1udW1iZXI+Mjk5PC9yZWMt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30,259</w:t>
      </w:r>
      <w:r w:rsidR="003B25A6">
        <w:rPr>
          <w:rFonts w:ascii="Arial" w:hAnsi="Arial" w:cs="Arial"/>
          <w:sz w:val="24"/>
          <w:szCs w:val="24"/>
        </w:rPr>
        <w:fldChar w:fldCharType="end"/>
      </w:r>
      <w:r w:rsidR="00A86293" w:rsidRPr="009A53E8">
        <w:rPr>
          <w:rFonts w:ascii="Arial" w:hAnsi="Arial" w:cs="Arial"/>
          <w:sz w:val="24"/>
          <w:szCs w:val="24"/>
        </w:rPr>
        <w:t xml:space="preserve"> </w:t>
      </w:r>
    </w:p>
    <w:p w14:paraId="5376BAA2" w14:textId="5B9C1BD9" w:rsidR="00335A05" w:rsidRPr="009A53E8" w:rsidRDefault="00C80C2C" w:rsidP="00335A05">
      <w:pPr>
        <w:autoSpaceDE w:val="0"/>
        <w:autoSpaceDN w:val="0"/>
        <w:adjustRightInd w:val="0"/>
        <w:spacing w:before="240" w:line="480" w:lineRule="auto"/>
        <w:jc w:val="both"/>
        <w:rPr>
          <w:rFonts w:ascii="Arial" w:eastAsia="Times New Roman" w:hAnsi="Arial" w:cs="Arial"/>
          <w:bCs/>
          <w:kern w:val="24"/>
          <w:sz w:val="24"/>
          <w:szCs w:val="24"/>
        </w:rPr>
      </w:pPr>
      <w:r>
        <w:rPr>
          <w:rFonts w:ascii="Arial" w:hAnsi="Arial" w:cs="Arial"/>
          <w:sz w:val="24"/>
          <w:szCs w:val="24"/>
        </w:rPr>
        <w:t>From</w:t>
      </w:r>
      <w:r w:rsidR="00335A05" w:rsidRPr="009A53E8">
        <w:rPr>
          <w:rFonts w:ascii="Arial" w:hAnsi="Arial" w:cs="Arial"/>
          <w:sz w:val="24"/>
          <w:szCs w:val="24"/>
        </w:rPr>
        <w:t xml:space="preserve"> this perspective, the range of targets of existing liver-related </w:t>
      </w:r>
      <w:r w:rsidR="005D2D33">
        <w:rPr>
          <w:rFonts w:ascii="Arial" w:hAnsi="Arial" w:cs="Arial"/>
          <w:sz w:val="24"/>
          <w:szCs w:val="24"/>
        </w:rPr>
        <w:t>case finding</w:t>
      </w:r>
      <w:r w:rsidR="00335A05" w:rsidRPr="009A53E8">
        <w:rPr>
          <w:rFonts w:ascii="Arial" w:hAnsi="Arial" w:cs="Arial"/>
          <w:sz w:val="24"/>
          <w:szCs w:val="24"/>
        </w:rPr>
        <w:t xml:space="preserve"> </w:t>
      </w:r>
      <w:r w:rsidR="008C5961" w:rsidRPr="009A53E8">
        <w:rPr>
          <w:rFonts w:ascii="Arial" w:hAnsi="Arial" w:cs="Arial"/>
          <w:sz w:val="24"/>
          <w:szCs w:val="24"/>
        </w:rPr>
        <w:t>programmes</w:t>
      </w:r>
      <w:r w:rsidR="005D2D33">
        <w:rPr>
          <w:rFonts w:ascii="Arial" w:hAnsi="Arial" w:cs="Arial"/>
          <w:sz w:val="24"/>
          <w:szCs w:val="24"/>
        </w:rPr>
        <w:t xml:space="preserve"> appear</w:t>
      </w:r>
      <w:r w:rsidR="00406E0C">
        <w:rPr>
          <w:rFonts w:ascii="Arial" w:hAnsi="Arial" w:cs="Arial"/>
          <w:sz w:val="24"/>
          <w:szCs w:val="24"/>
        </w:rPr>
        <w:t>s too narrow. HCC surveillance</w:t>
      </w:r>
      <w:r w:rsidR="00335A05" w:rsidRPr="009A53E8">
        <w:rPr>
          <w:rFonts w:ascii="Arial" w:hAnsi="Arial" w:cs="Arial"/>
          <w:sz w:val="24"/>
          <w:szCs w:val="24"/>
        </w:rPr>
        <w:t xml:space="preserve"> in patients </w:t>
      </w:r>
      <w:r w:rsidR="000F45B1">
        <w:rPr>
          <w:rFonts w:ascii="Arial" w:hAnsi="Arial" w:cs="Arial"/>
          <w:sz w:val="24"/>
          <w:szCs w:val="24"/>
        </w:rPr>
        <w:t xml:space="preserve">with cirrhosis </w:t>
      </w:r>
      <w:r w:rsidR="00335A05" w:rsidRPr="009A53E8">
        <w:rPr>
          <w:rFonts w:ascii="Arial" w:hAnsi="Arial" w:cs="Arial"/>
          <w:sz w:val="24"/>
          <w:szCs w:val="24"/>
        </w:rPr>
        <w:t>has shown potential benefits in observational studies.</w:t>
      </w:r>
      <w:r w:rsidR="003B25A6">
        <w:rPr>
          <w:rFonts w:ascii="Arial" w:hAnsi="Arial" w:cs="Arial"/>
          <w:sz w:val="24"/>
          <w:szCs w:val="24"/>
        </w:rPr>
        <w:fldChar w:fldCharType="begin"/>
      </w:r>
      <w:r w:rsidR="000B412E">
        <w:rPr>
          <w:rFonts w:ascii="Arial" w:hAnsi="Arial" w:cs="Arial"/>
          <w:sz w:val="24"/>
          <w:szCs w:val="24"/>
        </w:rPr>
        <w:instrText xml:space="preserve"> ADDIN EN.CITE &lt;EndNote&gt;&lt;Cite&gt;&lt;Author&gt;Forner&lt;/Author&gt;&lt;Year&gt;2018&lt;/Year&gt;&lt;RecNum&gt;176&lt;/RecNum&gt;&lt;DisplayText&gt;&lt;style face="superscript"&gt;260&lt;/style&gt;&lt;/DisplayText&gt;&lt;record&gt;&lt;rec-number&gt;176&lt;/rec-number&gt;&lt;foreign-keys&gt;&lt;key app="EN" db-id="s2v9rrs5u09vvhefa09xfteztpze9p0epvzs" timestamp="1616377059"&gt;176&lt;/key&gt;&lt;/foreign-keys&gt;&lt;ref-type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Clínic, University of Barcelona, Barcelona, Spain; Centro de Investigación Biomédica en Red de Enfermedades Hepáticas y Digestivas, Madrid, Spain. Electronic address: aforner@clinic.ub.es.&amp;#xD;Barcelona Clinic Liver Cancer group, Liver Unit, IDIBAPS, Hospital Clínic, University of Barcelona, Barcelona, Spain; Centro de Investigación Biomédica en Red de Enfermedades Hepáticas y Digestivas, Madrid, Spain.&lt;/auth-address&gt;&lt;titles&gt;&lt;title&gt;Hepatocellular carcinoma&lt;/title&gt;&lt;secondary-title&gt;Lancet&lt;/secondary-title&gt;&lt;/titles&gt;&lt;periodical&gt;&lt;full-title&gt;Lancet&lt;/full-title&gt;&lt;/periodical&gt;&lt;pages&gt;1301-1314&lt;/pages&gt;&lt;volume&gt;391&lt;/volume&gt;&lt;number&gt;10127&lt;/number&gt;&lt;edition&gt;2018/01/09&lt;/edition&gt;&lt;keywords&gt;&lt;keyword&gt;Antineoplastic Agents/therapeutic use&lt;/keyword&gt;&lt;keyword&gt;Carcinoma, Hepatocellular/*diagnosis/epidemiology/*therapy&lt;/keyword&gt;&lt;keyword&gt;Combined Modality Therapy&lt;/keyword&gt;&lt;keyword&gt;Hepatectomy&lt;/keyword&gt;&lt;keyword&gt;Humans&lt;/keyword&gt;&lt;keyword&gt;Liver Neoplasms/*diagnosis/epidemiology/*therapy&lt;/keyword&gt;&lt;keyword&gt;Liver Transplantation&lt;/keyword&gt;&lt;/keywords&gt;&lt;dates&gt;&lt;year&gt;2018&lt;/year&gt;&lt;pub-dates&gt;&lt;date&gt;Mar 31&lt;/date&gt;&lt;/pub-dates&gt;&lt;/dates&gt;&lt;isbn&gt;0140-6736&lt;/isbn&gt;&lt;accession-num&gt;29307467&lt;/accession-num&gt;&lt;urls&gt;&lt;/urls&gt;&lt;electronic-resource-num&gt;10.1016/s0140-6736(18)30010-2&lt;/electronic-resource-num&gt;&lt;remote-database-provider&gt;NLM&lt;/remote-database-provider&gt;&lt;language&gt;eng&lt;/language&gt;&lt;/record&gt;&lt;/Cite&gt;&lt;/EndNote&gt;</w:instrText>
      </w:r>
      <w:r w:rsidR="003B25A6">
        <w:rPr>
          <w:rFonts w:ascii="Arial" w:hAnsi="Arial" w:cs="Arial"/>
          <w:sz w:val="24"/>
          <w:szCs w:val="24"/>
        </w:rPr>
        <w:fldChar w:fldCharType="separate"/>
      </w:r>
      <w:r w:rsidR="000B412E" w:rsidRPr="000B412E">
        <w:rPr>
          <w:rFonts w:ascii="Arial" w:hAnsi="Arial" w:cs="Arial"/>
          <w:noProof/>
          <w:sz w:val="24"/>
          <w:szCs w:val="24"/>
          <w:vertAlign w:val="superscript"/>
        </w:rPr>
        <w:t>260</w:t>
      </w:r>
      <w:r w:rsidR="003B25A6">
        <w:rPr>
          <w:rFonts w:ascii="Arial" w:hAnsi="Arial" w:cs="Arial"/>
          <w:sz w:val="24"/>
          <w:szCs w:val="24"/>
        </w:rPr>
        <w:fldChar w:fldCharType="end"/>
      </w:r>
      <w:r w:rsidR="00335A05" w:rsidRPr="009A53E8">
        <w:rPr>
          <w:rFonts w:ascii="Arial" w:hAnsi="Arial" w:cs="Arial"/>
          <w:sz w:val="24"/>
          <w:szCs w:val="24"/>
        </w:rPr>
        <w:t xml:space="preserve"> </w:t>
      </w:r>
      <w:r w:rsidR="00FC54D3" w:rsidRPr="009A53E8">
        <w:rPr>
          <w:rFonts w:ascii="Arial" w:hAnsi="Arial" w:cs="Arial"/>
          <w:sz w:val="24"/>
          <w:szCs w:val="24"/>
        </w:rPr>
        <w:t>HBV</w:t>
      </w:r>
      <w:r w:rsidR="00335A05" w:rsidRPr="009A53E8">
        <w:rPr>
          <w:rFonts w:ascii="Arial" w:hAnsi="Arial" w:cs="Arial"/>
          <w:sz w:val="24"/>
          <w:szCs w:val="24"/>
        </w:rPr>
        <w:t xml:space="preserve"> screening has been recommended for </w:t>
      </w:r>
      <w:r w:rsidR="00B34DAD">
        <w:rPr>
          <w:rFonts w:ascii="Arial" w:hAnsi="Arial" w:cs="Arial"/>
          <w:sz w:val="24"/>
          <w:szCs w:val="24"/>
        </w:rPr>
        <w:t>im</w:t>
      </w:r>
      <w:r w:rsidR="00335A05" w:rsidRPr="009A53E8">
        <w:rPr>
          <w:rFonts w:ascii="Arial" w:hAnsi="Arial" w:cs="Arial"/>
          <w:sz w:val="24"/>
          <w:szCs w:val="24"/>
        </w:rPr>
        <w:t>migrant populations from endemic countries.</w:t>
      </w:r>
      <w:r w:rsidR="00335A05" w:rsidRPr="009A53E8">
        <w:rPr>
          <w:rFonts w:ascii="Arial" w:hAnsi="Arial" w:cs="Arial"/>
          <w:sz w:val="24"/>
          <w:szCs w:val="24"/>
        </w:rPr>
        <w:fldChar w:fldCharType="begin" w:fldLock="1"/>
      </w:r>
      <w:r w:rsidR="00335A05" w:rsidRPr="009A53E8">
        <w:rPr>
          <w:rFonts w:ascii="Arial" w:hAnsi="Arial" w:cs="Arial"/>
          <w:sz w:val="24"/>
          <w:szCs w:val="24"/>
        </w:rPr>
        <w:instrText>ADDIN CSL_CITATION {"citationItems":[{"id":"ITEM-1","itemData":{"ISBN":"9789241549981","PMID":"28742301","abstract":"Testing and diagnosis of hepatitis B (HBV) and C (HCV) infection is the gateway for access to both prevention and treatment services, and is a crucial component of an effective response to the hepatitis epidemic. Early identification of persons with chronic HBV or HCV infection enables them to receive the necessary care and treatment to prevent or delay progression of liver disease. Testing also provides an opportunity to link people to interventions to reduce transmission, through counselling on risk behaviours and provision of prevention commodities (such as sterile needles and syringes) and hepatitis B vaccination. These are the first WHO guidelines on testing for chronic HBV and HCV infection and complement published guidance by WHO on the prevention, care and treatment of chronic hepatitis C and hepatitis B infection. These guidelines outline the public health approach to strengthening and expanding current testing practices for HBV and HCV, and are intended for use across age groups and populations.","author":[{"dropping-particle":"","family":"WHO","given":"","non-dropping-particle":"","parse-names":false,"suffix":""}],"container-title":"Who","id":"ITEM-1","issued":{"date-parts":[["2017"]]},"title":"Guidelines on hepatitis B and C testing","type":"book"},"uris":["http://www.mendeley.com/documents/?uuid=02b413a7-fc1b-4c16-8ca3-363f770893a7"]}],"mendeley":{"formattedCitation":"&lt;sup&gt;23&lt;/sup&gt;","plainTextFormattedCitation":"23","previouslyFormattedCitation":"&lt;sup&gt;23&lt;/sup&gt;"},"properties":{"noteIndex":0},"schema":"https://github.com/citation-style-language/schema/raw/master/csl-citation.json"}</w:instrText>
      </w:r>
      <w:r w:rsidR="00335A05" w:rsidRPr="009A53E8">
        <w:rPr>
          <w:rFonts w:ascii="Arial" w:hAnsi="Arial" w:cs="Arial"/>
          <w:sz w:val="24"/>
          <w:szCs w:val="24"/>
        </w:rPr>
        <w:fldChar w:fldCharType="separate"/>
      </w:r>
      <w:r w:rsidR="00335A05" w:rsidRPr="009A53E8">
        <w:rPr>
          <w:rFonts w:ascii="Arial" w:hAnsi="Arial" w:cs="Arial"/>
          <w:noProof/>
          <w:sz w:val="24"/>
          <w:szCs w:val="24"/>
          <w:vertAlign w:val="superscript"/>
        </w:rPr>
        <w:t>23</w:t>
      </w:r>
      <w:r w:rsidR="00335A05" w:rsidRPr="009A53E8">
        <w:rPr>
          <w:rFonts w:ascii="Arial" w:hAnsi="Arial" w:cs="Arial"/>
          <w:sz w:val="24"/>
          <w:szCs w:val="24"/>
        </w:rPr>
        <w:fldChar w:fldCharType="end"/>
      </w:r>
      <w:r w:rsidR="00FC1880">
        <w:rPr>
          <w:rFonts w:ascii="Arial" w:hAnsi="Arial" w:cs="Arial"/>
          <w:sz w:val="24"/>
          <w:szCs w:val="24"/>
        </w:rPr>
        <w:t>.</w:t>
      </w:r>
      <w:r w:rsidR="003B25A6">
        <w:rPr>
          <w:rFonts w:ascii="Arial" w:hAnsi="Arial" w:cs="Arial"/>
          <w:sz w:val="24"/>
          <w:szCs w:val="24"/>
        </w:rPr>
        <w:fldChar w:fldCharType="begin">
          <w:fldData xml:space="preserve">PEVuZE5vdGU+PENpdGU+PEF1dGhvcj5TdWlqa2VyYnVpams8L0F1dGhvcj48WWVhcj4yMDE4PC9Z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PEVuZE5vdGU+PENpdGU+PEF1dGhvcj5TdWlqa2VyYnVpams8L0F1dGhvcj48WWVhcj4yMDE4PC9Z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261,262</w:t>
      </w:r>
      <w:r w:rsidR="003B25A6">
        <w:rPr>
          <w:rFonts w:ascii="Arial" w:hAnsi="Arial" w:cs="Arial"/>
          <w:sz w:val="24"/>
          <w:szCs w:val="24"/>
        </w:rPr>
        <w:fldChar w:fldCharType="end"/>
      </w:r>
      <w:r w:rsidR="00FC1880">
        <w:rPr>
          <w:rFonts w:ascii="Arial" w:hAnsi="Arial" w:cs="Arial"/>
          <w:sz w:val="24"/>
          <w:szCs w:val="24"/>
        </w:rPr>
        <w:t xml:space="preserve"> </w:t>
      </w:r>
      <w:r w:rsidR="005916C3" w:rsidRPr="009A53E8">
        <w:rPr>
          <w:rFonts w:ascii="Arial" w:hAnsi="Arial" w:cs="Arial"/>
          <w:sz w:val="24"/>
          <w:szCs w:val="24"/>
        </w:rPr>
        <w:t xml:space="preserve">Many centres have </w:t>
      </w:r>
      <w:r w:rsidR="00335A05" w:rsidRPr="009A53E8">
        <w:rPr>
          <w:rFonts w:ascii="Arial" w:hAnsi="Arial" w:cs="Arial"/>
          <w:sz w:val="24"/>
          <w:szCs w:val="24"/>
        </w:rPr>
        <w:t xml:space="preserve">protocols </w:t>
      </w:r>
      <w:r w:rsidR="002C4127">
        <w:rPr>
          <w:rFonts w:ascii="Arial" w:hAnsi="Arial" w:cs="Arial"/>
          <w:sz w:val="24"/>
          <w:szCs w:val="24"/>
        </w:rPr>
        <w:t>to survey for</w:t>
      </w:r>
      <w:r w:rsidR="00DD0710">
        <w:rPr>
          <w:rFonts w:ascii="Arial" w:hAnsi="Arial" w:cs="Arial"/>
          <w:sz w:val="24"/>
          <w:szCs w:val="24"/>
        </w:rPr>
        <w:t xml:space="preserve"> </w:t>
      </w:r>
      <w:r w:rsidR="002D7289">
        <w:rPr>
          <w:rFonts w:ascii="Arial" w:hAnsi="Arial" w:cs="Arial"/>
          <w:sz w:val="24"/>
          <w:szCs w:val="24"/>
        </w:rPr>
        <w:t>oesophageal varices</w:t>
      </w:r>
      <w:r w:rsidR="0092428D" w:rsidRPr="009A53E8">
        <w:rPr>
          <w:rFonts w:ascii="Arial" w:hAnsi="Arial" w:cs="Arial"/>
          <w:sz w:val="24"/>
          <w:szCs w:val="24"/>
        </w:rPr>
        <w:t xml:space="preserve"> in </w:t>
      </w:r>
      <w:r w:rsidR="000F45B1">
        <w:rPr>
          <w:rFonts w:ascii="Arial" w:hAnsi="Arial" w:cs="Arial"/>
          <w:sz w:val="24"/>
          <w:szCs w:val="24"/>
        </w:rPr>
        <w:t xml:space="preserve">people with </w:t>
      </w:r>
      <w:r w:rsidR="0092428D" w:rsidRPr="009A53E8">
        <w:rPr>
          <w:rFonts w:ascii="Arial" w:hAnsi="Arial" w:cs="Arial"/>
          <w:sz w:val="24"/>
          <w:szCs w:val="24"/>
        </w:rPr>
        <w:t>cirrhosis</w:t>
      </w:r>
      <w:r w:rsidR="00335A05" w:rsidRPr="009A53E8">
        <w:rPr>
          <w:rFonts w:ascii="Arial" w:hAnsi="Arial" w:cs="Arial"/>
          <w:sz w:val="24"/>
          <w:szCs w:val="24"/>
        </w:rPr>
        <w:t>.</w:t>
      </w:r>
      <w:r w:rsidR="003B25A6">
        <w:rPr>
          <w:rFonts w:ascii="Arial" w:hAnsi="Arial" w:cs="Arial"/>
          <w:sz w:val="24"/>
          <w:szCs w:val="24"/>
        </w:rPr>
        <w:fldChar w:fldCharType="begin"/>
      </w:r>
      <w:r w:rsidR="000B412E">
        <w:rPr>
          <w:rFonts w:ascii="Arial" w:hAnsi="Arial" w:cs="Arial"/>
          <w:sz w:val="24"/>
          <w:szCs w:val="24"/>
        </w:rPr>
        <w:instrText xml:space="preserve"> ADDIN EN.CITE &lt;EndNote&gt;&lt;Cite&gt;&lt;Author&gt;Jakab&lt;/Author&gt;&lt;Year&gt;2019&lt;/Year&gt;&lt;RecNum&gt;174&lt;/RecNum&gt;&lt;DisplayText&gt;&lt;style face="superscript"&gt;263&lt;/style&gt;&lt;/DisplayText&gt;&lt;record&gt;&lt;rec-number&gt;174&lt;/rec-number&gt;&lt;foreign-keys&gt;&lt;key app="EN" db-id="s2v9rrs5u09vvhefa09xfteztpze9p0epvzs" timestamp="1616376562"&gt;174&lt;/key&gt;&lt;/foreign-keys&gt;&lt;ref-type name="Journal Article"&gt;17&lt;/ref-type&gt;&lt;contributors&gt;&lt;authors&gt;&lt;author&gt;Jakab, S. S.&lt;/author&gt;&lt;author&gt;Garcia-Tsao, G.&lt;/author&gt;&lt;/authors&gt;&lt;/contributors&gt;&lt;auth-address&gt;Section of Digestive Diseases, Yale School of Medicine, New Haven, Connecticut; Section of Digestive Diseases, VA Connecticut Healthcare System, West Haven, Connecticut.&amp;#xD;Section of Digestive Diseases, Yale School of Medicine, New Haven, Connecticut; Section of Digestive Diseases, VA Connecticut Healthcare System, West Haven, Connecticut. Electronic address: guadalupe.garcia-tsao@yale.edu.&lt;/auth-address&gt;&lt;titles&gt;&lt;title&gt;Screening and Surveillance of Varices in Patients With Cirrhosis&lt;/title&gt;&lt;secondary-title&gt;Clin Gastroenterol Hepatol&lt;/secondary-title&gt;&lt;/titles&gt;&lt;periodical&gt;&lt;full-title&gt;Clin Gastroenterol Hepatol&lt;/full-title&gt;&lt;/periodical&gt;&lt;pages&gt;26-29&lt;/pages&gt;&lt;volume&gt;17&lt;/volume&gt;&lt;number&gt;1&lt;/number&gt;&lt;edition&gt;2018/03/20&lt;/edition&gt;&lt;keywords&gt;&lt;keyword&gt;Epidemiological Monitoring&lt;/keyword&gt;&lt;keyword&gt;Esophageal and Gastric Varices/*etiology/*pathology&lt;/keyword&gt;&lt;keyword&gt;Gastrointestinal Hemorrhage/*etiology/*prevention &amp;amp; control&lt;/keyword&gt;&lt;keyword&gt;Humans&lt;/keyword&gt;&lt;keyword&gt;Liver Cirrhosis/*complications/*pathology&lt;/keyword&gt;&lt;keyword&gt;Mass Screening/*methods&lt;/keyword&gt;&lt;/keywords&gt;&lt;dates&gt;&lt;year&gt;2019&lt;/year&gt;&lt;pub-dates&gt;&lt;date&gt;Jan&lt;/date&gt;&lt;/pub-dates&gt;&lt;/dates&gt;&lt;isbn&gt;1542-3565 (Print)&amp;#xD;1542-3565&lt;/isbn&gt;&lt;accession-num&gt;29551741&lt;/accession-num&gt;&lt;urls&gt;&lt;/urls&gt;&lt;custom2&gt;PMC6139072&lt;/custom2&gt;&lt;custom6&gt;NIHMS951725&lt;/custom6&gt;&lt;electronic-resource-num&gt;10.1016/j.cgh.2018.03.012&lt;/electronic-resource-num&gt;&lt;remote-database-provider&gt;NLM&lt;/remote-database-provider&gt;&lt;language&gt;eng&lt;/language&gt;&lt;/record&gt;&lt;/Cite&gt;&lt;/EndNote&gt;</w:instrText>
      </w:r>
      <w:r w:rsidR="003B25A6">
        <w:rPr>
          <w:rFonts w:ascii="Arial" w:hAnsi="Arial" w:cs="Arial"/>
          <w:sz w:val="24"/>
          <w:szCs w:val="24"/>
        </w:rPr>
        <w:fldChar w:fldCharType="separate"/>
      </w:r>
      <w:r w:rsidR="000B412E" w:rsidRPr="000B412E">
        <w:rPr>
          <w:rFonts w:ascii="Arial" w:hAnsi="Arial" w:cs="Arial"/>
          <w:noProof/>
          <w:sz w:val="24"/>
          <w:szCs w:val="24"/>
          <w:vertAlign w:val="superscript"/>
        </w:rPr>
        <w:t>263</w:t>
      </w:r>
      <w:r w:rsidR="003B25A6">
        <w:rPr>
          <w:rFonts w:ascii="Arial" w:hAnsi="Arial" w:cs="Arial"/>
          <w:sz w:val="24"/>
          <w:szCs w:val="24"/>
        </w:rPr>
        <w:fldChar w:fldCharType="end"/>
      </w:r>
      <w:r w:rsidR="002C4127">
        <w:rPr>
          <w:rFonts w:ascii="Arial" w:hAnsi="Arial" w:cs="Arial"/>
          <w:sz w:val="24"/>
          <w:szCs w:val="24"/>
        </w:rPr>
        <w:t xml:space="preserve"> In Germany </w:t>
      </w:r>
      <w:r w:rsidR="00FA2C56" w:rsidRPr="009A53E8">
        <w:rPr>
          <w:rFonts w:ascii="Arial" w:hAnsi="Arial" w:cs="Arial"/>
          <w:sz w:val="24"/>
          <w:szCs w:val="24"/>
        </w:rPr>
        <w:t>HBV (HBsAg) and HCV (anti-</w:t>
      </w:r>
      <w:r w:rsidR="00335A05" w:rsidRPr="009A53E8">
        <w:rPr>
          <w:rFonts w:ascii="Arial" w:hAnsi="Arial" w:cs="Arial"/>
          <w:sz w:val="24"/>
          <w:szCs w:val="24"/>
        </w:rPr>
        <w:t xml:space="preserve">HCV) </w:t>
      </w:r>
      <w:r w:rsidR="002C4127">
        <w:rPr>
          <w:rFonts w:ascii="Arial" w:hAnsi="Arial" w:cs="Arial"/>
          <w:sz w:val="24"/>
          <w:szCs w:val="24"/>
        </w:rPr>
        <w:t xml:space="preserve">testing in high-risk populations </w:t>
      </w:r>
      <w:r w:rsidR="00335A05" w:rsidRPr="009A53E8">
        <w:rPr>
          <w:rFonts w:ascii="Arial" w:hAnsi="Arial" w:cs="Arial"/>
          <w:sz w:val="24"/>
          <w:szCs w:val="24"/>
        </w:rPr>
        <w:t>is now covered by the hea</w:t>
      </w:r>
      <w:r w:rsidR="002C4127">
        <w:rPr>
          <w:rFonts w:ascii="Arial" w:hAnsi="Arial" w:cs="Arial"/>
          <w:sz w:val="24"/>
          <w:szCs w:val="24"/>
        </w:rPr>
        <w:t>lth care system. Organizations such as</w:t>
      </w:r>
      <w:r w:rsidR="00335A05" w:rsidRPr="009A53E8">
        <w:rPr>
          <w:rFonts w:ascii="Arial" w:hAnsi="Arial" w:cs="Arial"/>
          <w:sz w:val="24"/>
          <w:szCs w:val="24"/>
        </w:rPr>
        <w:t xml:space="preserve"> the Ge</w:t>
      </w:r>
      <w:r w:rsidR="002C4127">
        <w:rPr>
          <w:rFonts w:ascii="Arial" w:hAnsi="Arial" w:cs="Arial"/>
          <w:sz w:val="24"/>
          <w:szCs w:val="24"/>
        </w:rPr>
        <w:t xml:space="preserve">rman Liver Foundation are </w:t>
      </w:r>
      <w:r w:rsidR="00E04038" w:rsidRPr="009A53E8">
        <w:rPr>
          <w:rFonts w:ascii="Arial" w:hAnsi="Arial" w:cs="Arial"/>
          <w:sz w:val="24"/>
          <w:szCs w:val="24"/>
        </w:rPr>
        <w:t>advocating</w:t>
      </w:r>
      <w:r w:rsidR="00335A05" w:rsidRPr="009A53E8">
        <w:rPr>
          <w:rFonts w:ascii="Arial" w:hAnsi="Arial" w:cs="Arial"/>
          <w:sz w:val="24"/>
          <w:szCs w:val="24"/>
        </w:rPr>
        <w:t xml:space="preserve"> for </w:t>
      </w:r>
      <w:r w:rsidR="002C4127">
        <w:rPr>
          <w:rFonts w:ascii="Arial" w:hAnsi="Arial" w:cs="Arial"/>
          <w:sz w:val="24"/>
          <w:szCs w:val="24"/>
        </w:rPr>
        <w:t>an even broader</w:t>
      </w:r>
      <w:r w:rsidR="00335A05" w:rsidRPr="009A53E8">
        <w:rPr>
          <w:rFonts w:ascii="Arial" w:hAnsi="Arial" w:cs="Arial"/>
          <w:sz w:val="24"/>
          <w:szCs w:val="24"/>
        </w:rPr>
        <w:t xml:space="preserve"> implementation</w:t>
      </w:r>
      <w:r w:rsidR="002C4127">
        <w:rPr>
          <w:rFonts w:ascii="Arial" w:hAnsi="Arial" w:cs="Arial"/>
          <w:sz w:val="24"/>
          <w:szCs w:val="24"/>
        </w:rPr>
        <w:t xml:space="preserve"> of liver testing, by </w:t>
      </w:r>
      <w:r w:rsidR="00335A05" w:rsidRPr="009A53E8">
        <w:rPr>
          <w:rFonts w:ascii="Arial" w:hAnsi="Arial" w:cs="Arial"/>
          <w:sz w:val="24"/>
          <w:szCs w:val="24"/>
        </w:rPr>
        <w:t xml:space="preserve">universal </w:t>
      </w:r>
      <w:r w:rsidR="00937D45" w:rsidRPr="009A53E8">
        <w:rPr>
          <w:rFonts w:ascii="Arial" w:hAnsi="Arial" w:cs="Arial"/>
          <w:sz w:val="24"/>
          <w:szCs w:val="24"/>
        </w:rPr>
        <w:t>alanine aminotransferase (</w:t>
      </w:r>
      <w:r w:rsidR="00335A05" w:rsidRPr="009A53E8">
        <w:rPr>
          <w:rFonts w:ascii="Arial" w:hAnsi="Arial" w:cs="Arial"/>
          <w:sz w:val="24"/>
          <w:szCs w:val="24"/>
        </w:rPr>
        <w:t>ALT</w:t>
      </w:r>
      <w:r w:rsidR="00937D45" w:rsidRPr="009A53E8">
        <w:rPr>
          <w:rFonts w:ascii="Arial" w:hAnsi="Arial" w:cs="Arial"/>
          <w:sz w:val="24"/>
          <w:szCs w:val="24"/>
        </w:rPr>
        <w:t>)</w:t>
      </w:r>
      <w:r w:rsidR="00335A05" w:rsidRPr="009A53E8">
        <w:rPr>
          <w:rFonts w:ascii="Arial" w:hAnsi="Arial" w:cs="Arial"/>
          <w:sz w:val="24"/>
          <w:szCs w:val="24"/>
        </w:rPr>
        <w:t xml:space="preserve"> screening as part of the nationa</w:t>
      </w:r>
      <w:r w:rsidR="002C4127">
        <w:rPr>
          <w:rFonts w:ascii="Arial" w:hAnsi="Arial" w:cs="Arial"/>
          <w:sz w:val="24"/>
          <w:szCs w:val="24"/>
        </w:rPr>
        <w:t xml:space="preserve">l “Check-Up-35” programme. In this </w:t>
      </w:r>
      <w:r w:rsidR="00335A05" w:rsidRPr="009A53E8">
        <w:rPr>
          <w:rFonts w:ascii="Arial" w:hAnsi="Arial" w:cs="Arial"/>
          <w:sz w:val="24"/>
          <w:szCs w:val="24"/>
        </w:rPr>
        <w:t xml:space="preserve">German funding mechanisms, as much as clinical need and scientific evidence </w:t>
      </w:r>
      <w:r w:rsidR="00403A86">
        <w:rPr>
          <w:rFonts w:ascii="Arial" w:hAnsi="Arial" w:cs="Arial"/>
          <w:sz w:val="24"/>
          <w:szCs w:val="24"/>
        </w:rPr>
        <w:t>are crucial determinants for</w:t>
      </w:r>
      <w:r w:rsidR="00335A05" w:rsidRPr="009A53E8">
        <w:rPr>
          <w:rFonts w:ascii="Arial" w:hAnsi="Arial" w:cs="Arial"/>
          <w:sz w:val="24"/>
          <w:szCs w:val="24"/>
        </w:rPr>
        <w:t xml:space="preserve"> </w:t>
      </w:r>
      <w:r w:rsidR="0092428D" w:rsidRPr="009A53E8">
        <w:rPr>
          <w:rFonts w:ascii="Arial" w:hAnsi="Arial" w:cs="Arial"/>
          <w:sz w:val="24"/>
          <w:szCs w:val="24"/>
        </w:rPr>
        <w:t>screening opportunities</w:t>
      </w:r>
      <w:r w:rsidR="008C5961" w:rsidRPr="009A53E8">
        <w:rPr>
          <w:rFonts w:ascii="Arial" w:hAnsi="Arial" w:cs="Arial"/>
          <w:sz w:val="24"/>
          <w:szCs w:val="24"/>
        </w:rPr>
        <w:t xml:space="preserve"> and clinical management</w:t>
      </w:r>
      <w:r w:rsidR="00335A05" w:rsidRPr="009A53E8">
        <w:rPr>
          <w:rFonts w:ascii="Arial" w:hAnsi="Arial" w:cs="Arial"/>
          <w:sz w:val="24"/>
          <w:szCs w:val="24"/>
        </w:rPr>
        <w:t>.</w:t>
      </w:r>
    </w:p>
    <w:p w14:paraId="03D4B951" w14:textId="3F2618D3" w:rsidR="00D27FC6" w:rsidRPr="009A53E8" w:rsidRDefault="00D72095" w:rsidP="00D27FC6">
      <w:pPr>
        <w:autoSpaceDE w:val="0"/>
        <w:autoSpaceDN w:val="0"/>
        <w:adjustRightInd w:val="0"/>
        <w:spacing w:before="240" w:line="480" w:lineRule="auto"/>
        <w:jc w:val="both"/>
        <w:rPr>
          <w:rFonts w:ascii="Arial" w:hAnsi="Arial" w:cs="Arial"/>
          <w:sz w:val="24"/>
          <w:szCs w:val="24"/>
        </w:rPr>
      </w:pPr>
      <w:r w:rsidRPr="009A53E8">
        <w:rPr>
          <w:rFonts w:ascii="Arial" w:eastAsia="Times New Roman" w:hAnsi="Arial" w:cs="Arial"/>
          <w:kern w:val="24"/>
          <w:sz w:val="24"/>
          <w:szCs w:val="24"/>
        </w:rPr>
        <w:t xml:space="preserve">The </w:t>
      </w:r>
      <w:r w:rsidR="008C5961" w:rsidRPr="009A53E8">
        <w:rPr>
          <w:rFonts w:ascii="Arial" w:eastAsia="Times New Roman" w:hAnsi="Arial" w:cs="Arial"/>
          <w:kern w:val="24"/>
          <w:sz w:val="24"/>
          <w:szCs w:val="24"/>
        </w:rPr>
        <w:t>first step of</w:t>
      </w:r>
      <w:r w:rsidR="00C410F1" w:rsidRPr="009A53E8">
        <w:rPr>
          <w:rFonts w:ascii="Arial" w:eastAsia="Times New Roman" w:hAnsi="Arial" w:cs="Arial"/>
          <w:kern w:val="24"/>
          <w:sz w:val="24"/>
          <w:szCs w:val="24"/>
        </w:rPr>
        <w:t xml:space="preserve"> investigation </w:t>
      </w:r>
      <w:r w:rsidRPr="009A53E8">
        <w:rPr>
          <w:rFonts w:ascii="Arial" w:eastAsia="Times New Roman" w:hAnsi="Arial" w:cs="Arial"/>
          <w:kern w:val="24"/>
          <w:sz w:val="24"/>
          <w:szCs w:val="24"/>
        </w:rPr>
        <w:t xml:space="preserve">of </w:t>
      </w:r>
      <w:r w:rsidR="00C410F1" w:rsidRPr="009A53E8">
        <w:rPr>
          <w:rFonts w:ascii="Arial" w:eastAsia="Times New Roman" w:hAnsi="Arial" w:cs="Arial"/>
          <w:kern w:val="24"/>
          <w:sz w:val="24"/>
          <w:szCs w:val="24"/>
        </w:rPr>
        <w:t xml:space="preserve">potential </w:t>
      </w:r>
      <w:r w:rsidRPr="009A53E8">
        <w:rPr>
          <w:rFonts w:ascii="Arial" w:eastAsia="Times New Roman" w:hAnsi="Arial" w:cs="Arial"/>
          <w:kern w:val="24"/>
          <w:sz w:val="24"/>
          <w:szCs w:val="24"/>
        </w:rPr>
        <w:t xml:space="preserve">liver disease is </w:t>
      </w:r>
      <w:r w:rsidR="00E04038" w:rsidRPr="009A53E8">
        <w:rPr>
          <w:rFonts w:ascii="Arial" w:eastAsia="Times New Roman" w:hAnsi="Arial" w:cs="Arial"/>
          <w:kern w:val="24"/>
          <w:sz w:val="24"/>
          <w:szCs w:val="24"/>
        </w:rPr>
        <w:t>commonly based</w:t>
      </w:r>
      <w:r w:rsidR="00C410F1" w:rsidRPr="009A53E8">
        <w:rPr>
          <w:rFonts w:ascii="Arial" w:eastAsia="Times New Roman" w:hAnsi="Arial" w:cs="Arial"/>
          <w:kern w:val="24"/>
          <w:sz w:val="24"/>
          <w:szCs w:val="24"/>
        </w:rPr>
        <w:t xml:space="preserve"> on</w:t>
      </w:r>
      <w:r w:rsidRPr="009A53E8">
        <w:rPr>
          <w:rFonts w:ascii="Arial" w:eastAsia="Times New Roman" w:hAnsi="Arial" w:cs="Arial"/>
          <w:kern w:val="24"/>
          <w:sz w:val="24"/>
          <w:szCs w:val="24"/>
        </w:rPr>
        <w:t xml:space="preserve"> </w:t>
      </w:r>
      <w:r w:rsidR="00202340">
        <w:rPr>
          <w:rFonts w:ascii="Arial" w:eastAsia="Times New Roman" w:hAnsi="Arial" w:cs="Arial"/>
          <w:kern w:val="24"/>
          <w:sz w:val="24"/>
          <w:szCs w:val="24"/>
        </w:rPr>
        <w:t xml:space="preserve">serum liver enzyme levels </w:t>
      </w:r>
      <w:r w:rsidRPr="009A53E8">
        <w:rPr>
          <w:rFonts w:ascii="Arial" w:eastAsia="Times New Roman" w:hAnsi="Arial" w:cs="Arial"/>
          <w:kern w:val="24"/>
          <w:sz w:val="24"/>
          <w:szCs w:val="24"/>
        </w:rPr>
        <w:t xml:space="preserve">as </w:t>
      </w:r>
      <w:r w:rsidR="00C410F1" w:rsidRPr="009A53E8">
        <w:rPr>
          <w:rFonts w:ascii="Arial" w:eastAsia="Times New Roman" w:hAnsi="Arial" w:cs="Arial"/>
          <w:kern w:val="24"/>
          <w:sz w:val="24"/>
          <w:szCs w:val="24"/>
        </w:rPr>
        <w:t xml:space="preserve">part of </w:t>
      </w:r>
      <w:r w:rsidR="008C5961" w:rsidRPr="009A53E8">
        <w:rPr>
          <w:rFonts w:ascii="Arial" w:eastAsia="Times New Roman" w:hAnsi="Arial" w:cs="Arial"/>
          <w:kern w:val="24"/>
          <w:sz w:val="24"/>
          <w:szCs w:val="24"/>
        </w:rPr>
        <w:t xml:space="preserve">generic </w:t>
      </w:r>
      <w:r w:rsidR="00C410F1" w:rsidRPr="009A53E8">
        <w:rPr>
          <w:rFonts w:ascii="Arial" w:eastAsia="Times New Roman" w:hAnsi="Arial" w:cs="Arial"/>
          <w:kern w:val="24"/>
          <w:sz w:val="24"/>
          <w:szCs w:val="24"/>
        </w:rPr>
        <w:t xml:space="preserve">liver </w:t>
      </w:r>
      <w:r w:rsidRPr="009A53E8">
        <w:rPr>
          <w:rFonts w:ascii="Arial" w:eastAsia="Times New Roman" w:hAnsi="Arial" w:cs="Arial"/>
          <w:kern w:val="24"/>
          <w:sz w:val="24"/>
          <w:szCs w:val="24"/>
        </w:rPr>
        <w:t xml:space="preserve">blood </w:t>
      </w:r>
      <w:r w:rsidR="00C410F1" w:rsidRPr="009A53E8">
        <w:rPr>
          <w:rFonts w:ascii="Arial" w:eastAsia="Times New Roman" w:hAnsi="Arial" w:cs="Arial"/>
          <w:kern w:val="24"/>
          <w:sz w:val="24"/>
          <w:szCs w:val="24"/>
        </w:rPr>
        <w:t>panels</w:t>
      </w:r>
      <w:r w:rsidR="00937D45" w:rsidRPr="009A53E8">
        <w:rPr>
          <w:rFonts w:ascii="Arial" w:eastAsia="Times New Roman" w:hAnsi="Arial" w:cs="Arial"/>
          <w:kern w:val="24"/>
          <w:sz w:val="24"/>
          <w:szCs w:val="24"/>
        </w:rPr>
        <w:t xml:space="preserve">, often </w:t>
      </w:r>
      <w:r w:rsidR="003C150E" w:rsidRPr="009A53E8">
        <w:rPr>
          <w:rFonts w:ascii="Arial" w:eastAsia="Times New Roman" w:hAnsi="Arial" w:cs="Arial"/>
          <w:kern w:val="24"/>
          <w:sz w:val="24"/>
          <w:szCs w:val="24"/>
        </w:rPr>
        <w:t>called</w:t>
      </w:r>
      <w:r w:rsidR="00EF0B63">
        <w:rPr>
          <w:rFonts w:ascii="Arial" w:eastAsia="Times New Roman" w:hAnsi="Arial" w:cs="Arial"/>
          <w:kern w:val="24"/>
          <w:sz w:val="24"/>
          <w:szCs w:val="24"/>
        </w:rPr>
        <w:t xml:space="preserve"> liver function tests or liver blood tests (LB</w:t>
      </w:r>
      <w:r w:rsidR="00724251">
        <w:rPr>
          <w:rFonts w:ascii="Arial" w:eastAsia="Times New Roman" w:hAnsi="Arial" w:cs="Arial"/>
          <w:kern w:val="24"/>
          <w:sz w:val="24"/>
          <w:szCs w:val="24"/>
        </w:rPr>
        <w:t>Ts).</w:t>
      </w:r>
      <w:r w:rsidR="003B25A6">
        <w:rPr>
          <w:rFonts w:ascii="Arial" w:eastAsia="Times New Roman" w:hAnsi="Arial" w:cs="Arial"/>
          <w:kern w:val="24"/>
          <w:sz w:val="24"/>
          <w:szCs w:val="24"/>
        </w:rPr>
        <w:fldChar w:fldCharType="begin">
          <w:fldData xml:space="preserve">PEVuZE5vdGU+PENpdGU+PEF1dGhvcj5OZXdzb21lPC9BdXRob3I+PFllYXI+MjAxODwvWWVhcj48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</w:fldData>
        </w:fldChar>
      </w:r>
      <w:r w:rsidR="000B412E">
        <w:rPr>
          <w:rFonts w:ascii="Arial" w:eastAsia="Times New Roman" w:hAnsi="Arial" w:cs="Arial"/>
          <w:kern w:val="24"/>
          <w:sz w:val="24"/>
          <w:szCs w:val="24"/>
        </w:rPr>
        <w:instrText xml:space="preserve"> ADDIN EN.CITE </w:instrText>
      </w:r>
      <w:r w:rsidR="000B412E">
        <w:rPr>
          <w:rFonts w:ascii="Arial" w:eastAsia="Times New Roman" w:hAnsi="Arial" w:cs="Arial"/>
          <w:kern w:val="24"/>
          <w:sz w:val="24"/>
          <w:szCs w:val="24"/>
        </w:rPr>
        <w:fldChar w:fldCharType="begin">
          <w:fldData xml:space="preserve">PEVuZE5vdGU+PENpdGU+PEF1dGhvcj5OZXdzb21lPC9BdXRob3I+PFllYXI+MjAxODwvWWVhcj48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</w:fldData>
        </w:fldChar>
      </w:r>
      <w:r w:rsidR="000B412E">
        <w:rPr>
          <w:rFonts w:ascii="Arial" w:eastAsia="Times New Roman" w:hAnsi="Arial" w:cs="Arial"/>
          <w:kern w:val="24"/>
          <w:sz w:val="24"/>
          <w:szCs w:val="24"/>
        </w:rPr>
        <w:instrText xml:space="preserve"> ADDIN EN.CITE.DATA </w:instrText>
      </w:r>
      <w:r w:rsidR="000B412E">
        <w:rPr>
          <w:rFonts w:ascii="Arial" w:eastAsia="Times New Roman" w:hAnsi="Arial" w:cs="Arial"/>
          <w:kern w:val="24"/>
          <w:sz w:val="24"/>
          <w:szCs w:val="24"/>
        </w:rPr>
      </w:r>
      <w:r w:rsidR="000B412E">
        <w:rPr>
          <w:rFonts w:ascii="Arial" w:eastAsia="Times New Roman" w:hAnsi="Arial" w:cs="Arial"/>
          <w:kern w:val="24"/>
          <w:sz w:val="24"/>
          <w:szCs w:val="24"/>
        </w:rPr>
        <w:fldChar w:fldCharType="end"/>
      </w:r>
      <w:r w:rsidR="003B25A6">
        <w:rPr>
          <w:rFonts w:ascii="Arial" w:eastAsia="Times New Roman" w:hAnsi="Arial" w:cs="Arial"/>
          <w:kern w:val="24"/>
          <w:sz w:val="24"/>
          <w:szCs w:val="24"/>
        </w:rPr>
      </w:r>
      <w:r w:rsidR="003B25A6">
        <w:rPr>
          <w:rFonts w:ascii="Arial" w:eastAsia="Times New Roman" w:hAnsi="Arial" w:cs="Arial"/>
          <w:kern w:val="24"/>
          <w:sz w:val="24"/>
          <w:szCs w:val="24"/>
        </w:rPr>
        <w:fldChar w:fldCharType="separate"/>
      </w:r>
      <w:r w:rsidR="000B412E" w:rsidRPr="000B412E">
        <w:rPr>
          <w:rFonts w:ascii="Arial" w:eastAsia="Times New Roman" w:hAnsi="Arial" w:cs="Arial"/>
          <w:noProof/>
          <w:kern w:val="24"/>
          <w:sz w:val="24"/>
          <w:szCs w:val="24"/>
          <w:vertAlign w:val="superscript"/>
        </w:rPr>
        <w:t>264</w:t>
      </w:r>
      <w:r w:rsidR="003B25A6">
        <w:rPr>
          <w:rFonts w:ascii="Arial" w:eastAsia="Times New Roman" w:hAnsi="Arial" w:cs="Arial"/>
          <w:kern w:val="24"/>
          <w:sz w:val="24"/>
          <w:szCs w:val="24"/>
        </w:rPr>
        <w:fldChar w:fldCharType="end"/>
      </w:r>
      <w:r w:rsidR="00724251">
        <w:rPr>
          <w:rFonts w:ascii="Arial" w:eastAsia="Times New Roman" w:hAnsi="Arial" w:cs="Arial"/>
          <w:kern w:val="24"/>
          <w:sz w:val="24"/>
          <w:szCs w:val="24"/>
        </w:rPr>
        <w:t xml:space="preserve"> </w:t>
      </w:r>
      <w:r w:rsidR="00EF0B63">
        <w:rPr>
          <w:rFonts w:ascii="Arial" w:eastAsia="Times New Roman" w:hAnsi="Arial" w:cs="Arial"/>
          <w:kern w:val="24"/>
          <w:sz w:val="24"/>
          <w:szCs w:val="24"/>
        </w:rPr>
        <w:t>LBTs</w:t>
      </w:r>
      <w:r w:rsidRPr="009A53E8">
        <w:rPr>
          <w:rFonts w:ascii="Arial" w:eastAsia="Times New Roman" w:hAnsi="Arial" w:cs="Arial"/>
          <w:kern w:val="24"/>
          <w:sz w:val="24"/>
          <w:szCs w:val="24"/>
        </w:rPr>
        <w:t xml:space="preserve"> are elevated in </w:t>
      </w:r>
      <w:r w:rsidR="00406E0C">
        <w:rPr>
          <w:rFonts w:ascii="Arial" w:eastAsia="Times New Roman" w:hAnsi="Arial" w:cs="Arial"/>
          <w:kern w:val="24"/>
          <w:sz w:val="24"/>
          <w:szCs w:val="24"/>
        </w:rPr>
        <w:t>p</w:t>
      </w:r>
      <w:r w:rsidR="00BF0732">
        <w:rPr>
          <w:rFonts w:ascii="Arial" w:eastAsia="Times New Roman" w:hAnsi="Arial" w:cs="Arial"/>
          <w:kern w:val="24"/>
          <w:sz w:val="24"/>
          <w:szCs w:val="24"/>
        </w:rPr>
        <w:t>eople</w:t>
      </w:r>
      <w:r w:rsidR="00406E0C">
        <w:rPr>
          <w:rFonts w:ascii="Arial" w:eastAsia="Times New Roman" w:hAnsi="Arial" w:cs="Arial"/>
          <w:kern w:val="24"/>
          <w:sz w:val="24"/>
          <w:szCs w:val="24"/>
        </w:rPr>
        <w:t xml:space="preserve"> with </w:t>
      </w:r>
      <w:r w:rsidRPr="009A53E8">
        <w:rPr>
          <w:rFonts w:ascii="Arial" w:eastAsia="Times New Roman" w:hAnsi="Arial" w:cs="Arial"/>
          <w:kern w:val="24"/>
          <w:sz w:val="24"/>
          <w:szCs w:val="24"/>
        </w:rPr>
        <w:t xml:space="preserve">hepatitis, and </w:t>
      </w:r>
      <w:r w:rsidR="00937D45" w:rsidRPr="009A53E8">
        <w:rPr>
          <w:rFonts w:ascii="Arial" w:eastAsia="Times New Roman" w:hAnsi="Arial" w:cs="Arial"/>
          <w:kern w:val="24"/>
          <w:sz w:val="24"/>
          <w:szCs w:val="24"/>
        </w:rPr>
        <w:t>historically have played</w:t>
      </w:r>
      <w:r w:rsidRPr="009A53E8">
        <w:rPr>
          <w:rFonts w:ascii="Arial" w:eastAsia="Times New Roman" w:hAnsi="Arial" w:cs="Arial"/>
          <w:kern w:val="24"/>
          <w:sz w:val="24"/>
          <w:szCs w:val="24"/>
        </w:rPr>
        <w:t xml:space="preserve"> important </w:t>
      </w:r>
      <w:r w:rsidR="00937D45" w:rsidRPr="009A53E8">
        <w:rPr>
          <w:rFonts w:ascii="Arial" w:eastAsia="Times New Roman" w:hAnsi="Arial" w:cs="Arial"/>
          <w:kern w:val="24"/>
          <w:sz w:val="24"/>
          <w:szCs w:val="24"/>
        </w:rPr>
        <w:t>roles in the</w:t>
      </w:r>
      <w:r w:rsidRPr="009A53E8">
        <w:rPr>
          <w:rFonts w:ascii="Arial" w:eastAsia="Times New Roman" w:hAnsi="Arial" w:cs="Arial"/>
          <w:kern w:val="24"/>
          <w:sz w:val="24"/>
          <w:szCs w:val="24"/>
        </w:rPr>
        <w:t xml:space="preserve"> detection of inflammatory liver diseases including viral and autoimmune hepatitis</w:t>
      </w:r>
      <w:r w:rsidR="00C410F1" w:rsidRPr="009A53E8">
        <w:rPr>
          <w:rFonts w:ascii="Arial" w:eastAsia="Times New Roman" w:hAnsi="Arial" w:cs="Arial"/>
          <w:kern w:val="24"/>
          <w:sz w:val="24"/>
          <w:szCs w:val="24"/>
        </w:rPr>
        <w:t xml:space="preserve">. However, </w:t>
      </w:r>
      <w:r w:rsidR="00EF0B63">
        <w:rPr>
          <w:rFonts w:ascii="Arial" w:eastAsia="Times New Roman" w:hAnsi="Arial" w:cs="Arial"/>
          <w:kern w:val="24"/>
          <w:sz w:val="24"/>
          <w:szCs w:val="24"/>
        </w:rPr>
        <w:t>LBTs</w:t>
      </w:r>
      <w:r w:rsidRPr="009A53E8">
        <w:rPr>
          <w:rFonts w:ascii="Arial" w:eastAsia="Times New Roman" w:hAnsi="Arial" w:cs="Arial"/>
          <w:kern w:val="24"/>
          <w:sz w:val="24"/>
          <w:szCs w:val="24"/>
        </w:rPr>
        <w:t xml:space="preserve"> </w:t>
      </w:r>
      <w:r w:rsidR="00C410F1" w:rsidRPr="009A53E8">
        <w:rPr>
          <w:rFonts w:ascii="Arial" w:eastAsia="Times New Roman" w:hAnsi="Arial" w:cs="Arial"/>
          <w:kern w:val="24"/>
          <w:sz w:val="24"/>
          <w:szCs w:val="24"/>
        </w:rPr>
        <w:t xml:space="preserve">interpreted in isolation </w:t>
      </w:r>
      <w:r w:rsidRPr="009A53E8">
        <w:rPr>
          <w:rFonts w:ascii="Arial" w:eastAsia="Times New Roman" w:hAnsi="Arial" w:cs="Arial"/>
          <w:kern w:val="24"/>
          <w:sz w:val="24"/>
          <w:szCs w:val="24"/>
        </w:rPr>
        <w:t xml:space="preserve">are not good </w:t>
      </w:r>
      <w:r w:rsidR="00DD0710">
        <w:rPr>
          <w:rFonts w:ascii="Arial" w:eastAsia="Times New Roman" w:hAnsi="Arial" w:cs="Arial"/>
          <w:kern w:val="24"/>
          <w:sz w:val="24"/>
          <w:szCs w:val="24"/>
        </w:rPr>
        <w:lastRenderedPageBreak/>
        <w:t xml:space="preserve">correlates or </w:t>
      </w:r>
      <w:r w:rsidRPr="009A53E8">
        <w:rPr>
          <w:rFonts w:ascii="Arial" w:eastAsia="Times New Roman" w:hAnsi="Arial" w:cs="Arial"/>
          <w:kern w:val="24"/>
          <w:sz w:val="24"/>
          <w:szCs w:val="24"/>
        </w:rPr>
        <w:t>predictor</w:t>
      </w:r>
      <w:r w:rsidR="00C410F1" w:rsidRPr="009A53E8">
        <w:rPr>
          <w:rFonts w:ascii="Arial" w:eastAsia="Times New Roman" w:hAnsi="Arial" w:cs="Arial"/>
          <w:kern w:val="24"/>
          <w:sz w:val="24"/>
          <w:szCs w:val="24"/>
        </w:rPr>
        <w:t>s</w:t>
      </w:r>
      <w:r w:rsidRPr="009A53E8">
        <w:rPr>
          <w:rFonts w:ascii="Arial" w:eastAsia="Times New Roman" w:hAnsi="Arial" w:cs="Arial"/>
          <w:kern w:val="24"/>
          <w:sz w:val="24"/>
          <w:szCs w:val="24"/>
        </w:rPr>
        <w:t xml:space="preserve"> of advanced liver fibrosis </w:t>
      </w:r>
      <w:r w:rsidR="000F45B1">
        <w:rPr>
          <w:rFonts w:ascii="Arial" w:eastAsia="Times New Roman" w:hAnsi="Arial" w:cs="Arial"/>
          <w:kern w:val="24"/>
          <w:sz w:val="24"/>
          <w:szCs w:val="24"/>
        </w:rPr>
        <w:t>or</w:t>
      </w:r>
      <w:r w:rsidRPr="009A53E8">
        <w:rPr>
          <w:rFonts w:ascii="Arial" w:eastAsia="Times New Roman" w:hAnsi="Arial" w:cs="Arial"/>
          <w:kern w:val="24"/>
          <w:sz w:val="24"/>
          <w:szCs w:val="24"/>
        </w:rPr>
        <w:t xml:space="preserve"> cirrhosis</w:t>
      </w:r>
      <w:r w:rsidR="00B00B44">
        <w:rPr>
          <w:rFonts w:ascii="Arial" w:eastAsia="Times New Roman" w:hAnsi="Arial" w:cs="Arial"/>
          <w:kern w:val="24"/>
          <w:sz w:val="24"/>
          <w:szCs w:val="24"/>
        </w:rPr>
        <w:t>. I</w:t>
      </w:r>
      <w:r w:rsidRPr="009A53E8">
        <w:rPr>
          <w:rFonts w:ascii="Arial" w:eastAsia="Times New Roman" w:hAnsi="Arial" w:cs="Arial"/>
          <w:kern w:val="24"/>
          <w:sz w:val="24"/>
          <w:szCs w:val="24"/>
        </w:rPr>
        <w:t>f we are to reduce liver</w:t>
      </w:r>
      <w:r w:rsidR="00202340">
        <w:rPr>
          <w:rFonts w:ascii="Arial" w:eastAsia="Times New Roman" w:hAnsi="Arial" w:cs="Arial"/>
          <w:kern w:val="24"/>
          <w:sz w:val="24"/>
          <w:szCs w:val="24"/>
        </w:rPr>
        <w:t>-related</w:t>
      </w:r>
      <w:r w:rsidRPr="009A53E8">
        <w:rPr>
          <w:rFonts w:ascii="Arial" w:eastAsia="Times New Roman" w:hAnsi="Arial" w:cs="Arial"/>
          <w:kern w:val="24"/>
          <w:sz w:val="24"/>
          <w:szCs w:val="24"/>
        </w:rPr>
        <w:t xml:space="preserve"> mortality </w:t>
      </w:r>
      <w:r w:rsidR="00BA1151">
        <w:rPr>
          <w:rFonts w:ascii="Arial" w:eastAsia="Times New Roman" w:hAnsi="Arial" w:cs="Arial"/>
          <w:kern w:val="24"/>
          <w:sz w:val="24"/>
          <w:szCs w:val="24"/>
        </w:rPr>
        <w:t>resulting from progressive fibrosis</w:t>
      </w:r>
      <w:r w:rsidR="008C5961" w:rsidRPr="009A53E8">
        <w:rPr>
          <w:rFonts w:ascii="Arial" w:eastAsia="Times New Roman" w:hAnsi="Arial" w:cs="Arial"/>
          <w:kern w:val="24"/>
          <w:sz w:val="24"/>
          <w:szCs w:val="24"/>
        </w:rPr>
        <w:t xml:space="preserve"> </w:t>
      </w:r>
      <w:r w:rsidRPr="009A53E8">
        <w:rPr>
          <w:rFonts w:ascii="Arial" w:eastAsia="Times New Roman" w:hAnsi="Arial" w:cs="Arial"/>
          <w:kern w:val="24"/>
          <w:sz w:val="24"/>
          <w:szCs w:val="24"/>
        </w:rPr>
        <w:t>we must improve the identification of p</w:t>
      </w:r>
      <w:r w:rsidR="000F45B1">
        <w:rPr>
          <w:rFonts w:ascii="Arial" w:eastAsia="Times New Roman" w:hAnsi="Arial" w:cs="Arial"/>
          <w:kern w:val="24"/>
          <w:sz w:val="24"/>
          <w:szCs w:val="24"/>
        </w:rPr>
        <w:t>eople</w:t>
      </w:r>
      <w:r w:rsidRPr="009A53E8">
        <w:rPr>
          <w:rFonts w:ascii="Arial" w:eastAsia="Times New Roman" w:hAnsi="Arial" w:cs="Arial"/>
          <w:kern w:val="24"/>
          <w:sz w:val="24"/>
          <w:szCs w:val="24"/>
        </w:rPr>
        <w:t xml:space="preserve"> with </w:t>
      </w:r>
      <w:r w:rsidR="00BA1151">
        <w:rPr>
          <w:rFonts w:ascii="Arial" w:eastAsia="Times New Roman" w:hAnsi="Arial" w:cs="Arial"/>
          <w:kern w:val="24"/>
          <w:sz w:val="24"/>
          <w:szCs w:val="24"/>
        </w:rPr>
        <w:t>this type of</w:t>
      </w:r>
      <w:r w:rsidRPr="009A53E8">
        <w:rPr>
          <w:rFonts w:ascii="Arial" w:eastAsia="Times New Roman" w:hAnsi="Arial" w:cs="Arial"/>
          <w:kern w:val="24"/>
          <w:sz w:val="24"/>
          <w:szCs w:val="24"/>
        </w:rPr>
        <w:t xml:space="preserve"> disease </w:t>
      </w:r>
      <w:r w:rsidR="008C5961" w:rsidRPr="009A53E8">
        <w:rPr>
          <w:rFonts w:ascii="Arial" w:eastAsia="Times New Roman" w:hAnsi="Arial" w:cs="Arial"/>
          <w:kern w:val="24"/>
          <w:sz w:val="24"/>
          <w:szCs w:val="24"/>
        </w:rPr>
        <w:t xml:space="preserve">behaviour </w:t>
      </w:r>
      <w:r w:rsidRPr="009A53E8">
        <w:rPr>
          <w:rFonts w:ascii="Arial" w:eastAsia="Times New Roman" w:hAnsi="Arial" w:cs="Arial"/>
          <w:kern w:val="24"/>
          <w:sz w:val="24"/>
          <w:szCs w:val="24"/>
        </w:rPr>
        <w:t>before they pres</w:t>
      </w:r>
      <w:r w:rsidR="008C5961" w:rsidRPr="009A53E8">
        <w:rPr>
          <w:rFonts w:ascii="Arial" w:eastAsia="Times New Roman" w:hAnsi="Arial" w:cs="Arial"/>
          <w:kern w:val="24"/>
          <w:sz w:val="24"/>
          <w:szCs w:val="24"/>
        </w:rPr>
        <w:t xml:space="preserve">ent </w:t>
      </w:r>
      <w:r w:rsidR="00DD0710">
        <w:rPr>
          <w:rFonts w:ascii="Arial" w:eastAsia="Times New Roman" w:hAnsi="Arial" w:cs="Arial"/>
          <w:kern w:val="24"/>
          <w:sz w:val="24"/>
          <w:szCs w:val="24"/>
        </w:rPr>
        <w:t>with advanced disease and the ominous consequences of hepatic decompensation</w:t>
      </w:r>
      <w:r w:rsidR="008C5961" w:rsidRPr="009A53E8">
        <w:rPr>
          <w:rFonts w:ascii="Arial" w:eastAsia="Times New Roman" w:hAnsi="Arial" w:cs="Arial"/>
          <w:kern w:val="24"/>
          <w:sz w:val="24"/>
          <w:szCs w:val="24"/>
        </w:rPr>
        <w:t>. As an illustration, t</w:t>
      </w:r>
      <w:r w:rsidRPr="009A53E8">
        <w:rPr>
          <w:rFonts w:ascii="Arial" w:eastAsia="Times New Roman" w:hAnsi="Arial" w:cs="Arial"/>
          <w:kern w:val="24"/>
          <w:sz w:val="24"/>
          <w:szCs w:val="24"/>
        </w:rPr>
        <w:t>he majority of p</w:t>
      </w:r>
      <w:r w:rsidR="00BF0732">
        <w:rPr>
          <w:rFonts w:ascii="Arial" w:eastAsia="Times New Roman" w:hAnsi="Arial" w:cs="Arial"/>
          <w:kern w:val="24"/>
          <w:sz w:val="24"/>
          <w:szCs w:val="24"/>
        </w:rPr>
        <w:t>eople</w:t>
      </w:r>
      <w:r w:rsidRPr="009A53E8">
        <w:rPr>
          <w:rFonts w:ascii="Arial" w:eastAsia="Times New Roman" w:hAnsi="Arial" w:cs="Arial"/>
          <w:kern w:val="24"/>
          <w:sz w:val="24"/>
          <w:szCs w:val="24"/>
        </w:rPr>
        <w:t xml:space="preserve"> with undetected ci</w:t>
      </w:r>
      <w:r w:rsidR="00202340">
        <w:rPr>
          <w:rFonts w:ascii="Arial" w:eastAsia="Times New Roman" w:hAnsi="Arial" w:cs="Arial"/>
          <w:kern w:val="24"/>
          <w:sz w:val="24"/>
          <w:szCs w:val="24"/>
        </w:rPr>
        <w:t xml:space="preserve">rrhosis in the community have </w:t>
      </w:r>
      <w:r w:rsidRPr="009A53E8">
        <w:rPr>
          <w:rFonts w:ascii="Arial" w:eastAsia="Times New Roman" w:hAnsi="Arial" w:cs="Arial"/>
          <w:kern w:val="24"/>
          <w:sz w:val="24"/>
          <w:szCs w:val="24"/>
        </w:rPr>
        <w:t>normal ALT</w:t>
      </w:r>
      <w:r w:rsidR="00724251">
        <w:rPr>
          <w:rFonts w:ascii="Arial" w:eastAsia="Times New Roman" w:hAnsi="Arial" w:cs="Arial"/>
          <w:kern w:val="24"/>
          <w:sz w:val="24"/>
          <w:szCs w:val="24"/>
        </w:rPr>
        <w:t>.</w:t>
      </w:r>
      <w:r w:rsidR="003B25A6">
        <w:rPr>
          <w:rFonts w:ascii="Arial" w:eastAsia="Times New Roman" w:hAnsi="Arial" w:cs="Arial"/>
          <w:kern w:val="24"/>
          <w:sz w:val="24"/>
          <w:szCs w:val="24"/>
        </w:rPr>
        <w:fldChar w:fldCharType="begin">
          <w:fldData xml:space="preserve">PEVuZE5vdGU+PENpdGU+PEF1dGhvcj5FbC1Hb2hhcnk8L0F1dGhvcj48WWVhcj4yMDE4PC9ZZWFy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</w:fldData>
        </w:fldChar>
      </w:r>
      <w:r w:rsidR="000B412E">
        <w:rPr>
          <w:rFonts w:ascii="Arial" w:eastAsia="Times New Roman" w:hAnsi="Arial" w:cs="Arial"/>
          <w:kern w:val="24"/>
          <w:sz w:val="24"/>
          <w:szCs w:val="24"/>
        </w:rPr>
        <w:instrText xml:space="preserve"> ADDIN EN.CITE </w:instrText>
      </w:r>
      <w:r w:rsidR="000B412E">
        <w:rPr>
          <w:rFonts w:ascii="Arial" w:eastAsia="Times New Roman" w:hAnsi="Arial" w:cs="Arial"/>
          <w:kern w:val="24"/>
          <w:sz w:val="24"/>
          <w:szCs w:val="24"/>
        </w:rPr>
        <w:fldChar w:fldCharType="begin">
          <w:fldData xml:space="preserve">PEVuZE5vdGU+PENpdGU+PEF1dGhvcj5FbC1Hb2hhcnk8L0F1dGhvcj48WWVhcj4yMDE4PC9ZZWFy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</w:fldData>
        </w:fldChar>
      </w:r>
      <w:r w:rsidR="000B412E">
        <w:rPr>
          <w:rFonts w:ascii="Arial" w:eastAsia="Times New Roman" w:hAnsi="Arial" w:cs="Arial"/>
          <w:kern w:val="24"/>
          <w:sz w:val="24"/>
          <w:szCs w:val="24"/>
        </w:rPr>
        <w:instrText xml:space="preserve"> ADDIN EN.CITE.DATA </w:instrText>
      </w:r>
      <w:r w:rsidR="000B412E">
        <w:rPr>
          <w:rFonts w:ascii="Arial" w:eastAsia="Times New Roman" w:hAnsi="Arial" w:cs="Arial"/>
          <w:kern w:val="24"/>
          <w:sz w:val="24"/>
          <w:szCs w:val="24"/>
        </w:rPr>
      </w:r>
      <w:r w:rsidR="000B412E">
        <w:rPr>
          <w:rFonts w:ascii="Arial" w:eastAsia="Times New Roman" w:hAnsi="Arial" w:cs="Arial"/>
          <w:kern w:val="24"/>
          <w:sz w:val="24"/>
          <w:szCs w:val="24"/>
        </w:rPr>
        <w:fldChar w:fldCharType="end"/>
      </w:r>
      <w:r w:rsidR="003B25A6">
        <w:rPr>
          <w:rFonts w:ascii="Arial" w:eastAsia="Times New Roman" w:hAnsi="Arial" w:cs="Arial"/>
          <w:kern w:val="24"/>
          <w:sz w:val="24"/>
          <w:szCs w:val="24"/>
        </w:rPr>
      </w:r>
      <w:r w:rsidR="003B25A6">
        <w:rPr>
          <w:rFonts w:ascii="Arial" w:eastAsia="Times New Roman" w:hAnsi="Arial" w:cs="Arial"/>
          <w:kern w:val="24"/>
          <w:sz w:val="24"/>
          <w:szCs w:val="24"/>
        </w:rPr>
        <w:fldChar w:fldCharType="separate"/>
      </w:r>
      <w:r w:rsidR="000B412E" w:rsidRPr="000B412E">
        <w:rPr>
          <w:rFonts w:ascii="Arial" w:eastAsia="Times New Roman" w:hAnsi="Arial" w:cs="Arial"/>
          <w:noProof/>
          <w:kern w:val="24"/>
          <w:sz w:val="24"/>
          <w:szCs w:val="24"/>
          <w:vertAlign w:val="superscript"/>
        </w:rPr>
        <w:t>265</w:t>
      </w:r>
      <w:r w:rsidR="003B25A6">
        <w:rPr>
          <w:rFonts w:ascii="Arial" w:eastAsia="Times New Roman" w:hAnsi="Arial" w:cs="Arial"/>
          <w:kern w:val="24"/>
          <w:sz w:val="24"/>
          <w:szCs w:val="24"/>
        </w:rPr>
        <w:fldChar w:fldCharType="end"/>
      </w:r>
      <w:r w:rsidR="008C5961" w:rsidRPr="009A53E8">
        <w:rPr>
          <w:rFonts w:ascii="Arial" w:eastAsia="Times New Roman" w:hAnsi="Arial" w:cs="Arial"/>
          <w:kern w:val="24"/>
          <w:sz w:val="24"/>
          <w:szCs w:val="24"/>
        </w:rPr>
        <w:t xml:space="preserve"> </w:t>
      </w:r>
      <w:r w:rsidR="00202340">
        <w:rPr>
          <w:rFonts w:ascii="Arial" w:eastAsia="Times New Roman" w:hAnsi="Arial" w:cs="Arial"/>
          <w:kern w:val="24"/>
          <w:sz w:val="24"/>
          <w:szCs w:val="24"/>
        </w:rPr>
        <w:t xml:space="preserve">In a community-based </w:t>
      </w:r>
      <w:r w:rsidR="00F82A54" w:rsidRPr="009A53E8">
        <w:rPr>
          <w:rFonts w:ascii="Arial" w:eastAsia="Times New Roman" w:hAnsi="Arial" w:cs="Arial"/>
          <w:kern w:val="24"/>
          <w:sz w:val="24"/>
          <w:szCs w:val="24"/>
        </w:rPr>
        <w:t>study in the UK</w:t>
      </w:r>
      <w:r w:rsidR="00202340">
        <w:rPr>
          <w:rFonts w:ascii="Arial" w:eastAsia="Times New Roman" w:hAnsi="Arial" w:cs="Arial"/>
          <w:kern w:val="24"/>
          <w:sz w:val="24"/>
          <w:szCs w:val="24"/>
        </w:rPr>
        <w:t xml:space="preserve"> 60% of</w:t>
      </w:r>
      <w:r w:rsidRPr="009A53E8">
        <w:rPr>
          <w:rFonts w:ascii="Arial" w:eastAsia="Times New Roman" w:hAnsi="Arial" w:cs="Arial"/>
          <w:kern w:val="24"/>
          <w:sz w:val="24"/>
          <w:szCs w:val="24"/>
        </w:rPr>
        <w:t xml:space="preserve"> p</w:t>
      </w:r>
      <w:r w:rsidR="00BF0732">
        <w:rPr>
          <w:rFonts w:ascii="Arial" w:eastAsia="Times New Roman" w:hAnsi="Arial" w:cs="Arial"/>
          <w:kern w:val="24"/>
          <w:sz w:val="24"/>
          <w:szCs w:val="24"/>
        </w:rPr>
        <w:t>eople</w:t>
      </w:r>
      <w:r w:rsidRPr="009A53E8">
        <w:rPr>
          <w:rFonts w:ascii="Arial" w:eastAsia="Times New Roman" w:hAnsi="Arial" w:cs="Arial"/>
          <w:kern w:val="24"/>
          <w:sz w:val="24"/>
          <w:szCs w:val="24"/>
        </w:rPr>
        <w:t xml:space="preserve"> </w:t>
      </w:r>
      <w:r w:rsidR="00202340">
        <w:rPr>
          <w:rFonts w:ascii="Arial" w:eastAsia="Times New Roman" w:hAnsi="Arial" w:cs="Arial"/>
          <w:kern w:val="24"/>
          <w:sz w:val="24"/>
          <w:szCs w:val="24"/>
        </w:rPr>
        <w:t xml:space="preserve">with newly diagnosed </w:t>
      </w:r>
      <w:r w:rsidRPr="009A53E8">
        <w:rPr>
          <w:rFonts w:ascii="Arial" w:eastAsia="Times New Roman" w:hAnsi="Arial" w:cs="Arial"/>
          <w:kern w:val="24"/>
          <w:sz w:val="24"/>
          <w:szCs w:val="24"/>
        </w:rPr>
        <w:t>liver fibrosis on biopsy had a normal ALT</w:t>
      </w:r>
      <w:r w:rsidR="00202340">
        <w:rPr>
          <w:rFonts w:ascii="Arial" w:eastAsia="Times New Roman" w:hAnsi="Arial" w:cs="Arial"/>
          <w:kern w:val="24"/>
          <w:sz w:val="24"/>
          <w:szCs w:val="24"/>
        </w:rPr>
        <w:t xml:space="preserve"> level</w:t>
      </w:r>
      <w:r w:rsidRPr="009A53E8">
        <w:rPr>
          <w:rFonts w:ascii="Arial" w:eastAsia="Times New Roman" w:hAnsi="Arial" w:cs="Arial"/>
          <w:kern w:val="24"/>
          <w:sz w:val="24"/>
          <w:szCs w:val="24"/>
        </w:rPr>
        <w:t xml:space="preserve"> and 91% of those with undetected cirrhosis had a</w:t>
      </w:r>
      <w:r w:rsidR="00937D45" w:rsidRPr="009A53E8">
        <w:rPr>
          <w:rFonts w:ascii="Arial" w:eastAsia="Times New Roman" w:hAnsi="Arial" w:cs="Arial"/>
          <w:kern w:val="24"/>
          <w:sz w:val="24"/>
          <w:szCs w:val="24"/>
        </w:rPr>
        <w:t>n</w:t>
      </w:r>
      <w:r w:rsidRPr="009A53E8">
        <w:rPr>
          <w:rFonts w:ascii="Arial" w:eastAsia="Times New Roman" w:hAnsi="Arial" w:cs="Arial"/>
          <w:kern w:val="24"/>
          <w:sz w:val="24"/>
          <w:szCs w:val="24"/>
        </w:rPr>
        <w:t xml:space="preserve"> ALT</w:t>
      </w:r>
      <w:r w:rsidR="00937D45" w:rsidRPr="009A53E8">
        <w:rPr>
          <w:rFonts w:ascii="Arial" w:eastAsia="Times New Roman" w:hAnsi="Arial" w:cs="Arial"/>
          <w:kern w:val="24"/>
          <w:sz w:val="24"/>
          <w:szCs w:val="24"/>
        </w:rPr>
        <w:t xml:space="preserve"> level within the normal range</w:t>
      </w:r>
      <w:r w:rsidR="00724251">
        <w:rPr>
          <w:rFonts w:ascii="Arial" w:eastAsia="Times New Roman" w:hAnsi="Arial" w:cs="Arial"/>
          <w:kern w:val="24"/>
          <w:sz w:val="24"/>
          <w:szCs w:val="24"/>
        </w:rPr>
        <w:t>.</w:t>
      </w:r>
      <w:r w:rsidR="003B25A6">
        <w:rPr>
          <w:rFonts w:ascii="Arial" w:eastAsia="Times New Roman" w:hAnsi="Arial" w:cs="Arial"/>
          <w:kern w:val="24"/>
          <w:sz w:val="24"/>
          <w:szCs w:val="24"/>
        </w:rPr>
        <w:fldChar w:fldCharType="begin">
          <w:fldData xml:space="preserve">PEVuZE5vdGU+PENpdGU+PEF1dGhvcj5IYXJtYW48L0F1dGhvcj48WWVhcj4yMDE1PC9ZZWFyPjxS
ZWNOdW0+MTc5PC9SZWNOdW0+PERpc3BsYXlUZXh0PjxzdHlsZSBmYWNlPSJzdXBlcnNjcmlwdCI+
MjY2LDI2Nzwvc3R5bGU+PC9EaXNwbGF5VGV4dD48cmVjb3JkPjxyZWMtbnVtYmVyPjE3OTwvcmVj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L3JlY29yZD48L0NpdGU+PENpdGU+PEF1dGhvcj5DYXN0ZXJhPC9BdXRob3I+PFllYXI+MjAyMTwv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</w:fldData>
        </w:fldChar>
      </w:r>
      <w:r w:rsidR="000B412E">
        <w:rPr>
          <w:rFonts w:ascii="Arial" w:eastAsia="Times New Roman" w:hAnsi="Arial" w:cs="Arial"/>
          <w:kern w:val="24"/>
          <w:sz w:val="24"/>
          <w:szCs w:val="24"/>
        </w:rPr>
        <w:instrText xml:space="preserve"> ADDIN EN.CITE </w:instrText>
      </w:r>
      <w:r w:rsidR="000B412E">
        <w:rPr>
          <w:rFonts w:ascii="Arial" w:eastAsia="Times New Roman" w:hAnsi="Arial" w:cs="Arial"/>
          <w:kern w:val="24"/>
          <w:sz w:val="24"/>
          <w:szCs w:val="24"/>
        </w:rPr>
        <w:fldChar w:fldCharType="begin">
          <w:fldData xml:space="preserve">PEVuZE5vdGU+PENpdGU+PEF1dGhvcj5IYXJtYW48L0F1dGhvcj48WWVhcj4yMDE1PC9ZZWFyPjxS
ZWNOdW0+MTc5PC9SZWNOdW0+PERpc3BsYXlUZXh0PjxzdHlsZSBmYWNlPSJzdXBlcnNjcmlwdCI+
MjY2LDI2Nzwvc3R5bGU+PC9EaXNwbGF5VGV4dD48cmVjb3JkPjxyZWMtbnVtYmVyPjE3OTwvcmVj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L3JlY29yZD48L0NpdGU+PENpdGU+PEF1dGhvcj5DYXN0ZXJhPC9BdXRob3I+PFllYXI+MjAyMTwv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</w:fldData>
        </w:fldChar>
      </w:r>
      <w:r w:rsidR="000B412E">
        <w:rPr>
          <w:rFonts w:ascii="Arial" w:eastAsia="Times New Roman" w:hAnsi="Arial" w:cs="Arial"/>
          <w:kern w:val="24"/>
          <w:sz w:val="24"/>
          <w:szCs w:val="24"/>
        </w:rPr>
        <w:instrText xml:space="preserve"> ADDIN EN.CITE.DATA </w:instrText>
      </w:r>
      <w:r w:rsidR="000B412E">
        <w:rPr>
          <w:rFonts w:ascii="Arial" w:eastAsia="Times New Roman" w:hAnsi="Arial" w:cs="Arial"/>
          <w:kern w:val="24"/>
          <w:sz w:val="24"/>
          <w:szCs w:val="24"/>
        </w:rPr>
      </w:r>
      <w:r w:rsidR="000B412E">
        <w:rPr>
          <w:rFonts w:ascii="Arial" w:eastAsia="Times New Roman" w:hAnsi="Arial" w:cs="Arial"/>
          <w:kern w:val="24"/>
          <w:sz w:val="24"/>
          <w:szCs w:val="24"/>
        </w:rPr>
        <w:fldChar w:fldCharType="end"/>
      </w:r>
      <w:r w:rsidR="003B25A6">
        <w:rPr>
          <w:rFonts w:ascii="Arial" w:eastAsia="Times New Roman" w:hAnsi="Arial" w:cs="Arial"/>
          <w:kern w:val="24"/>
          <w:sz w:val="24"/>
          <w:szCs w:val="24"/>
        </w:rPr>
      </w:r>
      <w:r w:rsidR="003B25A6">
        <w:rPr>
          <w:rFonts w:ascii="Arial" w:eastAsia="Times New Roman" w:hAnsi="Arial" w:cs="Arial"/>
          <w:kern w:val="24"/>
          <w:sz w:val="24"/>
          <w:szCs w:val="24"/>
        </w:rPr>
        <w:fldChar w:fldCharType="separate"/>
      </w:r>
      <w:r w:rsidR="000B412E" w:rsidRPr="000B412E">
        <w:rPr>
          <w:rFonts w:ascii="Arial" w:eastAsia="Times New Roman" w:hAnsi="Arial" w:cs="Arial"/>
          <w:noProof/>
          <w:kern w:val="24"/>
          <w:sz w:val="24"/>
          <w:szCs w:val="24"/>
          <w:vertAlign w:val="superscript"/>
        </w:rPr>
        <w:t>266,267</w:t>
      </w:r>
      <w:r w:rsidR="003B25A6">
        <w:rPr>
          <w:rFonts w:ascii="Arial" w:eastAsia="Times New Roman" w:hAnsi="Arial" w:cs="Arial"/>
          <w:kern w:val="24"/>
          <w:sz w:val="24"/>
          <w:szCs w:val="24"/>
        </w:rPr>
        <w:fldChar w:fldCharType="end"/>
      </w:r>
      <w:r w:rsidR="00937D45" w:rsidRPr="009A53E8">
        <w:rPr>
          <w:rFonts w:ascii="Arial" w:eastAsia="Times New Roman" w:hAnsi="Arial" w:cs="Arial"/>
          <w:kern w:val="24"/>
          <w:sz w:val="24"/>
          <w:szCs w:val="24"/>
        </w:rPr>
        <w:t xml:space="preserve"> </w:t>
      </w:r>
      <w:r w:rsidR="00E85749" w:rsidRPr="000C7AF4">
        <w:rPr>
          <w:rFonts w:ascii="Arial" w:eastAsia="Times New Roman" w:hAnsi="Arial" w:cs="Arial"/>
          <w:kern w:val="24"/>
          <w:sz w:val="24"/>
          <w:szCs w:val="24"/>
        </w:rPr>
        <w:t>Similarly, in a population-based study from Catalonia</w:t>
      </w:r>
      <w:r w:rsidR="005A3A0F">
        <w:rPr>
          <w:rFonts w:ascii="Arial" w:eastAsia="Times New Roman" w:hAnsi="Arial" w:cs="Arial"/>
          <w:kern w:val="24"/>
          <w:sz w:val="24"/>
          <w:szCs w:val="24"/>
        </w:rPr>
        <w:t>, Spain</w:t>
      </w:r>
      <w:r w:rsidR="00E85749" w:rsidRPr="000C7AF4">
        <w:rPr>
          <w:rFonts w:ascii="Arial" w:eastAsia="Times New Roman" w:hAnsi="Arial" w:cs="Arial"/>
          <w:kern w:val="24"/>
          <w:sz w:val="24"/>
          <w:szCs w:val="24"/>
        </w:rPr>
        <w:t xml:space="preserve">, almost 75% of subjects with liver fibrosis, </w:t>
      </w:r>
      <w:r w:rsidR="005A3A0F">
        <w:rPr>
          <w:rFonts w:ascii="Arial" w:eastAsia="Times New Roman" w:hAnsi="Arial" w:cs="Arial"/>
          <w:kern w:val="24"/>
          <w:sz w:val="24"/>
          <w:szCs w:val="24"/>
        </w:rPr>
        <w:t xml:space="preserve">mostly due to NAFLD, </w:t>
      </w:r>
      <w:r w:rsidR="00E85749" w:rsidRPr="000C7AF4">
        <w:rPr>
          <w:rFonts w:ascii="Arial" w:eastAsia="Times New Roman" w:hAnsi="Arial" w:cs="Arial"/>
          <w:kern w:val="24"/>
          <w:sz w:val="24"/>
          <w:szCs w:val="24"/>
        </w:rPr>
        <w:t>as assessed by increased liver stiffnes</w:t>
      </w:r>
      <w:r w:rsidR="005A3A0F">
        <w:rPr>
          <w:rFonts w:ascii="Arial" w:eastAsia="Times New Roman" w:hAnsi="Arial" w:cs="Arial"/>
          <w:kern w:val="24"/>
          <w:sz w:val="24"/>
          <w:szCs w:val="24"/>
        </w:rPr>
        <w:t>s</w:t>
      </w:r>
      <w:r w:rsidR="00E85749" w:rsidRPr="000C7AF4">
        <w:rPr>
          <w:rFonts w:ascii="Arial" w:eastAsia="Times New Roman" w:hAnsi="Arial" w:cs="Arial"/>
          <w:kern w:val="24"/>
          <w:sz w:val="24"/>
          <w:szCs w:val="24"/>
        </w:rPr>
        <w:t xml:space="preserve"> using transient elastography, </w:t>
      </w:r>
      <w:r w:rsidR="00E85749">
        <w:rPr>
          <w:rFonts w:ascii="Arial" w:eastAsia="Times New Roman" w:hAnsi="Arial" w:cs="Arial"/>
          <w:kern w:val="24"/>
          <w:sz w:val="24"/>
          <w:szCs w:val="24"/>
        </w:rPr>
        <w:t>had normal ALT levels.</w:t>
      </w:r>
      <w:r w:rsidR="00E85749">
        <w:rPr>
          <w:rFonts w:ascii="Arial" w:eastAsia="Times New Roman" w:hAnsi="Arial" w:cs="Arial"/>
          <w:kern w:val="24"/>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Times New Roman" w:hAnsi="Arial" w:cs="Arial"/>
          <w:kern w:val="24"/>
          <w:sz w:val="24"/>
          <w:szCs w:val="24"/>
        </w:rPr>
        <w:instrText xml:space="preserve"> ADDIN EN.CITE </w:instrText>
      </w:r>
      <w:r w:rsidR="000B412E">
        <w:rPr>
          <w:rFonts w:ascii="Arial" w:eastAsia="Times New Roman" w:hAnsi="Arial" w:cs="Arial"/>
          <w:kern w:val="24"/>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Times New Roman" w:hAnsi="Arial" w:cs="Arial"/>
          <w:kern w:val="24"/>
          <w:sz w:val="24"/>
          <w:szCs w:val="24"/>
        </w:rPr>
        <w:instrText xml:space="preserve"> ADDIN EN.CITE.DATA </w:instrText>
      </w:r>
      <w:r w:rsidR="000B412E">
        <w:rPr>
          <w:rFonts w:ascii="Arial" w:eastAsia="Times New Roman" w:hAnsi="Arial" w:cs="Arial"/>
          <w:kern w:val="24"/>
          <w:sz w:val="24"/>
          <w:szCs w:val="24"/>
        </w:rPr>
      </w:r>
      <w:r w:rsidR="000B412E">
        <w:rPr>
          <w:rFonts w:ascii="Arial" w:eastAsia="Times New Roman" w:hAnsi="Arial" w:cs="Arial"/>
          <w:kern w:val="24"/>
          <w:sz w:val="24"/>
          <w:szCs w:val="24"/>
        </w:rPr>
        <w:fldChar w:fldCharType="end"/>
      </w:r>
      <w:r w:rsidR="00E85749">
        <w:rPr>
          <w:rFonts w:ascii="Arial" w:eastAsia="Times New Roman" w:hAnsi="Arial" w:cs="Arial"/>
          <w:kern w:val="24"/>
          <w:sz w:val="24"/>
          <w:szCs w:val="24"/>
        </w:rPr>
      </w:r>
      <w:r w:rsidR="00E85749">
        <w:rPr>
          <w:rFonts w:ascii="Arial" w:eastAsia="Times New Roman" w:hAnsi="Arial" w:cs="Arial"/>
          <w:kern w:val="24"/>
          <w:sz w:val="24"/>
          <w:szCs w:val="24"/>
        </w:rPr>
        <w:fldChar w:fldCharType="separate"/>
      </w:r>
      <w:r w:rsidR="000B412E" w:rsidRPr="000B412E">
        <w:rPr>
          <w:rFonts w:ascii="Arial" w:eastAsia="Times New Roman" w:hAnsi="Arial" w:cs="Arial"/>
          <w:noProof/>
          <w:kern w:val="24"/>
          <w:sz w:val="24"/>
          <w:szCs w:val="24"/>
          <w:vertAlign w:val="superscript"/>
        </w:rPr>
        <w:t>268</w:t>
      </w:r>
      <w:r w:rsidR="00E85749">
        <w:rPr>
          <w:rFonts w:ascii="Arial" w:eastAsia="Times New Roman" w:hAnsi="Arial" w:cs="Arial"/>
          <w:kern w:val="24"/>
          <w:sz w:val="24"/>
          <w:szCs w:val="24"/>
        </w:rPr>
        <w:fldChar w:fldCharType="end"/>
      </w:r>
      <w:r w:rsidR="00E85749">
        <w:rPr>
          <w:rFonts w:ascii="Arial" w:eastAsia="Times New Roman" w:hAnsi="Arial" w:cs="Arial"/>
          <w:kern w:val="24"/>
          <w:sz w:val="24"/>
          <w:szCs w:val="24"/>
        </w:rPr>
        <w:t xml:space="preserve"> </w:t>
      </w:r>
      <w:r w:rsidR="00D27FC6" w:rsidRPr="009A53E8">
        <w:rPr>
          <w:rFonts w:ascii="Arial" w:eastAsia="Times New Roman" w:hAnsi="Arial" w:cs="Arial"/>
          <w:kern w:val="24"/>
          <w:sz w:val="24"/>
          <w:szCs w:val="24"/>
        </w:rPr>
        <w:t xml:space="preserve">A significant responsibility and opportunity resides with </w:t>
      </w:r>
      <w:r w:rsidR="00937D45" w:rsidRPr="009A53E8">
        <w:rPr>
          <w:rFonts w:ascii="Arial" w:eastAsia="Times New Roman" w:hAnsi="Arial" w:cs="Arial"/>
          <w:kern w:val="24"/>
          <w:sz w:val="24"/>
          <w:szCs w:val="24"/>
        </w:rPr>
        <w:t>hepatologists in generating</w:t>
      </w:r>
      <w:r w:rsidR="00D27FC6" w:rsidRPr="009A53E8">
        <w:rPr>
          <w:rFonts w:ascii="Arial" w:eastAsia="Times New Roman" w:hAnsi="Arial" w:cs="Arial"/>
          <w:kern w:val="24"/>
          <w:sz w:val="24"/>
          <w:szCs w:val="24"/>
        </w:rPr>
        <w:t xml:space="preserve"> and communicate </w:t>
      </w:r>
      <w:r w:rsidR="00D27FC6" w:rsidRPr="009A53E8">
        <w:rPr>
          <w:rFonts w:ascii="Arial" w:eastAsia="Times New Roman" w:hAnsi="Arial" w:cs="Arial"/>
          <w:sz w:val="24"/>
          <w:szCs w:val="24"/>
          <w:lang w:eastAsia="it-IT"/>
        </w:rPr>
        <w:t xml:space="preserve">simple testing strategies, </w:t>
      </w:r>
      <w:r w:rsidR="00D27FC6" w:rsidRPr="009A53E8">
        <w:rPr>
          <w:rFonts w:ascii="Arial" w:eastAsia="Calibri" w:hAnsi="Arial" w:cs="Arial"/>
          <w:sz w:val="24"/>
          <w:szCs w:val="24"/>
        </w:rPr>
        <w:t xml:space="preserve">in keeping with the simplicity of </w:t>
      </w:r>
      <w:r w:rsidR="00202340">
        <w:rPr>
          <w:rFonts w:ascii="Arial" w:eastAsia="Calibri" w:hAnsi="Arial" w:cs="Arial"/>
          <w:sz w:val="24"/>
          <w:szCs w:val="24"/>
        </w:rPr>
        <w:t>haemoglobin A1c (</w:t>
      </w:r>
      <w:r w:rsidR="00D27FC6" w:rsidRPr="009A53E8">
        <w:rPr>
          <w:rFonts w:ascii="Arial" w:eastAsia="Calibri" w:hAnsi="Arial" w:cs="Arial"/>
          <w:sz w:val="24"/>
          <w:szCs w:val="24"/>
        </w:rPr>
        <w:t>HbA1c</w:t>
      </w:r>
      <w:r w:rsidR="00202340">
        <w:rPr>
          <w:rFonts w:ascii="Arial" w:eastAsia="Calibri" w:hAnsi="Arial" w:cs="Arial"/>
          <w:sz w:val="24"/>
          <w:szCs w:val="24"/>
        </w:rPr>
        <w:t>)</w:t>
      </w:r>
      <w:r w:rsidR="00D27FC6" w:rsidRPr="009A53E8">
        <w:rPr>
          <w:rFonts w:ascii="Arial" w:eastAsia="Calibri" w:hAnsi="Arial" w:cs="Arial"/>
          <w:sz w:val="24"/>
          <w:szCs w:val="24"/>
        </w:rPr>
        <w:t xml:space="preserve"> in diabetes management or e</w:t>
      </w:r>
      <w:r w:rsidR="00202340">
        <w:rPr>
          <w:rFonts w:ascii="Arial" w:eastAsia="Calibri" w:hAnsi="Arial" w:cs="Arial"/>
          <w:sz w:val="24"/>
          <w:szCs w:val="24"/>
        </w:rPr>
        <w:t>stimated glomerular filtration rate (e</w:t>
      </w:r>
      <w:r w:rsidR="00D27FC6" w:rsidRPr="009A53E8">
        <w:rPr>
          <w:rFonts w:ascii="Arial" w:eastAsia="Calibri" w:hAnsi="Arial" w:cs="Arial"/>
          <w:sz w:val="24"/>
          <w:szCs w:val="24"/>
        </w:rPr>
        <w:t>GFR</w:t>
      </w:r>
      <w:r w:rsidR="00202340">
        <w:rPr>
          <w:rFonts w:ascii="Arial" w:eastAsia="Calibri" w:hAnsi="Arial" w:cs="Arial"/>
          <w:sz w:val="24"/>
          <w:szCs w:val="24"/>
        </w:rPr>
        <w:t>)</w:t>
      </w:r>
      <w:r w:rsidR="00D27FC6" w:rsidRPr="009A53E8">
        <w:rPr>
          <w:rFonts w:ascii="Arial" w:eastAsia="Calibri" w:hAnsi="Arial" w:cs="Arial"/>
          <w:sz w:val="24"/>
          <w:szCs w:val="24"/>
        </w:rPr>
        <w:t xml:space="preserve"> to guide chr</w:t>
      </w:r>
      <w:r w:rsidR="00724251">
        <w:rPr>
          <w:rFonts w:ascii="Arial" w:eastAsia="Calibri" w:hAnsi="Arial" w:cs="Arial"/>
          <w:sz w:val="24"/>
          <w:szCs w:val="24"/>
        </w:rPr>
        <w:t>onic kidney disease management.</w:t>
      </w:r>
      <w:r w:rsidR="003B25A6">
        <w:rPr>
          <w:rFonts w:ascii="Arial" w:eastAsia="Calibri" w:hAnsi="Arial" w:cs="Arial"/>
          <w:sz w:val="24"/>
          <w:szCs w:val="24"/>
        </w:rPr>
        <w:fldChar w:fldCharType="begin">
          <w:fldData xml:space="preserve">PEVuZE5vdGU+PENpdGU+PEF1dGhvcj5LZWxseTwvQXV0aG9yPjxZZWFyPjIwMTg8L1llYXI+PFJl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PEVuZE5vdGU+PENpdGU+PEF1dGhvcj5LZWxseTwvQXV0aG9yPjxZZWFyPjIwMTg8L1llYXI+PFJl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3B25A6">
        <w:rPr>
          <w:rFonts w:ascii="Arial" w:eastAsia="Calibri" w:hAnsi="Arial" w:cs="Arial"/>
          <w:sz w:val="24"/>
          <w:szCs w:val="24"/>
        </w:rPr>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269</w:t>
      </w:r>
      <w:r w:rsidR="003B25A6">
        <w:rPr>
          <w:rFonts w:ascii="Arial" w:eastAsia="Calibri" w:hAnsi="Arial" w:cs="Arial"/>
          <w:sz w:val="24"/>
          <w:szCs w:val="24"/>
        </w:rPr>
        <w:fldChar w:fldCharType="end"/>
      </w:r>
    </w:p>
    <w:p w14:paraId="209E12E2" w14:textId="2A8D360F" w:rsidR="000D394A" w:rsidRPr="009A53E8" w:rsidRDefault="008C5961" w:rsidP="00D27FC6">
      <w:pPr>
        <w:autoSpaceDE w:val="0"/>
        <w:autoSpaceDN w:val="0"/>
        <w:adjustRightInd w:val="0"/>
        <w:spacing w:before="240" w:line="480" w:lineRule="auto"/>
        <w:jc w:val="both"/>
        <w:rPr>
          <w:rFonts w:ascii="Arial" w:hAnsi="Arial" w:cs="Arial"/>
          <w:sz w:val="24"/>
          <w:szCs w:val="24"/>
        </w:rPr>
      </w:pPr>
      <w:r w:rsidRPr="009A53E8">
        <w:rPr>
          <w:rFonts w:ascii="Arial" w:hAnsi="Arial" w:cs="Arial"/>
          <w:sz w:val="24"/>
          <w:szCs w:val="24"/>
        </w:rPr>
        <w:t>There is now</w:t>
      </w:r>
      <w:r w:rsidR="00E04038" w:rsidRPr="009A53E8">
        <w:rPr>
          <w:rFonts w:ascii="Arial" w:hAnsi="Arial" w:cs="Arial"/>
          <w:sz w:val="24"/>
          <w:szCs w:val="24"/>
        </w:rPr>
        <w:t xml:space="preserve"> evidence to support such</w:t>
      </w:r>
      <w:r w:rsidR="00D72095" w:rsidRPr="009A53E8">
        <w:rPr>
          <w:rFonts w:ascii="Arial" w:hAnsi="Arial" w:cs="Arial"/>
          <w:sz w:val="24"/>
          <w:szCs w:val="24"/>
        </w:rPr>
        <w:t xml:space="preserve"> </w:t>
      </w:r>
      <w:r w:rsidR="00D72095" w:rsidRPr="00202340">
        <w:rPr>
          <w:rFonts w:ascii="Arial" w:hAnsi="Arial" w:cs="Arial"/>
          <w:sz w:val="24"/>
          <w:szCs w:val="24"/>
        </w:rPr>
        <w:t>strategies</w:t>
      </w:r>
      <w:r w:rsidR="00AC07A7" w:rsidRPr="00202340">
        <w:rPr>
          <w:rFonts w:ascii="Arial" w:hAnsi="Arial" w:cs="Arial"/>
          <w:sz w:val="24"/>
          <w:szCs w:val="24"/>
        </w:rPr>
        <w:t>; t</w:t>
      </w:r>
      <w:r w:rsidR="00D72095" w:rsidRPr="00202340">
        <w:rPr>
          <w:rFonts w:ascii="Arial" w:hAnsi="Arial" w:cs="Arial"/>
          <w:sz w:val="24"/>
          <w:szCs w:val="24"/>
        </w:rPr>
        <w:t xml:space="preserve">he multi-centre </w:t>
      </w:r>
      <w:r w:rsidR="006D471C" w:rsidRPr="00202340">
        <w:rPr>
          <w:rFonts w:ascii="Arial" w:hAnsi="Arial" w:cs="Arial"/>
          <w:sz w:val="24"/>
          <w:szCs w:val="24"/>
        </w:rPr>
        <w:t>Optimising Delivery of Healthcare Intervention (</w:t>
      </w:r>
      <w:r w:rsidR="00D72095" w:rsidRPr="00202340">
        <w:rPr>
          <w:rFonts w:ascii="Arial" w:hAnsi="Arial" w:cs="Arial"/>
          <w:sz w:val="24"/>
          <w:szCs w:val="24"/>
        </w:rPr>
        <w:t>ODHIN</w:t>
      </w:r>
      <w:r w:rsidR="006D471C" w:rsidRPr="00202340">
        <w:rPr>
          <w:rFonts w:ascii="Arial" w:hAnsi="Arial" w:cs="Arial"/>
          <w:sz w:val="24"/>
          <w:szCs w:val="24"/>
        </w:rPr>
        <w:t xml:space="preserve">) </w:t>
      </w:r>
      <w:r w:rsidR="00E0156B" w:rsidRPr="00202340">
        <w:rPr>
          <w:rFonts w:ascii="Arial" w:hAnsi="Arial" w:cs="Arial"/>
          <w:sz w:val="24"/>
          <w:szCs w:val="24"/>
        </w:rPr>
        <w:t>randomized</w:t>
      </w:r>
      <w:r w:rsidR="00E0156B" w:rsidRPr="009A53E8">
        <w:rPr>
          <w:rFonts w:ascii="Arial" w:hAnsi="Arial" w:cs="Arial"/>
          <w:sz w:val="24"/>
          <w:szCs w:val="24"/>
        </w:rPr>
        <w:t xml:space="preserve"> controlled trial</w:t>
      </w:r>
      <w:r w:rsidR="00D72095" w:rsidRPr="009A53E8">
        <w:rPr>
          <w:rFonts w:ascii="Arial" w:hAnsi="Arial" w:cs="Arial"/>
          <w:sz w:val="24"/>
          <w:szCs w:val="24"/>
        </w:rPr>
        <w:t xml:space="preserve"> in over 120 differen</w:t>
      </w:r>
      <w:r w:rsidR="00654F2F">
        <w:rPr>
          <w:rFonts w:ascii="Arial" w:hAnsi="Arial" w:cs="Arial"/>
          <w:sz w:val="24"/>
          <w:szCs w:val="24"/>
        </w:rPr>
        <w:t xml:space="preserve">t locations throughout </w:t>
      </w:r>
      <w:r w:rsidR="00091167">
        <w:rPr>
          <w:rFonts w:ascii="Arial" w:hAnsi="Arial" w:cs="Arial"/>
          <w:sz w:val="24"/>
          <w:szCs w:val="24"/>
        </w:rPr>
        <w:t>Catalonia in</w:t>
      </w:r>
      <w:r w:rsidR="00654F2F">
        <w:rPr>
          <w:rFonts w:ascii="Arial" w:hAnsi="Arial" w:cs="Arial"/>
          <w:sz w:val="24"/>
          <w:szCs w:val="24"/>
        </w:rPr>
        <w:t xml:space="preserve"> Spain</w:t>
      </w:r>
      <w:r w:rsidR="00091167">
        <w:rPr>
          <w:rFonts w:ascii="Arial" w:hAnsi="Arial" w:cs="Arial"/>
          <w:sz w:val="24"/>
          <w:szCs w:val="24"/>
        </w:rPr>
        <w:t>, UK</w:t>
      </w:r>
      <w:r w:rsidR="00D72095" w:rsidRPr="009A53E8">
        <w:rPr>
          <w:rFonts w:ascii="Arial" w:hAnsi="Arial" w:cs="Arial"/>
          <w:sz w:val="24"/>
          <w:szCs w:val="24"/>
        </w:rPr>
        <w:t xml:space="preserve">, the Netherlands, Poland, </w:t>
      </w:r>
      <w:r w:rsidR="003C150E" w:rsidRPr="009A53E8">
        <w:rPr>
          <w:rFonts w:ascii="Arial" w:hAnsi="Arial" w:cs="Arial"/>
          <w:sz w:val="24"/>
          <w:szCs w:val="24"/>
        </w:rPr>
        <w:t>and Sweden has demonstrated the benefit of</w:t>
      </w:r>
      <w:r w:rsidR="00D72095" w:rsidRPr="009A53E8">
        <w:rPr>
          <w:rFonts w:ascii="Arial" w:hAnsi="Arial" w:cs="Arial"/>
          <w:sz w:val="24"/>
          <w:szCs w:val="24"/>
        </w:rPr>
        <w:t xml:space="preserve"> providing primary health</w:t>
      </w:r>
      <w:r w:rsidR="00D72095" w:rsidRPr="009A53E8">
        <w:rPr>
          <w:rFonts w:ascii="Cambria Math" w:hAnsi="Cambria Math" w:cs="Cambria Math"/>
          <w:sz w:val="24"/>
          <w:szCs w:val="24"/>
        </w:rPr>
        <w:t>‐</w:t>
      </w:r>
      <w:r w:rsidR="00D72095" w:rsidRPr="009A53E8">
        <w:rPr>
          <w:rFonts w:ascii="Arial" w:hAnsi="Arial" w:cs="Arial"/>
          <w:sz w:val="24"/>
          <w:szCs w:val="24"/>
        </w:rPr>
        <w:t xml:space="preserve">care units with training, support, and financial reimbursement for delivering AUDIT-C based screening and advice to </w:t>
      </w:r>
      <w:r w:rsidR="00D27FC6" w:rsidRPr="009A53E8">
        <w:rPr>
          <w:rFonts w:ascii="Arial" w:hAnsi="Arial" w:cs="Arial"/>
          <w:sz w:val="24"/>
          <w:szCs w:val="24"/>
        </w:rPr>
        <w:t>screen</w:t>
      </w:r>
      <w:r w:rsidR="00D72095" w:rsidRPr="009A53E8">
        <w:rPr>
          <w:rFonts w:ascii="Arial" w:hAnsi="Arial" w:cs="Arial"/>
          <w:sz w:val="24"/>
          <w:szCs w:val="24"/>
        </w:rPr>
        <w:t xml:space="preserve"> for alcohol consumption</w:t>
      </w:r>
      <w:r w:rsidR="00AC07A7" w:rsidRPr="009A53E8">
        <w:rPr>
          <w:rFonts w:ascii="Arial" w:hAnsi="Arial" w:cs="Arial"/>
          <w:sz w:val="24"/>
          <w:szCs w:val="24"/>
        </w:rPr>
        <w:t>.</w:t>
      </w:r>
      <w:r w:rsidR="003B25A6">
        <w:rPr>
          <w:rFonts w:ascii="Arial" w:hAnsi="Arial" w:cs="Arial"/>
          <w:sz w:val="24"/>
          <w:szCs w:val="24"/>
        </w:rPr>
        <w:fldChar w:fldCharType="begin">
          <w:fldData xml:space="preserve">PEVuZE5vdGU+PENpdGU+PEF1dGhvcj5BbmRlcnNvbjwvQXV0aG9yPjxZZWFyPjIwMTY8L1llYXI+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PEVuZE5vdGU+PENpdGU+PEF1dGhvcj5BbmRlcnNvbjwvQXV0aG9yPjxZZWFyPjIwMTY8L1llYXI+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270</w:t>
      </w:r>
      <w:r w:rsidR="003B25A6">
        <w:rPr>
          <w:rFonts w:ascii="Arial" w:hAnsi="Arial" w:cs="Arial"/>
          <w:sz w:val="24"/>
          <w:szCs w:val="24"/>
        </w:rPr>
        <w:fldChar w:fldCharType="end"/>
      </w:r>
      <w:r w:rsidR="00AC07A7" w:rsidRPr="009A53E8">
        <w:rPr>
          <w:rFonts w:ascii="Arial" w:hAnsi="Arial" w:cs="Arial"/>
          <w:sz w:val="24"/>
          <w:szCs w:val="24"/>
        </w:rPr>
        <w:t xml:space="preserve"> C</w:t>
      </w:r>
      <w:r w:rsidR="00D72095" w:rsidRPr="009A53E8">
        <w:rPr>
          <w:rFonts w:ascii="Arial" w:hAnsi="Arial" w:cs="Arial"/>
          <w:sz w:val="24"/>
          <w:szCs w:val="24"/>
        </w:rPr>
        <w:t xml:space="preserve">ountries across Europe should rise to this challenge to increase the wide-scale roll-out of </w:t>
      </w:r>
      <w:r w:rsidR="0029713E">
        <w:rPr>
          <w:rFonts w:ascii="Arial" w:hAnsi="Arial" w:cs="Arial"/>
          <w:sz w:val="24"/>
          <w:szCs w:val="24"/>
        </w:rPr>
        <w:t>a standardized LB</w:t>
      </w:r>
      <w:r w:rsidR="00EF0B63">
        <w:rPr>
          <w:rFonts w:ascii="Arial" w:hAnsi="Arial" w:cs="Arial"/>
          <w:sz w:val="24"/>
          <w:szCs w:val="24"/>
        </w:rPr>
        <w:t>T</w:t>
      </w:r>
      <w:r w:rsidR="003C150E" w:rsidRPr="009A53E8">
        <w:rPr>
          <w:rFonts w:ascii="Arial" w:hAnsi="Arial" w:cs="Arial"/>
          <w:sz w:val="24"/>
          <w:szCs w:val="24"/>
        </w:rPr>
        <w:t xml:space="preserve"> </w:t>
      </w:r>
      <w:r w:rsidR="0029713E">
        <w:rPr>
          <w:rFonts w:ascii="Arial" w:hAnsi="Arial" w:cs="Arial"/>
          <w:sz w:val="24"/>
          <w:szCs w:val="24"/>
        </w:rPr>
        <w:t>w</w:t>
      </w:r>
      <w:r w:rsidR="00202340">
        <w:rPr>
          <w:rFonts w:ascii="Arial" w:hAnsi="Arial" w:cs="Arial"/>
          <w:sz w:val="24"/>
          <w:szCs w:val="24"/>
        </w:rPr>
        <w:t>ith</w:t>
      </w:r>
      <w:r w:rsidR="0029713E">
        <w:rPr>
          <w:rFonts w:ascii="Arial" w:hAnsi="Arial" w:cs="Arial"/>
          <w:sz w:val="24"/>
          <w:szCs w:val="24"/>
        </w:rPr>
        <w:t xml:space="preserve"> implicit assessment of liver fibrosis, coupled with automated, laboratory reflex testing and clinical</w:t>
      </w:r>
      <w:r w:rsidR="00202340">
        <w:rPr>
          <w:rFonts w:ascii="Arial" w:hAnsi="Arial" w:cs="Arial"/>
          <w:sz w:val="24"/>
          <w:szCs w:val="24"/>
        </w:rPr>
        <w:t xml:space="preserve"> follow-</w:t>
      </w:r>
      <w:r w:rsidR="003C150E" w:rsidRPr="009A53E8">
        <w:rPr>
          <w:rFonts w:ascii="Arial" w:hAnsi="Arial" w:cs="Arial"/>
          <w:sz w:val="24"/>
          <w:szCs w:val="24"/>
        </w:rPr>
        <w:t>up</w:t>
      </w:r>
      <w:r w:rsidR="00DD0710">
        <w:rPr>
          <w:rFonts w:ascii="Arial" w:hAnsi="Arial" w:cs="Arial"/>
          <w:sz w:val="24"/>
          <w:szCs w:val="24"/>
        </w:rPr>
        <w:t>,</w:t>
      </w:r>
      <w:r w:rsidR="00AC07A7" w:rsidRPr="009A53E8">
        <w:rPr>
          <w:rFonts w:ascii="Arial" w:hAnsi="Arial" w:cs="Arial"/>
          <w:sz w:val="24"/>
          <w:szCs w:val="24"/>
        </w:rPr>
        <w:t xml:space="preserve"> and s</w:t>
      </w:r>
      <w:r w:rsidR="00D72095" w:rsidRPr="009A53E8">
        <w:rPr>
          <w:rFonts w:ascii="Arial" w:hAnsi="Arial" w:cs="Arial"/>
          <w:sz w:val="24"/>
          <w:szCs w:val="24"/>
        </w:rPr>
        <w:t xml:space="preserve">imilar </w:t>
      </w:r>
      <w:r w:rsidR="0029713E">
        <w:rPr>
          <w:rFonts w:ascii="Arial" w:hAnsi="Arial" w:cs="Arial"/>
          <w:sz w:val="24"/>
          <w:szCs w:val="24"/>
        </w:rPr>
        <w:t>research is urgently</w:t>
      </w:r>
      <w:r w:rsidR="00D72095" w:rsidRPr="009A53E8">
        <w:rPr>
          <w:rFonts w:ascii="Arial" w:hAnsi="Arial" w:cs="Arial"/>
          <w:sz w:val="24"/>
          <w:szCs w:val="24"/>
        </w:rPr>
        <w:t xml:space="preserve"> needed for other liver disease areas.</w:t>
      </w:r>
      <w:r w:rsidR="00D27FC6" w:rsidRPr="009A53E8">
        <w:rPr>
          <w:rFonts w:ascii="Arial" w:hAnsi="Arial" w:cs="Arial"/>
          <w:sz w:val="24"/>
          <w:szCs w:val="24"/>
        </w:rPr>
        <w:t xml:space="preserve"> </w:t>
      </w:r>
      <w:r w:rsidR="000D394A" w:rsidRPr="009A53E8">
        <w:rPr>
          <w:rFonts w:ascii="Arial" w:hAnsi="Arial" w:cs="Arial"/>
          <w:sz w:val="24"/>
          <w:szCs w:val="24"/>
        </w:rPr>
        <w:t xml:space="preserve">The </w:t>
      </w:r>
      <w:r w:rsidR="00D27FC6" w:rsidRPr="009A53E8">
        <w:rPr>
          <w:rFonts w:ascii="Arial" w:hAnsi="Arial" w:cs="Arial"/>
          <w:sz w:val="24"/>
          <w:szCs w:val="24"/>
        </w:rPr>
        <w:t xml:space="preserve">current </w:t>
      </w:r>
      <w:r w:rsidR="000D394A" w:rsidRPr="009A53E8">
        <w:rPr>
          <w:rFonts w:ascii="Arial" w:hAnsi="Arial" w:cs="Arial"/>
          <w:sz w:val="24"/>
          <w:szCs w:val="24"/>
        </w:rPr>
        <w:t>late diagnosis of liver disease comes at a cost over and above the los</w:t>
      </w:r>
      <w:r w:rsidR="00F9529C" w:rsidRPr="009A53E8">
        <w:rPr>
          <w:rFonts w:ascii="Arial" w:hAnsi="Arial" w:cs="Arial"/>
          <w:sz w:val="24"/>
          <w:szCs w:val="24"/>
        </w:rPr>
        <w:t>s</w:t>
      </w:r>
      <w:r w:rsidR="000D394A" w:rsidRPr="009A53E8">
        <w:rPr>
          <w:rFonts w:ascii="Arial" w:hAnsi="Arial" w:cs="Arial"/>
          <w:sz w:val="24"/>
          <w:szCs w:val="24"/>
        </w:rPr>
        <w:t xml:space="preserve"> of </w:t>
      </w:r>
      <w:r w:rsidR="000D394A" w:rsidRPr="009A53E8">
        <w:rPr>
          <w:rFonts w:ascii="Arial" w:hAnsi="Arial" w:cs="Arial"/>
          <w:sz w:val="24"/>
          <w:szCs w:val="24"/>
        </w:rPr>
        <w:lastRenderedPageBreak/>
        <w:t>life years</w:t>
      </w:r>
      <w:r w:rsidR="00D075FB" w:rsidRPr="009A53E8">
        <w:rPr>
          <w:rFonts w:ascii="Arial" w:hAnsi="Arial" w:cs="Arial"/>
          <w:sz w:val="24"/>
          <w:szCs w:val="24"/>
        </w:rPr>
        <w:t xml:space="preserve">, </w:t>
      </w:r>
      <w:r w:rsidR="00F9529C" w:rsidRPr="009A53E8">
        <w:rPr>
          <w:rFonts w:ascii="Arial" w:hAnsi="Arial" w:cs="Arial"/>
          <w:sz w:val="24"/>
          <w:szCs w:val="24"/>
        </w:rPr>
        <w:t>including as it does t</w:t>
      </w:r>
      <w:r w:rsidR="000D394A" w:rsidRPr="009A53E8">
        <w:rPr>
          <w:rFonts w:ascii="Arial" w:hAnsi="Arial" w:cs="Arial"/>
          <w:sz w:val="24"/>
          <w:szCs w:val="24"/>
        </w:rPr>
        <w:t xml:space="preserve">he </w:t>
      </w:r>
      <w:r w:rsidR="00F9529C" w:rsidRPr="009A53E8">
        <w:rPr>
          <w:rFonts w:ascii="Arial" w:hAnsi="Arial" w:cs="Arial"/>
          <w:sz w:val="24"/>
          <w:szCs w:val="24"/>
        </w:rPr>
        <w:t xml:space="preserve">large </w:t>
      </w:r>
      <w:r w:rsidR="000D394A" w:rsidRPr="009A53E8">
        <w:rPr>
          <w:rFonts w:ascii="Arial" w:hAnsi="Arial" w:cs="Arial"/>
          <w:sz w:val="24"/>
          <w:szCs w:val="24"/>
        </w:rPr>
        <w:t xml:space="preserve">costs of managing complications of </w:t>
      </w:r>
      <w:r w:rsidR="005D2D33">
        <w:rPr>
          <w:rFonts w:ascii="Arial" w:hAnsi="Arial" w:cs="Arial"/>
          <w:sz w:val="24"/>
          <w:szCs w:val="24"/>
        </w:rPr>
        <w:t xml:space="preserve">end-stage </w:t>
      </w:r>
      <w:r w:rsidR="000D394A" w:rsidRPr="009A53E8">
        <w:rPr>
          <w:rFonts w:ascii="Arial" w:hAnsi="Arial" w:cs="Arial"/>
          <w:sz w:val="24"/>
          <w:szCs w:val="24"/>
        </w:rPr>
        <w:t xml:space="preserve">liver disease. </w:t>
      </w:r>
    </w:p>
    <w:p w14:paraId="255827A4" w14:textId="3141B76E" w:rsidR="000D394A" w:rsidRDefault="00DD0710" w:rsidP="000D394A">
      <w:pPr>
        <w:spacing w:before="240" w:line="480" w:lineRule="auto"/>
        <w:rPr>
          <w:rFonts w:ascii="Arial" w:eastAsia="MS Mincho" w:hAnsi="Arial" w:cs="Arial"/>
          <w:sz w:val="24"/>
          <w:szCs w:val="24"/>
        </w:rPr>
      </w:pPr>
      <w:r w:rsidRPr="009A53E8">
        <w:rPr>
          <w:rFonts w:ascii="Arial" w:eastAsia="Times New Roman" w:hAnsi="Arial" w:cs="Arial"/>
          <w:sz w:val="24"/>
          <w:szCs w:val="24"/>
          <w:lang w:eastAsia="en-GB"/>
        </w:rPr>
        <w:t>The re</w:t>
      </w:r>
      <w:r w:rsidR="0029713E">
        <w:rPr>
          <w:rFonts w:ascii="Arial" w:eastAsia="Times New Roman" w:hAnsi="Arial" w:cs="Arial"/>
          <w:sz w:val="24"/>
          <w:szCs w:val="24"/>
          <w:lang w:eastAsia="en-GB"/>
        </w:rPr>
        <w:t>levance of scaled up testing</w:t>
      </w:r>
      <w:r w:rsidR="00202340">
        <w:rPr>
          <w:rFonts w:ascii="Arial" w:eastAsia="Times New Roman" w:hAnsi="Arial" w:cs="Arial"/>
          <w:sz w:val="24"/>
          <w:szCs w:val="24"/>
          <w:lang w:eastAsia="en-GB"/>
        </w:rPr>
        <w:t xml:space="preserve"> for health-</w:t>
      </w:r>
      <w:r w:rsidRPr="009A53E8">
        <w:rPr>
          <w:rFonts w:ascii="Arial" w:eastAsia="Times New Roman" w:hAnsi="Arial" w:cs="Arial"/>
          <w:sz w:val="24"/>
          <w:szCs w:val="24"/>
          <w:lang w:eastAsia="en-GB"/>
        </w:rPr>
        <w:t>care costs is also evident in rare liver diseases</w:t>
      </w:r>
      <w:r>
        <w:rPr>
          <w:rFonts w:ascii="Arial" w:eastAsia="Times New Roman" w:hAnsi="Arial" w:cs="Arial"/>
          <w:sz w:val="24"/>
          <w:szCs w:val="24"/>
          <w:lang w:eastAsia="en-GB"/>
        </w:rPr>
        <w:t>. O</w:t>
      </w:r>
      <w:r w:rsidRPr="009A53E8">
        <w:rPr>
          <w:rFonts w:ascii="Arial" w:eastAsia="Times New Roman" w:hAnsi="Arial" w:cs="Arial"/>
          <w:sz w:val="24"/>
          <w:szCs w:val="24"/>
          <w:lang w:eastAsia="en-GB"/>
        </w:rPr>
        <w:t>nly two European countries have systematic national screening programmes for neonatal liver disease</w:t>
      </w:r>
      <w:r w:rsidR="000F45B1">
        <w:rPr>
          <w:rFonts w:ascii="Arial" w:eastAsia="Times New Roman" w:hAnsi="Arial" w:cs="Arial"/>
          <w:sz w:val="24"/>
          <w:szCs w:val="24"/>
          <w:lang w:eastAsia="en-GB"/>
        </w:rPr>
        <w:t xml:space="preserve"> (</w:t>
      </w:r>
      <w:r w:rsidRPr="009A53E8">
        <w:rPr>
          <w:rFonts w:ascii="Arial" w:eastAsia="Times New Roman" w:hAnsi="Arial" w:cs="Arial"/>
          <w:sz w:val="24"/>
          <w:szCs w:val="24"/>
          <w:lang w:eastAsia="en-GB"/>
        </w:rPr>
        <w:t xml:space="preserve">Switzerland and France initiated stool colour charts to alert parents </w:t>
      </w:r>
      <w:r>
        <w:rPr>
          <w:rFonts w:ascii="Arial" w:eastAsia="Times New Roman" w:hAnsi="Arial" w:cs="Arial"/>
          <w:sz w:val="24"/>
          <w:szCs w:val="24"/>
          <w:lang w:eastAsia="en-GB"/>
        </w:rPr>
        <w:t>to altered stool colour</w:t>
      </w:r>
      <w:r w:rsidR="000F45B1">
        <w:rPr>
          <w:rFonts w:ascii="Arial" w:eastAsia="Times New Roman" w:hAnsi="Arial" w:cs="Arial"/>
          <w:sz w:val="24"/>
          <w:szCs w:val="24"/>
          <w:lang w:eastAsia="en-GB"/>
        </w:rPr>
        <w:t>)</w:t>
      </w:r>
      <w:r>
        <w:rPr>
          <w:rFonts w:ascii="Arial" w:eastAsia="Times New Roman" w:hAnsi="Arial" w:cs="Arial"/>
          <w:sz w:val="24"/>
          <w:szCs w:val="24"/>
          <w:lang w:eastAsia="en-GB"/>
        </w:rPr>
        <w:t>.</w:t>
      </w:r>
      <w:r w:rsidRPr="009A53E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As noted above, </w:t>
      </w:r>
      <w:r w:rsidR="000F45B1">
        <w:rPr>
          <w:rFonts w:ascii="Arial" w:eastAsia="Times New Roman" w:hAnsi="Arial" w:cs="Arial"/>
          <w:sz w:val="24"/>
          <w:szCs w:val="24"/>
          <w:lang w:eastAsia="en-GB"/>
        </w:rPr>
        <w:t xml:space="preserve">achieving good outcomes for people with </w:t>
      </w:r>
      <w:r w:rsidRPr="009A53E8">
        <w:rPr>
          <w:rFonts w:ascii="Arial" w:eastAsia="MS Mincho" w:hAnsi="Arial" w:cs="Arial"/>
          <w:sz w:val="24"/>
          <w:szCs w:val="24"/>
        </w:rPr>
        <w:t xml:space="preserve">biliary atresia </w:t>
      </w:r>
      <w:r w:rsidR="000F45B1">
        <w:rPr>
          <w:rFonts w:ascii="Arial" w:eastAsia="MS Mincho" w:hAnsi="Arial" w:cs="Arial"/>
          <w:sz w:val="24"/>
          <w:szCs w:val="24"/>
        </w:rPr>
        <w:t>generates major savings in</w:t>
      </w:r>
      <w:r>
        <w:rPr>
          <w:rFonts w:ascii="Arial" w:eastAsia="MS Mincho" w:hAnsi="Arial" w:cs="Arial"/>
          <w:sz w:val="24"/>
          <w:szCs w:val="24"/>
        </w:rPr>
        <w:t xml:space="preserve"> treatment costs. </w:t>
      </w:r>
      <w:r w:rsidRPr="009A53E8">
        <w:rPr>
          <w:rFonts w:ascii="Arial" w:eastAsia="MS Mincho" w:hAnsi="Arial" w:cs="Arial"/>
          <w:sz w:val="24"/>
          <w:szCs w:val="24"/>
        </w:rPr>
        <w:t xml:space="preserve">Extrapolated </w:t>
      </w:r>
      <w:r w:rsidR="000F45B1">
        <w:rPr>
          <w:rFonts w:ascii="Arial" w:eastAsia="MS Mincho" w:hAnsi="Arial" w:cs="Arial"/>
          <w:sz w:val="24"/>
          <w:szCs w:val="24"/>
        </w:rPr>
        <w:t>from</w:t>
      </w:r>
      <w:r w:rsidRPr="009A53E8">
        <w:rPr>
          <w:rFonts w:ascii="Arial" w:eastAsia="MS Mincho" w:hAnsi="Arial" w:cs="Arial"/>
          <w:sz w:val="24"/>
          <w:szCs w:val="24"/>
        </w:rPr>
        <w:t xml:space="preserve"> the basis of 2700 patients/10 years in Europe, and a 30% survival rate </w:t>
      </w:r>
      <w:r w:rsidR="000F45B1">
        <w:rPr>
          <w:rFonts w:ascii="Arial" w:eastAsia="MS Mincho" w:hAnsi="Arial" w:cs="Arial"/>
          <w:sz w:val="24"/>
          <w:szCs w:val="24"/>
        </w:rPr>
        <w:t xml:space="preserve">for those </w:t>
      </w:r>
      <w:r w:rsidRPr="009A53E8">
        <w:rPr>
          <w:rFonts w:ascii="Arial" w:eastAsia="MS Mincho" w:hAnsi="Arial" w:cs="Arial"/>
          <w:sz w:val="24"/>
          <w:szCs w:val="24"/>
        </w:rPr>
        <w:t xml:space="preserve">with </w:t>
      </w:r>
      <w:r w:rsidR="000F45B1">
        <w:rPr>
          <w:rFonts w:ascii="Arial" w:eastAsia="MS Mincho" w:hAnsi="Arial" w:cs="Arial"/>
          <w:sz w:val="24"/>
          <w:szCs w:val="24"/>
        </w:rPr>
        <w:t xml:space="preserve">their </w:t>
      </w:r>
      <w:r w:rsidRPr="009A53E8">
        <w:rPr>
          <w:rFonts w:ascii="Arial" w:eastAsia="MS Mincho" w:hAnsi="Arial" w:cs="Arial"/>
          <w:sz w:val="24"/>
          <w:szCs w:val="24"/>
        </w:rPr>
        <w:t>native liver, the financial expenses for patients with unfavourable outcomes alone, are conservatively estimated b</w:t>
      </w:r>
      <w:r>
        <w:rPr>
          <w:rFonts w:ascii="Arial" w:eastAsia="MS Mincho" w:hAnsi="Arial" w:cs="Arial"/>
          <w:sz w:val="24"/>
          <w:szCs w:val="24"/>
        </w:rPr>
        <w:t>eyond half a billion Euros</w:t>
      </w:r>
      <w:r w:rsidRPr="009A53E8">
        <w:rPr>
          <w:rFonts w:ascii="Arial" w:eastAsia="MS Mincho" w:hAnsi="Arial" w:cs="Arial"/>
          <w:sz w:val="24"/>
          <w:szCs w:val="24"/>
        </w:rPr>
        <w:t>.</w:t>
      </w:r>
      <w:r>
        <w:rPr>
          <w:rFonts w:ascii="Arial" w:eastAsia="MS Mincho" w:hAnsi="Arial" w:cs="Arial"/>
          <w:sz w:val="24"/>
          <w:szCs w:val="24"/>
        </w:rPr>
        <w:fldChar w:fldCharType="begin">
          <w:fldData xml:space="preserve">PEVuZE5vdGU+PENpdGU+PEF1dGhvcj5QZXRlcnNlbjwvQXV0aG9yPjxZZWFyPjIwMDg8L1llYXI+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PEVuZE5vdGU+PENpdGU+PEF1dGhvcj5QZXRlcnNlbjwvQXV0aG9yPjxZZWFyPjIwMDg8L1llYXI+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Pr>
          <w:rFonts w:ascii="Arial" w:eastAsia="MS Mincho" w:hAnsi="Arial" w:cs="Arial"/>
          <w:sz w:val="24"/>
          <w:szCs w:val="24"/>
        </w:rPr>
      </w:r>
      <w:r>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91,92</w:t>
      </w:r>
      <w:r>
        <w:rPr>
          <w:rFonts w:ascii="Arial" w:eastAsia="MS Mincho" w:hAnsi="Arial" w:cs="Arial"/>
          <w:sz w:val="24"/>
          <w:szCs w:val="24"/>
        </w:rPr>
        <w:fldChar w:fldCharType="end"/>
      </w:r>
      <w:r w:rsidRPr="009A53E8">
        <w:rPr>
          <w:rFonts w:ascii="Arial" w:eastAsia="MS Mincho" w:hAnsi="Arial" w:cs="Arial"/>
          <w:sz w:val="24"/>
          <w:szCs w:val="24"/>
        </w:rPr>
        <w:t xml:space="preserve"> This scenario could be improved by 10%, if early diagnosis and timely therapy could be achieved.</w:t>
      </w:r>
    </w:p>
    <w:p w14:paraId="2C72E7F6" w14:textId="77777777" w:rsidR="00DD0710" w:rsidRPr="00DD0710" w:rsidRDefault="00DD0710" w:rsidP="000D394A">
      <w:pPr>
        <w:spacing w:before="240" w:line="480" w:lineRule="auto"/>
        <w:rPr>
          <w:rFonts w:ascii="Arial" w:eastAsia="MS Mincho" w:hAnsi="Arial" w:cs="Arial"/>
          <w:sz w:val="24"/>
          <w:szCs w:val="24"/>
        </w:rPr>
      </w:pPr>
    </w:p>
    <w:p w14:paraId="08135C33" w14:textId="77777777" w:rsidR="00BA1151" w:rsidRDefault="000D394A" w:rsidP="000E369F">
      <w:pPr>
        <w:spacing w:before="240" w:line="480" w:lineRule="auto"/>
        <w:contextualSpacing/>
        <w:rPr>
          <w:rFonts w:ascii="Arial" w:eastAsia="Calibri" w:hAnsi="Arial" w:cs="Arial"/>
          <w:b/>
          <w:bCs/>
          <w:sz w:val="24"/>
          <w:szCs w:val="24"/>
        </w:rPr>
      </w:pPr>
      <w:r w:rsidRPr="009A53E8">
        <w:rPr>
          <w:rFonts w:ascii="Arial" w:eastAsia="Calibri" w:hAnsi="Arial" w:cs="Arial"/>
          <w:b/>
          <w:bCs/>
          <w:sz w:val="24"/>
          <w:szCs w:val="24"/>
        </w:rPr>
        <w:t>Screening for liver fibrosis as a s</w:t>
      </w:r>
      <w:r w:rsidR="00D27FC6" w:rsidRPr="009A53E8">
        <w:rPr>
          <w:rFonts w:ascii="Arial" w:eastAsia="Calibri" w:hAnsi="Arial" w:cs="Arial"/>
          <w:b/>
          <w:bCs/>
          <w:sz w:val="24"/>
          <w:szCs w:val="24"/>
        </w:rPr>
        <w:t>trategy for early detection of progressive</w:t>
      </w:r>
      <w:r w:rsidRPr="009A53E8">
        <w:rPr>
          <w:rFonts w:ascii="Arial" w:eastAsia="Calibri" w:hAnsi="Arial" w:cs="Arial"/>
          <w:b/>
          <w:bCs/>
          <w:sz w:val="24"/>
          <w:szCs w:val="24"/>
        </w:rPr>
        <w:t xml:space="preserve"> liver disease in the </w:t>
      </w:r>
      <w:r w:rsidR="00BA1151">
        <w:rPr>
          <w:rFonts w:ascii="Arial" w:eastAsia="Calibri" w:hAnsi="Arial" w:cs="Arial"/>
          <w:b/>
          <w:bCs/>
          <w:sz w:val="24"/>
          <w:szCs w:val="24"/>
        </w:rPr>
        <w:t>community setting</w:t>
      </w:r>
    </w:p>
    <w:p w14:paraId="11587C25" w14:textId="29E6C27B" w:rsidR="0029713E" w:rsidRDefault="00D30F56" w:rsidP="0029713E">
      <w:pPr>
        <w:spacing w:before="240" w:after="0" w:line="480" w:lineRule="auto"/>
        <w:contextualSpacing/>
        <w:rPr>
          <w:rFonts w:ascii="Arial" w:eastAsia="Calibri" w:hAnsi="Arial" w:cs="Arial"/>
          <w:bCs/>
          <w:sz w:val="24"/>
          <w:szCs w:val="24"/>
        </w:rPr>
      </w:pPr>
      <w:r>
        <w:rPr>
          <w:rFonts w:ascii="Arial" w:eastAsia="Calibri" w:hAnsi="Arial" w:cs="Arial"/>
          <w:bCs/>
          <w:sz w:val="24"/>
          <w:szCs w:val="24"/>
        </w:rPr>
        <w:t>To reduce the burden of liver disease</w:t>
      </w:r>
      <w:r w:rsidR="0029713E">
        <w:rPr>
          <w:rFonts w:ascii="Arial" w:eastAsia="Calibri" w:hAnsi="Arial" w:cs="Arial"/>
          <w:bCs/>
          <w:sz w:val="24"/>
          <w:szCs w:val="24"/>
        </w:rPr>
        <w:t xml:space="preserve"> from alcohol and NAFLD</w:t>
      </w:r>
      <w:r>
        <w:rPr>
          <w:rFonts w:ascii="Arial" w:eastAsia="Calibri" w:hAnsi="Arial" w:cs="Arial"/>
          <w:bCs/>
          <w:sz w:val="24"/>
          <w:szCs w:val="24"/>
        </w:rPr>
        <w:t xml:space="preserve">, </w:t>
      </w:r>
      <w:r w:rsidRPr="009A53E8">
        <w:rPr>
          <w:rFonts w:ascii="Arial" w:eastAsia="Calibri" w:hAnsi="Arial" w:cs="Arial"/>
          <w:bCs/>
          <w:sz w:val="24"/>
          <w:szCs w:val="24"/>
        </w:rPr>
        <w:t>hepatologists, general practitioners (GPs)</w:t>
      </w:r>
      <w:r>
        <w:rPr>
          <w:rFonts w:ascii="Arial" w:eastAsia="Calibri" w:hAnsi="Arial" w:cs="Arial"/>
          <w:bCs/>
          <w:sz w:val="24"/>
          <w:szCs w:val="24"/>
        </w:rPr>
        <w:t xml:space="preserve">, specialist nurses or community health staff, </w:t>
      </w:r>
      <w:r w:rsidR="00977D3C">
        <w:rPr>
          <w:rFonts w:ascii="Arial" w:eastAsia="Calibri" w:hAnsi="Arial" w:cs="Arial"/>
          <w:bCs/>
          <w:sz w:val="24"/>
          <w:szCs w:val="24"/>
        </w:rPr>
        <w:t xml:space="preserve">including pharmacists, </w:t>
      </w:r>
      <w:r>
        <w:rPr>
          <w:rFonts w:ascii="Arial" w:eastAsia="Calibri" w:hAnsi="Arial" w:cs="Arial"/>
          <w:bCs/>
          <w:sz w:val="24"/>
          <w:szCs w:val="24"/>
        </w:rPr>
        <w:t>who are in contact with people at risk or patients with liver disease</w:t>
      </w:r>
      <w:r w:rsidRPr="009A53E8">
        <w:rPr>
          <w:rFonts w:ascii="Arial" w:eastAsia="Calibri" w:hAnsi="Arial" w:cs="Arial"/>
          <w:bCs/>
          <w:sz w:val="24"/>
          <w:szCs w:val="24"/>
        </w:rPr>
        <w:t xml:space="preserve"> will need to revise their strategies, </w:t>
      </w:r>
      <w:r>
        <w:rPr>
          <w:rFonts w:ascii="Arial" w:eastAsia="Calibri" w:hAnsi="Arial" w:cs="Arial"/>
          <w:bCs/>
          <w:sz w:val="24"/>
          <w:szCs w:val="24"/>
        </w:rPr>
        <w:t xml:space="preserve">and rather </w:t>
      </w:r>
      <w:r w:rsidRPr="009A53E8">
        <w:rPr>
          <w:rFonts w:ascii="Arial" w:eastAsia="Calibri" w:hAnsi="Arial" w:cs="Arial"/>
          <w:bCs/>
          <w:sz w:val="24"/>
          <w:szCs w:val="24"/>
        </w:rPr>
        <w:t xml:space="preserve">focus on </w:t>
      </w:r>
      <w:r>
        <w:rPr>
          <w:rFonts w:ascii="Arial" w:eastAsia="Calibri" w:hAnsi="Arial" w:cs="Arial"/>
          <w:bCs/>
          <w:sz w:val="24"/>
          <w:szCs w:val="24"/>
        </w:rPr>
        <w:t xml:space="preserve">case </w:t>
      </w:r>
      <w:r w:rsidRPr="009A53E8">
        <w:rPr>
          <w:rFonts w:ascii="Arial" w:eastAsia="Calibri" w:hAnsi="Arial" w:cs="Arial"/>
          <w:bCs/>
          <w:sz w:val="24"/>
          <w:szCs w:val="24"/>
        </w:rPr>
        <w:t xml:space="preserve">finding </w:t>
      </w:r>
      <w:r>
        <w:rPr>
          <w:rFonts w:ascii="Arial" w:eastAsia="Calibri" w:hAnsi="Arial" w:cs="Arial"/>
          <w:bCs/>
          <w:sz w:val="24"/>
          <w:szCs w:val="24"/>
        </w:rPr>
        <w:t>of people</w:t>
      </w:r>
      <w:r w:rsidRPr="009A53E8">
        <w:rPr>
          <w:rFonts w:ascii="Arial" w:eastAsia="Calibri" w:hAnsi="Arial" w:cs="Arial"/>
          <w:bCs/>
          <w:sz w:val="24"/>
          <w:szCs w:val="24"/>
        </w:rPr>
        <w:t xml:space="preserve"> </w:t>
      </w:r>
      <w:r>
        <w:rPr>
          <w:rFonts w:ascii="Arial" w:eastAsia="Calibri" w:hAnsi="Arial" w:cs="Arial"/>
          <w:bCs/>
          <w:sz w:val="24"/>
          <w:szCs w:val="24"/>
        </w:rPr>
        <w:t xml:space="preserve">at risk of </w:t>
      </w:r>
      <w:r w:rsidRPr="009A53E8">
        <w:rPr>
          <w:rFonts w:ascii="Arial" w:eastAsia="Calibri" w:hAnsi="Arial" w:cs="Arial"/>
          <w:bCs/>
          <w:sz w:val="24"/>
          <w:szCs w:val="24"/>
        </w:rPr>
        <w:t>progressive forms of liver disease</w:t>
      </w:r>
      <w:r>
        <w:rPr>
          <w:rFonts w:ascii="Arial" w:eastAsia="Calibri" w:hAnsi="Arial" w:cs="Arial"/>
          <w:bCs/>
          <w:sz w:val="24"/>
          <w:szCs w:val="24"/>
        </w:rPr>
        <w:t xml:space="preserve"> and premature death</w:t>
      </w:r>
      <w:r w:rsidRPr="009A53E8">
        <w:rPr>
          <w:rFonts w:ascii="Arial" w:eastAsia="Calibri" w:hAnsi="Arial" w:cs="Arial"/>
          <w:bCs/>
          <w:sz w:val="24"/>
          <w:szCs w:val="24"/>
        </w:rPr>
        <w:t xml:space="preserve">, </w:t>
      </w:r>
      <w:r w:rsidR="00DD0710">
        <w:rPr>
          <w:rFonts w:ascii="Arial" w:eastAsia="Calibri" w:hAnsi="Arial" w:cs="Arial"/>
          <w:bCs/>
          <w:sz w:val="24"/>
          <w:szCs w:val="24"/>
        </w:rPr>
        <w:t>and distinguishing progressive from more benign, less rapidly progressive disease, at an early stage</w:t>
      </w:r>
      <w:r w:rsidRPr="009A53E8">
        <w:rPr>
          <w:rFonts w:ascii="Arial" w:eastAsia="Calibri" w:hAnsi="Arial" w:cs="Arial"/>
          <w:bCs/>
          <w:sz w:val="24"/>
          <w:szCs w:val="24"/>
        </w:rPr>
        <w:t xml:space="preserve">. </w:t>
      </w:r>
      <w:r w:rsidR="000E369F" w:rsidRPr="009A53E8">
        <w:rPr>
          <w:rFonts w:ascii="Arial" w:eastAsia="Calibri" w:hAnsi="Arial" w:cs="Arial"/>
          <w:bCs/>
          <w:sz w:val="24"/>
          <w:szCs w:val="24"/>
        </w:rPr>
        <w:t xml:space="preserve">The </w:t>
      </w:r>
      <w:r w:rsidR="00523551" w:rsidRPr="009A53E8">
        <w:rPr>
          <w:rFonts w:ascii="Arial" w:eastAsia="Calibri" w:hAnsi="Arial" w:cs="Arial"/>
          <w:bCs/>
          <w:sz w:val="24"/>
          <w:szCs w:val="24"/>
        </w:rPr>
        <w:t>mechanisms</w:t>
      </w:r>
      <w:r w:rsidR="000E369F" w:rsidRPr="009A53E8">
        <w:rPr>
          <w:rFonts w:ascii="Arial" w:eastAsia="Calibri" w:hAnsi="Arial" w:cs="Arial"/>
          <w:bCs/>
          <w:sz w:val="24"/>
          <w:szCs w:val="24"/>
        </w:rPr>
        <w:t xml:space="preserve"> required to do this already exist for the most part</w:t>
      </w:r>
      <w:r w:rsidR="00715C11" w:rsidRPr="009A53E8">
        <w:rPr>
          <w:rFonts w:ascii="Arial" w:eastAsia="Calibri" w:hAnsi="Arial" w:cs="Arial"/>
          <w:bCs/>
          <w:sz w:val="24"/>
          <w:szCs w:val="24"/>
        </w:rPr>
        <w:t xml:space="preserve"> as t</w:t>
      </w:r>
      <w:r w:rsidR="000E369F" w:rsidRPr="009A53E8">
        <w:rPr>
          <w:rFonts w:ascii="Arial" w:eastAsia="Calibri" w:hAnsi="Arial" w:cs="Arial"/>
          <w:bCs/>
          <w:sz w:val="24"/>
          <w:szCs w:val="24"/>
        </w:rPr>
        <w:t xml:space="preserve">here are cheap, simple tests for </w:t>
      </w:r>
      <w:r w:rsidR="00202340">
        <w:rPr>
          <w:rFonts w:ascii="Arial" w:eastAsia="Calibri" w:hAnsi="Arial" w:cs="Arial"/>
          <w:bCs/>
          <w:sz w:val="24"/>
          <w:szCs w:val="24"/>
        </w:rPr>
        <w:t xml:space="preserve">advanced </w:t>
      </w:r>
      <w:r w:rsidR="000E369F" w:rsidRPr="009A53E8">
        <w:rPr>
          <w:rFonts w:ascii="Arial" w:eastAsia="Calibri" w:hAnsi="Arial" w:cs="Arial"/>
          <w:bCs/>
          <w:sz w:val="24"/>
          <w:szCs w:val="24"/>
        </w:rPr>
        <w:t>liver fibros</w:t>
      </w:r>
      <w:r w:rsidR="00F21056" w:rsidRPr="009A53E8">
        <w:rPr>
          <w:rFonts w:ascii="Arial" w:eastAsia="Calibri" w:hAnsi="Arial" w:cs="Arial"/>
          <w:bCs/>
          <w:sz w:val="24"/>
          <w:szCs w:val="24"/>
        </w:rPr>
        <w:t xml:space="preserve">is and cirrhosis, including </w:t>
      </w:r>
      <w:r w:rsidR="00032E53" w:rsidRPr="009A53E8">
        <w:rPr>
          <w:rFonts w:ascii="Arial" w:eastAsia="Calibri" w:hAnsi="Arial" w:cs="Arial"/>
          <w:bCs/>
          <w:sz w:val="24"/>
          <w:szCs w:val="24"/>
        </w:rPr>
        <w:t xml:space="preserve">a range of </w:t>
      </w:r>
      <w:r w:rsidR="00032E53" w:rsidRPr="009A53E8">
        <w:rPr>
          <w:rFonts w:ascii="Arial" w:eastAsia="Calibri" w:hAnsi="Arial" w:cs="Arial"/>
          <w:bCs/>
          <w:sz w:val="24"/>
          <w:szCs w:val="24"/>
        </w:rPr>
        <w:lastRenderedPageBreak/>
        <w:t xml:space="preserve">algorithms to </w:t>
      </w:r>
      <w:r w:rsidR="00EF0B63">
        <w:rPr>
          <w:rFonts w:ascii="Arial" w:eastAsia="Calibri" w:hAnsi="Arial" w:cs="Arial"/>
          <w:bCs/>
          <w:sz w:val="24"/>
          <w:szCs w:val="24"/>
        </w:rPr>
        <w:t>calculate fibrosis risk from LBT</w:t>
      </w:r>
      <w:r w:rsidR="00032E53" w:rsidRPr="009A53E8">
        <w:rPr>
          <w:rFonts w:ascii="Arial" w:eastAsia="Calibri" w:hAnsi="Arial" w:cs="Arial"/>
          <w:bCs/>
          <w:sz w:val="24"/>
          <w:szCs w:val="24"/>
        </w:rPr>
        <w:t>s (</w:t>
      </w:r>
      <w:r w:rsidR="00032E53" w:rsidRPr="009A53E8">
        <w:rPr>
          <w:rFonts w:ascii="Arial" w:eastAsia="Calibri" w:hAnsi="Arial" w:cs="Arial"/>
          <w:b/>
          <w:bCs/>
          <w:sz w:val="24"/>
          <w:szCs w:val="24"/>
        </w:rPr>
        <w:t xml:space="preserve">Supplementary Table </w:t>
      </w:r>
      <w:r w:rsidR="00D95C8B" w:rsidRPr="009A53E8">
        <w:rPr>
          <w:rFonts w:ascii="Arial" w:eastAsia="Calibri" w:hAnsi="Arial" w:cs="Arial"/>
          <w:b/>
          <w:bCs/>
          <w:sz w:val="24"/>
          <w:szCs w:val="24"/>
        </w:rPr>
        <w:t>3</w:t>
      </w:r>
      <w:r w:rsidR="00FD635B" w:rsidRPr="009A53E8">
        <w:rPr>
          <w:rFonts w:ascii="Arial" w:eastAsia="Calibri" w:hAnsi="Arial" w:cs="Arial"/>
          <w:bCs/>
          <w:sz w:val="24"/>
          <w:szCs w:val="24"/>
        </w:rPr>
        <w:t>)</w:t>
      </w:r>
      <w:r w:rsidR="000E369F" w:rsidRPr="009A53E8">
        <w:rPr>
          <w:rFonts w:ascii="Arial" w:eastAsia="Calibri" w:hAnsi="Arial" w:cs="Arial"/>
          <w:bCs/>
          <w:sz w:val="24"/>
          <w:szCs w:val="24"/>
        </w:rPr>
        <w:t xml:space="preserve">, with a </w:t>
      </w:r>
      <w:r>
        <w:rPr>
          <w:rFonts w:ascii="Arial" w:eastAsia="Calibri" w:hAnsi="Arial" w:cs="Arial"/>
          <w:bCs/>
          <w:sz w:val="24"/>
          <w:szCs w:val="24"/>
        </w:rPr>
        <w:t>high</w:t>
      </w:r>
      <w:r w:rsidR="000E369F" w:rsidRPr="009A53E8">
        <w:rPr>
          <w:rFonts w:ascii="Arial" w:eastAsia="Calibri" w:hAnsi="Arial" w:cs="Arial"/>
          <w:bCs/>
          <w:sz w:val="24"/>
          <w:szCs w:val="24"/>
        </w:rPr>
        <w:t xml:space="preserve"> degree of accuracy</w:t>
      </w:r>
      <w:r w:rsidR="001A1C0B">
        <w:rPr>
          <w:rFonts w:ascii="Arial" w:eastAsia="Calibri" w:hAnsi="Arial" w:cs="Arial"/>
          <w:bCs/>
          <w:sz w:val="24"/>
          <w:szCs w:val="24"/>
        </w:rPr>
        <w:t>.</w:t>
      </w:r>
      <w:r w:rsidR="003B25A6">
        <w:rPr>
          <w:rFonts w:ascii="Arial" w:eastAsia="Calibri" w:hAnsi="Arial" w:cs="Arial"/>
          <w:bCs/>
          <w:sz w:val="24"/>
          <w:szCs w:val="24"/>
        </w:rPr>
        <w:fldChar w:fldCharType="begin">
          <w:fldData xml:space="preserve">PEVuZE5vdGU+PENpdGU+PEF1dGhvcj5QYXJrZXM8L0F1dGhvcj48WWVhcj4yMDEyPC9ZZWFyPjxS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PEVuZE5vdGU+PENpdGU+PEF1dGhvcj5QYXJrZXM8L0F1dGhvcj48WWVhcj4yMDEyPC9ZZWFyPjxS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271-273</w:t>
      </w:r>
      <w:r w:rsidR="003B25A6">
        <w:rPr>
          <w:rFonts w:ascii="Arial" w:eastAsia="Calibri" w:hAnsi="Arial" w:cs="Arial"/>
          <w:bCs/>
          <w:sz w:val="24"/>
          <w:szCs w:val="24"/>
        </w:rPr>
        <w:fldChar w:fldCharType="end"/>
      </w:r>
      <w:r w:rsidR="000E369F" w:rsidRPr="009A53E8">
        <w:rPr>
          <w:rFonts w:ascii="Arial" w:eastAsia="Calibri" w:hAnsi="Arial" w:cs="Arial"/>
          <w:bCs/>
          <w:sz w:val="24"/>
          <w:szCs w:val="24"/>
        </w:rPr>
        <w:t xml:space="preserve"> </w:t>
      </w:r>
    </w:p>
    <w:p w14:paraId="28189F18" w14:textId="77777777" w:rsidR="0029713E" w:rsidRDefault="0029713E" w:rsidP="0029713E">
      <w:pPr>
        <w:spacing w:before="240" w:after="0" w:line="480" w:lineRule="auto"/>
        <w:contextualSpacing/>
        <w:rPr>
          <w:rFonts w:ascii="Arial" w:eastAsia="Calibri" w:hAnsi="Arial" w:cs="Arial"/>
          <w:bCs/>
          <w:sz w:val="24"/>
          <w:szCs w:val="24"/>
        </w:rPr>
      </w:pPr>
    </w:p>
    <w:p w14:paraId="2BD4CA48" w14:textId="2D2A1245" w:rsidR="000E369F" w:rsidRPr="009A53E8" w:rsidRDefault="000E369F" w:rsidP="0029713E">
      <w:pPr>
        <w:spacing w:before="240" w:after="0" w:line="480" w:lineRule="auto"/>
        <w:contextualSpacing/>
        <w:rPr>
          <w:rFonts w:ascii="Arial" w:eastAsia="Calibri" w:hAnsi="Arial" w:cs="Arial"/>
          <w:bCs/>
          <w:sz w:val="24"/>
          <w:szCs w:val="24"/>
        </w:rPr>
      </w:pPr>
      <w:r w:rsidRPr="009A53E8">
        <w:rPr>
          <w:rFonts w:ascii="Arial" w:eastAsia="Calibri" w:hAnsi="Arial" w:cs="Arial"/>
          <w:bCs/>
          <w:sz w:val="24"/>
          <w:szCs w:val="24"/>
        </w:rPr>
        <w:t xml:space="preserve">These </w:t>
      </w:r>
      <w:r w:rsidR="008F7A25">
        <w:rPr>
          <w:rFonts w:ascii="Arial" w:eastAsia="Calibri" w:hAnsi="Arial" w:cs="Arial"/>
          <w:bCs/>
          <w:sz w:val="24"/>
          <w:szCs w:val="24"/>
        </w:rPr>
        <w:t xml:space="preserve">non-invasive </w:t>
      </w:r>
      <w:r w:rsidRPr="009A53E8">
        <w:rPr>
          <w:rFonts w:ascii="Arial" w:eastAsia="Calibri" w:hAnsi="Arial" w:cs="Arial"/>
          <w:bCs/>
          <w:sz w:val="24"/>
          <w:szCs w:val="24"/>
        </w:rPr>
        <w:t xml:space="preserve">tests can be used </w:t>
      </w:r>
      <w:r w:rsidR="009B757D" w:rsidRPr="009A53E8">
        <w:rPr>
          <w:rFonts w:ascii="Arial" w:eastAsia="Calibri" w:hAnsi="Arial" w:cs="Arial"/>
          <w:bCs/>
          <w:sz w:val="24"/>
          <w:szCs w:val="24"/>
        </w:rPr>
        <w:t>in conjunction with</w:t>
      </w:r>
      <w:r w:rsidRPr="009A53E8">
        <w:rPr>
          <w:rFonts w:ascii="Arial" w:eastAsia="Calibri" w:hAnsi="Arial" w:cs="Arial"/>
          <w:bCs/>
          <w:sz w:val="24"/>
          <w:szCs w:val="24"/>
        </w:rPr>
        <w:t xml:space="preserve"> </w:t>
      </w:r>
      <w:r w:rsidR="0029713E">
        <w:rPr>
          <w:rFonts w:ascii="Arial" w:eastAsia="Calibri" w:hAnsi="Arial" w:cs="Arial"/>
          <w:bCs/>
          <w:sz w:val="24"/>
          <w:szCs w:val="24"/>
        </w:rPr>
        <w:t xml:space="preserve">more </w:t>
      </w:r>
      <w:r w:rsidR="00FD635B" w:rsidRPr="009A53E8">
        <w:rPr>
          <w:rFonts w:ascii="Arial" w:eastAsia="Calibri" w:hAnsi="Arial" w:cs="Arial"/>
          <w:bCs/>
          <w:sz w:val="24"/>
          <w:szCs w:val="24"/>
        </w:rPr>
        <w:t xml:space="preserve">specific </w:t>
      </w:r>
      <w:r w:rsidR="0029713E">
        <w:rPr>
          <w:rFonts w:ascii="Arial" w:eastAsia="Calibri" w:hAnsi="Arial" w:cs="Arial"/>
          <w:bCs/>
          <w:sz w:val="24"/>
          <w:szCs w:val="24"/>
        </w:rPr>
        <w:t xml:space="preserve">fibrosis </w:t>
      </w:r>
      <w:r w:rsidR="00FD635B" w:rsidRPr="009A53E8">
        <w:rPr>
          <w:rFonts w:ascii="Arial" w:eastAsia="Calibri" w:hAnsi="Arial" w:cs="Arial"/>
          <w:bCs/>
          <w:sz w:val="24"/>
          <w:szCs w:val="24"/>
        </w:rPr>
        <w:t>tests based on</w:t>
      </w:r>
      <w:r w:rsidRPr="009A53E8">
        <w:rPr>
          <w:rFonts w:ascii="Arial" w:eastAsia="Calibri" w:hAnsi="Arial" w:cs="Arial"/>
          <w:bCs/>
          <w:sz w:val="24"/>
          <w:szCs w:val="24"/>
        </w:rPr>
        <w:t xml:space="preserve"> combinations of circulating fibrosis markers or </w:t>
      </w:r>
      <w:r w:rsidR="008F7A25">
        <w:rPr>
          <w:rFonts w:ascii="Arial" w:eastAsia="Calibri" w:hAnsi="Arial" w:cs="Arial"/>
          <w:bCs/>
          <w:sz w:val="24"/>
          <w:szCs w:val="24"/>
        </w:rPr>
        <w:t xml:space="preserve">transient </w:t>
      </w:r>
      <w:r w:rsidRPr="009A53E8">
        <w:rPr>
          <w:rFonts w:ascii="Arial" w:eastAsia="Calibri" w:hAnsi="Arial" w:cs="Arial"/>
          <w:bCs/>
          <w:sz w:val="24"/>
          <w:szCs w:val="24"/>
        </w:rPr>
        <w:t>elastography.</w:t>
      </w:r>
      <w:r w:rsidR="003B25A6">
        <w:rPr>
          <w:rFonts w:ascii="Arial" w:eastAsia="Calibri" w:hAnsi="Arial" w:cs="Arial"/>
          <w:bCs/>
          <w:sz w:val="24"/>
          <w:szCs w:val="24"/>
        </w:rPr>
        <w:fldChar w:fldCharType="begin">
          <w:fldData xml:space="preserve">PEVuZE5vdGU+PENpdGU+PEF1dGhvcj5EaWV0cmljaDwvQXV0aG9yPjxZZWFyPjIwMTc8L1llYXI+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PEVuZE5vdGU+PENpdGU+PEF1dGhvcj5EaWV0cmljaDwvQXV0aG9yPjxZZWFyPjIwMTc8L1llYXI+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274</w:t>
      </w:r>
      <w:r w:rsidR="003B25A6">
        <w:rPr>
          <w:rFonts w:ascii="Arial" w:eastAsia="Calibri" w:hAnsi="Arial" w:cs="Arial"/>
          <w:bCs/>
          <w:sz w:val="24"/>
          <w:szCs w:val="24"/>
        </w:rPr>
        <w:fldChar w:fldCharType="end"/>
      </w:r>
      <w:r w:rsidRPr="009A53E8">
        <w:rPr>
          <w:rFonts w:ascii="Arial" w:eastAsia="Calibri" w:hAnsi="Arial" w:cs="Arial"/>
          <w:bCs/>
          <w:sz w:val="24"/>
          <w:szCs w:val="24"/>
        </w:rPr>
        <w:t xml:space="preserve"> Elastography </w:t>
      </w:r>
      <w:r w:rsidR="009B757D" w:rsidRPr="009A53E8">
        <w:rPr>
          <w:rFonts w:ascii="Arial" w:eastAsia="Calibri" w:hAnsi="Arial" w:cs="Arial"/>
          <w:bCs/>
          <w:sz w:val="24"/>
          <w:szCs w:val="24"/>
        </w:rPr>
        <w:t>also has a role in</w:t>
      </w:r>
      <w:r w:rsidRPr="009A53E8">
        <w:rPr>
          <w:rFonts w:ascii="Arial" w:eastAsia="Calibri" w:hAnsi="Arial" w:cs="Arial"/>
          <w:bCs/>
          <w:sz w:val="24"/>
          <w:szCs w:val="24"/>
        </w:rPr>
        <w:t xml:space="preserve"> identify</w:t>
      </w:r>
      <w:r w:rsidR="009B757D" w:rsidRPr="009A53E8">
        <w:rPr>
          <w:rFonts w:ascii="Arial" w:eastAsia="Calibri" w:hAnsi="Arial" w:cs="Arial"/>
          <w:bCs/>
          <w:sz w:val="24"/>
          <w:szCs w:val="24"/>
        </w:rPr>
        <w:t>ing</w:t>
      </w:r>
      <w:r w:rsidRPr="009A53E8">
        <w:rPr>
          <w:rFonts w:ascii="Arial" w:eastAsia="Calibri" w:hAnsi="Arial" w:cs="Arial"/>
          <w:bCs/>
          <w:sz w:val="24"/>
          <w:szCs w:val="24"/>
        </w:rPr>
        <w:t xml:space="preserve"> </w:t>
      </w:r>
      <w:r w:rsidR="00BF0732">
        <w:rPr>
          <w:rFonts w:ascii="Arial" w:eastAsia="Calibri" w:hAnsi="Arial" w:cs="Arial"/>
          <w:bCs/>
          <w:sz w:val="24"/>
          <w:szCs w:val="24"/>
        </w:rPr>
        <w:t>people</w:t>
      </w:r>
      <w:r w:rsidRPr="009A53E8">
        <w:rPr>
          <w:rFonts w:ascii="Arial" w:eastAsia="Calibri" w:hAnsi="Arial" w:cs="Arial"/>
          <w:bCs/>
          <w:sz w:val="24"/>
          <w:szCs w:val="24"/>
        </w:rPr>
        <w:t xml:space="preserve"> with portal hypertension who need primary variceal prophylaxis</w:t>
      </w:r>
      <w:r w:rsidR="00F21056" w:rsidRPr="009A53E8">
        <w:rPr>
          <w:rFonts w:ascii="Arial" w:eastAsia="Calibri" w:hAnsi="Arial" w:cs="Arial"/>
          <w:bCs/>
          <w:sz w:val="24"/>
          <w:szCs w:val="24"/>
        </w:rPr>
        <w:t xml:space="preserve"> and follow-up</w:t>
      </w:r>
      <w:r w:rsidRPr="009A53E8">
        <w:rPr>
          <w:rFonts w:ascii="Arial" w:eastAsia="Calibri" w:hAnsi="Arial" w:cs="Arial"/>
          <w:bCs/>
          <w:sz w:val="24"/>
          <w:szCs w:val="24"/>
        </w:rPr>
        <w:t>.</w:t>
      </w:r>
      <w:r w:rsidR="003B25A6">
        <w:rPr>
          <w:rFonts w:ascii="Arial" w:eastAsia="Calibri" w:hAnsi="Arial" w:cs="Arial"/>
          <w:bCs/>
          <w:sz w:val="24"/>
          <w:szCs w:val="24"/>
        </w:rPr>
        <w:fldChar w:fldCharType="begin">
          <w:fldData xml:space="preserve">PEVuZE5vdGU+PENpdGU+PEF1dGhvcj5TemFrw6FjczwvQXV0aG9yPjxZZWFyPjIwMTk8L1llYXI+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PEVuZE5vdGU+PENpdGU+PEF1dGhvcj5TemFrw6FjczwvQXV0aG9yPjxZZWFyPjIwMTk8L1llYXI+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275,276</w:t>
      </w:r>
      <w:r w:rsidR="003B25A6">
        <w:rPr>
          <w:rFonts w:ascii="Arial" w:eastAsia="Calibri" w:hAnsi="Arial" w:cs="Arial"/>
          <w:bCs/>
          <w:sz w:val="24"/>
          <w:szCs w:val="24"/>
        </w:rPr>
        <w:fldChar w:fldCharType="end"/>
      </w:r>
      <w:r w:rsidRPr="009A53E8">
        <w:rPr>
          <w:rFonts w:ascii="Arial" w:eastAsia="Calibri" w:hAnsi="Arial" w:cs="Arial"/>
          <w:bCs/>
          <w:sz w:val="24"/>
          <w:szCs w:val="24"/>
        </w:rPr>
        <w:t xml:space="preserve"> </w:t>
      </w:r>
      <w:r w:rsidR="0029713E">
        <w:rPr>
          <w:rFonts w:ascii="Arial" w:eastAsia="Calibri" w:hAnsi="Arial" w:cs="Arial"/>
          <w:bCs/>
          <w:sz w:val="24"/>
          <w:szCs w:val="24"/>
        </w:rPr>
        <w:t xml:space="preserve">A fundamental flaw in current practice is that such </w:t>
      </w:r>
      <w:r w:rsidR="008F7A25">
        <w:rPr>
          <w:rFonts w:ascii="Arial" w:eastAsia="Calibri" w:hAnsi="Arial" w:cs="Arial"/>
          <w:bCs/>
          <w:sz w:val="24"/>
          <w:szCs w:val="24"/>
        </w:rPr>
        <w:t xml:space="preserve">non-invasive </w:t>
      </w:r>
      <w:r w:rsidR="0029713E">
        <w:rPr>
          <w:rFonts w:ascii="Arial" w:eastAsia="Calibri" w:hAnsi="Arial" w:cs="Arial"/>
          <w:bCs/>
          <w:sz w:val="24"/>
          <w:szCs w:val="24"/>
        </w:rPr>
        <w:t xml:space="preserve">fibrosis </w:t>
      </w:r>
      <w:r w:rsidR="00A36F94" w:rsidRPr="009A53E8">
        <w:rPr>
          <w:rFonts w:ascii="Arial" w:eastAsia="Calibri" w:hAnsi="Arial" w:cs="Arial"/>
          <w:bCs/>
          <w:sz w:val="24"/>
          <w:szCs w:val="24"/>
        </w:rPr>
        <w:t>tests will</w:t>
      </w:r>
      <w:r w:rsidRPr="009A53E8">
        <w:rPr>
          <w:rFonts w:ascii="Arial" w:eastAsia="Calibri" w:hAnsi="Arial" w:cs="Arial"/>
          <w:bCs/>
          <w:sz w:val="24"/>
          <w:szCs w:val="24"/>
        </w:rPr>
        <w:t xml:space="preserve"> </w:t>
      </w:r>
      <w:r w:rsidR="00FD049B" w:rsidRPr="009A53E8">
        <w:rPr>
          <w:rFonts w:ascii="Arial" w:eastAsia="Calibri" w:hAnsi="Arial" w:cs="Arial"/>
          <w:bCs/>
          <w:sz w:val="24"/>
          <w:szCs w:val="24"/>
        </w:rPr>
        <w:t xml:space="preserve">only </w:t>
      </w:r>
      <w:r w:rsidRPr="009A53E8">
        <w:rPr>
          <w:rFonts w:ascii="Arial" w:eastAsia="Calibri" w:hAnsi="Arial" w:cs="Arial"/>
          <w:bCs/>
          <w:sz w:val="24"/>
          <w:szCs w:val="24"/>
        </w:rPr>
        <w:t xml:space="preserve">be performed </w:t>
      </w:r>
      <w:r w:rsidR="00DD0710">
        <w:rPr>
          <w:rFonts w:ascii="Arial" w:eastAsia="Calibri" w:hAnsi="Arial" w:cs="Arial"/>
          <w:bCs/>
          <w:sz w:val="24"/>
          <w:szCs w:val="24"/>
        </w:rPr>
        <w:t>once</w:t>
      </w:r>
      <w:r w:rsidR="00FD049B" w:rsidRPr="009A53E8">
        <w:rPr>
          <w:rFonts w:ascii="Arial" w:eastAsia="Calibri" w:hAnsi="Arial" w:cs="Arial"/>
          <w:bCs/>
          <w:sz w:val="24"/>
          <w:szCs w:val="24"/>
        </w:rPr>
        <w:t xml:space="preserve"> </w:t>
      </w:r>
      <w:r w:rsidRPr="009A53E8">
        <w:rPr>
          <w:rFonts w:ascii="Arial" w:eastAsia="Calibri" w:hAnsi="Arial" w:cs="Arial"/>
          <w:bCs/>
          <w:sz w:val="24"/>
          <w:szCs w:val="24"/>
        </w:rPr>
        <w:t xml:space="preserve">liver disease is </w:t>
      </w:r>
      <w:r w:rsidR="00A36F94" w:rsidRPr="009A53E8">
        <w:rPr>
          <w:rFonts w:ascii="Arial" w:eastAsia="Calibri" w:hAnsi="Arial" w:cs="Arial"/>
          <w:bCs/>
          <w:sz w:val="24"/>
          <w:szCs w:val="24"/>
        </w:rPr>
        <w:t xml:space="preserve">already identified, and hence </w:t>
      </w:r>
      <w:r w:rsidR="008F7A25">
        <w:rPr>
          <w:rFonts w:ascii="Arial" w:eastAsia="Calibri" w:hAnsi="Arial" w:cs="Arial"/>
          <w:bCs/>
          <w:sz w:val="24"/>
          <w:szCs w:val="24"/>
        </w:rPr>
        <w:t xml:space="preserve">frequently </w:t>
      </w:r>
      <w:r w:rsidR="00A36F94" w:rsidRPr="009A53E8">
        <w:rPr>
          <w:rFonts w:ascii="Arial" w:eastAsia="Calibri" w:hAnsi="Arial" w:cs="Arial"/>
          <w:bCs/>
          <w:sz w:val="24"/>
          <w:szCs w:val="24"/>
        </w:rPr>
        <w:t xml:space="preserve">not </w:t>
      </w:r>
      <w:r w:rsidR="00FD049B" w:rsidRPr="009A53E8">
        <w:rPr>
          <w:rFonts w:ascii="Arial" w:eastAsia="Calibri" w:hAnsi="Arial" w:cs="Arial"/>
          <w:bCs/>
          <w:sz w:val="24"/>
          <w:szCs w:val="24"/>
        </w:rPr>
        <w:t xml:space="preserve">in </w:t>
      </w:r>
      <w:r w:rsidR="00AC17E8" w:rsidRPr="009A53E8">
        <w:rPr>
          <w:rFonts w:ascii="Arial" w:eastAsia="Calibri" w:hAnsi="Arial" w:cs="Arial"/>
          <w:bCs/>
          <w:sz w:val="24"/>
          <w:szCs w:val="24"/>
        </w:rPr>
        <w:t>p</w:t>
      </w:r>
      <w:r w:rsidR="00BF0732">
        <w:rPr>
          <w:rFonts w:ascii="Arial" w:eastAsia="Calibri" w:hAnsi="Arial" w:cs="Arial"/>
          <w:bCs/>
          <w:sz w:val="24"/>
          <w:szCs w:val="24"/>
        </w:rPr>
        <w:t>eople</w:t>
      </w:r>
      <w:r w:rsidR="00AC17E8" w:rsidRPr="009A53E8">
        <w:rPr>
          <w:rFonts w:ascii="Arial" w:eastAsia="Calibri" w:hAnsi="Arial" w:cs="Arial"/>
          <w:bCs/>
          <w:sz w:val="24"/>
          <w:szCs w:val="24"/>
        </w:rPr>
        <w:t xml:space="preserve"> with low or n</w:t>
      </w:r>
      <w:r w:rsidR="00FD049B" w:rsidRPr="009A53E8">
        <w:rPr>
          <w:rFonts w:ascii="Arial" w:eastAsia="Calibri" w:hAnsi="Arial" w:cs="Arial"/>
          <w:bCs/>
          <w:sz w:val="24"/>
          <w:szCs w:val="24"/>
        </w:rPr>
        <w:t>ormal serum ALT levels</w:t>
      </w:r>
      <w:r w:rsidRPr="009A53E8">
        <w:rPr>
          <w:rFonts w:ascii="Arial" w:eastAsia="Calibri" w:hAnsi="Arial" w:cs="Arial"/>
          <w:bCs/>
          <w:sz w:val="24"/>
          <w:szCs w:val="24"/>
        </w:rPr>
        <w:t>.</w:t>
      </w:r>
      <w:r w:rsidR="000F0471" w:rsidRPr="009A53E8">
        <w:rPr>
          <w:rFonts w:ascii="Arial" w:eastAsia="Calibri" w:hAnsi="Arial" w:cs="Arial"/>
          <w:bCs/>
          <w:sz w:val="24"/>
          <w:szCs w:val="24"/>
        </w:rPr>
        <w:t xml:space="preserve"> </w:t>
      </w:r>
      <w:r w:rsidR="008F7A25">
        <w:rPr>
          <w:rFonts w:ascii="Arial" w:eastAsia="Calibri" w:hAnsi="Arial" w:cs="Arial"/>
          <w:bCs/>
          <w:sz w:val="24"/>
          <w:szCs w:val="24"/>
        </w:rPr>
        <w:t>O</w:t>
      </w:r>
      <w:r w:rsidR="00F21056" w:rsidRPr="009A53E8">
        <w:rPr>
          <w:rFonts w:ascii="Arial" w:eastAsia="Calibri" w:hAnsi="Arial" w:cs="Arial"/>
          <w:bCs/>
          <w:sz w:val="24"/>
          <w:szCs w:val="24"/>
        </w:rPr>
        <w:t>ne</w:t>
      </w:r>
      <w:r w:rsidRPr="009A53E8">
        <w:rPr>
          <w:rFonts w:ascii="Arial" w:eastAsia="Calibri" w:hAnsi="Arial" w:cs="Arial"/>
          <w:bCs/>
          <w:sz w:val="24"/>
          <w:szCs w:val="24"/>
        </w:rPr>
        <w:t xml:space="preserve"> algorithm examined more than 500,000 anonymised hospital records and </w:t>
      </w:r>
      <w:r w:rsidR="000F0471" w:rsidRPr="009A53E8">
        <w:rPr>
          <w:rFonts w:ascii="Arial" w:eastAsia="Calibri" w:hAnsi="Arial" w:cs="Arial"/>
          <w:bCs/>
          <w:sz w:val="24"/>
          <w:szCs w:val="24"/>
        </w:rPr>
        <w:t xml:space="preserve">found that </w:t>
      </w:r>
      <w:r w:rsidRPr="009A53E8">
        <w:rPr>
          <w:rFonts w:ascii="Arial" w:eastAsia="Calibri" w:hAnsi="Arial" w:cs="Arial"/>
          <w:bCs/>
          <w:sz w:val="24"/>
          <w:szCs w:val="24"/>
        </w:rPr>
        <w:t xml:space="preserve">the data required to detect cirrhosis was </w:t>
      </w:r>
      <w:r w:rsidR="0029713E">
        <w:rPr>
          <w:rFonts w:ascii="Arial" w:eastAsia="Calibri" w:hAnsi="Arial" w:cs="Arial"/>
          <w:bCs/>
          <w:sz w:val="24"/>
          <w:szCs w:val="24"/>
        </w:rPr>
        <w:t xml:space="preserve">previously </w:t>
      </w:r>
      <w:r w:rsidRPr="009A53E8">
        <w:rPr>
          <w:rFonts w:ascii="Arial" w:eastAsia="Calibri" w:hAnsi="Arial" w:cs="Arial"/>
          <w:bCs/>
          <w:sz w:val="24"/>
          <w:szCs w:val="24"/>
        </w:rPr>
        <w:t>available in 96% of subjects who went on to have a first admission with a serious liver event.</w:t>
      </w:r>
      <w:r w:rsidR="003B25A6">
        <w:rPr>
          <w:rFonts w:ascii="Arial" w:eastAsia="Calibri" w:hAnsi="Arial" w:cs="Arial"/>
          <w:bCs/>
          <w:sz w:val="24"/>
          <w:szCs w:val="24"/>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251</w:t>
      </w:r>
      <w:r w:rsidR="003B25A6">
        <w:rPr>
          <w:rFonts w:ascii="Arial" w:eastAsia="Calibri" w:hAnsi="Arial" w:cs="Arial"/>
          <w:bCs/>
          <w:sz w:val="24"/>
          <w:szCs w:val="24"/>
        </w:rPr>
        <w:fldChar w:fldCharType="end"/>
      </w:r>
    </w:p>
    <w:p w14:paraId="1D60FC2F" w14:textId="77777777" w:rsidR="000E369F" w:rsidRPr="009A53E8" w:rsidRDefault="000E369F" w:rsidP="000E369F">
      <w:pPr>
        <w:spacing w:before="240" w:line="480" w:lineRule="auto"/>
        <w:contextualSpacing/>
        <w:rPr>
          <w:rFonts w:ascii="Arial" w:eastAsia="Calibri" w:hAnsi="Arial" w:cs="Arial"/>
          <w:bCs/>
          <w:sz w:val="24"/>
          <w:szCs w:val="24"/>
        </w:rPr>
      </w:pPr>
    </w:p>
    <w:p w14:paraId="2CB74A40" w14:textId="420BBAC1" w:rsidR="000E369F" w:rsidRDefault="000F0471" w:rsidP="000E369F">
      <w:pPr>
        <w:spacing w:before="240" w:line="480" w:lineRule="auto"/>
        <w:contextualSpacing/>
        <w:rPr>
          <w:rFonts w:ascii="Arial" w:eastAsia="Calibri" w:hAnsi="Arial" w:cs="Arial"/>
          <w:bCs/>
          <w:sz w:val="24"/>
          <w:szCs w:val="24"/>
        </w:rPr>
      </w:pPr>
      <w:r w:rsidRPr="009A53E8">
        <w:rPr>
          <w:rFonts w:ascii="Arial" w:eastAsia="Calibri" w:hAnsi="Arial" w:cs="Arial"/>
          <w:bCs/>
          <w:sz w:val="24"/>
          <w:szCs w:val="24"/>
        </w:rPr>
        <w:t xml:space="preserve">Similar </w:t>
      </w:r>
      <w:r w:rsidR="00F30349" w:rsidRPr="009A53E8">
        <w:rPr>
          <w:rFonts w:ascii="Arial" w:eastAsia="Calibri" w:hAnsi="Arial" w:cs="Arial"/>
          <w:bCs/>
          <w:sz w:val="24"/>
          <w:szCs w:val="24"/>
        </w:rPr>
        <w:t xml:space="preserve">fibrosis </w:t>
      </w:r>
      <w:r w:rsidR="000E369F" w:rsidRPr="009A53E8">
        <w:rPr>
          <w:rFonts w:ascii="Arial" w:eastAsia="Calibri" w:hAnsi="Arial" w:cs="Arial"/>
          <w:bCs/>
          <w:sz w:val="24"/>
          <w:szCs w:val="24"/>
        </w:rPr>
        <w:t xml:space="preserve">screening protocols have been subjected to clinical studies </w:t>
      </w:r>
      <w:r w:rsidRPr="009A53E8">
        <w:rPr>
          <w:rFonts w:ascii="Arial" w:eastAsia="Calibri" w:hAnsi="Arial" w:cs="Arial"/>
          <w:bCs/>
          <w:sz w:val="24"/>
          <w:szCs w:val="24"/>
        </w:rPr>
        <w:t>su</w:t>
      </w:r>
      <w:r w:rsidR="00F21056" w:rsidRPr="009A53E8">
        <w:rPr>
          <w:rFonts w:ascii="Arial" w:eastAsia="Calibri" w:hAnsi="Arial" w:cs="Arial"/>
          <w:bCs/>
          <w:sz w:val="24"/>
          <w:szCs w:val="24"/>
        </w:rPr>
        <w:t xml:space="preserve">ch as </w:t>
      </w:r>
      <w:r w:rsidR="00F30349" w:rsidRPr="009A53E8">
        <w:rPr>
          <w:rFonts w:ascii="Arial" w:eastAsia="Calibri" w:hAnsi="Arial" w:cs="Arial"/>
          <w:bCs/>
          <w:sz w:val="24"/>
          <w:szCs w:val="24"/>
        </w:rPr>
        <w:t>“</w:t>
      </w:r>
      <w:r w:rsidR="00F21056" w:rsidRPr="009A53E8">
        <w:rPr>
          <w:rFonts w:ascii="Arial" w:eastAsia="Calibri" w:hAnsi="Arial" w:cs="Arial"/>
          <w:bCs/>
          <w:sz w:val="24"/>
          <w:szCs w:val="24"/>
        </w:rPr>
        <w:t>T</w:t>
      </w:r>
      <w:r w:rsidR="000E369F" w:rsidRPr="009A53E8">
        <w:rPr>
          <w:rFonts w:ascii="Arial" w:eastAsia="Calibri" w:hAnsi="Arial" w:cs="Arial"/>
          <w:bCs/>
          <w:sz w:val="24"/>
          <w:szCs w:val="24"/>
        </w:rPr>
        <w:t>he Scar</w:t>
      </w:r>
      <w:r w:rsidR="00F21056" w:rsidRPr="009A53E8">
        <w:rPr>
          <w:rFonts w:ascii="Arial" w:eastAsia="Calibri" w:hAnsi="Arial" w:cs="Arial"/>
          <w:bCs/>
          <w:sz w:val="24"/>
          <w:szCs w:val="24"/>
        </w:rPr>
        <w:t>red Liver project</w:t>
      </w:r>
      <w:r w:rsidR="00F30349" w:rsidRPr="009A53E8">
        <w:rPr>
          <w:rFonts w:ascii="Arial" w:eastAsia="Calibri" w:hAnsi="Arial" w:cs="Arial"/>
          <w:bCs/>
          <w:sz w:val="24"/>
          <w:szCs w:val="24"/>
        </w:rPr>
        <w:t>”</w:t>
      </w:r>
      <w:r w:rsidR="00F21056" w:rsidRPr="009A53E8">
        <w:rPr>
          <w:rFonts w:ascii="Arial" w:eastAsia="Calibri" w:hAnsi="Arial" w:cs="Arial"/>
          <w:bCs/>
          <w:sz w:val="24"/>
          <w:szCs w:val="24"/>
        </w:rPr>
        <w:t xml:space="preserve"> in </w:t>
      </w:r>
      <w:r w:rsidR="00F30349" w:rsidRPr="009A53E8">
        <w:rPr>
          <w:rFonts w:ascii="Arial" w:eastAsia="Calibri" w:hAnsi="Arial" w:cs="Arial"/>
          <w:bCs/>
          <w:sz w:val="24"/>
          <w:szCs w:val="24"/>
        </w:rPr>
        <w:t xml:space="preserve">the UK </w:t>
      </w:r>
      <w:r w:rsidRPr="009A53E8">
        <w:rPr>
          <w:rFonts w:ascii="Arial" w:eastAsia="Calibri" w:hAnsi="Arial" w:cs="Arial"/>
          <w:bCs/>
          <w:sz w:val="24"/>
          <w:szCs w:val="24"/>
        </w:rPr>
        <w:t xml:space="preserve">which </w:t>
      </w:r>
      <w:r w:rsidR="000E369F" w:rsidRPr="009A53E8">
        <w:rPr>
          <w:rFonts w:ascii="Arial" w:eastAsia="Calibri" w:hAnsi="Arial" w:cs="Arial"/>
          <w:bCs/>
          <w:sz w:val="24"/>
          <w:szCs w:val="24"/>
        </w:rPr>
        <w:t>screened 920 subjects in the community with risk factors for liver disease</w:t>
      </w:r>
      <w:r w:rsidR="00FC2C0F">
        <w:rPr>
          <w:rFonts w:ascii="Arial" w:eastAsia="Calibri" w:hAnsi="Arial" w:cs="Arial"/>
          <w:bCs/>
          <w:sz w:val="24"/>
          <w:szCs w:val="24"/>
        </w:rPr>
        <w:t>.</w:t>
      </w:r>
      <w:r w:rsidR="003B25A6">
        <w:rPr>
          <w:rFonts w:ascii="Arial" w:eastAsia="Calibri" w:hAnsi="Arial" w:cs="Arial"/>
          <w:bCs/>
          <w:sz w:val="24"/>
          <w:szCs w:val="24"/>
        </w:rPr>
        <w:fldChar w:fldCharType="begin">
          <w:fldData xml:space="preserve">PEVuZE5vdGU+PENpdGU+PEF1dGhvcj5IYXJyaXM8L0F1dGhvcj48WWVhcj4yMDE3PC9ZZWFyPjxS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PEVuZE5vdGU+PENpdGU+PEF1dGhvcj5IYXJyaXM8L0F1dGhvcj48WWVhcj4yMDE3PC9ZZWFyPjxS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266,277</w:t>
      </w:r>
      <w:r w:rsidR="003B25A6">
        <w:rPr>
          <w:rFonts w:ascii="Arial" w:eastAsia="Calibri" w:hAnsi="Arial" w:cs="Arial"/>
          <w:bCs/>
          <w:sz w:val="24"/>
          <w:szCs w:val="24"/>
        </w:rPr>
        <w:fldChar w:fldCharType="end"/>
      </w:r>
      <w:r w:rsidR="00FC2C0F">
        <w:rPr>
          <w:rFonts w:ascii="Arial" w:eastAsia="Calibri" w:hAnsi="Arial" w:cs="Arial"/>
          <w:bCs/>
          <w:sz w:val="24"/>
          <w:szCs w:val="24"/>
        </w:rPr>
        <w:t xml:space="preserve"> </w:t>
      </w:r>
      <w:r w:rsidR="00D30F56">
        <w:rPr>
          <w:rFonts w:ascii="Arial" w:eastAsia="Calibri" w:hAnsi="Arial" w:cs="Arial"/>
          <w:bCs/>
          <w:sz w:val="24"/>
          <w:szCs w:val="24"/>
        </w:rPr>
        <w:t>Among preselected p</w:t>
      </w:r>
      <w:r w:rsidR="00BF0732">
        <w:rPr>
          <w:rFonts w:ascii="Arial" w:eastAsia="Calibri" w:hAnsi="Arial" w:cs="Arial"/>
          <w:bCs/>
          <w:sz w:val="24"/>
          <w:szCs w:val="24"/>
        </w:rPr>
        <w:t>eople</w:t>
      </w:r>
      <w:r w:rsidR="00D30F56">
        <w:rPr>
          <w:rFonts w:ascii="Arial" w:eastAsia="Calibri" w:hAnsi="Arial" w:cs="Arial"/>
          <w:bCs/>
          <w:sz w:val="24"/>
          <w:szCs w:val="24"/>
        </w:rPr>
        <w:t xml:space="preserve"> on a risk factor basis who were identified with increased liver stiffness</w:t>
      </w:r>
      <w:r w:rsidR="008F7A25">
        <w:rPr>
          <w:rFonts w:ascii="Arial" w:eastAsia="Calibri" w:hAnsi="Arial" w:cs="Arial"/>
          <w:bCs/>
          <w:sz w:val="24"/>
          <w:szCs w:val="24"/>
        </w:rPr>
        <w:t xml:space="preserve"> (assessed by transient elastography)</w:t>
      </w:r>
      <w:r w:rsidR="00D30F56">
        <w:rPr>
          <w:rFonts w:ascii="Arial" w:eastAsia="Calibri" w:hAnsi="Arial" w:cs="Arial"/>
          <w:bCs/>
          <w:sz w:val="24"/>
          <w:szCs w:val="24"/>
        </w:rPr>
        <w:t xml:space="preserve">, </w:t>
      </w:r>
      <w:r w:rsidR="00EF0B63">
        <w:rPr>
          <w:rFonts w:ascii="Arial" w:eastAsia="Calibri" w:hAnsi="Arial" w:cs="Arial"/>
          <w:bCs/>
          <w:sz w:val="24"/>
          <w:szCs w:val="24"/>
        </w:rPr>
        <w:t>72% had normal LBTs</w:t>
      </w:r>
      <w:r w:rsidR="00D30F56" w:rsidRPr="00E243AC">
        <w:rPr>
          <w:rFonts w:ascii="Arial" w:eastAsia="Calibri" w:hAnsi="Arial" w:cs="Arial"/>
          <w:bCs/>
          <w:sz w:val="24"/>
          <w:szCs w:val="24"/>
        </w:rPr>
        <w:t xml:space="preserve"> and would be missed by traditional investigation algorithms</w:t>
      </w:r>
      <w:r w:rsidR="00D30F56">
        <w:rPr>
          <w:rFonts w:ascii="Arial" w:eastAsia="Calibri" w:hAnsi="Arial" w:cs="Arial"/>
          <w:bCs/>
          <w:sz w:val="24"/>
          <w:szCs w:val="24"/>
        </w:rPr>
        <w:t xml:space="preserve">. </w:t>
      </w:r>
      <w:r w:rsidR="00D30F56" w:rsidRPr="00E243AC">
        <w:rPr>
          <w:rFonts w:ascii="Arial" w:eastAsia="Calibri" w:hAnsi="Arial" w:cs="Arial"/>
          <w:bCs/>
          <w:sz w:val="24"/>
          <w:szCs w:val="24"/>
        </w:rPr>
        <w:t xml:space="preserve"> </w:t>
      </w:r>
      <w:r w:rsidR="00D30F56">
        <w:rPr>
          <w:rFonts w:ascii="Arial" w:eastAsia="Calibri" w:hAnsi="Arial" w:cs="Arial"/>
          <w:bCs/>
          <w:sz w:val="24"/>
          <w:szCs w:val="24"/>
        </w:rPr>
        <w:t>S</w:t>
      </w:r>
      <w:r w:rsidR="00D30F56" w:rsidRPr="009A53E8">
        <w:rPr>
          <w:rFonts w:ascii="Arial" w:eastAsia="Calibri" w:hAnsi="Arial" w:cs="Arial"/>
          <w:bCs/>
          <w:sz w:val="24"/>
          <w:szCs w:val="24"/>
        </w:rPr>
        <w:t>ubsequently this</w:t>
      </w:r>
      <w:r w:rsidR="008F7A25">
        <w:rPr>
          <w:rFonts w:ascii="Arial" w:eastAsia="Calibri" w:hAnsi="Arial" w:cs="Arial"/>
          <w:bCs/>
          <w:sz w:val="24"/>
          <w:szCs w:val="24"/>
        </w:rPr>
        <w:t xml:space="preserve"> diagnostic</w:t>
      </w:r>
      <w:r w:rsidR="00D30F56" w:rsidRPr="009A53E8">
        <w:rPr>
          <w:rFonts w:ascii="Arial" w:eastAsia="Calibri" w:hAnsi="Arial" w:cs="Arial"/>
          <w:bCs/>
          <w:sz w:val="24"/>
          <w:szCs w:val="24"/>
        </w:rPr>
        <w:t xml:space="preserve"> pathway has been locally adapted</w:t>
      </w:r>
      <w:r w:rsidR="00D30F56">
        <w:rPr>
          <w:rFonts w:ascii="Arial" w:eastAsia="Calibri" w:hAnsi="Arial" w:cs="Arial"/>
          <w:bCs/>
          <w:sz w:val="24"/>
          <w:szCs w:val="24"/>
        </w:rPr>
        <w:t>.</w:t>
      </w:r>
      <w:r w:rsidR="003B25A6">
        <w:rPr>
          <w:rFonts w:ascii="Arial" w:eastAsia="Calibri" w:hAnsi="Arial" w:cs="Arial"/>
          <w:bCs/>
          <w:sz w:val="24"/>
          <w:szCs w:val="24"/>
        </w:rPr>
        <w:fldChar w:fldCharType="begin"/>
      </w:r>
      <w:r w:rsidR="000B412E">
        <w:rPr>
          <w:rFonts w:ascii="Arial" w:eastAsia="Calibri" w:hAnsi="Arial" w:cs="Arial"/>
          <w:bCs/>
          <w:sz w:val="24"/>
          <w:szCs w:val="24"/>
        </w:rPr>
        <w:instrText xml:space="preserve"> ADDIN EN.CITE &lt;EndNote&gt;&lt;Cite ExcludeYear="1"&gt;&lt;Author&gt;ScarredLiverProject&lt;/Author&gt;&lt;RecNum&gt;189&lt;/RecNum&gt;&lt;DisplayText&gt;&lt;style face="superscript"&gt;278&lt;/style&gt;&lt;/DisplayText&gt;&lt;record&gt;&lt;rec-number&gt;189&lt;/rec-number&gt;&lt;foreign-keys&gt;&lt;key app="EN" db-id="s2v9rrs5u09vvhefa09xfteztpze9p0epvzs" timestamp="1616378676"&gt;189&lt;/key&gt;&lt;/foreign-keys&gt;&lt;ref-type name="Web Page"&gt;12&lt;/ref-type&gt;&lt;contributors&gt;&lt;authors&gt;&lt;author&gt;ScarredLiverProject&lt;/author&gt;&lt;/authors&gt;&lt;/contributors&gt;&lt;titles&gt;&lt;title&gt;The Scarred Liver Project&lt;/title&gt;&lt;/titles&gt;&lt;dates&gt;&lt;/dates&gt;&lt;urls&gt;&lt;related-urls&gt;&lt;url&gt;https://www.scarredliverproject.org.uk/&lt;/url&gt;&lt;/related-urls&gt;&lt;/urls&gt;&lt;/record&gt;&lt;/Cite&gt;&lt;/EndNote&gt;</w:instrText>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278</w:t>
      </w:r>
      <w:r w:rsidR="003B25A6">
        <w:rPr>
          <w:rFonts w:ascii="Arial" w:eastAsia="Calibri" w:hAnsi="Arial" w:cs="Arial"/>
          <w:bCs/>
          <w:sz w:val="24"/>
          <w:szCs w:val="24"/>
        </w:rPr>
        <w:fldChar w:fldCharType="end"/>
      </w:r>
      <w:r w:rsidR="00F21056" w:rsidRPr="009A53E8">
        <w:rPr>
          <w:rFonts w:ascii="Arial" w:eastAsia="Calibri" w:hAnsi="Arial" w:cs="Arial"/>
          <w:bCs/>
          <w:sz w:val="24"/>
          <w:szCs w:val="24"/>
        </w:rPr>
        <w:t xml:space="preserve"> </w:t>
      </w:r>
      <w:r w:rsidR="00610D02">
        <w:rPr>
          <w:rFonts w:ascii="Arial" w:eastAsia="Calibri" w:hAnsi="Arial" w:cs="Arial"/>
          <w:bCs/>
          <w:sz w:val="24"/>
          <w:szCs w:val="24"/>
        </w:rPr>
        <w:t xml:space="preserve">Other models of case finding were tested in the </w:t>
      </w:r>
      <w:r w:rsidR="0029713E">
        <w:rPr>
          <w:rFonts w:ascii="Arial" w:eastAsia="Calibri" w:hAnsi="Arial" w:cs="Arial"/>
          <w:bCs/>
          <w:sz w:val="24"/>
          <w:szCs w:val="24"/>
        </w:rPr>
        <w:t>“</w:t>
      </w:r>
      <w:r w:rsidR="00610D02">
        <w:rPr>
          <w:rFonts w:ascii="Arial" w:eastAsia="Calibri" w:hAnsi="Arial" w:cs="Arial"/>
          <w:bCs/>
          <w:sz w:val="24"/>
          <w:szCs w:val="24"/>
        </w:rPr>
        <w:t>LO</w:t>
      </w:r>
      <w:r w:rsidR="00610D02" w:rsidRPr="009A53E8">
        <w:rPr>
          <w:rFonts w:ascii="Arial" w:eastAsia="Calibri" w:hAnsi="Arial" w:cs="Arial"/>
          <w:bCs/>
          <w:sz w:val="24"/>
          <w:szCs w:val="24"/>
        </w:rPr>
        <w:t>CATE</w:t>
      </w:r>
      <w:r w:rsidR="0029713E">
        <w:rPr>
          <w:rFonts w:ascii="Arial" w:eastAsia="Calibri" w:hAnsi="Arial" w:cs="Arial"/>
          <w:bCs/>
          <w:sz w:val="24"/>
          <w:szCs w:val="24"/>
        </w:rPr>
        <w:t>”</w:t>
      </w:r>
      <w:r w:rsidR="00610D02" w:rsidRPr="009A53E8">
        <w:rPr>
          <w:rFonts w:ascii="Arial" w:eastAsia="Calibri" w:hAnsi="Arial" w:cs="Arial"/>
          <w:bCs/>
          <w:sz w:val="24"/>
          <w:szCs w:val="24"/>
        </w:rPr>
        <w:t xml:space="preserve"> study </w:t>
      </w:r>
      <w:r w:rsidR="00610D02">
        <w:rPr>
          <w:rFonts w:ascii="Arial" w:eastAsia="Calibri" w:hAnsi="Arial" w:cs="Arial"/>
          <w:bCs/>
          <w:sz w:val="24"/>
          <w:szCs w:val="24"/>
        </w:rPr>
        <w:t xml:space="preserve">which found greater effectiveness in case identification in the arm based on nurse-led risk-factor identification </w:t>
      </w:r>
      <w:r w:rsidR="00610D02" w:rsidRPr="009A53E8">
        <w:rPr>
          <w:rFonts w:ascii="Arial" w:eastAsia="Calibri" w:hAnsi="Arial" w:cs="Arial"/>
          <w:bCs/>
          <w:sz w:val="24"/>
          <w:szCs w:val="24"/>
        </w:rPr>
        <w:t xml:space="preserve">with portable elastography </w:t>
      </w:r>
      <w:r w:rsidR="00610D02">
        <w:rPr>
          <w:rFonts w:ascii="Arial" w:eastAsia="Calibri" w:hAnsi="Arial" w:cs="Arial"/>
          <w:bCs/>
          <w:sz w:val="24"/>
          <w:szCs w:val="24"/>
        </w:rPr>
        <w:t>assessment and referral to primary care than for regular care</w:t>
      </w:r>
      <w:r w:rsidR="00EC4528">
        <w:rPr>
          <w:rFonts w:ascii="Arial" w:eastAsia="Calibri" w:hAnsi="Arial" w:cs="Arial"/>
          <w:bCs/>
          <w:sz w:val="24"/>
          <w:szCs w:val="24"/>
        </w:rPr>
        <w:t>.</w:t>
      </w:r>
      <w:r w:rsidR="003B25A6">
        <w:rPr>
          <w:rFonts w:ascii="Arial" w:eastAsia="Calibri" w:hAnsi="Arial" w:cs="Arial"/>
          <w:bCs/>
          <w:sz w:val="24"/>
          <w:szCs w:val="24"/>
        </w:rPr>
        <w:fldChar w:fldCharType="begin">
          <w:fldData xml:space="preserve">PEVuZE5vdGU+PENpdGU+PEF1dGhvcj5FbC1Hb2hhcnk8L0F1dGhvcj48WWVhcj4yMDE4PC9ZZWFy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PEVuZE5vdGU+PENpdGU+PEF1dGhvcj5FbC1Hb2hhcnk8L0F1dGhvcj48WWVhcj4yMDE4PC9ZZWFy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265</w:t>
      </w:r>
      <w:r w:rsidR="003B25A6">
        <w:rPr>
          <w:rFonts w:ascii="Arial" w:eastAsia="Calibri" w:hAnsi="Arial" w:cs="Arial"/>
          <w:bCs/>
          <w:sz w:val="24"/>
          <w:szCs w:val="24"/>
        </w:rPr>
        <w:fldChar w:fldCharType="end"/>
      </w:r>
      <w:r w:rsidR="00BD4FC5" w:rsidRPr="009A53E8">
        <w:rPr>
          <w:rFonts w:ascii="Arial" w:eastAsia="Calibri" w:hAnsi="Arial" w:cs="Arial"/>
          <w:bCs/>
          <w:sz w:val="24"/>
          <w:szCs w:val="24"/>
        </w:rPr>
        <w:t xml:space="preserve"> Two r</w:t>
      </w:r>
      <w:r w:rsidR="00F21056" w:rsidRPr="009A53E8">
        <w:rPr>
          <w:rFonts w:ascii="Arial" w:eastAsia="Calibri" w:hAnsi="Arial" w:cs="Arial"/>
          <w:bCs/>
          <w:sz w:val="24"/>
          <w:szCs w:val="24"/>
        </w:rPr>
        <w:t>esearch nurses with portable elastography equipment</w:t>
      </w:r>
      <w:r w:rsidR="000E369F" w:rsidRPr="009A53E8">
        <w:rPr>
          <w:rFonts w:ascii="Arial" w:eastAsia="Calibri" w:hAnsi="Arial" w:cs="Arial"/>
          <w:bCs/>
          <w:sz w:val="24"/>
          <w:szCs w:val="24"/>
        </w:rPr>
        <w:t xml:space="preserve"> </w:t>
      </w:r>
      <w:r w:rsidR="00BD4FC5" w:rsidRPr="009A53E8">
        <w:rPr>
          <w:rFonts w:ascii="Arial" w:eastAsia="Calibri" w:hAnsi="Arial" w:cs="Arial"/>
          <w:bCs/>
          <w:sz w:val="24"/>
          <w:szCs w:val="24"/>
        </w:rPr>
        <w:t xml:space="preserve">were able to </w:t>
      </w:r>
      <w:r w:rsidR="000E369F" w:rsidRPr="009A53E8">
        <w:rPr>
          <w:rFonts w:ascii="Arial" w:eastAsia="Calibri" w:hAnsi="Arial" w:cs="Arial"/>
          <w:bCs/>
          <w:sz w:val="24"/>
          <w:szCs w:val="24"/>
        </w:rPr>
        <w:t xml:space="preserve">detect and stage as many new cases of progressive liver disease as five consultants in a year. </w:t>
      </w:r>
      <w:r w:rsidR="00BD4FC5" w:rsidRPr="009A53E8">
        <w:rPr>
          <w:rFonts w:ascii="Arial" w:eastAsia="Calibri" w:hAnsi="Arial" w:cs="Arial"/>
          <w:bCs/>
          <w:sz w:val="24"/>
          <w:szCs w:val="24"/>
        </w:rPr>
        <w:t>Critical to the success of this</w:t>
      </w:r>
      <w:r w:rsidR="000E369F" w:rsidRPr="009A53E8">
        <w:rPr>
          <w:rFonts w:ascii="Arial" w:eastAsia="Calibri" w:hAnsi="Arial" w:cs="Arial"/>
          <w:bCs/>
          <w:sz w:val="24"/>
          <w:szCs w:val="24"/>
        </w:rPr>
        <w:t xml:space="preserve"> </w:t>
      </w:r>
      <w:r w:rsidR="008F7A25">
        <w:rPr>
          <w:rFonts w:ascii="Arial" w:eastAsia="Calibri" w:hAnsi="Arial" w:cs="Arial"/>
          <w:bCs/>
          <w:sz w:val="24"/>
          <w:szCs w:val="24"/>
        </w:rPr>
        <w:t xml:space="preserve">diagnostic </w:t>
      </w:r>
      <w:r w:rsidR="000E369F" w:rsidRPr="009A53E8">
        <w:rPr>
          <w:rFonts w:ascii="Arial" w:eastAsia="Calibri" w:hAnsi="Arial" w:cs="Arial"/>
          <w:bCs/>
          <w:sz w:val="24"/>
          <w:szCs w:val="24"/>
        </w:rPr>
        <w:lastRenderedPageBreak/>
        <w:t xml:space="preserve">pathway was </w:t>
      </w:r>
      <w:r w:rsidR="00BD4FC5" w:rsidRPr="009A53E8">
        <w:rPr>
          <w:rFonts w:ascii="Arial" w:eastAsia="Calibri" w:hAnsi="Arial" w:cs="Arial"/>
          <w:bCs/>
          <w:sz w:val="24"/>
          <w:szCs w:val="24"/>
        </w:rPr>
        <w:t>engagement and</w:t>
      </w:r>
      <w:r w:rsidR="000E369F" w:rsidRPr="009A53E8">
        <w:rPr>
          <w:rFonts w:ascii="Arial" w:eastAsia="Calibri" w:hAnsi="Arial" w:cs="Arial"/>
          <w:bCs/>
          <w:sz w:val="24"/>
          <w:szCs w:val="24"/>
        </w:rPr>
        <w:t xml:space="preserve"> promot</w:t>
      </w:r>
      <w:r w:rsidR="00BD4FC5" w:rsidRPr="009A53E8">
        <w:rPr>
          <w:rFonts w:ascii="Arial" w:eastAsia="Calibri" w:hAnsi="Arial" w:cs="Arial"/>
          <w:bCs/>
          <w:sz w:val="24"/>
          <w:szCs w:val="24"/>
        </w:rPr>
        <w:t>ion</w:t>
      </w:r>
      <w:r w:rsidR="000E369F" w:rsidRPr="009A53E8">
        <w:rPr>
          <w:rFonts w:ascii="Arial" w:eastAsia="Calibri" w:hAnsi="Arial" w:cs="Arial"/>
          <w:bCs/>
          <w:sz w:val="24"/>
          <w:szCs w:val="24"/>
        </w:rPr>
        <w:t xml:space="preserve"> by a local GP, </w:t>
      </w:r>
      <w:r w:rsidR="00BD4FC5" w:rsidRPr="009A53E8">
        <w:rPr>
          <w:rFonts w:ascii="Arial" w:eastAsia="Calibri" w:hAnsi="Arial" w:cs="Arial"/>
          <w:bCs/>
          <w:sz w:val="24"/>
          <w:szCs w:val="24"/>
        </w:rPr>
        <w:t xml:space="preserve">such that it </w:t>
      </w:r>
      <w:r w:rsidR="000E369F" w:rsidRPr="009A53E8">
        <w:rPr>
          <w:rFonts w:ascii="Arial" w:eastAsia="Calibri" w:hAnsi="Arial" w:cs="Arial"/>
          <w:bCs/>
          <w:sz w:val="24"/>
          <w:szCs w:val="24"/>
        </w:rPr>
        <w:t xml:space="preserve">is now in widespread use with almost as many liver fibrosis </w:t>
      </w:r>
      <w:r w:rsidR="008F7A25">
        <w:rPr>
          <w:rFonts w:ascii="Arial" w:eastAsia="Calibri" w:hAnsi="Arial" w:cs="Arial"/>
          <w:bCs/>
          <w:sz w:val="24"/>
          <w:szCs w:val="24"/>
        </w:rPr>
        <w:t>serum</w:t>
      </w:r>
      <w:r w:rsidR="000E369F" w:rsidRPr="009A53E8">
        <w:rPr>
          <w:rFonts w:ascii="Arial" w:eastAsia="Calibri" w:hAnsi="Arial" w:cs="Arial"/>
          <w:bCs/>
          <w:sz w:val="24"/>
          <w:szCs w:val="24"/>
        </w:rPr>
        <w:t xml:space="preserve"> tests being requested by GPs as by hepatologists.</w:t>
      </w:r>
      <w:r w:rsidR="003B25A6">
        <w:rPr>
          <w:rFonts w:ascii="Arial" w:eastAsia="Calibri" w:hAnsi="Arial" w:cs="Arial"/>
          <w:bCs/>
          <w:sz w:val="24"/>
          <w:szCs w:val="24"/>
        </w:rPr>
        <w:fldChar w:fldCharType="begin"/>
      </w:r>
      <w:r w:rsidR="000B412E">
        <w:rPr>
          <w:rFonts w:ascii="Arial" w:eastAsia="Calibri" w:hAnsi="Arial" w:cs="Arial"/>
          <w:bCs/>
          <w:sz w:val="24"/>
          <w:szCs w:val="24"/>
        </w:rPr>
        <w:instrText xml:space="preserve"> ADDIN EN.CITE &lt;EndNote&gt;&lt;Cite&gt;&lt;Author&gt;Sylvester&lt;/Author&gt;&lt;Year&gt;2021&lt;/Year&gt;&lt;RecNum&gt;190&lt;/RecNum&gt;&lt;DisplayText&gt;&lt;style face="superscript"&gt;279&lt;/style&gt;&lt;/DisplayText&gt;&lt;record&gt;&lt;rec-number&gt;190&lt;/rec-number&gt;&lt;foreign-keys&gt;&lt;key app="EN" db-id="s2v9rrs5u09vvhefa09xfteztpze9p0epvzs" timestamp="1616379087"&gt;190&lt;/key&gt;&lt;/foreign-keys&gt;&lt;ref-type name="Journal Article"&gt;17&lt;/ref-type&gt;&lt;contributors&gt;&lt;authors&gt;&lt;author&gt;Sylvester, R.&lt;/author&gt;&lt;author&gt;Hydes, T.&lt;/author&gt;&lt;author&gt;Hales, A.&lt;/author&gt;&lt;author&gt;Williams, R.&lt;/author&gt;&lt;author&gt;Sheron, N.&lt;/author&gt;&lt;/authors&gt;&lt;/contributors&gt;&lt;titles&gt;&lt;title&gt;Validation of the liver traffic light test as a predictive model for survival and development of liver-related events&lt;/title&gt;&lt;secondary-title&gt;JGH Open&lt;/secondary-title&gt;&lt;/titles&gt;&lt;periodical&gt;&lt;full-title&gt;JGH Open&lt;/full-title&gt;&lt;/periodical&gt;&lt;dates&gt;&lt;year&gt;2021&lt;/year&gt;&lt;/dates&gt;&lt;urls&gt;&lt;/urls&gt;&lt;/record&gt;&lt;/Cite&gt;&lt;/EndNote&gt;</w:instrText>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279</w:t>
      </w:r>
      <w:r w:rsidR="003B25A6">
        <w:rPr>
          <w:rFonts w:ascii="Arial" w:eastAsia="Calibri" w:hAnsi="Arial" w:cs="Arial"/>
          <w:bCs/>
          <w:sz w:val="24"/>
          <w:szCs w:val="24"/>
        </w:rPr>
        <w:fldChar w:fldCharType="end"/>
      </w:r>
      <w:r w:rsidR="000E369F" w:rsidRPr="009A53E8">
        <w:rPr>
          <w:rFonts w:ascii="Arial" w:eastAsia="Calibri" w:hAnsi="Arial" w:cs="Arial"/>
          <w:bCs/>
          <w:sz w:val="24"/>
          <w:szCs w:val="24"/>
        </w:rPr>
        <w:t xml:space="preserve"> </w:t>
      </w:r>
    </w:p>
    <w:p w14:paraId="3C0118BF" w14:textId="77777777" w:rsidR="002D7289" w:rsidRDefault="002D7289" w:rsidP="002D7289">
      <w:pPr>
        <w:spacing w:before="240" w:line="480" w:lineRule="auto"/>
        <w:contextualSpacing/>
        <w:rPr>
          <w:rFonts w:ascii="Arial" w:eastAsia="Times New Roman" w:hAnsi="Arial" w:cs="Arial"/>
          <w:bCs/>
          <w:kern w:val="24"/>
          <w:sz w:val="24"/>
          <w:szCs w:val="24"/>
        </w:rPr>
      </w:pPr>
    </w:p>
    <w:p w14:paraId="1BF8B504" w14:textId="7C37AD61" w:rsidR="002D7289" w:rsidRDefault="002D7289" w:rsidP="002D7289">
      <w:pPr>
        <w:spacing w:before="240" w:line="480" w:lineRule="auto"/>
        <w:contextualSpacing/>
        <w:rPr>
          <w:rFonts w:ascii="Arial" w:eastAsia="Times New Roman" w:hAnsi="Arial" w:cs="Arial"/>
          <w:bCs/>
          <w:kern w:val="24"/>
          <w:sz w:val="24"/>
          <w:szCs w:val="24"/>
        </w:rPr>
      </w:pPr>
      <w:r>
        <w:rPr>
          <w:rFonts w:ascii="Arial" w:eastAsia="Times New Roman" w:hAnsi="Arial" w:cs="Arial"/>
          <w:bCs/>
          <w:kern w:val="24"/>
          <w:sz w:val="24"/>
          <w:szCs w:val="24"/>
        </w:rPr>
        <w:t>In another screening project performed in the metropoli</w:t>
      </w:r>
      <w:r w:rsidR="00091167">
        <w:rPr>
          <w:rFonts w:ascii="Arial" w:eastAsia="Times New Roman" w:hAnsi="Arial" w:cs="Arial"/>
          <w:bCs/>
          <w:kern w:val="24"/>
          <w:sz w:val="24"/>
          <w:szCs w:val="24"/>
        </w:rPr>
        <w:t>tan area of Barcelona (Spain</w:t>
      </w:r>
      <w:r>
        <w:rPr>
          <w:rFonts w:ascii="Arial" w:eastAsia="Times New Roman" w:hAnsi="Arial" w:cs="Arial"/>
          <w:bCs/>
          <w:kern w:val="24"/>
          <w:sz w:val="24"/>
          <w:szCs w:val="24"/>
        </w:rPr>
        <w:t>), out of 3,076 subjects aged 18-75 y</w:t>
      </w:r>
      <w:r w:rsidR="00C31E6B">
        <w:rPr>
          <w:rFonts w:ascii="Arial" w:eastAsia="Times New Roman" w:hAnsi="Arial" w:cs="Arial"/>
          <w:bCs/>
          <w:kern w:val="24"/>
          <w:sz w:val="24"/>
          <w:szCs w:val="24"/>
        </w:rPr>
        <w:t>ea</w:t>
      </w:r>
      <w:r>
        <w:rPr>
          <w:rFonts w:ascii="Arial" w:eastAsia="Times New Roman" w:hAnsi="Arial" w:cs="Arial"/>
          <w:bCs/>
          <w:kern w:val="24"/>
          <w:sz w:val="24"/>
          <w:szCs w:val="24"/>
        </w:rPr>
        <w:t>r</w:t>
      </w:r>
      <w:r w:rsidR="00C31E6B">
        <w:rPr>
          <w:rFonts w:ascii="Arial" w:eastAsia="Times New Roman" w:hAnsi="Arial" w:cs="Arial"/>
          <w:bCs/>
          <w:kern w:val="24"/>
          <w:sz w:val="24"/>
          <w:szCs w:val="24"/>
        </w:rPr>
        <w:t>s</w:t>
      </w:r>
      <w:r>
        <w:rPr>
          <w:rFonts w:ascii="Arial" w:eastAsia="Times New Roman" w:hAnsi="Arial" w:cs="Arial"/>
          <w:bCs/>
          <w:kern w:val="24"/>
          <w:sz w:val="24"/>
          <w:szCs w:val="24"/>
        </w:rPr>
        <w:t xml:space="preserve"> recruited randomly from the general population, without known liver disease</w:t>
      </w:r>
      <w:r w:rsidR="008F7A25">
        <w:rPr>
          <w:rFonts w:ascii="Arial" w:eastAsia="Times New Roman" w:hAnsi="Arial" w:cs="Arial"/>
          <w:bCs/>
          <w:kern w:val="24"/>
          <w:sz w:val="24"/>
          <w:szCs w:val="24"/>
        </w:rPr>
        <w:t>s</w:t>
      </w:r>
      <w:r>
        <w:rPr>
          <w:rFonts w:ascii="Arial" w:eastAsia="Times New Roman" w:hAnsi="Arial" w:cs="Arial"/>
          <w:bCs/>
          <w:kern w:val="24"/>
          <w:sz w:val="24"/>
          <w:szCs w:val="24"/>
        </w:rPr>
        <w:t>, 3.6% had transient elastography</w:t>
      </w:r>
      <w:r w:rsidR="00C31E6B">
        <w:rPr>
          <w:rFonts w:ascii="Arial" w:eastAsia="Times New Roman" w:hAnsi="Arial" w:cs="Arial"/>
          <w:bCs/>
          <w:kern w:val="24"/>
          <w:sz w:val="24"/>
          <w:szCs w:val="24"/>
        </w:rPr>
        <w:t xml:space="preserve"> values</w:t>
      </w:r>
      <w:r w:rsidR="0029713E">
        <w:rPr>
          <w:rFonts w:ascii="Arial" w:eastAsia="Times New Roman" w:hAnsi="Arial" w:cs="Arial"/>
          <w:bCs/>
          <w:kern w:val="24"/>
          <w:sz w:val="24"/>
          <w:szCs w:val="24"/>
        </w:rPr>
        <w:t xml:space="preserve"> of more than 9.2 kPa, </w:t>
      </w:r>
      <w:r>
        <w:rPr>
          <w:rFonts w:ascii="Arial" w:eastAsia="Times New Roman" w:hAnsi="Arial" w:cs="Arial"/>
          <w:bCs/>
          <w:kern w:val="24"/>
          <w:sz w:val="24"/>
          <w:szCs w:val="24"/>
        </w:rPr>
        <w:t>value</w:t>
      </w:r>
      <w:r w:rsidR="0029713E">
        <w:rPr>
          <w:rFonts w:ascii="Arial" w:eastAsia="Times New Roman" w:hAnsi="Arial" w:cs="Arial"/>
          <w:bCs/>
          <w:kern w:val="24"/>
          <w:sz w:val="24"/>
          <w:szCs w:val="24"/>
        </w:rPr>
        <w:t>s</w:t>
      </w:r>
      <w:r>
        <w:rPr>
          <w:rFonts w:ascii="Arial" w:eastAsia="Times New Roman" w:hAnsi="Arial" w:cs="Arial"/>
          <w:bCs/>
          <w:kern w:val="24"/>
          <w:sz w:val="24"/>
          <w:szCs w:val="24"/>
        </w:rPr>
        <w:t xml:space="preserve"> highly suggestive of significant liver fibrosis (F</w:t>
      </w:r>
      <w:r w:rsidR="00C31E6B">
        <w:rPr>
          <w:rFonts w:ascii="Arial" w:eastAsia="Times New Roman" w:hAnsi="Arial" w:cs="Arial"/>
          <w:bCs/>
          <w:kern w:val="24"/>
          <w:sz w:val="24"/>
          <w:szCs w:val="24"/>
        </w:rPr>
        <w:t xml:space="preserve">2 </w:t>
      </w:r>
      <w:r w:rsidR="008F7A25">
        <w:rPr>
          <w:rFonts w:ascii="Arial" w:eastAsia="Times New Roman" w:hAnsi="Arial" w:cs="Arial"/>
          <w:bCs/>
          <w:kern w:val="24"/>
          <w:sz w:val="24"/>
          <w:szCs w:val="24"/>
        </w:rPr>
        <w:t xml:space="preserve">stage </w:t>
      </w:r>
      <w:r w:rsidR="00C31E6B">
        <w:rPr>
          <w:rFonts w:ascii="Arial" w:eastAsia="Times New Roman" w:hAnsi="Arial" w:cs="Arial"/>
          <w:bCs/>
          <w:kern w:val="24"/>
          <w:sz w:val="24"/>
          <w:szCs w:val="24"/>
        </w:rPr>
        <w:t>or greater). The most common ae</w:t>
      </w:r>
      <w:r>
        <w:rPr>
          <w:rFonts w:ascii="Arial" w:eastAsia="Times New Roman" w:hAnsi="Arial" w:cs="Arial"/>
          <w:bCs/>
          <w:kern w:val="24"/>
          <w:sz w:val="24"/>
          <w:szCs w:val="24"/>
        </w:rPr>
        <w:t>tiology of liver disease in this cohort was NAFLD, followed by alcohol-related liver disease. This project proposed a screening algorithm to identify silent liver fibrosis in the population based on assessment of risk factors of li</w:t>
      </w:r>
      <w:r w:rsidR="00654F2F">
        <w:rPr>
          <w:rFonts w:ascii="Arial" w:eastAsia="Times New Roman" w:hAnsi="Arial" w:cs="Arial"/>
          <w:bCs/>
          <w:kern w:val="24"/>
          <w:sz w:val="24"/>
          <w:szCs w:val="24"/>
        </w:rPr>
        <w:t>ver diseases and measurement of fatty liver index (FLI)</w:t>
      </w:r>
      <w:r>
        <w:rPr>
          <w:rFonts w:ascii="Arial" w:eastAsia="Times New Roman" w:hAnsi="Arial" w:cs="Arial"/>
          <w:bCs/>
          <w:kern w:val="24"/>
          <w:sz w:val="24"/>
          <w:szCs w:val="24"/>
        </w:rPr>
        <w:t>. Presence of risk factors of liver diseases together with a FLI value greater than 60 identifie</w:t>
      </w:r>
      <w:r w:rsidR="008F7A25">
        <w:rPr>
          <w:rFonts w:ascii="Arial" w:eastAsia="Times New Roman" w:hAnsi="Arial" w:cs="Arial"/>
          <w:bCs/>
          <w:kern w:val="24"/>
          <w:sz w:val="24"/>
          <w:szCs w:val="24"/>
        </w:rPr>
        <w:t xml:space="preserve">d 92.5% of subjects who had </w:t>
      </w:r>
      <w:r w:rsidR="00E85749" w:rsidRPr="0005771F">
        <w:rPr>
          <w:rFonts w:ascii="Arial" w:eastAsia="Times New Roman" w:hAnsi="Arial" w:cs="Arial"/>
          <w:bCs/>
          <w:kern w:val="24"/>
          <w:sz w:val="24"/>
          <w:szCs w:val="24"/>
        </w:rPr>
        <w:t xml:space="preserve">high probability of liver fibrosis as assessed by </w:t>
      </w:r>
      <w:r w:rsidR="008F7A25">
        <w:rPr>
          <w:rFonts w:ascii="Arial" w:eastAsia="Times New Roman" w:hAnsi="Arial" w:cs="Arial"/>
          <w:bCs/>
          <w:kern w:val="24"/>
          <w:sz w:val="24"/>
          <w:szCs w:val="24"/>
        </w:rPr>
        <w:t xml:space="preserve">a liver stiffness measurement </w:t>
      </w:r>
      <w:r w:rsidR="0029713E">
        <w:rPr>
          <w:rFonts w:ascii="Arial" w:eastAsia="Times New Roman" w:hAnsi="Arial" w:cs="Arial"/>
          <w:bCs/>
          <w:kern w:val="24"/>
          <w:sz w:val="24"/>
          <w:szCs w:val="24"/>
        </w:rPr>
        <w:t xml:space="preserve">more than </w:t>
      </w:r>
      <w:r>
        <w:rPr>
          <w:rFonts w:ascii="Arial" w:eastAsia="Times New Roman" w:hAnsi="Arial" w:cs="Arial"/>
          <w:bCs/>
          <w:kern w:val="24"/>
          <w:sz w:val="24"/>
          <w:szCs w:val="24"/>
        </w:rPr>
        <w:t>9.2 kPa in the overall population.</w:t>
      </w:r>
      <w:r>
        <w:rPr>
          <w:rFonts w:ascii="Arial" w:eastAsia="Times New Roman" w:hAnsi="Arial" w:cs="Arial"/>
          <w:bCs/>
          <w:kern w:val="24"/>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Times New Roman" w:hAnsi="Arial" w:cs="Arial"/>
          <w:bCs/>
          <w:kern w:val="24"/>
          <w:sz w:val="24"/>
          <w:szCs w:val="24"/>
        </w:rPr>
        <w:instrText xml:space="preserve"> ADDIN EN.CITE </w:instrText>
      </w:r>
      <w:r w:rsidR="000B412E">
        <w:rPr>
          <w:rFonts w:ascii="Arial" w:eastAsia="Times New Roman" w:hAnsi="Arial" w:cs="Arial"/>
          <w:bCs/>
          <w:kern w:val="24"/>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Times New Roman" w:hAnsi="Arial" w:cs="Arial"/>
          <w:bCs/>
          <w:kern w:val="24"/>
          <w:sz w:val="24"/>
          <w:szCs w:val="24"/>
        </w:rPr>
        <w:instrText xml:space="preserve"> ADDIN EN.CITE.DATA </w:instrText>
      </w:r>
      <w:r w:rsidR="000B412E">
        <w:rPr>
          <w:rFonts w:ascii="Arial" w:eastAsia="Times New Roman" w:hAnsi="Arial" w:cs="Arial"/>
          <w:bCs/>
          <w:kern w:val="24"/>
          <w:sz w:val="24"/>
          <w:szCs w:val="24"/>
        </w:rPr>
      </w:r>
      <w:r w:rsidR="000B412E">
        <w:rPr>
          <w:rFonts w:ascii="Arial" w:eastAsia="Times New Roman" w:hAnsi="Arial" w:cs="Arial"/>
          <w:bCs/>
          <w:kern w:val="24"/>
          <w:sz w:val="24"/>
          <w:szCs w:val="24"/>
        </w:rPr>
        <w:fldChar w:fldCharType="end"/>
      </w:r>
      <w:r>
        <w:rPr>
          <w:rFonts w:ascii="Arial" w:eastAsia="Times New Roman" w:hAnsi="Arial" w:cs="Arial"/>
          <w:bCs/>
          <w:kern w:val="24"/>
          <w:sz w:val="24"/>
          <w:szCs w:val="24"/>
        </w:rPr>
      </w:r>
      <w:r>
        <w:rPr>
          <w:rFonts w:ascii="Arial" w:eastAsia="Times New Roman" w:hAnsi="Arial" w:cs="Arial"/>
          <w:bCs/>
          <w:kern w:val="24"/>
          <w:sz w:val="24"/>
          <w:szCs w:val="24"/>
        </w:rPr>
        <w:fldChar w:fldCharType="separate"/>
      </w:r>
      <w:r w:rsidR="000B412E" w:rsidRPr="000B412E">
        <w:rPr>
          <w:rFonts w:ascii="Arial" w:eastAsia="Times New Roman" w:hAnsi="Arial" w:cs="Arial"/>
          <w:bCs/>
          <w:noProof/>
          <w:kern w:val="24"/>
          <w:sz w:val="24"/>
          <w:szCs w:val="24"/>
          <w:vertAlign w:val="superscript"/>
        </w:rPr>
        <w:t>268</w:t>
      </w:r>
      <w:r>
        <w:rPr>
          <w:rFonts w:ascii="Arial" w:eastAsia="Times New Roman" w:hAnsi="Arial" w:cs="Arial"/>
          <w:bCs/>
          <w:kern w:val="24"/>
          <w:sz w:val="24"/>
          <w:szCs w:val="24"/>
        </w:rPr>
        <w:fldChar w:fldCharType="end"/>
      </w:r>
      <w:r>
        <w:rPr>
          <w:rFonts w:ascii="Arial" w:eastAsia="Times New Roman" w:hAnsi="Arial" w:cs="Arial"/>
          <w:bCs/>
          <w:kern w:val="24"/>
          <w:sz w:val="24"/>
          <w:szCs w:val="24"/>
        </w:rPr>
        <w:t xml:space="preserve"> </w:t>
      </w:r>
    </w:p>
    <w:p w14:paraId="30172873" w14:textId="77777777" w:rsidR="00406E0C" w:rsidRPr="009A53E8" w:rsidRDefault="00406E0C" w:rsidP="002D7289">
      <w:pPr>
        <w:spacing w:before="240" w:line="480" w:lineRule="auto"/>
        <w:contextualSpacing/>
        <w:rPr>
          <w:rFonts w:ascii="Arial" w:eastAsia="Times New Roman" w:hAnsi="Arial" w:cs="Arial"/>
          <w:bCs/>
          <w:kern w:val="24"/>
          <w:sz w:val="24"/>
          <w:szCs w:val="24"/>
        </w:rPr>
      </w:pPr>
    </w:p>
    <w:p w14:paraId="048C2211" w14:textId="4C4F01D9" w:rsidR="000D394A" w:rsidRPr="009A53E8" w:rsidRDefault="002D7289" w:rsidP="000D394A">
      <w:pPr>
        <w:spacing w:before="240" w:line="480" w:lineRule="auto"/>
        <w:contextualSpacing/>
        <w:rPr>
          <w:rFonts w:ascii="Arial" w:eastAsia="Calibri" w:hAnsi="Arial" w:cs="Arial"/>
          <w:bCs/>
          <w:sz w:val="24"/>
          <w:szCs w:val="24"/>
        </w:rPr>
      </w:pPr>
      <w:r>
        <w:rPr>
          <w:rFonts w:ascii="Arial" w:eastAsia="Calibri" w:hAnsi="Arial" w:cs="Arial"/>
          <w:bCs/>
          <w:sz w:val="24"/>
          <w:szCs w:val="24"/>
        </w:rPr>
        <w:t>These examples</w:t>
      </w:r>
      <w:r w:rsidR="000D394A" w:rsidRPr="009A53E8">
        <w:rPr>
          <w:rFonts w:ascii="Arial" w:eastAsia="Calibri" w:hAnsi="Arial" w:cs="Arial"/>
          <w:bCs/>
          <w:sz w:val="24"/>
          <w:szCs w:val="24"/>
        </w:rPr>
        <w:t xml:space="preserve"> provide </w:t>
      </w:r>
      <w:r>
        <w:rPr>
          <w:rFonts w:ascii="Arial" w:eastAsia="Calibri" w:hAnsi="Arial" w:cs="Arial"/>
          <w:bCs/>
          <w:sz w:val="24"/>
          <w:szCs w:val="24"/>
        </w:rPr>
        <w:t xml:space="preserve">strong </w:t>
      </w:r>
      <w:r w:rsidR="000D394A" w:rsidRPr="009A53E8">
        <w:rPr>
          <w:rFonts w:ascii="Arial" w:eastAsia="Calibri" w:hAnsi="Arial" w:cs="Arial"/>
          <w:bCs/>
          <w:sz w:val="24"/>
          <w:szCs w:val="24"/>
        </w:rPr>
        <w:t>s</w:t>
      </w:r>
      <w:r w:rsidR="00430698" w:rsidRPr="009A53E8">
        <w:rPr>
          <w:rFonts w:ascii="Arial" w:eastAsia="Calibri" w:hAnsi="Arial" w:cs="Arial"/>
          <w:bCs/>
          <w:sz w:val="24"/>
          <w:szCs w:val="24"/>
        </w:rPr>
        <w:t>upport for implementation of</w:t>
      </w:r>
      <w:r w:rsidR="0029713E">
        <w:rPr>
          <w:rFonts w:ascii="Arial" w:eastAsia="Calibri" w:hAnsi="Arial" w:cs="Arial"/>
          <w:bCs/>
          <w:sz w:val="24"/>
          <w:szCs w:val="24"/>
        </w:rPr>
        <w:t xml:space="preserve"> proactive testing</w:t>
      </w:r>
      <w:r w:rsidR="000D394A" w:rsidRPr="009A53E8">
        <w:rPr>
          <w:rFonts w:ascii="Arial" w:eastAsia="Calibri" w:hAnsi="Arial" w:cs="Arial"/>
          <w:bCs/>
          <w:sz w:val="24"/>
          <w:szCs w:val="24"/>
        </w:rPr>
        <w:t xml:space="preserve"> for liver fibrosis</w:t>
      </w:r>
      <w:r w:rsidR="00B25FC7" w:rsidRPr="009A53E8">
        <w:rPr>
          <w:rFonts w:ascii="Arial" w:eastAsia="Calibri" w:hAnsi="Arial" w:cs="Arial"/>
          <w:bCs/>
          <w:sz w:val="24"/>
          <w:szCs w:val="24"/>
        </w:rPr>
        <w:t xml:space="preserve"> as the</w:t>
      </w:r>
      <w:r w:rsidR="00430698" w:rsidRPr="009A53E8">
        <w:rPr>
          <w:rFonts w:ascii="Arial" w:eastAsia="Calibri" w:hAnsi="Arial" w:cs="Arial"/>
          <w:bCs/>
          <w:sz w:val="24"/>
          <w:szCs w:val="24"/>
        </w:rPr>
        <w:t xml:space="preserve"> critical tool for </w:t>
      </w:r>
      <w:r w:rsidR="00F21056" w:rsidRPr="009A53E8">
        <w:rPr>
          <w:rFonts w:ascii="Arial" w:eastAsia="Calibri" w:hAnsi="Arial" w:cs="Arial"/>
          <w:bCs/>
          <w:sz w:val="24"/>
          <w:szCs w:val="24"/>
        </w:rPr>
        <w:t xml:space="preserve">progressive </w:t>
      </w:r>
      <w:r w:rsidR="00430698" w:rsidRPr="009A53E8">
        <w:rPr>
          <w:rFonts w:ascii="Arial" w:eastAsia="Calibri" w:hAnsi="Arial" w:cs="Arial"/>
          <w:bCs/>
          <w:sz w:val="24"/>
          <w:szCs w:val="24"/>
        </w:rPr>
        <w:t>liver disease case finding</w:t>
      </w:r>
      <w:r w:rsidR="000D394A" w:rsidRPr="009A53E8">
        <w:rPr>
          <w:rFonts w:ascii="Arial" w:eastAsia="Calibri" w:hAnsi="Arial" w:cs="Arial"/>
          <w:bCs/>
          <w:sz w:val="24"/>
          <w:szCs w:val="24"/>
        </w:rPr>
        <w:t xml:space="preserve">. </w:t>
      </w:r>
      <w:r w:rsidR="00B25FC7" w:rsidRPr="009A53E8">
        <w:rPr>
          <w:rFonts w:ascii="Arial" w:eastAsia="Calibri" w:hAnsi="Arial" w:cs="Arial"/>
          <w:bCs/>
          <w:sz w:val="24"/>
          <w:szCs w:val="24"/>
        </w:rPr>
        <w:t>Research</w:t>
      </w:r>
      <w:r w:rsidR="00430698" w:rsidRPr="009A53E8">
        <w:rPr>
          <w:rFonts w:ascii="Arial" w:eastAsia="Calibri" w:hAnsi="Arial" w:cs="Arial"/>
          <w:bCs/>
          <w:sz w:val="24"/>
          <w:szCs w:val="24"/>
        </w:rPr>
        <w:t xml:space="preserve"> should be part of such an implementation, e.g. </w:t>
      </w:r>
      <w:r w:rsidR="00B25FC7" w:rsidRPr="009A53E8">
        <w:rPr>
          <w:rFonts w:ascii="Arial" w:eastAsia="Calibri" w:hAnsi="Arial" w:cs="Arial"/>
          <w:bCs/>
          <w:sz w:val="24"/>
          <w:szCs w:val="24"/>
        </w:rPr>
        <w:t xml:space="preserve">to define optimal </w:t>
      </w:r>
      <w:r w:rsidR="000D394A" w:rsidRPr="009A53E8">
        <w:rPr>
          <w:rFonts w:ascii="Arial" w:eastAsia="Calibri" w:hAnsi="Arial" w:cs="Arial"/>
          <w:bCs/>
          <w:sz w:val="24"/>
          <w:szCs w:val="24"/>
        </w:rPr>
        <w:t>target population</w:t>
      </w:r>
      <w:r w:rsidR="00B25FC7" w:rsidRPr="009A53E8">
        <w:rPr>
          <w:rFonts w:ascii="Arial" w:eastAsia="Calibri" w:hAnsi="Arial" w:cs="Arial"/>
          <w:bCs/>
          <w:sz w:val="24"/>
          <w:szCs w:val="24"/>
        </w:rPr>
        <w:t>s</w:t>
      </w:r>
      <w:r w:rsidR="000D394A" w:rsidRPr="009A53E8">
        <w:rPr>
          <w:rFonts w:ascii="Arial" w:eastAsia="Calibri" w:hAnsi="Arial" w:cs="Arial"/>
          <w:bCs/>
          <w:sz w:val="24"/>
          <w:szCs w:val="24"/>
        </w:rPr>
        <w:t>, type of tests</w:t>
      </w:r>
      <w:r w:rsidR="00B25FC7" w:rsidRPr="009A53E8">
        <w:rPr>
          <w:rFonts w:ascii="Arial" w:eastAsia="Calibri" w:hAnsi="Arial" w:cs="Arial"/>
          <w:bCs/>
          <w:sz w:val="24"/>
          <w:szCs w:val="24"/>
        </w:rPr>
        <w:t xml:space="preserve"> or algorithms</w:t>
      </w:r>
      <w:r w:rsidR="000D394A" w:rsidRPr="009A53E8">
        <w:rPr>
          <w:rFonts w:ascii="Arial" w:eastAsia="Calibri" w:hAnsi="Arial" w:cs="Arial"/>
          <w:bCs/>
          <w:sz w:val="24"/>
          <w:szCs w:val="24"/>
        </w:rPr>
        <w:t xml:space="preserve"> to </w:t>
      </w:r>
      <w:r w:rsidR="00B25FC7" w:rsidRPr="009A53E8">
        <w:rPr>
          <w:rFonts w:ascii="Arial" w:eastAsia="Calibri" w:hAnsi="Arial" w:cs="Arial"/>
          <w:bCs/>
          <w:sz w:val="24"/>
          <w:szCs w:val="24"/>
        </w:rPr>
        <w:t xml:space="preserve">be </w:t>
      </w:r>
      <w:r w:rsidR="000D394A" w:rsidRPr="009A53E8">
        <w:rPr>
          <w:rFonts w:ascii="Arial" w:eastAsia="Calibri" w:hAnsi="Arial" w:cs="Arial"/>
          <w:bCs/>
          <w:sz w:val="24"/>
          <w:szCs w:val="24"/>
        </w:rPr>
        <w:t xml:space="preserve">used, pathways of </w:t>
      </w:r>
      <w:r w:rsidR="00B25FC7" w:rsidRPr="009A53E8">
        <w:rPr>
          <w:rFonts w:ascii="Arial" w:eastAsia="Calibri" w:hAnsi="Arial" w:cs="Arial"/>
          <w:bCs/>
          <w:sz w:val="24"/>
          <w:szCs w:val="24"/>
        </w:rPr>
        <w:t>referral</w:t>
      </w:r>
      <w:r w:rsidR="000D394A" w:rsidRPr="009A53E8">
        <w:rPr>
          <w:rFonts w:ascii="Arial" w:eastAsia="Calibri" w:hAnsi="Arial" w:cs="Arial"/>
          <w:bCs/>
          <w:sz w:val="24"/>
          <w:szCs w:val="24"/>
        </w:rPr>
        <w:t>, and long-term impact of screening</w:t>
      </w:r>
      <w:r w:rsidR="00B25FC7" w:rsidRPr="009A53E8">
        <w:rPr>
          <w:rFonts w:ascii="Arial" w:eastAsia="Calibri" w:hAnsi="Arial" w:cs="Arial"/>
          <w:bCs/>
          <w:sz w:val="24"/>
          <w:szCs w:val="24"/>
        </w:rPr>
        <w:t xml:space="preserve"> on liver-related mortality</w:t>
      </w:r>
      <w:r w:rsidR="000D394A" w:rsidRPr="009A53E8">
        <w:rPr>
          <w:rFonts w:ascii="Arial" w:eastAsia="Calibri" w:hAnsi="Arial" w:cs="Arial"/>
          <w:bCs/>
          <w:sz w:val="24"/>
          <w:szCs w:val="24"/>
        </w:rPr>
        <w:t>.</w:t>
      </w:r>
      <w:r w:rsidR="00430698" w:rsidRPr="009A53E8">
        <w:rPr>
          <w:rFonts w:ascii="Arial" w:eastAsia="Calibri" w:hAnsi="Arial" w:cs="Arial"/>
          <w:bCs/>
          <w:sz w:val="24"/>
          <w:szCs w:val="24"/>
        </w:rPr>
        <w:t xml:space="preserve"> </w:t>
      </w:r>
      <w:r w:rsidR="00C31E6B">
        <w:rPr>
          <w:rFonts w:ascii="Arial" w:eastAsia="Calibri" w:hAnsi="Arial" w:cs="Arial"/>
          <w:bCs/>
          <w:sz w:val="24"/>
          <w:szCs w:val="24"/>
        </w:rPr>
        <w:t>In this regard, a large European study which will include 40,000 subjects in 8 countries is underway to evaluate screening strategies for chronic liver diseases.</w:t>
      </w:r>
      <w:r w:rsidR="00C31E6B">
        <w:rPr>
          <w:rFonts w:ascii="Arial" w:eastAsia="Calibri" w:hAnsi="Arial" w:cs="Arial"/>
          <w:bCs/>
          <w:sz w:val="24"/>
          <w:szCs w:val="24"/>
        </w:rPr>
        <w:fldChar w:fldCharType="begin"/>
      </w:r>
      <w:r w:rsidR="000B412E">
        <w:rPr>
          <w:rFonts w:ascii="Arial" w:eastAsia="Calibri" w:hAnsi="Arial" w:cs="Arial"/>
          <w:bCs/>
          <w:sz w:val="24"/>
          <w:szCs w:val="24"/>
        </w:rPr>
        <w:instrText xml:space="preserve"> ADDIN EN.CITE &lt;EndNote&gt;&lt;Cite&gt;&lt;Author&gt;LiverScreen&lt;/Author&gt;&lt;RecNum&gt;369&lt;/RecNum&gt;&lt;DisplayText&gt;&lt;style face="superscript"&gt;280&lt;/style&gt;&lt;/DisplayText&gt;&lt;record&gt;&lt;rec-number&gt;369&lt;/rec-number&gt;&lt;foreign-keys&gt;&lt;key app="EN" db-id="s2v9rrs5u09vvhefa09xfteztpze9p0epvzs" timestamp="1617013874"&gt;369&lt;/key&gt;&lt;/foreign-keys&gt;&lt;ref-type name="Web Page"&gt;12&lt;/ref-type&gt;&lt;contributors&gt;&lt;authors&gt;&lt;author&gt;LiverScreen&lt;/author&gt;&lt;/authors&gt;&lt;/contributors&gt;&lt;titles&gt;&lt;title&gt;LiverScreen: Changing the paradigm of diagnosis for Chronic Liver Diseases&lt;/title&gt;&lt;/titles&gt;&lt;dates&gt;&lt;/dates&gt;&lt;urls&gt;&lt;related-urls&gt;&lt;url&gt;https://www.liverscreen.eu/&lt;/url&gt;&lt;/related-urls&gt;&lt;/urls&gt;&lt;/record&gt;&lt;/Cite&gt;&lt;/EndNote&gt;</w:instrText>
      </w:r>
      <w:r w:rsidR="00C31E6B">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280</w:t>
      </w:r>
      <w:r w:rsidR="00C31E6B">
        <w:rPr>
          <w:rFonts w:ascii="Arial" w:eastAsia="Calibri" w:hAnsi="Arial" w:cs="Arial"/>
          <w:bCs/>
          <w:sz w:val="24"/>
          <w:szCs w:val="24"/>
        </w:rPr>
        <w:fldChar w:fldCharType="end"/>
      </w:r>
      <w:r w:rsidR="00C31E6B">
        <w:rPr>
          <w:rFonts w:ascii="Arial" w:eastAsia="Calibri" w:hAnsi="Arial" w:cs="Arial"/>
          <w:bCs/>
          <w:sz w:val="24"/>
          <w:szCs w:val="24"/>
        </w:rPr>
        <w:t xml:space="preserve"> The results of this study will help det</w:t>
      </w:r>
      <w:r w:rsidR="0029713E">
        <w:rPr>
          <w:rFonts w:ascii="Arial" w:eastAsia="Calibri" w:hAnsi="Arial" w:cs="Arial"/>
          <w:bCs/>
          <w:sz w:val="24"/>
          <w:szCs w:val="24"/>
        </w:rPr>
        <w:t>ermine the most useful case-finding</w:t>
      </w:r>
      <w:r w:rsidR="00C31E6B">
        <w:rPr>
          <w:rFonts w:ascii="Arial" w:eastAsia="Calibri" w:hAnsi="Arial" w:cs="Arial"/>
          <w:bCs/>
          <w:sz w:val="24"/>
          <w:szCs w:val="24"/>
        </w:rPr>
        <w:t xml:space="preserve"> strategies according to specific countries and health systems. </w:t>
      </w:r>
      <w:r w:rsidR="00E85749">
        <w:rPr>
          <w:rFonts w:ascii="Arial" w:eastAsia="Calibri" w:hAnsi="Arial" w:cs="Arial"/>
          <w:bCs/>
          <w:sz w:val="24"/>
          <w:szCs w:val="24"/>
        </w:rPr>
        <w:t xml:space="preserve">Two such strategies have been evaluated and showed a good cost-effectiveness </w:t>
      </w:r>
      <w:r w:rsidR="00E85749">
        <w:rPr>
          <w:rFonts w:ascii="Arial" w:eastAsia="Calibri" w:hAnsi="Arial" w:cs="Arial"/>
          <w:bCs/>
          <w:sz w:val="24"/>
          <w:szCs w:val="24"/>
        </w:rPr>
        <w:lastRenderedPageBreak/>
        <w:t>profile</w:t>
      </w:r>
      <w:r w:rsidR="00E85749" w:rsidRPr="009A53E8">
        <w:rPr>
          <w:rFonts w:ascii="Arial" w:eastAsia="Calibri" w:hAnsi="Arial" w:cs="Arial"/>
          <w:bCs/>
          <w:sz w:val="24"/>
          <w:szCs w:val="24"/>
        </w:rPr>
        <w:t>.</w:t>
      </w:r>
      <w:r w:rsidR="00E85749">
        <w:rPr>
          <w:rFonts w:ascii="Arial" w:eastAsia="Calibri" w:hAnsi="Arial" w:cs="Arial"/>
          <w:bCs/>
          <w:sz w:val="24"/>
          <w:szCs w:val="24"/>
        </w:rPr>
        <w:fldChar w:fldCharType="begin">
          <w:fldData xml:space="preserve">PEVuZE5vdGU+PENpdGU+PEF1dGhvcj5UYW5hamV3c2tpPC9BdXRob3I+PFllYXI+MjAxNzwvWWVh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PEVuZE5vdGU+PENpdGU+PEF1dGhvcj5UYW5hamV3c2tpPC9BdXRob3I+PFllYXI+MjAxNzwvWWVh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E85749">
        <w:rPr>
          <w:rFonts w:ascii="Arial" w:eastAsia="Calibri" w:hAnsi="Arial" w:cs="Arial"/>
          <w:bCs/>
          <w:sz w:val="24"/>
          <w:szCs w:val="24"/>
        </w:rPr>
      </w:r>
      <w:r w:rsidR="00E85749">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281,282</w:t>
      </w:r>
      <w:r w:rsidR="00E85749">
        <w:rPr>
          <w:rFonts w:ascii="Arial" w:eastAsia="Calibri" w:hAnsi="Arial" w:cs="Arial"/>
          <w:bCs/>
          <w:sz w:val="24"/>
          <w:szCs w:val="24"/>
        </w:rPr>
        <w:fldChar w:fldCharType="end"/>
      </w:r>
      <w:r w:rsidR="00E85749" w:rsidRPr="009A53E8">
        <w:rPr>
          <w:rFonts w:ascii="Arial" w:eastAsia="Calibri" w:hAnsi="Arial" w:cs="Arial"/>
          <w:bCs/>
          <w:sz w:val="24"/>
          <w:szCs w:val="24"/>
        </w:rPr>
        <w:t xml:space="preserve"> </w:t>
      </w:r>
      <w:r w:rsidR="00E85749">
        <w:rPr>
          <w:rFonts w:ascii="Arial" w:eastAsia="Calibri" w:hAnsi="Arial" w:cs="Arial"/>
          <w:bCs/>
          <w:sz w:val="24"/>
          <w:szCs w:val="24"/>
        </w:rPr>
        <w:t>Nevertheless, more information is needed with respect to cost-effectiveness evaluation of screening strategies in different countries and health systems, accounting for local variability in prevalence of various liver diseases.</w:t>
      </w:r>
    </w:p>
    <w:p w14:paraId="0F039502" w14:textId="77777777" w:rsidR="000D394A" w:rsidRPr="009A53E8" w:rsidRDefault="000D394A" w:rsidP="000D394A">
      <w:pPr>
        <w:spacing w:before="240" w:line="480" w:lineRule="auto"/>
        <w:contextualSpacing/>
        <w:rPr>
          <w:rFonts w:ascii="Arial" w:eastAsia="Calibri" w:hAnsi="Arial" w:cs="Arial"/>
          <w:b/>
          <w:bCs/>
          <w:sz w:val="24"/>
          <w:szCs w:val="24"/>
        </w:rPr>
      </w:pPr>
    </w:p>
    <w:p w14:paraId="3C66ABBE" w14:textId="63EC451B" w:rsidR="000E369F" w:rsidRPr="009A53E8" w:rsidRDefault="00087AAC" w:rsidP="003034C3">
      <w:pPr>
        <w:spacing w:before="240" w:line="480" w:lineRule="auto"/>
        <w:contextualSpacing/>
        <w:rPr>
          <w:rFonts w:ascii="Arial" w:eastAsia="Calibri" w:hAnsi="Arial" w:cs="Arial"/>
          <w:sz w:val="24"/>
          <w:szCs w:val="24"/>
        </w:rPr>
      </w:pPr>
      <w:r w:rsidRPr="009A53E8">
        <w:rPr>
          <w:rFonts w:ascii="Arial" w:eastAsia="Calibri" w:hAnsi="Arial" w:cs="Arial"/>
          <w:b/>
          <w:bCs/>
          <w:sz w:val="24"/>
          <w:szCs w:val="24"/>
        </w:rPr>
        <w:t xml:space="preserve">Reconsidering </w:t>
      </w:r>
      <w:r w:rsidR="00EF0B63">
        <w:rPr>
          <w:rFonts w:ascii="Arial" w:eastAsia="Calibri" w:hAnsi="Arial" w:cs="Arial"/>
          <w:b/>
          <w:bCs/>
          <w:sz w:val="24"/>
          <w:szCs w:val="24"/>
        </w:rPr>
        <w:t>LBT</w:t>
      </w:r>
      <w:r w:rsidR="00D95C8B" w:rsidRPr="009A53E8">
        <w:rPr>
          <w:rFonts w:ascii="Arial" w:eastAsia="Calibri" w:hAnsi="Arial" w:cs="Arial"/>
          <w:b/>
          <w:bCs/>
          <w:sz w:val="24"/>
          <w:szCs w:val="24"/>
        </w:rPr>
        <w:t>s and making a choice for a fibrosis algorithm</w:t>
      </w:r>
      <w:r w:rsidRPr="009A53E8">
        <w:rPr>
          <w:rFonts w:ascii="Arial" w:eastAsia="Calibri" w:hAnsi="Arial" w:cs="Arial"/>
          <w:b/>
          <w:bCs/>
          <w:sz w:val="24"/>
          <w:szCs w:val="24"/>
        </w:rPr>
        <w:t xml:space="preserve"> </w:t>
      </w:r>
    </w:p>
    <w:p w14:paraId="626F009E" w14:textId="0E06D00E" w:rsidR="0043409D" w:rsidRPr="009A53E8" w:rsidRDefault="000D394A" w:rsidP="003034C3">
      <w:pPr>
        <w:spacing w:before="240" w:line="480" w:lineRule="auto"/>
        <w:contextualSpacing/>
        <w:rPr>
          <w:rFonts w:ascii="Arial" w:eastAsia="Calibri" w:hAnsi="Arial" w:cs="Arial"/>
          <w:bCs/>
          <w:sz w:val="24"/>
          <w:szCs w:val="24"/>
        </w:rPr>
      </w:pPr>
      <w:r w:rsidRPr="009A53E8">
        <w:rPr>
          <w:rFonts w:ascii="Arial" w:eastAsia="Calibri" w:hAnsi="Arial" w:cs="Arial"/>
          <w:sz w:val="24"/>
          <w:szCs w:val="24"/>
        </w:rPr>
        <w:t xml:space="preserve">The concept of </w:t>
      </w:r>
      <w:r w:rsidR="00EF0B63">
        <w:rPr>
          <w:rFonts w:ascii="Arial" w:eastAsia="Calibri" w:hAnsi="Arial" w:cs="Arial"/>
          <w:sz w:val="24"/>
          <w:szCs w:val="24"/>
        </w:rPr>
        <w:t>LBT</w:t>
      </w:r>
      <w:r w:rsidR="005C2DAE" w:rsidRPr="009A53E8">
        <w:rPr>
          <w:rFonts w:ascii="Arial" w:eastAsia="Calibri" w:hAnsi="Arial" w:cs="Arial"/>
          <w:sz w:val="24"/>
          <w:szCs w:val="24"/>
        </w:rPr>
        <w:t xml:space="preserve">s, or also </w:t>
      </w:r>
      <w:r w:rsidRPr="009A53E8">
        <w:rPr>
          <w:rFonts w:ascii="Arial" w:eastAsia="Calibri" w:hAnsi="Arial" w:cs="Arial"/>
          <w:sz w:val="24"/>
          <w:szCs w:val="24"/>
        </w:rPr>
        <w:t>“liver blood tests”</w:t>
      </w:r>
      <w:r w:rsidR="005C2DAE" w:rsidRPr="009A53E8">
        <w:rPr>
          <w:rFonts w:ascii="Arial" w:eastAsia="Calibri" w:hAnsi="Arial" w:cs="Arial"/>
          <w:sz w:val="24"/>
          <w:szCs w:val="24"/>
        </w:rPr>
        <w:t xml:space="preserve"> or “hepatic biochemistries</w:t>
      </w:r>
      <w:r w:rsidRPr="009A53E8">
        <w:rPr>
          <w:rFonts w:ascii="Arial" w:eastAsia="Calibri" w:hAnsi="Arial" w:cs="Arial"/>
          <w:sz w:val="24"/>
          <w:szCs w:val="24"/>
        </w:rPr>
        <w:t>”</w:t>
      </w:r>
      <w:r w:rsidR="005C2DAE" w:rsidRPr="009A53E8">
        <w:rPr>
          <w:rFonts w:ascii="Arial" w:eastAsia="Calibri" w:hAnsi="Arial" w:cs="Arial"/>
          <w:sz w:val="24"/>
          <w:szCs w:val="24"/>
        </w:rPr>
        <w:t>,</w:t>
      </w:r>
      <w:r w:rsidRPr="009A53E8">
        <w:rPr>
          <w:rFonts w:ascii="Arial" w:eastAsia="Calibri" w:hAnsi="Arial" w:cs="Arial"/>
          <w:sz w:val="24"/>
          <w:szCs w:val="24"/>
        </w:rPr>
        <w:t xml:space="preserve"> holds no uniform interpretation. </w:t>
      </w:r>
      <w:r w:rsidR="003034C3" w:rsidRPr="009A53E8">
        <w:rPr>
          <w:rFonts w:ascii="Arial" w:eastAsia="Calibri" w:hAnsi="Arial" w:cs="Arial"/>
          <w:bCs/>
          <w:sz w:val="24"/>
          <w:szCs w:val="24"/>
        </w:rPr>
        <w:t>A new analysis performed for this Commission evaluate</w:t>
      </w:r>
      <w:r w:rsidR="00E776B2" w:rsidRPr="009A53E8">
        <w:rPr>
          <w:rFonts w:ascii="Arial" w:eastAsia="Calibri" w:hAnsi="Arial" w:cs="Arial"/>
          <w:bCs/>
          <w:sz w:val="24"/>
          <w:szCs w:val="24"/>
        </w:rPr>
        <w:t>d</w:t>
      </w:r>
      <w:r w:rsidR="003034C3" w:rsidRPr="009A53E8">
        <w:rPr>
          <w:rFonts w:ascii="Arial" w:eastAsia="Calibri" w:hAnsi="Arial" w:cs="Arial"/>
          <w:bCs/>
          <w:sz w:val="24"/>
          <w:szCs w:val="24"/>
        </w:rPr>
        <w:t xml:space="preserve"> the performance of traditional </w:t>
      </w:r>
      <w:r w:rsidR="008F7A25">
        <w:rPr>
          <w:rFonts w:ascii="Arial" w:eastAsia="Calibri" w:hAnsi="Arial" w:cs="Arial"/>
          <w:bCs/>
          <w:sz w:val="24"/>
          <w:szCs w:val="24"/>
        </w:rPr>
        <w:t>LBTs</w:t>
      </w:r>
      <w:r w:rsidR="003034C3" w:rsidRPr="009A53E8">
        <w:rPr>
          <w:rFonts w:ascii="Arial" w:eastAsia="Calibri" w:hAnsi="Arial" w:cs="Arial"/>
          <w:bCs/>
          <w:sz w:val="24"/>
          <w:szCs w:val="24"/>
        </w:rPr>
        <w:t xml:space="preserve"> as predictors of future serious liver events </w:t>
      </w:r>
      <w:r w:rsidR="00E776B2" w:rsidRPr="009A53E8">
        <w:rPr>
          <w:rFonts w:ascii="Arial" w:eastAsia="Calibri" w:hAnsi="Arial" w:cs="Arial"/>
          <w:bCs/>
          <w:sz w:val="24"/>
          <w:szCs w:val="24"/>
        </w:rPr>
        <w:t xml:space="preserve">(SLE) </w:t>
      </w:r>
      <w:r w:rsidR="003034C3" w:rsidRPr="009A53E8">
        <w:rPr>
          <w:rFonts w:ascii="Arial" w:eastAsia="Calibri" w:hAnsi="Arial" w:cs="Arial"/>
          <w:bCs/>
          <w:sz w:val="24"/>
          <w:szCs w:val="24"/>
        </w:rPr>
        <w:t>in 400,000 patients</w:t>
      </w:r>
      <w:r w:rsidR="00EC4528">
        <w:rPr>
          <w:rFonts w:ascii="Arial" w:eastAsia="Calibri" w:hAnsi="Arial" w:cs="Arial"/>
          <w:bCs/>
          <w:sz w:val="24"/>
          <w:szCs w:val="24"/>
        </w:rPr>
        <w:t>.</w:t>
      </w:r>
      <w:r w:rsidR="003B25A6">
        <w:rPr>
          <w:rFonts w:ascii="Arial" w:eastAsia="Calibri" w:hAnsi="Arial" w:cs="Arial"/>
          <w:bCs/>
          <w:sz w:val="24"/>
          <w:szCs w:val="24"/>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PEVuZE5vdGU+PENpdGU+PEF1dGhvcj5IeWRlczwvQXV0aG9yPjxZZWFyPjIwMjE8L1llYXI+PFJl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sidR="003B25A6">
        <w:rPr>
          <w:rFonts w:ascii="Arial" w:eastAsia="Calibri" w:hAnsi="Arial" w:cs="Arial"/>
          <w:bCs/>
          <w:sz w:val="24"/>
          <w:szCs w:val="24"/>
        </w:rPr>
      </w:r>
      <w:r w:rsidR="003B25A6">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251</w:t>
      </w:r>
      <w:r w:rsidR="003B25A6">
        <w:rPr>
          <w:rFonts w:ascii="Arial" w:eastAsia="Calibri" w:hAnsi="Arial" w:cs="Arial"/>
          <w:bCs/>
          <w:sz w:val="24"/>
          <w:szCs w:val="24"/>
        </w:rPr>
        <w:fldChar w:fldCharType="end"/>
      </w:r>
      <w:r w:rsidR="003034C3" w:rsidRPr="009A53E8">
        <w:rPr>
          <w:rFonts w:ascii="Arial" w:eastAsia="Calibri" w:hAnsi="Arial" w:cs="Arial"/>
          <w:bCs/>
          <w:sz w:val="24"/>
          <w:szCs w:val="24"/>
        </w:rPr>
        <w:t xml:space="preserve"> Areas Under the Curve (AUC) for th</w:t>
      </w:r>
      <w:r w:rsidR="00F82A54" w:rsidRPr="009A53E8">
        <w:rPr>
          <w:rFonts w:ascii="Arial" w:eastAsia="Calibri" w:hAnsi="Arial" w:cs="Arial"/>
          <w:bCs/>
          <w:sz w:val="24"/>
          <w:szCs w:val="24"/>
        </w:rPr>
        <w:t xml:space="preserve">e results prior to the first serious liver </w:t>
      </w:r>
      <w:r w:rsidR="00D95C8B" w:rsidRPr="009A53E8">
        <w:rPr>
          <w:rFonts w:ascii="Arial" w:eastAsia="Calibri" w:hAnsi="Arial" w:cs="Arial"/>
          <w:bCs/>
          <w:sz w:val="24"/>
          <w:szCs w:val="24"/>
        </w:rPr>
        <w:t xml:space="preserve">event </w:t>
      </w:r>
      <w:r w:rsidR="00EC4528">
        <w:rPr>
          <w:rFonts w:ascii="Arial" w:eastAsia="Calibri" w:hAnsi="Arial" w:cs="Arial"/>
          <w:bCs/>
          <w:sz w:val="24"/>
          <w:szCs w:val="24"/>
        </w:rPr>
        <w:t>for</w:t>
      </w:r>
      <w:r w:rsidR="003034C3" w:rsidRPr="009A53E8">
        <w:rPr>
          <w:rFonts w:ascii="Arial" w:eastAsia="Calibri" w:hAnsi="Arial" w:cs="Arial"/>
          <w:bCs/>
          <w:sz w:val="24"/>
          <w:szCs w:val="24"/>
        </w:rPr>
        <w:t xml:space="preserve"> ALT (</w:t>
      </w:r>
      <w:r w:rsidR="00087AAC" w:rsidRPr="009A53E8">
        <w:rPr>
          <w:rFonts w:ascii="Arial" w:eastAsia="Calibri" w:hAnsi="Arial" w:cs="Arial"/>
          <w:bCs/>
          <w:sz w:val="24"/>
          <w:szCs w:val="24"/>
        </w:rPr>
        <w:t xml:space="preserve">AUC 0.63, 95% CI </w:t>
      </w:r>
      <w:r w:rsidR="003034C3" w:rsidRPr="009A53E8">
        <w:rPr>
          <w:rFonts w:ascii="Arial" w:eastAsia="Calibri" w:hAnsi="Arial" w:cs="Arial"/>
          <w:bCs/>
          <w:sz w:val="24"/>
          <w:szCs w:val="24"/>
        </w:rPr>
        <w:t xml:space="preserve">0.61-0,66) and </w:t>
      </w:r>
      <w:r w:rsidR="00087AAC" w:rsidRPr="009A53E8">
        <w:rPr>
          <w:rFonts w:ascii="Arial" w:eastAsia="Calibri" w:hAnsi="Arial" w:cs="Arial"/>
          <w:bCs/>
          <w:sz w:val="24"/>
          <w:szCs w:val="24"/>
        </w:rPr>
        <w:t>alkaline phosphatase (</w:t>
      </w:r>
      <w:r w:rsidR="003034C3" w:rsidRPr="009A53E8">
        <w:rPr>
          <w:rFonts w:ascii="Arial" w:eastAsia="Calibri" w:hAnsi="Arial" w:cs="Arial"/>
          <w:bCs/>
          <w:sz w:val="24"/>
          <w:szCs w:val="24"/>
        </w:rPr>
        <w:t>ALP</w:t>
      </w:r>
      <w:r w:rsidR="00087AAC" w:rsidRPr="009A53E8">
        <w:rPr>
          <w:rFonts w:ascii="Arial" w:eastAsia="Calibri" w:hAnsi="Arial" w:cs="Arial"/>
          <w:bCs/>
          <w:sz w:val="24"/>
          <w:szCs w:val="24"/>
        </w:rPr>
        <w:t xml:space="preserve">; AUC </w:t>
      </w:r>
      <w:r w:rsidR="003034C3" w:rsidRPr="009A53E8">
        <w:rPr>
          <w:rFonts w:ascii="Arial" w:eastAsia="Calibri" w:hAnsi="Arial" w:cs="Arial"/>
          <w:bCs/>
          <w:sz w:val="24"/>
          <w:szCs w:val="24"/>
        </w:rPr>
        <w:t>0.70,</w:t>
      </w:r>
      <w:r w:rsidR="00087AAC" w:rsidRPr="009A53E8">
        <w:rPr>
          <w:rFonts w:ascii="Arial" w:eastAsia="Calibri" w:hAnsi="Arial" w:cs="Arial"/>
          <w:bCs/>
          <w:sz w:val="24"/>
          <w:szCs w:val="24"/>
        </w:rPr>
        <w:t xml:space="preserve"> 95% CI</w:t>
      </w:r>
      <w:r w:rsidR="003034C3" w:rsidRPr="009A53E8">
        <w:rPr>
          <w:rFonts w:ascii="Arial" w:eastAsia="Calibri" w:hAnsi="Arial" w:cs="Arial"/>
          <w:bCs/>
          <w:sz w:val="24"/>
          <w:szCs w:val="24"/>
        </w:rPr>
        <w:t xml:space="preserve"> 0.68-0.71)</w:t>
      </w:r>
      <w:r w:rsidR="00EC4528">
        <w:rPr>
          <w:rFonts w:ascii="Arial" w:eastAsia="Calibri" w:hAnsi="Arial" w:cs="Arial"/>
          <w:bCs/>
          <w:sz w:val="24"/>
          <w:szCs w:val="24"/>
        </w:rPr>
        <w:t xml:space="preserve"> performed relatively poorly</w:t>
      </w:r>
      <w:r w:rsidR="003034C3" w:rsidRPr="009A53E8">
        <w:rPr>
          <w:rFonts w:ascii="Arial" w:eastAsia="Calibri" w:hAnsi="Arial" w:cs="Arial"/>
          <w:bCs/>
          <w:sz w:val="24"/>
          <w:szCs w:val="24"/>
        </w:rPr>
        <w:t>,</w:t>
      </w:r>
      <w:r w:rsidR="00E776B2" w:rsidRPr="009A53E8">
        <w:rPr>
          <w:rFonts w:ascii="Arial" w:eastAsia="Calibri" w:hAnsi="Arial" w:cs="Arial"/>
          <w:bCs/>
          <w:sz w:val="24"/>
          <w:szCs w:val="24"/>
        </w:rPr>
        <w:t xml:space="preserve"> with</w:t>
      </w:r>
      <w:r w:rsidR="003034C3" w:rsidRPr="009A53E8">
        <w:rPr>
          <w:rFonts w:ascii="Arial" w:eastAsia="Calibri" w:hAnsi="Arial" w:cs="Arial"/>
          <w:bCs/>
          <w:sz w:val="24"/>
          <w:szCs w:val="24"/>
        </w:rPr>
        <w:t xml:space="preserve"> the best performing single test </w:t>
      </w:r>
      <w:r w:rsidR="00E776B2" w:rsidRPr="009A53E8">
        <w:rPr>
          <w:rFonts w:ascii="Arial" w:eastAsia="Calibri" w:hAnsi="Arial" w:cs="Arial"/>
          <w:bCs/>
          <w:sz w:val="24"/>
          <w:szCs w:val="24"/>
        </w:rPr>
        <w:t xml:space="preserve">being </w:t>
      </w:r>
      <w:r w:rsidR="000B412E">
        <w:rPr>
          <w:rFonts w:ascii="Arial" w:eastAsia="Calibri" w:hAnsi="Arial" w:cs="Arial"/>
          <w:bCs/>
          <w:sz w:val="24"/>
          <w:szCs w:val="24"/>
        </w:rPr>
        <w:t>g</w:t>
      </w:r>
      <w:r w:rsidR="00087AAC" w:rsidRPr="009A53E8">
        <w:rPr>
          <w:rFonts w:ascii="Arial" w:eastAsia="Calibri" w:hAnsi="Arial" w:cs="Arial"/>
          <w:bCs/>
          <w:sz w:val="24"/>
          <w:szCs w:val="24"/>
        </w:rPr>
        <w:t xml:space="preserve">amma-glutamyl transferase (GGT; AUC </w:t>
      </w:r>
      <w:r w:rsidR="003034C3" w:rsidRPr="009A53E8">
        <w:rPr>
          <w:rFonts w:ascii="Arial" w:eastAsia="Calibri" w:hAnsi="Arial" w:cs="Arial"/>
          <w:bCs/>
          <w:sz w:val="24"/>
          <w:szCs w:val="24"/>
        </w:rPr>
        <w:t xml:space="preserve">0.79, </w:t>
      </w:r>
      <w:r w:rsidR="00087AAC" w:rsidRPr="009A53E8">
        <w:rPr>
          <w:rFonts w:ascii="Arial" w:eastAsia="Calibri" w:hAnsi="Arial" w:cs="Arial"/>
          <w:bCs/>
          <w:sz w:val="24"/>
          <w:szCs w:val="24"/>
        </w:rPr>
        <w:t xml:space="preserve">95% CI </w:t>
      </w:r>
      <w:r w:rsidR="003034C3" w:rsidRPr="009A53E8">
        <w:rPr>
          <w:rFonts w:ascii="Arial" w:eastAsia="Calibri" w:hAnsi="Arial" w:cs="Arial"/>
          <w:bCs/>
          <w:sz w:val="24"/>
          <w:szCs w:val="24"/>
        </w:rPr>
        <w:t xml:space="preserve">0.78-0.80). The AUC for a maximum GGT result was higher (0.83, </w:t>
      </w:r>
      <w:r w:rsidR="00087AAC" w:rsidRPr="009A53E8">
        <w:rPr>
          <w:rFonts w:ascii="Arial" w:eastAsia="Calibri" w:hAnsi="Arial" w:cs="Arial"/>
          <w:bCs/>
          <w:sz w:val="24"/>
          <w:szCs w:val="24"/>
        </w:rPr>
        <w:t xml:space="preserve">95% CI </w:t>
      </w:r>
      <w:r w:rsidR="003034C3" w:rsidRPr="009A53E8">
        <w:rPr>
          <w:rFonts w:ascii="Arial" w:eastAsia="Calibri" w:hAnsi="Arial" w:cs="Arial"/>
          <w:bCs/>
          <w:sz w:val="24"/>
          <w:szCs w:val="24"/>
        </w:rPr>
        <w:t>0.82-0.84) wit</w:t>
      </w:r>
      <w:r w:rsidR="005D2D33">
        <w:rPr>
          <w:rFonts w:ascii="Arial" w:eastAsia="Calibri" w:hAnsi="Arial" w:cs="Arial"/>
          <w:bCs/>
          <w:sz w:val="24"/>
          <w:szCs w:val="24"/>
        </w:rPr>
        <w:t xml:space="preserve">hin the clinically useful range, but not as </w:t>
      </w:r>
      <w:r w:rsidR="003034C3" w:rsidRPr="009A53E8">
        <w:rPr>
          <w:rFonts w:ascii="Arial" w:eastAsia="Calibri" w:hAnsi="Arial" w:cs="Arial"/>
          <w:bCs/>
          <w:sz w:val="24"/>
          <w:szCs w:val="24"/>
        </w:rPr>
        <w:t xml:space="preserve">high as </w:t>
      </w:r>
      <w:r w:rsidR="00087AAC" w:rsidRPr="009A53E8">
        <w:rPr>
          <w:rFonts w:ascii="Arial" w:eastAsia="Calibri" w:hAnsi="Arial" w:cs="Arial"/>
          <w:bCs/>
          <w:sz w:val="24"/>
          <w:szCs w:val="24"/>
        </w:rPr>
        <w:t>one of the dedicated fibrosis</w:t>
      </w:r>
      <w:r w:rsidR="003034C3" w:rsidRPr="009A53E8">
        <w:rPr>
          <w:rFonts w:ascii="Arial" w:eastAsia="Calibri" w:hAnsi="Arial" w:cs="Arial"/>
          <w:bCs/>
          <w:sz w:val="24"/>
          <w:szCs w:val="24"/>
        </w:rPr>
        <w:t xml:space="preserve"> algorithm</w:t>
      </w:r>
      <w:r w:rsidR="00087AAC" w:rsidRPr="009A53E8">
        <w:rPr>
          <w:rFonts w:ascii="Arial" w:eastAsia="Calibri" w:hAnsi="Arial" w:cs="Arial"/>
          <w:bCs/>
          <w:sz w:val="24"/>
          <w:szCs w:val="24"/>
        </w:rPr>
        <w:t>s</w:t>
      </w:r>
      <w:r w:rsidR="003034C3" w:rsidRPr="009A53E8">
        <w:rPr>
          <w:rFonts w:ascii="Arial" w:eastAsia="Calibri" w:hAnsi="Arial" w:cs="Arial"/>
          <w:bCs/>
          <w:sz w:val="24"/>
          <w:szCs w:val="24"/>
        </w:rPr>
        <w:t xml:space="preserve"> (</w:t>
      </w:r>
      <w:r w:rsidR="00087AAC" w:rsidRPr="009A53E8">
        <w:rPr>
          <w:rFonts w:ascii="Arial" w:eastAsia="Calibri" w:hAnsi="Arial" w:cs="Arial"/>
          <w:bCs/>
          <w:sz w:val="24"/>
          <w:szCs w:val="24"/>
        </w:rPr>
        <w:t xml:space="preserve">AUC </w:t>
      </w:r>
      <w:r w:rsidR="003034C3" w:rsidRPr="009A53E8">
        <w:rPr>
          <w:rFonts w:ascii="Arial" w:eastAsia="Calibri" w:hAnsi="Arial" w:cs="Arial"/>
          <w:bCs/>
          <w:sz w:val="24"/>
          <w:szCs w:val="24"/>
        </w:rPr>
        <w:t xml:space="preserve">0.91, </w:t>
      </w:r>
      <w:r w:rsidR="00087AAC" w:rsidRPr="009A53E8">
        <w:rPr>
          <w:rFonts w:ascii="Arial" w:eastAsia="Calibri" w:hAnsi="Arial" w:cs="Arial"/>
          <w:bCs/>
          <w:sz w:val="24"/>
          <w:szCs w:val="24"/>
        </w:rPr>
        <w:t xml:space="preserve">95% CI </w:t>
      </w:r>
      <w:r w:rsidR="00887CB7">
        <w:rPr>
          <w:rFonts w:ascii="Arial" w:eastAsia="Calibri" w:hAnsi="Arial" w:cs="Arial"/>
          <w:bCs/>
          <w:sz w:val="24"/>
          <w:szCs w:val="24"/>
        </w:rPr>
        <w:t>0.90-0.91) (</w:t>
      </w:r>
      <w:r w:rsidR="00887CB7" w:rsidRPr="00887CB7">
        <w:rPr>
          <w:rFonts w:ascii="Arial" w:eastAsia="Calibri" w:hAnsi="Arial" w:cs="Arial"/>
          <w:b/>
          <w:bCs/>
          <w:sz w:val="24"/>
          <w:szCs w:val="24"/>
        </w:rPr>
        <w:t>Figure 16</w:t>
      </w:r>
      <w:r w:rsidR="002269ED">
        <w:rPr>
          <w:rFonts w:ascii="Arial" w:eastAsia="Calibri" w:hAnsi="Arial" w:cs="Arial"/>
          <w:b/>
          <w:bCs/>
          <w:sz w:val="24"/>
          <w:szCs w:val="24"/>
        </w:rPr>
        <w:t>)</w:t>
      </w:r>
      <w:r w:rsidR="003034C3" w:rsidRPr="009A53E8">
        <w:rPr>
          <w:rFonts w:ascii="Arial" w:eastAsia="Calibri" w:hAnsi="Arial" w:cs="Arial"/>
          <w:bCs/>
          <w:sz w:val="24"/>
          <w:szCs w:val="24"/>
        </w:rPr>
        <w:t xml:space="preserve">. </w:t>
      </w:r>
    </w:p>
    <w:p w14:paraId="2538F1F4" w14:textId="77777777" w:rsidR="0043409D" w:rsidRPr="009A53E8" w:rsidRDefault="0043409D" w:rsidP="003034C3">
      <w:pPr>
        <w:spacing w:before="240" w:line="480" w:lineRule="auto"/>
        <w:contextualSpacing/>
        <w:rPr>
          <w:rFonts w:ascii="Arial" w:eastAsia="Calibri" w:hAnsi="Arial" w:cs="Arial"/>
          <w:bCs/>
          <w:sz w:val="24"/>
          <w:szCs w:val="24"/>
        </w:rPr>
      </w:pPr>
    </w:p>
    <w:p w14:paraId="1E574276" w14:textId="1EC67D1D" w:rsidR="00DD0710" w:rsidRPr="009A53E8" w:rsidRDefault="008F7A25" w:rsidP="00DD0710">
      <w:pPr>
        <w:spacing w:before="240" w:line="480" w:lineRule="auto"/>
        <w:contextualSpacing/>
        <w:rPr>
          <w:rFonts w:ascii="Arial" w:eastAsia="Calibri" w:hAnsi="Arial" w:cs="Arial"/>
          <w:bCs/>
          <w:sz w:val="24"/>
          <w:szCs w:val="24"/>
        </w:rPr>
      </w:pPr>
      <w:r>
        <w:rPr>
          <w:rFonts w:ascii="Arial" w:eastAsia="Calibri" w:hAnsi="Arial" w:cs="Arial"/>
          <w:bCs/>
          <w:sz w:val="24"/>
          <w:szCs w:val="24"/>
        </w:rPr>
        <w:t xml:space="preserve">Serum </w:t>
      </w:r>
      <w:r w:rsidR="00DD0710" w:rsidRPr="009A53E8">
        <w:rPr>
          <w:rFonts w:ascii="Arial" w:eastAsia="Calibri" w:hAnsi="Arial" w:cs="Arial"/>
          <w:bCs/>
          <w:sz w:val="24"/>
          <w:szCs w:val="24"/>
        </w:rPr>
        <w:t xml:space="preserve">GGT </w:t>
      </w:r>
      <w:r>
        <w:rPr>
          <w:rFonts w:ascii="Arial" w:eastAsia="Calibri" w:hAnsi="Arial" w:cs="Arial"/>
          <w:bCs/>
          <w:sz w:val="24"/>
          <w:szCs w:val="24"/>
        </w:rPr>
        <w:t xml:space="preserve">level </w:t>
      </w:r>
      <w:r w:rsidR="00DD0710" w:rsidRPr="009A53E8">
        <w:rPr>
          <w:rFonts w:ascii="Arial" w:eastAsia="Calibri" w:hAnsi="Arial" w:cs="Arial"/>
          <w:bCs/>
          <w:sz w:val="24"/>
          <w:szCs w:val="24"/>
        </w:rPr>
        <w:t xml:space="preserve">is frequently elevated in conjunction with excessive alcohol consumption. However, </w:t>
      </w:r>
      <w:r w:rsidR="00DD0710">
        <w:rPr>
          <w:rFonts w:ascii="Arial" w:eastAsia="Calibri" w:hAnsi="Arial" w:cs="Arial"/>
          <w:bCs/>
          <w:sz w:val="24"/>
          <w:szCs w:val="24"/>
        </w:rPr>
        <w:t xml:space="preserve">an elevated </w:t>
      </w:r>
      <w:r w:rsidR="00DD0710" w:rsidRPr="009A53E8">
        <w:rPr>
          <w:rFonts w:ascii="Arial" w:eastAsia="Calibri" w:hAnsi="Arial" w:cs="Arial"/>
          <w:bCs/>
          <w:sz w:val="24"/>
          <w:szCs w:val="24"/>
        </w:rPr>
        <w:t>GGT</w:t>
      </w:r>
      <w:r>
        <w:rPr>
          <w:rFonts w:ascii="Arial" w:eastAsia="Calibri" w:hAnsi="Arial" w:cs="Arial"/>
          <w:bCs/>
          <w:sz w:val="24"/>
          <w:szCs w:val="24"/>
        </w:rPr>
        <w:t xml:space="preserve"> level</w:t>
      </w:r>
      <w:r w:rsidR="00DD0710" w:rsidRPr="009A53E8">
        <w:rPr>
          <w:rFonts w:ascii="Arial" w:eastAsia="Calibri" w:hAnsi="Arial" w:cs="Arial"/>
          <w:bCs/>
          <w:sz w:val="24"/>
          <w:szCs w:val="24"/>
        </w:rPr>
        <w:t xml:space="preserve"> </w:t>
      </w:r>
      <w:r w:rsidR="00DD0710">
        <w:rPr>
          <w:rFonts w:ascii="Arial" w:eastAsia="Calibri" w:hAnsi="Arial" w:cs="Arial"/>
          <w:bCs/>
          <w:sz w:val="24"/>
          <w:szCs w:val="24"/>
        </w:rPr>
        <w:t>has been shown to</w:t>
      </w:r>
      <w:r w:rsidR="00DD0710" w:rsidRPr="009A53E8">
        <w:rPr>
          <w:rFonts w:ascii="Arial" w:eastAsia="Calibri" w:hAnsi="Arial" w:cs="Arial"/>
          <w:bCs/>
          <w:sz w:val="24"/>
          <w:szCs w:val="24"/>
        </w:rPr>
        <w:t xml:space="preserve"> ident</w:t>
      </w:r>
      <w:r w:rsidR="00DD0710">
        <w:rPr>
          <w:rFonts w:ascii="Arial" w:eastAsia="Calibri" w:hAnsi="Arial" w:cs="Arial"/>
          <w:bCs/>
          <w:sz w:val="24"/>
          <w:szCs w:val="24"/>
        </w:rPr>
        <w:t xml:space="preserve">ify </w:t>
      </w:r>
      <w:r w:rsidR="00DD0710" w:rsidRPr="009A53E8">
        <w:rPr>
          <w:rFonts w:ascii="Arial" w:eastAsia="Calibri" w:hAnsi="Arial" w:cs="Arial"/>
          <w:bCs/>
          <w:sz w:val="24"/>
          <w:szCs w:val="24"/>
        </w:rPr>
        <w:t>both alcohol and non-alcohol related liver disease</w:t>
      </w:r>
      <w:r>
        <w:rPr>
          <w:rFonts w:ascii="Arial" w:eastAsia="Calibri" w:hAnsi="Arial" w:cs="Arial"/>
          <w:bCs/>
          <w:sz w:val="24"/>
          <w:szCs w:val="24"/>
        </w:rPr>
        <w:t>. Serum l</w:t>
      </w:r>
      <w:r w:rsidR="00DD0710" w:rsidRPr="009A53E8">
        <w:rPr>
          <w:rFonts w:ascii="Arial" w:eastAsia="Calibri" w:hAnsi="Arial" w:cs="Arial"/>
          <w:bCs/>
          <w:sz w:val="24"/>
          <w:szCs w:val="24"/>
        </w:rPr>
        <w:t xml:space="preserve">evels </w:t>
      </w:r>
      <w:r>
        <w:rPr>
          <w:rFonts w:ascii="Arial" w:eastAsia="Calibri" w:hAnsi="Arial" w:cs="Arial"/>
          <w:bCs/>
          <w:sz w:val="24"/>
          <w:szCs w:val="24"/>
        </w:rPr>
        <w:t xml:space="preserve">of GGT </w:t>
      </w:r>
      <w:r w:rsidR="00DD0710" w:rsidRPr="009A53E8">
        <w:rPr>
          <w:rFonts w:ascii="Arial" w:eastAsia="Calibri" w:hAnsi="Arial" w:cs="Arial"/>
          <w:bCs/>
          <w:sz w:val="24"/>
          <w:szCs w:val="24"/>
        </w:rPr>
        <w:t>were higher in p</w:t>
      </w:r>
      <w:r w:rsidR="00BF0732">
        <w:rPr>
          <w:rFonts w:ascii="Arial" w:eastAsia="Calibri" w:hAnsi="Arial" w:cs="Arial"/>
          <w:bCs/>
          <w:sz w:val="24"/>
          <w:szCs w:val="24"/>
        </w:rPr>
        <w:t>eople</w:t>
      </w:r>
      <w:r w:rsidR="00DD0710" w:rsidRPr="009A53E8">
        <w:rPr>
          <w:rFonts w:ascii="Arial" w:eastAsia="Calibri" w:hAnsi="Arial" w:cs="Arial"/>
          <w:bCs/>
          <w:sz w:val="24"/>
          <w:szCs w:val="24"/>
        </w:rPr>
        <w:t xml:space="preserve"> with an alcohol risk</w:t>
      </w:r>
      <w:r w:rsidR="00DD0710">
        <w:rPr>
          <w:rFonts w:ascii="Arial" w:eastAsia="Calibri" w:hAnsi="Arial" w:cs="Arial"/>
          <w:bCs/>
          <w:sz w:val="24"/>
          <w:szCs w:val="24"/>
        </w:rPr>
        <w:t xml:space="preserve">: </w:t>
      </w:r>
      <w:r w:rsidR="00DD0710" w:rsidRPr="009A53E8">
        <w:rPr>
          <w:rFonts w:ascii="Arial" w:eastAsia="Calibri" w:hAnsi="Arial" w:cs="Arial"/>
          <w:bCs/>
          <w:sz w:val="24"/>
          <w:szCs w:val="24"/>
        </w:rPr>
        <w:t>the serious liver event prediction cut off</w:t>
      </w:r>
      <w:r>
        <w:rPr>
          <w:rFonts w:ascii="Arial" w:eastAsia="Calibri" w:hAnsi="Arial" w:cs="Arial"/>
          <w:bCs/>
          <w:sz w:val="24"/>
          <w:szCs w:val="24"/>
        </w:rPr>
        <w:t xml:space="preserve"> of GGT was higher at 126 IU/L </w:t>
      </w:r>
      <w:r w:rsidR="00DD0710" w:rsidRPr="009A53E8">
        <w:rPr>
          <w:rFonts w:ascii="Arial" w:eastAsia="Calibri" w:hAnsi="Arial" w:cs="Arial"/>
          <w:bCs/>
          <w:sz w:val="24"/>
          <w:szCs w:val="24"/>
        </w:rPr>
        <w:t>in alcohol risk patients compared with 79 IU</w:t>
      </w:r>
      <w:r>
        <w:rPr>
          <w:rFonts w:ascii="Arial" w:eastAsia="Calibri" w:hAnsi="Arial" w:cs="Arial"/>
          <w:bCs/>
          <w:sz w:val="24"/>
          <w:szCs w:val="24"/>
        </w:rPr>
        <w:t>/L</w:t>
      </w:r>
      <w:r w:rsidR="00DD0710" w:rsidRPr="009A53E8">
        <w:rPr>
          <w:rFonts w:ascii="Arial" w:eastAsia="Calibri" w:hAnsi="Arial" w:cs="Arial"/>
          <w:bCs/>
          <w:sz w:val="24"/>
          <w:szCs w:val="24"/>
        </w:rPr>
        <w:t xml:space="preserve"> in non-alcohol risk patients and 82</w:t>
      </w:r>
      <w:r>
        <w:rPr>
          <w:rFonts w:ascii="Arial" w:eastAsia="Calibri" w:hAnsi="Arial" w:cs="Arial"/>
          <w:bCs/>
          <w:sz w:val="24"/>
          <w:szCs w:val="24"/>
        </w:rPr>
        <w:t xml:space="preserve"> </w:t>
      </w:r>
      <w:r w:rsidR="00DD0710" w:rsidRPr="009A53E8">
        <w:rPr>
          <w:rFonts w:ascii="Arial" w:eastAsia="Calibri" w:hAnsi="Arial" w:cs="Arial"/>
          <w:bCs/>
          <w:sz w:val="24"/>
          <w:szCs w:val="24"/>
        </w:rPr>
        <w:t>IU</w:t>
      </w:r>
      <w:r>
        <w:rPr>
          <w:rFonts w:ascii="Arial" w:eastAsia="Calibri" w:hAnsi="Arial" w:cs="Arial"/>
          <w:bCs/>
          <w:sz w:val="24"/>
          <w:szCs w:val="24"/>
        </w:rPr>
        <w:t>/L</w:t>
      </w:r>
      <w:r w:rsidR="00DD0710" w:rsidRPr="009A53E8">
        <w:rPr>
          <w:rFonts w:ascii="Arial" w:eastAsia="Calibri" w:hAnsi="Arial" w:cs="Arial"/>
          <w:bCs/>
          <w:sz w:val="24"/>
          <w:szCs w:val="24"/>
        </w:rPr>
        <w:t xml:space="preserve"> in p</w:t>
      </w:r>
      <w:r w:rsidR="00BF0732">
        <w:rPr>
          <w:rFonts w:ascii="Arial" w:eastAsia="Calibri" w:hAnsi="Arial" w:cs="Arial"/>
          <w:bCs/>
          <w:sz w:val="24"/>
          <w:szCs w:val="24"/>
        </w:rPr>
        <w:t>eople</w:t>
      </w:r>
      <w:r w:rsidR="00DD0710" w:rsidRPr="009A53E8">
        <w:rPr>
          <w:rFonts w:ascii="Arial" w:eastAsia="Calibri" w:hAnsi="Arial" w:cs="Arial"/>
          <w:bCs/>
          <w:sz w:val="24"/>
          <w:szCs w:val="24"/>
        </w:rPr>
        <w:t xml:space="preserve"> with type 2 diabetes. GGT is the best single liver enzyme for predicting a future liver </w:t>
      </w:r>
      <w:r>
        <w:rPr>
          <w:rFonts w:ascii="Arial" w:eastAsia="Calibri" w:hAnsi="Arial" w:cs="Arial"/>
          <w:bCs/>
          <w:sz w:val="24"/>
          <w:szCs w:val="24"/>
        </w:rPr>
        <w:t>event providing the correct cut-</w:t>
      </w:r>
      <w:r w:rsidR="00DD0710" w:rsidRPr="009A53E8">
        <w:rPr>
          <w:rFonts w:ascii="Arial" w:eastAsia="Calibri" w:hAnsi="Arial" w:cs="Arial"/>
          <w:bCs/>
          <w:sz w:val="24"/>
          <w:szCs w:val="24"/>
        </w:rPr>
        <w:t>off values are used (</w:t>
      </w:r>
      <w:r w:rsidR="00E43973">
        <w:rPr>
          <w:rFonts w:ascii="Arial" w:eastAsia="Calibri" w:hAnsi="Arial" w:cs="Arial"/>
          <w:b/>
          <w:bCs/>
          <w:sz w:val="24"/>
          <w:szCs w:val="24"/>
        </w:rPr>
        <w:t>Supplementary Figure 7</w:t>
      </w:r>
      <w:r w:rsidR="00DD0710" w:rsidRPr="009A53E8">
        <w:rPr>
          <w:rFonts w:ascii="Arial" w:eastAsia="Calibri" w:hAnsi="Arial" w:cs="Arial"/>
          <w:bCs/>
          <w:sz w:val="24"/>
          <w:szCs w:val="24"/>
        </w:rPr>
        <w:t>).</w:t>
      </w:r>
      <w:r w:rsidR="00465906">
        <w:rPr>
          <w:rFonts w:ascii="Arial" w:eastAsia="Calibri" w:hAnsi="Arial" w:cs="Arial"/>
          <w:bCs/>
          <w:sz w:val="24"/>
          <w:szCs w:val="24"/>
        </w:rPr>
        <w:t xml:space="preserve"> In fact, the insurance industry already commonly uses </w:t>
      </w:r>
      <w:r w:rsidR="00465906">
        <w:rPr>
          <w:rFonts w:ascii="Arial" w:eastAsia="Calibri" w:hAnsi="Arial" w:cs="Arial"/>
          <w:bCs/>
          <w:sz w:val="24"/>
          <w:szCs w:val="24"/>
        </w:rPr>
        <w:lastRenderedPageBreak/>
        <w:t>GGT as a cost effective marker to exclude clients at risk for liver-related morbidity and mortality.</w:t>
      </w:r>
    </w:p>
    <w:p w14:paraId="6CC180B9" w14:textId="77777777" w:rsidR="00087AAC" w:rsidRPr="009A53E8" w:rsidRDefault="00087AAC" w:rsidP="000D394A">
      <w:pPr>
        <w:spacing w:before="240" w:line="480" w:lineRule="auto"/>
        <w:rPr>
          <w:rFonts w:ascii="Arial" w:eastAsia="Calibri" w:hAnsi="Arial" w:cs="Arial"/>
          <w:bCs/>
          <w:sz w:val="24"/>
          <w:szCs w:val="24"/>
        </w:rPr>
      </w:pPr>
    </w:p>
    <w:p w14:paraId="1D73474B" w14:textId="4927A577" w:rsidR="000D394A" w:rsidRPr="009A53E8" w:rsidRDefault="00A17F3C" w:rsidP="000D394A">
      <w:pPr>
        <w:spacing w:before="240" w:line="480" w:lineRule="auto"/>
        <w:rPr>
          <w:rFonts w:ascii="Arial" w:eastAsia="Calibri" w:hAnsi="Arial" w:cs="Arial"/>
          <w:i/>
          <w:sz w:val="24"/>
          <w:szCs w:val="24"/>
        </w:rPr>
      </w:pPr>
      <w:r w:rsidRPr="009A53E8">
        <w:rPr>
          <w:rFonts w:ascii="Arial" w:eastAsia="Calibri" w:hAnsi="Arial" w:cs="Arial"/>
          <w:bCs/>
          <w:i/>
          <w:sz w:val="24"/>
          <w:szCs w:val="24"/>
        </w:rPr>
        <w:t>Algorithms of liver blood tests in liver fibrosis</w:t>
      </w:r>
    </w:p>
    <w:p w14:paraId="7BA0880E" w14:textId="595F460E" w:rsidR="00AC17E8" w:rsidRPr="009A53E8" w:rsidRDefault="00D57492" w:rsidP="00DF0BAD">
      <w:pPr>
        <w:spacing w:before="240" w:line="480" w:lineRule="auto"/>
        <w:contextualSpacing/>
        <w:rPr>
          <w:rFonts w:ascii="Arial" w:eastAsia="Calibri" w:hAnsi="Arial" w:cs="Arial"/>
          <w:sz w:val="24"/>
          <w:szCs w:val="24"/>
        </w:rPr>
      </w:pPr>
      <w:r w:rsidRPr="009A53E8">
        <w:rPr>
          <w:rFonts w:ascii="Arial" w:eastAsia="Calibri" w:hAnsi="Arial" w:cs="Arial"/>
          <w:sz w:val="24"/>
          <w:szCs w:val="24"/>
        </w:rPr>
        <w:t>In t</w:t>
      </w:r>
      <w:r w:rsidR="00A17F3C" w:rsidRPr="009A53E8">
        <w:rPr>
          <w:rFonts w:ascii="Arial" w:eastAsia="Calibri" w:hAnsi="Arial" w:cs="Arial"/>
          <w:sz w:val="24"/>
          <w:szCs w:val="24"/>
        </w:rPr>
        <w:t xml:space="preserve">he </w:t>
      </w:r>
      <w:r w:rsidR="00DD0710">
        <w:rPr>
          <w:rFonts w:ascii="Arial" w:eastAsia="Calibri" w:hAnsi="Arial" w:cs="Arial"/>
          <w:sz w:val="24"/>
          <w:szCs w:val="24"/>
        </w:rPr>
        <w:t>UK,</w:t>
      </w:r>
      <w:r w:rsidR="00A17F3C" w:rsidRPr="009A53E8">
        <w:rPr>
          <w:rFonts w:ascii="Arial" w:eastAsia="Calibri" w:hAnsi="Arial" w:cs="Arial"/>
          <w:sz w:val="24"/>
          <w:szCs w:val="24"/>
        </w:rPr>
        <w:t xml:space="preserve"> NICE </w:t>
      </w:r>
      <w:r w:rsidR="00470144" w:rsidRPr="009A53E8">
        <w:rPr>
          <w:rFonts w:ascii="Arial" w:eastAsia="Calibri" w:hAnsi="Arial" w:cs="Arial"/>
          <w:sz w:val="24"/>
          <w:szCs w:val="24"/>
        </w:rPr>
        <w:t>as part of its</w:t>
      </w:r>
      <w:r w:rsidR="00A17F3C" w:rsidRPr="009A53E8">
        <w:rPr>
          <w:rFonts w:ascii="Arial" w:eastAsia="Calibri" w:hAnsi="Arial" w:cs="Arial"/>
          <w:sz w:val="24"/>
          <w:szCs w:val="24"/>
        </w:rPr>
        <w:t xml:space="preserve"> cirrhosis guideline</w:t>
      </w:r>
      <w:r w:rsidR="00D95C8B" w:rsidRPr="009A53E8">
        <w:rPr>
          <w:rFonts w:ascii="Arial" w:eastAsia="Calibri" w:hAnsi="Arial" w:cs="Arial"/>
          <w:sz w:val="24"/>
          <w:szCs w:val="24"/>
        </w:rPr>
        <w:t>s</w:t>
      </w:r>
      <w:r w:rsidR="00A17F3C" w:rsidRPr="009A53E8">
        <w:rPr>
          <w:rFonts w:ascii="Arial" w:eastAsia="Calibri" w:hAnsi="Arial" w:cs="Arial"/>
          <w:sz w:val="24"/>
          <w:szCs w:val="24"/>
        </w:rPr>
        <w:t xml:space="preserve"> state</w:t>
      </w:r>
      <w:r w:rsidR="00470144" w:rsidRPr="009A53E8">
        <w:rPr>
          <w:rFonts w:ascii="Arial" w:eastAsia="Calibri" w:hAnsi="Arial" w:cs="Arial"/>
          <w:sz w:val="24"/>
          <w:szCs w:val="24"/>
        </w:rPr>
        <w:t>d</w:t>
      </w:r>
      <w:r w:rsidR="00A17F3C" w:rsidRPr="009A53E8">
        <w:rPr>
          <w:rFonts w:ascii="Arial" w:eastAsia="Calibri" w:hAnsi="Arial" w:cs="Arial"/>
          <w:sz w:val="24"/>
          <w:szCs w:val="24"/>
        </w:rPr>
        <w:t xml:space="preserve"> </w:t>
      </w:r>
      <w:r w:rsidR="00D95C8B" w:rsidRPr="009A53E8">
        <w:rPr>
          <w:rFonts w:ascii="Arial" w:eastAsia="Calibri" w:hAnsi="Arial" w:cs="Arial"/>
          <w:sz w:val="24"/>
          <w:szCs w:val="24"/>
        </w:rPr>
        <w:t xml:space="preserve">that </w:t>
      </w:r>
      <w:r w:rsidR="00A17F3C" w:rsidRPr="009A53E8">
        <w:rPr>
          <w:rFonts w:ascii="Arial" w:eastAsia="Calibri" w:hAnsi="Arial" w:cs="Arial"/>
          <w:sz w:val="24"/>
          <w:szCs w:val="24"/>
        </w:rPr>
        <w:t xml:space="preserve">normal </w:t>
      </w:r>
      <w:r w:rsidR="00EF0B63">
        <w:rPr>
          <w:rFonts w:ascii="Arial" w:eastAsia="Calibri" w:hAnsi="Arial" w:cs="Arial"/>
          <w:sz w:val="24"/>
          <w:szCs w:val="24"/>
        </w:rPr>
        <w:t>LBT</w:t>
      </w:r>
      <w:r w:rsidR="00D95C8B" w:rsidRPr="009A53E8">
        <w:rPr>
          <w:rFonts w:ascii="Arial" w:eastAsia="Calibri" w:hAnsi="Arial" w:cs="Arial"/>
          <w:sz w:val="24"/>
          <w:szCs w:val="24"/>
        </w:rPr>
        <w:t>s</w:t>
      </w:r>
      <w:r w:rsidR="00A17F3C" w:rsidRPr="009A53E8">
        <w:rPr>
          <w:rFonts w:ascii="Arial" w:eastAsia="Calibri" w:hAnsi="Arial" w:cs="Arial"/>
          <w:sz w:val="24"/>
          <w:szCs w:val="24"/>
        </w:rPr>
        <w:t xml:space="preserve"> </w:t>
      </w:r>
      <w:r w:rsidR="00470144" w:rsidRPr="009A53E8">
        <w:rPr>
          <w:rFonts w:ascii="Arial" w:eastAsia="Calibri" w:hAnsi="Arial" w:cs="Arial"/>
          <w:sz w:val="24"/>
          <w:szCs w:val="24"/>
        </w:rPr>
        <w:t xml:space="preserve">should not </w:t>
      </w:r>
      <w:r w:rsidR="00A17F3C" w:rsidRPr="009A53E8">
        <w:rPr>
          <w:rFonts w:ascii="Arial" w:eastAsia="Calibri" w:hAnsi="Arial" w:cs="Arial"/>
          <w:sz w:val="24"/>
          <w:szCs w:val="24"/>
        </w:rPr>
        <w:t>be used to exclude significant liver disease and recommend</w:t>
      </w:r>
      <w:r w:rsidR="00470144" w:rsidRPr="009A53E8">
        <w:rPr>
          <w:rFonts w:ascii="Arial" w:eastAsia="Calibri" w:hAnsi="Arial" w:cs="Arial"/>
          <w:sz w:val="24"/>
          <w:szCs w:val="24"/>
        </w:rPr>
        <w:t>ed</w:t>
      </w:r>
      <w:r w:rsidR="00A17F3C" w:rsidRPr="009A53E8">
        <w:rPr>
          <w:rFonts w:ascii="Arial" w:eastAsia="Calibri" w:hAnsi="Arial" w:cs="Arial"/>
          <w:sz w:val="24"/>
          <w:szCs w:val="24"/>
        </w:rPr>
        <w:t xml:space="preserve"> transient elastography to diagnose cirrhosis in p</w:t>
      </w:r>
      <w:r w:rsidR="00BF0732">
        <w:rPr>
          <w:rFonts w:ascii="Arial" w:eastAsia="Calibri" w:hAnsi="Arial" w:cs="Arial"/>
          <w:sz w:val="24"/>
          <w:szCs w:val="24"/>
        </w:rPr>
        <w:t>eople</w:t>
      </w:r>
      <w:r w:rsidR="00A17F3C" w:rsidRPr="009A53E8">
        <w:rPr>
          <w:rFonts w:ascii="Arial" w:eastAsia="Calibri" w:hAnsi="Arial" w:cs="Arial"/>
          <w:sz w:val="24"/>
          <w:szCs w:val="24"/>
        </w:rPr>
        <w:t xml:space="preserve"> with known </w:t>
      </w:r>
      <w:r w:rsidR="00B55711">
        <w:rPr>
          <w:rFonts w:ascii="Arial" w:eastAsia="Calibri" w:hAnsi="Arial" w:cs="Arial"/>
          <w:sz w:val="24"/>
          <w:szCs w:val="24"/>
        </w:rPr>
        <w:t>alcohol-related liver disease</w:t>
      </w:r>
      <w:r w:rsidR="00A17F3C" w:rsidRPr="009A53E8">
        <w:rPr>
          <w:rFonts w:ascii="Arial" w:eastAsia="Calibri" w:hAnsi="Arial" w:cs="Arial"/>
          <w:sz w:val="24"/>
          <w:szCs w:val="24"/>
        </w:rPr>
        <w:t xml:space="preserve">, </w:t>
      </w:r>
      <w:r w:rsidR="00D95C8B" w:rsidRPr="009A53E8">
        <w:rPr>
          <w:rFonts w:ascii="Arial" w:eastAsia="Calibri" w:hAnsi="Arial" w:cs="Arial"/>
          <w:sz w:val="24"/>
          <w:szCs w:val="24"/>
        </w:rPr>
        <w:t xml:space="preserve">i.e. </w:t>
      </w:r>
      <w:r w:rsidR="00A17F3C" w:rsidRPr="009A53E8">
        <w:rPr>
          <w:rFonts w:ascii="Arial" w:eastAsia="Calibri" w:hAnsi="Arial" w:cs="Arial"/>
          <w:sz w:val="24"/>
          <w:szCs w:val="24"/>
        </w:rPr>
        <w:t>men regularly drinking &gt;50</w:t>
      </w:r>
      <w:r w:rsidR="000B412E">
        <w:rPr>
          <w:rFonts w:ascii="Arial" w:eastAsia="Calibri" w:hAnsi="Arial" w:cs="Arial"/>
          <w:sz w:val="24"/>
          <w:szCs w:val="24"/>
        </w:rPr>
        <w:t xml:space="preserve"> </w:t>
      </w:r>
      <w:r w:rsidR="00A17F3C" w:rsidRPr="009A53E8">
        <w:rPr>
          <w:rFonts w:ascii="Arial" w:eastAsia="Calibri" w:hAnsi="Arial" w:cs="Arial"/>
          <w:sz w:val="24"/>
          <w:szCs w:val="24"/>
        </w:rPr>
        <w:t xml:space="preserve">cl alcohol / week and women drinking &gt; 35 cl, and in </w:t>
      </w:r>
      <w:r w:rsidR="00470144" w:rsidRPr="009A53E8">
        <w:rPr>
          <w:rFonts w:ascii="Arial" w:eastAsia="Calibri" w:hAnsi="Arial" w:cs="Arial"/>
          <w:sz w:val="24"/>
          <w:szCs w:val="24"/>
        </w:rPr>
        <w:t>p</w:t>
      </w:r>
      <w:r w:rsidR="00BF0732">
        <w:rPr>
          <w:rFonts w:ascii="Arial" w:eastAsia="Calibri" w:hAnsi="Arial" w:cs="Arial"/>
          <w:sz w:val="24"/>
          <w:szCs w:val="24"/>
        </w:rPr>
        <w:t>eople</w:t>
      </w:r>
      <w:r w:rsidR="00470144" w:rsidRPr="009A53E8">
        <w:rPr>
          <w:rFonts w:ascii="Arial" w:eastAsia="Calibri" w:hAnsi="Arial" w:cs="Arial"/>
          <w:sz w:val="24"/>
          <w:szCs w:val="24"/>
        </w:rPr>
        <w:t xml:space="preserve"> with </w:t>
      </w:r>
      <w:r w:rsidR="00D95C8B" w:rsidRPr="009A53E8">
        <w:rPr>
          <w:rFonts w:ascii="Arial" w:eastAsia="Calibri" w:hAnsi="Arial" w:cs="Arial"/>
          <w:sz w:val="24"/>
          <w:szCs w:val="24"/>
        </w:rPr>
        <w:t>chronic HCV</w:t>
      </w:r>
      <w:r w:rsidR="00F21056" w:rsidRPr="009A53E8">
        <w:rPr>
          <w:rFonts w:ascii="Arial" w:eastAsia="Calibri" w:hAnsi="Arial" w:cs="Arial"/>
          <w:sz w:val="24"/>
          <w:szCs w:val="24"/>
        </w:rPr>
        <w:t xml:space="preserve"> infection.</w:t>
      </w:r>
      <w:r w:rsidR="003B25A6">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&lt;EndNote&gt;&lt;Cite&gt;&lt;Author&gt;Harrison&lt;/Author&gt;&lt;Year&gt;2016&lt;/Year&gt;&lt;RecNum&gt;191&lt;/RecNum&gt;&lt;DisplayText&gt;&lt;style face="superscript"&gt;283&lt;/style&gt;&lt;/DisplayText&gt;&lt;record&gt;&lt;rec-number&gt;191&lt;/rec-number&gt;&lt;foreign-keys&gt;&lt;key app="EN" db-id="s2v9rrs5u09vvhefa09xfteztpze9p0epvzs" timestamp="1616379452"&gt;191&lt;/key&gt;&lt;/foreign-keys&gt;&lt;ref-type name="Journal Article"&gt;17&lt;/ref-type&gt;&lt;contributors&gt;&lt;authors&gt;&lt;author&gt;Harrison, P.&lt;/author&gt;&lt;author&gt;Hogan, B. J.&lt;/author&gt;&lt;author&gt;Floros, L.&lt;/author&gt;&lt;author&gt;Davies, E.&lt;/author&gt;&lt;/authors&gt;&lt;/contributors&gt;&lt;auth-address&gt;Kings College Hospital, London SE5 9RS, UK.&amp;#xD;Guys&amp;apos;s &amp;amp; St Thomas&amp;apos; Hospitals NHS Foundation Trust, London, UK.&amp;#xD;National Guideline Centre, Royal College of Physicians, London NW1 4LE, UK.&amp;#xD;National Guideline Centre, Royal College of Physicians, London NW1 4LE, UK Emily.Davies@rcplondon.ac.uk.&lt;/auth-address&gt;&lt;titles&gt;&lt;title&gt;Assessment and management of cirrhosis in people older than 16 years: summary of NICE guidance&lt;/title&gt;&lt;secondary-title&gt;Bmj&lt;/secondary-title&gt;&lt;/titles&gt;&lt;periodical&gt;&lt;full-title&gt;Bmj&lt;/full-title&gt;&lt;/periodical&gt;&lt;pages&gt;i2850&lt;/pages&gt;&lt;volume&gt;354&lt;/volume&gt;&lt;edition&gt;2016/07/08&lt;/edition&gt;&lt;keywords&gt;&lt;keyword&gt;Adolescent&lt;/keyword&gt;&lt;keyword&gt;Adult&lt;/keyword&gt;&lt;keyword&gt;Age Factors&lt;/keyword&gt;&lt;keyword&gt;Aged&lt;/keyword&gt;&lt;keyword&gt;Aged, 80 and over&lt;/keyword&gt;&lt;keyword&gt;Disease Progression&lt;/keyword&gt;&lt;keyword&gt;Female&lt;/keyword&gt;&lt;keyword&gt;Humans&lt;/keyword&gt;&lt;keyword&gt;Liver Cirrhosis/complications/*diagnosis/*therapy&lt;/keyword&gt;&lt;keyword&gt;Male&lt;/keyword&gt;&lt;keyword&gt;Middle Aged&lt;/keyword&gt;&lt;keyword&gt;Practice Guidelines as Topic&lt;/keyword&gt;&lt;keyword&gt;Young Adult&lt;/keyword&gt;&lt;/keywords&gt;&lt;dates&gt;&lt;year&gt;2016&lt;/year&gt;&lt;pub-dates&gt;&lt;date&gt;Jul 6&lt;/date&gt;&lt;/pub-dates&gt;&lt;/dates&gt;&lt;isbn&gt;0959-8138&lt;/isbn&gt;&lt;accession-num&gt;27383758&lt;/accession-num&gt;&lt;urls&gt;&lt;/urls&gt;&lt;electronic-resource-num&gt;10.1136/bmj.i2850&lt;/electronic-resource-num&gt;&lt;remote-database-provider&gt;NLM&lt;/remote-database-provider&gt;&lt;language&gt;eng&lt;/language&gt;&lt;/record&gt;&lt;/Cite&gt;&lt;/EndNote&gt;</w:instrText>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283</w:t>
      </w:r>
      <w:r w:rsidR="003B25A6">
        <w:rPr>
          <w:rFonts w:ascii="Arial" w:eastAsia="Calibri" w:hAnsi="Arial" w:cs="Arial"/>
          <w:sz w:val="24"/>
          <w:szCs w:val="24"/>
        </w:rPr>
        <w:fldChar w:fldCharType="end"/>
      </w:r>
      <w:r w:rsidR="00F21056" w:rsidRPr="009A53E8">
        <w:rPr>
          <w:rFonts w:ascii="Arial" w:eastAsia="Calibri" w:hAnsi="Arial" w:cs="Arial"/>
          <w:sz w:val="24"/>
          <w:szCs w:val="24"/>
        </w:rPr>
        <w:t xml:space="preserve"> </w:t>
      </w:r>
      <w:r w:rsidR="00DD0710" w:rsidRPr="009A53E8">
        <w:rPr>
          <w:rFonts w:ascii="Arial" w:eastAsia="Calibri" w:hAnsi="Arial" w:cs="Arial"/>
          <w:sz w:val="24"/>
          <w:szCs w:val="24"/>
        </w:rPr>
        <w:t>These guidelines also recommended specific liver fibrosis markers in the form of the enhanced liver fibrosis (ELF) test to stage fibrosis in p</w:t>
      </w:r>
      <w:r w:rsidR="00BF0732">
        <w:rPr>
          <w:rFonts w:ascii="Arial" w:eastAsia="Calibri" w:hAnsi="Arial" w:cs="Arial"/>
          <w:sz w:val="24"/>
          <w:szCs w:val="24"/>
        </w:rPr>
        <w:t>eople</w:t>
      </w:r>
      <w:r w:rsidR="00DD0710" w:rsidRPr="009A53E8">
        <w:rPr>
          <w:rFonts w:ascii="Arial" w:eastAsia="Calibri" w:hAnsi="Arial" w:cs="Arial"/>
          <w:sz w:val="24"/>
          <w:szCs w:val="24"/>
        </w:rPr>
        <w:t xml:space="preserve"> with NAFLD, and again </w:t>
      </w:r>
      <w:r w:rsidR="00DD0710">
        <w:rPr>
          <w:rFonts w:ascii="Arial" w:eastAsia="Calibri" w:hAnsi="Arial" w:cs="Arial"/>
          <w:sz w:val="24"/>
          <w:szCs w:val="24"/>
        </w:rPr>
        <w:t>cautioned</w:t>
      </w:r>
      <w:r w:rsidR="00DD0710" w:rsidRPr="009A53E8">
        <w:rPr>
          <w:rFonts w:ascii="Arial" w:eastAsia="Calibri" w:hAnsi="Arial" w:cs="Arial"/>
          <w:sz w:val="24"/>
          <w:szCs w:val="24"/>
        </w:rPr>
        <w:t xml:space="preserve"> against </w:t>
      </w:r>
      <w:r w:rsidR="00DD0710">
        <w:rPr>
          <w:rFonts w:ascii="Arial" w:eastAsia="Calibri" w:hAnsi="Arial" w:cs="Arial"/>
          <w:sz w:val="24"/>
          <w:szCs w:val="24"/>
        </w:rPr>
        <w:t xml:space="preserve">interpreting </w:t>
      </w:r>
      <w:r w:rsidR="00DD0710" w:rsidRPr="009A53E8">
        <w:rPr>
          <w:rFonts w:ascii="Arial" w:eastAsia="Calibri" w:hAnsi="Arial" w:cs="Arial"/>
          <w:sz w:val="24"/>
          <w:szCs w:val="24"/>
        </w:rPr>
        <w:t xml:space="preserve">normal </w:t>
      </w:r>
      <w:r w:rsidR="00DD0710">
        <w:rPr>
          <w:rFonts w:ascii="Arial" w:eastAsia="Calibri" w:hAnsi="Arial" w:cs="Arial"/>
          <w:sz w:val="24"/>
          <w:szCs w:val="24"/>
        </w:rPr>
        <w:t>LB</w:t>
      </w:r>
      <w:r w:rsidR="00DD0710" w:rsidRPr="009A53E8">
        <w:rPr>
          <w:rFonts w:ascii="Arial" w:eastAsia="Calibri" w:hAnsi="Arial" w:cs="Arial"/>
          <w:sz w:val="24"/>
          <w:szCs w:val="24"/>
        </w:rPr>
        <w:t xml:space="preserve">Ts to exclude severe liver disease. </w:t>
      </w:r>
      <w:r w:rsidR="00DD0710">
        <w:rPr>
          <w:rFonts w:ascii="Arial" w:eastAsia="Calibri" w:hAnsi="Arial" w:cs="Arial"/>
          <w:sz w:val="24"/>
          <w:szCs w:val="24"/>
        </w:rPr>
        <w:t>However, the converse should be highlighted: abnormal LBT’s should not be disregarded.</w:t>
      </w:r>
    </w:p>
    <w:p w14:paraId="3CBBD9CE" w14:textId="77777777" w:rsidR="00AC17E8" w:rsidRPr="009A53E8" w:rsidRDefault="00AC17E8" w:rsidP="00DF0BAD">
      <w:pPr>
        <w:spacing w:before="240" w:line="480" w:lineRule="auto"/>
        <w:contextualSpacing/>
        <w:rPr>
          <w:rFonts w:ascii="Arial" w:eastAsia="Calibri" w:hAnsi="Arial" w:cs="Arial"/>
          <w:sz w:val="24"/>
          <w:szCs w:val="24"/>
        </w:rPr>
      </w:pPr>
    </w:p>
    <w:p w14:paraId="0F1F6BD5" w14:textId="59F0B1F7" w:rsidR="00DF0BAD" w:rsidRPr="009A53E8" w:rsidRDefault="00D95C8B" w:rsidP="00DF0BAD">
      <w:pPr>
        <w:spacing w:before="240" w:line="480" w:lineRule="auto"/>
        <w:contextualSpacing/>
        <w:rPr>
          <w:rFonts w:ascii="Arial" w:eastAsia="Calibri" w:hAnsi="Arial" w:cs="Arial"/>
          <w:sz w:val="24"/>
          <w:szCs w:val="24"/>
        </w:rPr>
      </w:pPr>
      <w:r w:rsidRPr="009A53E8">
        <w:rPr>
          <w:rFonts w:ascii="Arial" w:eastAsia="Calibri" w:hAnsi="Arial" w:cs="Arial"/>
          <w:sz w:val="24"/>
          <w:szCs w:val="24"/>
        </w:rPr>
        <w:t>The problem is that</w:t>
      </w:r>
      <w:r w:rsidR="00470144" w:rsidRPr="009A53E8">
        <w:rPr>
          <w:rFonts w:ascii="Arial" w:eastAsia="Calibri" w:hAnsi="Arial" w:cs="Arial"/>
          <w:sz w:val="24"/>
          <w:szCs w:val="24"/>
        </w:rPr>
        <w:t xml:space="preserve"> </w:t>
      </w:r>
      <w:r w:rsidR="00DD0710">
        <w:rPr>
          <w:rFonts w:ascii="Arial" w:eastAsia="Calibri" w:hAnsi="Arial" w:cs="Arial"/>
          <w:sz w:val="24"/>
          <w:szCs w:val="24"/>
        </w:rPr>
        <w:t>primary care</w:t>
      </w:r>
      <w:r w:rsidRPr="009A53E8">
        <w:rPr>
          <w:rFonts w:ascii="Arial" w:eastAsia="Calibri" w:hAnsi="Arial" w:cs="Arial"/>
          <w:sz w:val="24"/>
          <w:szCs w:val="24"/>
        </w:rPr>
        <w:t xml:space="preserve"> and also many secondary care settings throughout Europe </w:t>
      </w:r>
      <w:r w:rsidR="00DF0BAD" w:rsidRPr="009A53E8">
        <w:rPr>
          <w:rFonts w:ascii="Arial" w:eastAsia="Calibri" w:hAnsi="Arial" w:cs="Arial"/>
          <w:sz w:val="24"/>
          <w:szCs w:val="24"/>
        </w:rPr>
        <w:t>do not</w:t>
      </w:r>
      <w:r w:rsidR="00470144" w:rsidRPr="009A53E8">
        <w:rPr>
          <w:rFonts w:ascii="Arial" w:eastAsia="Calibri" w:hAnsi="Arial" w:cs="Arial"/>
          <w:sz w:val="24"/>
          <w:szCs w:val="24"/>
        </w:rPr>
        <w:t xml:space="preserve"> in general </w:t>
      </w:r>
      <w:r w:rsidR="00DF0BAD" w:rsidRPr="009A53E8">
        <w:rPr>
          <w:rFonts w:ascii="Arial" w:eastAsia="Calibri" w:hAnsi="Arial" w:cs="Arial"/>
          <w:sz w:val="24"/>
          <w:szCs w:val="24"/>
        </w:rPr>
        <w:t xml:space="preserve">have access to either </w:t>
      </w:r>
      <w:r w:rsidR="00C54D7A">
        <w:rPr>
          <w:rFonts w:ascii="Arial" w:eastAsia="Calibri" w:hAnsi="Arial" w:cs="Arial"/>
          <w:sz w:val="24"/>
          <w:szCs w:val="24"/>
        </w:rPr>
        <w:t>a validated serum fibrosis</w:t>
      </w:r>
      <w:r w:rsidR="00DD0710">
        <w:rPr>
          <w:rFonts w:ascii="Arial" w:eastAsia="Calibri" w:hAnsi="Arial" w:cs="Arial"/>
          <w:sz w:val="24"/>
          <w:szCs w:val="24"/>
        </w:rPr>
        <w:t xml:space="preserve"> test</w:t>
      </w:r>
      <w:r w:rsidR="00C54D7A">
        <w:rPr>
          <w:rFonts w:ascii="Arial" w:eastAsia="Calibri" w:hAnsi="Arial" w:cs="Arial"/>
          <w:sz w:val="24"/>
          <w:szCs w:val="24"/>
        </w:rPr>
        <w:t xml:space="preserve"> (e.g. the enhanced liver fibrosis test; ELF</w:t>
      </w:r>
      <w:r w:rsidR="00C54D7A" w:rsidRPr="00C54D7A">
        <w:rPr>
          <w:rFonts w:ascii="Arial" w:eastAsia="Calibri" w:hAnsi="Arial" w:cs="Arial"/>
          <w:sz w:val="24"/>
          <w:szCs w:val="24"/>
          <w:vertAlign w:val="superscript"/>
        </w:rPr>
        <w:t>®</w:t>
      </w:r>
      <w:r w:rsidR="00C54D7A">
        <w:rPr>
          <w:rFonts w:ascii="Arial" w:eastAsia="Calibri" w:hAnsi="Arial" w:cs="Arial"/>
          <w:sz w:val="24"/>
          <w:szCs w:val="24"/>
        </w:rPr>
        <w:t>)</w:t>
      </w:r>
      <w:r w:rsidR="00DD0710">
        <w:rPr>
          <w:rFonts w:ascii="Arial" w:eastAsia="Calibri" w:hAnsi="Arial" w:cs="Arial"/>
          <w:sz w:val="24"/>
          <w:szCs w:val="24"/>
        </w:rPr>
        <w:t xml:space="preserve">, </w:t>
      </w:r>
      <w:r w:rsidRPr="009A53E8">
        <w:rPr>
          <w:rFonts w:ascii="Arial" w:eastAsia="Calibri" w:hAnsi="Arial" w:cs="Arial"/>
          <w:sz w:val="24"/>
          <w:szCs w:val="24"/>
        </w:rPr>
        <w:t>transient elastography</w:t>
      </w:r>
      <w:r w:rsidR="00AC17E8" w:rsidRPr="009A53E8">
        <w:rPr>
          <w:rFonts w:ascii="Arial" w:eastAsia="Calibri" w:hAnsi="Arial" w:cs="Arial"/>
          <w:sz w:val="24"/>
          <w:szCs w:val="24"/>
        </w:rPr>
        <w:t xml:space="preserve"> or other specialized fibrosis tests</w:t>
      </w:r>
      <w:r w:rsidRPr="009A53E8">
        <w:rPr>
          <w:rFonts w:ascii="Arial" w:eastAsia="Calibri" w:hAnsi="Arial" w:cs="Arial"/>
          <w:sz w:val="24"/>
          <w:szCs w:val="24"/>
        </w:rPr>
        <w:t>. T</w:t>
      </w:r>
      <w:r w:rsidR="00DF0BAD" w:rsidRPr="009A53E8">
        <w:rPr>
          <w:rFonts w:ascii="Arial" w:eastAsia="Calibri" w:hAnsi="Arial" w:cs="Arial"/>
          <w:sz w:val="24"/>
          <w:szCs w:val="24"/>
        </w:rPr>
        <w:t>hey do</w:t>
      </w:r>
      <w:r w:rsidRPr="009A53E8">
        <w:rPr>
          <w:rFonts w:ascii="Arial" w:eastAsia="Calibri" w:hAnsi="Arial" w:cs="Arial"/>
          <w:sz w:val="24"/>
          <w:szCs w:val="24"/>
        </w:rPr>
        <w:t xml:space="preserve"> however</w:t>
      </w:r>
      <w:r w:rsidR="00DF0BAD" w:rsidRPr="009A53E8">
        <w:rPr>
          <w:rFonts w:ascii="Arial" w:eastAsia="Calibri" w:hAnsi="Arial" w:cs="Arial"/>
          <w:sz w:val="24"/>
          <w:szCs w:val="24"/>
        </w:rPr>
        <w:t xml:space="preserve"> have access to routine </w:t>
      </w:r>
      <w:r w:rsidR="00EF0B63">
        <w:rPr>
          <w:rFonts w:ascii="Arial" w:eastAsia="Calibri" w:hAnsi="Arial" w:cs="Arial"/>
          <w:sz w:val="24"/>
          <w:szCs w:val="24"/>
        </w:rPr>
        <w:t>LBT</w:t>
      </w:r>
      <w:r w:rsidRPr="009A53E8">
        <w:rPr>
          <w:rFonts w:ascii="Arial" w:eastAsia="Calibri" w:hAnsi="Arial" w:cs="Arial"/>
          <w:sz w:val="24"/>
          <w:szCs w:val="24"/>
        </w:rPr>
        <w:t>s</w:t>
      </w:r>
      <w:r w:rsidR="000B412E">
        <w:rPr>
          <w:rFonts w:ascii="Arial" w:eastAsia="Calibri" w:hAnsi="Arial" w:cs="Arial"/>
          <w:sz w:val="24"/>
          <w:szCs w:val="24"/>
        </w:rPr>
        <w:t>,</w:t>
      </w:r>
      <w:r w:rsidR="0029713E">
        <w:rPr>
          <w:rFonts w:ascii="Arial" w:eastAsia="Calibri" w:hAnsi="Arial" w:cs="Arial"/>
          <w:sz w:val="24"/>
          <w:szCs w:val="24"/>
        </w:rPr>
        <w:t xml:space="preserve"> which allows the application of fibrosis assessment </w:t>
      </w:r>
      <w:r w:rsidR="00DF0BAD" w:rsidRPr="009A53E8">
        <w:rPr>
          <w:rFonts w:ascii="Arial" w:eastAsia="Calibri" w:hAnsi="Arial" w:cs="Arial"/>
          <w:sz w:val="24"/>
          <w:szCs w:val="24"/>
        </w:rPr>
        <w:t xml:space="preserve">algorithms </w:t>
      </w:r>
      <w:r w:rsidR="00C9048E">
        <w:rPr>
          <w:rFonts w:ascii="Arial" w:eastAsia="Calibri" w:hAnsi="Arial" w:cs="Arial"/>
          <w:sz w:val="24"/>
          <w:szCs w:val="24"/>
        </w:rPr>
        <w:t>with useful accuracy.</w:t>
      </w:r>
      <w:r w:rsidR="003B25A6">
        <w:rPr>
          <w:rFonts w:ascii="Arial" w:eastAsia="Calibri" w:hAnsi="Arial" w:cs="Arial"/>
          <w:sz w:val="24"/>
          <w:szCs w:val="24"/>
        </w:rPr>
        <w:fldChar w:fldCharType="begin">
          <w:fldData xml:space="preserve">PEVuZE5vdGU+PENpdGU+PEF1dGhvcj5OZXdzb21lPC9BdXRob3I+PFllYXI+MjAxODwvWWVhcj48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PEVuZE5vdGU+PENpdGU+PEF1dGhvcj5OZXdzb21lPC9BdXRob3I+PFllYXI+MjAxODwvWWVhcj48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3B25A6">
        <w:rPr>
          <w:rFonts w:ascii="Arial" w:eastAsia="Calibri" w:hAnsi="Arial" w:cs="Arial"/>
          <w:sz w:val="24"/>
          <w:szCs w:val="24"/>
        </w:rPr>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264,284</w:t>
      </w:r>
      <w:r w:rsidR="003B25A6">
        <w:rPr>
          <w:rFonts w:ascii="Arial" w:eastAsia="Calibri" w:hAnsi="Arial" w:cs="Arial"/>
          <w:sz w:val="24"/>
          <w:szCs w:val="24"/>
        </w:rPr>
        <w:fldChar w:fldCharType="end"/>
      </w:r>
      <w:r w:rsidR="0029713E">
        <w:rPr>
          <w:rFonts w:ascii="Arial" w:eastAsia="Calibri" w:hAnsi="Arial" w:cs="Arial"/>
          <w:sz w:val="24"/>
          <w:szCs w:val="24"/>
        </w:rPr>
        <w:t xml:space="preserve"> However, t</w:t>
      </w:r>
      <w:r w:rsidR="00DF0BAD" w:rsidRPr="009A53E8">
        <w:rPr>
          <w:rFonts w:ascii="Arial" w:eastAsia="Calibri" w:hAnsi="Arial" w:cs="Arial"/>
          <w:sz w:val="24"/>
          <w:szCs w:val="24"/>
        </w:rPr>
        <w:t>he</w:t>
      </w:r>
      <w:r w:rsidR="000D394A" w:rsidRPr="009A53E8">
        <w:rPr>
          <w:rFonts w:ascii="Arial" w:eastAsia="Calibri" w:hAnsi="Arial" w:cs="Arial"/>
          <w:sz w:val="24"/>
          <w:szCs w:val="24"/>
        </w:rPr>
        <w:t xml:space="preserve"> </w:t>
      </w:r>
      <w:r w:rsidR="00AC17E8" w:rsidRPr="009A53E8">
        <w:rPr>
          <w:rFonts w:ascii="Arial" w:eastAsia="Calibri" w:hAnsi="Arial" w:cs="Arial"/>
          <w:sz w:val="24"/>
          <w:szCs w:val="24"/>
        </w:rPr>
        <w:t xml:space="preserve">wide </w:t>
      </w:r>
      <w:r w:rsidR="00891944" w:rsidRPr="009A53E8">
        <w:rPr>
          <w:rFonts w:ascii="Arial" w:eastAsia="Calibri" w:hAnsi="Arial" w:cs="Arial"/>
          <w:sz w:val="24"/>
          <w:szCs w:val="24"/>
        </w:rPr>
        <w:t xml:space="preserve">range </w:t>
      </w:r>
      <w:r w:rsidR="000D394A" w:rsidRPr="009A53E8">
        <w:rPr>
          <w:rFonts w:ascii="Arial" w:eastAsia="Calibri" w:hAnsi="Arial" w:cs="Arial"/>
          <w:sz w:val="24"/>
          <w:szCs w:val="24"/>
        </w:rPr>
        <w:t xml:space="preserve">of </w:t>
      </w:r>
      <w:r w:rsidR="00B55711">
        <w:rPr>
          <w:rFonts w:ascii="Arial" w:eastAsia="Calibri" w:hAnsi="Arial" w:cs="Arial"/>
          <w:sz w:val="24"/>
          <w:szCs w:val="24"/>
        </w:rPr>
        <w:t xml:space="preserve">liver </w:t>
      </w:r>
      <w:r w:rsidR="000D394A" w:rsidRPr="009A53E8">
        <w:rPr>
          <w:rFonts w:ascii="Arial" w:eastAsia="Calibri" w:hAnsi="Arial" w:cs="Arial"/>
          <w:sz w:val="24"/>
          <w:szCs w:val="24"/>
        </w:rPr>
        <w:t>fibrosis testing algorithm</w:t>
      </w:r>
      <w:r w:rsidR="00DF0BAD" w:rsidRPr="009A53E8">
        <w:rPr>
          <w:rFonts w:ascii="Arial" w:eastAsia="Calibri" w:hAnsi="Arial" w:cs="Arial"/>
          <w:sz w:val="24"/>
          <w:szCs w:val="24"/>
        </w:rPr>
        <w:t>s</w:t>
      </w:r>
      <w:r w:rsidR="000D394A" w:rsidRPr="009A53E8">
        <w:rPr>
          <w:rFonts w:ascii="Arial" w:eastAsia="Calibri" w:hAnsi="Arial" w:cs="Arial"/>
          <w:sz w:val="24"/>
          <w:szCs w:val="24"/>
        </w:rPr>
        <w:t xml:space="preserve"> illustrated in </w:t>
      </w:r>
      <w:r w:rsidR="00AC17E8" w:rsidRPr="009A53E8">
        <w:rPr>
          <w:rFonts w:ascii="Arial" w:eastAsia="Calibri" w:hAnsi="Arial" w:cs="Arial"/>
          <w:b/>
          <w:sz w:val="24"/>
          <w:szCs w:val="24"/>
        </w:rPr>
        <w:t>Supplementary Table 3,</w:t>
      </w:r>
      <w:r w:rsidR="000D394A" w:rsidRPr="009A53E8">
        <w:rPr>
          <w:rFonts w:ascii="Arial" w:eastAsia="Calibri" w:hAnsi="Arial" w:cs="Arial"/>
          <w:sz w:val="24"/>
          <w:szCs w:val="24"/>
        </w:rPr>
        <w:t xml:space="preserve"> with </w:t>
      </w:r>
      <w:r w:rsidR="00891944" w:rsidRPr="009A53E8">
        <w:rPr>
          <w:rFonts w:ascii="Arial" w:eastAsia="Calibri" w:hAnsi="Arial" w:cs="Arial"/>
          <w:sz w:val="24"/>
          <w:szCs w:val="24"/>
        </w:rPr>
        <w:t xml:space="preserve">varying </w:t>
      </w:r>
      <w:r w:rsidR="00AC17E8" w:rsidRPr="009A53E8">
        <w:rPr>
          <w:rFonts w:ascii="Arial" w:eastAsia="Calibri" w:hAnsi="Arial" w:cs="Arial"/>
          <w:sz w:val="24"/>
          <w:szCs w:val="24"/>
        </w:rPr>
        <w:t xml:space="preserve">expert </w:t>
      </w:r>
      <w:r w:rsidR="000D394A" w:rsidRPr="009A53E8">
        <w:rPr>
          <w:rFonts w:ascii="Arial" w:eastAsia="Calibri" w:hAnsi="Arial" w:cs="Arial"/>
          <w:sz w:val="24"/>
          <w:szCs w:val="24"/>
        </w:rPr>
        <w:t>opinions over which to choose,</w:t>
      </w:r>
      <w:r w:rsidR="00DF0BAD" w:rsidRPr="009A53E8">
        <w:rPr>
          <w:rFonts w:ascii="Arial" w:eastAsia="Calibri" w:hAnsi="Arial" w:cs="Arial"/>
          <w:sz w:val="24"/>
          <w:szCs w:val="24"/>
        </w:rPr>
        <w:t xml:space="preserve"> </w:t>
      </w:r>
      <w:r w:rsidR="00891944" w:rsidRPr="009A53E8">
        <w:rPr>
          <w:rFonts w:ascii="Arial" w:eastAsia="Calibri" w:hAnsi="Arial" w:cs="Arial"/>
          <w:sz w:val="24"/>
          <w:szCs w:val="24"/>
        </w:rPr>
        <w:t xml:space="preserve">potentially </w:t>
      </w:r>
      <w:r w:rsidR="000D394A" w:rsidRPr="009A53E8">
        <w:rPr>
          <w:rFonts w:ascii="Arial" w:eastAsia="Calibri" w:hAnsi="Arial" w:cs="Arial"/>
          <w:sz w:val="24"/>
          <w:szCs w:val="24"/>
        </w:rPr>
        <w:t xml:space="preserve">undermines confidence and results in inertia </w:t>
      </w:r>
      <w:r w:rsidR="00AC17E8" w:rsidRPr="009A53E8">
        <w:rPr>
          <w:rFonts w:ascii="Arial" w:eastAsia="Calibri" w:hAnsi="Arial" w:cs="Arial"/>
          <w:sz w:val="24"/>
          <w:szCs w:val="24"/>
        </w:rPr>
        <w:t xml:space="preserve">and neglect </w:t>
      </w:r>
      <w:r w:rsidR="000D394A" w:rsidRPr="009A53E8">
        <w:rPr>
          <w:rFonts w:ascii="Arial" w:eastAsia="Calibri" w:hAnsi="Arial" w:cs="Arial"/>
          <w:sz w:val="24"/>
          <w:szCs w:val="24"/>
        </w:rPr>
        <w:t xml:space="preserve">by </w:t>
      </w:r>
      <w:r w:rsidR="00DF0BAD" w:rsidRPr="009A53E8">
        <w:rPr>
          <w:rFonts w:ascii="Arial" w:eastAsia="Calibri" w:hAnsi="Arial" w:cs="Arial"/>
          <w:sz w:val="24"/>
          <w:szCs w:val="24"/>
        </w:rPr>
        <w:t xml:space="preserve">non-specialist </w:t>
      </w:r>
      <w:r w:rsidR="00AC17E8" w:rsidRPr="009A53E8">
        <w:rPr>
          <w:rFonts w:ascii="Arial" w:eastAsia="Calibri" w:hAnsi="Arial" w:cs="Arial"/>
          <w:sz w:val="24"/>
          <w:szCs w:val="24"/>
        </w:rPr>
        <w:t>clinicians</w:t>
      </w:r>
      <w:r w:rsidR="000D394A" w:rsidRPr="009A53E8">
        <w:rPr>
          <w:rFonts w:ascii="Arial" w:eastAsia="Calibri" w:hAnsi="Arial" w:cs="Arial"/>
          <w:sz w:val="24"/>
          <w:szCs w:val="24"/>
        </w:rPr>
        <w:t xml:space="preserve">. </w:t>
      </w:r>
      <w:r w:rsidR="00DF0BAD" w:rsidRPr="009A53E8">
        <w:rPr>
          <w:rFonts w:ascii="Arial" w:eastAsia="Calibri" w:hAnsi="Arial" w:cs="Arial"/>
          <w:sz w:val="24"/>
          <w:szCs w:val="24"/>
        </w:rPr>
        <w:t>The UK Lancet Liver Commission made a recommendation for</w:t>
      </w:r>
      <w:r w:rsidR="00B55711">
        <w:rPr>
          <w:rFonts w:ascii="Arial" w:eastAsia="Calibri" w:hAnsi="Arial" w:cs="Arial"/>
          <w:sz w:val="24"/>
          <w:szCs w:val="24"/>
        </w:rPr>
        <w:t xml:space="preserve"> the</w:t>
      </w:r>
      <w:r w:rsidR="00DF0BAD" w:rsidRPr="009A53E8">
        <w:rPr>
          <w:rFonts w:ascii="Arial" w:eastAsia="Calibri" w:hAnsi="Arial" w:cs="Arial"/>
          <w:sz w:val="24"/>
          <w:szCs w:val="24"/>
        </w:rPr>
        <w:t xml:space="preserve"> AST / ALT ratio, which has not</w:t>
      </w:r>
      <w:r w:rsidR="00AC17E8" w:rsidRPr="009A53E8">
        <w:rPr>
          <w:rFonts w:ascii="Arial" w:eastAsia="Calibri" w:hAnsi="Arial" w:cs="Arial"/>
          <w:sz w:val="24"/>
          <w:szCs w:val="24"/>
        </w:rPr>
        <w:t xml:space="preserve"> perhaps stood the test of time and generally performs poorly in comparison to </w:t>
      </w:r>
      <w:r w:rsidR="00DF0BAD" w:rsidRPr="009A53E8">
        <w:rPr>
          <w:rFonts w:ascii="Arial" w:eastAsia="Calibri" w:hAnsi="Arial" w:cs="Arial"/>
          <w:sz w:val="24"/>
          <w:szCs w:val="24"/>
        </w:rPr>
        <w:t>FIB4, APRI, For</w:t>
      </w:r>
      <w:r w:rsidR="00AC17E8" w:rsidRPr="009A53E8">
        <w:rPr>
          <w:rFonts w:ascii="Arial" w:eastAsia="Calibri" w:hAnsi="Arial" w:cs="Arial"/>
          <w:sz w:val="24"/>
          <w:szCs w:val="24"/>
        </w:rPr>
        <w:t>ns index and CIRRUS algorithms.</w:t>
      </w:r>
    </w:p>
    <w:p w14:paraId="3F81B21B" w14:textId="65D82AA5" w:rsidR="00EB0CB5" w:rsidRPr="009A53E8" w:rsidRDefault="00EB0CB5" w:rsidP="00DF0BAD">
      <w:pPr>
        <w:spacing w:before="240" w:line="480" w:lineRule="auto"/>
        <w:contextualSpacing/>
        <w:rPr>
          <w:rFonts w:ascii="Arial" w:eastAsia="Calibri" w:hAnsi="Arial" w:cs="Arial"/>
          <w:sz w:val="24"/>
          <w:szCs w:val="24"/>
        </w:rPr>
      </w:pPr>
    </w:p>
    <w:p w14:paraId="12ED1F71" w14:textId="0D856A43" w:rsidR="00DF2E26" w:rsidRPr="009A53E8" w:rsidRDefault="00DF0BAD" w:rsidP="00DF2E26">
      <w:pPr>
        <w:spacing w:before="240" w:line="480" w:lineRule="auto"/>
        <w:contextualSpacing/>
        <w:rPr>
          <w:rFonts w:ascii="Arial" w:eastAsia="Calibri" w:hAnsi="Arial" w:cs="Arial"/>
          <w:bCs/>
          <w:sz w:val="24"/>
          <w:szCs w:val="24"/>
        </w:rPr>
      </w:pPr>
      <w:r w:rsidRPr="009A53E8">
        <w:rPr>
          <w:rFonts w:ascii="Arial" w:eastAsia="Calibri" w:hAnsi="Arial" w:cs="Arial"/>
          <w:sz w:val="24"/>
          <w:szCs w:val="24"/>
        </w:rPr>
        <w:t xml:space="preserve">For </w:t>
      </w:r>
      <w:r w:rsidR="00EB0CB5" w:rsidRPr="009A53E8">
        <w:rPr>
          <w:rFonts w:ascii="Arial" w:eastAsia="Calibri" w:hAnsi="Arial" w:cs="Arial"/>
          <w:sz w:val="24"/>
          <w:szCs w:val="24"/>
        </w:rPr>
        <w:t>clarity</w:t>
      </w:r>
      <w:r w:rsidRPr="009A53E8">
        <w:rPr>
          <w:rFonts w:ascii="Arial" w:eastAsia="Calibri" w:hAnsi="Arial" w:cs="Arial"/>
          <w:sz w:val="24"/>
          <w:szCs w:val="24"/>
        </w:rPr>
        <w:t xml:space="preserve"> this Commission has</w:t>
      </w:r>
      <w:r w:rsidR="00AC17E8" w:rsidRPr="009A53E8">
        <w:rPr>
          <w:rFonts w:ascii="Arial" w:eastAsia="Calibri" w:hAnsi="Arial" w:cs="Arial"/>
          <w:sz w:val="24"/>
          <w:szCs w:val="24"/>
        </w:rPr>
        <w:t xml:space="preserve"> decided to</w:t>
      </w:r>
      <w:r w:rsidRPr="009A53E8">
        <w:rPr>
          <w:rFonts w:ascii="Arial" w:eastAsia="Calibri" w:hAnsi="Arial" w:cs="Arial"/>
          <w:sz w:val="24"/>
          <w:szCs w:val="24"/>
        </w:rPr>
        <w:t xml:space="preserve"> recommend the FIB4 algorithm</w:t>
      </w:r>
      <w:r w:rsidR="00F21056" w:rsidRPr="009A53E8">
        <w:rPr>
          <w:rFonts w:ascii="Arial" w:eastAsia="Calibri" w:hAnsi="Arial" w:cs="Arial"/>
          <w:sz w:val="24"/>
          <w:szCs w:val="24"/>
        </w:rPr>
        <w:t xml:space="preserve"> for European implementation</w:t>
      </w:r>
      <w:r w:rsidR="00AC17E8" w:rsidRPr="009A53E8">
        <w:rPr>
          <w:rFonts w:ascii="Arial" w:eastAsia="Calibri" w:hAnsi="Arial" w:cs="Arial"/>
          <w:sz w:val="24"/>
          <w:szCs w:val="24"/>
        </w:rPr>
        <w:t xml:space="preserve"> </w:t>
      </w:r>
      <w:r w:rsidR="00AD0252">
        <w:rPr>
          <w:rFonts w:ascii="Arial" w:eastAsia="Calibri" w:hAnsi="Arial" w:cs="Arial"/>
          <w:sz w:val="24"/>
          <w:szCs w:val="24"/>
        </w:rPr>
        <w:t>(</w:t>
      </w:r>
      <w:r w:rsidR="00AC17E8" w:rsidRPr="009A53E8">
        <w:rPr>
          <w:rFonts w:ascii="Arial" w:eastAsia="Calibri" w:hAnsi="Arial" w:cs="Arial"/>
          <w:sz w:val="24"/>
          <w:szCs w:val="24"/>
        </w:rPr>
        <w:t>at this point in time</w:t>
      </w:r>
      <w:r w:rsidR="00AD0252">
        <w:rPr>
          <w:rFonts w:ascii="Arial" w:eastAsia="Calibri" w:hAnsi="Arial" w:cs="Arial"/>
          <w:sz w:val="24"/>
          <w:szCs w:val="24"/>
        </w:rPr>
        <w:t>)</w:t>
      </w:r>
      <w:r w:rsidRPr="009A53E8">
        <w:rPr>
          <w:rFonts w:ascii="Arial" w:eastAsia="Calibri" w:hAnsi="Arial" w:cs="Arial"/>
          <w:sz w:val="24"/>
          <w:szCs w:val="24"/>
        </w:rPr>
        <w:t>, whil</w:t>
      </w:r>
      <w:r w:rsidR="00EB0CB5" w:rsidRPr="009A53E8">
        <w:rPr>
          <w:rFonts w:ascii="Arial" w:eastAsia="Calibri" w:hAnsi="Arial" w:cs="Arial"/>
          <w:sz w:val="24"/>
          <w:szCs w:val="24"/>
        </w:rPr>
        <w:t>st</w:t>
      </w:r>
      <w:r w:rsidRPr="009A53E8">
        <w:rPr>
          <w:rFonts w:ascii="Arial" w:eastAsia="Calibri" w:hAnsi="Arial" w:cs="Arial"/>
          <w:sz w:val="24"/>
          <w:szCs w:val="24"/>
        </w:rPr>
        <w:t xml:space="preserve"> accepting that other algorithms including </w:t>
      </w:r>
      <w:r w:rsidR="00AC17E8" w:rsidRPr="009A53E8">
        <w:rPr>
          <w:rFonts w:ascii="Arial" w:eastAsia="Calibri" w:hAnsi="Arial" w:cs="Arial"/>
          <w:sz w:val="24"/>
          <w:szCs w:val="24"/>
        </w:rPr>
        <w:t xml:space="preserve">APRI, Forns index and CIRRUS algorithms, </w:t>
      </w:r>
      <w:r w:rsidR="00610D02">
        <w:rPr>
          <w:rFonts w:ascii="Arial" w:eastAsia="Calibri" w:hAnsi="Arial" w:cs="Arial"/>
          <w:sz w:val="24"/>
          <w:szCs w:val="24"/>
        </w:rPr>
        <w:t>are also</w:t>
      </w:r>
      <w:r w:rsidRPr="009A53E8">
        <w:rPr>
          <w:rFonts w:ascii="Arial" w:eastAsia="Calibri" w:hAnsi="Arial" w:cs="Arial"/>
          <w:sz w:val="24"/>
          <w:szCs w:val="24"/>
        </w:rPr>
        <w:t xml:space="preserve"> accurate. FIB4 can be calculated by the baseline parameters described in </w:t>
      </w:r>
      <w:r w:rsidR="001411B6" w:rsidRPr="001411B6">
        <w:rPr>
          <w:rFonts w:ascii="Arial" w:eastAsia="Calibri" w:hAnsi="Arial" w:cs="Arial"/>
          <w:b/>
          <w:sz w:val="24"/>
          <w:szCs w:val="24"/>
        </w:rPr>
        <w:t xml:space="preserve">Supplementary </w:t>
      </w:r>
      <w:r w:rsidRPr="001411B6">
        <w:rPr>
          <w:rFonts w:ascii="Arial" w:eastAsia="Calibri" w:hAnsi="Arial" w:cs="Arial"/>
          <w:b/>
          <w:sz w:val="24"/>
          <w:szCs w:val="24"/>
        </w:rPr>
        <w:t>Table</w:t>
      </w:r>
      <w:r w:rsidRPr="009A53E8">
        <w:rPr>
          <w:rFonts w:ascii="Arial" w:eastAsia="Calibri" w:hAnsi="Arial" w:cs="Arial"/>
          <w:b/>
          <w:sz w:val="24"/>
          <w:szCs w:val="24"/>
        </w:rPr>
        <w:t xml:space="preserve"> </w:t>
      </w:r>
      <w:r w:rsidR="001411B6">
        <w:rPr>
          <w:rFonts w:ascii="Arial" w:eastAsia="Calibri" w:hAnsi="Arial" w:cs="Arial"/>
          <w:b/>
          <w:sz w:val="24"/>
          <w:szCs w:val="24"/>
        </w:rPr>
        <w:t>4</w:t>
      </w:r>
      <w:r w:rsidRPr="009A53E8">
        <w:rPr>
          <w:rFonts w:ascii="Arial" w:eastAsia="Calibri" w:hAnsi="Arial" w:cs="Arial"/>
          <w:sz w:val="24"/>
          <w:szCs w:val="24"/>
        </w:rPr>
        <w:t>. On-line calculators are readily and freely available</w:t>
      </w:r>
      <w:r w:rsidR="00C9048E">
        <w:rPr>
          <w:rFonts w:ascii="Arial" w:eastAsia="Calibri" w:hAnsi="Arial" w:cs="Arial"/>
          <w:sz w:val="24"/>
          <w:szCs w:val="24"/>
        </w:rPr>
        <w:t>,</w:t>
      </w:r>
      <w:r w:rsidR="003B25A6">
        <w:rPr>
          <w:rFonts w:ascii="Arial" w:eastAsia="Calibri" w:hAnsi="Arial" w:cs="Arial"/>
          <w:sz w:val="24"/>
          <w:szCs w:val="24"/>
        </w:rPr>
        <w:fldChar w:fldCharType="begin">
          <w:fldData xml:space="preserve">PEVuZE5vdGU+PENpdGU+PEF1dGhvcj5UaGllbGU8L0F1dGhvcj48WWVhcj4yMDE4PC9ZZWFyPjxS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==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PEVuZE5vdGU+PENpdGU+PEF1dGhvcj5UaGllbGU8L0F1dGhvcj48WWVhcj4yMDE4PC9ZZWFyPjxS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==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3B25A6">
        <w:rPr>
          <w:rFonts w:ascii="Arial" w:eastAsia="Calibri" w:hAnsi="Arial" w:cs="Arial"/>
          <w:sz w:val="24"/>
          <w:szCs w:val="24"/>
        </w:rPr>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285</w:t>
      </w:r>
      <w:r w:rsidR="003B25A6">
        <w:rPr>
          <w:rFonts w:ascii="Arial" w:eastAsia="Calibri" w:hAnsi="Arial" w:cs="Arial"/>
          <w:sz w:val="24"/>
          <w:szCs w:val="24"/>
        </w:rPr>
        <w:fldChar w:fldCharType="end"/>
      </w:r>
      <w:r w:rsidRPr="009A53E8">
        <w:rPr>
          <w:rFonts w:ascii="Arial" w:eastAsia="Calibri" w:hAnsi="Arial" w:cs="Arial"/>
          <w:sz w:val="24"/>
          <w:szCs w:val="24"/>
        </w:rPr>
        <w:t xml:space="preserve"> </w:t>
      </w:r>
      <w:r w:rsidR="00C9048E">
        <w:rPr>
          <w:rFonts w:ascii="Arial" w:eastAsia="Calibri" w:hAnsi="Arial" w:cs="Arial"/>
          <w:sz w:val="24"/>
          <w:szCs w:val="24"/>
        </w:rPr>
        <w:t>and there are numerous e</w:t>
      </w:r>
      <w:r w:rsidRPr="009A53E8">
        <w:rPr>
          <w:rFonts w:ascii="Arial" w:eastAsia="Calibri" w:hAnsi="Arial" w:cs="Arial"/>
          <w:sz w:val="24"/>
          <w:szCs w:val="24"/>
        </w:rPr>
        <w:t>xamples of locally adopted referral pathways using FIB4</w:t>
      </w:r>
      <w:r w:rsidR="00C9048E">
        <w:rPr>
          <w:rFonts w:ascii="Arial" w:eastAsia="Calibri" w:hAnsi="Arial" w:cs="Arial"/>
          <w:sz w:val="24"/>
          <w:szCs w:val="24"/>
        </w:rPr>
        <w:t>.</w:t>
      </w:r>
      <w:r w:rsidR="003B25A6">
        <w:rPr>
          <w:rFonts w:ascii="Arial" w:eastAsia="Calibri" w:hAnsi="Arial" w:cs="Arial"/>
          <w:sz w:val="24"/>
          <w:szCs w:val="24"/>
        </w:rPr>
        <w:fldChar w:fldCharType="begin">
          <w:fldData xml:space="preserve">PEVuZE5vdGU+PENpdGU+PEF1dGhvcj5Tcml2YXN0YXZhPC9BdXRob3I+PFllYXI+MjAxOTwvWWVh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=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PEVuZE5vdGU+PENpdGU+PEF1dGhvcj5Tcml2YXN0YXZhPC9BdXRob3I+PFllYXI+MjAxOTwvWWVh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=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3B25A6">
        <w:rPr>
          <w:rFonts w:ascii="Arial" w:eastAsia="Calibri" w:hAnsi="Arial" w:cs="Arial"/>
          <w:sz w:val="24"/>
          <w:szCs w:val="24"/>
        </w:rPr>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286</w:t>
      </w:r>
      <w:r w:rsidR="003B25A6">
        <w:rPr>
          <w:rFonts w:ascii="Arial" w:eastAsia="Calibri" w:hAnsi="Arial" w:cs="Arial"/>
          <w:sz w:val="24"/>
          <w:szCs w:val="24"/>
        </w:rPr>
        <w:fldChar w:fldCharType="end"/>
      </w:r>
      <w:r w:rsidRPr="009A53E8">
        <w:rPr>
          <w:rFonts w:ascii="Arial" w:eastAsia="Calibri" w:hAnsi="Arial" w:cs="Arial"/>
          <w:sz w:val="24"/>
          <w:szCs w:val="24"/>
        </w:rPr>
        <w:t xml:space="preserve"> </w:t>
      </w:r>
      <w:r w:rsidR="00DF2E26">
        <w:rPr>
          <w:rFonts w:ascii="Arial" w:eastAsia="Calibri" w:hAnsi="Arial" w:cs="Arial"/>
          <w:sz w:val="24"/>
          <w:szCs w:val="24"/>
        </w:rPr>
        <w:t xml:space="preserve">It needs to </w:t>
      </w:r>
      <w:r w:rsidR="000D251E">
        <w:rPr>
          <w:rFonts w:ascii="Arial" w:eastAsia="Calibri" w:hAnsi="Arial" w:cs="Arial"/>
          <w:sz w:val="24"/>
          <w:szCs w:val="24"/>
        </w:rPr>
        <w:t xml:space="preserve">be </w:t>
      </w:r>
      <w:r w:rsidR="00DF2E26">
        <w:rPr>
          <w:rFonts w:ascii="Arial" w:eastAsia="Calibri" w:hAnsi="Arial" w:cs="Arial"/>
          <w:sz w:val="24"/>
          <w:szCs w:val="24"/>
        </w:rPr>
        <w:t>emphasized that some population-based cohort</w:t>
      </w:r>
      <w:r w:rsidR="00AD0252">
        <w:rPr>
          <w:rFonts w:ascii="Arial" w:eastAsia="Calibri" w:hAnsi="Arial" w:cs="Arial"/>
          <w:sz w:val="24"/>
          <w:szCs w:val="24"/>
        </w:rPr>
        <w:t xml:space="preserve"> studies </w:t>
      </w:r>
      <w:r w:rsidR="00DF2E26">
        <w:rPr>
          <w:rFonts w:ascii="Arial" w:eastAsia="Calibri" w:hAnsi="Arial" w:cs="Arial"/>
          <w:sz w:val="24"/>
          <w:szCs w:val="24"/>
        </w:rPr>
        <w:t>demonstrate</w:t>
      </w:r>
      <w:r w:rsidR="00AD0252">
        <w:rPr>
          <w:rFonts w:ascii="Arial" w:eastAsia="Calibri" w:hAnsi="Arial" w:cs="Arial"/>
          <w:sz w:val="24"/>
          <w:szCs w:val="24"/>
        </w:rPr>
        <w:t>d</w:t>
      </w:r>
      <w:r w:rsidR="00DF2E26">
        <w:rPr>
          <w:rFonts w:ascii="Arial" w:eastAsia="Calibri" w:hAnsi="Arial" w:cs="Arial"/>
          <w:sz w:val="24"/>
          <w:szCs w:val="24"/>
        </w:rPr>
        <w:t xml:space="preserve"> that the </w:t>
      </w:r>
      <w:r w:rsidR="00AD0252">
        <w:rPr>
          <w:rFonts w:ascii="Arial" w:eastAsia="Calibri" w:hAnsi="Arial" w:cs="Arial"/>
          <w:sz w:val="24"/>
          <w:szCs w:val="24"/>
        </w:rPr>
        <w:t>reliability</w:t>
      </w:r>
      <w:r w:rsidR="00DF2E26">
        <w:rPr>
          <w:rFonts w:ascii="Arial" w:eastAsia="Calibri" w:hAnsi="Arial" w:cs="Arial"/>
          <w:sz w:val="24"/>
          <w:szCs w:val="24"/>
        </w:rPr>
        <w:t xml:space="preserve"> of FIB-4 </w:t>
      </w:r>
      <w:r w:rsidR="00AD0252">
        <w:rPr>
          <w:rFonts w:ascii="Arial" w:eastAsia="Calibri" w:hAnsi="Arial" w:cs="Arial"/>
          <w:sz w:val="24"/>
          <w:szCs w:val="24"/>
        </w:rPr>
        <w:t>for</w:t>
      </w:r>
      <w:r w:rsidR="00DF2E26">
        <w:rPr>
          <w:rFonts w:ascii="Arial" w:eastAsia="Calibri" w:hAnsi="Arial" w:cs="Arial"/>
          <w:sz w:val="24"/>
          <w:szCs w:val="24"/>
        </w:rPr>
        <w:t xml:space="preserve"> assessing significant liver fibrosis is far from perfect.</w:t>
      </w:r>
      <w:r w:rsidR="00DF2E26">
        <w:rPr>
          <w:rFonts w:ascii="Arial" w:eastAsia="Calibri" w:hAnsi="Arial" w:cs="Arial"/>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F2E26">
        <w:rPr>
          <w:rFonts w:ascii="Arial" w:eastAsia="Calibri" w:hAnsi="Arial" w:cs="Arial"/>
          <w:sz w:val="24"/>
          <w:szCs w:val="24"/>
        </w:rPr>
      </w:r>
      <w:r w:rsidR="00DF2E2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268</w:t>
      </w:r>
      <w:r w:rsidR="00DF2E26">
        <w:rPr>
          <w:rFonts w:ascii="Arial" w:eastAsia="Calibri" w:hAnsi="Arial" w:cs="Arial"/>
          <w:sz w:val="24"/>
          <w:szCs w:val="24"/>
        </w:rPr>
        <w:fldChar w:fldCharType="end"/>
      </w:r>
      <w:r w:rsidR="00DF2E26">
        <w:rPr>
          <w:rFonts w:ascii="Arial" w:eastAsia="Calibri" w:hAnsi="Arial" w:cs="Arial"/>
          <w:sz w:val="24"/>
          <w:szCs w:val="24"/>
        </w:rPr>
        <w:t xml:space="preserve"> </w:t>
      </w:r>
      <w:r w:rsidR="00DF2E26">
        <w:rPr>
          <w:rFonts w:ascii="Arial" w:eastAsia="Calibri" w:hAnsi="Arial" w:cs="Arial"/>
          <w:bCs/>
          <w:sz w:val="24"/>
          <w:szCs w:val="24"/>
        </w:rPr>
        <w:t>Whi</w:t>
      </w:r>
      <w:r w:rsidR="00272D38">
        <w:rPr>
          <w:rFonts w:ascii="Arial" w:eastAsia="Calibri" w:hAnsi="Arial" w:cs="Arial"/>
          <w:bCs/>
          <w:sz w:val="24"/>
          <w:szCs w:val="24"/>
        </w:rPr>
        <w:t>l</w:t>
      </w:r>
      <w:r w:rsidR="00DF2E26">
        <w:rPr>
          <w:rFonts w:ascii="Arial" w:eastAsia="Calibri" w:hAnsi="Arial" w:cs="Arial"/>
          <w:bCs/>
          <w:sz w:val="24"/>
          <w:szCs w:val="24"/>
        </w:rPr>
        <w:t>st fibrosis measurement tools</w:t>
      </w:r>
      <w:r w:rsidR="00406E0C">
        <w:rPr>
          <w:rFonts w:ascii="Arial" w:eastAsia="Calibri" w:hAnsi="Arial" w:cs="Arial"/>
          <w:bCs/>
          <w:sz w:val="24"/>
          <w:szCs w:val="24"/>
        </w:rPr>
        <w:t xml:space="preserve"> and algorit</w:t>
      </w:r>
      <w:r w:rsidR="008B4486">
        <w:rPr>
          <w:rFonts w:ascii="Arial" w:eastAsia="Calibri" w:hAnsi="Arial" w:cs="Arial"/>
          <w:bCs/>
          <w:sz w:val="24"/>
          <w:szCs w:val="24"/>
        </w:rPr>
        <w:t>h</w:t>
      </w:r>
      <w:r w:rsidR="00406E0C">
        <w:rPr>
          <w:rFonts w:ascii="Arial" w:eastAsia="Calibri" w:hAnsi="Arial" w:cs="Arial"/>
          <w:bCs/>
          <w:sz w:val="24"/>
          <w:szCs w:val="24"/>
        </w:rPr>
        <w:t>m</w:t>
      </w:r>
      <w:r w:rsidR="008B4486">
        <w:rPr>
          <w:rFonts w:ascii="Arial" w:eastAsia="Calibri" w:hAnsi="Arial" w:cs="Arial"/>
          <w:bCs/>
          <w:sz w:val="24"/>
          <w:szCs w:val="24"/>
        </w:rPr>
        <w:t>s</w:t>
      </w:r>
      <w:r w:rsidR="00DF2E26">
        <w:rPr>
          <w:rFonts w:ascii="Arial" w:eastAsia="Calibri" w:hAnsi="Arial" w:cs="Arial"/>
          <w:bCs/>
          <w:sz w:val="24"/>
          <w:szCs w:val="24"/>
        </w:rPr>
        <w:t xml:space="preserve"> are thus still evolving, we should not delay in communicating a clear and coherent recommendation </w:t>
      </w:r>
      <w:r w:rsidR="00272D38">
        <w:rPr>
          <w:rFonts w:ascii="Arial" w:eastAsia="Calibri" w:hAnsi="Arial" w:cs="Arial"/>
          <w:bCs/>
          <w:sz w:val="24"/>
          <w:szCs w:val="24"/>
        </w:rPr>
        <w:t xml:space="preserve">for how to proceed </w:t>
      </w:r>
      <w:r w:rsidR="00DF2E26">
        <w:rPr>
          <w:rFonts w:ascii="Arial" w:eastAsia="Calibri" w:hAnsi="Arial" w:cs="Arial"/>
          <w:bCs/>
          <w:sz w:val="24"/>
          <w:szCs w:val="24"/>
        </w:rPr>
        <w:t>at this point in time.</w:t>
      </w:r>
    </w:p>
    <w:p w14:paraId="1EFA5841" w14:textId="2CBABCE3" w:rsidR="006643E7" w:rsidRPr="009A53E8" w:rsidRDefault="006643E7" w:rsidP="000D394A">
      <w:pPr>
        <w:spacing w:before="240" w:line="480" w:lineRule="auto"/>
        <w:contextualSpacing/>
        <w:rPr>
          <w:rFonts w:ascii="Arial" w:eastAsia="Calibri" w:hAnsi="Arial" w:cs="Arial"/>
          <w:bCs/>
          <w:sz w:val="24"/>
          <w:szCs w:val="24"/>
        </w:rPr>
      </w:pPr>
    </w:p>
    <w:p w14:paraId="1CF31048" w14:textId="22ED750D" w:rsidR="000D394A" w:rsidRPr="002A6A91" w:rsidRDefault="000D394A" w:rsidP="000D394A">
      <w:pPr>
        <w:spacing w:before="240" w:line="480" w:lineRule="auto"/>
        <w:contextualSpacing/>
        <w:rPr>
          <w:rFonts w:ascii="Arial" w:eastAsia="Calibri" w:hAnsi="Arial" w:cs="Arial"/>
          <w:b/>
          <w:bCs/>
          <w:sz w:val="24"/>
          <w:szCs w:val="24"/>
        </w:rPr>
      </w:pPr>
      <w:r w:rsidRPr="002A6A91">
        <w:rPr>
          <w:rFonts w:ascii="Arial" w:eastAsia="Calibri" w:hAnsi="Arial" w:cs="Arial"/>
          <w:b/>
          <w:bCs/>
          <w:sz w:val="24"/>
          <w:szCs w:val="24"/>
        </w:rPr>
        <w:t xml:space="preserve">Challenges of putting </w:t>
      </w:r>
      <w:r w:rsidR="00BD32D7">
        <w:rPr>
          <w:rFonts w:ascii="Arial" w:eastAsia="Calibri" w:hAnsi="Arial" w:cs="Arial"/>
          <w:b/>
          <w:bCs/>
          <w:sz w:val="24"/>
          <w:szCs w:val="24"/>
        </w:rPr>
        <w:t xml:space="preserve">primary care </w:t>
      </w:r>
      <w:r w:rsidRPr="002A6A91">
        <w:rPr>
          <w:rFonts w:ascii="Arial" w:eastAsia="Calibri" w:hAnsi="Arial" w:cs="Arial"/>
          <w:b/>
          <w:bCs/>
          <w:sz w:val="24"/>
          <w:szCs w:val="24"/>
        </w:rPr>
        <w:t xml:space="preserve">pathways into practice </w:t>
      </w:r>
    </w:p>
    <w:p w14:paraId="33C455BA" w14:textId="77777777" w:rsidR="000D394A" w:rsidRPr="002A6A91" w:rsidRDefault="000D394A" w:rsidP="000D394A">
      <w:pPr>
        <w:spacing w:before="240" w:line="256" w:lineRule="auto"/>
        <w:ind w:left="720"/>
        <w:contextualSpacing/>
        <w:rPr>
          <w:rFonts w:ascii="Arial" w:eastAsia="Calibri" w:hAnsi="Arial" w:cs="Arial"/>
          <w:sz w:val="24"/>
          <w:szCs w:val="24"/>
        </w:rPr>
      </w:pPr>
    </w:p>
    <w:p w14:paraId="73134A93" w14:textId="110490F0" w:rsidR="0008002C" w:rsidRPr="00916BA7" w:rsidRDefault="00DD0710" w:rsidP="00D56961">
      <w:pPr>
        <w:spacing w:before="240" w:line="480" w:lineRule="auto"/>
        <w:contextualSpacing/>
        <w:rPr>
          <w:rFonts w:ascii="Arial" w:eastAsia="Calibri" w:hAnsi="Arial" w:cs="Arial"/>
          <w:sz w:val="24"/>
          <w:szCs w:val="24"/>
        </w:rPr>
      </w:pPr>
      <w:r w:rsidRPr="002A6A91">
        <w:rPr>
          <w:rFonts w:ascii="Arial" w:eastAsia="Calibri" w:hAnsi="Arial" w:cs="Arial"/>
          <w:sz w:val="24"/>
          <w:szCs w:val="24"/>
        </w:rPr>
        <w:t>We cannot assume that primary care can or will automatically take on a major responsibility for p</w:t>
      </w:r>
      <w:r w:rsidR="00BF0732">
        <w:rPr>
          <w:rFonts w:ascii="Arial" w:eastAsia="Calibri" w:hAnsi="Arial" w:cs="Arial"/>
          <w:sz w:val="24"/>
          <w:szCs w:val="24"/>
        </w:rPr>
        <w:t>eople</w:t>
      </w:r>
      <w:r w:rsidRPr="002A6A91">
        <w:rPr>
          <w:rFonts w:ascii="Arial" w:eastAsia="Calibri" w:hAnsi="Arial" w:cs="Arial"/>
          <w:sz w:val="24"/>
          <w:szCs w:val="24"/>
        </w:rPr>
        <w:t xml:space="preserve"> with liver</w:t>
      </w:r>
      <w:r w:rsidRPr="009A53E8">
        <w:rPr>
          <w:rFonts w:ascii="Arial" w:eastAsia="Calibri" w:hAnsi="Arial" w:cs="Arial"/>
          <w:sz w:val="24"/>
          <w:szCs w:val="24"/>
        </w:rPr>
        <w:t xml:space="preserve"> diseases;</w:t>
      </w:r>
      <w:r w:rsidR="000D394A" w:rsidRPr="009A53E8">
        <w:rPr>
          <w:rFonts w:ascii="Arial" w:eastAsia="Calibri" w:hAnsi="Arial" w:cs="Arial"/>
          <w:sz w:val="24"/>
          <w:szCs w:val="24"/>
        </w:rPr>
        <w:t xml:space="preserve"> the transfer of </w:t>
      </w:r>
      <w:r w:rsidR="00515F99" w:rsidRPr="009A53E8">
        <w:rPr>
          <w:rFonts w:ascii="Arial" w:eastAsia="Calibri" w:hAnsi="Arial" w:cs="Arial"/>
          <w:sz w:val="24"/>
          <w:szCs w:val="24"/>
        </w:rPr>
        <w:t xml:space="preserve">this </w:t>
      </w:r>
      <w:r w:rsidR="000D394A" w:rsidRPr="009A53E8">
        <w:rPr>
          <w:rFonts w:ascii="Arial" w:eastAsia="Calibri" w:hAnsi="Arial" w:cs="Arial"/>
          <w:sz w:val="24"/>
          <w:szCs w:val="24"/>
        </w:rPr>
        <w:t xml:space="preserve">workload to primary care </w:t>
      </w:r>
      <w:r w:rsidR="00AD0252">
        <w:rPr>
          <w:rFonts w:ascii="Arial" w:eastAsia="Calibri" w:hAnsi="Arial" w:cs="Arial"/>
          <w:sz w:val="24"/>
          <w:szCs w:val="24"/>
        </w:rPr>
        <w:t xml:space="preserve">practicioners </w:t>
      </w:r>
      <w:r w:rsidR="000D394A" w:rsidRPr="009A53E8">
        <w:rPr>
          <w:rFonts w:ascii="Arial" w:eastAsia="Calibri" w:hAnsi="Arial" w:cs="Arial"/>
          <w:sz w:val="24"/>
          <w:szCs w:val="24"/>
        </w:rPr>
        <w:t>faces significant barriers</w:t>
      </w:r>
      <w:r w:rsidR="002A6A91">
        <w:rPr>
          <w:rFonts w:ascii="Arial" w:eastAsia="Calibri" w:hAnsi="Arial" w:cs="Arial"/>
          <w:sz w:val="24"/>
          <w:szCs w:val="24"/>
        </w:rPr>
        <w:t xml:space="preserve"> (</w:t>
      </w:r>
      <w:r w:rsidR="002A6A91" w:rsidRPr="002A6A91">
        <w:rPr>
          <w:rFonts w:ascii="Arial" w:eastAsia="Calibri" w:hAnsi="Arial" w:cs="Arial"/>
          <w:b/>
          <w:sz w:val="24"/>
          <w:szCs w:val="24"/>
        </w:rPr>
        <w:t>Supplementary Box 1</w:t>
      </w:r>
      <w:r w:rsidR="002A6A91">
        <w:rPr>
          <w:rFonts w:ascii="Arial" w:eastAsia="Calibri" w:hAnsi="Arial" w:cs="Arial"/>
          <w:sz w:val="24"/>
          <w:szCs w:val="24"/>
        </w:rPr>
        <w:t>)</w:t>
      </w:r>
      <w:r w:rsidR="000D394A" w:rsidRPr="009A53E8">
        <w:rPr>
          <w:rFonts w:ascii="Arial" w:eastAsia="Calibri" w:hAnsi="Arial" w:cs="Arial"/>
          <w:sz w:val="24"/>
          <w:szCs w:val="24"/>
        </w:rPr>
        <w:t xml:space="preserve">, </w:t>
      </w:r>
      <w:r w:rsidR="00515F99" w:rsidRPr="009A53E8">
        <w:rPr>
          <w:rFonts w:ascii="Arial" w:eastAsia="Calibri" w:hAnsi="Arial" w:cs="Arial"/>
          <w:sz w:val="24"/>
          <w:szCs w:val="24"/>
        </w:rPr>
        <w:t>given</w:t>
      </w:r>
      <w:r w:rsidR="00885DAF">
        <w:rPr>
          <w:rFonts w:ascii="Arial" w:eastAsia="Calibri" w:hAnsi="Arial" w:cs="Arial"/>
          <w:sz w:val="24"/>
          <w:szCs w:val="24"/>
        </w:rPr>
        <w:t xml:space="preserve"> that primary care</w:t>
      </w:r>
      <w:r w:rsidR="000D394A" w:rsidRPr="009A53E8">
        <w:rPr>
          <w:rFonts w:ascii="Arial" w:eastAsia="Calibri" w:hAnsi="Arial" w:cs="Arial"/>
          <w:sz w:val="24"/>
          <w:szCs w:val="24"/>
        </w:rPr>
        <w:t xml:space="preserve"> in many European </w:t>
      </w:r>
      <w:r w:rsidR="00FD1823">
        <w:rPr>
          <w:rFonts w:ascii="Arial" w:eastAsia="Calibri" w:hAnsi="Arial" w:cs="Arial"/>
          <w:sz w:val="24"/>
          <w:szCs w:val="24"/>
        </w:rPr>
        <w:t>countries</w:t>
      </w:r>
      <w:r w:rsidR="000D394A" w:rsidRPr="009A53E8">
        <w:rPr>
          <w:rFonts w:ascii="Arial" w:eastAsia="Calibri" w:hAnsi="Arial" w:cs="Arial"/>
          <w:sz w:val="24"/>
          <w:szCs w:val="24"/>
        </w:rPr>
        <w:t xml:space="preserve"> </w:t>
      </w:r>
      <w:r w:rsidR="00515F99" w:rsidRPr="009A53E8">
        <w:rPr>
          <w:rFonts w:ascii="Arial" w:eastAsia="Calibri" w:hAnsi="Arial" w:cs="Arial"/>
          <w:sz w:val="24"/>
          <w:szCs w:val="24"/>
        </w:rPr>
        <w:t>report</w:t>
      </w:r>
      <w:r w:rsidR="000D394A" w:rsidRPr="009A53E8">
        <w:rPr>
          <w:rFonts w:ascii="Arial" w:eastAsia="Calibri" w:hAnsi="Arial" w:cs="Arial"/>
          <w:sz w:val="24"/>
          <w:szCs w:val="24"/>
        </w:rPr>
        <w:t xml:space="preserve"> unmanageable, underfunded workloads with inadequate capacity and restricted access to secondary care support.</w:t>
      </w:r>
      <w:r w:rsidR="003B25A6">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&lt;EndNote&gt;&lt;Cite&gt;&lt;Author&gt;McCarthy&lt;/Author&gt;&lt;Year&gt;2016&lt;/Year&gt;&lt;RecNum&gt;194&lt;/RecNum&gt;&lt;DisplayText&gt;&lt;style face="superscript"&gt;287&lt;/style&gt;&lt;/DisplayText&gt;&lt;record&gt;&lt;rec-number&gt;194&lt;/rec-number&gt;&lt;foreign-keys&gt;&lt;key app="EN" db-id="s2v9rrs5u09vvhefa09xfteztpze9p0epvzs" timestamp="1616379908"&gt;194&lt;/key&gt;&lt;/foreign-keys&gt;&lt;ref-type name="Journal Article"&gt;17&lt;/ref-type&gt;&lt;contributors&gt;&lt;authors&gt;&lt;author&gt;McCarthy, M.&lt;/author&gt;&lt;/authors&gt;&lt;/contributors&gt;&lt;auth-address&gt;Head of UK Delegation to UEMO, and GPC Representative for Shropshire, North Staffs, and South Staffs.&lt;/auth-address&gt;&lt;titles&gt;&lt;title&gt;Sustainable general practice: looking across Europe&lt;/title&gt;&lt;secondary-title&gt;Br J Gen Pract&lt;/secondary-title&gt;&lt;/titles&gt;&lt;periodical&gt;&lt;full-title&gt;Br J Gen Pract&lt;/full-title&gt;&lt;/periodical&gt;&lt;pages&gt;36&lt;/pages&gt;&lt;volume&gt;66&lt;/volume&gt;&lt;number&gt;642&lt;/number&gt;&lt;edition&gt;2016/01/01&lt;/edition&gt;&lt;keywords&gt;&lt;keyword&gt;Europe&lt;/keyword&gt;&lt;keyword&gt;General Practice/*organization &amp;amp; administration&lt;/keyword&gt;&lt;keyword&gt;Humans&lt;/keyword&gt;&lt;keyword&gt;Physicians/*supply &amp;amp; distribution&lt;/keyword&gt;&lt;keyword&gt;*Societies, Medical&lt;/keyword&gt;&lt;/keywords&gt;&lt;dates&gt;&lt;year&gt;2016&lt;/year&gt;&lt;pub-dates&gt;&lt;date&gt;Jan&lt;/date&gt;&lt;/pub-dates&gt;&lt;/dates&gt;&lt;isbn&gt;0960-1643 (Print)&amp;#xD;0960-1643&lt;/isbn&gt;&lt;accession-num&gt;26719469&lt;/accession-num&gt;&lt;urls&gt;&lt;/urls&gt;&lt;custom2&gt;PMC4684014&lt;/custom2&gt;&lt;electronic-resource-num&gt;10.3399/bjgp16X683233&lt;/electronic-resource-num&gt;&lt;remote-database-provider&gt;NLM&lt;/remote-database-provider&gt;&lt;language&gt;eng&lt;/language&gt;&lt;/record&gt;&lt;/Cite&gt;&lt;/EndNote&gt;</w:instrText>
      </w:r>
      <w:r w:rsidR="003B25A6">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287</w:t>
      </w:r>
      <w:r w:rsidR="003B25A6">
        <w:rPr>
          <w:rFonts w:ascii="Arial" w:eastAsia="Calibri" w:hAnsi="Arial" w:cs="Arial"/>
          <w:sz w:val="24"/>
          <w:szCs w:val="24"/>
        </w:rPr>
        <w:fldChar w:fldCharType="end"/>
      </w:r>
      <w:r w:rsidR="000D394A" w:rsidRPr="009A53E8">
        <w:rPr>
          <w:rFonts w:ascii="Arial" w:eastAsia="Calibri" w:hAnsi="Arial" w:cs="Arial"/>
          <w:sz w:val="24"/>
          <w:szCs w:val="24"/>
        </w:rPr>
        <w:t xml:space="preserve"> </w:t>
      </w:r>
      <w:r w:rsidR="00590104">
        <w:rPr>
          <w:rFonts w:ascii="Arial" w:eastAsia="Calibri" w:hAnsi="Arial" w:cs="Arial"/>
          <w:b/>
          <w:sz w:val="24"/>
          <w:szCs w:val="24"/>
        </w:rPr>
        <w:t>Box 1</w:t>
      </w:r>
      <w:r w:rsidR="00DF0BAD" w:rsidRPr="009A53E8">
        <w:rPr>
          <w:rFonts w:ascii="Arial" w:eastAsia="Calibri" w:hAnsi="Arial" w:cs="Arial"/>
          <w:sz w:val="24"/>
          <w:szCs w:val="24"/>
        </w:rPr>
        <w:t xml:space="preserve"> gives examples </w:t>
      </w:r>
      <w:r w:rsidR="00EA1C78">
        <w:rPr>
          <w:rFonts w:ascii="Arial" w:eastAsia="Calibri" w:hAnsi="Arial" w:cs="Arial"/>
          <w:sz w:val="24"/>
          <w:szCs w:val="24"/>
        </w:rPr>
        <w:t>of</w:t>
      </w:r>
      <w:r w:rsidR="00DF0BAD" w:rsidRPr="009A53E8">
        <w:rPr>
          <w:rFonts w:ascii="Arial" w:eastAsia="Calibri" w:hAnsi="Arial" w:cs="Arial"/>
          <w:sz w:val="24"/>
          <w:szCs w:val="24"/>
        </w:rPr>
        <w:t xml:space="preserve"> challenges to the roll-out of liver disease initiatives in primary care</w:t>
      </w:r>
      <w:r w:rsidR="00EA1C78">
        <w:rPr>
          <w:rFonts w:ascii="Arial" w:eastAsia="Calibri" w:hAnsi="Arial" w:cs="Arial"/>
          <w:sz w:val="24"/>
          <w:szCs w:val="24"/>
        </w:rPr>
        <w:t xml:space="preserve"> in selected European countries</w:t>
      </w:r>
      <w:r w:rsidR="00DF0BAD" w:rsidRPr="009A53E8">
        <w:rPr>
          <w:rFonts w:ascii="Arial" w:eastAsia="Calibri" w:hAnsi="Arial" w:cs="Arial"/>
          <w:sz w:val="24"/>
          <w:szCs w:val="24"/>
        </w:rPr>
        <w:t xml:space="preserve">. Challenges arise at every step, particularly regarding </w:t>
      </w:r>
      <w:r w:rsidR="006C21E3" w:rsidRPr="009A53E8">
        <w:rPr>
          <w:rFonts w:ascii="Arial" w:eastAsia="Calibri" w:hAnsi="Arial" w:cs="Arial"/>
          <w:sz w:val="24"/>
          <w:szCs w:val="24"/>
        </w:rPr>
        <w:t xml:space="preserve">the </w:t>
      </w:r>
      <w:r w:rsidR="00DF0BAD" w:rsidRPr="009A53E8">
        <w:rPr>
          <w:rFonts w:ascii="Arial" w:eastAsia="Calibri" w:hAnsi="Arial" w:cs="Arial"/>
          <w:sz w:val="24"/>
          <w:szCs w:val="24"/>
        </w:rPr>
        <w:t xml:space="preserve">financial justification for </w:t>
      </w:r>
      <w:r w:rsidR="006C21E3" w:rsidRPr="009A53E8">
        <w:rPr>
          <w:rFonts w:ascii="Arial" w:eastAsia="Calibri" w:hAnsi="Arial" w:cs="Arial"/>
          <w:sz w:val="24"/>
          <w:szCs w:val="24"/>
        </w:rPr>
        <w:t xml:space="preserve">any </w:t>
      </w:r>
      <w:r w:rsidR="00E35E0B" w:rsidRPr="009A53E8">
        <w:rPr>
          <w:rFonts w:ascii="Arial" w:eastAsia="Calibri" w:hAnsi="Arial" w:cs="Arial"/>
          <w:sz w:val="24"/>
          <w:szCs w:val="24"/>
        </w:rPr>
        <w:t>initial investment in screening</w:t>
      </w:r>
      <w:r w:rsidR="00DF0BAD" w:rsidRPr="009A53E8">
        <w:rPr>
          <w:rFonts w:ascii="Arial" w:eastAsia="Calibri" w:hAnsi="Arial" w:cs="Arial"/>
          <w:sz w:val="24"/>
          <w:szCs w:val="24"/>
        </w:rPr>
        <w:t xml:space="preserve"> strategies. </w:t>
      </w:r>
      <w:r w:rsidR="00FF78E3">
        <w:rPr>
          <w:rFonts w:ascii="Arial" w:eastAsia="Calibri" w:hAnsi="Arial" w:cs="Arial"/>
          <w:sz w:val="24"/>
          <w:szCs w:val="24"/>
        </w:rPr>
        <w:t>Scaled-up t</w:t>
      </w:r>
      <w:r w:rsidR="00D56961" w:rsidRPr="009A53E8">
        <w:rPr>
          <w:rFonts w:ascii="Arial" w:eastAsia="Calibri" w:hAnsi="Arial" w:cs="Arial"/>
          <w:sz w:val="24"/>
          <w:szCs w:val="24"/>
        </w:rPr>
        <w:t xml:space="preserve">esting </w:t>
      </w:r>
      <w:r w:rsidR="00FF78E3">
        <w:rPr>
          <w:rFonts w:ascii="Arial" w:eastAsia="Calibri" w:hAnsi="Arial" w:cs="Arial"/>
          <w:sz w:val="24"/>
          <w:szCs w:val="24"/>
        </w:rPr>
        <w:t xml:space="preserve">and case finding </w:t>
      </w:r>
      <w:r w:rsidR="00D56961" w:rsidRPr="009A53E8">
        <w:rPr>
          <w:rFonts w:ascii="Arial" w:eastAsia="Calibri" w:hAnsi="Arial" w:cs="Arial"/>
          <w:sz w:val="24"/>
          <w:szCs w:val="24"/>
        </w:rPr>
        <w:t xml:space="preserve">impact across biochemistry, haematology and radiology, </w:t>
      </w:r>
      <w:r w:rsidR="00FF78E3">
        <w:rPr>
          <w:rFonts w:ascii="Arial" w:eastAsia="Calibri" w:hAnsi="Arial" w:cs="Arial"/>
          <w:sz w:val="24"/>
          <w:szCs w:val="24"/>
        </w:rPr>
        <w:t xml:space="preserve">over and above that of hepatology and gastroenterology per se; </w:t>
      </w:r>
      <w:r w:rsidR="00D56961" w:rsidRPr="009A53E8">
        <w:rPr>
          <w:rFonts w:ascii="Arial" w:eastAsia="Calibri" w:hAnsi="Arial" w:cs="Arial"/>
          <w:sz w:val="24"/>
          <w:szCs w:val="24"/>
        </w:rPr>
        <w:t xml:space="preserve">all of which may have separate funding allocations, geographical </w:t>
      </w:r>
      <w:r w:rsidR="00D56961">
        <w:rPr>
          <w:rFonts w:ascii="Arial" w:eastAsia="Calibri" w:hAnsi="Arial" w:cs="Arial"/>
          <w:sz w:val="24"/>
          <w:szCs w:val="24"/>
        </w:rPr>
        <w:t>restrictions</w:t>
      </w:r>
      <w:r w:rsidR="00D56961" w:rsidRPr="009A53E8">
        <w:rPr>
          <w:rFonts w:ascii="Arial" w:eastAsia="Calibri" w:hAnsi="Arial" w:cs="Arial"/>
          <w:sz w:val="24"/>
          <w:szCs w:val="24"/>
        </w:rPr>
        <w:t xml:space="preserve"> and competing priorities of their own</w:t>
      </w:r>
      <w:r w:rsidR="00FF78E3">
        <w:rPr>
          <w:rFonts w:ascii="Arial" w:eastAsia="Calibri" w:hAnsi="Arial" w:cs="Arial"/>
          <w:sz w:val="24"/>
          <w:szCs w:val="24"/>
        </w:rPr>
        <w:t xml:space="preserve">. </w:t>
      </w:r>
      <w:r w:rsidR="0008002C" w:rsidRPr="00916BA7">
        <w:rPr>
          <w:rFonts w:ascii="Arial" w:eastAsia="Calibri" w:hAnsi="Arial" w:cs="Arial"/>
          <w:sz w:val="24"/>
          <w:szCs w:val="24"/>
        </w:rPr>
        <w:t xml:space="preserve">Additionally, decision-making mechanisms for </w:t>
      </w:r>
      <w:r w:rsidR="0008002C" w:rsidRPr="00916BA7">
        <w:rPr>
          <w:rFonts w:ascii="Arial" w:eastAsia="Calibri" w:hAnsi="Arial" w:cs="Arial"/>
          <w:sz w:val="24"/>
          <w:szCs w:val="24"/>
        </w:rPr>
        <w:lastRenderedPageBreak/>
        <w:t xml:space="preserve">adopting new tests and pathways or for adopting IT solutions (such as embedding FIB4 algorithm within a primary care computer system) may be locally or regionally rather than nationally determined, creating further challenges to standardisation when many more decision-making panels and committees need to be involved. </w:t>
      </w:r>
      <w:r w:rsidR="00FF78E3" w:rsidRPr="0008002C">
        <w:rPr>
          <w:rFonts w:ascii="Arial" w:eastAsia="Calibri" w:hAnsi="Arial" w:cs="Arial"/>
          <w:sz w:val="24"/>
          <w:szCs w:val="24"/>
        </w:rPr>
        <w:t>S</w:t>
      </w:r>
      <w:r w:rsidR="00D56961" w:rsidRPr="0008002C">
        <w:rPr>
          <w:rFonts w:ascii="Arial" w:eastAsia="Calibri" w:hAnsi="Arial" w:cs="Arial"/>
          <w:sz w:val="24"/>
          <w:szCs w:val="24"/>
        </w:rPr>
        <w:t>uccessful</w:t>
      </w:r>
      <w:r w:rsidR="00D56961" w:rsidRPr="009A53E8">
        <w:rPr>
          <w:rFonts w:ascii="Arial" w:eastAsia="Calibri" w:hAnsi="Arial" w:cs="Arial"/>
          <w:sz w:val="24"/>
          <w:szCs w:val="24"/>
        </w:rPr>
        <w:t xml:space="preserve"> change and investment </w:t>
      </w:r>
      <w:r w:rsidR="00D56961">
        <w:rPr>
          <w:rFonts w:ascii="Arial" w:eastAsia="Calibri" w:hAnsi="Arial" w:cs="Arial"/>
          <w:sz w:val="24"/>
          <w:szCs w:val="24"/>
        </w:rPr>
        <w:t xml:space="preserve">will </w:t>
      </w:r>
      <w:r w:rsidR="00D56961" w:rsidRPr="009A53E8">
        <w:rPr>
          <w:rFonts w:ascii="Arial" w:eastAsia="Calibri" w:hAnsi="Arial" w:cs="Arial"/>
          <w:sz w:val="24"/>
          <w:szCs w:val="24"/>
        </w:rPr>
        <w:t xml:space="preserve">require </w:t>
      </w:r>
      <w:r w:rsidR="00D56961">
        <w:rPr>
          <w:rFonts w:ascii="Arial" w:eastAsia="Calibri" w:hAnsi="Arial" w:cs="Arial"/>
          <w:sz w:val="24"/>
          <w:szCs w:val="24"/>
        </w:rPr>
        <w:t>evidence of benefit, cost</w:t>
      </w:r>
      <w:r w:rsidR="000B412E">
        <w:rPr>
          <w:rFonts w:ascii="Arial" w:eastAsia="Calibri" w:hAnsi="Arial" w:cs="Arial"/>
          <w:sz w:val="24"/>
          <w:szCs w:val="24"/>
        </w:rPr>
        <w:t>-</w:t>
      </w:r>
      <w:r w:rsidR="00D56961">
        <w:rPr>
          <w:rFonts w:ascii="Arial" w:eastAsia="Calibri" w:hAnsi="Arial" w:cs="Arial"/>
          <w:sz w:val="24"/>
          <w:szCs w:val="24"/>
        </w:rPr>
        <w:t xml:space="preserve">benefit, </w:t>
      </w:r>
      <w:r w:rsidR="00D56961" w:rsidRPr="009A53E8">
        <w:rPr>
          <w:rFonts w:ascii="Arial" w:eastAsia="Calibri" w:hAnsi="Arial" w:cs="Arial"/>
          <w:sz w:val="24"/>
          <w:szCs w:val="24"/>
        </w:rPr>
        <w:t xml:space="preserve">strong </w:t>
      </w:r>
      <w:r w:rsidR="00D56961">
        <w:rPr>
          <w:rFonts w:ascii="Arial" w:eastAsia="Calibri" w:hAnsi="Arial" w:cs="Arial"/>
          <w:sz w:val="24"/>
          <w:szCs w:val="24"/>
        </w:rPr>
        <w:t>advocacy and partnered working within integrated care systems</w:t>
      </w:r>
      <w:r w:rsidR="00D56961" w:rsidRPr="009A53E8">
        <w:rPr>
          <w:rFonts w:ascii="Arial" w:eastAsia="Calibri" w:hAnsi="Arial" w:cs="Arial"/>
          <w:sz w:val="24"/>
          <w:szCs w:val="24"/>
        </w:rPr>
        <w:t xml:space="preserve">. </w:t>
      </w:r>
      <w:r w:rsidR="00D56961" w:rsidRPr="009A53E8">
        <w:rPr>
          <w:rFonts w:ascii="Arial" w:hAnsi="Arial" w:cs="Arial"/>
          <w:sz w:val="24"/>
          <w:szCs w:val="24"/>
        </w:rPr>
        <w:t>T</w:t>
      </w:r>
      <w:r w:rsidR="00885DAF">
        <w:rPr>
          <w:rFonts w:ascii="Arial" w:eastAsia="Calibri" w:hAnsi="Arial" w:cs="Arial"/>
          <w:sz w:val="24"/>
          <w:szCs w:val="24"/>
        </w:rPr>
        <w:t>he</w:t>
      </w:r>
      <w:r w:rsidR="00D56961" w:rsidRPr="009A53E8">
        <w:rPr>
          <w:rFonts w:ascii="Arial" w:eastAsia="Calibri" w:hAnsi="Arial" w:cs="Arial"/>
          <w:sz w:val="24"/>
          <w:szCs w:val="24"/>
        </w:rPr>
        <w:t xml:space="preserve"> role </w:t>
      </w:r>
      <w:r w:rsidR="00885DAF">
        <w:rPr>
          <w:rFonts w:ascii="Arial" w:eastAsia="Calibri" w:hAnsi="Arial" w:cs="Arial"/>
          <w:sz w:val="24"/>
          <w:szCs w:val="24"/>
        </w:rPr>
        <w:t xml:space="preserve">of primary care </w:t>
      </w:r>
      <w:r w:rsidR="00D56961" w:rsidRPr="009A53E8">
        <w:rPr>
          <w:rFonts w:ascii="Arial" w:eastAsia="Calibri" w:hAnsi="Arial" w:cs="Arial"/>
          <w:sz w:val="24"/>
          <w:szCs w:val="24"/>
        </w:rPr>
        <w:t>regarding liver health is, as yet, unclear and undefined, reflecting the lack of incentivisation</w:t>
      </w:r>
      <w:r w:rsidR="00D56961">
        <w:rPr>
          <w:rFonts w:ascii="Arial" w:eastAsia="Calibri" w:hAnsi="Arial" w:cs="Arial"/>
          <w:sz w:val="24"/>
          <w:szCs w:val="24"/>
        </w:rPr>
        <w:t>,</w:t>
      </w:r>
      <w:r w:rsidR="00D56961" w:rsidRPr="009A53E8">
        <w:rPr>
          <w:rFonts w:ascii="Arial" w:eastAsia="Calibri" w:hAnsi="Arial" w:cs="Arial"/>
          <w:sz w:val="24"/>
          <w:szCs w:val="24"/>
        </w:rPr>
        <w:t xml:space="preserve"> and inconsistent a</w:t>
      </w:r>
      <w:r w:rsidR="00D56961">
        <w:rPr>
          <w:rFonts w:ascii="Arial" w:eastAsia="Calibri" w:hAnsi="Arial" w:cs="Arial"/>
          <w:sz w:val="24"/>
          <w:szCs w:val="24"/>
        </w:rPr>
        <w:t>ccess to testing and referral.</w:t>
      </w:r>
      <w:r w:rsidR="00D56961">
        <w:rPr>
          <w:rFonts w:ascii="Arial" w:eastAsia="Calibri" w:hAnsi="Arial" w:cs="Arial"/>
          <w:sz w:val="24"/>
          <w:szCs w:val="24"/>
        </w:rPr>
        <w:fldChar w:fldCharType="begin">
          <w:fldData xml:space="preserve">PEVuZE5vdGU+PENpdGU+PEF1dGhvcj5IYXJyaXM8L0F1dGhvcj48WWVhcj4yMDE3PC9ZZWFyPjxS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PEVuZE5vdGU+PENpdGU+PEF1dGhvcj5IYXJyaXM8L0F1dGhvcj48WWVhcj4yMDE3PC9ZZWFyPjxS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D56961">
        <w:rPr>
          <w:rFonts w:ascii="Arial" w:eastAsia="Calibri" w:hAnsi="Arial" w:cs="Arial"/>
          <w:sz w:val="24"/>
          <w:szCs w:val="24"/>
        </w:rPr>
      </w:r>
      <w:r w:rsidR="00D56961">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277</w:t>
      </w:r>
      <w:r w:rsidR="00D56961">
        <w:rPr>
          <w:rFonts w:ascii="Arial" w:eastAsia="Calibri" w:hAnsi="Arial" w:cs="Arial"/>
          <w:sz w:val="24"/>
          <w:szCs w:val="24"/>
        </w:rPr>
        <w:fldChar w:fldCharType="end"/>
      </w:r>
      <w:r w:rsidR="00D56961">
        <w:rPr>
          <w:rFonts w:ascii="Arial" w:eastAsia="Calibri" w:hAnsi="Arial" w:cs="Arial"/>
          <w:sz w:val="24"/>
          <w:szCs w:val="24"/>
        </w:rPr>
        <w:t xml:space="preserve"> </w:t>
      </w:r>
      <w:r w:rsidR="00D56961" w:rsidRPr="009A53E8">
        <w:rPr>
          <w:rFonts w:ascii="Arial" w:eastAsia="Calibri" w:hAnsi="Arial" w:cs="Arial"/>
          <w:sz w:val="24"/>
          <w:szCs w:val="24"/>
        </w:rPr>
        <w:t xml:space="preserve">Without understanding and addressing </w:t>
      </w:r>
      <w:r w:rsidR="00FF78E3">
        <w:rPr>
          <w:rFonts w:ascii="Arial" w:eastAsia="Calibri" w:hAnsi="Arial" w:cs="Arial"/>
          <w:sz w:val="24"/>
          <w:szCs w:val="24"/>
        </w:rPr>
        <w:t xml:space="preserve">simple but </w:t>
      </w:r>
      <w:r w:rsidR="00D56961" w:rsidRPr="009A53E8">
        <w:rPr>
          <w:rFonts w:ascii="Arial" w:eastAsia="Calibri" w:hAnsi="Arial" w:cs="Arial"/>
          <w:sz w:val="24"/>
          <w:szCs w:val="24"/>
        </w:rPr>
        <w:t>common barriers</w:t>
      </w:r>
      <w:r w:rsidR="00EA1C78">
        <w:rPr>
          <w:rFonts w:ascii="Arial" w:eastAsia="Calibri" w:hAnsi="Arial" w:cs="Arial"/>
          <w:sz w:val="24"/>
          <w:szCs w:val="24"/>
        </w:rPr>
        <w:t xml:space="preserve"> (</w:t>
      </w:r>
      <w:r w:rsidR="00EA1C78" w:rsidRPr="00EA1C78">
        <w:rPr>
          <w:rFonts w:ascii="Arial" w:eastAsia="Calibri" w:hAnsi="Arial" w:cs="Arial"/>
          <w:b/>
          <w:sz w:val="24"/>
          <w:szCs w:val="24"/>
        </w:rPr>
        <w:t>Supplementary Box 1</w:t>
      </w:r>
      <w:r w:rsidR="00EA1C78">
        <w:rPr>
          <w:rFonts w:ascii="Arial" w:eastAsia="Calibri" w:hAnsi="Arial" w:cs="Arial"/>
          <w:sz w:val="24"/>
          <w:szCs w:val="24"/>
        </w:rPr>
        <w:t>)</w:t>
      </w:r>
      <w:r w:rsidR="001B6DF6">
        <w:rPr>
          <w:rFonts w:ascii="Arial" w:eastAsia="Calibri" w:hAnsi="Arial" w:cs="Arial"/>
          <w:sz w:val="24"/>
          <w:szCs w:val="24"/>
        </w:rPr>
        <w:t>,</w:t>
      </w:r>
      <w:r w:rsidR="00D56961" w:rsidRPr="009A53E8">
        <w:rPr>
          <w:rFonts w:ascii="Arial" w:eastAsia="Calibri" w:hAnsi="Arial" w:cs="Arial"/>
          <w:sz w:val="24"/>
          <w:szCs w:val="24"/>
        </w:rPr>
        <w:t xml:space="preserve"> progress to engage primary </w:t>
      </w:r>
      <w:r w:rsidR="00D56961" w:rsidRPr="0008002C">
        <w:rPr>
          <w:rFonts w:ascii="Arial" w:eastAsia="Calibri" w:hAnsi="Arial" w:cs="Arial"/>
          <w:sz w:val="24"/>
          <w:szCs w:val="24"/>
        </w:rPr>
        <w:t>care will stall.</w:t>
      </w:r>
      <w:r w:rsidR="0008002C" w:rsidRPr="00916BA7">
        <w:rPr>
          <w:rFonts w:ascii="Arial" w:eastAsia="Calibri" w:hAnsi="Arial" w:cs="Arial"/>
          <w:sz w:val="24"/>
          <w:szCs w:val="24"/>
        </w:rPr>
        <w:t xml:space="preserve"> </w:t>
      </w:r>
    </w:p>
    <w:p w14:paraId="03D8C744" w14:textId="5AAAB34B" w:rsidR="000D394A" w:rsidRDefault="0008002C" w:rsidP="00D56961">
      <w:pPr>
        <w:spacing w:before="240" w:line="480" w:lineRule="auto"/>
        <w:contextualSpacing/>
        <w:rPr>
          <w:rFonts w:ascii="Arial" w:eastAsia="Calibri" w:hAnsi="Arial" w:cs="Arial"/>
          <w:sz w:val="24"/>
          <w:szCs w:val="24"/>
        </w:rPr>
      </w:pPr>
      <w:r w:rsidRPr="00916BA7">
        <w:rPr>
          <w:rFonts w:ascii="Arial" w:eastAsia="Calibri" w:hAnsi="Arial" w:cs="Arial"/>
          <w:sz w:val="24"/>
          <w:szCs w:val="24"/>
        </w:rPr>
        <w:t>Barriers extend to those commissioning and investing in new services and infrastructure too. The timescales for demonstrating beneficial outcomes or cost savings from liver disease prevention may be longer than the typical time-span of a commissioning cycl</w:t>
      </w:r>
      <w:r w:rsidR="00AD0252" w:rsidRPr="00AD0252">
        <w:rPr>
          <w:rFonts w:ascii="Arial" w:eastAsia="Calibri" w:hAnsi="Arial" w:cs="Arial"/>
          <w:sz w:val="24"/>
          <w:szCs w:val="24"/>
        </w:rPr>
        <w:t>e, so that further investment may be</w:t>
      </w:r>
      <w:r w:rsidRPr="00916BA7">
        <w:rPr>
          <w:rFonts w:ascii="Arial" w:eastAsia="Calibri" w:hAnsi="Arial" w:cs="Arial"/>
          <w:sz w:val="24"/>
          <w:szCs w:val="24"/>
        </w:rPr>
        <w:t xml:space="preserve"> hard to justify if </w:t>
      </w:r>
      <w:r w:rsidR="00AD0252">
        <w:rPr>
          <w:rFonts w:ascii="Arial" w:eastAsia="Calibri" w:hAnsi="Arial" w:cs="Arial"/>
          <w:sz w:val="24"/>
          <w:szCs w:val="24"/>
        </w:rPr>
        <w:t>an inappropriate requirement to demonstrate within-cycle cost saving has been imposed</w:t>
      </w:r>
      <w:r w:rsidRPr="00916BA7">
        <w:rPr>
          <w:rFonts w:ascii="Arial" w:eastAsia="Calibri" w:hAnsi="Arial" w:cs="Arial"/>
          <w:sz w:val="24"/>
          <w:szCs w:val="24"/>
        </w:rPr>
        <w:t>. This process is further perversely hampered if budgets are held in separate silos for primary and secondary care: prim</w:t>
      </w:r>
      <w:r w:rsidR="00AD0252" w:rsidRPr="00AD0252">
        <w:rPr>
          <w:rFonts w:ascii="Arial" w:eastAsia="Calibri" w:hAnsi="Arial" w:cs="Arial"/>
          <w:sz w:val="24"/>
          <w:szCs w:val="24"/>
        </w:rPr>
        <w:t>ary care commissioners will be disincentivised</w:t>
      </w:r>
      <w:r w:rsidRPr="00916BA7">
        <w:rPr>
          <w:rFonts w:ascii="Arial" w:eastAsia="Calibri" w:hAnsi="Arial" w:cs="Arial"/>
          <w:sz w:val="24"/>
          <w:szCs w:val="24"/>
        </w:rPr>
        <w:t xml:space="preserve"> to commit primary care investment that generates more work in primary care but </w:t>
      </w:r>
      <w:r w:rsidR="00AD0252">
        <w:rPr>
          <w:rFonts w:ascii="Arial" w:eastAsia="Calibri" w:hAnsi="Arial" w:cs="Arial"/>
          <w:sz w:val="24"/>
          <w:szCs w:val="24"/>
        </w:rPr>
        <w:t xml:space="preserve">if </w:t>
      </w:r>
      <w:r w:rsidRPr="00916BA7">
        <w:rPr>
          <w:rFonts w:ascii="Arial" w:eastAsia="Calibri" w:hAnsi="Arial" w:cs="Arial"/>
          <w:sz w:val="24"/>
          <w:szCs w:val="24"/>
        </w:rPr>
        <w:t xml:space="preserve">benefits are only evident in reduced secondary care workload. The issue of capacity becomes a self-fulfilling problem of successful initiatives. </w:t>
      </w:r>
      <w:r w:rsidR="000B412E" w:rsidRPr="000B412E">
        <w:rPr>
          <w:rFonts w:ascii="Arial" w:eastAsia="Calibri" w:hAnsi="Arial" w:cs="Arial"/>
          <w:sz w:val="24"/>
          <w:szCs w:val="24"/>
        </w:rPr>
        <w:t>The waiting times for transient elastography</w:t>
      </w:r>
      <w:r w:rsidRPr="00916BA7">
        <w:rPr>
          <w:rFonts w:ascii="Arial" w:eastAsia="Calibri" w:hAnsi="Arial" w:cs="Arial"/>
          <w:sz w:val="24"/>
          <w:szCs w:val="24"/>
        </w:rPr>
        <w:t xml:space="preserve"> through the Scarred Liver project rapidly escalated from six weeks to many months as local GPs became familiar and confident in referring through the pathway</w:t>
      </w:r>
      <w:r>
        <w:rPr>
          <w:rFonts w:ascii="Arial" w:eastAsia="Calibri" w:hAnsi="Arial" w:cs="Arial"/>
          <w:bCs/>
          <w:sz w:val="24"/>
          <w:szCs w:val="24"/>
        </w:rPr>
        <w:t>.</w:t>
      </w:r>
      <w:r>
        <w:rPr>
          <w:rFonts w:ascii="Arial" w:eastAsia="Calibri" w:hAnsi="Arial" w:cs="Arial"/>
          <w:bCs/>
          <w:sz w:val="24"/>
          <w:szCs w:val="24"/>
        </w:rPr>
        <w:fldChar w:fldCharType="begin">
          <w:fldData xml:space="preserve">PEVuZE5vdGU+PENpdGU+PEF1dGhvcj5IYXJyaXM8L0F1dGhvcj48WWVhcj4yMDE3PC9ZZWFyPjxS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 </w:instrText>
      </w:r>
      <w:r w:rsidR="000B412E">
        <w:rPr>
          <w:rFonts w:ascii="Arial" w:eastAsia="Calibri" w:hAnsi="Arial" w:cs="Arial"/>
          <w:bCs/>
          <w:sz w:val="24"/>
          <w:szCs w:val="24"/>
        </w:rPr>
        <w:fldChar w:fldCharType="begin">
          <w:fldData xml:space="preserve">PEVuZE5vdGU+PENpdGU+PEF1dGhvcj5IYXJyaXM8L0F1dGhvcj48WWVhcj4yMDE3PC9ZZWFyPjxS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</w:fldData>
        </w:fldChar>
      </w:r>
      <w:r w:rsidR="000B412E">
        <w:rPr>
          <w:rFonts w:ascii="Arial" w:eastAsia="Calibri" w:hAnsi="Arial" w:cs="Arial"/>
          <w:bCs/>
          <w:sz w:val="24"/>
          <w:szCs w:val="24"/>
        </w:rPr>
        <w:instrText xml:space="preserve"> ADDIN EN.CITE.DATA </w:instrText>
      </w:r>
      <w:r w:rsidR="000B412E">
        <w:rPr>
          <w:rFonts w:ascii="Arial" w:eastAsia="Calibri" w:hAnsi="Arial" w:cs="Arial"/>
          <w:bCs/>
          <w:sz w:val="24"/>
          <w:szCs w:val="24"/>
        </w:rPr>
      </w:r>
      <w:r w:rsidR="000B412E">
        <w:rPr>
          <w:rFonts w:ascii="Arial" w:eastAsia="Calibri" w:hAnsi="Arial" w:cs="Arial"/>
          <w:bCs/>
          <w:sz w:val="24"/>
          <w:szCs w:val="24"/>
        </w:rPr>
        <w:fldChar w:fldCharType="end"/>
      </w:r>
      <w:r>
        <w:rPr>
          <w:rFonts w:ascii="Arial" w:eastAsia="Calibri" w:hAnsi="Arial" w:cs="Arial"/>
          <w:bCs/>
          <w:sz w:val="24"/>
          <w:szCs w:val="24"/>
        </w:rPr>
      </w:r>
      <w:r>
        <w:rPr>
          <w:rFonts w:ascii="Arial" w:eastAsia="Calibri" w:hAnsi="Arial" w:cs="Arial"/>
          <w:bCs/>
          <w:sz w:val="24"/>
          <w:szCs w:val="24"/>
        </w:rPr>
        <w:fldChar w:fldCharType="separate"/>
      </w:r>
      <w:r w:rsidR="000B412E" w:rsidRPr="000B412E">
        <w:rPr>
          <w:rFonts w:ascii="Arial" w:eastAsia="Calibri" w:hAnsi="Arial" w:cs="Arial"/>
          <w:bCs/>
          <w:noProof/>
          <w:sz w:val="24"/>
          <w:szCs w:val="24"/>
          <w:vertAlign w:val="superscript"/>
        </w:rPr>
        <w:t>266,277</w:t>
      </w:r>
      <w:r>
        <w:rPr>
          <w:rFonts w:ascii="Arial" w:eastAsia="Calibri" w:hAnsi="Arial" w:cs="Arial"/>
          <w:bCs/>
          <w:sz w:val="24"/>
          <w:szCs w:val="24"/>
        </w:rPr>
        <w:fldChar w:fldCharType="end"/>
      </w:r>
    </w:p>
    <w:p w14:paraId="72889100" w14:textId="77777777" w:rsidR="00D56961" w:rsidRPr="009A53E8" w:rsidRDefault="00D56961" w:rsidP="00D56961">
      <w:pPr>
        <w:spacing w:before="240" w:line="480" w:lineRule="auto"/>
        <w:contextualSpacing/>
        <w:rPr>
          <w:rFonts w:ascii="Arial" w:eastAsia="Calibri" w:hAnsi="Arial" w:cs="Arial"/>
          <w:sz w:val="24"/>
          <w:szCs w:val="24"/>
        </w:rPr>
      </w:pPr>
    </w:p>
    <w:p w14:paraId="715D5C8E" w14:textId="6184AB74" w:rsidR="004F77A4" w:rsidRDefault="00BD32D7" w:rsidP="000D394A">
      <w:pPr>
        <w:spacing w:before="240" w:line="480" w:lineRule="auto"/>
        <w:contextualSpacing/>
        <w:rPr>
          <w:rFonts w:ascii="Arial" w:eastAsia="Times New Roman" w:hAnsi="Arial" w:cs="Arial"/>
          <w:sz w:val="24"/>
          <w:szCs w:val="24"/>
          <w:lang w:eastAsia="it-IT"/>
        </w:rPr>
      </w:pPr>
      <w:r>
        <w:rPr>
          <w:rFonts w:ascii="Arial" w:hAnsi="Arial" w:cs="Arial"/>
          <w:sz w:val="24"/>
          <w:szCs w:val="24"/>
        </w:rPr>
        <w:lastRenderedPageBreak/>
        <w:t xml:space="preserve">The </w:t>
      </w:r>
      <w:r w:rsidR="00AD0252">
        <w:rPr>
          <w:rFonts w:ascii="Arial" w:hAnsi="Arial" w:cs="Arial"/>
          <w:sz w:val="24"/>
          <w:szCs w:val="24"/>
        </w:rPr>
        <w:t xml:space="preserve">need for a greater </w:t>
      </w:r>
      <w:r>
        <w:rPr>
          <w:rFonts w:ascii="Arial" w:hAnsi="Arial" w:cs="Arial"/>
          <w:sz w:val="24"/>
          <w:szCs w:val="24"/>
        </w:rPr>
        <w:t>r</w:t>
      </w:r>
      <w:r w:rsidR="00EB1F3B" w:rsidRPr="000A65CA">
        <w:rPr>
          <w:rFonts w:ascii="Arial" w:hAnsi="Arial" w:cs="Arial"/>
          <w:sz w:val="24"/>
          <w:szCs w:val="24"/>
        </w:rPr>
        <w:t xml:space="preserve">ole of primary care in the early detection of cirrhosis in individuals who </w:t>
      </w:r>
      <w:r w:rsidR="00EB1F3B">
        <w:rPr>
          <w:rFonts w:ascii="Arial" w:hAnsi="Arial" w:cs="Arial"/>
          <w:sz w:val="24"/>
          <w:szCs w:val="24"/>
        </w:rPr>
        <w:t>are otherwise asymptomatic</w:t>
      </w:r>
      <w:r>
        <w:rPr>
          <w:rFonts w:ascii="Arial" w:hAnsi="Arial" w:cs="Arial"/>
          <w:sz w:val="24"/>
          <w:szCs w:val="24"/>
        </w:rPr>
        <w:t xml:space="preserve"> has been underlined by research</w:t>
      </w:r>
      <w:r w:rsidR="00EB1F3B" w:rsidRPr="000A65CA">
        <w:rPr>
          <w:rFonts w:ascii="Arial" w:hAnsi="Arial" w:cs="Arial"/>
          <w:sz w:val="24"/>
          <w:szCs w:val="24"/>
        </w:rPr>
        <w:t>.</w:t>
      </w:r>
      <w:r w:rsidR="00EB1F3B">
        <w:rPr>
          <w:rFonts w:ascii="Arial" w:hAnsi="Arial" w:cs="Arial"/>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PEVuZE5vdGU+PENpdGU+PEF1dGhvcj5DYWJhbGxlcsOtYTwvQXV0aG9yPjxZZWFyPjIwMTg8L1ll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EB1F3B">
        <w:rPr>
          <w:rFonts w:ascii="Arial" w:hAnsi="Arial" w:cs="Arial"/>
          <w:sz w:val="24"/>
          <w:szCs w:val="24"/>
        </w:rPr>
      </w:r>
      <w:r w:rsidR="00EB1F3B">
        <w:rPr>
          <w:rFonts w:ascii="Arial" w:hAnsi="Arial" w:cs="Arial"/>
          <w:sz w:val="24"/>
          <w:szCs w:val="24"/>
        </w:rPr>
        <w:fldChar w:fldCharType="separate"/>
      </w:r>
      <w:r w:rsidR="000B412E" w:rsidRPr="000B412E">
        <w:rPr>
          <w:rFonts w:ascii="Arial" w:hAnsi="Arial" w:cs="Arial"/>
          <w:noProof/>
          <w:sz w:val="24"/>
          <w:szCs w:val="24"/>
          <w:vertAlign w:val="superscript"/>
        </w:rPr>
        <w:t>268</w:t>
      </w:r>
      <w:r w:rsidR="00EB1F3B">
        <w:rPr>
          <w:rFonts w:ascii="Arial" w:hAnsi="Arial" w:cs="Arial"/>
          <w:sz w:val="24"/>
          <w:szCs w:val="24"/>
        </w:rPr>
        <w:fldChar w:fldCharType="end"/>
      </w:r>
      <w:r w:rsidR="00EB1F3B" w:rsidRPr="000A65CA">
        <w:rPr>
          <w:rFonts w:ascii="Arial" w:hAnsi="Arial" w:cs="Arial"/>
          <w:sz w:val="24"/>
          <w:szCs w:val="24"/>
        </w:rPr>
        <w:t xml:space="preserve"> </w:t>
      </w:r>
      <w:r w:rsidR="000D394A" w:rsidRPr="009A53E8">
        <w:rPr>
          <w:rFonts w:ascii="Arial" w:eastAsia="Times New Roman" w:hAnsi="Arial" w:cs="Arial"/>
          <w:sz w:val="24"/>
          <w:szCs w:val="24"/>
          <w:lang w:eastAsia="it-IT"/>
        </w:rPr>
        <w:t xml:space="preserve">In a survey of Italian family doctors, </w:t>
      </w:r>
      <w:r w:rsidR="009945FD">
        <w:rPr>
          <w:rFonts w:ascii="Arial" w:eastAsia="Times New Roman" w:hAnsi="Arial" w:cs="Arial"/>
          <w:sz w:val="24"/>
          <w:szCs w:val="24"/>
          <w:lang w:eastAsia="it-IT"/>
        </w:rPr>
        <w:t>the general</w:t>
      </w:r>
      <w:r w:rsidR="008B6A8C" w:rsidRPr="009A53E8">
        <w:rPr>
          <w:rFonts w:ascii="Arial" w:eastAsia="Times New Roman" w:hAnsi="Arial" w:cs="Arial"/>
          <w:sz w:val="24"/>
          <w:szCs w:val="24"/>
          <w:lang w:eastAsia="it-IT"/>
        </w:rPr>
        <w:t xml:space="preserve"> </w:t>
      </w:r>
      <w:r w:rsidR="000D394A" w:rsidRPr="009A53E8">
        <w:rPr>
          <w:rFonts w:ascii="Arial" w:eastAsia="Times New Roman" w:hAnsi="Arial" w:cs="Arial"/>
          <w:sz w:val="24"/>
          <w:szCs w:val="24"/>
          <w:lang w:eastAsia="it-IT"/>
        </w:rPr>
        <w:t>und</w:t>
      </w:r>
      <w:r w:rsidR="009945FD">
        <w:rPr>
          <w:rFonts w:ascii="Arial" w:eastAsia="Times New Roman" w:hAnsi="Arial" w:cs="Arial"/>
          <w:sz w:val="24"/>
          <w:szCs w:val="24"/>
          <w:lang w:eastAsia="it-IT"/>
        </w:rPr>
        <w:t>erstanding of NAFLD was low.</w:t>
      </w:r>
      <w:r w:rsidR="003B25A6">
        <w:rPr>
          <w:rFonts w:ascii="Arial" w:eastAsia="Times New Roman" w:hAnsi="Arial" w:cs="Arial"/>
          <w:sz w:val="24"/>
          <w:szCs w:val="24"/>
          <w:lang w:eastAsia="it-IT"/>
        </w:rPr>
        <w:fldChar w:fldCharType="begin"/>
      </w:r>
      <w:r w:rsidR="000B412E">
        <w:rPr>
          <w:rFonts w:ascii="Arial" w:eastAsia="Times New Roman" w:hAnsi="Arial" w:cs="Arial"/>
          <w:sz w:val="24"/>
          <w:szCs w:val="24"/>
          <w:lang w:eastAsia="it-IT"/>
        </w:rPr>
        <w:instrText xml:space="preserve"> ADDIN EN.CITE &lt;EndNote&gt;&lt;Cite&gt;&lt;Author&gt;Grattagliano&lt;/Author&gt;&lt;Year&gt;2008&lt;/Year&gt;&lt;RecNum&gt;196&lt;/RecNum&gt;&lt;DisplayText&gt;&lt;style face="superscript"&gt;288&lt;/style&gt;&lt;/DisplayText&gt;&lt;record&gt;&lt;rec-number&gt;196&lt;/rec-number&gt;&lt;foreign-keys&gt;&lt;key app="EN" db-id="s2v9rrs5u09vvhefa09xfteztpze9p0epvzs" timestamp="1616380454"&gt;196&lt;/key&gt;&lt;/foreign-keys&gt;&lt;ref-type name="Journal Article"&gt;17&lt;/ref-type&gt;&lt;contributors&gt;&lt;authors&gt;&lt;author&gt;Grattagliano, I.&lt;/author&gt;&lt;author&gt;D&amp;apos;Ambrosio, G.&lt;/author&gt;&lt;author&gt;Palmieri, V. O.&lt;/author&gt;&lt;author&gt;Moschetta, A.&lt;/author&gt;&lt;author&gt;Palasciano, G.&lt;/author&gt;&lt;author&gt;Portincasa, P.&lt;/author&gt;&lt;/authors&gt;&lt;/contributors&gt;&lt;auth-address&gt;General Medicine and Primary Care, Department of Internal and Public Medicine, University Medical School of Bari, Piazza G. Cesare 11, 73124 Bari, Italy. i.grattagliano@semeiotica.uniba.it&lt;/auth-address&gt;&lt;titles&gt;&lt;title&gt;Improving nonalcoholic fatty liver disease management by general practitioners: a critical evaluation and impact of an educational training program&lt;/title&gt;&lt;secondary-title&gt;J Gastrointestin Liver Dis&lt;/secondary-title&gt;&lt;/titles&gt;&lt;periodical&gt;&lt;full-title&gt;J Gastrointestin Liver Dis&lt;/full-title&gt;&lt;/periodical&gt;&lt;pages&gt;389-94&lt;/pages&gt;&lt;volume&gt;17&lt;/volume&gt;&lt;number&gt;4&lt;/number&gt;&lt;edition&gt;2008/12/24&lt;/edition&gt;&lt;keywords&gt;&lt;keyword&gt;Attitude of Health Personnel&lt;/keyword&gt;&lt;keyword&gt;Clinical Competence&lt;/keyword&gt;&lt;keyword&gt;Education, Medical, Continuing&lt;/keyword&gt;&lt;keyword&gt;Fatty Liver/*diagnosis/*therapy&lt;/keyword&gt;&lt;keyword&gt;Female&lt;/keyword&gt;&lt;keyword&gt;*Health Knowledge, Attitudes, Practice&lt;/keyword&gt;&lt;keyword&gt;Humans&lt;/keyword&gt;&lt;keyword&gt;Male&lt;/keyword&gt;&lt;keyword&gt;Middle Aged&lt;/keyword&gt;&lt;keyword&gt;Physicians, Family/*education&lt;/keyword&gt;&lt;keyword&gt;*Practice Patterns, Physicians&amp;apos;&lt;/keyword&gt;&lt;keyword&gt;Surveys and Questionnaires&lt;/keyword&gt;&lt;/keywords&gt;&lt;dates&gt;&lt;year&gt;2008&lt;/year&gt;&lt;pub-dates&gt;&lt;date&gt;Dec&lt;/date&gt;&lt;/pub-dates&gt;&lt;/dates&gt;&lt;isbn&gt;1841-8724 (Print)&amp;#xD;1841-8724&lt;/isbn&gt;&lt;accession-num&gt;19104698&lt;/accession-num&gt;&lt;urls&gt;&lt;/urls&gt;&lt;remote-database-provider&gt;NLM&lt;/remote-database-provider&gt;&lt;language&gt;eng&lt;/language&gt;&lt;/record&gt;&lt;/Cite&gt;&lt;/EndNote&gt;</w:instrText>
      </w:r>
      <w:r w:rsidR="003B25A6">
        <w:rPr>
          <w:rFonts w:ascii="Arial" w:eastAsia="Times New Roman" w:hAnsi="Arial" w:cs="Arial"/>
          <w:sz w:val="24"/>
          <w:szCs w:val="24"/>
          <w:lang w:eastAsia="it-IT"/>
        </w:rPr>
        <w:fldChar w:fldCharType="separate"/>
      </w:r>
      <w:r w:rsidR="000B412E" w:rsidRPr="000B412E">
        <w:rPr>
          <w:rFonts w:ascii="Arial" w:eastAsia="Times New Roman" w:hAnsi="Arial" w:cs="Arial"/>
          <w:noProof/>
          <w:sz w:val="24"/>
          <w:szCs w:val="24"/>
          <w:vertAlign w:val="superscript"/>
          <w:lang w:eastAsia="it-IT"/>
        </w:rPr>
        <w:t>288</w:t>
      </w:r>
      <w:r w:rsidR="003B25A6">
        <w:rPr>
          <w:rFonts w:ascii="Arial" w:eastAsia="Times New Roman" w:hAnsi="Arial" w:cs="Arial"/>
          <w:sz w:val="24"/>
          <w:szCs w:val="24"/>
          <w:lang w:eastAsia="it-IT"/>
        </w:rPr>
        <w:fldChar w:fldCharType="end"/>
      </w:r>
      <w:r w:rsidR="00790DC6">
        <w:rPr>
          <w:rFonts w:ascii="Arial" w:eastAsia="Times New Roman" w:hAnsi="Arial" w:cs="Arial"/>
          <w:sz w:val="24"/>
          <w:szCs w:val="24"/>
          <w:lang w:eastAsia="it-IT"/>
        </w:rPr>
        <w:t xml:space="preserve"> Furthermore, w</w:t>
      </w:r>
      <w:r w:rsidR="008B6A8C" w:rsidRPr="009A53E8">
        <w:rPr>
          <w:rFonts w:ascii="Arial" w:eastAsia="Times New Roman" w:hAnsi="Arial" w:cs="Arial"/>
          <w:sz w:val="24"/>
          <w:szCs w:val="24"/>
          <w:lang w:eastAsia="it-IT"/>
        </w:rPr>
        <w:t>hilst m</w:t>
      </w:r>
      <w:r w:rsidR="000D394A" w:rsidRPr="009A53E8">
        <w:rPr>
          <w:rFonts w:ascii="Arial" w:eastAsia="Times New Roman" w:hAnsi="Arial" w:cs="Arial"/>
          <w:sz w:val="24"/>
          <w:szCs w:val="24"/>
          <w:lang w:eastAsia="it-IT"/>
        </w:rPr>
        <w:t>anagement of cirrhosis in primary care is critical</w:t>
      </w:r>
      <w:r w:rsidR="008B6A8C" w:rsidRPr="009A53E8">
        <w:rPr>
          <w:rFonts w:ascii="Arial" w:eastAsia="Times New Roman" w:hAnsi="Arial" w:cs="Arial"/>
          <w:sz w:val="24"/>
          <w:szCs w:val="24"/>
          <w:lang w:eastAsia="it-IT"/>
        </w:rPr>
        <w:t xml:space="preserve"> </w:t>
      </w:r>
      <w:r w:rsidR="009945FD">
        <w:rPr>
          <w:rFonts w:ascii="Arial" w:eastAsia="Times New Roman" w:hAnsi="Arial" w:cs="Arial"/>
          <w:sz w:val="24"/>
          <w:szCs w:val="24"/>
          <w:lang w:eastAsia="it-IT"/>
        </w:rPr>
        <w:t xml:space="preserve">and </w:t>
      </w:r>
      <w:r w:rsidR="000D394A" w:rsidRPr="009A53E8">
        <w:rPr>
          <w:rFonts w:ascii="Arial" w:eastAsia="Times New Roman" w:hAnsi="Arial" w:cs="Arial"/>
          <w:sz w:val="24"/>
          <w:szCs w:val="24"/>
          <w:lang w:eastAsia="it-IT"/>
        </w:rPr>
        <w:t>the majority of GPs see p</w:t>
      </w:r>
      <w:r w:rsidR="00BF0732">
        <w:rPr>
          <w:rFonts w:ascii="Arial" w:eastAsia="Times New Roman" w:hAnsi="Arial" w:cs="Arial"/>
          <w:sz w:val="24"/>
          <w:szCs w:val="24"/>
          <w:lang w:eastAsia="it-IT"/>
        </w:rPr>
        <w:t>eople</w:t>
      </w:r>
      <w:r w:rsidR="000D394A" w:rsidRPr="009A53E8">
        <w:rPr>
          <w:rFonts w:ascii="Arial" w:eastAsia="Times New Roman" w:hAnsi="Arial" w:cs="Arial"/>
          <w:sz w:val="24"/>
          <w:szCs w:val="24"/>
          <w:lang w:eastAsia="it-IT"/>
        </w:rPr>
        <w:t xml:space="preserve"> with cirrhosis in their practice, only </w:t>
      </w:r>
      <w:r w:rsidR="009945FD">
        <w:rPr>
          <w:rFonts w:ascii="Arial" w:eastAsia="Times New Roman" w:hAnsi="Arial" w:cs="Arial"/>
          <w:sz w:val="24"/>
          <w:szCs w:val="24"/>
          <w:lang w:eastAsia="it-IT"/>
        </w:rPr>
        <w:t xml:space="preserve">a minority </w:t>
      </w:r>
      <w:r w:rsidR="00D56961">
        <w:rPr>
          <w:rFonts w:ascii="Arial" w:eastAsia="Times New Roman" w:hAnsi="Arial" w:cs="Arial"/>
          <w:sz w:val="24"/>
          <w:szCs w:val="24"/>
          <w:lang w:eastAsia="it-IT"/>
        </w:rPr>
        <w:t xml:space="preserve">assume responsibility for HCC surveillance </w:t>
      </w:r>
      <w:r w:rsidR="00D56961" w:rsidRPr="009A53E8">
        <w:rPr>
          <w:rFonts w:ascii="Arial" w:eastAsia="Times New Roman" w:hAnsi="Arial" w:cs="Arial"/>
          <w:sz w:val="24"/>
          <w:szCs w:val="24"/>
          <w:lang w:eastAsia="it-IT"/>
        </w:rPr>
        <w:t>and the</w:t>
      </w:r>
      <w:r w:rsidR="00D56961">
        <w:rPr>
          <w:rFonts w:ascii="Arial" w:eastAsia="Times New Roman" w:hAnsi="Arial" w:cs="Arial"/>
          <w:sz w:val="24"/>
          <w:szCs w:val="24"/>
          <w:lang w:eastAsia="it-IT"/>
        </w:rPr>
        <w:t>ir</w:t>
      </w:r>
      <w:r w:rsidR="00D56961" w:rsidRPr="009A53E8">
        <w:rPr>
          <w:rFonts w:ascii="Arial" w:eastAsia="Times New Roman" w:hAnsi="Arial" w:cs="Arial"/>
          <w:sz w:val="24"/>
          <w:szCs w:val="24"/>
          <w:lang w:eastAsia="it-IT"/>
        </w:rPr>
        <w:t xml:space="preserve"> knowledge of </w:t>
      </w:r>
      <w:r w:rsidR="00D56961">
        <w:rPr>
          <w:rFonts w:ascii="Arial" w:eastAsia="Times New Roman" w:hAnsi="Arial" w:cs="Arial"/>
          <w:sz w:val="24"/>
          <w:szCs w:val="24"/>
          <w:lang w:eastAsia="it-IT"/>
        </w:rPr>
        <w:t>current complex modalities of treatment of</w:t>
      </w:r>
      <w:r w:rsidR="00D56961" w:rsidRPr="009A53E8">
        <w:rPr>
          <w:rFonts w:ascii="Arial" w:eastAsia="Times New Roman" w:hAnsi="Arial" w:cs="Arial"/>
          <w:sz w:val="24"/>
          <w:szCs w:val="24"/>
          <w:lang w:eastAsia="it-IT"/>
        </w:rPr>
        <w:t xml:space="preserve"> HCC </w:t>
      </w:r>
      <w:r w:rsidR="00D56961">
        <w:rPr>
          <w:rFonts w:ascii="Arial" w:eastAsia="Times New Roman" w:hAnsi="Arial" w:cs="Arial"/>
          <w:sz w:val="24"/>
          <w:szCs w:val="24"/>
          <w:lang w:eastAsia="it-IT"/>
        </w:rPr>
        <w:t>is understandably limited</w:t>
      </w:r>
      <w:r w:rsidR="000D394A" w:rsidRPr="009A53E8">
        <w:rPr>
          <w:rFonts w:ascii="Arial" w:eastAsia="Times New Roman" w:hAnsi="Arial" w:cs="Arial"/>
          <w:sz w:val="24"/>
          <w:szCs w:val="24"/>
          <w:lang w:eastAsia="it-IT"/>
        </w:rPr>
        <w:t xml:space="preserve">. </w:t>
      </w:r>
      <w:r w:rsidR="00610D02">
        <w:rPr>
          <w:rFonts w:ascii="Arial" w:eastAsia="Times New Roman" w:hAnsi="Arial" w:cs="Arial"/>
          <w:sz w:val="24"/>
          <w:szCs w:val="24"/>
          <w:lang w:eastAsia="it-IT"/>
        </w:rPr>
        <w:t>Screening for unhealthy alcohol use in primary care is infrequent and physicians who practise it are also those recognising that controlled drinking should be a key therapeutic goal.</w:t>
      </w:r>
      <w:r w:rsidR="00610D02">
        <w:rPr>
          <w:rFonts w:ascii="Arial" w:eastAsia="Times New Roman" w:hAnsi="Arial" w:cs="Arial"/>
          <w:sz w:val="24"/>
          <w:szCs w:val="24"/>
          <w:lang w:eastAsia="it-IT"/>
        </w:rPr>
        <w:fldChar w:fldCharType="begin"/>
      </w:r>
      <w:r w:rsidR="000B412E">
        <w:rPr>
          <w:rFonts w:ascii="Arial" w:eastAsia="Times New Roman" w:hAnsi="Arial" w:cs="Arial"/>
          <w:sz w:val="24"/>
          <w:szCs w:val="24"/>
          <w:lang w:eastAsia="it-IT"/>
        </w:rPr>
        <w:instrText xml:space="preserve"> ADDIN EN.CITE &lt;EndNote&gt;&lt;Cite&gt;&lt;Author&gt;Costa&lt;/Author&gt;&lt;Year&gt;2019&lt;/Year&gt;&lt;RecNum&gt;365&lt;/RecNum&gt;&lt;DisplayText&gt;&lt;style face="superscript"&gt;289&lt;/style&gt;&lt;/DisplayText&gt;&lt;record&gt;&lt;rec-number&gt;365&lt;/rec-number&gt;&lt;foreign-keys&gt;&lt;key app="EN" db-id="s2v9rrs5u09vvhefa09xfteztpze9p0epvzs" timestamp="1616957164"&gt;365&lt;/key&gt;&lt;/foreign-keys&gt;&lt;ref-type name="Journal Article"&gt;17&lt;/ref-type&gt;&lt;contributors&gt;&lt;authors&gt;&lt;author&gt;Costa, Marie&lt;/author&gt;&lt;author&gt;Yaya, Issifou&lt;/author&gt;&lt;author&gt;Mora, Marion&lt;/author&gt;&lt;author&gt;Marcellin, Fabienne&lt;/author&gt;&lt;author&gt;Villotitch, Antoine&lt;/author&gt;&lt;author&gt;Berenger, Cyril&lt;/author&gt;&lt;author&gt;Tanti, Marc&lt;/author&gt;&lt;author&gt;Cutarella, Christophe&lt;/author&gt;&lt;author&gt;Polomeni, Pierre&lt;/author&gt;&lt;author&gt;Maradan, Gwenaelle&lt;/author&gt;&lt;author&gt;Roux, Perrine&lt;/author&gt;&lt;author&gt;Rolland, Benjamin&lt;/author&gt;&lt;author&gt;Carrieri, Patrizia Maria&lt;/author&gt;&lt;/authors&gt;&lt;/contributors&gt;&lt;titles&gt;&lt;title&gt;Barriers and levers in screening and care for alcohol use disorders among French general practitioners: results from a computer-assisted telephone interview-based survey&lt;/title&gt;&lt;secondary-title&gt;Alcoholism Treatment Quarterly&lt;/secondary-title&gt;&lt;/titles&gt;&lt;periodical&gt;&lt;full-title&gt;Alcoholism Treatment Quarterly&lt;/full-title&gt;&lt;/periodical&gt;&lt;pages&gt;207-224&lt;/pages&gt;&lt;volume&gt;37&lt;/volume&gt;&lt;number&gt;2&lt;/number&gt;&lt;dates&gt;&lt;year&gt;2019&lt;/year&gt;&lt;pub-dates&gt;&lt;date&gt;2019/04/03&lt;/date&gt;&lt;/pub-dates&gt;&lt;/dates&gt;&lt;publisher&gt;Taylor &amp;amp; Francis&lt;/publisher&gt;&lt;isbn&gt;0734-7324&lt;/isbn&gt;&lt;urls&gt;&lt;related-urls&gt;&lt;url&gt;https://doi.org/10.1080/07347324.2018.1514989&lt;/url&gt;&lt;/related-urls&gt;&lt;/urls&gt;&lt;electronic-resource-num&gt;10.1080/07347324.2018.1514989&lt;/electronic-resource-num&gt;&lt;/record&gt;&lt;/Cite&gt;&lt;/EndNote&gt;</w:instrText>
      </w:r>
      <w:r w:rsidR="00610D02">
        <w:rPr>
          <w:rFonts w:ascii="Arial" w:eastAsia="Times New Roman" w:hAnsi="Arial" w:cs="Arial"/>
          <w:sz w:val="24"/>
          <w:szCs w:val="24"/>
          <w:lang w:eastAsia="it-IT"/>
        </w:rPr>
        <w:fldChar w:fldCharType="separate"/>
      </w:r>
      <w:r w:rsidR="000B412E" w:rsidRPr="000B412E">
        <w:rPr>
          <w:rFonts w:ascii="Arial" w:eastAsia="Times New Roman" w:hAnsi="Arial" w:cs="Arial"/>
          <w:noProof/>
          <w:sz w:val="24"/>
          <w:szCs w:val="24"/>
          <w:vertAlign w:val="superscript"/>
          <w:lang w:eastAsia="it-IT"/>
        </w:rPr>
        <w:t>289</w:t>
      </w:r>
      <w:r w:rsidR="00610D02">
        <w:rPr>
          <w:rFonts w:ascii="Arial" w:eastAsia="Times New Roman" w:hAnsi="Arial" w:cs="Arial"/>
          <w:sz w:val="24"/>
          <w:szCs w:val="24"/>
          <w:lang w:eastAsia="it-IT"/>
        </w:rPr>
        <w:fldChar w:fldCharType="end"/>
      </w:r>
      <w:r w:rsidR="00610D02">
        <w:rPr>
          <w:rFonts w:ascii="Arial" w:eastAsia="Times New Roman" w:hAnsi="Arial" w:cs="Arial"/>
          <w:sz w:val="24"/>
          <w:szCs w:val="24"/>
          <w:lang w:eastAsia="it-IT"/>
        </w:rPr>
        <w:t xml:space="preserve"> </w:t>
      </w:r>
      <w:r w:rsidR="00D56961">
        <w:rPr>
          <w:rFonts w:ascii="Arial" w:eastAsia="Times New Roman" w:hAnsi="Arial" w:cs="Arial"/>
          <w:sz w:val="24"/>
          <w:szCs w:val="24"/>
          <w:lang w:eastAsia="it-IT"/>
        </w:rPr>
        <w:t>Three overarching themes emerge</w:t>
      </w:r>
      <w:r w:rsidR="00D56961" w:rsidRPr="009A53E8">
        <w:rPr>
          <w:rFonts w:ascii="Arial" w:eastAsia="Times New Roman" w:hAnsi="Arial" w:cs="Arial"/>
          <w:sz w:val="24"/>
          <w:szCs w:val="24"/>
          <w:lang w:eastAsia="it-IT"/>
        </w:rPr>
        <w:t xml:space="preserve"> in GPs' perceptions of </w:t>
      </w:r>
      <w:r w:rsidR="00D56961">
        <w:rPr>
          <w:rFonts w:ascii="Arial" w:eastAsia="Times New Roman" w:hAnsi="Arial" w:cs="Arial"/>
          <w:sz w:val="24"/>
          <w:szCs w:val="24"/>
          <w:lang w:eastAsia="it-IT"/>
        </w:rPr>
        <w:t xml:space="preserve">their patients with </w:t>
      </w:r>
      <w:r w:rsidR="00D56961" w:rsidRPr="009A53E8">
        <w:rPr>
          <w:rFonts w:ascii="Arial" w:eastAsia="Times New Roman" w:hAnsi="Arial" w:cs="Arial"/>
          <w:sz w:val="24"/>
          <w:szCs w:val="24"/>
          <w:lang w:eastAsia="it-IT"/>
        </w:rPr>
        <w:t xml:space="preserve">cirrhosis: the </w:t>
      </w:r>
      <w:r w:rsidR="000D394A" w:rsidRPr="009A53E8">
        <w:rPr>
          <w:rFonts w:ascii="Arial" w:eastAsia="Times New Roman" w:hAnsi="Arial" w:cs="Arial"/>
          <w:sz w:val="24"/>
          <w:szCs w:val="24"/>
          <w:lang w:eastAsia="it-IT"/>
        </w:rPr>
        <w:t>complexity of comorbid medical, psychiatric, and substance issues; the importance of patient self-management; and challenges surrounding specialty care involvement and co-management of cirrhosis.</w:t>
      </w:r>
      <w:r w:rsidR="003B25A6">
        <w:rPr>
          <w:rFonts w:ascii="Arial" w:eastAsia="Times New Roman" w:hAnsi="Arial" w:cs="Arial"/>
          <w:sz w:val="24"/>
          <w:szCs w:val="24"/>
          <w:lang w:eastAsia="it-IT"/>
        </w:rPr>
        <w:fldChar w:fldCharType="begin">
          <w:fldData xml:space="preserve">PEVuZE5vdGU+PENpdGU+PEF1dGhvcj5Mb2d1ZXJjaW88L0F1dGhvcj48WWVhcj4yMDExPC9ZZWFy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</w:fldData>
        </w:fldChar>
      </w:r>
      <w:r w:rsidR="000B412E">
        <w:rPr>
          <w:rFonts w:ascii="Arial" w:eastAsia="Times New Roman" w:hAnsi="Arial" w:cs="Arial"/>
          <w:sz w:val="24"/>
          <w:szCs w:val="24"/>
          <w:lang w:eastAsia="it-IT"/>
        </w:rPr>
        <w:instrText xml:space="preserve"> ADDIN EN.CITE </w:instrText>
      </w:r>
      <w:r w:rsidR="000B412E">
        <w:rPr>
          <w:rFonts w:ascii="Arial" w:eastAsia="Times New Roman" w:hAnsi="Arial" w:cs="Arial"/>
          <w:sz w:val="24"/>
          <w:szCs w:val="24"/>
          <w:lang w:eastAsia="it-IT"/>
        </w:rPr>
        <w:fldChar w:fldCharType="begin">
          <w:fldData xml:space="preserve">PEVuZE5vdGU+PENpdGU+PEF1dGhvcj5Mb2d1ZXJjaW88L0F1dGhvcj48WWVhcj4yMDExPC9ZZWFy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</w:fldData>
        </w:fldChar>
      </w:r>
      <w:r w:rsidR="000B412E">
        <w:rPr>
          <w:rFonts w:ascii="Arial" w:eastAsia="Times New Roman" w:hAnsi="Arial" w:cs="Arial"/>
          <w:sz w:val="24"/>
          <w:szCs w:val="24"/>
          <w:lang w:eastAsia="it-IT"/>
        </w:rPr>
        <w:instrText xml:space="preserve"> ADDIN EN.CITE.DATA </w:instrText>
      </w:r>
      <w:r w:rsidR="000B412E">
        <w:rPr>
          <w:rFonts w:ascii="Arial" w:eastAsia="Times New Roman" w:hAnsi="Arial" w:cs="Arial"/>
          <w:sz w:val="24"/>
          <w:szCs w:val="24"/>
          <w:lang w:eastAsia="it-IT"/>
        </w:rPr>
      </w:r>
      <w:r w:rsidR="000B412E">
        <w:rPr>
          <w:rFonts w:ascii="Arial" w:eastAsia="Times New Roman" w:hAnsi="Arial" w:cs="Arial"/>
          <w:sz w:val="24"/>
          <w:szCs w:val="24"/>
          <w:lang w:eastAsia="it-IT"/>
        </w:rPr>
        <w:fldChar w:fldCharType="end"/>
      </w:r>
      <w:r w:rsidR="003B25A6">
        <w:rPr>
          <w:rFonts w:ascii="Arial" w:eastAsia="Times New Roman" w:hAnsi="Arial" w:cs="Arial"/>
          <w:sz w:val="24"/>
          <w:szCs w:val="24"/>
          <w:lang w:eastAsia="it-IT"/>
        </w:rPr>
      </w:r>
      <w:r w:rsidR="003B25A6">
        <w:rPr>
          <w:rFonts w:ascii="Arial" w:eastAsia="Times New Roman" w:hAnsi="Arial" w:cs="Arial"/>
          <w:sz w:val="24"/>
          <w:szCs w:val="24"/>
          <w:lang w:eastAsia="it-IT"/>
        </w:rPr>
        <w:fldChar w:fldCharType="separate"/>
      </w:r>
      <w:r w:rsidR="000B412E" w:rsidRPr="000B412E">
        <w:rPr>
          <w:rFonts w:ascii="Arial" w:eastAsia="Times New Roman" w:hAnsi="Arial" w:cs="Arial"/>
          <w:noProof/>
          <w:sz w:val="24"/>
          <w:szCs w:val="24"/>
          <w:vertAlign w:val="superscript"/>
          <w:lang w:eastAsia="it-IT"/>
        </w:rPr>
        <w:t>290</w:t>
      </w:r>
      <w:r w:rsidR="003B25A6">
        <w:rPr>
          <w:rFonts w:ascii="Arial" w:eastAsia="Times New Roman" w:hAnsi="Arial" w:cs="Arial"/>
          <w:sz w:val="24"/>
          <w:szCs w:val="24"/>
          <w:lang w:eastAsia="it-IT"/>
        </w:rPr>
        <w:fldChar w:fldCharType="end"/>
      </w:r>
      <w:r w:rsidR="00605B52">
        <w:rPr>
          <w:rFonts w:ascii="Arial" w:eastAsia="Times New Roman" w:hAnsi="Arial" w:cs="Arial"/>
          <w:sz w:val="24"/>
          <w:szCs w:val="24"/>
          <w:lang w:eastAsia="it-IT"/>
        </w:rPr>
        <w:t xml:space="preserve"> Although</w:t>
      </w:r>
      <w:r w:rsidR="009945FD">
        <w:rPr>
          <w:rFonts w:ascii="Arial" w:eastAsia="Times New Roman" w:hAnsi="Arial" w:cs="Arial"/>
          <w:sz w:val="24"/>
          <w:szCs w:val="24"/>
          <w:lang w:eastAsia="it-IT"/>
        </w:rPr>
        <w:t xml:space="preserve"> GPs feel they bring</w:t>
      </w:r>
      <w:r w:rsidR="000D394A" w:rsidRPr="009A53E8">
        <w:rPr>
          <w:rFonts w:ascii="Arial" w:eastAsia="Times New Roman" w:hAnsi="Arial" w:cs="Arial"/>
          <w:sz w:val="24"/>
          <w:szCs w:val="24"/>
          <w:lang w:eastAsia="it-IT"/>
        </w:rPr>
        <w:t xml:space="preserve"> important skills to bear, care coord</w:t>
      </w:r>
      <w:r w:rsidR="009945FD">
        <w:rPr>
          <w:rFonts w:ascii="Arial" w:eastAsia="Times New Roman" w:hAnsi="Arial" w:cs="Arial"/>
          <w:sz w:val="24"/>
          <w:szCs w:val="24"/>
          <w:lang w:eastAsia="it-IT"/>
        </w:rPr>
        <w:t>ination</w:t>
      </w:r>
      <w:r w:rsidR="006C3B0F">
        <w:rPr>
          <w:rFonts w:ascii="Arial" w:eastAsia="Times New Roman" w:hAnsi="Arial" w:cs="Arial"/>
          <w:sz w:val="24"/>
          <w:szCs w:val="24"/>
          <w:lang w:eastAsia="it-IT"/>
        </w:rPr>
        <w:t xml:space="preserve"> in particular</w:t>
      </w:r>
      <w:r w:rsidR="009945FD">
        <w:rPr>
          <w:rFonts w:ascii="Arial" w:eastAsia="Times New Roman" w:hAnsi="Arial" w:cs="Arial"/>
          <w:sz w:val="24"/>
          <w:szCs w:val="24"/>
          <w:lang w:eastAsia="it-IT"/>
        </w:rPr>
        <w:t xml:space="preserve">, they </w:t>
      </w:r>
      <w:r w:rsidR="00790DC6">
        <w:rPr>
          <w:rFonts w:ascii="Arial" w:eastAsia="Times New Roman" w:hAnsi="Arial" w:cs="Arial"/>
          <w:sz w:val="24"/>
          <w:szCs w:val="24"/>
          <w:lang w:eastAsia="it-IT"/>
        </w:rPr>
        <w:t>generally</w:t>
      </w:r>
      <w:r w:rsidR="009945FD">
        <w:rPr>
          <w:rFonts w:ascii="Arial" w:eastAsia="Times New Roman" w:hAnsi="Arial" w:cs="Arial"/>
          <w:sz w:val="24"/>
          <w:szCs w:val="24"/>
          <w:lang w:eastAsia="it-IT"/>
        </w:rPr>
        <w:t xml:space="preserve"> prefer</w:t>
      </w:r>
      <w:r w:rsidR="000D394A" w:rsidRPr="009A53E8">
        <w:rPr>
          <w:rFonts w:ascii="Arial" w:eastAsia="Times New Roman" w:hAnsi="Arial" w:cs="Arial"/>
          <w:sz w:val="24"/>
          <w:szCs w:val="24"/>
          <w:lang w:eastAsia="it-IT"/>
        </w:rPr>
        <w:t xml:space="preserve"> to defer liver di</w:t>
      </w:r>
      <w:r w:rsidR="009945FD">
        <w:rPr>
          <w:rFonts w:ascii="Arial" w:eastAsia="Times New Roman" w:hAnsi="Arial" w:cs="Arial"/>
          <w:sz w:val="24"/>
          <w:szCs w:val="24"/>
          <w:lang w:eastAsia="it-IT"/>
        </w:rPr>
        <w:t>sease management to specialists.</w:t>
      </w:r>
      <w:r w:rsidR="00610D02">
        <w:rPr>
          <w:rFonts w:ascii="Arial" w:eastAsia="Times New Roman" w:hAnsi="Arial" w:cs="Arial"/>
          <w:sz w:val="24"/>
          <w:szCs w:val="24"/>
          <w:lang w:eastAsia="it-IT"/>
        </w:rPr>
        <w:fldChar w:fldCharType="begin"/>
      </w:r>
      <w:r w:rsidR="000B412E">
        <w:rPr>
          <w:rFonts w:ascii="Arial" w:eastAsia="Times New Roman" w:hAnsi="Arial" w:cs="Arial"/>
          <w:sz w:val="24"/>
          <w:szCs w:val="24"/>
          <w:lang w:eastAsia="it-IT"/>
        </w:rPr>
        <w:instrText xml:space="preserve"> ADDIN EN.CITE &lt;EndNote&gt;&lt;Cite&gt;&lt;Author&gt;Costa&lt;/Author&gt;&lt;Year&gt;2019&lt;/Year&gt;&lt;RecNum&gt;365&lt;/RecNum&gt;&lt;DisplayText&gt;&lt;style face="superscript"&gt;289&lt;/style&gt;&lt;/DisplayText&gt;&lt;record&gt;&lt;rec-number&gt;365&lt;/rec-number&gt;&lt;foreign-keys&gt;&lt;key app="EN" db-id="s2v9rrs5u09vvhefa09xfteztpze9p0epvzs" timestamp="1616957164"&gt;365&lt;/key&gt;&lt;/foreign-keys&gt;&lt;ref-type name="Journal Article"&gt;17&lt;/ref-type&gt;&lt;contributors&gt;&lt;authors&gt;&lt;author&gt;Costa, Marie&lt;/author&gt;&lt;author&gt;Yaya, Issifou&lt;/author&gt;&lt;author&gt;Mora, Marion&lt;/author&gt;&lt;author&gt;Marcellin, Fabienne&lt;/author&gt;&lt;author&gt;Villotitch, Antoine&lt;/author&gt;&lt;author&gt;Berenger, Cyril&lt;/author&gt;&lt;author&gt;Tanti, Marc&lt;/author&gt;&lt;author&gt;Cutarella, Christophe&lt;/author&gt;&lt;author&gt;Polomeni, Pierre&lt;/author&gt;&lt;author&gt;Maradan, Gwenaelle&lt;/author&gt;&lt;author&gt;Roux, Perrine&lt;/author&gt;&lt;author&gt;Rolland, Benjamin&lt;/author&gt;&lt;author&gt;Carrieri, Patrizia Maria&lt;/author&gt;&lt;/authors&gt;&lt;/contributors&gt;&lt;titles&gt;&lt;title&gt;Barriers and levers in screening and care for alcohol use disorders among French general practitioners: results from a computer-assisted telephone interview-based survey&lt;/title&gt;&lt;secondary-title&gt;Alcoholism Treatment Quarterly&lt;/secondary-title&gt;&lt;/titles&gt;&lt;periodical&gt;&lt;full-title&gt;Alcoholism Treatment Quarterly&lt;/full-title&gt;&lt;/periodical&gt;&lt;pages&gt;207-224&lt;/pages&gt;&lt;volume&gt;37&lt;/volume&gt;&lt;number&gt;2&lt;/number&gt;&lt;dates&gt;&lt;year&gt;2019&lt;/year&gt;&lt;pub-dates&gt;&lt;date&gt;2019/04/03&lt;/date&gt;&lt;/pub-dates&gt;&lt;/dates&gt;&lt;publisher&gt;Taylor &amp;amp; Francis&lt;/publisher&gt;&lt;isbn&gt;0734-7324&lt;/isbn&gt;&lt;urls&gt;&lt;related-urls&gt;&lt;url&gt;https://doi.org/10.1080/07347324.2018.1514989&lt;/url&gt;&lt;/related-urls&gt;&lt;/urls&gt;&lt;electronic-resource-num&gt;10.1080/07347324.2018.1514989&lt;/electronic-resource-num&gt;&lt;/record&gt;&lt;/Cite&gt;&lt;/EndNote&gt;</w:instrText>
      </w:r>
      <w:r w:rsidR="00610D02">
        <w:rPr>
          <w:rFonts w:ascii="Arial" w:eastAsia="Times New Roman" w:hAnsi="Arial" w:cs="Arial"/>
          <w:sz w:val="24"/>
          <w:szCs w:val="24"/>
          <w:lang w:eastAsia="it-IT"/>
        </w:rPr>
        <w:fldChar w:fldCharType="separate"/>
      </w:r>
      <w:r w:rsidR="000B412E" w:rsidRPr="000B412E">
        <w:rPr>
          <w:rFonts w:ascii="Arial" w:eastAsia="Times New Roman" w:hAnsi="Arial" w:cs="Arial"/>
          <w:noProof/>
          <w:sz w:val="24"/>
          <w:szCs w:val="24"/>
          <w:vertAlign w:val="superscript"/>
          <w:lang w:eastAsia="it-IT"/>
        </w:rPr>
        <w:t>289</w:t>
      </w:r>
      <w:r w:rsidR="00610D02">
        <w:rPr>
          <w:rFonts w:ascii="Arial" w:eastAsia="Times New Roman" w:hAnsi="Arial" w:cs="Arial"/>
          <w:sz w:val="24"/>
          <w:szCs w:val="24"/>
          <w:lang w:eastAsia="it-IT"/>
        </w:rPr>
        <w:fldChar w:fldCharType="end"/>
      </w:r>
      <w:r w:rsidR="00790DC6">
        <w:rPr>
          <w:rFonts w:ascii="Arial" w:eastAsia="Times New Roman" w:hAnsi="Arial" w:cs="Arial"/>
          <w:sz w:val="24"/>
          <w:szCs w:val="24"/>
          <w:lang w:eastAsia="it-IT"/>
        </w:rPr>
        <w:t xml:space="preserve"> There is a significant opportunity in bridging this gap between primary and secondary care f</w:t>
      </w:r>
      <w:r w:rsidR="00D56961">
        <w:rPr>
          <w:rFonts w:ascii="Arial" w:eastAsia="Times New Roman" w:hAnsi="Arial" w:cs="Arial"/>
          <w:sz w:val="24"/>
          <w:szCs w:val="24"/>
          <w:lang w:eastAsia="it-IT"/>
        </w:rPr>
        <w:t>or p</w:t>
      </w:r>
      <w:r w:rsidR="00BF0732">
        <w:rPr>
          <w:rFonts w:ascii="Arial" w:eastAsia="Times New Roman" w:hAnsi="Arial" w:cs="Arial"/>
          <w:sz w:val="24"/>
          <w:szCs w:val="24"/>
          <w:lang w:eastAsia="it-IT"/>
        </w:rPr>
        <w:t>eople</w:t>
      </w:r>
      <w:r w:rsidR="00D56961">
        <w:rPr>
          <w:rFonts w:ascii="Arial" w:eastAsia="Times New Roman" w:hAnsi="Arial" w:cs="Arial"/>
          <w:sz w:val="24"/>
          <w:szCs w:val="24"/>
          <w:lang w:eastAsia="it-IT"/>
        </w:rPr>
        <w:t xml:space="preserve"> with liver diseases, but </w:t>
      </w:r>
      <w:r w:rsidR="00605B52">
        <w:rPr>
          <w:rFonts w:ascii="Arial" w:eastAsia="Times New Roman" w:hAnsi="Arial" w:cs="Arial"/>
          <w:sz w:val="24"/>
          <w:szCs w:val="24"/>
          <w:lang w:eastAsia="it-IT"/>
        </w:rPr>
        <w:t xml:space="preserve">simplified and </w:t>
      </w:r>
      <w:r w:rsidR="00D56961">
        <w:rPr>
          <w:rFonts w:ascii="Arial" w:eastAsia="Times New Roman" w:hAnsi="Arial" w:cs="Arial"/>
          <w:sz w:val="24"/>
          <w:szCs w:val="24"/>
          <w:lang w:eastAsia="it-IT"/>
        </w:rPr>
        <w:t>clear protocols and revenue streams to demarcate joined-up care and maintenance treatment, are required.</w:t>
      </w:r>
      <w:r w:rsidR="004F77A4" w:rsidRPr="004F77A4">
        <w:rPr>
          <w:rFonts w:ascii="Arial" w:eastAsia="Times New Roman" w:hAnsi="Arial" w:cs="Arial"/>
          <w:sz w:val="24"/>
          <w:szCs w:val="24"/>
          <w:lang w:eastAsia="it-IT"/>
        </w:rPr>
        <w:t xml:space="preserve"> </w:t>
      </w:r>
    </w:p>
    <w:p w14:paraId="22DC4026" w14:textId="77777777" w:rsidR="004F77A4" w:rsidRDefault="004F77A4" w:rsidP="000D394A">
      <w:pPr>
        <w:spacing w:before="240" w:line="480" w:lineRule="auto"/>
        <w:contextualSpacing/>
        <w:rPr>
          <w:rFonts w:ascii="Arial" w:eastAsia="Times New Roman" w:hAnsi="Arial" w:cs="Arial"/>
          <w:sz w:val="24"/>
          <w:szCs w:val="24"/>
          <w:lang w:eastAsia="it-IT"/>
        </w:rPr>
      </w:pPr>
    </w:p>
    <w:p w14:paraId="2E6125AA" w14:textId="19FDC660" w:rsidR="000D394A" w:rsidRPr="009A53E8" w:rsidRDefault="004F77A4" w:rsidP="000D394A">
      <w:pPr>
        <w:spacing w:before="240" w:line="480" w:lineRule="auto"/>
        <w:contextualSpacing/>
        <w:rPr>
          <w:rFonts w:ascii="Arial" w:eastAsia="Calibri" w:hAnsi="Arial" w:cs="Arial"/>
          <w:sz w:val="24"/>
          <w:szCs w:val="24"/>
        </w:rPr>
      </w:pPr>
      <w:r>
        <w:rPr>
          <w:rFonts w:ascii="Arial" w:eastAsia="Times New Roman" w:hAnsi="Arial" w:cs="Arial"/>
          <w:sz w:val="24"/>
          <w:szCs w:val="24"/>
          <w:lang w:eastAsia="it-IT"/>
        </w:rPr>
        <w:t>A number of gaps should thus be filled in the area of early detection of liver fibrosis in primary care, the most important being a) increasing awareness</w:t>
      </w:r>
      <w:r w:rsidR="00AD0252">
        <w:rPr>
          <w:rFonts w:ascii="Arial" w:eastAsia="Times New Roman" w:hAnsi="Arial" w:cs="Arial"/>
          <w:sz w:val="24"/>
          <w:szCs w:val="24"/>
          <w:lang w:eastAsia="it-IT"/>
        </w:rPr>
        <w:t xml:space="preserve"> and understanding</w:t>
      </w:r>
      <w:r>
        <w:rPr>
          <w:rFonts w:ascii="Arial" w:eastAsia="Times New Roman" w:hAnsi="Arial" w:cs="Arial"/>
          <w:sz w:val="24"/>
          <w:szCs w:val="24"/>
          <w:lang w:eastAsia="it-IT"/>
        </w:rPr>
        <w:t xml:space="preserve"> of liver diseases among primary care physicians and nurses; b) implementation of algorithms for early detection of liver fibrosis that could be easily applied to different primary care settings; and c) improving interaction between primary care and hospital </w:t>
      </w:r>
      <w:r>
        <w:rPr>
          <w:rFonts w:ascii="Arial" w:eastAsia="Times New Roman" w:hAnsi="Arial" w:cs="Arial"/>
          <w:sz w:val="24"/>
          <w:szCs w:val="24"/>
          <w:lang w:eastAsia="it-IT"/>
        </w:rPr>
        <w:lastRenderedPageBreak/>
        <w:t xml:space="preserve">care for an easy and rapid referral of subjects with suspicion of liver fibrosis to be </w:t>
      </w:r>
      <w:r w:rsidR="00AD0252">
        <w:rPr>
          <w:rFonts w:ascii="Arial" w:eastAsia="Times New Roman" w:hAnsi="Arial" w:cs="Arial"/>
          <w:sz w:val="24"/>
          <w:szCs w:val="24"/>
          <w:lang w:eastAsia="it-IT"/>
        </w:rPr>
        <w:t>assessed</w:t>
      </w:r>
      <w:r>
        <w:rPr>
          <w:rFonts w:ascii="Arial" w:eastAsia="Times New Roman" w:hAnsi="Arial" w:cs="Arial"/>
          <w:sz w:val="24"/>
          <w:szCs w:val="24"/>
          <w:lang w:eastAsia="it-IT"/>
        </w:rPr>
        <w:t xml:space="preserve"> in specialized settings.</w:t>
      </w:r>
    </w:p>
    <w:p w14:paraId="42F648CE" w14:textId="77777777" w:rsidR="003B25A6" w:rsidRDefault="003B25A6" w:rsidP="00A074E5">
      <w:pPr>
        <w:autoSpaceDE w:val="0"/>
        <w:autoSpaceDN w:val="0"/>
        <w:adjustRightInd w:val="0"/>
        <w:spacing w:before="240" w:line="480" w:lineRule="auto"/>
        <w:jc w:val="both"/>
        <w:rPr>
          <w:rFonts w:ascii="Arial" w:hAnsi="Arial" w:cs="Arial"/>
          <w:b/>
          <w:sz w:val="24"/>
          <w:szCs w:val="24"/>
        </w:rPr>
      </w:pPr>
    </w:p>
    <w:p w14:paraId="5DB174F2" w14:textId="0A1D78F3" w:rsidR="000D394A" w:rsidRPr="009A53E8" w:rsidRDefault="000D394A" w:rsidP="000D394A">
      <w:pPr>
        <w:autoSpaceDE w:val="0"/>
        <w:autoSpaceDN w:val="0"/>
        <w:adjustRightInd w:val="0"/>
        <w:spacing w:before="240" w:line="480" w:lineRule="auto"/>
        <w:jc w:val="both"/>
        <w:rPr>
          <w:rFonts w:ascii="Arial" w:hAnsi="Arial" w:cs="Arial"/>
          <w:b/>
          <w:sz w:val="24"/>
          <w:szCs w:val="24"/>
        </w:rPr>
      </w:pPr>
      <w:r w:rsidRPr="009A53E8">
        <w:rPr>
          <w:rFonts w:ascii="Arial" w:hAnsi="Arial" w:cs="Arial"/>
          <w:b/>
          <w:sz w:val="24"/>
          <w:szCs w:val="24"/>
        </w:rPr>
        <w:t>T</w:t>
      </w:r>
      <w:r w:rsidR="00406E0C">
        <w:rPr>
          <w:rFonts w:ascii="Arial" w:hAnsi="Arial" w:cs="Arial"/>
          <w:b/>
          <w:sz w:val="24"/>
          <w:szCs w:val="24"/>
        </w:rPr>
        <w:t>he experience from HCC surveillance</w:t>
      </w:r>
    </w:p>
    <w:p w14:paraId="1D6BA84C" w14:textId="048EB3AC" w:rsidR="001373BC" w:rsidRDefault="000D394A" w:rsidP="000D394A">
      <w:pPr>
        <w:spacing w:before="240" w:line="480" w:lineRule="auto"/>
        <w:rPr>
          <w:rFonts w:ascii="Arial" w:hAnsi="Arial" w:cs="Arial"/>
          <w:sz w:val="24"/>
          <w:szCs w:val="24"/>
        </w:rPr>
      </w:pPr>
      <w:r w:rsidRPr="009A53E8">
        <w:rPr>
          <w:rFonts w:ascii="Arial" w:hAnsi="Arial" w:cs="Arial"/>
          <w:sz w:val="24"/>
          <w:szCs w:val="24"/>
        </w:rPr>
        <w:t>All international guidelines recommend surveillance of high-risk populations for HCC with a view to early diagnosis, so that potentially curative therapy can be offered</w:t>
      </w:r>
      <w:r w:rsidR="00790DC6">
        <w:rPr>
          <w:rFonts w:ascii="Arial" w:hAnsi="Arial" w:cs="Arial"/>
          <w:sz w:val="24"/>
          <w:szCs w:val="24"/>
        </w:rPr>
        <w:t>.</w:t>
      </w:r>
      <w:r w:rsidR="003B25A6">
        <w:rPr>
          <w:rFonts w:ascii="Arial" w:hAnsi="Arial" w:cs="Arial"/>
          <w:sz w:val="24"/>
          <w:szCs w:val="24"/>
        </w:rPr>
        <w:fldChar w:fldCharType="begin"/>
      </w:r>
      <w:r w:rsidR="000B412E">
        <w:rPr>
          <w:rFonts w:ascii="Arial" w:hAnsi="Arial" w:cs="Arial"/>
          <w:sz w:val="24"/>
          <w:szCs w:val="24"/>
        </w:rPr>
        <w:instrText xml:space="preserve"> ADDIN EN.CITE &lt;EndNote&gt;&lt;Cite ExcludeAuth="1"&gt;&lt;Author&gt;EASL&lt;/Author&gt;&lt;Year&gt;2018&lt;/Year&gt;&lt;RecNum&gt;200&lt;/RecNum&gt;&lt;DisplayText&gt;&lt;style face="superscript"&gt;291&lt;/style&gt;&lt;/DisplayText&gt;&lt;record&gt;&lt;rec-number&gt;200&lt;/rec-number&gt;&lt;foreign-keys&gt;&lt;key app="EN" db-id="s2v9rrs5u09vvhefa09xfteztpze9p0epvzs" timestamp="1616381280"&gt;200&lt;/key&gt;&lt;/foreign-keys&gt;&lt;ref-type name="Journal Article"&gt;17&lt;/ref-type&gt;&lt;contributors&gt;&lt;authors&gt;&lt;author&gt;EASL&lt;/author&gt;&lt;/authors&gt;&lt;/contributors&gt;&lt;titles&gt;&lt;title&gt;EASL Clinical Practice Guidelines: Management of hepatocellular carcinoma&lt;/title&gt;&lt;secondary-title&gt;J Hepatol&lt;/secondary-title&gt;&lt;/titles&gt;&lt;periodical&gt;&lt;full-title&gt;J Hepatol&lt;/full-title&gt;&lt;/periodical&gt;&lt;pages&gt;182-236&lt;/pages&gt;&lt;volume&gt;69&lt;/volume&gt;&lt;number&gt;1&lt;/number&gt;&lt;edition&gt;2018/04/10&lt;/edition&gt;&lt;keywords&gt;&lt;keyword&gt;Carcinoma, Hepatocellular/*therapy&lt;/keyword&gt;&lt;keyword&gt;*Disease Management&lt;/keyword&gt;&lt;keyword&gt;Europe&lt;/keyword&gt;&lt;keyword&gt;*Gastroenterology&lt;/keyword&gt;&lt;keyword&gt;Humans&lt;/keyword&gt;&lt;keyword&gt;Liver Neoplasms/*therapy&lt;/keyword&gt;&lt;keyword&gt;*Practice Guidelines as Topic&lt;/keyword&gt;&lt;keyword&gt;*Societies, Medical&lt;/keyword&gt;&lt;/keywords&gt;&lt;dates&gt;&lt;year&gt;2018&lt;/year&gt;&lt;pub-dates&gt;&lt;date&gt;Jul&lt;/date&gt;&lt;/pub-dates&gt;&lt;/dates&gt;&lt;isbn&gt;0168-8278&lt;/isbn&gt;&lt;accession-num&gt;29628281&lt;/accession-num&gt;&lt;urls&gt;&lt;/urls&gt;&lt;electronic-resource-num&gt;10.1016/j.jhep.2018.03.019&lt;/electronic-resource-num&gt;&lt;remote-database-provider&gt;NLM&lt;/remote-database-provider&gt;&lt;language&gt;eng&lt;/language&gt;&lt;/record&gt;&lt;/Cite&gt;&lt;/EndNote&gt;</w:instrText>
      </w:r>
      <w:r w:rsidR="003B25A6">
        <w:rPr>
          <w:rFonts w:ascii="Arial" w:hAnsi="Arial" w:cs="Arial"/>
          <w:sz w:val="24"/>
          <w:szCs w:val="24"/>
        </w:rPr>
        <w:fldChar w:fldCharType="separate"/>
      </w:r>
      <w:r w:rsidR="000B412E" w:rsidRPr="000B412E">
        <w:rPr>
          <w:rFonts w:ascii="Arial" w:hAnsi="Arial" w:cs="Arial"/>
          <w:noProof/>
          <w:sz w:val="24"/>
          <w:szCs w:val="24"/>
          <w:vertAlign w:val="superscript"/>
        </w:rPr>
        <w:t>291</w:t>
      </w:r>
      <w:r w:rsidR="003B25A6">
        <w:rPr>
          <w:rFonts w:ascii="Arial" w:hAnsi="Arial" w:cs="Arial"/>
          <w:sz w:val="24"/>
          <w:szCs w:val="24"/>
        </w:rPr>
        <w:fldChar w:fldCharType="end"/>
      </w:r>
      <w:r w:rsidR="00790DC6">
        <w:rPr>
          <w:rFonts w:ascii="Arial" w:hAnsi="Arial" w:cs="Arial"/>
          <w:sz w:val="24"/>
          <w:szCs w:val="24"/>
        </w:rPr>
        <w:t xml:space="preserve"> I</w:t>
      </w:r>
      <w:r w:rsidRPr="009A53E8">
        <w:rPr>
          <w:rFonts w:ascii="Arial" w:hAnsi="Arial" w:cs="Arial"/>
          <w:sz w:val="24"/>
          <w:szCs w:val="24"/>
        </w:rPr>
        <w:t>n Europe, the population to be screened are those p</w:t>
      </w:r>
      <w:r w:rsidR="00BF0732">
        <w:rPr>
          <w:rFonts w:ascii="Arial" w:hAnsi="Arial" w:cs="Arial"/>
          <w:sz w:val="24"/>
          <w:szCs w:val="24"/>
        </w:rPr>
        <w:t>eople</w:t>
      </w:r>
      <w:r w:rsidRPr="009A53E8">
        <w:rPr>
          <w:rFonts w:ascii="Arial" w:hAnsi="Arial" w:cs="Arial"/>
          <w:sz w:val="24"/>
          <w:szCs w:val="24"/>
        </w:rPr>
        <w:t xml:space="preserve"> with cirrhosis, </w:t>
      </w:r>
      <w:r w:rsidR="005C7F08" w:rsidRPr="009A53E8">
        <w:rPr>
          <w:rFonts w:ascii="Arial" w:hAnsi="Arial" w:cs="Arial"/>
          <w:sz w:val="24"/>
          <w:szCs w:val="24"/>
        </w:rPr>
        <w:t>t</w:t>
      </w:r>
      <w:r w:rsidRPr="009A53E8">
        <w:rPr>
          <w:rFonts w:ascii="Arial" w:hAnsi="Arial" w:cs="Arial"/>
          <w:sz w:val="24"/>
          <w:szCs w:val="24"/>
        </w:rPr>
        <w:t xml:space="preserve">he method of surveillance </w:t>
      </w:r>
      <w:r w:rsidR="005C7F08" w:rsidRPr="009A53E8">
        <w:rPr>
          <w:rFonts w:ascii="Arial" w:hAnsi="Arial" w:cs="Arial"/>
          <w:sz w:val="24"/>
          <w:szCs w:val="24"/>
        </w:rPr>
        <w:t xml:space="preserve">being </w:t>
      </w:r>
      <w:r w:rsidRPr="009A53E8">
        <w:rPr>
          <w:rFonts w:ascii="Arial" w:hAnsi="Arial" w:cs="Arial"/>
          <w:sz w:val="24"/>
          <w:szCs w:val="24"/>
        </w:rPr>
        <w:t xml:space="preserve">ultrasound scanning. </w:t>
      </w:r>
      <w:r w:rsidR="00D56961">
        <w:rPr>
          <w:rFonts w:ascii="Arial" w:hAnsi="Arial" w:cs="Arial"/>
          <w:sz w:val="24"/>
          <w:szCs w:val="24"/>
        </w:rPr>
        <w:t>However, t</w:t>
      </w:r>
      <w:r w:rsidR="005C7F08" w:rsidRPr="009A53E8">
        <w:rPr>
          <w:rFonts w:ascii="Arial" w:hAnsi="Arial" w:cs="Arial"/>
          <w:sz w:val="24"/>
          <w:szCs w:val="24"/>
        </w:rPr>
        <w:t>here are</w:t>
      </w:r>
      <w:r w:rsidRPr="009A53E8">
        <w:rPr>
          <w:rFonts w:ascii="Arial" w:hAnsi="Arial" w:cs="Arial"/>
          <w:sz w:val="24"/>
          <w:szCs w:val="24"/>
        </w:rPr>
        <w:t xml:space="preserve"> limitations </w:t>
      </w:r>
      <w:r w:rsidR="00790DC6">
        <w:rPr>
          <w:rFonts w:ascii="Arial" w:hAnsi="Arial" w:cs="Arial"/>
          <w:sz w:val="24"/>
          <w:szCs w:val="24"/>
        </w:rPr>
        <w:t>of ultrasound</w:t>
      </w:r>
      <w:r w:rsidR="005C7F08" w:rsidRPr="009A53E8">
        <w:rPr>
          <w:rFonts w:ascii="Arial" w:hAnsi="Arial" w:cs="Arial"/>
          <w:sz w:val="24"/>
          <w:szCs w:val="24"/>
        </w:rPr>
        <w:t xml:space="preserve"> surveillance, </w:t>
      </w:r>
      <w:r w:rsidRPr="009A53E8">
        <w:rPr>
          <w:rFonts w:ascii="Arial" w:hAnsi="Arial" w:cs="Arial"/>
          <w:sz w:val="24"/>
          <w:szCs w:val="24"/>
        </w:rPr>
        <w:t>particularly in p</w:t>
      </w:r>
      <w:r w:rsidR="00AD0252">
        <w:rPr>
          <w:rFonts w:ascii="Arial" w:hAnsi="Arial" w:cs="Arial"/>
          <w:sz w:val="24"/>
          <w:szCs w:val="24"/>
        </w:rPr>
        <w:t>eople with obesity</w:t>
      </w:r>
      <w:r w:rsidRPr="009A53E8">
        <w:rPr>
          <w:rFonts w:ascii="Arial" w:hAnsi="Arial" w:cs="Arial"/>
          <w:sz w:val="24"/>
          <w:szCs w:val="24"/>
        </w:rPr>
        <w:t xml:space="preserve"> – an increasing percentage of the Eu</w:t>
      </w:r>
      <w:r w:rsidR="00BD32D7">
        <w:rPr>
          <w:rFonts w:ascii="Arial" w:hAnsi="Arial" w:cs="Arial"/>
          <w:sz w:val="24"/>
          <w:szCs w:val="24"/>
        </w:rPr>
        <w:t xml:space="preserve">ropean HCC population. A </w:t>
      </w:r>
      <w:r w:rsidRPr="009A53E8">
        <w:rPr>
          <w:rFonts w:ascii="Arial" w:hAnsi="Arial" w:cs="Arial"/>
          <w:sz w:val="24"/>
          <w:szCs w:val="24"/>
        </w:rPr>
        <w:t xml:space="preserve">meta-analysis </w:t>
      </w:r>
      <w:r w:rsidR="005C7F08" w:rsidRPr="009A53E8">
        <w:rPr>
          <w:rFonts w:ascii="Arial" w:hAnsi="Arial" w:cs="Arial"/>
          <w:sz w:val="24"/>
          <w:szCs w:val="24"/>
        </w:rPr>
        <w:t>of</w:t>
      </w:r>
      <w:r w:rsidRPr="009A53E8">
        <w:rPr>
          <w:rFonts w:ascii="Arial" w:hAnsi="Arial" w:cs="Arial"/>
          <w:sz w:val="24"/>
          <w:szCs w:val="24"/>
        </w:rPr>
        <w:t xml:space="preserve"> 32 major surveillance studies </w:t>
      </w:r>
      <w:r w:rsidR="00B55711">
        <w:rPr>
          <w:rFonts w:ascii="Arial" w:hAnsi="Arial" w:cs="Arial"/>
          <w:sz w:val="24"/>
          <w:szCs w:val="24"/>
        </w:rPr>
        <w:t>involving</w:t>
      </w:r>
      <w:r w:rsidR="005C7F08" w:rsidRPr="009A53E8">
        <w:rPr>
          <w:rFonts w:ascii="Arial" w:hAnsi="Arial" w:cs="Arial"/>
          <w:sz w:val="24"/>
          <w:szCs w:val="24"/>
        </w:rPr>
        <w:t xml:space="preserve"> </w:t>
      </w:r>
      <w:r w:rsidRPr="009A53E8">
        <w:rPr>
          <w:rFonts w:ascii="Arial" w:hAnsi="Arial" w:cs="Arial"/>
          <w:sz w:val="24"/>
          <w:szCs w:val="24"/>
        </w:rPr>
        <w:t xml:space="preserve">over 13,000 patients showed that the sensitivity of </w:t>
      </w:r>
      <w:r w:rsidR="00B55711">
        <w:rPr>
          <w:rFonts w:ascii="Arial" w:hAnsi="Arial" w:cs="Arial"/>
          <w:sz w:val="24"/>
          <w:szCs w:val="24"/>
        </w:rPr>
        <w:t xml:space="preserve">liver </w:t>
      </w:r>
      <w:r w:rsidRPr="009A53E8">
        <w:rPr>
          <w:rFonts w:ascii="Arial" w:hAnsi="Arial" w:cs="Arial"/>
          <w:sz w:val="24"/>
          <w:szCs w:val="24"/>
        </w:rPr>
        <w:t>ult</w:t>
      </w:r>
      <w:r w:rsidR="00BD32D7">
        <w:rPr>
          <w:rFonts w:ascii="Arial" w:hAnsi="Arial" w:cs="Arial"/>
          <w:sz w:val="24"/>
          <w:szCs w:val="24"/>
        </w:rPr>
        <w:t xml:space="preserve">rasound was less than </w:t>
      </w:r>
      <w:r w:rsidR="00790DC6">
        <w:rPr>
          <w:rFonts w:ascii="Arial" w:hAnsi="Arial" w:cs="Arial"/>
          <w:sz w:val="24"/>
          <w:szCs w:val="24"/>
        </w:rPr>
        <w:t>50% for early HCC</w:t>
      </w:r>
      <w:r w:rsidRPr="009A53E8">
        <w:rPr>
          <w:rFonts w:ascii="Arial" w:hAnsi="Arial" w:cs="Arial"/>
          <w:sz w:val="24"/>
          <w:szCs w:val="24"/>
        </w:rPr>
        <w:t>.</w:t>
      </w:r>
      <w:r w:rsidR="003B25A6">
        <w:rPr>
          <w:rFonts w:ascii="Arial" w:hAnsi="Arial" w:cs="Arial"/>
          <w:sz w:val="24"/>
          <w:szCs w:val="24"/>
        </w:rPr>
        <w:fldChar w:fldCharType="begin">
          <w:fldData xml:space="preserve">PEVuZE5vdGU+PENpdGU+PEF1dGhvcj5UemFydHpldmE8L0F1dGhvcj48WWVhcj4yMDE4PC9ZZWFy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PEVuZE5vdGU+PENpdGU+PEF1dGhvcj5UemFydHpldmE8L0F1dGhvcj48WWVhcj4yMDE4PC9ZZWFy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292</w:t>
      </w:r>
      <w:r w:rsidR="003B25A6">
        <w:rPr>
          <w:rFonts w:ascii="Arial" w:hAnsi="Arial" w:cs="Arial"/>
          <w:sz w:val="24"/>
          <w:szCs w:val="24"/>
        </w:rPr>
        <w:fldChar w:fldCharType="end"/>
      </w:r>
      <w:r w:rsidRPr="009A53E8">
        <w:rPr>
          <w:rFonts w:ascii="Arial" w:hAnsi="Arial" w:cs="Arial"/>
          <w:sz w:val="24"/>
          <w:szCs w:val="24"/>
        </w:rPr>
        <w:t xml:space="preserve"> The addition of the biomarker alpha-fetoprotein (AFP) sl</w:t>
      </w:r>
      <w:r w:rsidR="00BD32D7">
        <w:rPr>
          <w:rFonts w:ascii="Arial" w:hAnsi="Arial" w:cs="Arial"/>
          <w:sz w:val="24"/>
          <w:szCs w:val="24"/>
        </w:rPr>
        <w:t xml:space="preserve">ightly improved this figure to more than </w:t>
      </w:r>
      <w:r w:rsidRPr="009A53E8">
        <w:rPr>
          <w:rFonts w:ascii="Arial" w:hAnsi="Arial" w:cs="Arial"/>
          <w:sz w:val="24"/>
          <w:szCs w:val="24"/>
        </w:rPr>
        <w:t>60%. Inevitably, some of the benefit from HCC screening is related to lead-time bias, but where the impact of lead</w:t>
      </w:r>
      <w:r w:rsidR="000B412E">
        <w:rPr>
          <w:rFonts w:ascii="Arial" w:hAnsi="Arial" w:cs="Arial"/>
          <w:sz w:val="24"/>
          <w:szCs w:val="24"/>
        </w:rPr>
        <w:t>-</w:t>
      </w:r>
      <w:r w:rsidRPr="009A53E8">
        <w:rPr>
          <w:rFonts w:ascii="Arial" w:hAnsi="Arial" w:cs="Arial"/>
          <w:sz w:val="24"/>
          <w:szCs w:val="24"/>
        </w:rPr>
        <w:t xml:space="preserve">time bias has been examined in detail the benefit </w:t>
      </w:r>
      <w:r w:rsidR="00D56961">
        <w:rPr>
          <w:rFonts w:ascii="Arial" w:hAnsi="Arial" w:cs="Arial"/>
          <w:sz w:val="24"/>
          <w:szCs w:val="24"/>
        </w:rPr>
        <w:t xml:space="preserve">on survival </w:t>
      </w:r>
      <w:r w:rsidRPr="009A53E8">
        <w:rPr>
          <w:rFonts w:ascii="Arial" w:hAnsi="Arial" w:cs="Arial"/>
          <w:sz w:val="24"/>
          <w:szCs w:val="24"/>
        </w:rPr>
        <w:t>from surveillance is still very significant</w:t>
      </w:r>
      <w:r w:rsidR="00790DC6">
        <w:rPr>
          <w:rFonts w:ascii="Arial" w:hAnsi="Arial" w:cs="Arial"/>
          <w:sz w:val="24"/>
          <w:szCs w:val="24"/>
        </w:rPr>
        <w:t>.</w:t>
      </w:r>
      <w:r w:rsidR="003B25A6">
        <w:rPr>
          <w:rFonts w:ascii="Arial" w:hAnsi="Arial" w:cs="Arial"/>
          <w:sz w:val="24"/>
          <w:szCs w:val="24"/>
        </w:rPr>
        <w:fldChar w:fldCharType="begin">
          <w:fldData xml:space="preserve">PEVuZE5vdGU+PENpdGU+PEF1dGhvcj5Kb2huc29uPC9BdXRob3I+PFllYXI+MjAxNzwvWWVhcj48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PEVuZE5vdGU+PENpdGU+PEF1dGhvcj5Kb2huc29uPC9BdXRob3I+PFllYXI+MjAxNzwvWWVhcj48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293,294</w:t>
      </w:r>
      <w:r w:rsidR="003B25A6">
        <w:rPr>
          <w:rFonts w:ascii="Arial" w:hAnsi="Arial" w:cs="Arial"/>
          <w:sz w:val="24"/>
          <w:szCs w:val="24"/>
        </w:rPr>
        <w:fldChar w:fldCharType="end"/>
      </w:r>
      <w:r w:rsidRPr="009A53E8">
        <w:rPr>
          <w:rFonts w:ascii="Arial" w:hAnsi="Arial" w:cs="Arial"/>
          <w:sz w:val="24"/>
          <w:szCs w:val="24"/>
        </w:rPr>
        <w:t xml:space="preserve"> </w:t>
      </w:r>
    </w:p>
    <w:p w14:paraId="66BD09F9" w14:textId="6D023F42" w:rsidR="000D394A" w:rsidRPr="009A53E8" w:rsidRDefault="008578DE" w:rsidP="000D394A">
      <w:pPr>
        <w:spacing w:before="240" w:line="480" w:lineRule="auto"/>
        <w:rPr>
          <w:rFonts w:ascii="Arial" w:hAnsi="Arial" w:cs="Arial"/>
          <w:sz w:val="24"/>
          <w:szCs w:val="24"/>
        </w:rPr>
      </w:pPr>
      <w:r w:rsidRPr="000A65CA">
        <w:rPr>
          <w:rFonts w:ascii="Arial" w:hAnsi="Arial" w:cs="Arial"/>
          <w:sz w:val="24"/>
          <w:szCs w:val="24"/>
        </w:rPr>
        <w:t>In most</w:t>
      </w:r>
      <w:r w:rsidR="000D251E">
        <w:rPr>
          <w:rFonts w:ascii="Arial" w:hAnsi="Arial" w:cs="Arial"/>
          <w:sz w:val="24"/>
          <w:szCs w:val="24"/>
        </w:rPr>
        <w:t xml:space="preserve"> European cent</w:t>
      </w:r>
      <w:r w:rsidR="00406E0C">
        <w:rPr>
          <w:rFonts w:ascii="Arial" w:hAnsi="Arial" w:cs="Arial"/>
          <w:sz w:val="24"/>
          <w:szCs w:val="24"/>
        </w:rPr>
        <w:t>r</w:t>
      </w:r>
      <w:r w:rsidR="000D251E">
        <w:rPr>
          <w:rFonts w:ascii="Arial" w:hAnsi="Arial" w:cs="Arial"/>
          <w:sz w:val="24"/>
          <w:szCs w:val="24"/>
        </w:rPr>
        <w:t>e</w:t>
      </w:r>
      <w:r w:rsidR="00406E0C">
        <w:rPr>
          <w:rFonts w:ascii="Arial" w:hAnsi="Arial" w:cs="Arial"/>
          <w:sz w:val="24"/>
          <w:szCs w:val="24"/>
        </w:rPr>
        <w:t>s, HCC surveillance</w:t>
      </w:r>
      <w:r w:rsidRPr="000A65CA">
        <w:rPr>
          <w:rFonts w:ascii="Arial" w:hAnsi="Arial" w:cs="Arial"/>
          <w:sz w:val="24"/>
          <w:szCs w:val="24"/>
        </w:rPr>
        <w:t xml:space="preserve"> falls under the responsibility of secondary care. Although the adherence to HCC survei</w:t>
      </w:r>
      <w:r w:rsidR="00B55711">
        <w:rPr>
          <w:rFonts w:ascii="Arial" w:hAnsi="Arial" w:cs="Arial"/>
          <w:sz w:val="24"/>
          <w:szCs w:val="24"/>
        </w:rPr>
        <w:t>llance programs in Europe in a published</w:t>
      </w:r>
      <w:r w:rsidRPr="000A65CA">
        <w:rPr>
          <w:rFonts w:ascii="Arial" w:hAnsi="Arial" w:cs="Arial"/>
          <w:sz w:val="24"/>
          <w:szCs w:val="24"/>
        </w:rPr>
        <w:t xml:space="preserve"> meta-analysis was 70%, higher than in o</w:t>
      </w:r>
      <w:r w:rsidR="00790DC6">
        <w:rPr>
          <w:rFonts w:ascii="Arial" w:hAnsi="Arial" w:cs="Arial"/>
          <w:sz w:val="24"/>
          <w:szCs w:val="24"/>
        </w:rPr>
        <w:t>ther regions of the world</w:t>
      </w:r>
      <w:r w:rsidRPr="000A65CA">
        <w:rPr>
          <w:rFonts w:ascii="Arial" w:hAnsi="Arial" w:cs="Arial"/>
          <w:sz w:val="24"/>
          <w:szCs w:val="24"/>
        </w:rPr>
        <w:t>,</w:t>
      </w:r>
      <w:r w:rsidR="003B25A6">
        <w:rPr>
          <w:rFonts w:ascii="Arial" w:hAnsi="Arial" w:cs="Arial"/>
          <w:sz w:val="24"/>
          <w:szCs w:val="24"/>
        </w:rPr>
        <w:fldChar w:fldCharType="begin">
          <w:fldData xml:space="preserve">PEVuZE5vdGU+PENpdGU+PEF1dGhvcj5aaGFvPC9BdXRob3I+PFllYXI+MjAxODwvWWVhcj48UmVj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PEVuZE5vdGU+PENpdGU+PEF1dGhvcj5aaGFvPC9BdXRob3I+PFllYXI+MjAxODwvWWVhcj48UmVj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3B25A6">
        <w:rPr>
          <w:rFonts w:ascii="Arial" w:hAnsi="Arial" w:cs="Arial"/>
          <w:sz w:val="24"/>
          <w:szCs w:val="24"/>
        </w:rPr>
      </w:r>
      <w:r w:rsidR="003B25A6">
        <w:rPr>
          <w:rFonts w:ascii="Arial" w:hAnsi="Arial" w:cs="Arial"/>
          <w:sz w:val="24"/>
          <w:szCs w:val="24"/>
        </w:rPr>
        <w:fldChar w:fldCharType="separate"/>
      </w:r>
      <w:r w:rsidR="000B412E" w:rsidRPr="000B412E">
        <w:rPr>
          <w:rFonts w:ascii="Arial" w:hAnsi="Arial" w:cs="Arial"/>
          <w:noProof/>
          <w:sz w:val="24"/>
          <w:szCs w:val="24"/>
          <w:vertAlign w:val="superscript"/>
        </w:rPr>
        <w:t>295</w:t>
      </w:r>
      <w:r w:rsidR="003B25A6">
        <w:rPr>
          <w:rFonts w:ascii="Arial" w:hAnsi="Arial" w:cs="Arial"/>
          <w:sz w:val="24"/>
          <w:szCs w:val="24"/>
        </w:rPr>
        <w:fldChar w:fldCharType="end"/>
      </w:r>
      <w:r w:rsidR="00BD32D7">
        <w:rPr>
          <w:rFonts w:ascii="Arial" w:hAnsi="Arial" w:cs="Arial"/>
          <w:sz w:val="24"/>
          <w:szCs w:val="24"/>
        </w:rPr>
        <w:t xml:space="preserve"> the true adherence is</w:t>
      </w:r>
      <w:r w:rsidRPr="000A65CA">
        <w:rPr>
          <w:rFonts w:ascii="Arial" w:hAnsi="Arial" w:cs="Arial"/>
          <w:sz w:val="24"/>
          <w:szCs w:val="24"/>
        </w:rPr>
        <w:t xml:space="preserve"> heterogeneous</w:t>
      </w:r>
      <w:r w:rsidR="00D56961">
        <w:rPr>
          <w:rFonts w:ascii="Arial" w:hAnsi="Arial" w:cs="Arial"/>
          <w:sz w:val="24"/>
          <w:szCs w:val="24"/>
        </w:rPr>
        <w:t>. The</w:t>
      </w:r>
      <w:r w:rsidRPr="000A65CA">
        <w:rPr>
          <w:rFonts w:ascii="Arial" w:hAnsi="Arial" w:cs="Arial"/>
          <w:sz w:val="24"/>
          <w:szCs w:val="24"/>
        </w:rPr>
        <w:t xml:space="preserve"> sheer load of patients with compensated cirrhosis undergoing regular ultrasonography </w:t>
      </w:r>
      <w:r w:rsidR="00D56961">
        <w:rPr>
          <w:rFonts w:ascii="Arial" w:hAnsi="Arial" w:cs="Arial"/>
          <w:sz w:val="24"/>
          <w:szCs w:val="24"/>
        </w:rPr>
        <w:t>can overload</w:t>
      </w:r>
      <w:r w:rsidR="000D251E">
        <w:rPr>
          <w:rFonts w:ascii="Arial" w:hAnsi="Arial" w:cs="Arial"/>
          <w:sz w:val="24"/>
          <w:szCs w:val="24"/>
        </w:rPr>
        <w:t xml:space="preserve"> health care</w:t>
      </w:r>
      <w:r w:rsidRPr="000A65CA">
        <w:rPr>
          <w:rFonts w:ascii="Arial" w:hAnsi="Arial" w:cs="Arial"/>
          <w:sz w:val="24"/>
          <w:szCs w:val="24"/>
        </w:rPr>
        <w:t xml:space="preserve"> system</w:t>
      </w:r>
      <w:r w:rsidR="00D56961">
        <w:rPr>
          <w:rFonts w:ascii="Arial" w:hAnsi="Arial" w:cs="Arial"/>
          <w:sz w:val="24"/>
          <w:szCs w:val="24"/>
        </w:rPr>
        <w:t>s</w:t>
      </w:r>
      <w:r w:rsidRPr="000A65CA">
        <w:rPr>
          <w:rFonts w:ascii="Arial" w:hAnsi="Arial" w:cs="Arial"/>
          <w:sz w:val="24"/>
          <w:szCs w:val="24"/>
        </w:rPr>
        <w:t xml:space="preserve"> (both the </w:t>
      </w:r>
      <w:r w:rsidR="000D251E">
        <w:rPr>
          <w:rFonts w:ascii="Arial" w:hAnsi="Arial" w:cs="Arial"/>
          <w:sz w:val="24"/>
          <w:szCs w:val="24"/>
        </w:rPr>
        <w:t xml:space="preserve">gastroenterology/hepatology and </w:t>
      </w:r>
      <w:r w:rsidRPr="000A65CA">
        <w:rPr>
          <w:rFonts w:ascii="Arial" w:hAnsi="Arial" w:cs="Arial"/>
          <w:sz w:val="24"/>
          <w:szCs w:val="24"/>
        </w:rPr>
        <w:t>radiology department</w:t>
      </w:r>
      <w:r w:rsidR="000D251E">
        <w:rPr>
          <w:rFonts w:ascii="Arial" w:hAnsi="Arial" w:cs="Arial"/>
          <w:sz w:val="24"/>
          <w:szCs w:val="24"/>
        </w:rPr>
        <w:t>s</w:t>
      </w:r>
      <w:r w:rsidRPr="000A65CA">
        <w:rPr>
          <w:rFonts w:ascii="Arial" w:hAnsi="Arial" w:cs="Arial"/>
          <w:sz w:val="24"/>
          <w:szCs w:val="24"/>
        </w:rPr>
        <w:t xml:space="preserve"> </w:t>
      </w:r>
      <w:r w:rsidR="000D251E">
        <w:rPr>
          <w:rFonts w:ascii="Arial" w:hAnsi="Arial" w:cs="Arial"/>
          <w:sz w:val="24"/>
          <w:szCs w:val="24"/>
        </w:rPr>
        <w:t xml:space="preserve">of hospitals </w:t>
      </w:r>
      <w:r w:rsidRPr="000A65CA">
        <w:rPr>
          <w:rFonts w:ascii="Arial" w:hAnsi="Arial" w:cs="Arial"/>
          <w:sz w:val="24"/>
          <w:szCs w:val="24"/>
        </w:rPr>
        <w:t xml:space="preserve">as well as outpatient specialist clinic). </w:t>
      </w:r>
      <w:r w:rsidR="001373BC" w:rsidRPr="009A53E8">
        <w:rPr>
          <w:rFonts w:ascii="Arial" w:hAnsi="Arial" w:cs="Arial"/>
          <w:sz w:val="24"/>
          <w:szCs w:val="24"/>
        </w:rPr>
        <w:t xml:space="preserve">This Commission analysed </w:t>
      </w:r>
      <w:r w:rsidR="000D394A" w:rsidRPr="009A53E8">
        <w:rPr>
          <w:rFonts w:ascii="Arial" w:hAnsi="Arial" w:cs="Arial"/>
          <w:sz w:val="24"/>
          <w:szCs w:val="24"/>
        </w:rPr>
        <w:t>an international cohort of 5901 pati</w:t>
      </w:r>
      <w:r w:rsidR="007D30FB">
        <w:rPr>
          <w:rFonts w:ascii="Arial" w:hAnsi="Arial" w:cs="Arial"/>
          <w:sz w:val="24"/>
          <w:szCs w:val="24"/>
        </w:rPr>
        <w:t>ents including 2599 from Japan</w:t>
      </w:r>
      <w:r w:rsidR="000D394A" w:rsidRPr="009A53E8">
        <w:rPr>
          <w:rFonts w:ascii="Arial" w:hAnsi="Arial" w:cs="Arial"/>
          <w:sz w:val="24"/>
          <w:szCs w:val="24"/>
        </w:rPr>
        <w:t xml:space="preserve">, 1356 from </w:t>
      </w:r>
      <w:r w:rsidR="007D30FB">
        <w:rPr>
          <w:rFonts w:ascii="Arial" w:hAnsi="Arial" w:cs="Arial"/>
          <w:sz w:val="24"/>
          <w:szCs w:val="24"/>
        </w:rPr>
        <w:t xml:space="preserve">United Kingdom, 834 from </w:t>
      </w:r>
      <w:r w:rsidR="007D30FB">
        <w:rPr>
          <w:rFonts w:ascii="Arial" w:hAnsi="Arial" w:cs="Arial"/>
          <w:sz w:val="24"/>
          <w:szCs w:val="24"/>
        </w:rPr>
        <w:lastRenderedPageBreak/>
        <w:t>Spain</w:t>
      </w:r>
      <w:r w:rsidR="000D394A" w:rsidRPr="009A53E8">
        <w:rPr>
          <w:rFonts w:ascii="Arial" w:hAnsi="Arial" w:cs="Arial"/>
          <w:sz w:val="24"/>
          <w:szCs w:val="24"/>
        </w:rPr>
        <w:t xml:space="preserve">, </w:t>
      </w:r>
      <w:r w:rsidR="007D30FB">
        <w:rPr>
          <w:rFonts w:ascii="Arial" w:hAnsi="Arial" w:cs="Arial"/>
          <w:sz w:val="24"/>
          <w:szCs w:val="24"/>
        </w:rPr>
        <w:t>and 1112 from China</w:t>
      </w:r>
      <w:r w:rsidR="00C80C2C">
        <w:rPr>
          <w:rFonts w:ascii="Arial" w:hAnsi="Arial" w:cs="Arial"/>
          <w:sz w:val="24"/>
          <w:szCs w:val="24"/>
        </w:rPr>
        <w:t xml:space="preserve"> </w:t>
      </w:r>
      <w:r w:rsidR="00D56961" w:rsidRPr="009A53E8">
        <w:rPr>
          <w:rFonts w:ascii="Arial" w:hAnsi="Arial" w:cs="Arial"/>
          <w:sz w:val="24"/>
          <w:szCs w:val="24"/>
        </w:rPr>
        <w:t>(</w:t>
      </w:r>
      <w:r w:rsidR="00887CB7">
        <w:rPr>
          <w:rFonts w:ascii="Arial" w:hAnsi="Arial" w:cs="Arial"/>
          <w:b/>
          <w:sz w:val="24"/>
          <w:szCs w:val="24"/>
        </w:rPr>
        <w:t>Figure 17</w:t>
      </w:r>
      <w:r w:rsidR="00D56961">
        <w:rPr>
          <w:rFonts w:ascii="Arial" w:hAnsi="Arial" w:cs="Arial"/>
          <w:sz w:val="24"/>
          <w:szCs w:val="24"/>
        </w:rPr>
        <w:t>)</w:t>
      </w:r>
      <w:r w:rsidR="000D394A" w:rsidRPr="009A53E8">
        <w:rPr>
          <w:rFonts w:ascii="Arial" w:hAnsi="Arial" w:cs="Arial"/>
          <w:sz w:val="24"/>
          <w:szCs w:val="24"/>
        </w:rPr>
        <w:t xml:space="preserve">. While Japan has a formal </w:t>
      </w:r>
      <w:r w:rsidR="007D30FB">
        <w:rPr>
          <w:rFonts w:ascii="Arial" w:hAnsi="Arial" w:cs="Arial"/>
          <w:sz w:val="24"/>
          <w:szCs w:val="24"/>
        </w:rPr>
        <w:t xml:space="preserve">surveillance program, surveillance </w:t>
      </w:r>
      <w:r w:rsidR="000D394A" w:rsidRPr="009A53E8">
        <w:rPr>
          <w:rFonts w:ascii="Arial" w:hAnsi="Arial" w:cs="Arial"/>
          <w:sz w:val="24"/>
          <w:szCs w:val="24"/>
        </w:rPr>
        <w:t xml:space="preserve">is only performed “ad hoc” in the two European countries based on individual physicians’ recommendations, and no </w:t>
      </w:r>
      <w:r w:rsidR="00AD0252" w:rsidRPr="009A53E8">
        <w:rPr>
          <w:rFonts w:ascii="Arial" w:hAnsi="Arial" w:cs="Arial"/>
          <w:sz w:val="24"/>
          <w:szCs w:val="24"/>
        </w:rPr>
        <w:t>s</w:t>
      </w:r>
      <w:r w:rsidR="00AD0252">
        <w:rPr>
          <w:rFonts w:ascii="Arial" w:hAnsi="Arial" w:cs="Arial"/>
          <w:sz w:val="24"/>
          <w:szCs w:val="24"/>
        </w:rPr>
        <w:t>urveillance</w:t>
      </w:r>
      <w:r w:rsidR="00AD0252" w:rsidRPr="009A53E8">
        <w:rPr>
          <w:rFonts w:ascii="Arial" w:hAnsi="Arial" w:cs="Arial"/>
          <w:sz w:val="24"/>
          <w:szCs w:val="24"/>
        </w:rPr>
        <w:t xml:space="preserve"> </w:t>
      </w:r>
      <w:r w:rsidR="000D394A" w:rsidRPr="009A53E8">
        <w:rPr>
          <w:rFonts w:ascii="Arial" w:hAnsi="Arial" w:cs="Arial"/>
          <w:sz w:val="24"/>
          <w:szCs w:val="24"/>
        </w:rPr>
        <w:t>at all w</w:t>
      </w:r>
      <w:r w:rsidR="007D30FB">
        <w:rPr>
          <w:rFonts w:ascii="Arial" w:hAnsi="Arial" w:cs="Arial"/>
          <w:sz w:val="24"/>
          <w:szCs w:val="24"/>
        </w:rPr>
        <w:t>as current practice in China</w:t>
      </w:r>
      <w:r w:rsidR="000D394A" w:rsidRPr="009A53E8">
        <w:rPr>
          <w:rFonts w:ascii="Arial" w:hAnsi="Arial" w:cs="Arial"/>
          <w:sz w:val="24"/>
          <w:szCs w:val="24"/>
        </w:rPr>
        <w:t>. This “gradient” of s</w:t>
      </w:r>
      <w:r w:rsidR="00AD0252">
        <w:rPr>
          <w:rFonts w:ascii="Arial" w:hAnsi="Arial" w:cs="Arial"/>
          <w:sz w:val="24"/>
          <w:szCs w:val="24"/>
        </w:rPr>
        <w:t>urveillance</w:t>
      </w:r>
      <w:r w:rsidR="000D394A" w:rsidRPr="009A53E8">
        <w:rPr>
          <w:rFonts w:ascii="Arial" w:hAnsi="Arial" w:cs="Arial"/>
          <w:sz w:val="24"/>
          <w:szCs w:val="24"/>
        </w:rPr>
        <w:t xml:space="preserve"> intensity was reflected in patient outcomes. Median overall survival was 47.2 months in Japan, 22.3 months in Eur</w:t>
      </w:r>
      <w:r w:rsidR="007D30FB">
        <w:rPr>
          <w:rFonts w:ascii="Arial" w:hAnsi="Arial" w:cs="Arial"/>
          <w:sz w:val="24"/>
          <w:szCs w:val="24"/>
        </w:rPr>
        <w:t>ope, and 7.2 months in China</w:t>
      </w:r>
      <w:r w:rsidR="000D394A" w:rsidRPr="009A53E8">
        <w:rPr>
          <w:rFonts w:ascii="Arial" w:hAnsi="Arial" w:cs="Arial"/>
          <w:sz w:val="24"/>
          <w:szCs w:val="24"/>
        </w:rPr>
        <w:t>. The proporti</w:t>
      </w:r>
      <w:r w:rsidR="000D251E">
        <w:rPr>
          <w:rFonts w:ascii="Arial" w:hAnsi="Arial" w:cs="Arial"/>
          <w:sz w:val="24"/>
          <w:szCs w:val="24"/>
        </w:rPr>
        <w:t>on of patients accessing potentially curative</w:t>
      </w:r>
      <w:r w:rsidR="000D394A" w:rsidRPr="009A53E8">
        <w:rPr>
          <w:rFonts w:ascii="Arial" w:hAnsi="Arial" w:cs="Arial"/>
          <w:sz w:val="24"/>
          <w:szCs w:val="24"/>
        </w:rPr>
        <w:t xml:space="preserve"> therapies such as resection, transplantation or percutaneous ablation was 71% in Japan, 35%</w:t>
      </w:r>
      <w:r w:rsidR="007D30FB">
        <w:rPr>
          <w:rFonts w:ascii="Arial" w:hAnsi="Arial" w:cs="Arial"/>
          <w:sz w:val="24"/>
          <w:szCs w:val="24"/>
        </w:rPr>
        <w:t xml:space="preserve"> in Europe, and 16% in China</w:t>
      </w:r>
      <w:r w:rsidR="000D394A" w:rsidRPr="009A53E8">
        <w:rPr>
          <w:rFonts w:ascii="Arial" w:hAnsi="Arial" w:cs="Arial"/>
          <w:sz w:val="24"/>
          <w:szCs w:val="24"/>
        </w:rPr>
        <w:t xml:space="preserve"> (</w:t>
      </w:r>
      <w:r w:rsidR="00887CB7">
        <w:rPr>
          <w:rFonts w:ascii="Arial" w:hAnsi="Arial" w:cs="Arial"/>
          <w:b/>
          <w:sz w:val="24"/>
          <w:szCs w:val="24"/>
        </w:rPr>
        <w:t>Figure 17</w:t>
      </w:r>
      <w:r w:rsidR="000D394A" w:rsidRPr="009A53E8">
        <w:rPr>
          <w:rFonts w:ascii="Arial" w:hAnsi="Arial" w:cs="Arial"/>
          <w:sz w:val="24"/>
          <w:szCs w:val="24"/>
        </w:rPr>
        <w:t>).</w:t>
      </w:r>
    </w:p>
    <w:p w14:paraId="254DE41D" w14:textId="4F96E655" w:rsidR="00EC440B" w:rsidRPr="009A53E8" w:rsidRDefault="00BE18CB" w:rsidP="001373BC">
      <w:pPr>
        <w:rPr>
          <w:rFonts w:ascii="Arial" w:eastAsia="Times New Roman" w:hAnsi="Arial" w:cs="Arial"/>
          <w:b/>
          <w:bCs/>
          <w:kern w:val="24"/>
          <w:sz w:val="24"/>
          <w:szCs w:val="24"/>
        </w:rPr>
      </w:pPr>
      <w:r w:rsidRPr="009A53E8">
        <w:rPr>
          <w:rFonts w:ascii="Arial" w:eastAsia="Times New Roman" w:hAnsi="Arial" w:cs="Arial"/>
          <w:b/>
          <w:bCs/>
          <w:kern w:val="24"/>
          <w:sz w:val="24"/>
          <w:szCs w:val="24"/>
        </w:rPr>
        <w:br w:type="page"/>
      </w:r>
      <w:r w:rsidR="00AA78D2" w:rsidRPr="009A53E8">
        <w:rPr>
          <w:rFonts w:ascii="Arial" w:eastAsia="Times New Roman" w:hAnsi="Arial" w:cs="Arial"/>
          <w:b/>
          <w:bCs/>
          <w:kern w:val="24"/>
          <w:sz w:val="24"/>
          <w:szCs w:val="24"/>
        </w:rPr>
        <w:lastRenderedPageBreak/>
        <w:t>A CALL FOR ACTION</w:t>
      </w:r>
      <w:r w:rsidR="00656700" w:rsidRPr="009A53E8">
        <w:rPr>
          <w:rFonts w:ascii="Arial" w:eastAsia="Times New Roman" w:hAnsi="Arial" w:cs="Arial"/>
          <w:b/>
          <w:bCs/>
          <w:kern w:val="24"/>
          <w:sz w:val="24"/>
          <w:szCs w:val="24"/>
        </w:rPr>
        <w:t xml:space="preserve"> TO IMPROVE EUROPEAN LIVER HEALTH</w:t>
      </w:r>
      <w:r w:rsidR="00AA78D2" w:rsidRPr="009A53E8">
        <w:rPr>
          <w:rFonts w:ascii="Arial" w:eastAsia="Times New Roman" w:hAnsi="Arial" w:cs="Arial"/>
          <w:b/>
          <w:bCs/>
          <w:kern w:val="24"/>
          <w:sz w:val="24"/>
          <w:szCs w:val="24"/>
          <w:u w:val="single"/>
        </w:rPr>
        <w:t xml:space="preserve"> </w:t>
      </w:r>
      <w:r w:rsidR="005B7C3F" w:rsidRPr="009A53E8">
        <w:rPr>
          <w:rFonts w:ascii="Arial" w:eastAsia="Times New Roman" w:hAnsi="Arial" w:cs="Arial"/>
          <w:b/>
          <w:bCs/>
          <w:kern w:val="24"/>
          <w:sz w:val="24"/>
          <w:szCs w:val="24"/>
          <w:u w:val="single"/>
        </w:rPr>
        <w:t xml:space="preserve"> </w:t>
      </w:r>
    </w:p>
    <w:p w14:paraId="3834EBC7" w14:textId="12310282" w:rsidR="00FC0972" w:rsidRPr="009A53E8" w:rsidRDefault="00D56961" w:rsidP="00C44FE7">
      <w:pPr>
        <w:spacing w:before="240" w:line="480" w:lineRule="auto"/>
        <w:rPr>
          <w:rFonts w:ascii="Arial" w:eastAsia="Times New Roman" w:hAnsi="Arial" w:cs="Arial"/>
          <w:bCs/>
          <w:kern w:val="24"/>
          <w:sz w:val="24"/>
          <w:szCs w:val="24"/>
        </w:rPr>
      </w:pPr>
      <w:r>
        <w:rPr>
          <w:rFonts w:ascii="Arial" w:eastAsia="Times New Roman" w:hAnsi="Arial" w:cs="Arial"/>
          <w:bCs/>
          <w:kern w:val="24"/>
          <w:sz w:val="24"/>
          <w:szCs w:val="24"/>
        </w:rPr>
        <w:t>A vicious circle is</w:t>
      </w:r>
      <w:r w:rsidR="006B3D41" w:rsidRPr="009A53E8">
        <w:rPr>
          <w:rFonts w:ascii="Arial" w:eastAsia="Times New Roman" w:hAnsi="Arial" w:cs="Arial"/>
          <w:bCs/>
          <w:kern w:val="24"/>
          <w:sz w:val="24"/>
          <w:szCs w:val="24"/>
        </w:rPr>
        <w:t xml:space="preserve"> </w:t>
      </w:r>
      <w:r w:rsidR="00181ABB" w:rsidRPr="009A53E8">
        <w:rPr>
          <w:rFonts w:ascii="Arial" w:eastAsia="Times New Roman" w:hAnsi="Arial" w:cs="Arial"/>
          <w:bCs/>
          <w:kern w:val="24"/>
          <w:sz w:val="24"/>
          <w:szCs w:val="24"/>
        </w:rPr>
        <w:t>apparent</w:t>
      </w:r>
      <w:r w:rsidR="00061D68" w:rsidRPr="009A53E8">
        <w:rPr>
          <w:rFonts w:ascii="Arial" w:eastAsia="Times New Roman" w:hAnsi="Arial" w:cs="Arial"/>
          <w:bCs/>
          <w:kern w:val="24"/>
          <w:sz w:val="24"/>
          <w:szCs w:val="24"/>
        </w:rPr>
        <w:t>, where</w:t>
      </w:r>
      <w:r w:rsidR="00FC0972" w:rsidRPr="009A53E8">
        <w:rPr>
          <w:rFonts w:ascii="Arial" w:eastAsia="Times New Roman" w:hAnsi="Arial" w:cs="Arial"/>
          <w:bCs/>
          <w:kern w:val="24"/>
          <w:sz w:val="24"/>
          <w:szCs w:val="24"/>
        </w:rPr>
        <w:t xml:space="preserve"> </w:t>
      </w:r>
      <w:r w:rsidR="00A14278" w:rsidRPr="009A53E8">
        <w:rPr>
          <w:rFonts w:ascii="Arial" w:eastAsia="Times New Roman" w:hAnsi="Arial" w:cs="Arial"/>
          <w:bCs/>
          <w:kern w:val="24"/>
          <w:sz w:val="24"/>
          <w:szCs w:val="24"/>
        </w:rPr>
        <w:t xml:space="preserve">the </w:t>
      </w:r>
      <w:r w:rsidR="00FC0972" w:rsidRPr="009A53E8">
        <w:rPr>
          <w:rFonts w:ascii="Arial" w:eastAsia="Times New Roman" w:hAnsi="Arial" w:cs="Arial"/>
          <w:bCs/>
          <w:kern w:val="24"/>
          <w:sz w:val="24"/>
          <w:szCs w:val="24"/>
        </w:rPr>
        <w:t>increasing pressures</w:t>
      </w:r>
      <w:r w:rsidR="00061D68" w:rsidRPr="009A53E8">
        <w:rPr>
          <w:rFonts w:ascii="Arial" w:eastAsia="Times New Roman" w:hAnsi="Arial" w:cs="Arial"/>
          <w:bCs/>
          <w:kern w:val="24"/>
          <w:sz w:val="24"/>
          <w:szCs w:val="24"/>
        </w:rPr>
        <w:t xml:space="preserve"> of </w:t>
      </w:r>
      <w:r>
        <w:rPr>
          <w:rFonts w:ascii="Arial" w:eastAsia="Times New Roman" w:hAnsi="Arial" w:cs="Arial"/>
          <w:bCs/>
          <w:kern w:val="24"/>
          <w:sz w:val="24"/>
          <w:szCs w:val="24"/>
        </w:rPr>
        <w:t xml:space="preserve">socio-demographic factors and </w:t>
      </w:r>
      <w:r w:rsidR="005D2D33">
        <w:rPr>
          <w:rFonts w:ascii="Arial" w:eastAsia="Times New Roman" w:hAnsi="Arial" w:cs="Arial"/>
          <w:bCs/>
          <w:kern w:val="24"/>
          <w:sz w:val="24"/>
          <w:szCs w:val="24"/>
        </w:rPr>
        <w:t>unhealthy behaviours</w:t>
      </w:r>
      <w:r w:rsidR="00061D68" w:rsidRPr="009A53E8">
        <w:rPr>
          <w:rFonts w:ascii="Arial" w:eastAsia="Times New Roman" w:hAnsi="Arial" w:cs="Arial"/>
          <w:bCs/>
          <w:kern w:val="24"/>
          <w:sz w:val="24"/>
          <w:szCs w:val="24"/>
        </w:rPr>
        <w:t xml:space="preserve"> </w:t>
      </w:r>
      <w:r w:rsidR="00A14278" w:rsidRPr="009A53E8">
        <w:rPr>
          <w:rFonts w:ascii="Arial" w:eastAsia="Times New Roman" w:hAnsi="Arial" w:cs="Arial"/>
          <w:bCs/>
          <w:kern w:val="24"/>
          <w:sz w:val="24"/>
          <w:szCs w:val="24"/>
        </w:rPr>
        <w:t xml:space="preserve">are </w:t>
      </w:r>
      <w:r w:rsidR="004F6CAB">
        <w:rPr>
          <w:rFonts w:ascii="Arial" w:eastAsia="Times New Roman" w:hAnsi="Arial" w:cs="Arial"/>
          <w:bCs/>
          <w:kern w:val="24"/>
          <w:sz w:val="24"/>
          <w:szCs w:val="24"/>
        </w:rPr>
        <w:t>amplified by health systems, and</w:t>
      </w:r>
      <w:r w:rsidR="00A14278" w:rsidRPr="009A53E8">
        <w:rPr>
          <w:rFonts w:ascii="Arial" w:eastAsia="Times New Roman" w:hAnsi="Arial" w:cs="Arial"/>
          <w:bCs/>
          <w:kern w:val="24"/>
          <w:sz w:val="24"/>
          <w:szCs w:val="24"/>
        </w:rPr>
        <w:t xml:space="preserve"> the</w:t>
      </w:r>
      <w:r w:rsidR="00061D68" w:rsidRPr="009A53E8">
        <w:rPr>
          <w:rFonts w:ascii="Arial" w:eastAsia="Times New Roman" w:hAnsi="Arial" w:cs="Arial"/>
          <w:bCs/>
          <w:kern w:val="24"/>
          <w:sz w:val="24"/>
          <w:szCs w:val="24"/>
        </w:rPr>
        <w:t xml:space="preserve"> early diagnosis of preventable and treatable liver disease is hampered by </w:t>
      </w:r>
      <w:r w:rsidR="00A14278" w:rsidRPr="009A53E8">
        <w:rPr>
          <w:rFonts w:ascii="Arial" w:eastAsia="Times New Roman" w:hAnsi="Arial" w:cs="Arial"/>
          <w:bCs/>
          <w:kern w:val="24"/>
          <w:sz w:val="24"/>
          <w:szCs w:val="24"/>
        </w:rPr>
        <w:t>short-comings in</w:t>
      </w:r>
      <w:r w:rsidR="00061D68" w:rsidRPr="009A53E8">
        <w:rPr>
          <w:rFonts w:ascii="Arial" w:eastAsia="Times New Roman" w:hAnsi="Arial" w:cs="Arial"/>
          <w:bCs/>
          <w:kern w:val="24"/>
          <w:sz w:val="24"/>
          <w:szCs w:val="24"/>
        </w:rPr>
        <w:t xml:space="preserve"> </w:t>
      </w:r>
      <w:r w:rsidR="00181ABB" w:rsidRPr="009A53E8">
        <w:rPr>
          <w:rFonts w:ascii="Arial" w:eastAsia="Times New Roman" w:hAnsi="Arial" w:cs="Arial"/>
          <w:bCs/>
          <w:kern w:val="24"/>
          <w:sz w:val="24"/>
          <w:szCs w:val="24"/>
        </w:rPr>
        <w:t xml:space="preserve">effective </w:t>
      </w:r>
      <w:r w:rsidR="00061D68" w:rsidRPr="009A53E8">
        <w:rPr>
          <w:rFonts w:ascii="Arial" w:eastAsia="Times New Roman" w:hAnsi="Arial" w:cs="Arial"/>
          <w:bCs/>
          <w:kern w:val="24"/>
          <w:sz w:val="24"/>
          <w:szCs w:val="24"/>
        </w:rPr>
        <w:t>case-finding mechanisms, barriers associated wi</w:t>
      </w:r>
      <w:r w:rsidR="006221FA" w:rsidRPr="009A53E8">
        <w:rPr>
          <w:rFonts w:ascii="Arial" w:eastAsia="Times New Roman" w:hAnsi="Arial" w:cs="Arial"/>
          <w:bCs/>
          <w:kern w:val="24"/>
          <w:sz w:val="24"/>
          <w:szCs w:val="24"/>
        </w:rPr>
        <w:t xml:space="preserve">th </w:t>
      </w:r>
      <w:r w:rsidR="00B67476">
        <w:rPr>
          <w:rFonts w:ascii="Arial" w:eastAsia="Times New Roman" w:hAnsi="Arial" w:cs="Arial"/>
          <w:bCs/>
          <w:kern w:val="24"/>
          <w:sz w:val="24"/>
          <w:szCs w:val="24"/>
        </w:rPr>
        <w:t xml:space="preserve">the </w:t>
      </w:r>
      <w:r w:rsidR="006221FA" w:rsidRPr="009A53E8">
        <w:rPr>
          <w:rFonts w:ascii="Arial" w:eastAsia="Times New Roman" w:hAnsi="Arial" w:cs="Arial"/>
          <w:bCs/>
          <w:kern w:val="24"/>
          <w:sz w:val="24"/>
          <w:szCs w:val="24"/>
        </w:rPr>
        <w:t xml:space="preserve">stigma of liver diseases, </w:t>
      </w:r>
      <w:r w:rsidR="00061D68" w:rsidRPr="009A53E8">
        <w:rPr>
          <w:rFonts w:ascii="Arial" w:eastAsia="Times New Roman" w:hAnsi="Arial" w:cs="Arial"/>
          <w:bCs/>
          <w:kern w:val="24"/>
          <w:sz w:val="24"/>
          <w:szCs w:val="24"/>
        </w:rPr>
        <w:t>social inequalities</w:t>
      </w:r>
      <w:r w:rsidR="006221FA" w:rsidRPr="009A53E8">
        <w:rPr>
          <w:rFonts w:ascii="Arial" w:eastAsia="Times New Roman" w:hAnsi="Arial" w:cs="Arial"/>
          <w:bCs/>
          <w:kern w:val="24"/>
          <w:sz w:val="24"/>
          <w:szCs w:val="24"/>
        </w:rPr>
        <w:t xml:space="preserve"> and a general lack of attention</w:t>
      </w:r>
      <w:r>
        <w:rPr>
          <w:rFonts w:ascii="Arial" w:eastAsia="Times New Roman" w:hAnsi="Arial" w:cs="Arial"/>
          <w:bCs/>
          <w:kern w:val="24"/>
          <w:sz w:val="24"/>
          <w:szCs w:val="24"/>
        </w:rPr>
        <w:t xml:space="preserve"> and political will</w:t>
      </w:r>
      <w:r w:rsidR="00061D68" w:rsidRPr="009A53E8">
        <w:rPr>
          <w:rFonts w:ascii="Arial" w:eastAsia="Times New Roman" w:hAnsi="Arial" w:cs="Arial"/>
          <w:bCs/>
          <w:kern w:val="24"/>
          <w:sz w:val="24"/>
          <w:szCs w:val="24"/>
        </w:rPr>
        <w:t xml:space="preserve">. Unless appropriate action is taken, </w:t>
      </w:r>
      <w:r w:rsidR="007607C1" w:rsidRPr="009A53E8">
        <w:rPr>
          <w:rFonts w:ascii="Arial" w:eastAsia="Times New Roman" w:hAnsi="Arial" w:cs="Arial"/>
          <w:bCs/>
          <w:kern w:val="24"/>
          <w:sz w:val="24"/>
          <w:szCs w:val="24"/>
        </w:rPr>
        <w:t xml:space="preserve">negative trends already apparent </w:t>
      </w:r>
      <w:r w:rsidR="002348CB">
        <w:rPr>
          <w:rFonts w:ascii="Arial" w:eastAsia="Times New Roman" w:hAnsi="Arial" w:cs="Arial"/>
          <w:bCs/>
          <w:kern w:val="24"/>
          <w:sz w:val="24"/>
          <w:szCs w:val="24"/>
        </w:rPr>
        <w:t>in some</w:t>
      </w:r>
      <w:r w:rsidR="007607C1" w:rsidRPr="009A53E8">
        <w:rPr>
          <w:rFonts w:ascii="Arial" w:eastAsia="Times New Roman" w:hAnsi="Arial" w:cs="Arial"/>
          <w:bCs/>
          <w:kern w:val="24"/>
          <w:sz w:val="24"/>
          <w:szCs w:val="24"/>
        </w:rPr>
        <w:t xml:space="preserve"> </w:t>
      </w:r>
      <w:r w:rsidR="00A14278" w:rsidRPr="009A53E8">
        <w:rPr>
          <w:rFonts w:ascii="Arial" w:eastAsia="Times New Roman" w:hAnsi="Arial" w:cs="Arial"/>
          <w:bCs/>
          <w:kern w:val="24"/>
          <w:sz w:val="24"/>
          <w:szCs w:val="24"/>
        </w:rPr>
        <w:t xml:space="preserve">countries (e.g. </w:t>
      </w:r>
      <w:r w:rsidR="004F6CAB">
        <w:rPr>
          <w:rFonts w:ascii="Arial" w:eastAsia="Times New Roman" w:hAnsi="Arial" w:cs="Arial"/>
          <w:bCs/>
          <w:kern w:val="24"/>
          <w:sz w:val="24"/>
          <w:szCs w:val="24"/>
        </w:rPr>
        <w:t xml:space="preserve">UK, Finland and Bulgaria), </w:t>
      </w:r>
      <w:r w:rsidR="00A14278" w:rsidRPr="009A53E8">
        <w:rPr>
          <w:rFonts w:ascii="Arial" w:eastAsia="Times New Roman" w:hAnsi="Arial" w:cs="Arial"/>
          <w:bCs/>
          <w:kern w:val="24"/>
          <w:sz w:val="24"/>
          <w:szCs w:val="24"/>
        </w:rPr>
        <w:t xml:space="preserve">with an </w:t>
      </w:r>
      <w:r w:rsidR="00181ABB" w:rsidRPr="009A53E8">
        <w:rPr>
          <w:rFonts w:ascii="Arial" w:eastAsia="Times New Roman" w:hAnsi="Arial" w:cs="Arial"/>
          <w:bCs/>
          <w:kern w:val="24"/>
          <w:sz w:val="24"/>
          <w:szCs w:val="24"/>
        </w:rPr>
        <w:t xml:space="preserve">increasing prevalence </w:t>
      </w:r>
      <w:r w:rsidR="00A14278" w:rsidRPr="009A53E8">
        <w:rPr>
          <w:rFonts w:ascii="Arial" w:eastAsia="Times New Roman" w:hAnsi="Arial" w:cs="Arial"/>
          <w:bCs/>
          <w:kern w:val="24"/>
          <w:sz w:val="24"/>
          <w:szCs w:val="24"/>
        </w:rPr>
        <w:t>of liver disease</w:t>
      </w:r>
      <w:r w:rsidR="004F6CAB">
        <w:rPr>
          <w:rFonts w:ascii="Arial" w:eastAsia="Times New Roman" w:hAnsi="Arial" w:cs="Arial"/>
          <w:bCs/>
          <w:kern w:val="24"/>
          <w:sz w:val="24"/>
          <w:szCs w:val="24"/>
        </w:rPr>
        <w:t>,</w:t>
      </w:r>
      <w:r w:rsidR="00A14278" w:rsidRPr="009A53E8">
        <w:rPr>
          <w:rFonts w:ascii="Arial" w:eastAsia="Times New Roman" w:hAnsi="Arial" w:cs="Arial"/>
          <w:bCs/>
          <w:kern w:val="24"/>
          <w:sz w:val="24"/>
          <w:szCs w:val="24"/>
        </w:rPr>
        <w:t xml:space="preserve"> may extend</w:t>
      </w:r>
      <w:r w:rsidR="007607C1" w:rsidRPr="009A53E8">
        <w:rPr>
          <w:rFonts w:ascii="Arial" w:eastAsia="Times New Roman" w:hAnsi="Arial" w:cs="Arial"/>
          <w:bCs/>
          <w:kern w:val="24"/>
          <w:sz w:val="24"/>
          <w:szCs w:val="24"/>
        </w:rPr>
        <w:t xml:space="preserve"> throughout Europe. The close relationship between risk factors for liver disease, social inequalities and </w:t>
      </w:r>
      <w:r w:rsidR="00181ABB" w:rsidRPr="009A53E8">
        <w:rPr>
          <w:rFonts w:ascii="Arial" w:eastAsia="Times New Roman" w:hAnsi="Arial" w:cs="Arial"/>
          <w:bCs/>
          <w:kern w:val="24"/>
          <w:sz w:val="24"/>
          <w:szCs w:val="24"/>
        </w:rPr>
        <w:t xml:space="preserve">general health, </w:t>
      </w:r>
      <w:r w:rsidR="00D61187" w:rsidRPr="009A53E8">
        <w:rPr>
          <w:rFonts w:ascii="Arial" w:eastAsia="Times New Roman" w:hAnsi="Arial" w:cs="Arial"/>
          <w:bCs/>
          <w:kern w:val="24"/>
          <w:sz w:val="24"/>
          <w:szCs w:val="24"/>
        </w:rPr>
        <w:t>means that these developments are</w:t>
      </w:r>
      <w:r w:rsidR="00181ABB" w:rsidRPr="009A53E8">
        <w:rPr>
          <w:rFonts w:ascii="Arial" w:eastAsia="Times New Roman" w:hAnsi="Arial" w:cs="Arial"/>
          <w:bCs/>
          <w:kern w:val="24"/>
          <w:sz w:val="24"/>
          <w:szCs w:val="24"/>
        </w:rPr>
        <w:t xml:space="preserve"> likely to reflect general </w:t>
      </w:r>
      <w:r w:rsidR="00D61187" w:rsidRPr="009A53E8">
        <w:rPr>
          <w:rFonts w:ascii="Arial" w:eastAsia="Times New Roman" w:hAnsi="Arial" w:cs="Arial"/>
          <w:bCs/>
          <w:kern w:val="24"/>
          <w:sz w:val="24"/>
          <w:szCs w:val="24"/>
        </w:rPr>
        <w:t xml:space="preserve">health </w:t>
      </w:r>
      <w:r w:rsidR="00181ABB" w:rsidRPr="009A53E8">
        <w:rPr>
          <w:rFonts w:ascii="Arial" w:eastAsia="Times New Roman" w:hAnsi="Arial" w:cs="Arial"/>
          <w:bCs/>
          <w:kern w:val="24"/>
          <w:sz w:val="24"/>
          <w:szCs w:val="24"/>
        </w:rPr>
        <w:t xml:space="preserve">trends of our European population </w:t>
      </w:r>
      <w:r w:rsidR="00B67476">
        <w:rPr>
          <w:rFonts w:ascii="Arial" w:eastAsia="Times New Roman" w:hAnsi="Arial" w:cs="Arial"/>
          <w:bCs/>
          <w:kern w:val="24"/>
          <w:sz w:val="24"/>
          <w:szCs w:val="24"/>
        </w:rPr>
        <w:t xml:space="preserve">far </w:t>
      </w:r>
      <w:r w:rsidR="00181ABB" w:rsidRPr="009A53E8">
        <w:rPr>
          <w:rFonts w:ascii="Arial" w:eastAsia="Times New Roman" w:hAnsi="Arial" w:cs="Arial"/>
          <w:bCs/>
          <w:kern w:val="24"/>
          <w:sz w:val="24"/>
          <w:szCs w:val="24"/>
        </w:rPr>
        <w:t>into the 21</w:t>
      </w:r>
      <w:r w:rsidR="00181ABB" w:rsidRPr="009A53E8">
        <w:rPr>
          <w:rFonts w:ascii="Arial" w:eastAsia="Times New Roman" w:hAnsi="Arial" w:cs="Arial"/>
          <w:bCs/>
          <w:kern w:val="24"/>
          <w:sz w:val="24"/>
          <w:szCs w:val="24"/>
          <w:vertAlign w:val="superscript"/>
        </w:rPr>
        <w:t>st</w:t>
      </w:r>
      <w:r w:rsidR="001719E0">
        <w:rPr>
          <w:rFonts w:ascii="Arial" w:eastAsia="Times New Roman" w:hAnsi="Arial" w:cs="Arial"/>
          <w:bCs/>
          <w:kern w:val="24"/>
          <w:sz w:val="24"/>
          <w:szCs w:val="24"/>
        </w:rPr>
        <w:t xml:space="preserve"> century. </w:t>
      </w:r>
      <w:r w:rsidR="00F512EA" w:rsidRPr="009A53E8">
        <w:rPr>
          <w:rFonts w:ascii="Arial" w:eastAsia="Times New Roman" w:hAnsi="Arial" w:cs="Arial"/>
          <w:bCs/>
          <w:kern w:val="24"/>
          <w:sz w:val="24"/>
          <w:szCs w:val="24"/>
        </w:rPr>
        <w:t xml:space="preserve">The strong link with </w:t>
      </w:r>
      <w:r w:rsidR="005D2D33">
        <w:rPr>
          <w:rFonts w:ascii="Arial" w:eastAsia="Times New Roman" w:hAnsi="Arial" w:cs="Arial"/>
          <w:bCs/>
          <w:kern w:val="24"/>
          <w:sz w:val="24"/>
          <w:szCs w:val="24"/>
        </w:rPr>
        <w:t xml:space="preserve">health-related behaviours </w:t>
      </w:r>
      <w:r w:rsidR="00F512EA" w:rsidRPr="009A53E8">
        <w:rPr>
          <w:rFonts w:ascii="Arial" w:eastAsia="Times New Roman" w:hAnsi="Arial" w:cs="Arial"/>
          <w:bCs/>
          <w:kern w:val="24"/>
          <w:sz w:val="24"/>
          <w:szCs w:val="24"/>
        </w:rPr>
        <w:t xml:space="preserve">also represents an opportunity; there is a great potential to prevent liver disease from developing, especially if at risk groups are </w:t>
      </w:r>
      <w:r w:rsidR="002348CB">
        <w:rPr>
          <w:rFonts w:ascii="Arial" w:eastAsia="Times New Roman" w:hAnsi="Arial" w:cs="Arial"/>
          <w:bCs/>
          <w:kern w:val="24"/>
          <w:sz w:val="24"/>
          <w:szCs w:val="24"/>
        </w:rPr>
        <w:t xml:space="preserve">identified early and </w:t>
      </w:r>
      <w:r w:rsidR="00F512EA" w:rsidRPr="009A53E8">
        <w:rPr>
          <w:rFonts w:ascii="Arial" w:eastAsia="Times New Roman" w:hAnsi="Arial" w:cs="Arial"/>
          <w:bCs/>
          <w:kern w:val="24"/>
          <w:sz w:val="24"/>
          <w:szCs w:val="24"/>
        </w:rPr>
        <w:t xml:space="preserve">effectively targeted for intervention. </w:t>
      </w:r>
    </w:p>
    <w:p w14:paraId="6145F075" w14:textId="53D50B75" w:rsidR="00061D68" w:rsidRPr="009A53E8" w:rsidRDefault="00FC0972" w:rsidP="00C44FE7">
      <w:pPr>
        <w:spacing w:before="240" w:line="480" w:lineRule="auto"/>
        <w:rPr>
          <w:rFonts w:ascii="Arial" w:eastAsia="Times New Roman" w:hAnsi="Arial" w:cs="Arial"/>
          <w:bCs/>
          <w:kern w:val="24"/>
          <w:sz w:val="24"/>
          <w:szCs w:val="24"/>
        </w:rPr>
      </w:pPr>
      <w:r w:rsidRPr="009A53E8">
        <w:rPr>
          <w:rFonts w:ascii="Arial" w:eastAsia="Times New Roman" w:hAnsi="Arial" w:cs="Arial"/>
          <w:bCs/>
          <w:kern w:val="24"/>
          <w:sz w:val="24"/>
          <w:szCs w:val="24"/>
        </w:rPr>
        <w:t xml:space="preserve">Necessary actions </w:t>
      </w:r>
      <w:r w:rsidR="00BF3E69" w:rsidRPr="009A53E8">
        <w:rPr>
          <w:rFonts w:ascii="Arial" w:eastAsia="Times New Roman" w:hAnsi="Arial" w:cs="Arial"/>
          <w:bCs/>
          <w:kern w:val="24"/>
          <w:sz w:val="24"/>
          <w:szCs w:val="24"/>
        </w:rPr>
        <w:t>will impact significantly on</w:t>
      </w:r>
      <w:r w:rsidRPr="009A53E8">
        <w:rPr>
          <w:rFonts w:ascii="Arial" w:eastAsia="Times New Roman" w:hAnsi="Arial" w:cs="Arial"/>
          <w:bCs/>
          <w:kern w:val="24"/>
          <w:sz w:val="24"/>
          <w:szCs w:val="24"/>
        </w:rPr>
        <w:t xml:space="preserve"> the way we organi</w:t>
      </w:r>
      <w:r w:rsidR="00BF3E69" w:rsidRPr="009A53E8">
        <w:rPr>
          <w:rFonts w:ascii="Arial" w:eastAsia="Times New Roman" w:hAnsi="Arial" w:cs="Arial"/>
          <w:bCs/>
          <w:kern w:val="24"/>
          <w:sz w:val="24"/>
          <w:szCs w:val="24"/>
        </w:rPr>
        <w:t>s</w:t>
      </w:r>
      <w:r w:rsidRPr="009A53E8">
        <w:rPr>
          <w:rFonts w:ascii="Arial" w:eastAsia="Times New Roman" w:hAnsi="Arial" w:cs="Arial"/>
          <w:bCs/>
          <w:kern w:val="24"/>
          <w:sz w:val="24"/>
          <w:szCs w:val="24"/>
        </w:rPr>
        <w:t xml:space="preserve">e health policies, health services and </w:t>
      </w:r>
      <w:r w:rsidR="002348CB">
        <w:rPr>
          <w:rFonts w:ascii="Arial" w:eastAsia="Times New Roman" w:hAnsi="Arial" w:cs="Arial"/>
          <w:bCs/>
          <w:kern w:val="24"/>
          <w:sz w:val="24"/>
          <w:szCs w:val="24"/>
        </w:rPr>
        <w:t xml:space="preserve">the language we use when we </w:t>
      </w:r>
      <w:r w:rsidR="004F6CAB">
        <w:rPr>
          <w:rFonts w:ascii="Arial" w:eastAsia="Times New Roman" w:hAnsi="Arial" w:cs="Arial"/>
          <w:bCs/>
          <w:kern w:val="24"/>
          <w:sz w:val="24"/>
          <w:szCs w:val="24"/>
        </w:rPr>
        <w:t>converse</w:t>
      </w:r>
      <w:r w:rsidRPr="009A53E8">
        <w:rPr>
          <w:rFonts w:ascii="Arial" w:eastAsia="Times New Roman" w:hAnsi="Arial" w:cs="Arial"/>
          <w:bCs/>
          <w:kern w:val="24"/>
          <w:sz w:val="24"/>
          <w:szCs w:val="24"/>
        </w:rPr>
        <w:t xml:space="preserve"> about patients from marginali</w:t>
      </w:r>
      <w:r w:rsidR="00BF3E69" w:rsidRPr="009A53E8">
        <w:rPr>
          <w:rFonts w:ascii="Arial" w:eastAsia="Times New Roman" w:hAnsi="Arial" w:cs="Arial"/>
          <w:bCs/>
          <w:kern w:val="24"/>
          <w:sz w:val="24"/>
          <w:szCs w:val="24"/>
        </w:rPr>
        <w:t>s</w:t>
      </w:r>
      <w:r w:rsidRPr="009A53E8">
        <w:rPr>
          <w:rFonts w:ascii="Arial" w:eastAsia="Times New Roman" w:hAnsi="Arial" w:cs="Arial"/>
          <w:bCs/>
          <w:kern w:val="24"/>
          <w:sz w:val="24"/>
          <w:szCs w:val="24"/>
        </w:rPr>
        <w:t xml:space="preserve">ed segments of our </w:t>
      </w:r>
      <w:r w:rsidR="00E44E7C" w:rsidRPr="009A53E8">
        <w:rPr>
          <w:rFonts w:ascii="Arial" w:eastAsia="Times New Roman" w:hAnsi="Arial" w:cs="Arial"/>
          <w:bCs/>
          <w:kern w:val="24"/>
          <w:sz w:val="24"/>
          <w:szCs w:val="24"/>
        </w:rPr>
        <w:t xml:space="preserve">heterogeneous and changing </w:t>
      </w:r>
      <w:r w:rsidRPr="009A53E8">
        <w:rPr>
          <w:rFonts w:ascii="Arial" w:eastAsia="Times New Roman" w:hAnsi="Arial" w:cs="Arial"/>
          <w:bCs/>
          <w:kern w:val="24"/>
          <w:sz w:val="24"/>
          <w:szCs w:val="24"/>
        </w:rPr>
        <w:t>European population. How successful we are in bringing about changes for p</w:t>
      </w:r>
      <w:r w:rsidR="00BF0732">
        <w:rPr>
          <w:rFonts w:ascii="Arial" w:eastAsia="Times New Roman" w:hAnsi="Arial" w:cs="Arial"/>
          <w:bCs/>
          <w:kern w:val="24"/>
          <w:sz w:val="24"/>
          <w:szCs w:val="24"/>
        </w:rPr>
        <w:t>eople</w:t>
      </w:r>
      <w:r w:rsidRPr="009A53E8">
        <w:rPr>
          <w:rFonts w:ascii="Arial" w:eastAsia="Times New Roman" w:hAnsi="Arial" w:cs="Arial"/>
          <w:bCs/>
          <w:kern w:val="24"/>
          <w:sz w:val="24"/>
          <w:szCs w:val="24"/>
        </w:rPr>
        <w:t xml:space="preserve"> with liver diseases </w:t>
      </w:r>
      <w:r w:rsidR="00D61187" w:rsidRPr="009A53E8">
        <w:rPr>
          <w:rFonts w:ascii="Arial" w:eastAsia="Times New Roman" w:hAnsi="Arial" w:cs="Arial"/>
          <w:bCs/>
          <w:kern w:val="24"/>
          <w:sz w:val="24"/>
          <w:szCs w:val="24"/>
        </w:rPr>
        <w:t>will reflect how successful</w:t>
      </w:r>
      <w:r w:rsidRPr="009A53E8">
        <w:rPr>
          <w:rFonts w:ascii="Arial" w:eastAsia="Times New Roman" w:hAnsi="Arial" w:cs="Arial"/>
          <w:bCs/>
          <w:kern w:val="24"/>
          <w:sz w:val="24"/>
          <w:szCs w:val="24"/>
        </w:rPr>
        <w:t xml:space="preserve"> we are in advancing European health </w:t>
      </w:r>
      <w:r w:rsidR="00D61187" w:rsidRPr="009A53E8">
        <w:rPr>
          <w:rFonts w:ascii="Arial" w:eastAsia="Times New Roman" w:hAnsi="Arial" w:cs="Arial"/>
          <w:bCs/>
          <w:kern w:val="24"/>
          <w:sz w:val="24"/>
          <w:szCs w:val="24"/>
        </w:rPr>
        <w:t>in general</w:t>
      </w:r>
      <w:r w:rsidR="00BF3E69" w:rsidRPr="009A53E8">
        <w:rPr>
          <w:rFonts w:ascii="Arial" w:eastAsia="Times New Roman" w:hAnsi="Arial" w:cs="Arial"/>
          <w:bCs/>
          <w:kern w:val="24"/>
          <w:sz w:val="24"/>
          <w:szCs w:val="24"/>
        </w:rPr>
        <w:t>.</w:t>
      </w:r>
      <w:r w:rsidR="004F6CAB">
        <w:rPr>
          <w:rFonts w:ascii="Arial" w:eastAsia="Times New Roman" w:hAnsi="Arial" w:cs="Arial"/>
          <w:bCs/>
          <w:kern w:val="24"/>
          <w:sz w:val="24"/>
          <w:szCs w:val="24"/>
        </w:rPr>
        <w:t xml:space="preserve"> This will include</w:t>
      </w:r>
      <w:r w:rsidRPr="009A53E8">
        <w:rPr>
          <w:rFonts w:ascii="Arial" w:eastAsia="Times New Roman" w:hAnsi="Arial" w:cs="Arial"/>
          <w:bCs/>
          <w:kern w:val="24"/>
          <w:sz w:val="24"/>
          <w:szCs w:val="24"/>
        </w:rPr>
        <w:t xml:space="preserve"> a</w:t>
      </w:r>
      <w:r w:rsidR="0008365C" w:rsidRPr="009A53E8">
        <w:rPr>
          <w:rFonts w:ascii="Arial" w:eastAsia="Times New Roman" w:hAnsi="Arial" w:cs="Arial"/>
          <w:bCs/>
          <w:kern w:val="24"/>
          <w:sz w:val="24"/>
          <w:szCs w:val="24"/>
        </w:rPr>
        <w:t xml:space="preserve"> response</w:t>
      </w:r>
      <w:r w:rsidRPr="009A53E8">
        <w:rPr>
          <w:rFonts w:ascii="Arial" w:eastAsia="Times New Roman" w:hAnsi="Arial" w:cs="Arial"/>
          <w:bCs/>
          <w:kern w:val="24"/>
          <w:sz w:val="24"/>
          <w:szCs w:val="24"/>
        </w:rPr>
        <w:t xml:space="preserve"> to commercial forces working through rapidly evolving digital media, </w:t>
      </w:r>
      <w:r w:rsidR="00D61187" w:rsidRPr="009A53E8">
        <w:rPr>
          <w:rFonts w:ascii="Arial" w:eastAsia="Times New Roman" w:hAnsi="Arial" w:cs="Arial"/>
          <w:bCs/>
          <w:kern w:val="24"/>
          <w:sz w:val="24"/>
          <w:szCs w:val="24"/>
        </w:rPr>
        <w:t>a shift in health systems</w:t>
      </w:r>
      <w:r w:rsidR="00D56961">
        <w:rPr>
          <w:rFonts w:ascii="Arial" w:eastAsia="Times New Roman" w:hAnsi="Arial" w:cs="Arial"/>
          <w:bCs/>
          <w:kern w:val="24"/>
          <w:sz w:val="24"/>
          <w:szCs w:val="24"/>
        </w:rPr>
        <w:t xml:space="preserve"> </w:t>
      </w:r>
      <w:r w:rsidR="00C80C2C">
        <w:rPr>
          <w:rFonts w:ascii="Arial" w:eastAsia="Times New Roman" w:hAnsi="Arial" w:cs="Arial"/>
          <w:bCs/>
          <w:kern w:val="24"/>
          <w:sz w:val="24"/>
          <w:szCs w:val="24"/>
        </w:rPr>
        <w:t>from emphasising</w:t>
      </w:r>
      <w:r w:rsidR="00D61187" w:rsidRPr="009A53E8">
        <w:rPr>
          <w:rFonts w:ascii="Arial" w:eastAsia="Times New Roman" w:hAnsi="Arial" w:cs="Arial"/>
          <w:bCs/>
          <w:kern w:val="24"/>
          <w:sz w:val="24"/>
          <w:szCs w:val="24"/>
        </w:rPr>
        <w:t xml:space="preserve"> complications of end-stage </w:t>
      </w:r>
      <w:r w:rsidR="00BA60CE" w:rsidRPr="009A53E8">
        <w:rPr>
          <w:rFonts w:ascii="Arial" w:eastAsia="Times New Roman" w:hAnsi="Arial" w:cs="Arial"/>
          <w:bCs/>
          <w:kern w:val="24"/>
          <w:sz w:val="24"/>
          <w:szCs w:val="24"/>
        </w:rPr>
        <w:t xml:space="preserve">liver </w:t>
      </w:r>
      <w:r w:rsidR="00C80C2C">
        <w:rPr>
          <w:rFonts w:ascii="Arial" w:eastAsia="Times New Roman" w:hAnsi="Arial" w:cs="Arial"/>
          <w:bCs/>
          <w:kern w:val="24"/>
          <w:sz w:val="24"/>
          <w:szCs w:val="24"/>
        </w:rPr>
        <w:t>disease to emphasising</w:t>
      </w:r>
      <w:r w:rsidR="00D61187" w:rsidRPr="009A53E8">
        <w:rPr>
          <w:rFonts w:ascii="Arial" w:eastAsia="Times New Roman" w:hAnsi="Arial" w:cs="Arial"/>
          <w:bCs/>
          <w:kern w:val="24"/>
          <w:sz w:val="24"/>
          <w:szCs w:val="24"/>
        </w:rPr>
        <w:t xml:space="preserve"> early </w:t>
      </w:r>
      <w:r w:rsidR="000B23CE">
        <w:rPr>
          <w:rFonts w:ascii="Arial" w:eastAsia="Times New Roman" w:hAnsi="Arial" w:cs="Arial"/>
          <w:bCs/>
          <w:kern w:val="24"/>
          <w:sz w:val="24"/>
          <w:szCs w:val="24"/>
        </w:rPr>
        <w:t xml:space="preserve">diagnosis and </w:t>
      </w:r>
      <w:r w:rsidR="00D61187" w:rsidRPr="009A53E8">
        <w:rPr>
          <w:rFonts w:ascii="Arial" w:eastAsia="Times New Roman" w:hAnsi="Arial" w:cs="Arial"/>
          <w:bCs/>
          <w:kern w:val="24"/>
          <w:sz w:val="24"/>
          <w:szCs w:val="24"/>
        </w:rPr>
        <w:t xml:space="preserve">management, </w:t>
      </w:r>
      <w:r w:rsidR="000B23CE">
        <w:rPr>
          <w:rFonts w:ascii="Arial" w:eastAsia="Times New Roman" w:hAnsi="Arial" w:cs="Arial"/>
          <w:bCs/>
          <w:kern w:val="24"/>
          <w:sz w:val="24"/>
          <w:szCs w:val="24"/>
        </w:rPr>
        <w:t>especially in</w:t>
      </w:r>
      <w:r w:rsidR="00A03973">
        <w:rPr>
          <w:rFonts w:ascii="Arial" w:eastAsia="Times New Roman" w:hAnsi="Arial" w:cs="Arial"/>
          <w:bCs/>
          <w:kern w:val="24"/>
          <w:sz w:val="24"/>
          <w:szCs w:val="24"/>
        </w:rPr>
        <w:t xml:space="preserve"> children who will soon be</w:t>
      </w:r>
      <w:r w:rsidR="005D2D33">
        <w:rPr>
          <w:rFonts w:ascii="Arial" w:eastAsia="Times New Roman" w:hAnsi="Arial" w:cs="Arial"/>
          <w:bCs/>
          <w:kern w:val="24"/>
          <w:sz w:val="24"/>
          <w:szCs w:val="24"/>
        </w:rPr>
        <w:t xml:space="preserve"> </w:t>
      </w:r>
      <w:r w:rsidR="00D61187" w:rsidRPr="009A53E8">
        <w:rPr>
          <w:rFonts w:ascii="Arial" w:eastAsia="Times New Roman" w:hAnsi="Arial" w:cs="Arial"/>
          <w:bCs/>
          <w:kern w:val="24"/>
          <w:sz w:val="24"/>
          <w:szCs w:val="24"/>
        </w:rPr>
        <w:t>growing into the European w</w:t>
      </w:r>
      <w:r w:rsidRPr="009A53E8">
        <w:rPr>
          <w:rFonts w:ascii="Arial" w:eastAsia="Times New Roman" w:hAnsi="Arial" w:cs="Arial"/>
          <w:bCs/>
          <w:kern w:val="24"/>
          <w:sz w:val="24"/>
          <w:szCs w:val="24"/>
        </w:rPr>
        <w:t>orking population</w:t>
      </w:r>
      <w:r w:rsidR="00D61187" w:rsidRPr="009A53E8">
        <w:rPr>
          <w:rFonts w:ascii="Arial" w:eastAsia="Times New Roman" w:hAnsi="Arial" w:cs="Arial"/>
          <w:bCs/>
          <w:kern w:val="24"/>
          <w:sz w:val="24"/>
          <w:szCs w:val="24"/>
        </w:rPr>
        <w:t xml:space="preserve"> – </w:t>
      </w:r>
      <w:r w:rsidR="00D56961">
        <w:rPr>
          <w:rFonts w:ascii="Arial" w:eastAsia="Times New Roman" w:hAnsi="Arial" w:cs="Arial"/>
          <w:bCs/>
          <w:kern w:val="24"/>
          <w:sz w:val="24"/>
          <w:szCs w:val="24"/>
        </w:rPr>
        <w:t xml:space="preserve">in whom </w:t>
      </w:r>
      <w:r w:rsidR="00D61187" w:rsidRPr="009A53E8">
        <w:rPr>
          <w:rFonts w:ascii="Arial" w:eastAsia="Times New Roman" w:hAnsi="Arial" w:cs="Arial"/>
          <w:bCs/>
          <w:kern w:val="24"/>
          <w:sz w:val="24"/>
          <w:szCs w:val="24"/>
        </w:rPr>
        <w:t>liver diseases currently make the biggest impact</w:t>
      </w:r>
      <w:r w:rsidRPr="009A53E8">
        <w:rPr>
          <w:rFonts w:ascii="Arial" w:eastAsia="Times New Roman" w:hAnsi="Arial" w:cs="Arial"/>
          <w:bCs/>
          <w:kern w:val="24"/>
          <w:sz w:val="24"/>
          <w:szCs w:val="24"/>
        </w:rPr>
        <w:t xml:space="preserve">. </w:t>
      </w:r>
      <w:r w:rsidR="00D61187" w:rsidRPr="009A53E8">
        <w:rPr>
          <w:rFonts w:ascii="Arial" w:eastAsia="Times New Roman" w:hAnsi="Arial" w:cs="Arial"/>
          <w:bCs/>
          <w:kern w:val="24"/>
          <w:sz w:val="24"/>
          <w:szCs w:val="24"/>
        </w:rPr>
        <w:t xml:space="preserve">As </w:t>
      </w:r>
      <w:r w:rsidR="00B67476">
        <w:rPr>
          <w:rFonts w:ascii="Arial" w:eastAsia="Times New Roman" w:hAnsi="Arial" w:cs="Arial"/>
          <w:bCs/>
          <w:kern w:val="24"/>
          <w:sz w:val="24"/>
          <w:szCs w:val="24"/>
        </w:rPr>
        <w:t xml:space="preserve">the </w:t>
      </w:r>
      <w:r w:rsidR="00D61187" w:rsidRPr="009A53E8">
        <w:rPr>
          <w:rFonts w:ascii="Arial" w:eastAsia="Times New Roman" w:hAnsi="Arial" w:cs="Arial"/>
          <w:bCs/>
          <w:kern w:val="24"/>
          <w:sz w:val="24"/>
          <w:szCs w:val="24"/>
        </w:rPr>
        <w:t xml:space="preserve">Covid-19 </w:t>
      </w:r>
      <w:r w:rsidR="00B67476">
        <w:rPr>
          <w:rFonts w:ascii="Arial" w:eastAsia="Times New Roman" w:hAnsi="Arial" w:cs="Arial"/>
          <w:bCs/>
          <w:kern w:val="24"/>
          <w:sz w:val="24"/>
          <w:szCs w:val="24"/>
        </w:rPr>
        <w:t xml:space="preserve">pandemic </w:t>
      </w:r>
      <w:r w:rsidR="00D61187" w:rsidRPr="009A53E8">
        <w:rPr>
          <w:rFonts w:ascii="Arial" w:eastAsia="Times New Roman" w:hAnsi="Arial" w:cs="Arial"/>
          <w:bCs/>
          <w:kern w:val="24"/>
          <w:sz w:val="24"/>
          <w:szCs w:val="24"/>
        </w:rPr>
        <w:t xml:space="preserve">has posed a stress-test to our health systems throughout </w:t>
      </w:r>
      <w:r w:rsidR="00C52DEE" w:rsidRPr="009A53E8">
        <w:rPr>
          <w:rFonts w:ascii="Arial" w:eastAsia="Times New Roman" w:hAnsi="Arial" w:cs="Arial"/>
          <w:bCs/>
          <w:kern w:val="24"/>
          <w:sz w:val="24"/>
          <w:szCs w:val="24"/>
        </w:rPr>
        <w:t>2020</w:t>
      </w:r>
      <w:r w:rsidR="000E3AB4" w:rsidRPr="009A53E8">
        <w:rPr>
          <w:rFonts w:ascii="Arial" w:eastAsia="Times New Roman" w:hAnsi="Arial" w:cs="Arial"/>
          <w:bCs/>
          <w:kern w:val="24"/>
          <w:sz w:val="24"/>
          <w:szCs w:val="24"/>
        </w:rPr>
        <w:t xml:space="preserve"> and 2021</w:t>
      </w:r>
      <w:r w:rsidR="00C52DEE" w:rsidRPr="009A53E8">
        <w:rPr>
          <w:rFonts w:ascii="Arial" w:eastAsia="Times New Roman" w:hAnsi="Arial" w:cs="Arial"/>
          <w:bCs/>
          <w:kern w:val="24"/>
          <w:sz w:val="24"/>
          <w:szCs w:val="24"/>
        </w:rPr>
        <w:t xml:space="preserve">, liver diseases will continue to serve </w:t>
      </w:r>
      <w:r w:rsidR="00D61187" w:rsidRPr="009A53E8">
        <w:rPr>
          <w:rFonts w:ascii="Arial" w:eastAsia="Times New Roman" w:hAnsi="Arial" w:cs="Arial"/>
          <w:bCs/>
          <w:kern w:val="24"/>
          <w:sz w:val="24"/>
          <w:szCs w:val="24"/>
        </w:rPr>
        <w:lastRenderedPageBreak/>
        <w:t>a</w:t>
      </w:r>
      <w:r w:rsidR="00C52DEE" w:rsidRPr="009A53E8">
        <w:rPr>
          <w:rFonts w:ascii="Arial" w:eastAsia="Times New Roman" w:hAnsi="Arial" w:cs="Arial"/>
          <w:bCs/>
          <w:kern w:val="24"/>
          <w:sz w:val="24"/>
          <w:szCs w:val="24"/>
        </w:rPr>
        <w:t>s a</w:t>
      </w:r>
      <w:r w:rsidR="00D61187" w:rsidRPr="009A53E8">
        <w:rPr>
          <w:rFonts w:ascii="Arial" w:eastAsia="Times New Roman" w:hAnsi="Arial" w:cs="Arial"/>
          <w:bCs/>
          <w:kern w:val="24"/>
          <w:sz w:val="24"/>
          <w:szCs w:val="24"/>
        </w:rPr>
        <w:t xml:space="preserve"> sentinel for our capacity to deal with European health challenges over the next 2-3 decades. We should pay careful attention to this “canary in the coalmine”.</w:t>
      </w:r>
    </w:p>
    <w:p w14:paraId="5348AEA5" w14:textId="2F256504" w:rsidR="00A03973" w:rsidRDefault="000C1752" w:rsidP="00A03973">
      <w:pPr>
        <w:pStyle w:val="NormalWeb"/>
        <w:spacing w:before="240" w:line="480" w:lineRule="auto"/>
        <w:rPr>
          <w:rFonts w:ascii="Arial" w:hAnsi="Arial" w:cs="Arial"/>
        </w:rPr>
      </w:pPr>
      <w:r w:rsidRPr="009A53E8">
        <w:rPr>
          <w:rFonts w:ascii="Arial" w:hAnsi="Arial" w:cs="Arial"/>
        </w:rPr>
        <w:t>The</w:t>
      </w:r>
      <w:r w:rsidR="00AA78D2" w:rsidRPr="009A53E8">
        <w:rPr>
          <w:rFonts w:ascii="Arial" w:hAnsi="Arial" w:cs="Arial"/>
        </w:rPr>
        <w:t xml:space="preserve"> EASL-Lancet Commission </w:t>
      </w:r>
      <w:r w:rsidR="004F6CAB">
        <w:rPr>
          <w:rFonts w:ascii="Arial" w:hAnsi="Arial" w:cs="Arial"/>
        </w:rPr>
        <w:t xml:space="preserve">has </w:t>
      </w:r>
      <w:r w:rsidRPr="009A53E8">
        <w:rPr>
          <w:rFonts w:ascii="Arial" w:hAnsi="Arial" w:cs="Arial"/>
        </w:rPr>
        <w:t>use</w:t>
      </w:r>
      <w:r w:rsidR="004F6CAB">
        <w:rPr>
          <w:rFonts w:ascii="Arial" w:hAnsi="Arial" w:cs="Arial"/>
        </w:rPr>
        <w:t>d</w:t>
      </w:r>
      <w:r w:rsidRPr="009A53E8">
        <w:rPr>
          <w:rFonts w:ascii="Arial" w:hAnsi="Arial" w:cs="Arial"/>
        </w:rPr>
        <w:t xml:space="preserve"> the data </w:t>
      </w:r>
      <w:r w:rsidR="004F6CAB">
        <w:rPr>
          <w:rFonts w:ascii="Arial" w:hAnsi="Arial" w:cs="Arial"/>
        </w:rPr>
        <w:t>in</w:t>
      </w:r>
      <w:r w:rsidRPr="009A53E8">
        <w:rPr>
          <w:rFonts w:ascii="Arial" w:hAnsi="Arial" w:cs="Arial"/>
        </w:rPr>
        <w:t xml:space="preserve"> this report to </w:t>
      </w:r>
      <w:r w:rsidR="00DF5E33" w:rsidRPr="009A53E8">
        <w:rPr>
          <w:rFonts w:ascii="Arial" w:hAnsi="Arial" w:cs="Arial"/>
        </w:rPr>
        <w:t xml:space="preserve">lay </w:t>
      </w:r>
      <w:r w:rsidR="0030437B" w:rsidRPr="009A53E8">
        <w:rPr>
          <w:rFonts w:ascii="Arial" w:hAnsi="Arial" w:cs="Arial"/>
        </w:rPr>
        <w:t xml:space="preserve">out </w:t>
      </w:r>
      <w:r w:rsidR="00F37421" w:rsidRPr="009A53E8">
        <w:rPr>
          <w:rFonts w:ascii="Arial" w:hAnsi="Arial" w:cs="Arial"/>
        </w:rPr>
        <w:t>a long</w:t>
      </w:r>
      <w:r w:rsidR="00DF5E33" w:rsidRPr="009A53E8">
        <w:rPr>
          <w:rFonts w:ascii="Arial" w:hAnsi="Arial" w:cs="Arial"/>
        </w:rPr>
        <w:t>-</w:t>
      </w:r>
      <w:r w:rsidR="00F37421" w:rsidRPr="009A53E8">
        <w:rPr>
          <w:rFonts w:ascii="Arial" w:hAnsi="Arial" w:cs="Arial"/>
        </w:rPr>
        <w:t>term vision</w:t>
      </w:r>
      <w:r w:rsidR="00CE500C" w:rsidRPr="009A53E8">
        <w:rPr>
          <w:rFonts w:ascii="Arial" w:hAnsi="Arial" w:cs="Arial"/>
        </w:rPr>
        <w:t xml:space="preserve"> </w:t>
      </w:r>
      <w:r w:rsidR="001373BC" w:rsidRPr="009A53E8">
        <w:rPr>
          <w:rFonts w:ascii="Arial" w:hAnsi="Arial" w:cs="Arial"/>
        </w:rPr>
        <w:t xml:space="preserve">for liver health in Europe </w:t>
      </w:r>
      <w:r w:rsidR="00164614" w:rsidRPr="009A53E8">
        <w:rPr>
          <w:rFonts w:ascii="Arial" w:hAnsi="Arial" w:cs="Arial"/>
        </w:rPr>
        <w:t>(</w:t>
      </w:r>
      <w:r w:rsidR="009E38E7">
        <w:rPr>
          <w:rFonts w:ascii="Arial" w:hAnsi="Arial" w:cs="Arial"/>
          <w:b/>
        </w:rPr>
        <w:t>Table 3</w:t>
      </w:r>
      <w:r w:rsidR="006E546C" w:rsidRPr="009A53E8">
        <w:rPr>
          <w:rFonts w:ascii="Arial" w:hAnsi="Arial" w:cs="Arial"/>
          <w:b/>
        </w:rPr>
        <w:t>)</w:t>
      </w:r>
      <w:r w:rsidR="00164614" w:rsidRPr="009A53E8">
        <w:rPr>
          <w:rFonts w:ascii="Arial" w:hAnsi="Arial" w:cs="Arial"/>
          <w:b/>
        </w:rPr>
        <w:t xml:space="preserve">, </w:t>
      </w:r>
      <w:r w:rsidR="00164614" w:rsidRPr="009A53E8">
        <w:rPr>
          <w:rFonts w:ascii="Arial" w:hAnsi="Arial" w:cs="Arial"/>
        </w:rPr>
        <w:t>with s</w:t>
      </w:r>
      <w:r w:rsidR="00E96A16" w:rsidRPr="009A53E8">
        <w:rPr>
          <w:rFonts w:ascii="Arial" w:hAnsi="Arial" w:cs="Arial"/>
        </w:rPr>
        <w:t xml:space="preserve">everal panels of </w:t>
      </w:r>
      <w:r w:rsidR="00164614" w:rsidRPr="009A53E8">
        <w:rPr>
          <w:rFonts w:ascii="Arial" w:hAnsi="Arial" w:cs="Arial"/>
        </w:rPr>
        <w:t xml:space="preserve">key </w:t>
      </w:r>
      <w:r w:rsidR="00E96A16" w:rsidRPr="009A53E8">
        <w:rPr>
          <w:rFonts w:ascii="Arial" w:hAnsi="Arial" w:cs="Arial"/>
        </w:rPr>
        <w:t xml:space="preserve">actionable recommendations </w:t>
      </w:r>
      <w:r w:rsidRPr="009A53E8">
        <w:rPr>
          <w:rFonts w:ascii="Arial" w:hAnsi="Arial" w:cs="Arial"/>
        </w:rPr>
        <w:t>o</w:t>
      </w:r>
      <w:r w:rsidR="00164614" w:rsidRPr="009A53E8">
        <w:rPr>
          <w:rFonts w:ascii="Arial" w:hAnsi="Arial" w:cs="Arial"/>
        </w:rPr>
        <w:t>utlining</w:t>
      </w:r>
      <w:r w:rsidRPr="009A53E8">
        <w:rPr>
          <w:rFonts w:ascii="Arial" w:hAnsi="Arial" w:cs="Arial"/>
        </w:rPr>
        <w:t xml:space="preserve"> how to move forward </w:t>
      </w:r>
      <w:r w:rsidR="00164614" w:rsidRPr="009A53E8">
        <w:rPr>
          <w:rFonts w:ascii="Arial" w:hAnsi="Arial" w:cs="Arial"/>
        </w:rPr>
        <w:t>using</w:t>
      </w:r>
      <w:r w:rsidR="00E96A16" w:rsidRPr="009A53E8">
        <w:rPr>
          <w:rFonts w:ascii="Arial" w:hAnsi="Arial" w:cs="Arial"/>
        </w:rPr>
        <w:t xml:space="preserve"> these vision-oriented directions</w:t>
      </w:r>
      <w:r w:rsidR="005754F8" w:rsidRPr="009A53E8">
        <w:rPr>
          <w:rFonts w:ascii="Arial" w:hAnsi="Arial" w:cs="Arial"/>
        </w:rPr>
        <w:t xml:space="preserve">. </w:t>
      </w:r>
      <w:r w:rsidR="00864269">
        <w:rPr>
          <w:rFonts w:ascii="Arial" w:hAnsi="Arial" w:cs="Arial"/>
        </w:rPr>
        <w:t>The</w:t>
      </w:r>
      <w:r w:rsidR="00864269" w:rsidRPr="00864269">
        <w:rPr>
          <w:rFonts w:ascii="Arial" w:hAnsi="Arial" w:cs="Arial"/>
        </w:rPr>
        <w:t xml:space="preserve"> </w:t>
      </w:r>
      <w:r w:rsidR="00864269">
        <w:rPr>
          <w:rFonts w:ascii="Arial" w:hAnsi="Arial" w:cs="Arial"/>
        </w:rPr>
        <w:t xml:space="preserve">set of </w:t>
      </w:r>
      <w:r w:rsidR="00864269" w:rsidRPr="00864269">
        <w:rPr>
          <w:rFonts w:ascii="Arial" w:hAnsi="Arial" w:cs="Arial"/>
        </w:rPr>
        <w:t xml:space="preserve">recommendations were selected by the </w:t>
      </w:r>
      <w:r w:rsidR="00864269">
        <w:rPr>
          <w:rFonts w:ascii="Arial" w:hAnsi="Arial" w:cs="Arial"/>
        </w:rPr>
        <w:t xml:space="preserve">Commission </w:t>
      </w:r>
      <w:r w:rsidR="00864269" w:rsidRPr="00864269">
        <w:rPr>
          <w:rFonts w:ascii="Arial" w:hAnsi="Arial" w:cs="Arial"/>
        </w:rPr>
        <w:t xml:space="preserve">due to their potential to reduce not </w:t>
      </w:r>
      <w:r w:rsidR="00864269">
        <w:rPr>
          <w:rFonts w:ascii="Arial" w:hAnsi="Arial" w:cs="Arial"/>
        </w:rPr>
        <w:t xml:space="preserve">only </w:t>
      </w:r>
      <w:r w:rsidR="00864269" w:rsidRPr="00864269">
        <w:rPr>
          <w:rFonts w:ascii="Arial" w:hAnsi="Arial" w:cs="Arial"/>
        </w:rPr>
        <w:t>the bu</w:t>
      </w:r>
      <w:r w:rsidR="00864269">
        <w:rPr>
          <w:rFonts w:ascii="Arial" w:hAnsi="Arial" w:cs="Arial"/>
        </w:rPr>
        <w:t xml:space="preserve">rden of liver disease in Europe, </w:t>
      </w:r>
      <w:r w:rsidR="00864269" w:rsidRPr="00864269">
        <w:rPr>
          <w:rFonts w:ascii="Arial" w:hAnsi="Arial" w:cs="Arial"/>
        </w:rPr>
        <w:t xml:space="preserve">but the proportion of this burden which is attributable to social inequalities. </w:t>
      </w:r>
      <w:r w:rsidR="00864269">
        <w:rPr>
          <w:rFonts w:ascii="Arial" w:hAnsi="Arial" w:cs="Arial"/>
        </w:rPr>
        <w:t>E</w:t>
      </w:r>
      <w:r w:rsidR="00864269" w:rsidRPr="00864269">
        <w:rPr>
          <w:rFonts w:ascii="Arial" w:hAnsi="Arial" w:cs="Arial"/>
        </w:rPr>
        <w:t xml:space="preserve">ach recommendation is matched with a </w:t>
      </w:r>
      <w:r w:rsidR="00864269">
        <w:rPr>
          <w:rFonts w:ascii="Arial" w:hAnsi="Arial" w:cs="Arial"/>
        </w:rPr>
        <w:t>set of</w:t>
      </w:r>
      <w:r w:rsidR="00864269" w:rsidRPr="00864269">
        <w:rPr>
          <w:rFonts w:ascii="Arial" w:hAnsi="Arial" w:cs="Arial"/>
        </w:rPr>
        <w:t xml:space="preserve"> potential barriers and corresponding </w:t>
      </w:r>
      <w:r w:rsidR="00864269">
        <w:rPr>
          <w:rFonts w:ascii="Arial" w:hAnsi="Arial" w:cs="Arial"/>
        </w:rPr>
        <w:t xml:space="preserve">example actions for implementation. Whilst the first five </w:t>
      </w:r>
      <w:r w:rsidR="00864269" w:rsidRPr="00864269">
        <w:rPr>
          <w:rFonts w:ascii="Arial" w:hAnsi="Arial" w:cs="Arial"/>
        </w:rPr>
        <w:t>recommendations mainly target healthcare staff, c</w:t>
      </w:r>
      <w:r w:rsidR="00864269">
        <w:rPr>
          <w:rFonts w:ascii="Arial" w:hAnsi="Arial" w:cs="Arial"/>
        </w:rPr>
        <w:t>ommunity members and patients, and</w:t>
      </w:r>
      <w:r w:rsidR="00864269" w:rsidRPr="00864269">
        <w:rPr>
          <w:rFonts w:ascii="Arial" w:hAnsi="Arial" w:cs="Arial"/>
        </w:rPr>
        <w:t xml:space="preserve"> the last five are mainly conceived for policy makers</w:t>
      </w:r>
      <w:r w:rsidR="00864269">
        <w:rPr>
          <w:rFonts w:ascii="Arial" w:hAnsi="Arial" w:cs="Arial"/>
        </w:rPr>
        <w:t xml:space="preserve">, most </w:t>
      </w:r>
      <w:r w:rsidR="00864269" w:rsidRPr="00864269">
        <w:rPr>
          <w:rFonts w:ascii="Arial" w:hAnsi="Arial" w:cs="Arial"/>
        </w:rPr>
        <w:t xml:space="preserve">recommendations </w:t>
      </w:r>
      <w:r w:rsidR="00864269">
        <w:rPr>
          <w:rFonts w:ascii="Arial" w:hAnsi="Arial" w:cs="Arial"/>
        </w:rPr>
        <w:t>require multi-level interventions and are thus not stratified according to target audience. Many of our r</w:t>
      </w:r>
      <w:r w:rsidR="00864269" w:rsidRPr="00864269">
        <w:rPr>
          <w:rFonts w:ascii="Arial" w:hAnsi="Arial" w:cs="Arial"/>
        </w:rPr>
        <w:t xml:space="preserve">ecommendations </w:t>
      </w:r>
      <w:r w:rsidR="00864269">
        <w:rPr>
          <w:rFonts w:ascii="Arial" w:hAnsi="Arial" w:cs="Arial"/>
        </w:rPr>
        <w:t>require deep</w:t>
      </w:r>
      <w:r w:rsidR="00864269" w:rsidRPr="00864269">
        <w:rPr>
          <w:rFonts w:ascii="Arial" w:hAnsi="Arial" w:cs="Arial"/>
        </w:rPr>
        <w:t xml:space="preserve"> national and international health policy change</w:t>
      </w:r>
      <w:r w:rsidR="00864269">
        <w:rPr>
          <w:rFonts w:ascii="Arial" w:hAnsi="Arial" w:cs="Arial"/>
        </w:rPr>
        <w:t>s</w:t>
      </w:r>
      <w:r w:rsidR="00864269" w:rsidRPr="00864269">
        <w:rPr>
          <w:rFonts w:ascii="Arial" w:hAnsi="Arial" w:cs="Arial"/>
        </w:rPr>
        <w:t xml:space="preserve"> to overcome the current environmental effects which are fuelling liver diseases in Europe. </w:t>
      </w:r>
      <w:r w:rsidR="00E744E4" w:rsidRPr="009A53E8">
        <w:rPr>
          <w:rFonts w:ascii="Arial" w:hAnsi="Arial" w:cs="Arial"/>
        </w:rPr>
        <w:t xml:space="preserve">In the remainder of this </w:t>
      </w:r>
      <w:r w:rsidR="003E2685">
        <w:rPr>
          <w:rFonts w:ascii="Arial" w:hAnsi="Arial" w:cs="Arial"/>
        </w:rPr>
        <w:t>section</w:t>
      </w:r>
      <w:r w:rsidR="00E744E4" w:rsidRPr="009A53E8">
        <w:rPr>
          <w:rFonts w:ascii="Arial" w:hAnsi="Arial" w:cs="Arial"/>
        </w:rPr>
        <w:t xml:space="preserve"> we will discuss how to proceed, and the obstacles we </w:t>
      </w:r>
      <w:r w:rsidR="00A03973">
        <w:rPr>
          <w:rFonts w:ascii="Arial" w:hAnsi="Arial" w:cs="Arial"/>
        </w:rPr>
        <w:t>will need to</w:t>
      </w:r>
      <w:r w:rsidR="00E744E4" w:rsidRPr="009A53E8">
        <w:rPr>
          <w:rFonts w:ascii="Arial" w:hAnsi="Arial" w:cs="Arial"/>
        </w:rPr>
        <w:t xml:space="preserve"> overcome</w:t>
      </w:r>
      <w:r w:rsidR="00864269">
        <w:rPr>
          <w:rFonts w:ascii="Arial" w:hAnsi="Arial" w:cs="Arial"/>
        </w:rPr>
        <w:t xml:space="preserve">, on the basis of details given in </w:t>
      </w:r>
      <w:r w:rsidR="00864269" w:rsidRPr="00916BA7">
        <w:rPr>
          <w:rFonts w:ascii="Arial" w:hAnsi="Arial" w:cs="Arial"/>
          <w:b/>
        </w:rPr>
        <w:t>Table 3</w:t>
      </w:r>
      <w:r w:rsidR="00864269">
        <w:rPr>
          <w:rFonts w:ascii="Arial" w:hAnsi="Arial" w:cs="Arial"/>
        </w:rPr>
        <w:t>.</w:t>
      </w:r>
    </w:p>
    <w:p w14:paraId="0B382D56" w14:textId="770FA60C" w:rsidR="00A03973" w:rsidRPr="00A03973" w:rsidRDefault="00A03973" w:rsidP="00A03973">
      <w:pPr>
        <w:pStyle w:val="NormalWeb"/>
        <w:spacing w:before="240" w:line="480" w:lineRule="auto"/>
        <w:rPr>
          <w:rFonts w:ascii="Arial" w:hAnsi="Arial" w:cs="Arial"/>
        </w:rPr>
      </w:pPr>
      <w:r w:rsidRPr="00A03973">
        <w:rPr>
          <w:rFonts w:ascii="Arial" w:hAnsi="Arial" w:cs="Arial"/>
          <w:b/>
          <w:color w:val="000000" w:themeColor="text1"/>
          <w:shd w:val="clear" w:color="auto" w:fill="FFFFFF"/>
        </w:rPr>
        <w:t>Focusing on early disease detection and primary care to bring about transformative change</w:t>
      </w:r>
      <w:r w:rsidRPr="00A03973">
        <w:rPr>
          <w:rFonts w:ascii="Arial" w:eastAsia="Calibri" w:hAnsi="Arial" w:cs="Arial"/>
          <w:b/>
          <w:color w:val="000000" w:themeColor="text1"/>
          <w:shd w:val="clear" w:color="auto" w:fill="FFFFFF"/>
        </w:rPr>
        <w:t xml:space="preserve"> </w:t>
      </w:r>
    </w:p>
    <w:p w14:paraId="79D9FE03" w14:textId="61E9D7EB" w:rsidR="0008002C" w:rsidRDefault="00272CC7" w:rsidP="00E5393C">
      <w:pPr>
        <w:spacing w:before="240" w:line="480" w:lineRule="auto"/>
        <w:contextualSpacing/>
        <w:rPr>
          <w:rFonts w:ascii="Arial" w:eastAsia="Calibri" w:hAnsi="Arial" w:cs="Arial"/>
          <w:sz w:val="24"/>
          <w:szCs w:val="24"/>
        </w:rPr>
      </w:pPr>
      <w:r w:rsidRPr="009A53E8">
        <w:rPr>
          <w:rFonts w:ascii="Arial" w:eastAsia="Calibri" w:hAnsi="Arial" w:cs="Arial"/>
          <w:sz w:val="24"/>
          <w:szCs w:val="24"/>
        </w:rPr>
        <w:t>Case finding, h</w:t>
      </w:r>
      <w:r w:rsidR="00E5393C" w:rsidRPr="009A53E8">
        <w:rPr>
          <w:rFonts w:ascii="Arial" w:eastAsia="Calibri" w:hAnsi="Arial" w:cs="Arial"/>
          <w:sz w:val="24"/>
          <w:szCs w:val="24"/>
        </w:rPr>
        <w:t>ealth promotion and</w:t>
      </w:r>
      <w:r w:rsidR="009105EF" w:rsidRPr="009A53E8">
        <w:rPr>
          <w:rFonts w:ascii="Arial" w:eastAsia="Calibri" w:hAnsi="Arial" w:cs="Arial"/>
          <w:sz w:val="24"/>
          <w:szCs w:val="24"/>
        </w:rPr>
        <w:t xml:space="preserve"> long-term</w:t>
      </w:r>
      <w:r w:rsidR="00E5393C" w:rsidRPr="009A53E8">
        <w:rPr>
          <w:rFonts w:ascii="Arial" w:eastAsia="Calibri" w:hAnsi="Arial" w:cs="Arial"/>
          <w:sz w:val="24"/>
          <w:szCs w:val="24"/>
        </w:rPr>
        <w:t xml:space="preserve"> management are core roles for primary care,</w:t>
      </w:r>
      <w:r w:rsidR="00A778F3">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&lt;EndNote&gt;&lt;Cite&gt;&lt;Author&gt;WHO&lt;/Author&gt;&lt;Year&gt;2002&lt;/Year&gt;&lt;RecNum&gt;210&lt;/RecNum&gt;&lt;DisplayText&gt;&lt;style face="superscript"&gt;296&lt;/style&gt;&lt;/DisplayText&gt;&lt;record&gt;&lt;rec-number&gt;210&lt;/rec-number&gt;&lt;foreign-keys&gt;&lt;key app="EN" db-id="s2v9rrs5u09vvhefa09xfteztpze9p0epvzs" timestamp="1616406773"&gt;210&lt;/key&gt;&lt;/foreign-keys&gt;&lt;ref-type name="Web Page"&gt;12&lt;/ref-type&gt;&lt;contributors&gt;&lt;authors&gt;&lt;author&gt;WHO&lt;/author&gt;&lt;/authors&gt;&lt;/contributors&gt;&lt;titles&gt;&lt;title&gt;Innovative Care for Chronic Conditions: Building Blocks for Action &lt;/title&gt;&lt;/titles&gt;&lt;dates&gt;&lt;year&gt;2002&lt;/year&gt;&lt;/dates&gt;&lt;urls&gt;&lt;related-urls&gt;&lt;url&gt;https://www.who.int/chp/knowledge/publications/icccreport/en/&lt;/url&gt;&lt;/related-urls&gt;&lt;/urls&gt;&lt;/record&gt;&lt;/Cite&gt;&lt;/EndNote&gt;</w:instrText>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296</w:t>
      </w:r>
      <w:r w:rsidR="00A778F3">
        <w:rPr>
          <w:rFonts w:ascii="Arial" w:eastAsia="Calibri" w:hAnsi="Arial" w:cs="Arial"/>
          <w:sz w:val="24"/>
          <w:szCs w:val="24"/>
        </w:rPr>
        <w:fldChar w:fldCharType="end"/>
      </w:r>
      <w:r w:rsidR="00E5393C" w:rsidRPr="009A53E8">
        <w:rPr>
          <w:rFonts w:ascii="Arial" w:eastAsia="Calibri" w:hAnsi="Arial" w:cs="Arial"/>
          <w:sz w:val="24"/>
          <w:szCs w:val="24"/>
        </w:rPr>
        <w:t xml:space="preserve"> </w:t>
      </w:r>
      <w:r w:rsidR="00610D02">
        <w:rPr>
          <w:rFonts w:ascii="Arial" w:eastAsia="Calibri" w:hAnsi="Arial" w:cs="Arial"/>
          <w:sz w:val="24"/>
          <w:szCs w:val="24"/>
        </w:rPr>
        <w:t>whose effectiveness can be enhanced by the involvement of specialised nurses and community members. There is</w:t>
      </w:r>
      <w:r w:rsidR="00E5393C" w:rsidRPr="009A53E8">
        <w:rPr>
          <w:rFonts w:ascii="Arial" w:eastAsia="Calibri" w:hAnsi="Arial" w:cs="Arial"/>
          <w:sz w:val="24"/>
          <w:szCs w:val="24"/>
        </w:rPr>
        <w:t xml:space="preserve"> s</w:t>
      </w:r>
      <w:r w:rsidR="00DA5B12">
        <w:rPr>
          <w:rFonts w:ascii="Arial" w:eastAsia="Calibri" w:hAnsi="Arial" w:cs="Arial"/>
          <w:sz w:val="24"/>
          <w:szCs w:val="24"/>
        </w:rPr>
        <w:t>ignificant overlap between the behavioural</w:t>
      </w:r>
      <w:r w:rsidR="00E5393C" w:rsidRPr="009A53E8">
        <w:rPr>
          <w:rFonts w:ascii="Arial" w:eastAsia="Calibri" w:hAnsi="Arial" w:cs="Arial"/>
          <w:sz w:val="24"/>
          <w:szCs w:val="24"/>
        </w:rPr>
        <w:t xml:space="preserve"> support </w:t>
      </w:r>
      <w:r w:rsidR="0008002C">
        <w:rPr>
          <w:rFonts w:ascii="Arial" w:eastAsia="Calibri" w:hAnsi="Arial" w:cs="Arial"/>
          <w:sz w:val="24"/>
          <w:szCs w:val="24"/>
        </w:rPr>
        <w:t xml:space="preserve">as well as the disease monitoring </w:t>
      </w:r>
      <w:r w:rsidR="00E5393C" w:rsidRPr="009A53E8">
        <w:rPr>
          <w:rFonts w:ascii="Arial" w:eastAsia="Calibri" w:hAnsi="Arial" w:cs="Arial"/>
          <w:sz w:val="24"/>
          <w:szCs w:val="24"/>
        </w:rPr>
        <w:t xml:space="preserve">relevant to people with liver disease and other metabolic conditions. </w:t>
      </w:r>
      <w:r w:rsidR="0008002C">
        <w:rPr>
          <w:rFonts w:ascii="Arial" w:eastAsia="Calibri" w:hAnsi="Arial" w:cs="Arial"/>
          <w:sz w:val="24"/>
          <w:szCs w:val="24"/>
        </w:rPr>
        <w:t xml:space="preserve">Transformative change is challenging not </w:t>
      </w:r>
      <w:r w:rsidR="0008002C">
        <w:rPr>
          <w:rFonts w:ascii="Arial" w:eastAsia="Calibri" w:hAnsi="Arial" w:cs="Arial"/>
          <w:sz w:val="24"/>
          <w:szCs w:val="24"/>
        </w:rPr>
        <w:lastRenderedPageBreak/>
        <w:t>only due to the diverse multidisciplinary workforce that potentially impact upon liver outcomes, but also by a wide array of health delivery systems and reimbursement mechanisms across Europe. Whilst educational steps to increase awareness and prioritisation of liver health will ultimately support improved care, in order for exemplary practice to become a feasible reality, change should first be facilitated by addressing many of the underlying drivers of healthcare delivery – such as standardisation of the ‘liver blood test panel’ (</w:t>
      </w:r>
      <w:r w:rsidR="0008002C" w:rsidRPr="00916BA7">
        <w:rPr>
          <w:rFonts w:ascii="Arial" w:eastAsia="Calibri" w:hAnsi="Arial" w:cs="Arial"/>
          <w:b/>
          <w:sz w:val="24"/>
          <w:szCs w:val="24"/>
        </w:rPr>
        <w:t>Supplementary Table 4</w:t>
      </w:r>
      <w:r w:rsidR="0008002C">
        <w:rPr>
          <w:rFonts w:ascii="Arial" w:eastAsia="Calibri" w:hAnsi="Arial" w:cs="Arial"/>
          <w:sz w:val="24"/>
          <w:szCs w:val="24"/>
        </w:rPr>
        <w:t>), awareness/access to fibrosis algorithms (</w:t>
      </w:r>
      <w:r w:rsidR="0008002C" w:rsidRPr="00916BA7">
        <w:rPr>
          <w:rFonts w:ascii="Arial" w:eastAsia="Calibri" w:hAnsi="Arial" w:cs="Arial"/>
          <w:b/>
          <w:sz w:val="24"/>
          <w:szCs w:val="24"/>
        </w:rPr>
        <w:t>Supplementary Table 3</w:t>
      </w:r>
      <w:r w:rsidR="0008002C">
        <w:rPr>
          <w:rFonts w:ascii="Arial" w:eastAsia="Calibri" w:hAnsi="Arial" w:cs="Arial"/>
          <w:sz w:val="24"/>
          <w:szCs w:val="24"/>
        </w:rPr>
        <w:t>) and developing models of multimorbidity care that incorporate liver health review alongside review of the ‘metabolic basket’ of shared co-morbidities that are already commonly treated in primary care.</w:t>
      </w:r>
      <w:r w:rsidR="0008002C" w:rsidRPr="00A31B81">
        <w:rPr>
          <w:rFonts w:ascii="Arial" w:eastAsia="Calibri" w:hAnsi="Arial" w:cs="Arial"/>
          <w:sz w:val="24"/>
          <w:szCs w:val="24"/>
        </w:rPr>
        <w:t xml:space="preserve"> </w:t>
      </w:r>
      <w:r w:rsidR="0008002C">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&lt;EndNote&gt;&lt;Cite&gt;&lt;Author&gt;Eaton&lt;/Author&gt;&lt;Year&gt;2015&lt;/Year&gt;&lt;RecNum&gt;211&lt;/RecNum&gt;&lt;DisplayText&gt;&lt;style face="superscript"&gt;297,298&lt;/style&gt;&lt;/DisplayText&gt;&lt;record&gt;&lt;rec-number&gt;211&lt;/rec-number&gt;&lt;foreign-keys&gt;&lt;key app="EN" db-id="s2v9rrs5u09vvhefa09xfteztpze9p0epvzs" timestamp="1616406839"&gt;211&lt;/key&gt;&lt;/foreign-keys&gt;&lt;ref-type name="Journal Article"&gt;17&lt;/ref-type&gt;&lt;contributors&gt;&lt;authors&gt;&lt;author&gt;Eaton, S.&lt;/author&gt;&lt;author&gt;Roberts, S.&lt;/author&gt;&lt;author&gt;Turner, B.&lt;/author&gt;&lt;/authors&gt;&lt;/contributors&gt;&lt;auth-address&gt;Year of Care Partnerships, Northumbria Healthcare NHS Foundation Trust, North Shields NE29 8NH, UK simon.eaton@northumbria-healthcare.nhs.uk.&amp;#xD;Year of Care Partnerships, Northumbria Healthcare NHS Foundation Trust, North Shields NE29 8NH, UK.&amp;#xD;Diabetes UK, London NW1 7AA, UK.&lt;/auth-address&gt;&lt;titles&gt;&lt;title&gt;Delivering person centred care in long term conditions&lt;/title&gt;&lt;secondary-title&gt;Bmj&lt;/secondary-title&gt;&lt;/titles&gt;&lt;periodical&gt;&lt;full-title&gt;Bmj&lt;/full-title&gt;&lt;/periodical&gt;&lt;pages&gt;h181&lt;/pages&gt;&lt;volume&gt;350&lt;/volume&gt;&lt;edition&gt;2015/02/12&lt;/edition&gt;&lt;keywords&gt;&lt;keyword&gt;Humans&lt;/keyword&gt;&lt;keyword&gt;Patient-Centered Care/*organization &amp;amp; administration&lt;/keyword&gt;&lt;keyword&gt;Time Factors&lt;/keyword&gt;&lt;/keywords&gt;&lt;dates&gt;&lt;year&gt;2015&lt;/year&gt;&lt;pub-dates&gt;&lt;date&gt;Feb 10&lt;/date&gt;&lt;/pub-dates&gt;&lt;/dates&gt;&lt;isbn&gt;0959-8138&lt;/isbn&gt;&lt;accession-num&gt;25670186&lt;/accession-num&gt;&lt;urls&gt;&lt;/urls&gt;&lt;electronic-resource-num&gt;10.1136/bmj.h181&lt;/electronic-resource-num&gt;&lt;remote-database-provider&gt;NLM&lt;/remote-database-provider&gt;&lt;language&gt;eng&lt;/language&gt;&lt;/record&gt;&lt;/Cite&gt;&lt;Cite ExcludeYear="1"&gt;&lt;Author&gt;NHS&lt;/Author&gt;&lt;RecNum&gt;212&lt;/RecNum&gt;&lt;record&gt;&lt;rec-number&gt;212&lt;/rec-number&gt;&lt;foreign-keys&gt;&lt;key app="EN" db-id="s2v9rrs5u09vvhefa09xfteztpze9p0epvzs" timestamp="1616406900"&gt;212&lt;/key&gt;&lt;/foreign-keys&gt;&lt;ref-type name="Web Page"&gt;12&lt;/ref-type&gt;&lt;contributors&gt;&lt;authors&gt;&lt;author&gt;NHS&lt;/author&gt;&lt;/authors&gt;&lt;/contributors&gt;&lt;titles&gt;&lt;title&gt;Year of Care&lt;/title&gt;&lt;/titles&gt;&lt;dates&gt;&lt;/dates&gt;&lt;urls&gt;&lt;related-urls&gt;&lt;url&gt;https://www.yearofcare.co.uk/&lt;/url&gt;&lt;/related-urls&gt;&lt;/urls&gt;&lt;/record&gt;&lt;/Cite&gt;&lt;/EndNote&gt;</w:instrText>
      </w:r>
      <w:r w:rsidR="0008002C">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297,298</w:t>
      </w:r>
      <w:r w:rsidR="0008002C">
        <w:rPr>
          <w:rFonts w:ascii="Arial" w:eastAsia="Calibri" w:hAnsi="Arial" w:cs="Arial"/>
          <w:sz w:val="24"/>
          <w:szCs w:val="24"/>
        </w:rPr>
        <w:fldChar w:fldCharType="end"/>
      </w:r>
      <w:r w:rsidR="0008002C">
        <w:rPr>
          <w:rFonts w:ascii="Arial" w:eastAsia="Calibri" w:hAnsi="Arial" w:cs="Arial"/>
          <w:sz w:val="24"/>
          <w:szCs w:val="24"/>
        </w:rPr>
        <w:t xml:space="preserve"> Initiatives to promote standardisation of testing and care across Europe (including new digital health solutions) would help with economic arguments in countries where reimbursement mechanisms are a limiting factor in liver testing.</w:t>
      </w:r>
      <w:r w:rsidR="0008002C">
        <w:rPr>
          <w:rFonts w:ascii="Arial" w:eastAsia="Calibri" w:hAnsi="Arial" w:cs="Arial"/>
          <w:sz w:val="24"/>
          <w:szCs w:val="24"/>
        </w:rPr>
        <w:fldChar w:fldCharType="begin"/>
      </w:r>
      <w:r w:rsidR="00FA0A5C">
        <w:rPr>
          <w:rFonts w:ascii="Arial" w:eastAsia="Calibri" w:hAnsi="Arial" w:cs="Arial"/>
          <w:sz w:val="24"/>
          <w:szCs w:val="24"/>
        </w:rPr>
        <w:instrText xml:space="preserve"> ADDIN EN.CITE &lt;EndNote&gt;&lt;Cite&gt;&lt;Author&gt;McKinsey&lt;/Author&gt;&lt;Year&gt;2020&lt;/Year&gt;&lt;RecNum&gt;424&lt;/RecNum&gt;&lt;DisplayText&gt;&lt;style face="superscript"&gt;299&lt;/style&gt;&lt;/DisplayText&gt;&lt;record&gt;&lt;rec-number&gt;424&lt;/rec-number&gt;&lt;foreign-keys&gt;&lt;key app="EN" db-id="s2v9rrs5u09vvhefa09xfteztpze9p0epvzs" timestamp="1625392724"&gt;424&lt;/key&gt;&lt;/foreign-keys&gt;&lt;ref-type name="Web Page"&gt;12&lt;/ref-type&gt;&lt;contributors&gt;&lt;authors&gt;&lt;author&gt;McKinsey&lt;/author&gt;&lt;/authors&gt;&lt;/contributors&gt;&lt;titles&gt;&lt;title&gt;The European path to reimbursement for digital health solutions &lt;/title&gt;&lt;/titles&gt;&lt;dates&gt;&lt;year&gt;2020&lt;/year&gt;&lt;/dates&gt;&lt;urls&gt;&lt;related-urls&gt;&lt;url&gt;https://www.mckinsey.com/industries/pharmaceuticals-and-medical-products/our-insights/the-european-path-to-reimbursement-for-digital-health-solutions#&lt;/url&gt;&lt;/related-urls&gt;&lt;/urls&gt;&lt;/record&gt;&lt;/Cite&gt;&lt;/EndNote&gt;</w:instrText>
      </w:r>
      <w:r w:rsidR="0008002C">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299</w:t>
      </w:r>
      <w:r w:rsidR="0008002C">
        <w:rPr>
          <w:rFonts w:ascii="Arial" w:eastAsia="Calibri" w:hAnsi="Arial" w:cs="Arial"/>
          <w:sz w:val="24"/>
          <w:szCs w:val="24"/>
        </w:rPr>
        <w:fldChar w:fldCharType="end"/>
      </w:r>
      <w:r w:rsidR="0008002C">
        <w:rPr>
          <w:rFonts w:ascii="Arial" w:eastAsia="Calibri" w:hAnsi="Arial" w:cs="Arial"/>
          <w:sz w:val="24"/>
          <w:szCs w:val="24"/>
        </w:rPr>
        <w:t xml:space="preserve"> It is important to note that economic cost/benefit analysis is another challenging area when considering the patient with multimorbid-associated liver disease risk for whom the burden of care becomes increasingly relevant but features little in economic modelling, despite studies showing improvements in the </w:t>
      </w:r>
      <w:r w:rsidR="00AD0252">
        <w:rPr>
          <w:rFonts w:ascii="Arial" w:eastAsia="Calibri" w:hAnsi="Arial" w:cs="Arial"/>
          <w:sz w:val="24"/>
          <w:szCs w:val="24"/>
        </w:rPr>
        <w:t>people’s lived experience of disease</w:t>
      </w:r>
      <w:r w:rsidR="0008002C">
        <w:rPr>
          <w:rFonts w:ascii="Arial" w:eastAsia="Calibri" w:hAnsi="Arial" w:cs="Arial"/>
          <w:sz w:val="24"/>
          <w:szCs w:val="24"/>
        </w:rPr>
        <w:t>.</w:t>
      </w:r>
      <w:r w:rsidR="0008002C">
        <w:rPr>
          <w:rFonts w:ascii="Arial" w:eastAsia="Calibri" w:hAnsi="Arial" w:cs="Arial"/>
          <w:sz w:val="24"/>
          <w:szCs w:val="24"/>
        </w:rPr>
        <w:fldChar w:fldCharType="begin">
          <w:fldData xml:space="preserve">PEVuZE5vdGU+PENpdGU+PEF1dGhvcj5TYWxpc2J1cnk8L0F1dGhvcj48WWVhcj4yMDE4PC9ZZWFy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PEVuZE5vdGU+PENpdGU+PEF1dGhvcj5TYWxpc2J1cnk8L0F1dGhvcj48WWVhcj4yMDE4PC9ZZWFy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08002C">
        <w:rPr>
          <w:rFonts w:ascii="Arial" w:eastAsia="Calibri" w:hAnsi="Arial" w:cs="Arial"/>
          <w:sz w:val="24"/>
          <w:szCs w:val="24"/>
        </w:rPr>
      </w:r>
      <w:r w:rsidR="0008002C">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300</w:t>
      </w:r>
      <w:r w:rsidR="0008002C">
        <w:rPr>
          <w:rFonts w:ascii="Arial" w:eastAsia="Calibri" w:hAnsi="Arial" w:cs="Arial"/>
          <w:sz w:val="24"/>
          <w:szCs w:val="24"/>
        </w:rPr>
        <w:fldChar w:fldCharType="end"/>
      </w:r>
      <w:r w:rsidR="0008002C">
        <w:rPr>
          <w:rFonts w:ascii="Arial" w:eastAsia="Calibri" w:hAnsi="Arial" w:cs="Arial"/>
          <w:sz w:val="24"/>
          <w:szCs w:val="24"/>
        </w:rPr>
        <w:t xml:space="preserve"> </w:t>
      </w:r>
    </w:p>
    <w:p w14:paraId="09D26FBE" w14:textId="77777777" w:rsidR="0008002C" w:rsidRDefault="0008002C" w:rsidP="00E5393C">
      <w:pPr>
        <w:spacing w:before="240" w:line="480" w:lineRule="auto"/>
        <w:contextualSpacing/>
        <w:rPr>
          <w:rFonts w:ascii="Arial" w:eastAsia="Calibri" w:hAnsi="Arial" w:cs="Arial"/>
          <w:sz w:val="24"/>
          <w:szCs w:val="24"/>
        </w:rPr>
      </w:pPr>
    </w:p>
    <w:p w14:paraId="20172349" w14:textId="672E379C" w:rsidR="00E33F4B" w:rsidRPr="009A53E8" w:rsidRDefault="00E5393C" w:rsidP="00E5393C">
      <w:pPr>
        <w:spacing w:before="240" w:line="480" w:lineRule="auto"/>
        <w:contextualSpacing/>
        <w:rPr>
          <w:rFonts w:ascii="Arial" w:eastAsia="Calibri" w:hAnsi="Arial" w:cs="Arial"/>
          <w:sz w:val="24"/>
          <w:szCs w:val="24"/>
        </w:rPr>
      </w:pPr>
      <w:r w:rsidRPr="009A53E8">
        <w:rPr>
          <w:rFonts w:ascii="Arial" w:eastAsia="Calibri" w:hAnsi="Arial" w:cs="Arial"/>
          <w:sz w:val="24"/>
          <w:szCs w:val="24"/>
        </w:rPr>
        <w:t>Liver disease</w:t>
      </w:r>
      <w:r w:rsidR="00B55711">
        <w:rPr>
          <w:rFonts w:ascii="Arial" w:eastAsia="Calibri" w:hAnsi="Arial" w:cs="Arial"/>
          <w:sz w:val="24"/>
          <w:szCs w:val="24"/>
        </w:rPr>
        <w:t>s</w:t>
      </w:r>
      <w:r w:rsidRPr="009A53E8">
        <w:rPr>
          <w:rFonts w:ascii="Arial" w:eastAsia="Calibri" w:hAnsi="Arial" w:cs="Arial"/>
          <w:sz w:val="24"/>
          <w:szCs w:val="24"/>
        </w:rPr>
        <w:t xml:space="preserve"> related to </w:t>
      </w:r>
      <w:r w:rsidR="00610D02">
        <w:rPr>
          <w:rFonts w:ascii="Arial" w:eastAsia="Calibri" w:hAnsi="Arial" w:cs="Arial"/>
          <w:sz w:val="24"/>
          <w:szCs w:val="24"/>
        </w:rPr>
        <w:t xml:space="preserve">unhealthy </w:t>
      </w:r>
      <w:r w:rsidRPr="009A53E8">
        <w:rPr>
          <w:rFonts w:ascii="Arial" w:eastAsia="Calibri" w:hAnsi="Arial" w:cs="Arial"/>
          <w:sz w:val="24"/>
          <w:szCs w:val="24"/>
        </w:rPr>
        <w:t>alcohol</w:t>
      </w:r>
      <w:r w:rsidR="00610D02">
        <w:rPr>
          <w:rFonts w:ascii="Arial" w:eastAsia="Calibri" w:hAnsi="Arial" w:cs="Arial"/>
          <w:sz w:val="24"/>
          <w:szCs w:val="24"/>
        </w:rPr>
        <w:t xml:space="preserve"> use</w:t>
      </w:r>
      <w:r w:rsidR="00B55711">
        <w:rPr>
          <w:rFonts w:ascii="Arial" w:eastAsia="Calibri" w:hAnsi="Arial" w:cs="Arial"/>
          <w:sz w:val="24"/>
          <w:szCs w:val="24"/>
        </w:rPr>
        <w:t xml:space="preserve"> and obesity are</w:t>
      </w:r>
      <w:r w:rsidRPr="009A53E8">
        <w:rPr>
          <w:rFonts w:ascii="Arial" w:eastAsia="Calibri" w:hAnsi="Arial" w:cs="Arial"/>
          <w:sz w:val="24"/>
          <w:szCs w:val="24"/>
        </w:rPr>
        <w:t xml:space="preserve"> potentially preventable if the process of progressive fibrosis is detected and effective intervention </w:t>
      </w:r>
      <w:r w:rsidR="00D56961">
        <w:rPr>
          <w:rFonts w:ascii="Arial" w:eastAsia="Calibri" w:hAnsi="Arial" w:cs="Arial"/>
          <w:sz w:val="24"/>
          <w:szCs w:val="24"/>
        </w:rPr>
        <w:t xml:space="preserve">to arrest progression is </w:t>
      </w:r>
      <w:r w:rsidRPr="009A53E8">
        <w:rPr>
          <w:rFonts w:ascii="Arial" w:eastAsia="Calibri" w:hAnsi="Arial" w:cs="Arial"/>
          <w:sz w:val="24"/>
          <w:szCs w:val="24"/>
        </w:rPr>
        <w:t xml:space="preserve">applied. </w:t>
      </w:r>
      <w:r w:rsidR="00272CC7" w:rsidRPr="009A53E8">
        <w:rPr>
          <w:rFonts w:ascii="Arial" w:eastAsia="Calibri" w:hAnsi="Arial" w:cs="Arial"/>
          <w:sz w:val="24"/>
          <w:szCs w:val="24"/>
        </w:rPr>
        <w:t xml:space="preserve">There </w:t>
      </w:r>
      <w:r w:rsidR="00F24625">
        <w:rPr>
          <w:rFonts w:ascii="Arial" w:eastAsia="Calibri" w:hAnsi="Arial" w:cs="Arial"/>
          <w:sz w:val="24"/>
          <w:szCs w:val="24"/>
        </w:rPr>
        <w:t>are</w:t>
      </w:r>
      <w:r w:rsidRPr="009A53E8">
        <w:rPr>
          <w:rFonts w:ascii="Arial" w:eastAsia="Calibri" w:hAnsi="Arial" w:cs="Arial"/>
          <w:sz w:val="24"/>
          <w:szCs w:val="24"/>
        </w:rPr>
        <w:t xml:space="preserve"> potential ‘economies of conver</w:t>
      </w:r>
      <w:r w:rsidR="00DA5B12">
        <w:rPr>
          <w:rFonts w:ascii="Arial" w:eastAsia="Calibri" w:hAnsi="Arial" w:cs="Arial"/>
          <w:sz w:val="24"/>
          <w:szCs w:val="24"/>
        </w:rPr>
        <w:t>sation’ where the same behavioural</w:t>
      </w:r>
      <w:r w:rsidRPr="009A53E8">
        <w:rPr>
          <w:rFonts w:ascii="Arial" w:eastAsia="Calibri" w:hAnsi="Arial" w:cs="Arial"/>
          <w:sz w:val="24"/>
          <w:szCs w:val="24"/>
        </w:rPr>
        <w:t xml:space="preserve"> advice </w:t>
      </w:r>
      <w:r w:rsidR="00B3274D" w:rsidRPr="009A53E8">
        <w:rPr>
          <w:rFonts w:ascii="Arial" w:eastAsia="Calibri" w:hAnsi="Arial" w:cs="Arial"/>
          <w:sz w:val="24"/>
          <w:szCs w:val="24"/>
        </w:rPr>
        <w:t xml:space="preserve">and multidisciplinary management </w:t>
      </w:r>
      <w:r w:rsidR="00272CC7" w:rsidRPr="009A53E8">
        <w:rPr>
          <w:rFonts w:ascii="Arial" w:eastAsia="Calibri" w:hAnsi="Arial" w:cs="Arial"/>
          <w:sz w:val="24"/>
          <w:szCs w:val="24"/>
        </w:rPr>
        <w:t>applies across several disease areas</w:t>
      </w:r>
      <w:r w:rsidRPr="009A53E8">
        <w:rPr>
          <w:rFonts w:ascii="Arial" w:eastAsia="Calibri" w:hAnsi="Arial" w:cs="Arial"/>
          <w:sz w:val="24"/>
          <w:szCs w:val="24"/>
        </w:rPr>
        <w:t>, generating further economies of shared testing, care review and delivery o</w:t>
      </w:r>
      <w:r w:rsidR="00DA5B12">
        <w:rPr>
          <w:rFonts w:ascii="Arial" w:eastAsia="Calibri" w:hAnsi="Arial" w:cs="Arial"/>
          <w:sz w:val="24"/>
          <w:szCs w:val="24"/>
        </w:rPr>
        <w:t>f behavioural</w:t>
      </w:r>
      <w:r w:rsidR="00272CC7" w:rsidRPr="009A53E8">
        <w:rPr>
          <w:rFonts w:ascii="Arial" w:eastAsia="Calibri" w:hAnsi="Arial" w:cs="Arial"/>
          <w:sz w:val="24"/>
          <w:szCs w:val="24"/>
        </w:rPr>
        <w:t xml:space="preserve"> interventions. Liver disease</w:t>
      </w:r>
      <w:r w:rsidR="00AD0252">
        <w:rPr>
          <w:rFonts w:ascii="Arial" w:eastAsia="Calibri" w:hAnsi="Arial" w:cs="Arial"/>
          <w:sz w:val="24"/>
          <w:szCs w:val="24"/>
        </w:rPr>
        <w:t xml:space="preserve"> </w:t>
      </w:r>
      <w:r w:rsidR="00AD0252">
        <w:rPr>
          <w:rFonts w:ascii="Arial" w:eastAsia="Calibri" w:hAnsi="Arial" w:cs="Arial"/>
          <w:sz w:val="24"/>
          <w:szCs w:val="24"/>
        </w:rPr>
        <w:lastRenderedPageBreak/>
        <w:t>prevention</w:t>
      </w:r>
      <w:r w:rsidR="00272CC7" w:rsidRPr="009A53E8">
        <w:rPr>
          <w:rFonts w:ascii="Arial" w:eastAsia="Calibri" w:hAnsi="Arial" w:cs="Arial"/>
          <w:sz w:val="24"/>
          <w:szCs w:val="24"/>
        </w:rPr>
        <w:t xml:space="preserve"> should be </w:t>
      </w:r>
      <w:r w:rsidR="00AD0252">
        <w:rPr>
          <w:rFonts w:ascii="Arial" w:eastAsia="Calibri" w:hAnsi="Arial" w:cs="Arial"/>
          <w:sz w:val="24"/>
          <w:szCs w:val="24"/>
        </w:rPr>
        <w:t>included in</w:t>
      </w:r>
      <w:r w:rsidR="00272CC7" w:rsidRPr="009A53E8">
        <w:rPr>
          <w:rFonts w:ascii="Arial" w:eastAsia="Calibri" w:hAnsi="Arial" w:cs="Arial"/>
          <w:sz w:val="24"/>
          <w:szCs w:val="24"/>
        </w:rPr>
        <w:t xml:space="preserve"> these conversations, as part of a</w:t>
      </w:r>
      <w:r w:rsidRPr="009A53E8">
        <w:rPr>
          <w:rFonts w:ascii="Arial" w:eastAsia="Calibri" w:hAnsi="Arial" w:cs="Arial"/>
          <w:sz w:val="24"/>
          <w:szCs w:val="24"/>
        </w:rPr>
        <w:t xml:space="preserve"> focus on multimorbidity and </w:t>
      </w:r>
      <w:r w:rsidR="00D56961">
        <w:rPr>
          <w:rFonts w:ascii="Arial" w:eastAsia="Calibri" w:hAnsi="Arial" w:cs="Arial"/>
          <w:sz w:val="24"/>
          <w:szCs w:val="24"/>
        </w:rPr>
        <w:t xml:space="preserve">integrated, </w:t>
      </w:r>
      <w:r w:rsidR="00B55711">
        <w:rPr>
          <w:rFonts w:ascii="Arial" w:eastAsia="Calibri" w:hAnsi="Arial" w:cs="Arial"/>
          <w:sz w:val="24"/>
          <w:szCs w:val="24"/>
        </w:rPr>
        <w:t>person-centred care,</w:t>
      </w:r>
      <w:r w:rsidR="00A778F3">
        <w:rPr>
          <w:rFonts w:ascii="Arial" w:eastAsia="Calibri" w:hAnsi="Arial" w:cs="Arial"/>
          <w:sz w:val="24"/>
          <w:szCs w:val="24"/>
        </w:rPr>
        <w:fldChar w:fldCharType="begin">
          <w:fldData xml:space="preserve">PEVuZE5vdGU+PENpdGU+PEF1dGhvcj5FYXRvbjwvQXV0aG9yPjxZZWFyPjIwMTU8L1llYXI+PFJl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PEVuZE5vdGU+PENpdGU+PEF1dGhvcj5FYXRvbjwvQXV0aG9yPjxZZWFyPjIwMTU8L1llYXI+PFJl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A778F3">
        <w:rPr>
          <w:rFonts w:ascii="Arial" w:eastAsia="Calibri" w:hAnsi="Arial" w:cs="Arial"/>
          <w:sz w:val="24"/>
          <w:szCs w:val="24"/>
        </w:rPr>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297,298,300</w:t>
      </w:r>
      <w:r w:rsidR="00A778F3">
        <w:rPr>
          <w:rFonts w:ascii="Arial" w:eastAsia="Calibri" w:hAnsi="Arial" w:cs="Arial"/>
          <w:sz w:val="24"/>
          <w:szCs w:val="24"/>
        </w:rPr>
        <w:fldChar w:fldCharType="end"/>
      </w:r>
      <w:r w:rsidRPr="009A53E8">
        <w:rPr>
          <w:rFonts w:ascii="Arial" w:eastAsia="Calibri" w:hAnsi="Arial" w:cs="Arial"/>
          <w:sz w:val="24"/>
          <w:szCs w:val="24"/>
        </w:rPr>
        <w:t xml:space="preserve"> </w:t>
      </w:r>
      <w:r w:rsidR="00272CC7" w:rsidRPr="009A53E8">
        <w:rPr>
          <w:rFonts w:ascii="Arial" w:eastAsia="Calibri" w:hAnsi="Arial" w:cs="Arial"/>
          <w:sz w:val="24"/>
          <w:szCs w:val="24"/>
        </w:rPr>
        <w:t>rather than medical specialty boundaries.</w:t>
      </w:r>
    </w:p>
    <w:p w14:paraId="0036B6A9" w14:textId="77777777" w:rsidR="00E33F4B" w:rsidRPr="009A53E8" w:rsidRDefault="00E33F4B" w:rsidP="00E33F4B">
      <w:pPr>
        <w:spacing w:before="240" w:line="480" w:lineRule="auto"/>
        <w:contextualSpacing/>
        <w:rPr>
          <w:rFonts w:ascii="Arial" w:eastAsia="Calibri" w:hAnsi="Arial" w:cs="Arial"/>
          <w:sz w:val="24"/>
          <w:szCs w:val="24"/>
        </w:rPr>
      </w:pPr>
    </w:p>
    <w:p w14:paraId="61157385" w14:textId="77777777" w:rsidR="00FF23C4" w:rsidRDefault="00FF23C4" w:rsidP="00E5393C">
      <w:pPr>
        <w:spacing w:before="240" w:line="480" w:lineRule="auto"/>
        <w:contextualSpacing/>
        <w:rPr>
          <w:rFonts w:ascii="Arial" w:eastAsia="Calibri" w:hAnsi="Arial" w:cs="Arial"/>
          <w:i/>
          <w:sz w:val="24"/>
          <w:szCs w:val="24"/>
        </w:rPr>
      </w:pPr>
    </w:p>
    <w:p w14:paraId="2980A20F" w14:textId="5A946FBD" w:rsidR="00E33F4B" w:rsidRPr="009A53E8" w:rsidRDefault="00E33F4B" w:rsidP="00E5393C">
      <w:pPr>
        <w:spacing w:before="240" w:line="480" w:lineRule="auto"/>
        <w:contextualSpacing/>
        <w:rPr>
          <w:rFonts w:ascii="Arial" w:eastAsia="Calibri" w:hAnsi="Arial" w:cs="Arial"/>
          <w:i/>
          <w:sz w:val="24"/>
          <w:szCs w:val="24"/>
        </w:rPr>
      </w:pPr>
      <w:r w:rsidRPr="009A53E8">
        <w:rPr>
          <w:rFonts w:ascii="Arial" w:eastAsia="Calibri" w:hAnsi="Arial" w:cs="Arial"/>
          <w:i/>
          <w:sz w:val="24"/>
          <w:szCs w:val="24"/>
        </w:rPr>
        <w:t>Overcoming barriers to primary care involvement in liver diseases</w:t>
      </w:r>
    </w:p>
    <w:p w14:paraId="26E85A1C" w14:textId="6372C93B" w:rsidR="00174BD3" w:rsidRPr="00DA5B12" w:rsidRDefault="00174BD3" w:rsidP="00174BD3">
      <w:pPr>
        <w:spacing w:before="240" w:line="480" w:lineRule="auto"/>
        <w:contextualSpacing/>
        <w:rPr>
          <w:rFonts w:ascii="Arial" w:eastAsia="Calibri" w:hAnsi="Arial" w:cs="Arial"/>
          <w:sz w:val="24"/>
          <w:szCs w:val="24"/>
          <w:lang w:val="x-none"/>
        </w:rPr>
      </w:pPr>
      <w:r w:rsidRPr="009A53E8">
        <w:rPr>
          <w:rFonts w:ascii="Arial" w:eastAsia="Calibri" w:hAnsi="Arial" w:cs="Arial"/>
          <w:sz w:val="24"/>
          <w:szCs w:val="24"/>
        </w:rPr>
        <w:t>Enhanced primary care and specialist nurse engagement with simple care pathways focused on the detection and staging of progressive liver fibrosis will potentially pick up more patients in time to intervene, reduce worry and inconvenience from unnecessary referrals and lead to efficiency savings from improved quality of referrals to secondary care</w:t>
      </w:r>
      <w:r w:rsidR="00390480">
        <w:rPr>
          <w:rFonts w:ascii="Arial" w:eastAsia="Calibri" w:hAnsi="Arial" w:cs="Arial"/>
          <w:sz w:val="24"/>
          <w:szCs w:val="24"/>
        </w:rPr>
        <w:t>.</w:t>
      </w:r>
      <w:r w:rsidR="00A778F3">
        <w:rPr>
          <w:rFonts w:ascii="Arial" w:eastAsia="Calibri" w:hAnsi="Arial" w:cs="Arial"/>
          <w:sz w:val="24"/>
          <w:szCs w:val="24"/>
        </w:rPr>
        <w:fldChar w:fldCharType="begin">
          <w:fldData xml:space="preserve">PEVuZE5vdGU+PENpdGU+PEF1dGhvcj5DZW50aXM8L0F1dGhvcj48WWVhcj4yMDEwPC9ZZWFyPjxS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PEVuZE5vdGU+PENpdGU+PEF1dGhvcj5DZW50aXM8L0F1dGhvcj48WWVhcj4yMDEwPC9ZZWFyPjxS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A778F3">
        <w:rPr>
          <w:rFonts w:ascii="Arial" w:eastAsia="Calibri" w:hAnsi="Arial" w:cs="Arial"/>
          <w:sz w:val="24"/>
          <w:szCs w:val="24"/>
        </w:rPr>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301,302</w:t>
      </w:r>
      <w:r w:rsidR="00A778F3">
        <w:rPr>
          <w:rFonts w:ascii="Arial" w:eastAsia="Calibri" w:hAnsi="Arial" w:cs="Arial"/>
          <w:sz w:val="24"/>
          <w:szCs w:val="24"/>
        </w:rPr>
        <w:fldChar w:fldCharType="end"/>
      </w:r>
      <w:r w:rsidR="00610D02" w:rsidRPr="00610D02">
        <w:rPr>
          <w:rFonts w:ascii="Arial" w:eastAsia="Calibri" w:hAnsi="Arial" w:cs="Arial"/>
          <w:sz w:val="24"/>
          <w:szCs w:val="24"/>
        </w:rPr>
        <w:t xml:space="preserve"> </w:t>
      </w:r>
      <w:r w:rsidR="00610D02">
        <w:rPr>
          <w:rFonts w:ascii="Arial" w:eastAsia="Calibri" w:hAnsi="Arial" w:cs="Arial"/>
          <w:sz w:val="24"/>
          <w:szCs w:val="24"/>
        </w:rPr>
        <w:t xml:space="preserve">Involvement of peers or community members can be a viable solution for </w:t>
      </w:r>
      <w:r w:rsidR="00977D3C">
        <w:rPr>
          <w:rFonts w:ascii="Arial" w:eastAsia="Calibri" w:hAnsi="Arial" w:cs="Arial"/>
          <w:sz w:val="24"/>
          <w:szCs w:val="24"/>
        </w:rPr>
        <w:t xml:space="preserve">reaching and </w:t>
      </w:r>
      <w:r w:rsidR="00610D02">
        <w:rPr>
          <w:rFonts w:ascii="Arial" w:eastAsia="Calibri" w:hAnsi="Arial" w:cs="Arial"/>
          <w:sz w:val="24"/>
          <w:szCs w:val="24"/>
        </w:rPr>
        <w:t>self-</w:t>
      </w:r>
      <w:r w:rsidR="00610D02" w:rsidRPr="00DA5B12">
        <w:rPr>
          <w:rFonts w:ascii="Arial" w:eastAsia="Calibri" w:hAnsi="Arial" w:cs="Arial"/>
          <w:sz w:val="24"/>
          <w:szCs w:val="24"/>
        </w:rPr>
        <w:t>empowering people with liver disease and ensure adequate linkage to care.</w:t>
      </w:r>
      <w:r w:rsidR="00610D02" w:rsidRPr="00DA5B12">
        <w:rPr>
          <w:rFonts w:ascii="Arial" w:eastAsia="Calibri" w:hAnsi="Arial" w:cs="Arial"/>
          <w:sz w:val="24"/>
          <w:szCs w:val="24"/>
        </w:rPr>
        <w:fldChar w:fldCharType="begin">
          <w:fldData xml:space="preserve">PEVuZE5vdGU+PENpdGU+PEF1dGhvcj5Ucm9vc2tpbjwvQXV0aG9yPjxZZWFyPjIwMTU8L1llYXI+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==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PEVuZE5vdGU+PENpdGU+PEF1dGhvcj5Ucm9vc2tpbjwvQXV0aG9yPjxZZWFyPjIwMTU8L1llYXI+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==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610D02" w:rsidRPr="00DA5B12">
        <w:rPr>
          <w:rFonts w:ascii="Arial" w:eastAsia="Calibri" w:hAnsi="Arial" w:cs="Arial"/>
          <w:sz w:val="24"/>
          <w:szCs w:val="24"/>
        </w:rPr>
      </w:r>
      <w:r w:rsidR="00610D02" w:rsidRPr="00DA5B12">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303,304</w:t>
      </w:r>
      <w:r w:rsidR="00610D02" w:rsidRPr="00DA5B12">
        <w:rPr>
          <w:rFonts w:ascii="Arial" w:eastAsia="Calibri" w:hAnsi="Arial" w:cs="Arial"/>
          <w:sz w:val="24"/>
          <w:szCs w:val="24"/>
        </w:rPr>
        <w:fldChar w:fldCharType="end"/>
      </w:r>
      <w:r w:rsidR="00DA5B12" w:rsidRPr="00DA5B12">
        <w:rPr>
          <w:rFonts w:ascii="Arial" w:eastAsia="Calibri" w:hAnsi="Arial" w:cs="Arial"/>
          <w:sz w:val="24"/>
          <w:szCs w:val="24"/>
        </w:rPr>
        <w:t xml:space="preserve"> </w:t>
      </w:r>
    </w:p>
    <w:p w14:paraId="5F7915DF" w14:textId="77777777" w:rsidR="00174BD3" w:rsidRPr="009A53E8" w:rsidRDefault="00174BD3" w:rsidP="00E5393C">
      <w:pPr>
        <w:spacing w:before="240" w:line="480" w:lineRule="auto"/>
        <w:contextualSpacing/>
        <w:rPr>
          <w:rFonts w:ascii="Arial" w:eastAsia="Calibri" w:hAnsi="Arial" w:cs="Arial"/>
          <w:i/>
          <w:sz w:val="24"/>
          <w:szCs w:val="24"/>
        </w:rPr>
      </w:pPr>
    </w:p>
    <w:p w14:paraId="55BEA6EC" w14:textId="10FBC193" w:rsidR="00E5393C" w:rsidRPr="009A53E8" w:rsidRDefault="00E5393C" w:rsidP="00E5393C">
      <w:pPr>
        <w:spacing w:before="240" w:line="480" w:lineRule="auto"/>
        <w:contextualSpacing/>
        <w:rPr>
          <w:rFonts w:ascii="Arial" w:eastAsia="Calibri" w:hAnsi="Arial" w:cs="Arial"/>
          <w:sz w:val="24"/>
          <w:szCs w:val="24"/>
        </w:rPr>
      </w:pPr>
      <w:r w:rsidRPr="009A53E8">
        <w:rPr>
          <w:rFonts w:ascii="Arial" w:eastAsia="Calibri" w:hAnsi="Arial" w:cs="Arial"/>
          <w:sz w:val="24"/>
          <w:szCs w:val="24"/>
        </w:rPr>
        <w:t>Cardiovascular disease</w:t>
      </w:r>
      <w:r w:rsidR="00571271" w:rsidRPr="009A53E8">
        <w:rPr>
          <w:rFonts w:ascii="Arial" w:eastAsia="Calibri" w:hAnsi="Arial" w:cs="Arial"/>
          <w:sz w:val="24"/>
          <w:szCs w:val="24"/>
        </w:rPr>
        <w:t xml:space="preserve"> is</w:t>
      </w:r>
      <w:r w:rsidRPr="009A53E8">
        <w:rPr>
          <w:rFonts w:ascii="Arial" w:eastAsia="Calibri" w:hAnsi="Arial" w:cs="Arial"/>
          <w:sz w:val="24"/>
          <w:szCs w:val="24"/>
        </w:rPr>
        <w:t xml:space="preserve"> generally well managed in primary care</w:t>
      </w:r>
      <w:r w:rsidR="002E3159" w:rsidRPr="009A53E8">
        <w:rPr>
          <w:rFonts w:ascii="Arial" w:eastAsia="Calibri" w:hAnsi="Arial" w:cs="Arial"/>
          <w:sz w:val="24"/>
          <w:szCs w:val="24"/>
        </w:rPr>
        <w:t>,</w:t>
      </w:r>
      <w:r w:rsidR="002A5266">
        <w:rPr>
          <w:rFonts w:ascii="Arial" w:eastAsia="Calibri" w:hAnsi="Arial" w:cs="Arial"/>
          <w:sz w:val="24"/>
          <w:szCs w:val="24"/>
        </w:rPr>
        <w:t xml:space="preserve"> </w:t>
      </w:r>
      <w:r w:rsidR="00D56961">
        <w:rPr>
          <w:rFonts w:ascii="Arial" w:eastAsia="Calibri" w:hAnsi="Arial" w:cs="Arial"/>
          <w:sz w:val="24"/>
          <w:szCs w:val="24"/>
        </w:rPr>
        <w:t>and s</w:t>
      </w:r>
      <w:r w:rsidRPr="009A53E8">
        <w:rPr>
          <w:rFonts w:ascii="Arial" w:eastAsia="Calibri" w:hAnsi="Arial" w:cs="Arial"/>
          <w:sz w:val="24"/>
          <w:szCs w:val="24"/>
        </w:rPr>
        <w:t>upported by well</w:t>
      </w:r>
      <w:r w:rsidR="000B412E">
        <w:rPr>
          <w:rFonts w:ascii="Arial" w:eastAsia="Calibri" w:hAnsi="Arial" w:cs="Arial"/>
          <w:sz w:val="24"/>
          <w:szCs w:val="24"/>
        </w:rPr>
        <w:t>-</w:t>
      </w:r>
      <w:r w:rsidRPr="009A53E8">
        <w:rPr>
          <w:rFonts w:ascii="Arial" w:eastAsia="Calibri" w:hAnsi="Arial" w:cs="Arial"/>
          <w:sz w:val="24"/>
          <w:szCs w:val="24"/>
        </w:rPr>
        <w:t>evidenced care pathways</w:t>
      </w:r>
      <w:r w:rsidR="002E3159" w:rsidRPr="009A53E8">
        <w:rPr>
          <w:rFonts w:ascii="Arial" w:eastAsia="Calibri" w:hAnsi="Arial" w:cs="Arial"/>
          <w:sz w:val="24"/>
          <w:szCs w:val="24"/>
        </w:rPr>
        <w:t xml:space="preserve"> and</w:t>
      </w:r>
      <w:r w:rsidRPr="009A53E8">
        <w:rPr>
          <w:rFonts w:ascii="Arial" w:eastAsia="Calibri" w:hAnsi="Arial" w:cs="Arial"/>
          <w:sz w:val="24"/>
          <w:szCs w:val="24"/>
        </w:rPr>
        <w:t xml:space="preserve"> extensive secondary care resources</w:t>
      </w:r>
      <w:r w:rsidR="00A03973">
        <w:rPr>
          <w:rFonts w:ascii="Arial" w:eastAsia="Calibri" w:hAnsi="Arial" w:cs="Arial"/>
          <w:sz w:val="24"/>
          <w:szCs w:val="24"/>
        </w:rPr>
        <w:t>. C</w:t>
      </w:r>
      <w:r w:rsidR="002E3159" w:rsidRPr="009A53E8">
        <w:rPr>
          <w:rFonts w:ascii="Arial" w:eastAsia="Calibri" w:hAnsi="Arial" w:cs="Arial"/>
          <w:sz w:val="24"/>
          <w:szCs w:val="24"/>
        </w:rPr>
        <w:t>onsequently</w:t>
      </w:r>
      <w:r w:rsidR="00404EF3">
        <w:rPr>
          <w:rFonts w:ascii="Arial" w:eastAsia="Calibri" w:hAnsi="Arial" w:cs="Arial"/>
          <w:sz w:val="24"/>
          <w:szCs w:val="24"/>
        </w:rPr>
        <w:t>,</w:t>
      </w:r>
      <w:r w:rsidR="002E3159" w:rsidRPr="009A53E8">
        <w:rPr>
          <w:rFonts w:ascii="Arial" w:eastAsia="Calibri" w:hAnsi="Arial" w:cs="Arial"/>
          <w:sz w:val="24"/>
          <w:szCs w:val="24"/>
        </w:rPr>
        <w:t xml:space="preserve"> </w:t>
      </w:r>
      <w:r w:rsidRPr="009A53E8">
        <w:rPr>
          <w:rFonts w:ascii="Arial" w:eastAsia="Calibri" w:hAnsi="Arial" w:cs="Arial"/>
          <w:sz w:val="24"/>
          <w:szCs w:val="24"/>
        </w:rPr>
        <w:t>mortal</w:t>
      </w:r>
      <w:r w:rsidR="002E3159" w:rsidRPr="009A53E8">
        <w:rPr>
          <w:rFonts w:ascii="Arial" w:eastAsia="Calibri" w:hAnsi="Arial" w:cs="Arial"/>
          <w:sz w:val="24"/>
          <w:szCs w:val="24"/>
        </w:rPr>
        <w:t>it</w:t>
      </w:r>
      <w:r w:rsidRPr="009A53E8">
        <w:rPr>
          <w:rFonts w:ascii="Arial" w:eastAsia="Calibri" w:hAnsi="Arial" w:cs="Arial"/>
          <w:sz w:val="24"/>
          <w:szCs w:val="24"/>
        </w:rPr>
        <w:t>y rates are decreasing</w:t>
      </w:r>
      <w:r w:rsidR="00DA5B12">
        <w:rPr>
          <w:rFonts w:ascii="Arial" w:eastAsia="Calibri" w:hAnsi="Arial" w:cs="Arial"/>
          <w:sz w:val="24"/>
          <w:szCs w:val="24"/>
        </w:rPr>
        <w:t xml:space="preserve"> </w:t>
      </w:r>
      <w:r w:rsidR="00174BD3" w:rsidRPr="009A53E8">
        <w:rPr>
          <w:rFonts w:ascii="Arial" w:eastAsia="Calibri" w:hAnsi="Arial" w:cs="Arial"/>
          <w:sz w:val="24"/>
          <w:szCs w:val="24"/>
        </w:rPr>
        <w:t>throughout Europe (</w:t>
      </w:r>
      <w:r w:rsidR="00DF2B7E" w:rsidRPr="009A53E8">
        <w:rPr>
          <w:rFonts w:ascii="Arial" w:eastAsia="Calibri" w:hAnsi="Arial" w:cs="Arial"/>
          <w:b/>
          <w:sz w:val="24"/>
          <w:szCs w:val="24"/>
        </w:rPr>
        <w:t>Figure 2</w:t>
      </w:r>
      <w:r w:rsidR="00174BD3" w:rsidRPr="009A53E8">
        <w:rPr>
          <w:rFonts w:ascii="Arial" w:eastAsia="Calibri" w:hAnsi="Arial" w:cs="Arial"/>
          <w:sz w:val="24"/>
          <w:szCs w:val="24"/>
        </w:rPr>
        <w:t>)</w:t>
      </w:r>
      <w:r w:rsidRPr="009A53E8">
        <w:rPr>
          <w:rFonts w:ascii="Arial" w:eastAsia="Calibri" w:hAnsi="Arial" w:cs="Arial"/>
          <w:sz w:val="24"/>
          <w:szCs w:val="24"/>
        </w:rPr>
        <w:t>. The picture for liver disease</w:t>
      </w:r>
      <w:r w:rsidR="00B55711">
        <w:rPr>
          <w:rFonts w:ascii="Arial" w:eastAsia="Calibri" w:hAnsi="Arial" w:cs="Arial"/>
          <w:sz w:val="24"/>
          <w:szCs w:val="24"/>
        </w:rPr>
        <w:t>s</w:t>
      </w:r>
      <w:r w:rsidRPr="009A53E8">
        <w:rPr>
          <w:rFonts w:ascii="Arial" w:eastAsia="Calibri" w:hAnsi="Arial" w:cs="Arial"/>
          <w:sz w:val="24"/>
          <w:szCs w:val="24"/>
        </w:rPr>
        <w:t xml:space="preserve"> could not be more different</w:t>
      </w:r>
      <w:r w:rsidR="002E3159" w:rsidRPr="009A53E8">
        <w:rPr>
          <w:rFonts w:ascii="Arial" w:eastAsia="Calibri" w:hAnsi="Arial" w:cs="Arial"/>
          <w:sz w:val="24"/>
          <w:szCs w:val="24"/>
        </w:rPr>
        <w:t xml:space="preserve"> though</w:t>
      </w:r>
      <w:r w:rsidR="002A5266">
        <w:rPr>
          <w:rFonts w:ascii="Arial" w:eastAsia="Calibri" w:hAnsi="Arial" w:cs="Arial"/>
          <w:sz w:val="24"/>
          <w:szCs w:val="24"/>
        </w:rPr>
        <w:t xml:space="preserve">, and a significant responsibility resides with </w:t>
      </w:r>
      <w:r w:rsidR="00AD0252">
        <w:rPr>
          <w:rFonts w:ascii="Arial" w:eastAsia="Calibri" w:hAnsi="Arial" w:cs="Arial"/>
          <w:sz w:val="24"/>
          <w:szCs w:val="24"/>
        </w:rPr>
        <w:t xml:space="preserve">the specialism of </w:t>
      </w:r>
      <w:r w:rsidR="002A5266">
        <w:rPr>
          <w:rFonts w:ascii="Arial" w:eastAsia="Calibri" w:hAnsi="Arial" w:cs="Arial"/>
          <w:sz w:val="24"/>
          <w:szCs w:val="24"/>
        </w:rPr>
        <w:t>hepatology in providing similarly coherent guidance</w:t>
      </w:r>
      <w:r w:rsidRPr="009A53E8">
        <w:rPr>
          <w:rFonts w:ascii="Arial" w:eastAsia="Calibri" w:hAnsi="Arial" w:cs="Arial"/>
          <w:sz w:val="24"/>
          <w:szCs w:val="24"/>
        </w:rPr>
        <w:t xml:space="preserve">. The prevalence of liver disease is variable and can be highly concentrated with dense foci of </w:t>
      </w:r>
      <w:r w:rsidR="00610D02">
        <w:rPr>
          <w:rFonts w:ascii="Arial" w:eastAsia="Calibri" w:hAnsi="Arial" w:cs="Arial"/>
          <w:sz w:val="24"/>
          <w:szCs w:val="24"/>
        </w:rPr>
        <w:t xml:space="preserve">unhealthy </w:t>
      </w:r>
      <w:r w:rsidRPr="009A53E8">
        <w:rPr>
          <w:rFonts w:ascii="Arial" w:eastAsia="Calibri" w:hAnsi="Arial" w:cs="Arial"/>
          <w:sz w:val="24"/>
          <w:szCs w:val="24"/>
        </w:rPr>
        <w:t>alcohol</w:t>
      </w:r>
      <w:r w:rsidR="00610D02">
        <w:rPr>
          <w:rFonts w:ascii="Arial" w:eastAsia="Calibri" w:hAnsi="Arial" w:cs="Arial"/>
          <w:sz w:val="24"/>
          <w:szCs w:val="24"/>
        </w:rPr>
        <w:t xml:space="preserve"> </w:t>
      </w:r>
      <w:r w:rsidRPr="009A53E8">
        <w:rPr>
          <w:rFonts w:ascii="Arial" w:eastAsia="Calibri" w:hAnsi="Arial" w:cs="Arial"/>
          <w:sz w:val="24"/>
          <w:szCs w:val="24"/>
        </w:rPr>
        <w:t xml:space="preserve">use and </w:t>
      </w:r>
      <w:r w:rsidR="00DF2B7E" w:rsidRPr="009A53E8">
        <w:rPr>
          <w:rFonts w:ascii="Arial" w:eastAsia="Calibri" w:hAnsi="Arial" w:cs="Arial"/>
          <w:sz w:val="24"/>
          <w:szCs w:val="24"/>
        </w:rPr>
        <w:t>PWID</w:t>
      </w:r>
      <w:r w:rsidRPr="009A53E8">
        <w:rPr>
          <w:rFonts w:ascii="Arial" w:eastAsia="Calibri" w:hAnsi="Arial" w:cs="Arial"/>
          <w:sz w:val="24"/>
          <w:szCs w:val="24"/>
        </w:rPr>
        <w:t>.</w:t>
      </w:r>
      <w:r w:rsidR="00A778F3">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&lt;EndNote&gt;&lt;Cite&gt;&lt;Author&gt;PHE&lt;/Author&gt;&lt;Year&gt;2020&lt;/Year&gt;&lt;RecNum&gt;215&lt;/RecNum&gt;&lt;DisplayText&gt;&lt;style face="superscript"&gt;305&lt;/style&gt;&lt;/DisplayText&gt;&lt;record&gt;&lt;rec-number&gt;215&lt;/rec-number&gt;&lt;foreign-keys&gt;&lt;key app="EN" db-id="s2v9rrs5u09vvhefa09xfteztpze9p0epvzs" timestamp="1616407422"&gt;215&lt;/key&gt;&lt;/foreign-keys&gt;&lt;ref-type name="Web Page"&gt;12&lt;/ref-type&gt;&lt;contributors&gt;&lt;authors&gt;&lt;author&gt;PHE&lt;/author&gt;&lt;/authors&gt;&lt;/contributors&gt;&lt;titles&gt;&lt;title&gt;Atlas of Variation&lt;/title&gt;&lt;/titles&gt;&lt;dates&gt;&lt;year&gt;2020&lt;/year&gt;&lt;/dates&gt;&lt;urls&gt;&lt;related-urls&gt;&lt;url&gt;https://fingertips.phe.org.uk/profile/atlas-of-variation&lt;/url&gt;&lt;/related-urls&gt;&lt;/urls&gt;&lt;/record&gt;&lt;/Cite&gt;&lt;/EndNote&gt;</w:instrText>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305</w:t>
      </w:r>
      <w:r w:rsidR="00A778F3">
        <w:rPr>
          <w:rFonts w:ascii="Arial" w:eastAsia="Calibri" w:hAnsi="Arial" w:cs="Arial"/>
          <w:sz w:val="24"/>
          <w:szCs w:val="24"/>
        </w:rPr>
        <w:fldChar w:fldCharType="end"/>
      </w:r>
      <w:r w:rsidRPr="009A53E8">
        <w:rPr>
          <w:rFonts w:ascii="Arial" w:eastAsia="Calibri" w:hAnsi="Arial" w:cs="Arial"/>
          <w:sz w:val="24"/>
          <w:szCs w:val="24"/>
        </w:rPr>
        <w:t xml:space="preserve"> </w:t>
      </w:r>
      <w:r w:rsidR="003D295C">
        <w:rPr>
          <w:rFonts w:ascii="Arial" w:eastAsia="Calibri" w:hAnsi="Arial" w:cs="Arial"/>
          <w:sz w:val="24"/>
          <w:szCs w:val="24"/>
        </w:rPr>
        <w:t>Elsewhere</w:t>
      </w:r>
      <w:r w:rsidR="00D56961">
        <w:rPr>
          <w:rFonts w:ascii="Arial" w:eastAsia="Calibri" w:hAnsi="Arial" w:cs="Arial"/>
          <w:sz w:val="24"/>
          <w:szCs w:val="24"/>
        </w:rPr>
        <w:t xml:space="preserve"> </w:t>
      </w:r>
      <w:r w:rsidR="000013A9">
        <w:rPr>
          <w:rFonts w:ascii="Arial" w:eastAsia="Calibri" w:hAnsi="Arial" w:cs="Arial"/>
          <w:sz w:val="24"/>
          <w:szCs w:val="24"/>
        </w:rPr>
        <w:t>liver disease</w:t>
      </w:r>
      <w:r w:rsidR="00C80C2C">
        <w:rPr>
          <w:rFonts w:ascii="Arial" w:eastAsia="Calibri" w:hAnsi="Arial" w:cs="Arial"/>
          <w:sz w:val="24"/>
          <w:szCs w:val="24"/>
        </w:rPr>
        <w:t>s</w:t>
      </w:r>
      <w:r w:rsidR="000013A9">
        <w:rPr>
          <w:rFonts w:ascii="Arial" w:eastAsia="Calibri" w:hAnsi="Arial" w:cs="Arial"/>
          <w:sz w:val="24"/>
          <w:szCs w:val="24"/>
        </w:rPr>
        <w:t xml:space="preserve"> </w:t>
      </w:r>
      <w:r w:rsidRPr="009A53E8">
        <w:rPr>
          <w:rFonts w:ascii="Arial" w:eastAsia="Calibri" w:hAnsi="Arial" w:cs="Arial"/>
          <w:sz w:val="24"/>
          <w:szCs w:val="24"/>
        </w:rPr>
        <w:t>form a small</w:t>
      </w:r>
      <w:r w:rsidR="00C80C2C">
        <w:rPr>
          <w:rFonts w:ascii="Arial" w:eastAsia="Calibri" w:hAnsi="Arial" w:cs="Arial"/>
          <w:sz w:val="24"/>
          <w:szCs w:val="24"/>
        </w:rPr>
        <w:t>er</w:t>
      </w:r>
      <w:r w:rsidRPr="009A53E8">
        <w:rPr>
          <w:rFonts w:ascii="Arial" w:eastAsia="Calibri" w:hAnsi="Arial" w:cs="Arial"/>
          <w:sz w:val="24"/>
          <w:szCs w:val="24"/>
        </w:rPr>
        <w:t xml:space="preserve"> proportion of a </w:t>
      </w:r>
      <w:r w:rsidR="00A03973">
        <w:rPr>
          <w:rFonts w:ascii="Arial" w:eastAsia="Calibri" w:hAnsi="Arial" w:cs="Arial"/>
          <w:sz w:val="24"/>
          <w:szCs w:val="24"/>
        </w:rPr>
        <w:t>primary care</w:t>
      </w:r>
      <w:r w:rsidRPr="009A53E8">
        <w:rPr>
          <w:rFonts w:ascii="Arial" w:eastAsia="Calibri" w:hAnsi="Arial" w:cs="Arial"/>
          <w:sz w:val="24"/>
          <w:szCs w:val="24"/>
        </w:rPr>
        <w:t xml:space="preserve"> workload</w:t>
      </w:r>
      <w:r w:rsidR="0080249B">
        <w:rPr>
          <w:rFonts w:ascii="Arial" w:eastAsia="Calibri" w:hAnsi="Arial" w:cs="Arial"/>
          <w:sz w:val="24"/>
          <w:szCs w:val="24"/>
        </w:rPr>
        <w:t xml:space="preserve">, </w:t>
      </w:r>
      <w:r w:rsidR="003D295C">
        <w:rPr>
          <w:rFonts w:ascii="Arial" w:eastAsia="Calibri" w:hAnsi="Arial" w:cs="Arial"/>
          <w:sz w:val="24"/>
          <w:szCs w:val="24"/>
        </w:rPr>
        <w:t>with</w:t>
      </w:r>
      <w:r w:rsidR="0080249B">
        <w:rPr>
          <w:rFonts w:ascii="Arial" w:eastAsia="Calibri" w:hAnsi="Arial" w:cs="Arial"/>
          <w:sz w:val="24"/>
          <w:szCs w:val="24"/>
        </w:rPr>
        <w:t xml:space="preserve"> large variability between different countries in Europe. T</w:t>
      </w:r>
      <w:r w:rsidR="002E3159" w:rsidRPr="009A53E8">
        <w:rPr>
          <w:rFonts w:ascii="Arial" w:eastAsia="Calibri" w:hAnsi="Arial" w:cs="Arial"/>
          <w:sz w:val="24"/>
          <w:szCs w:val="24"/>
        </w:rPr>
        <w:t>hus</w:t>
      </w:r>
      <w:r w:rsidR="00404EF3">
        <w:rPr>
          <w:rFonts w:ascii="Arial" w:eastAsia="Calibri" w:hAnsi="Arial" w:cs="Arial"/>
          <w:sz w:val="24"/>
          <w:szCs w:val="24"/>
        </w:rPr>
        <w:t>,</w:t>
      </w:r>
      <w:r w:rsidR="002E3159" w:rsidRPr="009A53E8">
        <w:rPr>
          <w:rFonts w:ascii="Arial" w:eastAsia="Calibri" w:hAnsi="Arial" w:cs="Arial"/>
          <w:sz w:val="24"/>
          <w:szCs w:val="24"/>
        </w:rPr>
        <w:t xml:space="preserve"> a</w:t>
      </w:r>
      <w:r w:rsidRPr="009A53E8">
        <w:rPr>
          <w:rFonts w:ascii="Arial" w:eastAsia="Calibri" w:hAnsi="Arial" w:cs="Arial"/>
          <w:sz w:val="24"/>
          <w:szCs w:val="24"/>
        </w:rPr>
        <w:t xml:space="preserve"> </w:t>
      </w:r>
      <w:r w:rsidR="002E3159" w:rsidRPr="009A53E8">
        <w:rPr>
          <w:rFonts w:ascii="Arial" w:eastAsia="Calibri" w:hAnsi="Arial" w:cs="Arial"/>
          <w:sz w:val="24"/>
          <w:szCs w:val="24"/>
        </w:rPr>
        <w:t>nuanced</w:t>
      </w:r>
      <w:r w:rsidR="000B412E">
        <w:rPr>
          <w:rFonts w:ascii="Arial" w:eastAsia="Calibri" w:hAnsi="Arial" w:cs="Arial"/>
          <w:sz w:val="24"/>
          <w:szCs w:val="24"/>
        </w:rPr>
        <w:t>, but mutually bene</w:t>
      </w:r>
      <w:r w:rsidR="003D295C">
        <w:rPr>
          <w:rFonts w:ascii="Arial" w:eastAsia="Calibri" w:hAnsi="Arial" w:cs="Arial"/>
          <w:sz w:val="24"/>
          <w:szCs w:val="24"/>
        </w:rPr>
        <w:t>fi</w:t>
      </w:r>
      <w:r w:rsidR="000B412E">
        <w:rPr>
          <w:rFonts w:ascii="Arial" w:eastAsia="Calibri" w:hAnsi="Arial" w:cs="Arial"/>
          <w:sz w:val="24"/>
          <w:szCs w:val="24"/>
        </w:rPr>
        <w:t>ci</w:t>
      </w:r>
      <w:r w:rsidR="003D295C">
        <w:rPr>
          <w:rFonts w:ascii="Arial" w:eastAsia="Calibri" w:hAnsi="Arial" w:cs="Arial"/>
          <w:sz w:val="24"/>
          <w:szCs w:val="24"/>
        </w:rPr>
        <w:t xml:space="preserve">al </w:t>
      </w:r>
      <w:r w:rsidRPr="009A53E8">
        <w:rPr>
          <w:rFonts w:ascii="Arial" w:eastAsia="Calibri" w:hAnsi="Arial" w:cs="Arial"/>
          <w:sz w:val="24"/>
          <w:szCs w:val="24"/>
        </w:rPr>
        <w:t>approach is needed</w:t>
      </w:r>
      <w:r w:rsidR="003D295C">
        <w:rPr>
          <w:rFonts w:ascii="Arial" w:eastAsia="Calibri" w:hAnsi="Arial" w:cs="Arial"/>
          <w:sz w:val="24"/>
          <w:szCs w:val="24"/>
        </w:rPr>
        <w:t xml:space="preserve">; </w:t>
      </w:r>
      <w:r w:rsidR="00A03973">
        <w:rPr>
          <w:rFonts w:ascii="Arial" w:eastAsia="Calibri" w:hAnsi="Arial" w:cs="Arial"/>
          <w:sz w:val="24"/>
          <w:szCs w:val="24"/>
        </w:rPr>
        <w:t>primary care health professionals</w:t>
      </w:r>
      <w:r w:rsidRPr="009A53E8">
        <w:rPr>
          <w:rFonts w:ascii="Arial" w:eastAsia="Calibri" w:hAnsi="Arial" w:cs="Arial"/>
          <w:sz w:val="24"/>
          <w:szCs w:val="24"/>
        </w:rPr>
        <w:t xml:space="preserve"> with competing workloads </w:t>
      </w:r>
      <w:r w:rsidR="003D295C">
        <w:rPr>
          <w:rFonts w:ascii="Arial" w:eastAsia="Calibri" w:hAnsi="Arial" w:cs="Arial"/>
          <w:sz w:val="24"/>
          <w:szCs w:val="24"/>
        </w:rPr>
        <w:t xml:space="preserve">could usefully recognise </w:t>
      </w:r>
      <w:r w:rsidR="00174BD3" w:rsidRPr="009A53E8">
        <w:rPr>
          <w:rFonts w:ascii="Arial" w:eastAsia="Calibri" w:hAnsi="Arial" w:cs="Arial"/>
          <w:sz w:val="24"/>
          <w:szCs w:val="24"/>
        </w:rPr>
        <w:t>that focusing on liver disease</w:t>
      </w:r>
      <w:r w:rsidRPr="009A53E8">
        <w:rPr>
          <w:rFonts w:ascii="Arial" w:eastAsia="Calibri" w:hAnsi="Arial" w:cs="Arial"/>
          <w:sz w:val="24"/>
          <w:szCs w:val="24"/>
        </w:rPr>
        <w:t xml:space="preserve"> and its interwoven relationship with other </w:t>
      </w:r>
      <w:r w:rsidRPr="009A53E8">
        <w:rPr>
          <w:rFonts w:ascii="Arial" w:eastAsia="Calibri" w:hAnsi="Arial" w:cs="Arial"/>
          <w:sz w:val="24"/>
          <w:szCs w:val="24"/>
        </w:rPr>
        <w:lastRenderedPageBreak/>
        <w:t xml:space="preserve">common </w:t>
      </w:r>
      <w:r w:rsidR="00B55711">
        <w:rPr>
          <w:rFonts w:ascii="Arial" w:eastAsia="Calibri" w:hAnsi="Arial" w:cs="Arial"/>
          <w:sz w:val="24"/>
          <w:szCs w:val="24"/>
        </w:rPr>
        <w:t xml:space="preserve">metabolic </w:t>
      </w:r>
      <w:r w:rsidRPr="009A53E8">
        <w:rPr>
          <w:rFonts w:ascii="Arial" w:eastAsia="Calibri" w:hAnsi="Arial" w:cs="Arial"/>
          <w:sz w:val="24"/>
          <w:szCs w:val="24"/>
        </w:rPr>
        <w:t xml:space="preserve">co-morbidities </w:t>
      </w:r>
      <w:r w:rsidR="00CD585E">
        <w:rPr>
          <w:rFonts w:ascii="Arial" w:eastAsia="Calibri" w:hAnsi="Arial" w:cs="Arial"/>
          <w:sz w:val="24"/>
          <w:szCs w:val="24"/>
        </w:rPr>
        <w:t>like obesity and type 2</w:t>
      </w:r>
      <w:r w:rsidR="00571271" w:rsidRPr="009A53E8">
        <w:rPr>
          <w:rFonts w:ascii="Arial" w:eastAsia="Calibri" w:hAnsi="Arial" w:cs="Arial"/>
          <w:sz w:val="24"/>
          <w:szCs w:val="24"/>
        </w:rPr>
        <w:t xml:space="preserve"> diabetes </w:t>
      </w:r>
      <w:r w:rsidRPr="009A53E8">
        <w:rPr>
          <w:rFonts w:ascii="Arial" w:eastAsia="Calibri" w:hAnsi="Arial" w:cs="Arial"/>
          <w:sz w:val="24"/>
          <w:szCs w:val="24"/>
        </w:rPr>
        <w:t>is relevant, feasible and worthwhile</w:t>
      </w:r>
      <w:r w:rsidR="00A778F3">
        <w:rPr>
          <w:rFonts w:ascii="Arial" w:eastAsia="Calibri" w:hAnsi="Arial" w:cs="Arial"/>
          <w:sz w:val="24"/>
          <w:szCs w:val="24"/>
        </w:rPr>
        <w:fldChar w:fldCharType="begin">
          <w:fldData xml:space="preserve">PEVuZE5vdGU+PENpdGU+PEF1dGhvcj5Zb3Vub3NzaTwvQXV0aG9yPjxZZWFyPjIwMTk8L1llYXI+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PEVuZE5vdGU+PENpdGU+PEF1dGhvcj5Zb3Vub3NzaTwvQXV0aG9yPjxZZWFyPjIwMTk8L1llYXI+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A778F3">
        <w:rPr>
          <w:rFonts w:ascii="Arial" w:eastAsia="Calibri" w:hAnsi="Arial" w:cs="Arial"/>
          <w:sz w:val="24"/>
          <w:szCs w:val="24"/>
        </w:rPr>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306</w:t>
      </w:r>
      <w:r w:rsidR="00A778F3">
        <w:rPr>
          <w:rFonts w:ascii="Arial" w:eastAsia="Calibri" w:hAnsi="Arial" w:cs="Arial"/>
          <w:sz w:val="24"/>
          <w:szCs w:val="24"/>
        </w:rPr>
        <w:fldChar w:fldCharType="end"/>
      </w:r>
      <w:r w:rsidR="00404EF3">
        <w:rPr>
          <w:rFonts w:ascii="Arial" w:eastAsia="Calibri" w:hAnsi="Arial" w:cs="Arial"/>
          <w:sz w:val="24"/>
          <w:szCs w:val="24"/>
        </w:rPr>
        <w:t>, wh</w:t>
      </w:r>
      <w:r w:rsidR="003D295C">
        <w:rPr>
          <w:rFonts w:ascii="Arial" w:eastAsia="Calibri" w:hAnsi="Arial" w:cs="Arial"/>
          <w:sz w:val="24"/>
          <w:szCs w:val="24"/>
        </w:rPr>
        <w:t xml:space="preserve">ilst </w:t>
      </w:r>
      <w:r w:rsidR="00A03973">
        <w:rPr>
          <w:rFonts w:ascii="Arial" w:eastAsia="Calibri" w:hAnsi="Arial" w:cs="Arial"/>
          <w:sz w:val="24"/>
          <w:szCs w:val="24"/>
        </w:rPr>
        <w:t xml:space="preserve">hepatology </w:t>
      </w:r>
      <w:r w:rsidR="003D295C">
        <w:rPr>
          <w:rFonts w:ascii="Arial" w:eastAsia="Calibri" w:hAnsi="Arial" w:cs="Arial"/>
          <w:sz w:val="24"/>
          <w:szCs w:val="24"/>
        </w:rPr>
        <w:t>will help</w:t>
      </w:r>
      <w:r w:rsidR="00A03973">
        <w:rPr>
          <w:rFonts w:ascii="Arial" w:eastAsia="Calibri" w:hAnsi="Arial" w:cs="Arial"/>
          <w:sz w:val="24"/>
          <w:szCs w:val="24"/>
        </w:rPr>
        <w:t xml:space="preserve"> in communicating stream-lined</w:t>
      </w:r>
      <w:r w:rsidR="00A03973" w:rsidRPr="009A53E8">
        <w:rPr>
          <w:rFonts w:ascii="Arial" w:eastAsia="Calibri" w:hAnsi="Arial" w:cs="Arial"/>
          <w:sz w:val="24"/>
          <w:szCs w:val="24"/>
        </w:rPr>
        <w:t xml:space="preserve"> </w:t>
      </w:r>
      <w:r w:rsidR="00A03973">
        <w:rPr>
          <w:rFonts w:ascii="Arial" w:eastAsia="Calibri" w:hAnsi="Arial" w:cs="Arial"/>
          <w:sz w:val="24"/>
          <w:szCs w:val="24"/>
        </w:rPr>
        <w:t xml:space="preserve">diagnostic and management algorithms. </w:t>
      </w:r>
      <w:r w:rsidR="002A5266">
        <w:rPr>
          <w:rFonts w:ascii="Arial" w:eastAsia="Calibri" w:hAnsi="Arial" w:cs="Arial"/>
          <w:sz w:val="24"/>
          <w:szCs w:val="24"/>
        </w:rPr>
        <w:t>Whilst LBTs are</w:t>
      </w:r>
      <w:r w:rsidRPr="009A53E8">
        <w:rPr>
          <w:rFonts w:ascii="Arial" w:eastAsia="Calibri" w:hAnsi="Arial" w:cs="Arial"/>
          <w:sz w:val="24"/>
          <w:szCs w:val="24"/>
        </w:rPr>
        <w:t xml:space="preserve"> widely carried out in relation to co-morbidity monitoring, confidence in managing </w:t>
      </w:r>
      <w:r w:rsidR="002A5266">
        <w:rPr>
          <w:rFonts w:ascii="Arial" w:eastAsia="Calibri" w:hAnsi="Arial" w:cs="Arial"/>
          <w:sz w:val="24"/>
          <w:szCs w:val="24"/>
        </w:rPr>
        <w:t>incidental findings</w:t>
      </w:r>
      <w:r w:rsidRPr="009A53E8">
        <w:rPr>
          <w:rFonts w:ascii="Arial" w:eastAsia="Calibri" w:hAnsi="Arial" w:cs="Arial"/>
          <w:sz w:val="24"/>
          <w:szCs w:val="24"/>
        </w:rPr>
        <w:t xml:space="preserve"> is low, with evidence of </w:t>
      </w:r>
      <w:r w:rsidRPr="009A53E8">
        <w:rPr>
          <w:rFonts w:ascii="Arial" w:eastAsia="Calibri" w:hAnsi="Arial" w:cs="Arial"/>
          <w:i/>
          <w:sz w:val="24"/>
          <w:szCs w:val="24"/>
        </w:rPr>
        <w:t>ad hoc</w:t>
      </w:r>
      <w:r w:rsidRPr="009A53E8">
        <w:rPr>
          <w:rFonts w:ascii="Arial" w:eastAsia="Calibri" w:hAnsi="Arial" w:cs="Arial"/>
          <w:sz w:val="24"/>
          <w:szCs w:val="24"/>
        </w:rPr>
        <w:t>, repeat testing (rather than appropriate further investig</w:t>
      </w:r>
      <w:r w:rsidR="00205C8B">
        <w:rPr>
          <w:rFonts w:ascii="Arial" w:eastAsia="Calibri" w:hAnsi="Arial" w:cs="Arial"/>
          <w:sz w:val="24"/>
          <w:szCs w:val="24"/>
        </w:rPr>
        <w:t>ation) of minor abnormalities</w:t>
      </w:r>
      <w:r w:rsidR="00D56961">
        <w:rPr>
          <w:rFonts w:ascii="Arial" w:eastAsia="Calibri" w:hAnsi="Arial" w:cs="Arial"/>
          <w:sz w:val="24"/>
          <w:szCs w:val="24"/>
        </w:rPr>
        <w:t xml:space="preserve"> being the norm</w:t>
      </w:r>
      <w:r w:rsidR="00205C8B">
        <w:rPr>
          <w:rFonts w:ascii="Arial" w:eastAsia="Calibri" w:hAnsi="Arial" w:cs="Arial"/>
          <w:sz w:val="24"/>
          <w:szCs w:val="24"/>
        </w:rPr>
        <w:t>.</w:t>
      </w:r>
      <w:r w:rsidR="00A778F3">
        <w:rPr>
          <w:rFonts w:ascii="Arial" w:eastAsia="Calibri" w:hAnsi="Arial" w:cs="Arial"/>
          <w:sz w:val="24"/>
          <w:szCs w:val="24"/>
        </w:rPr>
        <w:fldChar w:fldCharType="begin">
          <w:fldData xml:space="preserve">PEVuZE5vdGU+PENpdGU+PEF1dGhvcj5MaWxmb3JkPC9BdXRob3I+PFllYXI+MjAxMzwvWWVhcj48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</w:fldData>
        </w:fldChar>
      </w:r>
      <w:r w:rsidR="000B412E">
        <w:rPr>
          <w:rFonts w:ascii="Arial" w:eastAsia="Calibri" w:hAnsi="Arial" w:cs="Arial"/>
          <w:sz w:val="24"/>
          <w:szCs w:val="24"/>
        </w:rPr>
        <w:instrText xml:space="preserve"> ADDIN EN.CITE </w:instrText>
      </w:r>
      <w:r w:rsidR="000B412E">
        <w:rPr>
          <w:rFonts w:ascii="Arial" w:eastAsia="Calibri" w:hAnsi="Arial" w:cs="Arial"/>
          <w:sz w:val="24"/>
          <w:szCs w:val="24"/>
        </w:rPr>
        <w:fldChar w:fldCharType="begin">
          <w:fldData xml:space="preserve">PEVuZE5vdGU+PENpdGU+PEF1dGhvcj5MaWxmb3JkPC9BdXRob3I+PFllYXI+MjAxMzwvWWVhcj48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</w:fldData>
        </w:fldChar>
      </w:r>
      <w:r w:rsidR="000B412E">
        <w:rPr>
          <w:rFonts w:ascii="Arial" w:eastAsia="Calibri" w:hAnsi="Arial" w:cs="Arial"/>
          <w:sz w:val="24"/>
          <w:szCs w:val="24"/>
        </w:rPr>
        <w:instrText xml:space="preserve"> ADDIN EN.CITE.DATA </w:instrText>
      </w:r>
      <w:r w:rsidR="000B412E">
        <w:rPr>
          <w:rFonts w:ascii="Arial" w:eastAsia="Calibri" w:hAnsi="Arial" w:cs="Arial"/>
          <w:sz w:val="24"/>
          <w:szCs w:val="24"/>
        </w:rPr>
      </w:r>
      <w:r w:rsidR="000B412E">
        <w:rPr>
          <w:rFonts w:ascii="Arial" w:eastAsia="Calibri" w:hAnsi="Arial" w:cs="Arial"/>
          <w:sz w:val="24"/>
          <w:szCs w:val="24"/>
        </w:rPr>
        <w:fldChar w:fldCharType="end"/>
      </w:r>
      <w:r w:rsidR="00A778F3">
        <w:rPr>
          <w:rFonts w:ascii="Arial" w:eastAsia="Calibri" w:hAnsi="Arial" w:cs="Arial"/>
          <w:sz w:val="24"/>
          <w:szCs w:val="24"/>
        </w:rPr>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307</w:t>
      </w:r>
      <w:r w:rsidR="00A778F3">
        <w:rPr>
          <w:rFonts w:ascii="Arial" w:eastAsia="Calibri" w:hAnsi="Arial" w:cs="Arial"/>
          <w:sz w:val="24"/>
          <w:szCs w:val="24"/>
        </w:rPr>
        <w:fldChar w:fldCharType="end"/>
      </w:r>
      <w:r w:rsidRPr="009A53E8">
        <w:rPr>
          <w:rFonts w:ascii="Arial" w:eastAsia="Calibri" w:hAnsi="Arial" w:cs="Arial"/>
          <w:sz w:val="24"/>
          <w:szCs w:val="24"/>
        </w:rPr>
        <w:t xml:space="preserve"> </w:t>
      </w:r>
    </w:p>
    <w:p w14:paraId="3F670111" w14:textId="31EDCA3D" w:rsidR="00174BD3" w:rsidRPr="009A53E8" w:rsidRDefault="00174BD3" w:rsidP="002B5204">
      <w:pPr>
        <w:spacing w:before="240" w:line="480" w:lineRule="auto"/>
        <w:contextualSpacing/>
        <w:rPr>
          <w:rFonts w:ascii="Arial" w:hAnsi="Arial" w:cs="Arial"/>
          <w:sz w:val="24"/>
          <w:szCs w:val="24"/>
        </w:rPr>
      </w:pPr>
    </w:p>
    <w:p w14:paraId="3002786D" w14:textId="2F20B3F0" w:rsidR="00AD2FA1" w:rsidRPr="009A53E8" w:rsidRDefault="00A03973" w:rsidP="002B5204">
      <w:pPr>
        <w:spacing w:before="240" w:line="480" w:lineRule="auto"/>
        <w:contextualSpacing/>
        <w:rPr>
          <w:rFonts w:ascii="Arial" w:eastAsia="Calibri" w:hAnsi="Arial" w:cs="Arial"/>
          <w:sz w:val="24"/>
          <w:szCs w:val="24"/>
        </w:rPr>
      </w:pPr>
      <w:r>
        <w:rPr>
          <w:rFonts w:ascii="Arial" w:eastAsia="Calibri" w:hAnsi="Arial" w:cs="Arial"/>
          <w:sz w:val="24"/>
          <w:szCs w:val="24"/>
        </w:rPr>
        <w:t>We propose</w:t>
      </w:r>
      <w:r w:rsidR="00E33F4B" w:rsidRPr="009A53E8">
        <w:rPr>
          <w:rFonts w:ascii="Arial" w:eastAsia="Calibri" w:hAnsi="Arial" w:cs="Arial"/>
          <w:sz w:val="24"/>
          <w:szCs w:val="24"/>
        </w:rPr>
        <w:t xml:space="preserve"> to</w:t>
      </w:r>
      <w:r w:rsidR="00571271" w:rsidRPr="009A53E8">
        <w:rPr>
          <w:rFonts w:ascii="Arial" w:eastAsia="Calibri" w:hAnsi="Arial" w:cs="Arial"/>
          <w:sz w:val="24"/>
          <w:szCs w:val="24"/>
        </w:rPr>
        <w:t xml:space="preserve"> focus on</w:t>
      </w:r>
      <w:r w:rsidR="00E33F4B" w:rsidRPr="009A53E8">
        <w:rPr>
          <w:rFonts w:ascii="Arial" w:eastAsia="Calibri" w:hAnsi="Arial" w:cs="Arial"/>
          <w:sz w:val="24"/>
          <w:szCs w:val="24"/>
        </w:rPr>
        <w:t xml:space="preserve"> identify</w:t>
      </w:r>
      <w:r w:rsidR="00571271" w:rsidRPr="009A53E8">
        <w:rPr>
          <w:rFonts w:ascii="Arial" w:eastAsia="Calibri" w:hAnsi="Arial" w:cs="Arial"/>
          <w:sz w:val="24"/>
          <w:szCs w:val="24"/>
        </w:rPr>
        <w:t>ing</w:t>
      </w:r>
      <w:r w:rsidR="00E33F4B" w:rsidRPr="009A53E8">
        <w:rPr>
          <w:rFonts w:ascii="Arial" w:eastAsia="Calibri" w:hAnsi="Arial" w:cs="Arial"/>
          <w:sz w:val="24"/>
          <w:szCs w:val="24"/>
        </w:rPr>
        <w:t xml:space="preserve"> p</w:t>
      </w:r>
      <w:r w:rsidR="00AD0252">
        <w:rPr>
          <w:rFonts w:ascii="Arial" w:eastAsia="Calibri" w:hAnsi="Arial" w:cs="Arial"/>
          <w:sz w:val="24"/>
          <w:szCs w:val="24"/>
        </w:rPr>
        <w:t>eople</w:t>
      </w:r>
      <w:r w:rsidR="00E33F4B" w:rsidRPr="009A53E8">
        <w:rPr>
          <w:rFonts w:ascii="Arial" w:eastAsia="Calibri" w:hAnsi="Arial" w:cs="Arial"/>
          <w:sz w:val="24"/>
          <w:szCs w:val="24"/>
        </w:rPr>
        <w:t xml:space="preserve"> on the common pathway of progressive liver fibrosis</w:t>
      </w:r>
      <w:r w:rsidR="00F478FF" w:rsidRPr="009A53E8">
        <w:rPr>
          <w:rFonts w:ascii="Arial" w:eastAsia="Calibri" w:hAnsi="Arial" w:cs="Arial"/>
          <w:sz w:val="24"/>
          <w:szCs w:val="24"/>
        </w:rPr>
        <w:t xml:space="preserve">, which </w:t>
      </w:r>
      <w:r w:rsidR="00E33F4B" w:rsidRPr="009A53E8">
        <w:rPr>
          <w:rFonts w:ascii="Arial" w:eastAsia="Calibri" w:hAnsi="Arial" w:cs="Arial"/>
          <w:sz w:val="24"/>
          <w:szCs w:val="24"/>
        </w:rPr>
        <w:t xml:space="preserve">will require a more balanced approach than the current, almost exclusive, focus on “abnormal </w:t>
      </w:r>
      <w:r w:rsidR="002A5266">
        <w:rPr>
          <w:rFonts w:ascii="Arial" w:eastAsia="Calibri" w:hAnsi="Arial" w:cs="Arial"/>
          <w:sz w:val="24"/>
          <w:szCs w:val="24"/>
        </w:rPr>
        <w:t>LB</w:t>
      </w:r>
      <w:r w:rsidR="00571271" w:rsidRPr="009A53E8">
        <w:rPr>
          <w:rFonts w:ascii="Arial" w:eastAsia="Calibri" w:hAnsi="Arial" w:cs="Arial"/>
          <w:sz w:val="24"/>
          <w:szCs w:val="24"/>
        </w:rPr>
        <w:t>Ts</w:t>
      </w:r>
      <w:r w:rsidR="002A5266">
        <w:rPr>
          <w:rFonts w:ascii="Arial" w:eastAsia="Calibri" w:hAnsi="Arial" w:cs="Arial"/>
          <w:sz w:val="24"/>
          <w:szCs w:val="24"/>
        </w:rPr>
        <w:t>”, which should be abandoned</w:t>
      </w:r>
      <w:r w:rsidR="00E33F4B" w:rsidRPr="009A53E8">
        <w:rPr>
          <w:rFonts w:ascii="Arial" w:eastAsia="Calibri" w:hAnsi="Arial" w:cs="Arial"/>
          <w:sz w:val="24"/>
          <w:szCs w:val="24"/>
        </w:rPr>
        <w:t>. Some p</w:t>
      </w:r>
      <w:r w:rsidR="00AD0252">
        <w:rPr>
          <w:rFonts w:ascii="Arial" w:eastAsia="Calibri" w:hAnsi="Arial" w:cs="Arial"/>
          <w:sz w:val="24"/>
          <w:szCs w:val="24"/>
        </w:rPr>
        <w:t>eople</w:t>
      </w:r>
      <w:r w:rsidR="00E33F4B" w:rsidRPr="009A53E8">
        <w:rPr>
          <w:rFonts w:ascii="Arial" w:eastAsia="Calibri" w:hAnsi="Arial" w:cs="Arial"/>
          <w:sz w:val="24"/>
          <w:szCs w:val="24"/>
        </w:rPr>
        <w:t xml:space="preserve"> with elevated </w:t>
      </w:r>
      <w:r w:rsidR="000013A9">
        <w:rPr>
          <w:rFonts w:ascii="Arial" w:eastAsia="Calibri" w:hAnsi="Arial" w:cs="Arial"/>
          <w:sz w:val="24"/>
          <w:szCs w:val="24"/>
        </w:rPr>
        <w:t>LBTs</w:t>
      </w:r>
      <w:r w:rsidR="00E33F4B" w:rsidRPr="009A53E8">
        <w:rPr>
          <w:rFonts w:ascii="Arial" w:eastAsia="Calibri" w:hAnsi="Arial" w:cs="Arial"/>
          <w:sz w:val="24"/>
          <w:szCs w:val="24"/>
        </w:rPr>
        <w:t xml:space="preserve"> do have cli</w:t>
      </w:r>
      <w:r w:rsidR="0059622D">
        <w:rPr>
          <w:rFonts w:ascii="Arial" w:eastAsia="Calibri" w:hAnsi="Arial" w:cs="Arial"/>
          <w:sz w:val="24"/>
          <w:szCs w:val="24"/>
        </w:rPr>
        <w:t>nically significant liver disease</w:t>
      </w:r>
      <w:r w:rsidR="00F478FF" w:rsidRPr="009A53E8">
        <w:rPr>
          <w:rFonts w:ascii="Arial" w:eastAsia="Calibri" w:hAnsi="Arial" w:cs="Arial"/>
          <w:sz w:val="24"/>
          <w:szCs w:val="24"/>
        </w:rPr>
        <w:t>, b</w:t>
      </w:r>
      <w:r w:rsidR="00E33F4B" w:rsidRPr="009A53E8">
        <w:rPr>
          <w:rFonts w:ascii="Arial" w:eastAsia="Calibri" w:hAnsi="Arial" w:cs="Arial"/>
          <w:sz w:val="24"/>
          <w:szCs w:val="24"/>
        </w:rPr>
        <w:t>ut for the ma</w:t>
      </w:r>
      <w:r w:rsidR="002A5266">
        <w:rPr>
          <w:rFonts w:ascii="Arial" w:eastAsia="Calibri" w:hAnsi="Arial" w:cs="Arial"/>
          <w:sz w:val="24"/>
          <w:szCs w:val="24"/>
        </w:rPr>
        <w:t>jority of p</w:t>
      </w:r>
      <w:r w:rsidR="00BF0732">
        <w:rPr>
          <w:rFonts w:ascii="Arial" w:eastAsia="Calibri" w:hAnsi="Arial" w:cs="Arial"/>
          <w:sz w:val="24"/>
          <w:szCs w:val="24"/>
        </w:rPr>
        <w:t>eople</w:t>
      </w:r>
      <w:r w:rsidR="002A5266">
        <w:rPr>
          <w:rFonts w:ascii="Arial" w:eastAsia="Calibri" w:hAnsi="Arial" w:cs="Arial"/>
          <w:sz w:val="24"/>
          <w:szCs w:val="24"/>
        </w:rPr>
        <w:t xml:space="preserve"> with mild el</w:t>
      </w:r>
      <w:r w:rsidR="000013A9">
        <w:rPr>
          <w:rFonts w:ascii="Arial" w:eastAsia="Calibri" w:hAnsi="Arial" w:cs="Arial"/>
          <w:sz w:val="24"/>
          <w:szCs w:val="24"/>
        </w:rPr>
        <w:t>e</w:t>
      </w:r>
      <w:r w:rsidR="00E33F4B" w:rsidRPr="009A53E8">
        <w:rPr>
          <w:rFonts w:ascii="Arial" w:eastAsia="Calibri" w:hAnsi="Arial" w:cs="Arial"/>
          <w:sz w:val="24"/>
          <w:szCs w:val="24"/>
        </w:rPr>
        <w:t xml:space="preserve">vations in </w:t>
      </w:r>
      <w:r w:rsidR="000013A9">
        <w:rPr>
          <w:rFonts w:ascii="Arial" w:eastAsia="Calibri" w:hAnsi="Arial" w:cs="Arial"/>
          <w:sz w:val="24"/>
          <w:szCs w:val="24"/>
        </w:rPr>
        <w:t>LBTs and people at risk</w:t>
      </w:r>
      <w:r w:rsidR="00E33F4B" w:rsidRPr="009A53E8">
        <w:rPr>
          <w:rFonts w:ascii="Arial" w:eastAsia="Calibri" w:hAnsi="Arial" w:cs="Arial"/>
          <w:sz w:val="24"/>
          <w:szCs w:val="24"/>
        </w:rPr>
        <w:t xml:space="preserve"> the </w:t>
      </w:r>
      <w:r w:rsidR="000013A9">
        <w:rPr>
          <w:rFonts w:ascii="Arial" w:eastAsia="Calibri" w:hAnsi="Arial" w:cs="Arial"/>
          <w:sz w:val="24"/>
          <w:szCs w:val="24"/>
        </w:rPr>
        <w:t xml:space="preserve">fundamental change needed is </w:t>
      </w:r>
      <w:r w:rsidR="00E33F4B" w:rsidRPr="009A53E8">
        <w:rPr>
          <w:rFonts w:ascii="Arial" w:eastAsia="Calibri" w:hAnsi="Arial" w:cs="Arial"/>
          <w:sz w:val="24"/>
          <w:szCs w:val="24"/>
        </w:rPr>
        <w:t xml:space="preserve">to </w:t>
      </w:r>
      <w:r w:rsidR="000013A9">
        <w:rPr>
          <w:rFonts w:ascii="Arial" w:eastAsia="Calibri" w:hAnsi="Arial" w:cs="Arial"/>
          <w:sz w:val="24"/>
          <w:szCs w:val="24"/>
        </w:rPr>
        <w:t xml:space="preserve">focus early assessments on </w:t>
      </w:r>
      <w:r w:rsidR="00F478FF" w:rsidRPr="009A53E8">
        <w:rPr>
          <w:rFonts w:ascii="Arial" w:eastAsia="Calibri" w:hAnsi="Arial" w:cs="Arial"/>
          <w:sz w:val="24"/>
          <w:szCs w:val="24"/>
        </w:rPr>
        <w:t>an evaluation</w:t>
      </w:r>
      <w:r w:rsidR="000013A9">
        <w:rPr>
          <w:rFonts w:ascii="Arial" w:eastAsia="Calibri" w:hAnsi="Arial" w:cs="Arial"/>
          <w:sz w:val="24"/>
          <w:szCs w:val="24"/>
        </w:rPr>
        <w:t xml:space="preserve"> of liv</w:t>
      </w:r>
      <w:r w:rsidR="000D251E">
        <w:rPr>
          <w:rFonts w:ascii="Arial" w:eastAsia="Calibri" w:hAnsi="Arial" w:cs="Arial"/>
          <w:sz w:val="24"/>
          <w:szCs w:val="24"/>
        </w:rPr>
        <w:t>er fibrosis. This</w:t>
      </w:r>
      <w:r w:rsidR="00E33F4B" w:rsidRPr="009A53E8">
        <w:rPr>
          <w:rFonts w:ascii="Arial" w:eastAsia="Calibri" w:hAnsi="Arial" w:cs="Arial"/>
          <w:sz w:val="24"/>
          <w:szCs w:val="24"/>
        </w:rPr>
        <w:t xml:space="preserve"> Commission </w:t>
      </w:r>
      <w:r w:rsidR="000013A9">
        <w:rPr>
          <w:rFonts w:ascii="Arial" w:eastAsia="Calibri" w:hAnsi="Arial" w:cs="Arial"/>
          <w:sz w:val="24"/>
          <w:szCs w:val="24"/>
        </w:rPr>
        <w:t xml:space="preserve">thus </w:t>
      </w:r>
      <w:r w:rsidR="003D295C">
        <w:rPr>
          <w:rFonts w:ascii="Arial" w:eastAsia="Calibri" w:hAnsi="Arial" w:cs="Arial"/>
          <w:sz w:val="24"/>
          <w:szCs w:val="24"/>
        </w:rPr>
        <w:t xml:space="preserve">pragmatically </w:t>
      </w:r>
      <w:r w:rsidR="00E33F4B" w:rsidRPr="009A53E8">
        <w:rPr>
          <w:rFonts w:ascii="Arial" w:eastAsia="Calibri" w:hAnsi="Arial" w:cs="Arial"/>
          <w:sz w:val="24"/>
          <w:szCs w:val="24"/>
        </w:rPr>
        <w:t>recommends scr</w:t>
      </w:r>
      <w:r w:rsidR="00B55711">
        <w:rPr>
          <w:rFonts w:ascii="Arial" w:eastAsia="Calibri" w:hAnsi="Arial" w:cs="Arial"/>
          <w:sz w:val="24"/>
          <w:szCs w:val="24"/>
        </w:rPr>
        <w:t>eening using first the FIB4 score</w:t>
      </w:r>
      <w:r w:rsidR="00E33F4B" w:rsidRPr="009A53E8">
        <w:rPr>
          <w:rFonts w:ascii="Arial" w:eastAsia="Calibri" w:hAnsi="Arial" w:cs="Arial"/>
          <w:sz w:val="24"/>
          <w:szCs w:val="24"/>
        </w:rPr>
        <w:t xml:space="preserve"> followed by transient elastography</w:t>
      </w:r>
      <w:r w:rsidR="00C54D7A">
        <w:rPr>
          <w:rFonts w:ascii="Arial" w:eastAsia="Calibri" w:hAnsi="Arial" w:cs="Arial"/>
          <w:sz w:val="24"/>
          <w:szCs w:val="24"/>
        </w:rPr>
        <w:t xml:space="preserve"> or validated serum fibrosis </w:t>
      </w:r>
      <w:r w:rsidR="00F478FF" w:rsidRPr="009A53E8">
        <w:rPr>
          <w:rFonts w:ascii="Arial" w:eastAsia="Calibri" w:hAnsi="Arial" w:cs="Arial"/>
          <w:sz w:val="24"/>
          <w:szCs w:val="24"/>
        </w:rPr>
        <w:t>tests</w:t>
      </w:r>
      <w:r w:rsidR="00571271" w:rsidRPr="009A53E8">
        <w:rPr>
          <w:rFonts w:ascii="Arial" w:eastAsia="Calibri" w:hAnsi="Arial" w:cs="Arial"/>
          <w:sz w:val="24"/>
          <w:szCs w:val="24"/>
        </w:rPr>
        <w:t xml:space="preserve"> </w:t>
      </w:r>
      <w:r w:rsidR="00C54D7A">
        <w:rPr>
          <w:rFonts w:ascii="Arial" w:eastAsia="Calibri" w:hAnsi="Arial" w:cs="Arial"/>
          <w:sz w:val="24"/>
          <w:szCs w:val="24"/>
        </w:rPr>
        <w:t xml:space="preserve">intrinsic to </w:t>
      </w:r>
      <w:r w:rsidR="00142EC1">
        <w:rPr>
          <w:rFonts w:ascii="Arial" w:eastAsia="Calibri" w:hAnsi="Arial" w:cs="Arial"/>
          <w:sz w:val="24"/>
          <w:szCs w:val="24"/>
        </w:rPr>
        <w:t>liver disease testing</w:t>
      </w:r>
      <w:r w:rsidR="00AD2FA1" w:rsidRPr="009A53E8">
        <w:rPr>
          <w:rFonts w:ascii="Arial" w:eastAsia="Calibri" w:hAnsi="Arial" w:cs="Arial"/>
          <w:sz w:val="24"/>
          <w:szCs w:val="24"/>
        </w:rPr>
        <w:t xml:space="preserve"> </w:t>
      </w:r>
      <w:r w:rsidR="00571271" w:rsidRPr="009A53E8">
        <w:rPr>
          <w:rFonts w:ascii="Arial" w:eastAsia="Calibri" w:hAnsi="Arial" w:cs="Arial"/>
          <w:sz w:val="24"/>
          <w:szCs w:val="24"/>
        </w:rPr>
        <w:t>(</w:t>
      </w:r>
      <w:r w:rsidR="00887CB7">
        <w:rPr>
          <w:rFonts w:ascii="Arial" w:eastAsia="Calibri" w:hAnsi="Arial" w:cs="Arial"/>
          <w:b/>
          <w:sz w:val="24"/>
          <w:szCs w:val="24"/>
        </w:rPr>
        <w:t>Figure 18</w:t>
      </w:r>
      <w:r w:rsidR="00571271" w:rsidRPr="009A53E8">
        <w:rPr>
          <w:rFonts w:ascii="Arial" w:eastAsia="Calibri" w:hAnsi="Arial" w:cs="Arial"/>
          <w:b/>
          <w:sz w:val="24"/>
          <w:szCs w:val="24"/>
        </w:rPr>
        <w:t>)</w:t>
      </w:r>
      <w:r w:rsidR="00E33F4B" w:rsidRPr="009A53E8">
        <w:rPr>
          <w:rFonts w:ascii="Arial" w:eastAsia="Calibri" w:hAnsi="Arial" w:cs="Arial"/>
          <w:sz w:val="24"/>
          <w:szCs w:val="24"/>
        </w:rPr>
        <w:t>. In areas where these new pragmatic care pathway</w:t>
      </w:r>
      <w:r w:rsidR="00AD2FA1" w:rsidRPr="009A53E8">
        <w:rPr>
          <w:rFonts w:ascii="Arial" w:eastAsia="Calibri" w:hAnsi="Arial" w:cs="Arial"/>
          <w:sz w:val="24"/>
          <w:szCs w:val="24"/>
        </w:rPr>
        <w:t xml:space="preserve">s have been introduced such as </w:t>
      </w:r>
      <w:r w:rsidR="007F799B">
        <w:rPr>
          <w:rFonts w:ascii="Arial" w:eastAsia="Calibri" w:hAnsi="Arial" w:cs="Arial"/>
          <w:sz w:val="24"/>
          <w:szCs w:val="24"/>
        </w:rPr>
        <w:t>“</w:t>
      </w:r>
      <w:r w:rsidR="00AD2FA1" w:rsidRPr="009A53E8">
        <w:rPr>
          <w:rFonts w:ascii="Arial" w:eastAsia="Calibri" w:hAnsi="Arial" w:cs="Arial"/>
          <w:sz w:val="24"/>
          <w:szCs w:val="24"/>
        </w:rPr>
        <w:t>T</w:t>
      </w:r>
      <w:r w:rsidR="00E33F4B" w:rsidRPr="009A53E8">
        <w:rPr>
          <w:rFonts w:ascii="Arial" w:eastAsia="Calibri" w:hAnsi="Arial" w:cs="Arial"/>
          <w:sz w:val="24"/>
          <w:szCs w:val="24"/>
        </w:rPr>
        <w:t>he Scarred Liver project</w:t>
      </w:r>
      <w:r w:rsidR="007F799B">
        <w:rPr>
          <w:rFonts w:ascii="Arial" w:eastAsia="Calibri" w:hAnsi="Arial" w:cs="Arial"/>
          <w:sz w:val="24"/>
          <w:szCs w:val="24"/>
        </w:rPr>
        <w:t>”</w:t>
      </w:r>
      <w:r w:rsidR="00E33F4B" w:rsidRPr="009A53E8">
        <w:rPr>
          <w:rFonts w:ascii="Arial" w:eastAsia="Calibri" w:hAnsi="Arial" w:cs="Arial"/>
          <w:sz w:val="24"/>
          <w:szCs w:val="24"/>
        </w:rPr>
        <w:t xml:space="preserve"> th</w:t>
      </w:r>
      <w:r w:rsidR="000E06A2">
        <w:rPr>
          <w:rFonts w:ascii="Arial" w:eastAsia="Calibri" w:hAnsi="Arial" w:cs="Arial"/>
          <w:sz w:val="24"/>
          <w:szCs w:val="24"/>
        </w:rPr>
        <w:t>e experience has been positive</w:t>
      </w:r>
      <w:r w:rsidR="003D295C">
        <w:rPr>
          <w:rFonts w:ascii="Arial" w:eastAsia="Calibri" w:hAnsi="Arial" w:cs="Arial"/>
          <w:sz w:val="24"/>
          <w:szCs w:val="24"/>
        </w:rPr>
        <w:t xml:space="preserve"> for patients and clinicians, with projected longer-term health-economic benefits</w:t>
      </w:r>
      <w:r w:rsidR="000E06A2">
        <w:rPr>
          <w:rFonts w:ascii="Arial" w:eastAsia="Calibri" w:hAnsi="Arial" w:cs="Arial"/>
          <w:sz w:val="24"/>
          <w:szCs w:val="24"/>
        </w:rPr>
        <w:t>.</w:t>
      </w:r>
      <w:r w:rsidR="00A778F3">
        <w:rPr>
          <w:rFonts w:ascii="Arial" w:eastAsia="Calibri" w:hAnsi="Arial" w:cs="Arial"/>
          <w:sz w:val="24"/>
          <w:szCs w:val="24"/>
        </w:rPr>
        <w:fldChar w:fldCharType="begin"/>
      </w:r>
      <w:r w:rsidR="000B412E">
        <w:rPr>
          <w:rFonts w:ascii="Arial" w:eastAsia="Calibri" w:hAnsi="Arial" w:cs="Arial"/>
          <w:sz w:val="24"/>
          <w:szCs w:val="24"/>
        </w:rPr>
        <w:instrText xml:space="preserve"> ADDIN EN.CITE &lt;EndNote&gt;&lt;Cite ExcludeYear="1"&gt;&lt;Author&gt;ScarredLiverProject&lt;/Author&gt;&lt;RecNum&gt;189&lt;/RecNum&gt;&lt;DisplayText&gt;&lt;style face="superscript"&gt;278&lt;/style&gt;&lt;/DisplayText&gt;&lt;record&gt;&lt;rec-number&gt;189&lt;/rec-number&gt;&lt;foreign-keys&gt;&lt;key app="EN" db-id="s2v9rrs5u09vvhefa09xfteztpze9p0epvzs" timestamp="1616378676"&gt;189&lt;/key&gt;&lt;/foreign-keys&gt;&lt;ref-type name="Web Page"&gt;12&lt;/ref-type&gt;&lt;contributors&gt;&lt;authors&gt;&lt;author&gt;ScarredLiverProject&lt;/author&gt;&lt;/authors&gt;&lt;/contributors&gt;&lt;titles&gt;&lt;title&gt;The Scarred Liver Project&lt;/title&gt;&lt;/titles&gt;&lt;dates&gt;&lt;/dates&gt;&lt;urls&gt;&lt;related-urls&gt;&lt;url&gt;https://www.scarredliverproject.org.uk/&lt;/url&gt;&lt;/related-urls&gt;&lt;/urls&gt;&lt;/record&gt;&lt;/Cite&gt;&lt;/EndNote&gt;</w:instrText>
      </w:r>
      <w:r w:rsidR="00A778F3">
        <w:rPr>
          <w:rFonts w:ascii="Arial" w:eastAsia="Calibri" w:hAnsi="Arial" w:cs="Arial"/>
          <w:sz w:val="24"/>
          <w:szCs w:val="24"/>
        </w:rPr>
        <w:fldChar w:fldCharType="separate"/>
      </w:r>
      <w:r w:rsidR="000B412E" w:rsidRPr="000B412E">
        <w:rPr>
          <w:rFonts w:ascii="Arial" w:eastAsia="Calibri" w:hAnsi="Arial" w:cs="Arial"/>
          <w:noProof/>
          <w:sz w:val="24"/>
          <w:szCs w:val="24"/>
          <w:vertAlign w:val="superscript"/>
        </w:rPr>
        <w:t>278</w:t>
      </w:r>
      <w:r w:rsidR="00A778F3">
        <w:rPr>
          <w:rFonts w:ascii="Arial" w:eastAsia="Calibri" w:hAnsi="Arial" w:cs="Arial"/>
          <w:sz w:val="24"/>
          <w:szCs w:val="24"/>
        </w:rPr>
        <w:fldChar w:fldCharType="end"/>
      </w:r>
    </w:p>
    <w:p w14:paraId="18EFA41B" w14:textId="77777777" w:rsidR="00AD2FA1" w:rsidRPr="009A53E8" w:rsidRDefault="00AD2FA1" w:rsidP="002B5204">
      <w:pPr>
        <w:spacing w:before="240" w:line="480" w:lineRule="auto"/>
        <w:contextualSpacing/>
        <w:rPr>
          <w:rFonts w:ascii="Arial" w:eastAsia="Calibri" w:hAnsi="Arial" w:cs="Arial"/>
          <w:sz w:val="24"/>
          <w:szCs w:val="24"/>
        </w:rPr>
      </w:pPr>
    </w:p>
    <w:p w14:paraId="20218DD8" w14:textId="0AC14DCA" w:rsidR="00EA68AF" w:rsidRPr="009A53E8" w:rsidRDefault="00AD2FA1" w:rsidP="002B5204">
      <w:pPr>
        <w:spacing w:before="240" w:line="480" w:lineRule="auto"/>
        <w:contextualSpacing/>
        <w:rPr>
          <w:rFonts w:ascii="Arial" w:hAnsi="Arial" w:cs="Arial"/>
          <w:sz w:val="24"/>
          <w:szCs w:val="24"/>
        </w:rPr>
      </w:pPr>
      <w:r w:rsidRPr="009A53E8">
        <w:rPr>
          <w:rFonts w:ascii="Arial" w:eastAsia="Calibri" w:hAnsi="Arial" w:cs="Arial"/>
          <w:sz w:val="24"/>
          <w:szCs w:val="24"/>
        </w:rPr>
        <w:t>Importantly, these apparently simple</w:t>
      </w:r>
      <w:r w:rsidR="00EA68AF" w:rsidRPr="009A53E8">
        <w:rPr>
          <w:rFonts w:ascii="Arial" w:eastAsia="Calibri" w:hAnsi="Arial" w:cs="Arial"/>
          <w:sz w:val="24"/>
          <w:szCs w:val="24"/>
        </w:rPr>
        <w:t xml:space="preserve"> solutions will require </w:t>
      </w:r>
      <w:r w:rsidR="006B5885" w:rsidRPr="009A53E8">
        <w:rPr>
          <w:rFonts w:ascii="Arial" w:eastAsia="Calibri" w:hAnsi="Arial" w:cs="Arial"/>
          <w:sz w:val="24"/>
          <w:szCs w:val="24"/>
        </w:rPr>
        <w:t xml:space="preserve">significant </w:t>
      </w:r>
      <w:r w:rsidR="00EA68AF" w:rsidRPr="009A53E8">
        <w:rPr>
          <w:rFonts w:ascii="Arial" w:eastAsia="Calibri" w:hAnsi="Arial" w:cs="Arial"/>
          <w:sz w:val="24"/>
          <w:szCs w:val="24"/>
        </w:rPr>
        <w:t xml:space="preserve">system change, including </w:t>
      </w:r>
      <w:r w:rsidR="000D251E" w:rsidRPr="009A53E8">
        <w:rPr>
          <w:rFonts w:ascii="Arial" w:eastAsia="Calibri" w:hAnsi="Arial" w:cs="Arial"/>
          <w:sz w:val="24"/>
          <w:szCs w:val="24"/>
        </w:rPr>
        <w:t>investment</w:t>
      </w:r>
      <w:r w:rsidR="000D251E">
        <w:rPr>
          <w:rFonts w:ascii="Arial" w:eastAsia="Calibri" w:hAnsi="Arial" w:cs="Arial"/>
          <w:sz w:val="24"/>
          <w:szCs w:val="24"/>
        </w:rPr>
        <w:t>s in laboratory or elastography (ultrasound and magnetic resonance-based)</w:t>
      </w:r>
      <w:r w:rsidR="00EA68AF" w:rsidRPr="009A53E8">
        <w:rPr>
          <w:rFonts w:ascii="Arial" w:eastAsia="Calibri" w:hAnsi="Arial" w:cs="Arial"/>
          <w:sz w:val="24"/>
          <w:szCs w:val="24"/>
        </w:rPr>
        <w:t>,</w:t>
      </w:r>
      <w:r w:rsidR="00174BD3" w:rsidRPr="009A53E8">
        <w:rPr>
          <w:rFonts w:ascii="Arial" w:eastAsia="Calibri" w:hAnsi="Arial" w:cs="Arial"/>
          <w:sz w:val="24"/>
          <w:szCs w:val="24"/>
        </w:rPr>
        <w:t xml:space="preserve"> with automated and digital response systems,</w:t>
      </w:r>
      <w:r w:rsidR="00EA68AF" w:rsidRPr="009A53E8">
        <w:rPr>
          <w:rFonts w:ascii="Arial" w:eastAsia="Calibri" w:hAnsi="Arial" w:cs="Arial"/>
          <w:sz w:val="24"/>
          <w:szCs w:val="24"/>
        </w:rPr>
        <w:t xml:space="preserve"> </w:t>
      </w:r>
      <w:r w:rsidRPr="009A53E8">
        <w:rPr>
          <w:rFonts w:ascii="Arial" w:eastAsia="Calibri" w:hAnsi="Arial" w:cs="Arial"/>
          <w:sz w:val="24"/>
          <w:szCs w:val="24"/>
        </w:rPr>
        <w:t>in addition to</w:t>
      </w:r>
      <w:r w:rsidR="00142EC1">
        <w:rPr>
          <w:rFonts w:ascii="Arial" w:eastAsia="Calibri" w:hAnsi="Arial" w:cs="Arial"/>
          <w:sz w:val="24"/>
          <w:szCs w:val="24"/>
        </w:rPr>
        <w:t xml:space="preserve"> actions by the individual primary care worker</w:t>
      </w:r>
      <w:r w:rsidR="00EA68AF" w:rsidRPr="009A53E8">
        <w:rPr>
          <w:rFonts w:ascii="Arial" w:eastAsia="Calibri" w:hAnsi="Arial" w:cs="Arial"/>
          <w:sz w:val="24"/>
          <w:szCs w:val="24"/>
        </w:rPr>
        <w:t xml:space="preserve">. We call for international consensus </w:t>
      </w:r>
      <w:r w:rsidR="00AD0252">
        <w:rPr>
          <w:rFonts w:ascii="Arial" w:eastAsia="Calibri" w:hAnsi="Arial" w:cs="Arial"/>
          <w:sz w:val="24"/>
          <w:szCs w:val="24"/>
        </w:rPr>
        <w:t>on</w:t>
      </w:r>
      <w:r w:rsidRPr="009A53E8">
        <w:rPr>
          <w:rFonts w:ascii="Arial" w:eastAsia="Calibri" w:hAnsi="Arial" w:cs="Arial"/>
          <w:sz w:val="24"/>
          <w:szCs w:val="24"/>
        </w:rPr>
        <w:t xml:space="preserve"> these systems </w:t>
      </w:r>
      <w:r w:rsidR="00AD0252">
        <w:rPr>
          <w:rFonts w:ascii="Arial" w:eastAsia="Calibri" w:hAnsi="Arial" w:cs="Arial"/>
          <w:sz w:val="24"/>
          <w:szCs w:val="24"/>
        </w:rPr>
        <w:t>on the part of</w:t>
      </w:r>
      <w:r w:rsidR="00174BD3" w:rsidRPr="009A53E8">
        <w:rPr>
          <w:rFonts w:ascii="Arial" w:eastAsia="Calibri" w:hAnsi="Arial" w:cs="Arial"/>
          <w:sz w:val="24"/>
          <w:szCs w:val="24"/>
        </w:rPr>
        <w:t xml:space="preserve"> professional medical associations</w:t>
      </w:r>
      <w:r w:rsidR="00AD0252">
        <w:rPr>
          <w:rFonts w:ascii="Arial" w:eastAsia="Calibri" w:hAnsi="Arial" w:cs="Arial"/>
          <w:sz w:val="24"/>
          <w:szCs w:val="24"/>
        </w:rPr>
        <w:t>,</w:t>
      </w:r>
      <w:r w:rsidR="00174BD3" w:rsidRPr="009A53E8">
        <w:rPr>
          <w:rFonts w:ascii="Arial" w:eastAsia="Calibri" w:hAnsi="Arial" w:cs="Arial"/>
          <w:sz w:val="24"/>
          <w:szCs w:val="24"/>
        </w:rPr>
        <w:t xml:space="preserve"> </w:t>
      </w:r>
      <w:r w:rsidR="00EA68AF" w:rsidRPr="009A53E8">
        <w:rPr>
          <w:rFonts w:ascii="Arial" w:eastAsia="Calibri" w:hAnsi="Arial" w:cs="Arial"/>
          <w:sz w:val="24"/>
          <w:szCs w:val="24"/>
        </w:rPr>
        <w:t xml:space="preserve">and </w:t>
      </w:r>
      <w:r w:rsidR="00AD0252">
        <w:rPr>
          <w:rFonts w:ascii="Arial" w:eastAsia="Calibri" w:hAnsi="Arial" w:cs="Arial"/>
          <w:sz w:val="24"/>
          <w:szCs w:val="24"/>
        </w:rPr>
        <w:t xml:space="preserve">the </w:t>
      </w:r>
      <w:r w:rsidR="00EA68AF" w:rsidRPr="009A53E8">
        <w:rPr>
          <w:rFonts w:ascii="Arial" w:eastAsia="Calibri" w:hAnsi="Arial" w:cs="Arial"/>
          <w:sz w:val="24"/>
          <w:szCs w:val="24"/>
        </w:rPr>
        <w:lastRenderedPageBreak/>
        <w:t xml:space="preserve">establishment of multidisciplinary working groups to push for change across </w:t>
      </w:r>
      <w:r w:rsidR="00923F20">
        <w:rPr>
          <w:rFonts w:ascii="Arial" w:eastAsia="Calibri" w:hAnsi="Arial" w:cs="Arial"/>
          <w:sz w:val="24"/>
          <w:szCs w:val="24"/>
        </w:rPr>
        <w:t>these</w:t>
      </w:r>
      <w:r w:rsidR="00142EC1">
        <w:rPr>
          <w:rFonts w:ascii="Arial" w:eastAsia="Calibri" w:hAnsi="Arial" w:cs="Arial"/>
          <w:sz w:val="24"/>
          <w:szCs w:val="24"/>
        </w:rPr>
        <w:t xml:space="preserve"> organisations as well as </w:t>
      </w:r>
      <w:r w:rsidR="00923F20">
        <w:rPr>
          <w:rFonts w:ascii="Arial" w:eastAsia="Calibri" w:hAnsi="Arial" w:cs="Arial"/>
          <w:sz w:val="24"/>
          <w:szCs w:val="24"/>
        </w:rPr>
        <w:t xml:space="preserve">co-ordinating advocacy directed at </w:t>
      </w:r>
      <w:r w:rsidR="00142EC1">
        <w:rPr>
          <w:rFonts w:ascii="Arial" w:eastAsia="Calibri" w:hAnsi="Arial" w:cs="Arial"/>
          <w:sz w:val="24"/>
          <w:szCs w:val="24"/>
        </w:rPr>
        <w:t>policy and</w:t>
      </w:r>
      <w:r w:rsidR="00EA68AF" w:rsidRPr="009A53E8">
        <w:rPr>
          <w:rFonts w:ascii="Arial" w:eastAsia="Calibri" w:hAnsi="Arial" w:cs="Arial"/>
          <w:sz w:val="24"/>
          <w:szCs w:val="24"/>
        </w:rPr>
        <w:t xml:space="preserve"> health service funders to generate change.</w:t>
      </w:r>
      <w:r w:rsidR="00142EC1">
        <w:rPr>
          <w:rFonts w:ascii="Arial" w:eastAsia="Calibri" w:hAnsi="Arial" w:cs="Arial"/>
          <w:sz w:val="24"/>
          <w:szCs w:val="24"/>
        </w:rPr>
        <w:t xml:space="preserve"> Agreement over the structure of revised services </w:t>
      </w:r>
      <w:r w:rsidR="00EA68AF" w:rsidRPr="009A53E8">
        <w:rPr>
          <w:rFonts w:ascii="Arial" w:eastAsia="Calibri" w:hAnsi="Arial" w:cs="Arial"/>
          <w:sz w:val="24"/>
          <w:szCs w:val="24"/>
        </w:rPr>
        <w:t>will then o</w:t>
      </w:r>
      <w:r w:rsidR="00D56961">
        <w:rPr>
          <w:rFonts w:ascii="Arial" w:eastAsia="Calibri" w:hAnsi="Arial" w:cs="Arial"/>
          <w:sz w:val="24"/>
          <w:szCs w:val="24"/>
        </w:rPr>
        <w:t>pen up a route to developing an</w:t>
      </w:r>
      <w:r w:rsidR="00EA68AF" w:rsidRPr="009A53E8">
        <w:rPr>
          <w:rFonts w:ascii="Arial" w:eastAsia="Calibri" w:hAnsi="Arial" w:cs="Arial"/>
          <w:sz w:val="24"/>
          <w:szCs w:val="24"/>
        </w:rPr>
        <w:t xml:space="preserve"> as yet absent, </w:t>
      </w:r>
      <w:r w:rsidR="00EA68AF" w:rsidRPr="009A53E8">
        <w:rPr>
          <w:rFonts w:ascii="Arial" w:hAnsi="Arial" w:cs="Arial"/>
          <w:sz w:val="24"/>
          <w:szCs w:val="24"/>
        </w:rPr>
        <w:t>international framework for education in liver di</w:t>
      </w:r>
      <w:r w:rsidR="000D251E">
        <w:rPr>
          <w:rFonts w:ascii="Arial" w:hAnsi="Arial" w:cs="Arial"/>
          <w:sz w:val="24"/>
          <w:szCs w:val="24"/>
        </w:rPr>
        <w:t>sease tailored to primary care, starting and pioneered in Europe</w:t>
      </w:r>
      <w:r w:rsidR="000D251E" w:rsidRPr="009A53E8">
        <w:rPr>
          <w:rFonts w:ascii="Arial" w:hAnsi="Arial" w:cs="Arial"/>
          <w:sz w:val="24"/>
          <w:szCs w:val="24"/>
        </w:rPr>
        <w:t>.</w:t>
      </w:r>
    </w:p>
    <w:p w14:paraId="3F86344A" w14:textId="77777777" w:rsidR="00AD2FA1" w:rsidRPr="009A53E8" w:rsidRDefault="00AD2FA1" w:rsidP="002B5204">
      <w:pPr>
        <w:spacing w:before="240" w:line="480" w:lineRule="auto"/>
        <w:contextualSpacing/>
        <w:rPr>
          <w:rFonts w:ascii="Arial" w:eastAsia="Calibri" w:hAnsi="Arial" w:cs="Arial"/>
          <w:sz w:val="24"/>
          <w:szCs w:val="24"/>
        </w:rPr>
      </w:pPr>
    </w:p>
    <w:p w14:paraId="47ED6296" w14:textId="343EFACC" w:rsidR="001E568A" w:rsidRPr="009A53E8" w:rsidRDefault="00803F4D" w:rsidP="002B5204">
      <w:pPr>
        <w:spacing w:before="240" w:line="480" w:lineRule="auto"/>
        <w:rPr>
          <w:rFonts w:ascii="Arial" w:hAnsi="Arial" w:cs="Arial"/>
          <w:b/>
          <w:bCs/>
          <w:sz w:val="24"/>
          <w:szCs w:val="24"/>
        </w:rPr>
      </w:pPr>
      <w:r>
        <w:rPr>
          <w:rFonts w:ascii="Arial" w:eastAsia="Times New Roman" w:hAnsi="Arial" w:cs="Arial"/>
          <w:b/>
          <w:bCs/>
          <w:kern w:val="24"/>
          <w:sz w:val="24"/>
          <w:szCs w:val="24"/>
        </w:rPr>
        <w:t>Models of care in</w:t>
      </w:r>
      <w:r w:rsidR="00AD2FA1" w:rsidRPr="009A53E8">
        <w:rPr>
          <w:rFonts w:ascii="Arial" w:eastAsia="Times New Roman" w:hAnsi="Arial" w:cs="Arial"/>
          <w:b/>
          <w:bCs/>
          <w:kern w:val="24"/>
          <w:sz w:val="24"/>
          <w:szCs w:val="24"/>
        </w:rPr>
        <w:t xml:space="preserve"> established liver disease</w:t>
      </w:r>
      <w:r w:rsidR="008C71ED">
        <w:rPr>
          <w:rFonts w:ascii="Arial" w:eastAsia="Times New Roman" w:hAnsi="Arial" w:cs="Arial"/>
          <w:b/>
          <w:bCs/>
          <w:kern w:val="24"/>
          <w:sz w:val="24"/>
          <w:szCs w:val="24"/>
        </w:rPr>
        <w:t xml:space="preserve"> – accounting for multimorbidity</w:t>
      </w:r>
    </w:p>
    <w:p w14:paraId="6B54DACA" w14:textId="3C1C461B" w:rsidR="00014E95" w:rsidRPr="002F3966" w:rsidRDefault="00D676A1" w:rsidP="002B5204">
      <w:pPr>
        <w:spacing w:before="240" w:after="100" w:afterAutospacing="1" w:line="480" w:lineRule="auto"/>
        <w:rPr>
          <w:rFonts w:ascii="Arial" w:hAnsi="Arial" w:cs="Arial"/>
          <w:sz w:val="24"/>
          <w:szCs w:val="24"/>
        </w:rPr>
      </w:pPr>
      <w:r w:rsidRPr="009A53E8">
        <w:rPr>
          <w:rFonts w:ascii="Arial" w:hAnsi="Arial" w:cs="Arial"/>
          <w:sz w:val="24"/>
          <w:szCs w:val="24"/>
        </w:rPr>
        <w:t xml:space="preserve">A </w:t>
      </w:r>
      <w:r w:rsidRPr="002F3966">
        <w:rPr>
          <w:rFonts w:ascii="Arial" w:hAnsi="Arial" w:cs="Arial"/>
          <w:sz w:val="24"/>
          <w:szCs w:val="24"/>
        </w:rPr>
        <w:t>common</w:t>
      </w:r>
      <w:r w:rsidR="001E568A" w:rsidRPr="002F3966">
        <w:rPr>
          <w:rFonts w:ascii="Arial" w:hAnsi="Arial" w:cs="Arial"/>
          <w:sz w:val="24"/>
          <w:szCs w:val="24"/>
        </w:rPr>
        <w:t xml:space="preserve"> barrier to optimal care is a delivery system that is often fragmented, lacks clinical informat</w:t>
      </w:r>
      <w:r w:rsidR="00560EC6" w:rsidRPr="002F3966">
        <w:rPr>
          <w:rFonts w:ascii="Arial" w:hAnsi="Arial" w:cs="Arial"/>
          <w:sz w:val="24"/>
          <w:szCs w:val="24"/>
        </w:rPr>
        <w:t>ics</w:t>
      </w:r>
      <w:r w:rsidR="001E568A" w:rsidRPr="002F3966">
        <w:rPr>
          <w:rFonts w:ascii="Arial" w:hAnsi="Arial" w:cs="Arial"/>
          <w:sz w:val="24"/>
          <w:szCs w:val="24"/>
        </w:rPr>
        <w:t xml:space="preserve"> cap</w:t>
      </w:r>
      <w:r w:rsidR="002F3966">
        <w:rPr>
          <w:rFonts w:ascii="Arial" w:hAnsi="Arial" w:cs="Arial"/>
          <w:sz w:val="24"/>
          <w:szCs w:val="24"/>
        </w:rPr>
        <w:t>abilit</w:t>
      </w:r>
      <w:r w:rsidR="00673047">
        <w:rPr>
          <w:rFonts w:ascii="Arial" w:hAnsi="Arial" w:cs="Arial"/>
          <w:sz w:val="24"/>
          <w:szCs w:val="24"/>
        </w:rPr>
        <w:t>ies, duplicates services, holds</w:t>
      </w:r>
      <w:r w:rsidR="002F3966">
        <w:rPr>
          <w:rFonts w:ascii="Arial" w:hAnsi="Arial" w:cs="Arial"/>
          <w:sz w:val="24"/>
          <w:szCs w:val="24"/>
        </w:rPr>
        <w:t xml:space="preserve"> an emphasis on traditional medical specialty </w:t>
      </w:r>
      <w:r w:rsidR="00673047">
        <w:rPr>
          <w:rFonts w:ascii="Arial" w:hAnsi="Arial" w:cs="Arial"/>
          <w:sz w:val="24"/>
          <w:szCs w:val="24"/>
        </w:rPr>
        <w:t xml:space="preserve">boundaries </w:t>
      </w:r>
      <w:r w:rsidR="002F3966">
        <w:rPr>
          <w:rFonts w:ascii="Arial" w:hAnsi="Arial" w:cs="Arial"/>
          <w:sz w:val="24"/>
          <w:szCs w:val="24"/>
        </w:rPr>
        <w:t xml:space="preserve">rather than patient needs, </w:t>
      </w:r>
      <w:r w:rsidR="001E568A" w:rsidRPr="002F3966">
        <w:rPr>
          <w:rFonts w:ascii="Arial" w:hAnsi="Arial" w:cs="Arial"/>
          <w:sz w:val="24"/>
          <w:szCs w:val="24"/>
        </w:rPr>
        <w:t>and is poorly designed for the coordi</w:t>
      </w:r>
      <w:r w:rsidR="00803F4D" w:rsidRPr="002F3966">
        <w:rPr>
          <w:rFonts w:ascii="Arial" w:hAnsi="Arial" w:cs="Arial"/>
          <w:sz w:val="24"/>
          <w:szCs w:val="24"/>
        </w:rPr>
        <w:t>nated delivery of chronic care in p</w:t>
      </w:r>
      <w:r w:rsidR="00BF0732">
        <w:rPr>
          <w:rFonts w:ascii="Arial" w:hAnsi="Arial" w:cs="Arial"/>
          <w:sz w:val="24"/>
          <w:szCs w:val="24"/>
        </w:rPr>
        <w:t>eople</w:t>
      </w:r>
      <w:r w:rsidR="00803F4D" w:rsidRPr="002F3966">
        <w:rPr>
          <w:rFonts w:ascii="Arial" w:hAnsi="Arial" w:cs="Arial"/>
          <w:sz w:val="24"/>
          <w:szCs w:val="24"/>
        </w:rPr>
        <w:t xml:space="preserve"> with </w:t>
      </w:r>
      <w:r w:rsidR="00E017F4">
        <w:rPr>
          <w:rFonts w:ascii="Arial" w:hAnsi="Arial" w:cs="Arial"/>
          <w:sz w:val="24"/>
          <w:szCs w:val="24"/>
        </w:rPr>
        <w:t>multiple</w:t>
      </w:r>
      <w:r w:rsidR="00803F4D" w:rsidRPr="002F3966">
        <w:rPr>
          <w:rFonts w:ascii="Arial" w:hAnsi="Arial" w:cs="Arial"/>
          <w:sz w:val="24"/>
          <w:szCs w:val="24"/>
        </w:rPr>
        <w:t xml:space="preserve"> co-morbidities. From the physician</w:t>
      </w:r>
      <w:r w:rsidR="00E017F4">
        <w:rPr>
          <w:rFonts w:ascii="Arial" w:hAnsi="Arial" w:cs="Arial"/>
          <w:sz w:val="24"/>
          <w:szCs w:val="24"/>
        </w:rPr>
        <w:t>’s</w:t>
      </w:r>
      <w:r w:rsidR="00803F4D" w:rsidRPr="002F3966">
        <w:rPr>
          <w:rFonts w:ascii="Arial" w:hAnsi="Arial" w:cs="Arial"/>
          <w:sz w:val="24"/>
          <w:szCs w:val="24"/>
        </w:rPr>
        <w:t xml:space="preserve"> perspective, integrated care for p</w:t>
      </w:r>
      <w:r w:rsidR="00BF0732">
        <w:rPr>
          <w:rFonts w:ascii="Arial" w:hAnsi="Arial" w:cs="Arial"/>
          <w:sz w:val="24"/>
          <w:szCs w:val="24"/>
        </w:rPr>
        <w:t>eople</w:t>
      </w:r>
      <w:r w:rsidR="00803F4D" w:rsidRPr="002F3966">
        <w:rPr>
          <w:rFonts w:ascii="Arial" w:hAnsi="Arial" w:cs="Arial"/>
          <w:sz w:val="24"/>
          <w:szCs w:val="24"/>
        </w:rPr>
        <w:t xml:space="preserve"> with multiple morbidities and chronic diseases </w:t>
      </w:r>
      <w:r w:rsidR="002F3966">
        <w:rPr>
          <w:rFonts w:ascii="Arial" w:hAnsi="Arial" w:cs="Arial"/>
          <w:sz w:val="24"/>
          <w:szCs w:val="24"/>
        </w:rPr>
        <w:t>warrants multidisciplinary approaches, and bridging of traditional boundaries between medical specialties</w:t>
      </w:r>
      <w:r w:rsidR="00803F4D" w:rsidRPr="002F3966">
        <w:rPr>
          <w:rFonts w:ascii="Arial" w:hAnsi="Arial" w:cs="Arial"/>
          <w:sz w:val="24"/>
          <w:szCs w:val="24"/>
        </w:rPr>
        <w:t xml:space="preserve">. From the patient perspective, multimorbidity models </w:t>
      </w:r>
      <w:r w:rsidR="008C71ED" w:rsidRPr="002F3966">
        <w:rPr>
          <w:rFonts w:ascii="Arial" w:hAnsi="Arial" w:cs="Arial"/>
          <w:sz w:val="24"/>
          <w:szCs w:val="24"/>
        </w:rPr>
        <w:t xml:space="preserve">of care </w:t>
      </w:r>
      <w:r w:rsidR="00803F4D" w:rsidRPr="002F3966">
        <w:rPr>
          <w:rFonts w:ascii="Arial" w:hAnsi="Arial" w:cs="Arial"/>
          <w:sz w:val="24"/>
          <w:szCs w:val="24"/>
        </w:rPr>
        <w:t>serve the same purpose, and may lead to better integr</w:t>
      </w:r>
      <w:r w:rsidR="008C71ED" w:rsidRPr="002F3966">
        <w:rPr>
          <w:rFonts w:ascii="Arial" w:hAnsi="Arial" w:cs="Arial"/>
          <w:sz w:val="24"/>
          <w:szCs w:val="24"/>
        </w:rPr>
        <w:t>ation and improved coordination</w:t>
      </w:r>
      <w:r w:rsidR="002F3966">
        <w:rPr>
          <w:rFonts w:ascii="Arial" w:hAnsi="Arial" w:cs="Arial"/>
          <w:sz w:val="24"/>
          <w:szCs w:val="24"/>
        </w:rPr>
        <w:t xml:space="preserve"> of services</w:t>
      </w:r>
      <w:r w:rsidR="008C71ED" w:rsidRPr="002F3966">
        <w:rPr>
          <w:rFonts w:ascii="Arial" w:hAnsi="Arial" w:cs="Arial"/>
          <w:sz w:val="24"/>
          <w:szCs w:val="24"/>
        </w:rPr>
        <w:t>.</w:t>
      </w:r>
      <w:r w:rsidR="00803F4D" w:rsidRPr="002F3966">
        <w:rPr>
          <w:rFonts w:ascii="Arial" w:hAnsi="Arial" w:cs="Arial"/>
          <w:sz w:val="24"/>
          <w:szCs w:val="24"/>
        </w:rPr>
        <w:t xml:space="preserve"> </w:t>
      </w:r>
      <w:r w:rsidR="001E568A" w:rsidRPr="002F3966">
        <w:rPr>
          <w:rFonts w:ascii="Arial" w:hAnsi="Arial" w:cs="Arial"/>
          <w:sz w:val="24"/>
          <w:szCs w:val="24"/>
        </w:rPr>
        <w:t xml:space="preserve">The widely recognized </w:t>
      </w:r>
      <w:r w:rsidR="002F3966">
        <w:rPr>
          <w:rFonts w:ascii="Arial" w:hAnsi="Arial" w:cs="Arial"/>
          <w:iCs/>
          <w:sz w:val="24"/>
          <w:szCs w:val="24"/>
        </w:rPr>
        <w:t>chronic care m</w:t>
      </w:r>
      <w:r w:rsidR="001E568A" w:rsidRPr="002F3966">
        <w:rPr>
          <w:rFonts w:ascii="Arial" w:hAnsi="Arial" w:cs="Arial"/>
          <w:iCs/>
          <w:sz w:val="24"/>
          <w:szCs w:val="24"/>
        </w:rPr>
        <w:t>odel (CCM)</w:t>
      </w:r>
      <w:r w:rsidR="001E568A" w:rsidRPr="002F3966">
        <w:rPr>
          <w:rFonts w:ascii="Arial" w:hAnsi="Arial" w:cs="Arial"/>
          <w:sz w:val="24"/>
          <w:szCs w:val="24"/>
        </w:rPr>
        <w:t xml:space="preserve"> is a patient-centred, evidence-based, proactive framework</w:t>
      </w:r>
      <w:r w:rsidR="00D614BB" w:rsidRPr="002F3966">
        <w:rPr>
          <w:rFonts w:ascii="Arial" w:hAnsi="Arial" w:cs="Arial"/>
          <w:sz w:val="24"/>
          <w:szCs w:val="24"/>
        </w:rPr>
        <w:t>,</w:t>
      </w:r>
      <w:r w:rsidR="00D614BB" w:rsidRPr="002F3966">
        <w:rPr>
          <w:rFonts w:ascii="Arial" w:hAnsi="Arial" w:cs="Arial"/>
          <w:sz w:val="24"/>
          <w:szCs w:val="24"/>
        </w:rPr>
        <w:fldChar w:fldCharType="begin"/>
      </w:r>
      <w:r w:rsidR="00D614BB" w:rsidRPr="002F3966">
        <w:rPr>
          <w:rFonts w:ascii="Arial" w:hAnsi="Arial" w:cs="Arial"/>
          <w:sz w:val="24"/>
          <w:szCs w:val="24"/>
        </w:rPr>
        <w:instrText xml:space="preserve"> ADDIN EN.CITE &lt;EndNote&gt;&lt;Cite&gt;&lt;Author&gt;Wagner&lt;/Author&gt;&lt;Year&gt;1998&lt;/Year&gt;&lt;RecNum&gt;8&lt;/RecNum&gt;&lt;DisplayText&gt;&lt;style face="superscript"&gt;8&lt;/style&gt;&lt;/DisplayText&gt;&lt;record&gt;&lt;rec-number&gt;8&lt;/rec-number&gt;&lt;foreign-keys&gt;&lt;key app="EN" db-id="s2v9rrs5u09vvhefa09xfteztpze9p0epvzs" timestamp="1616250705"&gt;8&lt;/key&gt;&lt;/foreign-keys&gt;&lt;ref-type name="Journal Article"&gt;17&lt;/ref-type&gt;&lt;contributors&gt;&lt;authors&gt;&lt;author&gt;Wagner, E. H.&lt;/author&gt;&lt;/authors&gt;&lt;/contributors&gt;&lt;titles&gt;&lt;title&gt;Chronic disease management: what will it take to improve care for chronic illness?&lt;/title&gt;&lt;secondary-title&gt;Eff Clin Pract&lt;/secondary-title&gt;&lt;/titles&gt;&lt;periodical&gt;&lt;full-title&gt;Eff Clin Pract&lt;/full-title&gt;&lt;/periodical&gt;&lt;pages&gt;2-4&lt;/pages&gt;&lt;volume&gt;1&lt;/volume&gt;&lt;number&gt;1&lt;/number&gt;&lt;edition&gt;1999/05/27&lt;/edition&gt;&lt;keywords&gt;&lt;keyword&gt;Case Management&lt;/keyword&gt;&lt;keyword&gt;Chronic Disease/*therapy&lt;/keyword&gt;&lt;keyword&gt;Comprehensive Health Care&lt;/keyword&gt;&lt;keyword&gt;*Disease Management&lt;/keyword&gt;&lt;keyword&gt;Humans&lt;/keyword&gt;&lt;keyword&gt;Outcome Assessment, Health Care&lt;/keyword&gt;&lt;keyword&gt;Patient Care Team&lt;/keyword&gt;&lt;keyword&gt;Personal Health Services/standards&lt;/keyword&gt;&lt;keyword&gt;Quality Assurance, Health Care/*methods&lt;/keyword&gt;&lt;keyword&gt;United States&lt;/keyword&gt;&lt;/keywords&gt;&lt;dates&gt;&lt;year&gt;1998&lt;/year&gt;&lt;pub-dates&gt;&lt;date&gt;Aug-Sep&lt;/date&gt;&lt;/pub-dates&gt;&lt;/dates&gt;&lt;isbn&gt;1099-8128 (Print)&amp;#xD;1099-8128&lt;/isbn&gt;&lt;accession-num&gt;10345255&lt;/accession-num&gt;&lt;urls&gt;&lt;/urls&gt;&lt;remote-database-provider&gt;NLM&lt;/remote-database-provider&gt;&lt;language&gt;eng&lt;/language&gt;&lt;/record&gt;&lt;/Cite&gt;&lt;/EndNote&gt;</w:instrText>
      </w:r>
      <w:r w:rsidR="00D614BB" w:rsidRPr="002F3966">
        <w:rPr>
          <w:rFonts w:ascii="Arial" w:hAnsi="Arial" w:cs="Arial"/>
          <w:sz w:val="24"/>
          <w:szCs w:val="24"/>
        </w:rPr>
        <w:fldChar w:fldCharType="separate"/>
      </w:r>
      <w:r w:rsidR="00D614BB" w:rsidRPr="002F3966">
        <w:rPr>
          <w:rFonts w:ascii="Arial" w:hAnsi="Arial" w:cs="Arial"/>
          <w:noProof/>
          <w:sz w:val="24"/>
          <w:szCs w:val="24"/>
          <w:vertAlign w:val="superscript"/>
        </w:rPr>
        <w:t>8</w:t>
      </w:r>
      <w:r w:rsidR="00D614BB" w:rsidRPr="002F3966">
        <w:rPr>
          <w:rFonts w:ascii="Arial" w:hAnsi="Arial" w:cs="Arial"/>
          <w:sz w:val="24"/>
          <w:szCs w:val="24"/>
        </w:rPr>
        <w:fldChar w:fldCharType="end"/>
      </w:r>
      <w:r w:rsidR="001E568A" w:rsidRPr="002F3966">
        <w:rPr>
          <w:rFonts w:ascii="Arial" w:hAnsi="Arial" w:cs="Arial"/>
          <w:sz w:val="24"/>
          <w:szCs w:val="24"/>
        </w:rPr>
        <w:t xml:space="preserve"> </w:t>
      </w:r>
      <w:r w:rsidR="00560EC6" w:rsidRPr="002F3966">
        <w:rPr>
          <w:rFonts w:ascii="Arial" w:hAnsi="Arial" w:cs="Arial"/>
          <w:sz w:val="24"/>
          <w:szCs w:val="24"/>
        </w:rPr>
        <w:t xml:space="preserve">that </w:t>
      </w:r>
      <w:r w:rsidR="001E568A" w:rsidRPr="002F3966">
        <w:rPr>
          <w:rFonts w:ascii="Arial" w:hAnsi="Arial" w:cs="Arial"/>
          <w:sz w:val="24"/>
          <w:szCs w:val="24"/>
        </w:rPr>
        <w:t xml:space="preserve">has been adopted and implemented </w:t>
      </w:r>
      <w:r w:rsidR="00560EC6" w:rsidRPr="002F3966">
        <w:rPr>
          <w:rFonts w:ascii="Arial" w:hAnsi="Arial" w:cs="Arial"/>
          <w:sz w:val="24"/>
          <w:szCs w:val="24"/>
        </w:rPr>
        <w:t xml:space="preserve">for </w:t>
      </w:r>
      <w:r w:rsidR="007F799B" w:rsidRPr="002F3966">
        <w:rPr>
          <w:rFonts w:ascii="Arial" w:hAnsi="Arial" w:cs="Arial"/>
          <w:sz w:val="24"/>
          <w:szCs w:val="24"/>
        </w:rPr>
        <w:t>many NCD</w:t>
      </w:r>
      <w:r w:rsidR="00D614BB" w:rsidRPr="002F3966">
        <w:rPr>
          <w:rFonts w:ascii="Arial" w:hAnsi="Arial" w:cs="Arial"/>
          <w:sz w:val="24"/>
          <w:szCs w:val="24"/>
        </w:rPr>
        <w:t>s</w:t>
      </w:r>
      <w:r w:rsidR="007F799B" w:rsidRPr="002F3966">
        <w:rPr>
          <w:rFonts w:ascii="Arial" w:hAnsi="Arial" w:cs="Arial"/>
          <w:sz w:val="24"/>
          <w:szCs w:val="24"/>
        </w:rPr>
        <w:t>,</w:t>
      </w:r>
      <w:r w:rsidR="00064E74" w:rsidRPr="002F3966">
        <w:rPr>
          <w:rFonts w:ascii="Arial" w:hAnsi="Arial" w:cs="Arial"/>
          <w:sz w:val="24"/>
          <w:szCs w:val="24"/>
        </w:rPr>
        <w:t xml:space="preserve"> </w:t>
      </w:r>
      <w:r w:rsidR="001E568A" w:rsidRPr="002F3966">
        <w:rPr>
          <w:rFonts w:ascii="Arial" w:hAnsi="Arial" w:cs="Arial"/>
          <w:sz w:val="24"/>
          <w:szCs w:val="24"/>
        </w:rPr>
        <w:t>in</w:t>
      </w:r>
      <w:r w:rsidR="00064E74" w:rsidRPr="002F3966">
        <w:rPr>
          <w:rFonts w:ascii="Arial" w:hAnsi="Arial" w:cs="Arial"/>
          <w:sz w:val="24"/>
          <w:szCs w:val="24"/>
        </w:rPr>
        <w:t xml:space="preserve">cluding </w:t>
      </w:r>
      <w:r w:rsidR="007F799B" w:rsidRPr="002F3966">
        <w:rPr>
          <w:rFonts w:ascii="Arial" w:hAnsi="Arial" w:cs="Arial"/>
          <w:sz w:val="24"/>
          <w:szCs w:val="24"/>
        </w:rPr>
        <w:t xml:space="preserve">type 2 </w:t>
      </w:r>
      <w:r w:rsidR="00064E74" w:rsidRPr="002F3966">
        <w:rPr>
          <w:rFonts w:ascii="Arial" w:hAnsi="Arial" w:cs="Arial"/>
          <w:sz w:val="24"/>
          <w:szCs w:val="24"/>
        </w:rPr>
        <w:t xml:space="preserve">diabetes, hypertension and </w:t>
      </w:r>
      <w:r w:rsidR="002F3966">
        <w:rPr>
          <w:rFonts w:ascii="Arial" w:hAnsi="Arial" w:cs="Arial"/>
          <w:sz w:val="24"/>
          <w:szCs w:val="24"/>
        </w:rPr>
        <w:t>cardiovascular disease,</w:t>
      </w:r>
      <w:r w:rsidR="00D614BB" w:rsidRPr="002F3966">
        <w:rPr>
          <w:rFonts w:ascii="Arial" w:hAnsi="Arial" w:cs="Arial"/>
          <w:sz w:val="24"/>
          <w:szCs w:val="24"/>
        </w:rPr>
        <w:fldChar w:fldCharType="begin">
          <w:fldData xml:space="preserve">PEVuZE5vdGU+PENpdGU+PEF1dGhvcj5Hcm92ZXI8L0F1dGhvcj48WWVhcj4yMDE0PC9ZZWFyPjxS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PEVuZE5vdGU+PENpdGU+PEF1dGhvcj5Hcm92ZXI8L0F1dGhvcj48WWVhcj4yMDE0PC9ZZWFyPjxS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D614BB" w:rsidRPr="002F3966">
        <w:rPr>
          <w:rFonts w:ascii="Arial" w:hAnsi="Arial" w:cs="Arial"/>
          <w:sz w:val="24"/>
          <w:szCs w:val="24"/>
        </w:rPr>
      </w:r>
      <w:r w:rsidR="00D614BB" w:rsidRPr="002F3966">
        <w:rPr>
          <w:rFonts w:ascii="Arial" w:hAnsi="Arial" w:cs="Arial"/>
          <w:sz w:val="24"/>
          <w:szCs w:val="24"/>
        </w:rPr>
        <w:fldChar w:fldCharType="separate"/>
      </w:r>
      <w:r w:rsidR="000B412E" w:rsidRPr="000B412E">
        <w:rPr>
          <w:rFonts w:ascii="Arial" w:hAnsi="Arial" w:cs="Arial"/>
          <w:noProof/>
          <w:sz w:val="24"/>
          <w:szCs w:val="24"/>
          <w:vertAlign w:val="superscript"/>
        </w:rPr>
        <w:t>308-310</w:t>
      </w:r>
      <w:r w:rsidR="00D614BB" w:rsidRPr="002F3966">
        <w:rPr>
          <w:rFonts w:ascii="Arial" w:hAnsi="Arial" w:cs="Arial"/>
          <w:sz w:val="24"/>
          <w:szCs w:val="24"/>
        </w:rPr>
        <w:fldChar w:fldCharType="end"/>
      </w:r>
      <w:r w:rsidR="002F3966">
        <w:rPr>
          <w:rFonts w:ascii="Arial" w:hAnsi="Arial" w:cs="Arial"/>
          <w:sz w:val="24"/>
          <w:szCs w:val="24"/>
        </w:rPr>
        <w:t xml:space="preserve"> </w:t>
      </w:r>
      <w:r w:rsidR="00142EC1">
        <w:rPr>
          <w:rFonts w:ascii="Arial" w:hAnsi="Arial" w:cs="Arial"/>
          <w:sz w:val="24"/>
          <w:szCs w:val="24"/>
        </w:rPr>
        <w:t xml:space="preserve">and which </w:t>
      </w:r>
      <w:r w:rsidR="002F3966">
        <w:rPr>
          <w:rFonts w:ascii="Arial" w:hAnsi="Arial" w:cs="Arial"/>
          <w:sz w:val="24"/>
          <w:szCs w:val="24"/>
        </w:rPr>
        <w:t xml:space="preserve">applies to both </w:t>
      </w:r>
      <w:r w:rsidR="00673047">
        <w:rPr>
          <w:rFonts w:ascii="Arial" w:hAnsi="Arial" w:cs="Arial"/>
          <w:sz w:val="24"/>
          <w:szCs w:val="24"/>
        </w:rPr>
        <w:t xml:space="preserve">of </w:t>
      </w:r>
      <w:r w:rsidR="002F3966">
        <w:rPr>
          <w:rFonts w:ascii="Arial" w:hAnsi="Arial" w:cs="Arial"/>
          <w:sz w:val="24"/>
          <w:szCs w:val="24"/>
        </w:rPr>
        <w:t>these perspectives.</w:t>
      </w:r>
    </w:p>
    <w:p w14:paraId="42DB7800" w14:textId="0A8FA09F" w:rsidR="00B32C16" w:rsidRDefault="00B32C16" w:rsidP="002B5204">
      <w:pPr>
        <w:spacing w:before="240" w:after="100" w:afterAutospacing="1" w:line="480" w:lineRule="auto"/>
        <w:rPr>
          <w:rFonts w:ascii="Arial" w:hAnsi="Arial" w:cs="Arial"/>
          <w:sz w:val="24"/>
          <w:szCs w:val="24"/>
        </w:rPr>
      </w:pPr>
      <w:r w:rsidRPr="002F3966">
        <w:rPr>
          <w:rFonts w:ascii="Arial" w:hAnsi="Arial" w:cs="Arial"/>
          <w:sz w:val="24"/>
          <w:szCs w:val="24"/>
        </w:rPr>
        <w:t xml:space="preserve">The Sustainable Development Goal (SDG) target 3.4 is to reduce premature mortality from </w:t>
      </w:r>
      <w:r w:rsidR="007F799B" w:rsidRPr="002F3966">
        <w:rPr>
          <w:rFonts w:ascii="Arial" w:hAnsi="Arial" w:cs="Arial"/>
          <w:sz w:val="24"/>
          <w:szCs w:val="24"/>
        </w:rPr>
        <w:t>NCDs</w:t>
      </w:r>
      <w:r w:rsidRPr="002F3966">
        <w:rPr>
          <w:rFonts w:ascii="Arial" w:hAnsi="Arial" w:cs="Arial"/>
          <w:sz w:val="24"/>
          <w:szCs w:val="24"/>
        </w:rPr>
        <w:t xml:space="preserve"> by a third by 2030 relative to 2015 levels.</w:t>
      </w:r>
      <w:r w:rsidRPr="002F3966">
        <w:rPr>
          <w:rFonts w:ascii="Arial" w:hAnsi="Arial" w:cs="Arial"/>
          <w:sz w:val="24"/>
          <w:szCs w:val="24"/>
        </w:rPr>
        <w:fldChar w:fldCharType="begin"/>
      </w:r>
      <w:r w:rsidR="000B412E">
        <w:rPr>
          <w:rFonts w:ascii="Arial" w:hAnsi="Arial" w:cs="Arial"/>
          <w:sz w:val="24"/>
          <w:szCs w:val="24"/>
        </w:rPr>
        <w:instrText xml:space="preserve"> ADDIN EN.CITE &lt;EndNote&gt;&lt;Cite&gt;&lt;Year&gt;2020&lt;/Year&gt;&lt;RecNum&gt;372&lt;/RecNum&gt;&lt;DisplayText&gt;&lt;style face="superscript"&gt;311&lt;/style&gt;&lt;/DisplayText&gt;&lt;record&gt;&lt;rec-number&gt;372&lt;/rec-number&gt;&lt;foreign-keys&gt;&lt;key app="EN" db-id="s2v9rrs5u09vvhefa09xfteztpze9p0epvzs" timestamp="1617021183"&gt;372&lt;/key&gt;&lt;/foreign-keys&gt;&lt;ref-type name="Journal Article"&gt;17&lt;/ref-type&gt;&lt;contributors&gt;&lt;/contributors&gt;&lt;titles&gt;&lt;title&gt;NCD Countdown 2030: pathways to achieving Sustainable Development Goal target 3.4&lt;/title&gt;&lt;secondary-title&gt;Lancet&lt;/secondary-title&gt;&lt;/titles&gt;&lt;periodical&gt;&lt;full-title&gt;Lancet&lt;/full-title&gt;&lt;/periodical&gt;&lt;pages&gt;918-934&lt;/pages&gt;&lt;volume&gt;396&lt;/volume&gt;&lt;number&gt;10255&lt;/number&gt;&lt;edition&gt;2020/09/07&lt;/edition&gt;&lt;keywords&gt;&lt;keyword&gt;Adult&lt;/keyword&gt;&lt;keyword&gt;Aged&lt;/keyword&gt;&lt;keyword&gt;Cardiovascular Diseases/mortality&lt;/keyword&gt;&lt;keyword&gt;Cause of Death&lt;/keyword&gt;&lt;keyword&gt;Chronic Disease&lt;/keyword&gt;&lt;keyword&gt;Diabetes Mellitus/mortality&lt;/keyword&gt;&lt;keyword&gt;Female&lt;/keyword&gt;&lt;keyword&gt;Humans&lt;/keyword&gt;&lt;keyword&gt;Male&lt;/keyword&gt;&lt;keyword&gt;Mental Health&lt;/keyword&gt;&lt;keyword&gt;Middle Aged&lt;/keyword&gt;&lt;keyword&gt;Mortality/trends&lt;/keyword&gt;&lt;keyword&gt;Mortality, Premature/*trends&lt;/keyword&gt;&lt;keyword&gt;Myocardial Ischemia/mortality&lt;/keyword&gt;&lt;keyword&gt;Neoplasms/mortality&lt;/keyword&gt;&lt;keyword&gt;Noncommunicable Diseases/*mortality&lt;/keyword&gt;&lt;keyword&gt;Primary Prevention&lt;/keyword&gt;&lt;keyword&gt;Respiratory Tract Diseases/mortality&lt;/keyword&gt;&lt;keyword&gt;Secondary Prevention&lt;/keyword&gt;&lt;keyword&gt;Stroke/mortality&lt;/keyword&gt;&lt;keyword&gt;*Sustainable Development&lt;/keyword&gt;&lt;/keywords&gt;&lt;dates&gt;&lt;year&gt;2020&lt;/year&gt;&lt;pub-dates&gt;&lt;date&gt;Sep 26&lt;/date&gt;&lt;/pub-dates&gt;&lt;/dates&gt;&lt;isbn&gt;0140-6736 (Print)&amp;#xD;0140-6736&lt;/isbn&gt;&lt;accession-num&gt;32891217&lt;/accession-num&gt;&lt;urls&gt;&lt;/urls&gt;&lt;custom2&gt;PMC7470795&lt;/custom2&gt;&lt;electronic-resource-num&gt;10.1016/s0140-6736(20)31761-x&lt;/electronic-resource-num&gt;&lt;remote-database-provider&gt;NLM&lt;/remote-database-provider&gt;&lt;language&gt;eng&lt;/language&gt;&lt;/record&gt;&lt;/Cite&gt;&lt;/EndNote&gt;</w:instrText>
      </w:r>
      <w:r w:rsidRPr="002F3966">
        <w:rPr>
          <w:rFonts w:ascii="Arial" w:hAnsi="Arial" w:cs="Arial"/>
          <w:sz w:val="24"/>
          <w:szCs w:val="24"/>
        </w:rPr>
        <w:fldChar w:fldCharType="separate"/>
      </w:r>
      <w:r w:rsidR="000B412E" w:rsidRPr="000B412E">
        <w:rPr>
          <w:rFonts w:ascii="Arial" w:hAnsi="Arial" w:cs="Arial"/>
          <w:noProof/>
          <w:sz w:val="24"/>
          <w:szCs w:val="24"/>
          <w:vertAlign w:val="superscript"/>
        </w:rPr>
        <w:t>311</w:t>
      </w:r>
      <w:r w:rsidRPr="002F3966">
        <w:rPr>
          <w:rFonts w:ascii="Arial" w:hAnsi="Arial" w:cs="Arial"/>
          <w:sz w:val="24"/>
          <w:szCs w:val="24"/>
        </w:rPr>
        <w:fldChar w:fldCharType="end"/>
      </w:r>
      <w:r w:rsidRPr="002F3966">
        <w:rPr>
          <w:rFonts w:ascii="Arial" w:hAnsi="Arial" w:cs="Arial"/>
          <w:sz w:val="24"/>
          <w:szCs w:val="24"/>
        </w:rPr>
        <w:t xml:space="preserve"> </w:t>
      </w:r>
      <w:r w:rsidR="007A43BE">
        <w:rPr>
          <w:rFonts w:ascii="Arial" w:hAnsi="Arial" w:cs="Arial"/>
          <w:sz w:val="24"/>
          <w:szCs w:val="24"/>
        </w:rPr>
        <w:t>Reducing</w:t>
      </w:r>
      <w:r w:rsidRPr="002F3966">
        <w:rPr>
          <w:rFonts w:ascii="Arial" w:hAnsi="Arial" w:cs="Arial"/>
          <w:sz w:val="24"/>
          <w:szCs w:val="24"/>
        </w:rPr>
        <w:t xml:space="preserve"> liver related mortality</w:t>
      </w:r>
      <w:r w:rsidR="007A43BE">
        <w:rPr>
          <w:rFonts w:ascii="Arial" w:hAnsi="Arial" w:cs="Arial"/>
          <w:sz w:val="24"/>
          <w:szCs w:val="24"/>
        </w:rPr>
        <w:t xml:space="preserve"> has the potential to make a major contribution to achieving this goal, but it faces a number of fundamental barriers</w:t>
      </w:r>
      <w:r w:rsidRPr="002F3966">
        <w:rPr>
          <w:rFonts w:ascii="Arial" w:hAnsi="Arial" w:cs="Arial"/>
          <w:sz w:val="24"/>
          <w:szCs w:val="24"/>
        </w:rPr>
        <w:t>. The first barrier is the widespread perception that liver diseases do not belong to the domain of NCDs</w:t>
      </w:r>
      <w:r w:rsidR="007A43BE">
        <w:rPr>
          <w:rFonts w:ascii="Arial" w:hAnsi="Arial" w:cs="Arial"/>
          <w:sz w:val="24"/>
          <w:szCs w:val="24"/>
        </w:rPr>
        <w:t>. This is</w:t>
      </w:r>
      <w:r w:rsidRPr="002F3966">
        <w:rPr>
          <w:rFonts w:ascii="Arial" w:hAnsi="Arial" w:cs="Arial"/>
          <w:sz w:val="24"/>
          <w:szCs w:val="24"/>
        </w:rPr>
        <w:t xml:space="preserve"> a flawed perspective </w:t>
      </w:r>
      <w:r w:rsidRPr="002F3966">
        <w:rPr>
          <w:rFonts w:ascii="Arial" w:hAnsi="Arial" w:cs="Arial"/>
          <w:sz w:val="24"/>
          <w:szCs w:val="24"/>
        </w:rPr>
        <w:lastRenderedPageBreak/>
        <w:t xml:space="preserve">likely resulting from the </w:t>
      </w:r>
      <w:r w:rsidR="007A43BE">
        <w:rPr>
          <w:rFonts w:ascii="Arial" w:hAnsi="Arial" w:cs="Arial"/>
          <w:sz w:val="24"/>
          <w:szCs w:val="24"/>
        </w:rPr>
        <w:t xml:space="preserve">past focus on the </w:t>
      </w:r>
      <w:r w:rsidRPr="002F3966">
        <w:rPr>
          <w:rFonts w:ascii="Arial" w:hAnsi="Arial" w:cs="Arial"/>
          <w:sz w:val="24"/>
          <w:szCs w:val="24"/>
        </w:rPr>
        <w:t xml:space="preserve">global burden of viral hepatitis </w:t>
      </w:r>
      <w:r w:rsidR="007A43BE">
        <w:rPr>
          <w:rFonts w:ascii="Arial" w:hAnsi="Arial" w:cs="Arial"/>
          <w:sz w:val="24"/>
          <w:szCs w:val="24"/>
        </w:rPr>
        <w:t>rather than</w:t>
      </w:r>
      <w:r w:rsidRPr="002F3966">
        <w:rPr>
          <w:rFonts w:ascii="Arial" w:hAnsi="Arial" w:cs="Arial"/>
          <w:sz w:val="24"/>
          <w:szCs w:val="24"/>
        </w:rPr>
        <w:t xml:space="preserve"> that of the </w:t>
      </w:r>
      <w:r w:rsidR="007A43BE">
        <w:rPr>
          <w:rFonts w:ascii="Arial" w:hAnsi="Arial" w:cs="Arial"/>
          <w:sz w:val="24"/>
          <w:szCs w:val="24"/>
        </w:rPr>
        <w:t xml:space="preserve">growing </w:t>
      </w:r>
      <w:r w:rsidRPr="002F3966">
        <w:rPr>
          <w:rFonts w:ascii="Arial" w:hAnsi="Arial" w:cs="Arial"/>
          <w:sz w:val="24"/>
          <w:szCs w:val="24"/>
        </w:rPr>
        <w:t>non-communicable forms of liver diseases resulting from NAFLD, alcohol and various autoimmune and vascular aetiologies which predominate</w:t>
      </w:r>
      <w:r w:rsidR="007A43BE">
        <w:rPr>
          <w:rFonts w:ascii="Arial" w:hAnsi="Arial" w:cs="Arial"/>
          <w:sz w:val="24"/>
          <w:szCs w:val="24"/>
        </w:rPr>
        <w:t xml:space="preserve"> </w:t>
      </w:r>
      <w:r w:rsidRPr="002F3966">
        <w:rPr>
          <w:rFonts w:ascii="Arial" w:hAnsi="Arial" w:cs="Arial"/>
          <w:sz w:val="24"/>
          <w:szCs w:val="24"/>
        </w:rPr>
        <w:t>in Europe and to which more than 80% of European liver transplants are attributable (</w:t>
      </w:r>
      <w:r w:rsidR="00887CB7">
        <w:rPr>
          <w:rFonts w:ascii="Arial" w:hAnsi="Arial" w:cs="Arial"/>
          <w:b/>
          <w:sz w:val="24"/>
          <w:szCs w:val="24"/>
        </w:rPr>
        <w:t>Figure 19</w:t>
      </w:r>
      <w:r w:rsidR="00637DD1" w:rsidRPr="002F3966">
        <w:rPr>
          <w:rFonts w:ascii="Arial" w:hAnsi="Arial" w:cs="Arial"/>
          <w:sz w:val="24"/>
          <w:szCs w:val="24"/>
        </w:rPr>
        <w:t xml:space="preserve">). The second is that </w:t>
      </w:r>
      <w:r w:rsidRPr="002F3966">
        <w:rPr>
          <w:rFonts w:ascii="Arial" w:hAnsi="Arial" w:cs="Arial"/>
          <w:sz w:val="24"/>
          <w:szCs w:val="24"/>
        </w:rPr>
        <w:t>cirrho</w:t>
      </w:r>
      <w:r w:rsidR="00DA5B12">
        <w:rPr>
          <w:rFonts w:ascii="Arial" w:hAnsi="Arial" w:cs="Arial"/>
          <w:sz w:val="24"/>
          <w:szCs w:val="24"/>
        </w:rPr>
        <w:t>sis is listed among</w:t>
      </w:r>
      <w:r w:rsidR="007F799B" w:rsidRPr="002F3966">
        <w:rPr>
          <w:rFonts w:ascii="Arial" w:hAnsi="Arial" w:cs="Arial"/>
          <w:sz w:val="24"/>
          <w:szCs w:val="24"/>
        </w:rPr>
        <w:t xml:space="preserve"> non-NCD</w:t>
      </w:r>
      <w:r w:rsidRPr="002F3966">
        <w:rPr>
          <w:rFonts w:ascii="Arial" w:hAnsi="Arial" w:cs="Arial"/>
          <w:sz w:val="24"/>
          <w:szCs w:val="24"/>
        </w:rPr>
        <w:t xml:space="preserve"> cause</w:t>
      </w:r>
      <w:r w:rsidR="002F3966" w:rsidRPr="002F3966">
        <w:rPr>
          <w:rFonts w:ascii="Arial" w:hAnsi="Arial" w:cs="Arial"/>
          <w:sz w:val="24"/>
          <w:szCs w:val="24"/>
        </w:rPr>
        <w:t>s of death</w:t>
      </w:r>
      <w:r w:rsidR="007F799B" w:rsidRPr="002F3966">
        <w:rPr>
          <w:rFonts w:ascii="Arial" w:hAnsi="Arial" w:cs="Arial"/>
          <w:sz w:val="24"/>
          <w:szCs w:val="24"/>
        </w:rPr>
        <w:t>,</w:t>
      </w:r>
      <w:r w:rsidR="00DA5B12">
        <w:rPr>
          <w:rFonts w:ascii="Arial" w:hAnsi="Arial" w:cs="Arial"/>
          <w:sz w:val="24"/>
          <w:szCs w:val="24"/>
        </w:rPr>
        <w:t xml:space="preserve"> in contrast to</w:t>
      </w:r>
      <w:r w:rsidRPr="002F3966">
        <w:rPr>
          <w:rFonts w:ascii="Arial" w:hAnsi="Arial" w:cs="Arial"/>
          <w:sz w:val="24"/>
          <w:szCs w:val="24"/>
        </w:rPr>
        <w:t xml:space="preserve"> cardiovascular diseases</w:t>
      </w:r>
      <w:r w:rsidR="002F3966" w:rsidRPr="002F3966">
        <w:rPr>
          <w:rFonts w:ascii="Arial" w:hAnsi="Arial" w:cs="Arial"/>
          <w:sz w:val="24"/>
          <w:szCs w:val="24"/>
        </w:rPr>
        <w:t xml:space="preserve">, chronic respiratory diseases </w:t>
      </w:r>
      <w:r w:rsidRPr="002F3966">
        <w:rPr>
          <w:rFonts w:ascii="Arial" w:hAnsi="Arial" w:cs="Arial"/>
          <w:sz w:val="24"/>
          <w:szCs w:val="24"/>
        </w:rPr>
        <w:t>and diabetes. However, there is a large body of evidence on the burden of end-stage liver disease du</w:t>
      </w:r>
      <w:r w:rsidR="007F799B" w:rsidRPr="002F3966">
        <w:rPr>
          <w:rFonts w:ascii="Arial" w:hAnsi="Arial" w:cs="Arial"/>
          <w:sz w:val="24"/>
          <w:szCs w:val="24"/>
        </w:rPr>
        <w:t>e to NAFLD in p</w:t>
      </w:r>
      <w:r w:rsidR="00BF0732">
        <w:rPr>
          <w:rFonts w:ascii="Arial" w:hAnsi="Arial" w:cs="Arial"/>
          <w:sz w:val="24"/>
          <w:szCs w:val="24"/>
        </w:rPr>
        <w:t>eople</w:t>
      </w:r>
      <w:r w:rsidR="007F799B" w:rsidRPr="002F3966">
        <w:rPr>
          <w:rFonts w:ascii="Arial" w:hAnsi="Arial" w:cs="Arial"/>
          <w:sz w:val="24"/>
          <w:szCs w:val="24"/>
        </w:rPr>
        <w:t xml:space="preserve"> with NCD</w:t>
      </w:r>
      <w:r w:rsidR="002F3966" w:rsidRPr="002F3966">
        <w:rPr>
          <w:rFonts w:ascii="Arial" w:hAnsi="Arial" w:cs="Arial"/>
          <w:sz w:val="24"/>
          <w:szCs w:val="24"/>
        </w:rPr>
        <w:t>s</w:t>
      </w:r>
      <w:r w:rsidRPr="002F3966">
        <w:rPr>
          <w:rFonts w:ascii="Arial" w:hAnsi="Arial" w:cs="Arial"/>
          <w:sz w:val="24"/>
          <w:szCs w:val="24"/>
        </w:rPr>
        <w:t xml:space="preserve">, particularly in high-risk groups such as </w:t>
      </w:r>
      <w:r w:rsidR="007F799B" w:rsidRPr="002F3966">
        <w:rPr>
          <w:rFonts w:ascii="Arial" w:hAnsi="Arial" w:cs="Arial"/>
          <w:sz w:val="24"/>
          <w:szCs w:val="24"/>
        </w:rPr>
        <w:t>p</w:t>
      </w:r>
      <w:r w:rsidR="00BF0732">
        <w:rPr>
          <w:rFonts w:ascii="Arial" w:hAnsi="Arial" w:cs="Arial"/>
          <w:sz w:val="24"/>
          <w:szCs w:val="24"/>
        </w:rPr>
        <w:t>eople</w:t>
      </w:r>
      <w:r w:rsidR="007F799B" w:rsidRPr="002F3966">
        <w:rPr>
          <w:rFonts w:ascii="Arial" w:hAnsi="Arial" w:cs="Arial"/>
          <w:sz w:val="24"/>
          <w:szCs w:val="24"/>
        </w:rPr>
        <w:t xml:space="preserve"> with obesity</w:t>
      </w:r>
      <w:r w:rsidRPr="002F3966">
        <w:rPr>
          <w:rFonts w:ascii="Arial" w:hAnsi="Arial" w:cs="Arial"/>
          <w:sz w:val="24"/>
          <w:szCs w:val="24"/>
        </w:rPr>
        <w:t xml:space="preserve"> and</w:t>
      </w:r>
      <w:r w:rsidR="007F799B" w:rsidRPr="002F3966">
        <w:rPr>
          <w:rFonts w:ascii="Arial" w:hAnsi="Arial" w:cs="Arial"/>
          <w:sz w:val="24"/>
          <w:szCs w:val="24"/>
        </w:rPr>
        <w:t xml:space="preserve"> type 2 diabetes</w:t>
      </w:r>
      <w:r w:rsidR="003079D1">
        <w:rPr>
          <w:rFonts w:ascii="Arial" w:hAnsi="Arial" w:cs="Arial"/>
          <w:sz w:val="24"/>
          <w:szCs w:val="24"/>
        </w:rPr>
        <w:t xml:space="preserve">. It is notable that neither </w:t>
      </w:r>
      <w:r>
        <w:rPr>
          <w:rFonts w:ascii="Arial" w:hAnsi="Arial" w:cs="Arial"/>
          <w:sz w:val="24"/>
          <w:szCs w:val="24"/>
        </w:rPr>
        <w:t>the</w:t>
      </w:r>
      <w:r w:rsidR="00064E74" w:rsidRPr="009A53E8">
        <w:rPr>
          <w:rFonts w:ascii="Arial" w:hAnsi="Arial" w:cs="Arial"/>
          <w:sz w:val="24"/>
          <w:szCs w:val="24"/>
        </w:rPr>
        <w:t xml:space="preserve"> Lancet Commission on type 2 diabetes</w:t>
      </w:r>
      <w:r w:rsidR="003079D1">
        <w:rPr>
          <w:rFonts w:ascii="Arial" w:hAnsi="Arial" w:cs="Arial"/>
          <w:sz w:val="24"/>
          <w:szCs w:val="24"/>
        </w:rPr>
        <w:t>,</w:t>
      </w:r>
      <w:r w:rsidR="00064E74" w:rsidRPr="009A53E8">
        <w:rPr>
          <w:rFonts w:ascii="Arial" w:hAnsi="Arial" w:cs="Arial"/>
          <w:sz w:val="24"/>
          <w:szCs w:val="24"/>
        </w:rPr>
        <w:t xml:space="preserve"> </w:t>
      </w:r>
      <w:r w:rsidR="00A17E0A">
        <w:rPr>
          <w:rFonts w:ascii="Arial" w:hAnsi="Arial" w:cs="Arial"/>
          <w:sz w:val="24"/>
          <w:szCs w:val="24"/>
        </w:rPr>
        <w:fldChar w:fldCharType="begin">
          <w:fldData xml:space="preserve">PEVuZE5vdGU+PENpdGU+PEF1dGhvcj5DaGFuPC9BdXRob3I+PFllYXI+MjAyMTwvWWVhcj48UmVj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==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PEVuZE5vdGU+PENpdGU+PEF1dGhvcj5DaGFuPC9BdXRob3I+PFllYXI+MjAyMTwvWWVhcj48UmVj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==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A17E0A">
        <w:rPr>
          <w:rFonts w:ascii="Arial" w:hAnsi="Arial" w:cs="Arial"/>
          <w:sz w:val="24"/>
          <w:szCs w:val="24"/>
        </w:rPr>
      </w:r>
      <w:r w:rsidR="00A17E0A">
        <w:rPr>
          <w:rFonts w:ascii="Arial" w:hAnsi="Arial" w:cs="Arial"/>
          <w:sz w:val="24"/>
          <w:szCs w:val="24"/>
        </w:rPr>
        <w:fldChar w:fldCharType="separate"/>
      </w:r>
      <w:r w:rsidR="000B412E" w:rsidRPr="000B412E">
        <w:rPr>
          <w:rFonts w:ascii="Arial" w:hAnsi="Arial" w:cs="Arial"/>
          <w:noProof/>
          <w:sz w:val="24"/>
          <w:szCs w:val="24"/>
          <w:vertAlign w:val="superscript"/>
        </w:rPr>
        <w:t>312</w:t>
      </w:r>
      <w:r w:rsidR="00A17E0A">
        <w:rPr>
          <w:rFonts w:ascii="Arial" w:hAnsi="Arial" w:cs="Arial"/>
          <w:sz w:val="24"/>
          <w:szCs w:val="24"/>
        </w:rPr>
        <w:fldChar w:fldCharType="end"/>
      </w:r>
      <w:r w:rsidR="003079D1">
        <w:rPr>
          <w:rFonts w:ascii="Arial" w:hAnsi="Arial" w:cs="Arial"/>
          <w:sz w:val="24"/>
          <w:szCs w:val="24"/>
        </w:rPr>
        <w:t xml:space="preserve"> nor a large review of overweight in 195 countries, mention liver-related complications, including, NAFLD, cirrhosis or HCC</w:t>
      </w:r>
      <w:r w:rsidR="0059622D">
        <w:rPr>
          <w:rFonts w:ascii="Arial" w:hAnsi="Arial" w:cs="Arial"/>
          <w:sz w:val="24"/>
          <w:szCs w:val="24"/>
        </w:rPr>
        <w:t>.</w:t>
      </w:r>
      <w:r w:rsidR="0059622D">
        <w:rPr>
          <w:rFonts w:ascii="Arial" w:hAnsi="Arial" w:cs="Arial"/>
          <w:sz w:val="24"/>
          <w:szCs w:val="24"/>
        </w:rPr>
        <w:fldChar w:fldCharType="begin">
          <w:fldData xml:space="preserve">PEVuZE5vdGU+PENpdGU+PEF1dGhvcj5BZnNoaW48L0F1dGhvcj48WWVhcj4yMDE3PC9ZZWFyPjxS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PEVuZE5vdGU+PENpdGU+PEF1dGhvcj5BZnNoaW48L0F1dGhvcj48WWVhcj4yMDE3PC9ZZWFyPjxS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59622D">
        <w:rPr>
          <w:rFonts w:ascii="Arial" w:hAnsi="Arial" w:cs="Arial"/>
          <w:sz w:val="24"/>
          <w:szCs w:val="24"/>
        </w:rPr>
      </w:r>
      <w:r w:rsidR="0059622D">
        <w:rPr>
          <w:rFonts w:ascii="Arial" w:hAnsi="Arial" w:cs="Arial"/>
          <w:sz w:val="24"/>
          <w:szCs w:val="24"/>
        </w:rPr>
        <w:fldChar w:fldCharType="separate"/>
      </w:r>
      <w:r w:rsidR="000B412E" w:rsidRPr="000B412E">
        <w:rPr>
          <w:rFonts w:ascii="Arial" w:hAnsi="Arial" w:cs="Arial"/>
          <w:noProof/>
          <w:sz w:val="24"/>
          <w:szCs w:val="24"/>
          <w:vertAlign w:val="superscript"/>
        </w:rPr>
        <w:t>313</w:t>
      </w:r>
      <w:r w:rsidR="0059622D">
        <w:rPr>
          <w:rFonts w:ascii="Arial" w:hAnsi="Arial" w:cs="Arial"/>
          <w:sz w:val="24"/>
          <w:szCs w:val="24"/>
        </w:rPr>
        <w:fldChar w:fldCharType="end"/>
      </w:r>
      <w:r w:rsidR="0059622D">
        <w:rPr>
          <w:rFonts w:ascii="Arial" w:hAnsi="Arial" w:cs="Arial"/>
          <w:sz w:val="24"/>
          <w:szCs w:val="24"/>
        </w:rPr>
        <w:t xml:space="preserve"> </w:t>
      </w:r>
      <w:r w:rsidRPr="00357068">
        <w:rPr>
          <w:rFonts w:ascii="Arial" w:hAnsi="Arial" w:cs="Arial"/>
          <w:sz w:val="24"/>
          <w:szCs w:val="24"/>
        </w:rPr>
        <w:t>This m</w:t>
      </w:r>
      <w:r w:rsidR="00541852">
        <w:rPr>
          <w:rFonts w:ascii="Arial" w:hAnsi="Arial" w:cs="Arial"/>
          <w:sz w:val="24"/>
          <w:szCs w:val="24"/>
        </w:rPr>
        <w:t xml:space="preserve">isperception should be changed and </w:t>
      </w:r>
      <w:r w:rsidR="00541852" w:rsidRPr="00357068">
        <w:rPr>
          <w:rFonts w:ascii="Arial" w:hAnsi="Arial" w:cs="Arial"/>
          <w:sz w:val="24"/>
          <w:szCs w:val="24"/>
        </w:rPr>
        <w:t>underscores the urgency to modernising liver disease pathways and inv</w:t>
      </w:r>
      <w:r w:rsidR="00541852">
        <w:rPr>
          <w:rFonts w:ascii="Arial" w:hAnsi="Arial" w:cs="Arial"/>
          <w:sz w:val="24"/>
          <w:szCs w:val="24"/>
        </w:rPr>
        <w:t>estment in holistic services</w:t>
      </w:r>
      <w:r w:rsidR="00541852" w:rsidRPr="00357068">
        <w:rPr>
          <w:rFonts w:ascii="Arial" w:hAnsi="Arial" w:cs="Arial"/>
          <w:sz w:val="24"/>
          <w:szCs w:val="24"/>
        </w:rPr>
        <w:t xml:space="preserve"> </w:t>
      </w:r>
      <w:r w:rsidRPr="00357068">
        <w:rPr>
          <w:rFonts w:ascii="Arial" w:hAnsi="Arial" w:cs="Arial"/>
          <w:sz w:val="24"/>
          <w:szCs w:val="24"/>
        </w:rPr>
        <w:t>to avoid overlooking the risk of cirrhosis and HCC in p</w:t>
      </w:r>
      <w:r w:rsidR="00BF0732">
        <w:rPr>
          <w:rFonts w:ascii="Arial" w:hAnsi="Arial" w:cs="Arial"/>
          <w:sz w:val="24"/>
          <w:szCs w:val="24"/>
        </w:rPr>
        <w:t>eople</w:t>
      </w:r>
      <w:r w:rsidRPr="00357068">
        <w:rPr>
          <w:rFonts w:ascii="Arial" w:hAnsi="Arial" w:cs="Arial"/>
          <w:sz w:val="24"/>
          <w:szCs w:val="24"/>
        </w:rPr>
        <w:t xml:space="preserve"> with</w:t>
      </w:r>
      <w:r w:rsidR="00B81FB7">
        <w:rPr>
          <w:rFonts w:ascii="Arial" w:hAnsi="Arial" w:cs="Arial"/>
          <w:sz w:val="24"/>
          <w:szCs w:val="24"/>
        </w:rPr>
        <w:t xml:space="preserve"> metabolic syndrome, obesity and </w:t>
      </w:r>
      <w:r w:rsidR="007F799B">
        <w:rPr>
          <w:rFonts w:ascii="Arial" w:hAnsi="Arial" w:cs="Arial"/>
          <w:sz w:val="24"/>
          <w:szCs w:val="24"/>
        </w:rPr>
        <w:t>type 2 diabetes</w:t>
      </w:r>
      <w:r w:rsidR="00B81FB7">
        <w:rPr>
          <w:rFonts w:ascii="Arial" w:hAnsi="Arial" w:cs="Arial"/>
          <w:sz w:val="24"/>
          <w:szCs w:val="24"/>
        </w:rPr>
        <w:t>.</w:t>
      </w:r>
      <w:r w:rsidR="00575D24">
        <w:rPr>
          <w:rFonts w:ascii="Arial" w:hAnsi="Arial" w:cs="Arial"/>
          <w:sz w:val="24"/>
          <w:szCs w:val="24"/>
        </w:rPr>
        <w:t xml:space="preserve"> Liver-</w:t>
      </w:r>
      <w:r w:rsidR="00575D24" w:rsidRPr="009A53E8">
        <w:rPr>
          <w:rFonts w:ascii="Arial" w:hAnsi="Arial" w:cs="Arial"/>
          <w:sz w:val="24"/>
          <w:szCs w:val="24"/>
        </w:rPr>
        <w:t xml:space="preserve">related morbidity </w:t>
      </w:r>
      <w:r w:rsidR="00575D24">
        <w:rPr>
          <w:rFonts w:ascii="Arial" w:hAnsi="Arial" w:cs="Arial"/>
          <w:sz w:val="24"/>
          <w:szCs w:val="24"/>
        </w:rPr>
        <w:t xml:space="preserve">is </w:t>
      </w:r>
      <w:r w:rsidR="00575D24" w:rsidRPr="009A53E8">
        <w:rPr>
          <w:rFonts w:ascii="Arial" w:hAnsi="Arial" w:cs="Arial"/>
          <w:sz w:val="24"/>
          <w:szCs w:val="24"/>
        </w:rPr>
        <w:t>one of the possible outcome</w:t>
      </w:r>
      <w:r w:rsidR="00575D24">
        <w:rPr>
          <w:rFonts w:ascii="Arial" w:hAnsi="Arial" w:cs="Arial"/>
          <w:sz w:val="24"/>
          <w:szCs w:val="24"/>
        </w:rPr>
        <w:t>s</w:t>
      </w:r>
      <w:r w:rsidR="00575D24" w:rsidRPr="009A53E8">
        <w:rPr>
          <w:rFonts w:ascii="Arial" w:hAnsi="Arial" w:cs="Arial"/>
          <w:sz w:val="24"/>
          <w:szCs w:val="24"/>
        </w:rPr>
        <w:t xml:space="preserve"> in a wider </w:t>
      </w:r>
      <w:r w:rsidR="00575D24">
        <w:rPr>
          <w:rFonts w:ascii="Arial" w:hAnsi="Arial" w:cs="Arial"/>
          <w:sz w:val="24"/>
          <w:szCs w:val="24"/>
        </w:rPr>
        <w:t xml:space="preserve">risk </w:t>
      </w:r>
      <w:r w:rsidR="00575D24" w:rsidRPr="009A53E8">
        <w:rPr>
          <w:rFonts w:ascii="Arial" w:hAnsi="Arial" w:cs="Arial"/>
          <w:sz w:val="24"/>
          <w:szCs w:val="24"/>
        </w:rPr>
        <w:t xml:space="preserve">scenario, </w:t>
      </w:r>
      <w:r w:rsidR="00575D24">
        <w:rPr>
          <w:rFonts w:ascii="Arial" w:hAnsi="Arial" w:cs="Arial"/>
          <w:sz w:val="24"/>
          <w:szCs w:val="24"/>
        </w:rPr>
        <w:t>as exemplified by</w:t>
      </w:r>
      <w:r w:rsidR="00575D24" w:rsidRPr="009A53E8">
        <w:rPr>
          <w:rFonts w:ascii="Arial" w:hAnsi="Arial" w:cs="Arial"/>
          <w:sz w:val="24"/>
          <w:szCs w:val="24"/>
        </w:rPr>
        <w:t xml:space="preserve"> NAFLD, obesity and </w:t>
      </w:r>
      <w:r w:rsidR="00575D24">
        <w:rPr>
          <w:rFonts w:ascii="Arial" w:hAnsi="Arial" w:cs="Arial"/>
          <w:sz w:val="24"/>
          <w:szCs w:val="24"/>
        </w:rPr>
        <w:t xml:space="preserve">type 2 </w:t>
      </w:r>
      <w:r w:rsidR="00575D24" w:rsidRPr="009A53E8">
        <w:rPr>
          <w:rFonts w:ascii="Arial" w:hAnsi="Arial" w:cs="Arial"/>
          <w:sz w:val="24"/>
          <w:szCs w:val="24"/>
        </w:rPr>
        <w:t>diabetes.</w:t>
      </w:r>
      <w:r w:rsidR="00575D24">
        <w:rPr>
          <w:rFonts w:ascii="Arial" w:hAnsi="Arial" w:cs="Arial"/>
          <w:sz w:val="24"/>
          <w:szCs w:val="24"/>
        </w:rPr>
        <w:fldChar w:fldCharType="begin">
          <w:fldData xml:space="preserve">PEVuZE5vdGU+PENpdGU+PEF1dGhvcj5Hcm92ZXI8L0F1dGhvcj48WWVhcj4yMDE0PC9ZZWFyPjxS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PEVuZE5vdGU+PENpdGU+PEF1dGhvcj5Hcm92ZXI8L0F1dGhvcj48WWVhcj4yMDE0PC9ZZWFyPjxS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575D24">
        <w:rPr>
          <w:rFonts w:ascii="Arial" w:hAnsi="Arial" w:cs="Arial"/>
          <w:sz w:val="24"/>
          <w:szCs w:val="24"/>
        </w:rPr>
      </w:r>
      <w:r w:rsidR="00575D24">
        <w:rPr>
          <w:rFonts w:ascii="Arial" w:hAnsi="Arial" w:cs="Arial"/>
          <w:sz w:val="24"/>
          <w:szCs w:val="24"/>
        </w:rPr>
        <w:fldChar w:fldCharType="separate"/>
      </w:r>
      <w:r w:rsidR="000B412E" w:rsidRPr="000B412E">
        <w:rPr>
          <w:rFonts w:ascii="Arial" w:hAnsi="Arial" w:cs="Arial"/>
          <w:noProof/>
          <w:sz w:val="24"/>
          <w:szCs w:val="24"/>
          <w:vertAlign w:val="superscript"/>
        </w:rPr>
        <w:t>308,309</w:t>
      </w:r>
      <w:r w:rsidR="00575D24">
        <w:rPr>
          <w:rFonts w:ascii="Arial" w:hAnsi="Arial" w:cs="Arial"/>
          <w:sz w:val="24"/>
          <w:szCs w:val="24"/>
        </w:rPr>
        <w:fldChar w:fldCharType="end"/>
      </w:r>
    </w:p>
    <w:p w14:paraId="60794CF6" w14:textId="52C1F106" w:rsidR="006F55D6" w:rsidRPr="009A53E8" w:rsidRDefault="002A2113" w:rsidP="002B5204">
      <w:pPr>
        <w:spacing w:before="240" w:after="100" w:afterAutospacing="1" w:line="480" w:lineRule="auto"/>
        <w:rPr>
          <w:rFonts w:ascii="Arial" w:hAnsi="Arial" w:cs="Arial"/>
          <w:i/>
          <w:sz w:val="24"/>
          <w:szCs w:val="24"/>
        </w:rPr>
      </w:pPr>
      <w:r w:rsidRPr="009A53E8">
        <w:rPr>
          <w:rFonts w:ascii="Arial" w:hAnsi="Arial" w:cs="Arial"/>
          <w:i/>
          <w:sz w:val="24"/>
          <w:szCs w:val="24"/>
        </w:rPr>
        <w:t>Non-communicable liver diseases and the</w:t>
      </w:r>
      <w:r w:rsidR="006F55D6" w:rsidRPr="009A53E8">
        <w:rPr>
          <w:rFonts w:ascii="Arial" w:hAnsi="Arial" w:cs="Arial"/>
          <w:i/>
          <w:sz w:val="24"/>
          <w:szCs w:val="24"/>
        </w:rPr>
        <w:t xml:space="preserve"> chronic care model (CCM)</w:t>
      </w:r>
    </w:p>
    <w:p w14:paraId="78EBFCF0" w14:textId="4E98D56E" w:rsidR="001E568A" w:rsidRPr="009A53E8" w:rsidRDefault="00BC23C9" w:rsidP="002B5204">
      <w:pPr>
        <w:spacing w:before="240" w:after="100" w:afterAutospacing="1" w:line="480" w:lineRule="auto"/>
        <w:rPr>
          <w:rFonts w:ascii="Arial" w:hAnsi="Arial" w:cs="Arial"/>
          <w:sz w:val="24"/>
          <w:szCs w:val="24"/>
        </w:rPr>
      </w:pPr>
      <w:r w:rsidRPr="009A53E8">
        <w:rPr>
          <w:rFonts w:ascii="Arial" w:hAnsi="Arial" w:cs="Arial"/>
          <w:sz w:val="24"/>
          <w:szCs w:val="24"/>
        </w:rPr>
        <w:t>The CCM model addresses six aspects of care delivery: or</w:t>
      </w:r>
      <w:r w:rsidR="00575D24">
        <w:rPr>
          <w:rFonts w:ascii="Arial" w:hAnsi="Arial" w:cs="Arial"/>
          <w:sz w:val="24"/>
          <w:szCs w:val="24"/>
        </w:rPr>
        <w:t>ganizational support, community-</w:t>
      </w:r>
      <w:r w:rsidRPr="009A53E8">
        <w:rPr>
          <w:rFonts w:ascii="Arial" w:hAnsi="Arial" w:cs="Arial"/>
          <w:sz w:val="24"/>
          <w:szCs w:val="24"/>
        </w:rPr>
        <w:t>linking, self-management support, decision support, delivery systems design and clinical information systems.</w:t>
      </w:r>
      <w:r w:rsidR="00A778F3">
        <w:rPr>
          <w:rFonts w:ascii="Arial" w:hAnsi="Arial" w:cs="Arial"/>
          <w:sz w:val="24"/>
          <w:szCs w:val="24"/>
        </w:rPr>
        <w:fldChar w:fldCharType="begin">
          <w:fldData xml:space="preserve">PEVuZE5vdGU+PENpdGU+PEF1dGhvcj5XYWduZXI8L0F1dGhvcj48WWVhcj4xOTk4PC9ZZWFyPjxS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PEVuZE5vdGU+PENpdGU+PEF1dGhvcj5XYWduZXI8L0F1dGhvcj48WWVhcj4xOTk4PC9ZZWFyPjxS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0B412E" w:rsidRPr="000B412E">
        <w:rPr>
          <w:rFonts w:ascii="Arial" w:hAnsi="Arial" w:cs="Arial"/>
          <w:noProof/>
          <w:sz w:val="24"/>
          <w:szCs w:val="24"/>
          <w:vertAlign w:val="superscript"/>
        </w:rPr>
        <w:t>8,308</w:t>
      </w:r>
      <w:r w:rsidR="00A778F3">
        <w:rPr>
          <w:rFonts w:ascii="Arial" w:hAnsi="Arial" w:cs="Arial"/>
          <w:sz w:val="24"/>
          <w:szCs w:val="24"/>
        </w:rPr>
        <w:fldChar w:fldCharType="end"/>
      </w:r>
      <w:r w:rsidRPr="009A53E8">
        <w:rPr>
          <w:rFonts w:ascii="Arial" w:hAnsi="Arial" w:cs="Arial"/>
          <w:sz w:val="24"/>
          <w:szCs w:val="24"/>
        </w:rPr>
        <w:t xml:space="preserve"> </w:t>
      </w:r>
      <w:r w:rsidR="001E145B" w:rsidRPr="009A53E8">
        <w:rPr>
          <w:rFonts w:ascii="Arial" w:hAnsi="Arial" w:cs="Arial"/>
          <w:sz w:val="24"/>
          <w:szCs w:val="24"/>
        </w:rPr>
        <w:t>In liver disease, t</w:t>
      </w:r>
      <w:r w:rsidR="001E568A" w:rsidRPr="009A53E8">
        <w:rPr>
          <w:rFonts w:ascii="Arial" w:hAnsi="Arial" w:cs="Arial"/>
          <w:sz w:val="24"/>
          <w:szCs w:val="24"/>
        </w:rPr>
        <w:t xml:space="preserve">here is some experience from the model </w:t>
      </w:r>
      <w:r w:rsidR="00086EE5" w:rsidRPr="009A53E8">
        <w:rPr>
          <w:rFonts w:ascii="Arial" w:hAnsi="Arial" w:cs="Arial"/>
          <w:sz w:val="24"/>
          <w:szCs w:val="24"/>
        </w:rPr>
        <w:t xml:space="preserve">in </w:t>
      </w:r>
      <w:r w:rsidR="00B67476">
        <w:rPr>
          <w:rFonts w:ascii="Arial" w:hAnsi="Arial" w:cs="Arial"/>
          <w:sz w:val="24"/>
          <w:szCs w:val="24"/>
        </w:rPr>
        <w:t>late-</w:t>
      </w:r>
      <w:r w:rsidR="001E568A" w:rsidRPr="009A53E8">
        <w:rPr>
          <w:rFonts w:ascii="Arial" w:hAnsi="Arial" w:cs="Arial"/>
          <w:sz w:val="24"/>
          <w:szCs w:val="24"/>
        </w:rPr>
        <w:t>stage liver disease, e.g. for the long-term management of cirrhosis</w:t>
      </w:r>
      <w:r w:rsidR="00014E95">
        <w:rPr>
          <w:rFonts w:ascii="Arial" w:hAnsi="Arial" w:cs="Arial"/>
          <w:sz w:val="24"/>
          <w:szCs w:val="24"/>
        </w:rPr>
        <w:t xml:space="preserve">, as the </w:t>
      </w:r>
      <w:r w:rsidR="0009786D">
        <w:rPr>
          <w:rFonts w:ascii="Arial" w:hAnsi="Arial" w:cs="Arial"/>
          <w:sz w:val="24"/>
          <w:szCs w:val="24"/>
        </w:rPr>
        <w:t>“</w:t>
      </w:r>
      <w:r w:rsidR="00014E95">
        <w:rPr>
          <w:rFonts w:ascii="Arial" w:hAnsi="Arial" w:cs="Arial"/>
          <w:sz w:val="24"/>
          <w:szCs w:val="24"/>
        </w:rPr>
        <w:t>end-stage NCD</w:t>
      </w:r>
      <w:r w:rsidR="0009786D">
        <w:rPr>
          <w:rFonts w:ascii="Arial" w:hAnsi="Arial" w:cs="Arial"/>
          <w:sz w:val="24"/>
          <w:szCs w:val="24"/>
        </w:rPr>
        <w:t>”</w:t>
      </w:r>
      <w:r w:rsidR="00014E95">
        <w:rPr>
          <w:rFonts w:ascii="Arial" w:hAnsi="Arial" w:cs="Arial"/>
          <w:sz w:val="24"/>
          <w:szCs w:val="24"/>
        </w:rPr>
        <w:t xml:space="preserve"> of all liver disease aetiologies,</w:t>
      </w:r>
      <w:r w:rsidR="001E568A" w:rsidRPr="009A53E8">
        <w:rPr>
          <w:rFonts w:ascii="Arial" w:hAnsi="Arial" w:cs="Arial"/>
          <w:sz w:val="24"/>
          <w:szCs w:val="24"/>
        </w:rPr>
        <w:t xml:space="preserve"> to increase integration with multidisciplinary services in primary care, district hospital liver u</w:t>
      </w:r>
      <w:r w:rsidR="00390AFB">
        <w:rPr>
          <w:rFonts w:ascii="Arial" w:hAnsi="Arial" w:cs="Arial"/>
          <w:sz w:val="24"/>
          <w:szCs w:val="24"/>
        </w:rPr>
        <w:t>nits and specialist centres</w:t>
      </w:r>
      <w:r w:rsidR="001E568A" w:rsidRPr="009A53E8">
        <w:rPr>
          <w:rFonts w:ascii="Arial" w:hAnsi="Arial" w:cs="Arial"/>
          <w:sz w:val="24"/>
          <w:szCs w:val="24"/>
        </w:rPr>
        <w:t>.</w:t>
      </w:r>
      <w:r w:rsidR="00A778F3">
        <w:rPr>
          <w:rFonts w:ascii="Arial" w:hAnsi="Arial" w:cs="Arial"/>
          <w:sz w:val="24"/>
          <w:szCs w:val="24"/>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Fonts w:ascii="Arial" w:hAnsi="Arial" w:cs="Arial"/>
          <w:sz w:val="24"/>
          <w:szCs w:val="24"/>
        </w:rPr>
        <w:instrText xml:space="preserve"> ADDIN EN.CITE </w:instrText>
      </w:r>
      <w:r w:rsidR="009751D6">
        <w:rPr>
          <w:rFonts w:ascii="Arial" w:hAnsi="Arial" w:cs="Arial"/>
          <w:sz w:val="24"/>
          <w:szCs w:val="24"/>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Fonts w:ascii="Arial" w:hAnsi="Arial" w:cs="Arial"/>
          <w:sz w:val="24"/>
          <w:szCs w:val="24"/>
        </w:rPr>
        <w:instrText xml:space="preserve"> ADDIN EN.CITE.DATA </w:instrText>
      </w:r>
      <w:r w:rsidR="009751D6">
        <w:rPr>
          <w:rFonts w:ascii="Arial" w:hAnsi="Arial" w:cs="Arial"/>
          <w:sz w:val="24"/>
          <w:szCs w:val="24"/>
        </w:rPr>
      </w:r>
      <w:r w:rsidR="009751D6">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9751D6" w:rsidRPr="009751D6">
        <w:rPr>
          <w:rFonts w:ascii="Arial" w:hAnsi="Arial" w:cs="Arial"/>
          <w:noProof/>
          <w:sz w:val="24"/>
          <w:szCs w:val="24"/>
          <w:vertAlign w:val="superscript"/>
        </w:rPr>
        <w:t>12</w:t>
      </w:r>
      <w:r w:rsidR="00A778F3">
        <w:rPr>
          <w:rFonts w:ascii="Arial" w:hAnsi="Arial" w:cs="Arial"/>
          <w:sz w:val="24"/>
          <w:szCs w:val="24"/>
        </w:rPr>
        <w:fldChar w:fldCharType="end"/>
      </w:r>
      <w:r w:rsidR="001E568A" w:rsidRPr="009A53E8">
        <w:rPr>
          <w:rFonts w:ascii="Arial" w:hAnsi="Arial" w:cs="Arial"/>
          <w:sz w:val="24"/>
          <w:szCs w:val="24"/>
        </w:rPr>
        <w:t xml:space="preserve"> In an Italian study, use of a structured CCM model </w:t>
      </w:r>
      <w:r w:rsidR="001E568A" w:rsidRPr="009A53E8">
        <w:rPr>
          <w:rFonts w:ascii="Arial" w:hAnsi="Arial" w:cs="Arial"/>
          <w:sz w:val="24"/>
          <w:szCs w:val="24"/>
        </w:rPr>
        <w:lastRenderedPageBreak/>
        <w:t>for patients dischar</w:t>
      </w:r>
      <w:r w:rsidR="007D30FB">
        <w:rPr>
          <w:rFonts w:ascii="Arial" w:hAnsi="Arial" w:cs="Arial"/>
          <w:sz w:val="24"/>
          <w:szCs w:val="24"/>
        </w:rPr>
        <w:t>ged from hospital with</w:t>
      </w:r>
      <w:r w:rsidR="001E568A" w:rsidRPr="009A53E8">
        <w:rPr>
          <w:rFonts w:ascii="Arial" w:hAnsi="Arial" w:cs="Arial"/>
          <w:sz w:val="24"/>
          <w:szCs w:val="24"/>
        </w:rPr>
        <w:t xml:space="preserve"> ascites showed </w:t>
      </w:r>
      <w:r w:rsidR="00086EE5" w:rsidRPr="009A53E8">
        <w:rPr>
          <w:rFonts w:ascii="Arial" w:hAnsi="Arial" w:cs="Arial"/>
          <w:sz w:val="24"/>
          <w:szCs w:val="24"/>
        </w:rPr>
        <w:t xml:space="preserve">it </w:t>
      </w:r>
      <w:r w:rsidR="001E568A" w:rsidRPr="009A53E8">
        <w:rPr>
          <w:rFonts w:ascii="Arial" w:hAnsi="Arial" w:cs="Arial"/>
          <w:sz w:val="24"/>
          <w:szCs w:val="24"/>
        </w:rPr>
        <w:t>significantly reduced 30-day readmissions (from 42% to 15%), 12-month readmissions (</w:t>
      </w:r>
      <w:r w:rsidR="00086EE5" w:rsidRPr="009A53E8">
        <w:rPr>
          <w:rFonts w:ascii="Arial" w:hAnsi="Arial" w:cs="Arial"/>
          <w:sz w:val="24"/>
          <w:szCs w:val="24"/>
        </w:rPr>
        <w:t xml:space="preserve">from </w:t>
      </w:r>
      <w:r w:rsidR="001E568A" w:rsidRPr="009A53E8">
        <w:rPr>
          <w:rFonts w:ascii="Arial" w:hAnsi="Arial" w:cs="Arial"/>
          <w:sz w:val="24"/>
          <w:szCs w:val="24"/>
        </w:rPr>
        <w:t>71% to 46%) and 12-month mortality (</w:t>
      </w:r>
      <w:r w:rsidR="00086EE5" w:rsidRPr="009A53E8">
        <w:rPr>
          <w:rFonts w:ascii="Arial" w:hAnsi="Arial" w:cs="Arial"/>
          <w:sz w:val="24"/>
          <w:szCs w:val="24"/>
        </w:rPr>
        <w:t xml:space="preserve">from </w:t>
      </w:r>
      <w:r w:rsidR="001E568A" w:rsidRPr="009A53E8">
        <w:rPr>
          <w:rFonts w:ascii="Arial" w:hAnsi="Arial" w:cs="Arial"/>
          <w:sz w:val="24"/>
          <w:szCs w:val="24"/>
        </w:rPr>
        <w:t xml:space="preserve">46% to 23%) </w:t>
      </w:r>
      <w:r w:rsidR="00086EE5" w:rsidRPr="009A53E8">
        <w:rPr>
          <w:rFonts w:ascii="Arial" w:hAnsi="Arial" w:cs="Arial"/>
          <w:sz w:val="24"/>
          <w:szCs w:val="24"/>
        </w:rPr>
        <w:t xml:space="preserve">whilst </w:t>
      </w:r>
      <w:r w:rsidR="001E568A" w:rsidRPr="009A53E8">
        <w:rPr>
          <w:rFonts w:ascii="Arial" w:hAnsi="Arial" w:cs="Arial"/>
          <w:sz w:val="24"/>
          <w:szCs w:val="24"/>
        </w:rPr>
        <w:t>achiev</w:t>
      </w:r>
      <w:r w:rsidR="00086EE5" w:rsidRPr="009A53E8">
        <w:rPr>
          <w:rFonts w:ascii="Arial" w:hAnsi="Arial" w:cs="Arial"/>
          <w:sz w:val="24"/>
          <w:szCs w:val="24"/>
        </w:rPr>
        <w:t>ing</w:t>
      </w:r>
      <w:r w:rsidR="001E568A" w:rsidRPr="009A53E8">
        <w:rPr>
          <w:rFonts w:ascii="Arial" w:hAnsi="Arial" w:cs="Arial"/>
          <w:sz w:val="24"/>
          <w:szCs w:val="24"/>
        </w:rPr>
        <w:t xml:space="preserve"> a 46% red</w:t>
      </w:r>
      <w:r w:rsidR="007552F1">
        <w:rPr>
          <w:rFonts w:ascii="Arial" w:hAnsi="Arial" w:cs="Arial"/>
          <w:sz w:val="24"/>
          <w:szCs w:val="24"/>
        </w:rPr>
        <w:t>uction in health-care costs</w:t>
      </w:r>
      <w:r w:rsidR="001E568A" w:rsidRPr="009A53E8">
        <w:rPr>
          <w:rFonts w:ascii="Arial" w:hAnsi="Arial" w:cs="Arial"/>
          <w:sz w:val="24"/>
          <w:szCs w:val="24"/>
        </w:rPr>
        <w:t>.</w:t>
      </w:r>
      <w:r w:rsidR="00A778F3">
        <w:rPr>
          <w:rFonts w:ascii="Arial" w:hAnsi="Arial" w:cs="Arial"/>
          <w:sz w:val="24"/>
          <w:szCs w:val="24"/>
        </w:rPr>
        <w:fldChar w:fldCharType="begin">
          <w:fldData xml:space="preserve">PEVuZE5vdGU+PENpdGU+PEF1dGhvcj5Nb3JhbmRvPC9BdXRob3I+PFllYXI+MjAxMzwvWWVhcj48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</w:fldData>
        </w:fldChar>
      </w:r>
      <w:r w:rsidR="000B412E">
        <w:rPr>
          <w:rFonts w:ascii="Arial" w:hAnsi="Arial" w:cs="Arial"/>
          <w:sz w:val="24"/>
          <w:szCs w:val="24"/>
        </w:rPr>
        <w:instrText xml:space="preserve"> ADDIN EN.CITE </w:instrText>
      </w:r>
      <w:r w:rsidR="000B412E">
        <w:rPr>
          <w:rFonts w:ascii="Arial" w:hAnsi="Arial" w:cs="Arial"/>
          <w:sz w:val="24"/>
          <w:szCs w:val="24"/>
        </w:rPr>
        <w:fldChar w:fldCharType="begin">
          <w:fldData xml:space="preserve">PEVuZE5vdGU+PENpdGU+PEF1dGhvcj5Nb3JhbmRvPC9BdXRob3I+PFllYXI+MjAxMzwvWWVhcj48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</w:fldData>
        </w:fldChar>
      </w:r>
      <w:r w:rsidR="000B412E">
        <w:rPr>
          <w:rFonts w:ascii="Arial" w:hAnsi="Arial" w:cs="Arial"/>
          <w:sz w:val="24"/>
          <w:szCs w:val="24"/>
        </w:rPr>
        <w:instrText xml:space="preserve"> ADDIN EN.CITE.DATA </w:instrText>
      </w:r>
      <w:r w:rsidR="000B412E">
        <w:rPr>
          <w:rFonts w:ascii="Arial" w:hAnsi="Arial" w:cs="Arial"/>
          <w:sz w:val="24"/>
          <w:szCs w:val="24"/>
        </w:rPr>
      </w:r>
      <w:r w:rsidR="000B412E">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0B412E" w:rsidRPr="000B412E">
        <w:rPr>
          <w:rFonts w:ascii="Arial" w:hAnsi="Arial" w:cs="Arial"/>
          <w:noProof/>
          <w:sz w:val="24"/>
          <w:szCs w:val="24"/>
          <w:vertAlign w:val="superscript"/>
        </w:rPr>
        <w:t>314</w:t>
      </w:r>
      <w:r w:rsidR="00A778F3">
        <w:rPr>
          <w:rFonts w:ascii="Arial" w:hAnsi="Arial" w:cs="Arial"/>
          <w:sz w:val="24"/>
          <w:szCs w:val="24"/>
        </w:rPr>
        <w:fldChar w:fldCharType="end"/>
      </w:r>
      <w:r w:rsidR="0009786D">
        <w:rPr>
          <w:rFonts w:ascii="Arial" w:hAnsi="Arial" w:cs="Arial"/>
          <w:sz w:val="24"/>
          <w:szCs w:val="24"/>
        </w:rPr>
        <w:t xml:space="preserve"> We propose that an adapted</w:t>
      </w:r>
      <w:r w:rsidR="00B5266C">
        <w:rPr>
          <w:rFonts w:ascii="Arial" w:hAnsi="Arial" w:cs="Arial"/>
          <w:sz w:val="24"/>
          <w:szCs w:val="24"/>
        </w:rPr>
        <w:t xml:space="preserve"> CCM is a</w:t>
      </w:r>
      <w:r w:rsidR="001E568A" w:rsidRPr="009A53E8">
        <w:rPr>
          <w:rFonts w:ascii="Arial" w:hAnsi="Arial" w:cs="Arial"/>
          <w:sz w:val="24"/>
          <w:szCs w:val="24"/>
        </w:rPr>
        <w:t>pplied at the early stages of liver disease</w:t>
      </w:r>
      <w:r w:rsidR="00B5266C" w:rsidRPr="009A53E8">
        <w:rPr>
          <w:rFonts w:ascii="Arial" w:hAnsi="Arial" w:cs="Arial"/>
          <w:sz w:val="24"/>
          <w:szCs w:val="24"/>
        </w:rPr>
        <w:t xml:space="preserve">, </w:t>
      </w:r>
      <w:r w:rsidR="00B5266C">
        <w:rPr>
          <w:rFonts w:ascii="Arial" w:hAnsi="Arial" w:cs="Arial"/>
          <w:sz w:val="24"/>
          <w:szCs w:val="24"/>
        </w:rPr>
        <w:t xml:space="preserve">as part of a proactive practice starting from primary care, promoting education and empowerment of individuals at risk of </w:t>
      </w:r>
      <w:r w:rsidR="00B5266C" w:rsidRPr="009A53E8">
        <w:rPr>
          <w:rFonts w:ascii="Arial" w:hAnsi="Arial" w:cs="Arial"/>
          <w:sz w:val="24"/>
          <w:szCs w:val="24"/>
        </w:rPr>
        <w:t>NCDs</w:t>
      </w:r>
      <w:r w:rsidR="00B5266C">
        <w:rPr>
          <w:rFonts w:ascii="Arial" w:hAnsi="Arial" w:cs="Arial"/>
          <w:sz w:val="24"/>
          <w:szCs w:val="24"/>
        </w:rPr>
        <w:t xml:space="preserve">, with selective referral to hospital for further diagnosis and establishing of treatment </w:t>
      </w:r>
      <w:r w:rsidR="0009786D">
        <w:rPr>
          <w:rFonts w:ascii="Arial" w:hAnsi="Arial" w:cs="Arial"/>
          <w:sz w:val="24"/>
          <w:szCs w:val="24"/>
        </w:rPr>
        <w:t>only for severe, complex or rare cases</w:t>
      </w:r>
      <w:r w:rsidR="00B5266C">
        <w:rPr>
          <w:rFonts w:ascii="Arial" w:hAnsi="Arial" w:cs="Arial"/>
          <w:sz w:val="24"/>
          <w:szCs w:val="24"/>
        </w:rPr>
        <w:t xml:space="preserve">. </w:t>
      </w:r>
    </w:p>
    <w:p w14:paraId="2C96C847" w14:textId="71652AB1" w:rsidR="001E145B" w:rsidRPr="009A53E8" w:rsidRDefault="003079D1" w:rsidP="002B5204">
      <w:pPr>
        <w:spacing w:before="240" w:after="100" w:afterAutospacing="1" w:line="480" w:lineRule="auto"/>
        <w:rPr>
          <w:rFonts w:ascii="Arial" w:hAnsi="Arial" w:cs="Arial"/>
          <w:sz w:val="24"/>
          <w:szCs w:val="24"/>
        </w:rPr>
      </w:pPr>
      <w:r>
        <w:rPr>
          <w:rFonts w:ascii="Arial" w:hAnsi="Arial" w:cs="Arial"/>
          <w:sz w:val="24"/>
          <w:szCs w:val="24"/>
        </w:rPr>
        <w:t>In many cases,</w:t>
      </w:r>
      <w:r w:rsidR="001E145B" w:rsidRPr="009A53E8">
        <w:rPr>
          <w:rFonts w:ascii="Arial" w:hAnsi="Arial" w:cs="Arial"/>
          <w:sz w:val="24"/>
          <w:szCs w:val="24"/>
        </w:rPr>
        <w:t xml:space="preserve"> lethal outcomes </w:t>
      </w:r>
      <w:r w:rsidR="00BE5545">
        <w:rPr>
          <w:rFonts w:ascii="Arial" w:hAnsi="Arial" w:cs="Arial"/>
          <w:sz w:val="24"/>
          <w:szCs w:val="24"/>
        </w:rPr>
        <w:t>from Covid-19 have occurred</w:t>
      </w:r>
      <w:r w:rsidR="001E145B" w:rsidRPr="009A53E8">
        <w:rPr>
          <w:rFonts w:ascii="Arial" w:hAnsi="Arial" w:cs="Arial"/>
          <w:sz w:val="24"/>
          <w:szCs w:val="24"/>
        </w:rPr>
        <w:t xml:space="preserve"> on a substrate of NCDs, many of them shared and fostered by NAFLD. Nevertheless, NAFLD is barely mentioned </w:t>
      </w:r>
      <w:r w:rsidR="00166AC7" w:rsidRPr="009A53E8">
        <w:rPr>
          <w:rFonts w:ascii="Arial" w:hAnsi="Arial" w:cs="Arial"/>
          <w:sz w:val="24"/>
          <w:szCs w:val="24"/>
        </w:rPr>
        <w:t xml:space="preserve">in </w:t>
      </w:r>
      <w:r w:rsidR="001E145B" w:rsidRPr="009A53E8">
        <w:rPr>
          <w:rFonts w:ascii="Arial" w:hAnsi="Arial" w:cs="Arial"/>
          <w:sz w:val="24"/>
          <w:szCs w:val="24"/>
        </w:rPr>
        <w:t>international and national guidelines</w:t>
      </w:r>
      <w:r w:rsidR="00166AC7" w:rsidRPr="009A53E8">
        <w:rPr>
          <w:rFonts w:ascii="Arial" w:hAnsi="Arial" w:cs="Arial"/>
          <w:sz w:val="24"/>
          <w:szCs w:val="24"/>
        </w:rPr>
        <w:t xml:space="preserve"> on NCDs</w:t>
      </w:r>
      <w:r w:rsidR="001E145B" w:rsidRPr="009A53E8">
        <w:rPr>
          <w:rFonts w:ascii="Arial" w:hAnsi="Arial" w:cs="Arial"/>
          <w:sz w:val="24"/>
          <w:szCs w:val="24"/>
        </w:rPr>
        <w:t>, and is missing in the WHO we</w:t>
      </w:r>
      <w:r w:rsidR="007552F1">
        <w:rPr>
          <w:rFonts w:ascii="Arial" w:hAnsi="Arial" w:cs="Arial"/>
          <w:sz w:val="24"/>
          <w:szCs w:val="24"/>
        </w:rPr>
        <w:t>bpage on obesity complications</w:t>
      </w:r>
      <w:r w:rsidR="00166AC7" w:rsidRPr="009A53E8">
        <w:rPr>
          <w:rFonts w:ascii="Arial" w:hAnsi="Arial" w:cs="Arial"/>
          <w:sz w:val="24"/>
          <w:szCs w:val="24"/>
        </w:rPr>
        <w:t>.</w:t>
      </w:r>
      <w:r w:rsidR="00A778F3">
        <w:rPr>
          <w:rFonts w:ascii="Arial" w:hAnsi="Arial" w:cs="Arial"/>
          <w:sz w:val="24"/>
          <w:szCs w:val="24"/>
        </w:rPr>
        <w:fldChar w:fldCharType="begin"/>
      </w:r>
      <w:r w:rsidR="000B412E">
        <w:rPr>
          <w:rFonts w:ascii="Arial" w:hAnsi="Arial" w:cs="Arial"/>
          <w:sz w:val="24"/>
          <w:szCs w:val="24"/>
        </w:rPr>
        <w:instrText xml:space="preserve"> ADDIN EN.CITE &lt;EndNote&gt;&lt;Cite ExcludeYear="1"&gt;&lt;Author&gt;WHO&lt;/Author&gt;&lt;RecNum&gt;225&lt;/RecNum&gt;&lt;DisplayText&gt;&lt;style face="superscript"&gt;315&lt;/style&gt;&lt;/DisplayText&gt;&lt;record&gt;&lt;rec-number&gt;225&lt;/rec-number&gt;&lt;foreign-keys&gt;&lt;key app="EN" db-id="s2v9rrs5u09vvhefa09xfteztpze9p0epvzs" timestamp="1616409678"&gt;225&lt;/key&gt;&lt;/foreign-keys&gt;&lt;ref-type name="Web Page"&gt;12&lt;/ref-type&gt;&lt;contributors&gt;&lt;authors&gt;&lt;author&gt;WHO&lt;/author&gt;&lt;/authors&gt;&lt;/contributors&gt;&lt;titles&gt;&lt;title&gt;Obesity&lt;/title&gt;&lt;/titles&gt;&lt;dates&gt;&lt;/dates&gt;&lt;urls&gt;&lt;related-urls&gt;&lt;url&gt;https://www.who.int/health-topics/obesity#tab=tab_2&lt;/url&gt;&lt;/related-urls&gt;&lt;/urls&gt;&lt;/record&gt;&lt;/Cite&gt;&lt;/EndNote&gt;</w:instrText>
      </w:r>
      <w:r w:rsidR="00A778F3">
        <w:rPr>
          <w:rFonts w:ascii="Arial" w:hAnsi="Arial" w:cs="Arial"/>
          <w:sz w:val="24"/>
          <w:szCs w:val="24"/>
        </w:rPr>
        <w:fldChar w:fldCharType="separate"/>
      </w:r>
      <w:r w:rsidR="000B412E" w:rsidRPr="000B412E">
        <w:rPr>
          <w:rFonts w:ascii="Arial" w:hAnsi="Arial" w:cs="Arial"/>
          <w:noProof/>
          <w:sz w:val="24"/>
          <w:szCs w:val="24"/>
          <w:vertAlign w:val="superscript"/>
        </w:rPr>
        <w:t>315</w:t>
      </w:r>
      <w:r w:rsidR="00A778F3">
        <w:rPr>
          <w:rFonts w:ascii="Arial" w:hAnsi="Arial" w:cs="Arial"/>
          <w:sz w:val="24"/>
          <w:szCs w:val="24"/>
        </w:rPr>
        <w:fldChar w:fldCharType="end"/>
      </w:r>
      <w:r w:rsidR="00166AC7" w:rsidRPr="009A53E8">
        <w:rPr>
          <w:rFonts w:ascii="Arial" w:hAnsi="Arial" w:cs="Arial"/>
          <w:sz w:val="24"/>
          <w:szCs w:val="24"/>
        </w:rPr>
        <w:t xml:space="preserve"> </w:t>
      </w:r>
      <w:r w:rsidR="00E017F4">
        <w:rPr>
          <w:rFonts w:ascii="Arial" w:hAnsi="Arial" w:cs="Arial"/>
          <w:sz w:val="24"/>
          <w:szCs w:val="24"/>
        </w:rPr>
        <w:t>C</w:t>
      </w:r>
      <w:r w:rsidR="001E145B" w:rsidRPr="009A53E8">
        <w:rPr>
          <w:rFonts w:ascii="Arial" w:hAnsi="Arial" w:cs="Arial"/>
          <w:sz w:val="24"/>
          <w:szCs w:val="24"/>
        </w:rPr>
        <w:t xml:space="preserve">omplex </w:t>
      </w:r>
      <w:r w:rsidR="00166AC7" w:rsidRPr="009A53E8">
        <w:rPr>
          <w:rFonts w:ascii="Arial" w:hAnsi="Arial" w:cs="Arial"/>
          <w:sz w:val="24"/>
          <w:szCs w:val="24"/>
        </w:rPr>
        <w:t>diseases</w:t>
      </w:r>
      <w:r w:rsidR="001E145B" w:rsidRPr="009A53E8">
        <w:rPr>
          <w:rFonts w:ascii="Arial" w:hAnsi="Arial" w:cs="Arial"/>
          <w:sz w:val="24"/>
          <w:szCs w:val="24"/>
        </w:rPr>
        <w:t xml:space="preserve"> and multiple needs of individuals with metabolically driven NCDs require s</w:t>
      </w:r>
      <w:r w:rsidR="0012158A">
        <w:rPr>
          <w:rFonts w:ascii="Arial" w:hAnsi="Arial" w:cs="Arial"/>
          <w:sz w:val="24"/>
          <w:szCs w:val="24"/>
        </w:rPr>
        <w:t>tratif</w:t>
      </w:r>
      <w:r w:rsidR="00BE5545">
        <w:rPr>
          <w:rFonts w:ascii="Arial" w:hAnsi="Arial" w:cs="Arial"/>
          <w:sz w:val="24"/>
          <w:szCs w:val="24"/>
        </w:rPr>
        <w:t>ication of</w:t>
      </w:r>
      <w:r w:rsidR="0012158A">
        <w:rPr>
          <w:rFonts w:ascii="Arial" w:hAnsi="Arial" w:cs="Arial"/>
          <w:sz w:val="24"/>
          <w:szCs w:val="24"/>
        </w:rPr>
        <w:t xml:space="preserve"> the competing and often co-occur</w:t>
      </w:r>
      <w:r w:rsidR="007F799B">
        <w:rPr>
          <w:rFonts w:ascii="Arial" w:hAnsi="Arial" w:cs="Arial"/>
          <w:sz w:val="24"/>
          <w:szCs w:val="24"/>
        </w:rPr>
        <w:t>r</w:t>
      </w:r>
      <w:r w:rsidR="0012158A">
        <w:rPr>
          <w:rFonts w:ascii="Arial" w:hAnsi="Arial" w:cs="Arial"/>
          <w:sz w:val="24"/>
          <w:szCs w:val="24"/>
        </w:rPr>
        <w:t>ing risks (cardiovascular disease, diabetes, chronic kidney disease and</w:t>
      </w:r>
      <w:r w:rsidR="001E145B" w:rsidRPr="009A53E8">
        <w:rPr>
          <w:rFonts w:ascii="Arial" w:hAnsi="Arial" w:cs="Arial"/>
          <w:sz w:val="24"/>
          <w:szCs w:val="24"/>
        </w:rPr>
        <w:t xml:space="preserve"> liver d</w:t>
      </w:r>
      <w:r w:rsidR="00166AC7" w:rsidRPr="009A53E8">
        <w:rPr>
          <w:rFonts w:ascii="Arial" w:hAnsi="Arial" w:cs="Arial"/>
          <w:sz w:val="24"/>
          <w:szCs w:val="24"/>
        </w:rPr>
        <w:t xml:space="preserve">isease) </w:t>
      </w:r>
      <w:r w:rsidR="00BE5545">
        <w:rPr>
          <w:rFonts w:ascii="Arial" w:hAnsi="Arial" w:cs="Arial"/>
          <w:sz w:val="24"/>
          <w:szCs w:val="24"/>
        </w:rPr>
        <w:t>that needs to be addressed</w:t>
      </w:r>
      <w:r w:rsidR="00166AC7" w:rsidRPr="009A53E8">
        <w:rPr>
          <w:rFonts w:ascii="Arial" w:hAnsi="Arial" w:cs="Arial"/>
          <w:sz w:val="24"/>
          <w:szCs w:val="24"/>
        </w:rPr>
        <w:t>.</w:t>
      </w:r>
      <w:r w:rsidR="004F6BD5">
        <w:rPr>
          <w:rFonts w:ascii="Arial" w:hAnsi="Arial" w:cs="Arial"/>
          <w:sz w:val="24"/>
          <w:szCs w:val="24"/>
        </w:rPr>
        <w:fldChar w:fldCharType="begin"/>
      </w:r>
      <w:r w:rsidR="000B412E">
        <w:rPr>
          <w:rFonts w:ascii="Arial" w:hAnsi="Arial" w:cs="Arial"/>
          <w:sz w:val="24"/>
          <w:szCs w:val="24"/>
        </w:rPr>
        <w:instrText xml:space="preserve"> ADDIN EN.CITE &lt;EndNote&gt;&lt;Cite&gt;&lt;Author&gt;Targher&lt;/Author&gt;&lt;Year&gt;2021&lt;/Year&gt;&lt;RecNum&gt;433&lt;/RecNum&gt;&lt;DisplayText&gt;&lt;style face="superscript"&gt;75&lt;/style&gt;&lt;/DisplayText&gt;&lt;record&gt;&lt;rec-number&gt;433&lt;/rec-number&gt;&lt;foreign-keys&gt;&lt;key app="EN" db-id="s2v9rrs5u09vvhefa09xfteztpze9p0epvzs" timestamp="1625834493"&gt;433&lt;/key&gt;&lt;/foreign-keys&gt;&lt;ref-type name="Journal Article"&gt;17&lt;/ref-type&gt;&lt;contributors&gt;&lt;authors&gt;&lt;author&gt;Targher, G.&lt;/author&gt;&lt;author&gt;Tilg, H.&lt;/author&gt;&lt;author&gt;Byrne, C. D.&lt;/author&gt;&lt;/authors&gt;&lt;/contributors&gt;&lt;auth-address&gt;Department of Medicine, Section of Endocrinology, Diabetes, and Metabolism, Azienda Ospedaliera Universitaria Integrata Verona, Verona, Italy. Electronic address: giovanni.targher@univr.it.&amp;#xD;Department of Internal Medicine I, Gastroenterology, Hepatology, Endocrinology, and Metabolism, Innsbruck Medical University, Innsbruck, Austria.&amp;#xD;Department of Nutrition and Metabolism, Faculty of Medicine, University of Southampton, Southampton, UK; NIHR Southampton Biomedical Research Centre, University Hospital Southampton, Southampton, UK.&lt;/auth-address&gt;&lt;titles&gt;&lt;title&gt;Non-alcoholic fatty liver disease: a multisystem disease requiring a multidisciplinary and holistic approach&lt;/title&gt;&lt;secondary-title&gt;Lancet Gastroenterol Hepatol&lt;/secondary-title&gt;&lt;/titles&gt;&lt;periodical&gt;&lt;full-title&gt;Lancet Gastroenterol Hepatol&lt;/full-title&gt;&lt;/periodical&gt;&lt;pages&gt;578-588&lt;/pages&gt;&lt;volume&gt;6&lt;/volume&gt;&lt;number&gt;7&lt;/number&gt;&lt;edition&gt;2021/05/08&lt;/edition&gt;&lt;dates&gt;&lt;year&gt;2021&lt;/year&gt;&lt;pub-dates&gt;&lt;date&gt;Jul&lt;/date&gt;&lt;/pub-dates&gt;&lt;/dates&gt;&lt;accession-num&gt;33961787&lt;/accession-num&gt;&lt;urls&gt;&lt;/urls&gt;&lt;electronic-resource-num&gt;10.1016/s2468-1253(21)00020-0&lt;/electronic-resource-num&gt;&lt;remote-database-provider&gt;NLM&lt;/remote-database-provider&gt;&lt;language&gt;eng&lt;/language&gt;&lt;/record&gt;&lt;/Cite&gt;&lt;/EndNote&gt;</w:instrText>
      </w:r>
      <w:r w:rsidR="004F6BD5">
        <w:rPr>
          <w:rFonts w:ascii="Arial" w:hAnsi="Arial" w:cs="Arial"/>
          <w:sz w:val="24"/>
          <w:szCs w:val="24"/>
        </w:rPr>
        <w:fldChar w:fldCharType="separate"/>
      </w:r>
      <w:r w:rsidR="000B412E" w:rsidRPr="000B412E">
        <w:rPr>
          <w:rFonts w:ascii="Arial" w:hAnsi="Arial" w:cs="Arial"/>
          <w:noProof/>
          <w:sz w:val="24"/>
          <w:szCs w:val="24"/>
          <w:vertAlign w:val="superscript"/>
        </w:rPr>
        <w:t>75</w:t>
      </w:r>
      <w:r w:rsidR="004F6BD5">
        <w:rPr>
          <w:rFonts w:ascii="Arial" w:hAnsi="Arial" w:cs="Arial"/>
          <w:sz w:val="24"/>
          <w:szCs w:val="24"/>
        </w:rPr>
        <w:fldChar w:fldCharType="end"/>
      </w:r>
      <w:r w:rsidR="00166AC7" w:rsidRPr="009A53E8">
        <w:rPr>
          <w:rFonts w:ascii="Arial" w:hAnsi="Arial" w:cs="Arial"/>
          <w:sz w:val="24"/>
          <w:szCs w:val="24"/>
        </w:rPr>
        <w:t xml:space="preserve"> This allow</w:t>
      </w:r>
      <w:r w:rsidR="00E017F4">
        <w:rPr>
          <w:rFonts w:ascii="Arial" w:hAnsi="Arial" w:cs="Arial"/>
          <w:sz w:val="24"/>
          <w:szCs w:val="24"/>
        </w:rPr>
        <w:t>s the</w:t>
      </w:r>
      <w:r w:rsidR="001E145B" w:rsidRPr="009A53E8">
        <w:rPr>
          <w:rFonts w:ascii="Arial" w:hAnsi="Arial" w:cs="Arial"/>
          <w:sz w:val="24"/>
          <w:szCs w:val="24"/>
        </w:rPr>
        <w:t xml:space="preserve"> deliver</w:t>
      </w:r>
      <w:r w:rsidR="00E017F4">
        <w:rPr>
          <w:rFonts w:ascii="Arial" w:hAnsi="Arial" w:cs="Arial"/>
          <w:sz w:val="24"/>
          <w:szCs w:val="24"/>
        </w:rPr>
        <w:t>y of</w:t>
      </w:r>
      <w:r w:rsidR="001E145B" w:rsidRPr="009A53E8">
        <w:rPr>
          <w:rFonts w:ascii="Arial" w:hAnsi="Arial" w:cs="Arial"/>
          <w:sz w:val="24"/>
          <w:szCs w:val="24"/>
        </w:rPr>
        <w:t xml:space="preserve"> integrated interdisciplinary management with ongoing support to individuals with </w:t>
      </w:r>
      <w:r w:rsidR="00166AC7" w:rsidRPr="009A53E8">
        <w:rPr>
          <w:rFonts w:ascii="Arial" w:hAnsi="Arial" w:cs="Arial"/>
          <w:sz w:val="24"/>
          <w:szCs w:val="24"/>
        </w:rPr>
        <w:t xml:space="preserve">multiple </w:t>
      </w:r>
      <w:r w:rsidR="001E145B" w:rsidRPr="009A53E8">
        <w:rPr>
          <w:rFonts w:ascii="Arial" w:hAnsi="Arial" w:cs="Arial"/>
          <w:sz w:val="24"/>
          <w:szCs w:val="24"/>
        </w:rPr>
        <w:t>comorbidities</w:t>
      </w:r>
      <w:r w:rsidR="00166AC7" w:rsidRPr="009A53E8">
        <w:rPr>
          <w:rFonts w:ascii="Arial" w:hAnsi="Arial" w:cs="Arial"/>
          <w:sz w:val="24"/>
          <w:szCs w:val="24"/>
        </w:rPr>
        <w:t>, liver disease included,</w:t>
      </w:r>
      <w:r w:rsidR="001E145B" w:rsidRPr="009A53E8">
        <w:rPr>
          <w:rFonts w:ascii="Arial" w:hAnsi="Arial" w:cs="Arial"/>
          <w:sz w:val="24"/>
          <w:szCs w:val="24"/>
        </w:rPr>
        <w:t xml:space="preserve"> and </w:t>
      </w:r>
      <w:r w:rsidR="00575D24">
        <w:rPr>
          <w:rFonts w:ascii="Arial" w:hAnsi="Arial" w:cs="Arial"/>
          <w:sz w:val="24"/>
          <w:szCs w:val="24"/>
        </w:rPr>
        <w:t xml:space="preserve">their </w:t>
      </w:r>
      <w:r w:rsidR="00166AC7" w:rsidRPr="009A53E8">
        <w:rPr>
          <w:rFonts w:ascii="Arial" w:hAnsi="Arial" w:cs="Arial"/>
          <w:sz w:val="24"/>
          <w:szCs w:val="24"/>
        </w:rPr>
        <w:t xml:space="preserve">associated </w:t>
      </w:r>
      <w:r w:rsidR="001E145B" w:rsidRPr="009A53E8">
        <w:rPr>
          <w:rFonts w:ascii="Arial" w:hAnsi="Arial" w:cs="Arial"/>
          <w:sz w:val="24"/>
          <w:szCs w:val="24"/>
        </w:rPr>
        <w:t>complex needs. That the pathol</w:t>
      </w:r>
      <w:r w:rsidR="000E3AB4" w:rsidRPr="009A53E8">
        <w:rPr>
          <w:rFonts w:ascii="Arial" w:hAnsi="Arial" w:cs="Arial"/>
          <w:sz w:val="24"/>
          <w:szCs w:val="24"/>
        </w:rPr>
        <w:t>ogical processes of metabolic liver disease</w:t>
      </w:r>
      <w:r w:rsidR="001E145B" w:rsidRPr="009A53E8">
        <w:rPr>
          <w:rFonts w:ascii="Arial" w:hAnsi="Arial" w:cs="Arial"/>
          <w:sz w:val="24"/>
          <w:szCs w:val="24"/>
        </w:rPr>
        <w:t xml:space="preserve"> are </w:t>
      </w:r>
      <w:r w:rsidR="00166AC7" w:rsidRPr="009A53E8">
        <w:rPr>
          <w:rFonts w:ascii="Arial" w:hAnsi="Arial" w:cs="Arial"/>
          <w:sz w:val="24"/>
          <w:szCs w:val="24"/>
        </w:rPr>
        <w:t>intertwined with</w:t>
      </w:r>
      <w:r w:rsidR="00575D24">
        <w:rPr>
          <w:rFonts w:ascii="Arial" w:hAnsi="Arial" w:cs="Arial"/>
          <w:sz w:val="24"/>
          <w:szCs w:val="24"/>
        </w:rPr>
        <w:t xml:space="preserve"> Covid</w:t>
      </w:r>
      <w:r w:rsidR="00166AC7" w:rsidRPr="009A53E8">
        <w:rPr>
          <w:rFonts w:ascii="Arial" w:hAnsi="Arial" w:cs="Arial"/>
          <w:sz w:val="24"/>
          <w:szCs w:val="24"/>
        </w:rPr>
        <w:t>-19</w:t>
      </w:r>
      <w:r w:rsidR="001E145B" w:rsidRPr="009A53E8">
        <w:rPr>
          <w:rFonts w:ascii="Arial" w:hAnsi="Arial" w:cs="Arial"/>
          <w:sz w:val="24"/>
          <w:szCs w:val="24"/>
        </w:rPr>
        <w:t xml:space="preserve"> </w:t>
      </w:r>
      <w:r w:rsidR="00166AC7" w:rsidRPr="009A53E8">
        <w:rPr>
          <w:rFonts w:ascii="Arial" w:hAnsi="Arial" w:cs="Arial"/>
          <w:sz w:val="24"/>
          <w:szCs w:val="24"/>
        </w:rPr>
        <w:t>severity underscores the</w:t>
      </w:r>
      <w:r w:rsidR="00D56961">
        <w:rPr>
          <w:rFonts w:ascii="Arial" w:hAnsi="Arial" w:cs="Arial"/>
          <w:sz w:val="24"/>
          <w:szCs w:val="24"/>
        </w:rPr>
        <w:t xml:space="preserve"> urgen</w:t>
      </w:r>
      <w:r w:rsidR="00BE5545">
        <w:rPr>
          <w:rFonts w:ascii="Arial" w:hAnsi="Arial" w:cs="Arial"/>
          <w:sz w:val="24"/>
          <w:szCs w:val="24"/>
        </w:rPr>
        <w:t>t need</w:t>
      </w:r>
      <w:r w:rsidR="00D56961">
        <w:rPr>
          <w:rFonts w:ascii="Arial" w:hAnsi="Arial" w:cs="Arial"/>
          <w:sz w:val="24"/>
          <w:szCs w:val="24"/>
        </w:rPr>
        <w:t xml:space="preserve"> to modernise</w:t>
      </w:r>
      <w:r w:rsidR="000E3AB4" w:rsidRPr="009A53E8">
        <w:rPr>
          <w:rFonts w:ascii="Arial" w:hAnsi="Arial" w:cs="Arial"/>
          <w:sz w:val="24"/>
          <w:szCs w:val="24"/>
        </w:rPr>
        <w:t xml:space="preserve"> liver disease</w:t>
      </w:r>
      <w:r w:rsidR="001E145B" w:rsidRPr="009A53E8">
        <w:rPr>
          <w:rFonts w:ascii="Arial" w:hAnsi="Arial" w:cs="Arial"/>
          <w:sz w:val="24"/>
          <w:szCs w:val="24"/>
        </w:rPr>
        <w:t xml:space="preserve"> path</w:t>
      </w:r>
      <w:r w:rsidR="000E3AB4" w:rsidRPr="009A53E8">
        <w:rPr>
          <w:rFonts w:ascii="Arial" w:hAnsi="Arial" w:cs="Arial"/>
          <w:sz w:val="24"/>
          <w:szCs w:val="24"/>
        </w:rPr>
        <w:t xml:space="preserve">ways and </w:t>
      </w:r>
      <w:r w:rsidR="00BE5545">
        <w:rPr>
          <w:rFonts w:ascii="Arial" w:hAnsi="Arial" w:cs="Arial"/>
          <w:sz w:val="24"/>
          <w:szCs w:val="24"/>
        </w:rPr>
        <w:t xml:space="preserve">increase </w:t>
      </w:r>
      <w:r w:rsidR="000E3AB4" w:rsidRPr="009A53E8">
        <w:rPr>
          <w:rFonts w:ascii="Arial" w:hAnsi="Arial" w:cs="Arial"/>
          <w:sz w:val="24"/>
          <w:szCs w:val="24"/>
        </w:rPr>
        <w:t xml:space="preserve">investment in </w:t>
      </w:r>
      <w:r w:rsidR="00166AC7" w:rsidRPr="009A53E8">
        <w:rPr>
          <w:rFonts w:ascii="Arial" w:hAnsi="Arial" w:cs="Arial"/>
          <w:sz w:val="24"/>
          <w:szCs w:val="24"/>
        </w:rPr>
        <w:t>holistic</w:t>
      </w:r>
      <w:r w:rsidR="001E145B" w:rsidRPr="009A53E8">
        <w:rPr>
          <w:rFonts w:ascii="Arial" w:hAnsi="Arial" w:cs="Arial"/>
          <w:sz w:val="24"/>
          <w:szCs w:val="24"/>
        </w:rPr>
        <w:t xml:space="preserve"> services</w:t>
      </w:r>
      <w:r w:rsidR="00166AC7" w:rsidRPr="009A53E8">
        <w:rPr>
          <w:rFonts w:ascii="Arial" w:hAnsi="Arial" w:cs="Arial"/>
          <w:sz w:val="24"/>
          <w:szCs w:val="24"/>
        </w:rPr>
        <w:t xml:space="preserve"> which includes liver disease perspective</w:t>
      </w:r>
      <w:r w:rsidR="00BE5545">
        <w:rPr>
          <w:rFonts w:ascii="Arial" w:hAnsi="Arial" w:cs="Arial"/>
          <w:sz w:val="24"/>
          <w:szCs w:val="24"/>
        </w:rPr>
        <w:t>s</w:t>
      </w:r>
      <w:r w:rsidR="007552F1">
        <w:rPr>
          <w:rFonts w:ascii="Arial" w:hAnsi="Arial" w:cs="Arial"/>
          <w:sz w:val="24"/>
          <w:szCs w:val="24"/>
        </w:rPr>
        <w:t>.</w:t>
      </w:r>
      <w:r w:rsidR="00A778F3">
        <w:rPr>
          <w:rFonts w:ascii="Arial" w:hAnsi="Arial" w:cs="Arial"/>
          <w:sz w:val="24"/>
          <w:szCs w:val="24"/>
        </w:rPr>
        <w:fldChar w:fldCharType="begin"/>
      </w:r>
      <w:r w:rsidR="004F6BD5">
        <w:rPr>
          <w:rFonts w:ascii="Arial" w:hAnsi="Arial" w:cs="Arial"/>
          <w:sz w:val="24"/>
          <w:szCs w:val="24"/>
        </w:rPr>
        <w:instrText xml:space="preserve"> ADDIN EN.CITE &lt;EndNote&gt;&lt;Cite&gt;&lt;Author&gt;Wang&lt;/Author&gt;&lt;Year&gt;2021&lt;/Year&gt;&lt;RecNum&gt;226&lt;/RecNum&gt;&lt;DisplayText&gt;&lt;style face="superscript"&gt;316&lt;/style&gt;&lt;/DisplayText&gt;&lt;record&gt;&lt;rec-number&gt;226&lt;/rec-number&gt;&lt;foreign-keys&gt;&lt;key app="EN" db-id="s2v9rrs5u09vvhefa09xfteztpze9p0epvzs" timestamp="1616409752"&gt;226&lt;/key&gt;&lt;/foreign-keys&gt;&lt;ref-type name="Journal Article"&gt;17&lt;/ref-type&gt;&lt;contributors&gt;&lt;authors&gt;&lt;author&gt;Wang, Q.&lt;/author&gt;&lt;author&gt;Davis, P. B.&lt;/author&gt;&lt;author&gt;Xu, R.&lt;/author&gt;&lt;/authors&gt;&lt;/contributors&gt;&lt;auth-address&gt;Center for Artificial Intelligence in Drug Discovery, School of Medicine, Case Western Reserve University, 2103 Cornell Rd, Cleveland 44106, OH, USA.&amp;#xD;Center for Clinical Investigation, School of Medicine, Case Western Reserve University, Cleveland, OH, USA.&lt;/auth-address&gt;&lt;titles&gt;&lt;title&gt;COVID-19 risk, disparities and outcomes in patients with chronic liver disease in the United States&lt;/title&gt;&lt;secondary-title&gt;EClinicalMedicine&lt;/secondary-title&gt;&lt;/titles&gt;&lt;periodical&gt;&lt;full-title&gt;EClinicalMedicine&lt;/full-title&gt;&lt;/periodical&gt;&lt;pages&gt;100688&lt;/pages&gt;&lt;volume&gt;31&lt;/volume&gt;&lt;edition&gt;2021/02/02&lt;/edition&gt;&lt;keywords&gt;&lt;keyword&gt;Alcoholic cirrhosis&lt;/keyword&gt;&lt;keyword&gt;Alcoholic liver damage&lt;/keyword&gt;&lt;keyword&gt;Covid-19&lt;/keyword&gt;&lt;keyword&gt;Chronic hepatitis B&lt;/keyword&gt;&lt;keyword&gt;Chronic hepatitis C&lt;/keyword&gt;&lt;keyword&gt;Chronic liver disease&lt;/keyword&gt;&lt;keyword&gt;Chronic nonalcoholic liver disease&lt;/keyword&gt;&lt;keyword&gt;Non-alcoholic cirrhosis&lt;/keyword&gt;&lt;keyword&gt;Patient electronic health records&lt;/keyword&gt;&lt;keyword&gt;SARS-CoV-2&lt;/keyword&gt;&lt;/keywords&gt;&lt;dates&gt;&lt;year&gt;2021&lt;/year&gt;&lt;pub-dates&gt;&lt;date&gt;Jan&lt;/date&gt;&lt;/pub-dates&gt;&lt;/dates&gt;&lt;isbn&gt;2589-5370&lt;/isbn&gt;&lt;accession-num&gt;33521611&lt;/accession-num&gt;&lt;urls&gt;&lt;/urls&gt;&lt;custom2&gt;PMC7834443&lt;/custom2&gt;&lt;electronic-resource-num&gt;10.1016/j.eclinm.2020.100688&lt;/electronic-resource-num&gt;&lt;remote-database-provider&gt;NLM&lt;/remote-database-provider&gt;&lt;language&gt;eng&lt;/language&gt;&lt;/record&gt;&lt;/Cite&gt;&lt;/EndNote&gt;</w:instrText>
      </w:r>
      <w:r w:rsidR="00A778F3">
        <w:rPr>
          <w:rFonts w:ascii="Arial" w:hAnsi="Arial" w:cs="Arial"/>
          <w:sz w:val="24"/>
          <w:szCs w:val="24"/>
        </w:rPr>
        <w:fldChar w:fldCharType="separate"/>
      </w:r>
      <w:r w:rsidR="004F6BD5" w:rsidRPr="004F6BD5">
        <w:rPr>
          <w:rFonts w:ascii="Arial" w:hAnsi="Arial" w:cs="Arial"/>
          <w:noProof/>
          <w:sz w:val="24"/>
          <w:szCs w:val="24"/>
          <w:vertAlign w:val="superscript"/>
        </w:rPr>
        <w:t>316</w:t>
      </w:r>
      <w:r w:rsidR="00A778F3">
        <w:rPr>
          <w:rFonts w:ascii="Arial" w:hAnsi="Arial" w:cs="Arial"/>
          <w:sz w:val="24"/>
          <w:szCs w:val="24"/>
        </w:rPr>
        <w:fldChar w:fldCharType="end"/>
      </w:r>
    </w:p>
    <w:p w14:paraId="390E93E1" w14:textId="599DFB9B" w:rsidR="001E145B" w:rsidRPr="009A53E8" w:rsidRDefault="001E568A" w:rsidP="002B5204">
      <w:pPr>
        <w:spacing w:before="240" w:after="100" w:afterAutospacing="1" w:line="480" w:lineRule="auto"/>
        <w:rPr>
          <w:rFonts w:ascii="Arial" w:hAnsi="Arial" w:cs="Arial"/>
          <w:sz w:val="24"/>
          <w:szCs w:val="24"/>
        </w:rPr>
      </w:pPr>
      <w:r w:rsidRPr="009A53E8">
        <w:rPr>
          <w:rFonts w:ascii="Arial" w:hAnsi="Arial" w:cs="Arial"/>
          <w:sz w:val="24"/>
          <w:szCs w:val="24"/>
        </w:rPr>
        <w:t xml:space="preserve">Many CCM programmes </w:t>
      </w:r>
      <w:r w:rsidR="001E145B" w:rsidRPr="009A53E8">
        <w:rPr>
          <w:rFonts w:ascii="Arial" w:hAnsi="Arial" w:cs="Arial"/>
          <w:sz w:val="24"/>
          <w:szCs w:val="24"/>
        </w:rPr>
        <w:t xml:space="preserve">already exist across a spectrum of different NCDs, </w:t>
      </w:r>
      <w:r w:rsidRPr="009A53E8">
        <w:rPr>
          <w:rFonts w:ascii="Arial" w:hAnsi="Arial" w:cs="Arial"/>
          <w:sz w:val="24"/>
          <w:szCs w:val="24"/>
        </w:rPr>
        <w:t>both at the level of general ho</w:t>
      </w:r>
      <w:r w:rsidR="00166AC7" w:rsidRPr="009A53E8">
        <w:rPr>
          <w:rFonts w:ascii="Arial" w:hAnsi="Arial" w:cs="Arial"/>
          <w:sz w:val="24"/>
          <w:szCs w:val="24"/>
        </w:rPr>
        <w:t>spitals and specialist centres. To maximize efficacy, these should be integrated</w:t>
      </w:r>
      <w:r w:rsidRPr="009A53E8">
        <w:rPr>
          <w:rFonts w:ascii="Arial" w:hAnsi="Arial" w:cs="Arial"/>
          <w:sz w:val="24"/>
          <w:szCs w:val="24"/>
        </w:rPr>
        <w:t xml:space="preserve"> in a wider, comprehensive CCM model</w:t>
      </w:r>
      <w:r w:rsidR="00C8310D">
        <w:rPr>
          <w:rFonts w:ascii="Arial" w:hAnsi="Arial" w:cs="Arial"/>
          <w:sz w:val="24"/>
          <w:szCs w:val="24"/>
        </w:rPr>
        <w:t>,</w:t>
      </w:r>
      <w:r w:rsidRPr="009A53E8">
        <w:rPr>
          <w:rFonts w:ascii="Arial" w:hAnsi="Arial" w:cs="Arial"/>
          <w:sz w:val="24"/>
          <w:szCs w:val="24"/>
        </w:rPr>
        <w:t xml:space="preserve"> </w:t>
      </w:r>
      <w:r w:rsidR="00166AC7" w:rsidRPr="009A53E8">
        <w:rPr>
          <w:rFonts w:ascii="Arial" w:hAnsi="Arial" w:cs="Arial"/>
          <w:sz w:val="24"/>
          <w:szCs w:val="24"/>
        </w:rPr>
        <w:t>which includes primary care and a liver perspective</w:t>
      </w:r>
      <w:r w:rsidRPr="009A53E8">
        <w:rPr>
          <w:rFonts w:ascii="Arial" w:hAnsi="Arial" w:cs="Arial"/>
          <w:sz w:val="24"/>
          <w:szCs w:val="24"/>
        </w:rPr>
        <w:t xml:space="preserve">. Effective and durable achievements are </w:t>
      </w:r>
      <w:r w:rsidR="00175916" w:rsidRPr="009A53E8">
        <w:rPr>
          <w:rFonts w:ascii="Arial" w:hAnsi="Arial" w:cs="Arial"/>
          <w:sz w:val="24"/>
          <w:szCs w:val="24"/>
        </w:rPr>
        <w:t xml:space="preserve">not </w:t>
      </w:r>
      <w:r w:rsidRPr="009A53E8">
        <w:rPr>
          <w:rFonts w:ascii="Arial" w:hAnsi="Arial" w:cs="Arial"/>
          <w:sz w:val="24"/>
          <w:szCs w:val="24"/>
        </w:rPr>
        <w:t xml:space="preserve">feasible if </w:t>
      </w:r>
      <w:r w:rsidRPr="009A53E8">
        <w:rPr>
          <w:rFonts w:ascii="Arial" w:hAnsi="Arial" w:cs="Arial"/>
          <w:sz w:val="24"/>
          <w:szCs w:val="24"/>
        </w:rPr>
        <w:lastRenderedPageBreak/>
        <w:t xml:space="preserve">addressing </w:t>
      </w:r>
      <w:r w:rsidR="00175916" w:rsidRPr="009A53E8">
        <w:rPr>
          <w:rFonts w:ascii="Arial" w:hAnsi="Arial" w:cs="Arial"/>
          <w:sz w:val="24"/>
          <w:szCs w:val="24"/>
        </w:rPr>
        <w:t xml:space="preserve">only </w:t>
      </w:r>
      <w:r w:rsidRPr="009A53E8">
        <w:rPr>
          <w:rFonts w:ascii="Arial" w:hAnsi="Arial" w:cs="Arial"/>
          <w:sz w:val="24"/>
          <w:szCs w:val="24"/>
        </w:rPr>
        <w:t xml:space="preserve">a single </w:t>
      </w:r>
      <w:r w:rsidR="00575D24">
        <w:rPr>
          <w:rFonts w:ascii="Arial" w:hAnsi="Arial" w:cs="Arial"/>
          <w:sz w:val="24"/>
          <w:szCs w:val="24"/>
        </w:rPr>
        <w:t xml:space="preserve">disease or </w:t>
      </w:r>
      <w:r w:rsidRPr="009A53E8">
        <w:rPr>
          <w:rFonts w:ascii="Arial" w:hAnsi="Arial" w:cs="Arial"/>
          <w:sz w:val="24"/>
          <w:szCs w:val="24"/>
        </w:rPr>
        <w:t xml:space="preserve">cause of morbidity and mortality. </w:t>
      </w:r>
      <w:r w:rsidR="001E145B" w:rsidRPr="009A53E8">
        <w:rPr>
          <w:rFonts w:ascii="Arial" w:hAnsi="Arial" w:cs="Arial"/>
          <w:sz w:val="24"/>
          <w:szCs w:val="24"/>
        </w:rPr>
        <w:t xml:space="preserve">It is time to </w:t>
      </w:r>
      <w:r w:rsidR="00E017F4">
        <w:rPr>
          <w:rFonts w:ascii="Arial" w:hAnsi="Arial" w:cs="Arial"/>
          <w:sz w:val="24"/>
          <w:szCs w:val="24"/>
        </w:rPr>
        <w:t>include</w:t>
      </w:r>
      <w:r w:rsidR="000013A9">
        <w:rPr>
          <w:rFonts w:ascii="Arial" w:hAnsi="Arial" w:cs="Arial"/>
          <w:sz w:val="24"/>
          <w:szCs w:val="24"/>
        </w:rPr>
        <w:t xml:space="preserve"> liver diseases </w:t>
      </w:r>
      <w:r w:rsidR="00E017F4">
        <w:rPr>
          <w:rFonts w:ascii="Arial" w:hAnsi="Arial" w:cs="Arial"/>
          <w:sz w:val="24"/>
          <w:szCs w:val="24"/>
        </w:rPr>
        <w:t>within</w:t>
      </w:r>
      <w:r w:rsidR="000013A9">
        <w:rPr>
          <w:rFonts w:ascii="Arial" w:hAnsi="Arial" w:cs="Arial"/>
          <w:sz w:val="24"/>
          <w:szCs w:val="24"/>
        </w:rPr>
        <w:t xml:space="preserve"> the </w:t>
      </w:r>
      <w:r w:rsidR="001E145B" w:rsidRPr="009A53E8">
        <w:rPr>
          <w:rFonts w:ascii="Arial" w:hAnsi="Arial" w:cs="Arial"/>
          <w:sz w:val="24"/>
          <w:szCs w:val="24"/>
        </w:rPr>
        <w:t>spectrum of NCDs related to metabolic disorders by creating platforms for collaborative work</w:t>
      </w:r>
      <w:r w:rsidR="00174BD3" w:rsidRPr="009A53E8">
        <w:rPr>
          <w:rFonts w:ascii="Arial" w:hAnsi="Arial" w:cs="Arial"/>
          <w:sz w:val="24"/>
          <w:szCs w:val="24"/>
        </w:rPr>
        <w:t xml:space="preserve"> –</w:t>
      </w:r>
      <w:r w:rsidR="00575D24">
        <w:rPr>
          <w:rFonts w:ascii="Arial" w:hAnsi="Arial" w:cs="Arial"/>
          <w:sz w:val="24"/>
          <w:szCs w:val="24"/>
        </w:rPr>
        <w:t>including</w:t>
      </w:r>
      <w:r w:rsidR="00174BD3" w:rsidRPr="009A53E8">
        <w:rPr>
          <w:rFonts w:ascii="Arial" w:hAnsi="Arial" w:cs="Arial"/>
          <w:sz w:val="24"/>
          <w:szCs w:val="24"/>
        </w:rPr>
        <w:t xml:space="preserve"> non-communicable liver diseases</w:t>
      </w:r>
      <w:r w:rsidR="00175916" w:rsidRPr="009A53E8">
        <w:rPr>
          <w:rFonts w:ascii="Arial" w:hAnsi="Arial" w:cs="Arial"/>
          <w:sz w:val="24"/>
          <w:szCs w:val="24"/>
        </w:rPr>
        <w:t xml:space="preserve">, which </w:t>
      </w:r>
      <w:r w:rsidR="001E145B" w:rsidRPr="009A53E8">
        <w:rPr>
          <w:rFonts w:ascii="Arial" w:hAnsi="Arial" w:cs="Arial"/>
          <w:sz w:val="24"/>
          <w:szCs w:val="24"/>
        </w:rPr>
        <w:t xml:space="preserve">will enhance the collective efforts of multiple actors across diverse </w:t>
      </w:r>
      <w:r w:rsidR="00575D24">
        <w:rPr>
          <w:rFonts w:ascii="Arial" w:hAnsi="Arial" w:cs="Arial"/>
          <w:sz w:val="24"/>
          <w:szCs w:val="24"/>
        </w:rPr>
        <w:t xml:space="preserve">medical specialties and </w:t>
      </w:r>
      <w:r w:rsidR="001E145B" w:rsidRPr="009A53E8">
        <w:rPr>
          <w:rFonts w:ascii="Arial" w:hAnsi="Arial" w:cs="Arial"/>
          <w:sz w:val="24"/>
          <w:szCs w:val="24"/>
        </w:rPr>
        <w:t>secto</w:t>
      </w:r>
      <w:r w:rsidR="00166AC7" w:rsidRPr="009A53E8">
        <w:rPr>
          <w:rFonts w:ascii="Arial" w:hAnsi="Arial" w:cs="Arial"/>
          <w:sz w:val="24"/>
          <w:szCs w:val="24"/>
        </w:rPr>
        <w:t>rs of research and health care</w:t>
      </w:r>
      <w:r w:rsidR="000013A9">
        <w:rPr>
          <w:rFonts w:ascii="Arial" w:hAnsi="Arial" w:cs="Arial"/>
          <w:sz w:val="24"/>
          <w:szCs w:val="24"/>
        </w:rPr>
        <w:t>, with the patient at the centre of their own care needs</w:t>
      </w:r>
      <w:r w:rsidR="00166AC7" w:rsidRPr="009A53E8">
        <w:rPr>
          <w:rFonts w:ascii="Arial" w:hAnsi="Arial" w:cs="Arial"/>
          <w:sz w:val="24"/>
          <w:szCs w:val="24"/>
        </w:rPr>
        <w:t>.</w:t>
      </w:r>
    </w:p>
    <w:p w14:paraId="7472A1E5" w14:textId="771E5A1F" w:rsidR="00B04318" w:rsidRPr="009A53E8" w:rsidRDefault="001E145B" w:rsidP="002B5204">
      <w:pPr>
        <w:spacing w:before="240" w:after="100" w:afterAutospacing="1" w:line="480" w:lineRule="auto"/>
        <w:rPr>
          <w:rFonts w:ascii="Arial" w:hAnsi="Arial" w:cs="Arial"/>
          <w:sz w:val="24"/>
          <w:szCs w:val="24"/>
        </w:rPr>
      </w:pPr>
      <w:r w:rsidRPr="009A53E8">
        <w:rPr>
          <w:rFonts w:ascii="Arial" w:hAnsi="Arial" w:cs="Arial"/>
          <w:sz w:val="24"/>
          <w:szCs w:val="24"/>
        </w:rPr>
        <w:t>Merging CCMs, liver diseases included, into integrated a</w:t>
      </w:r>
      <w:r w:rsidR="00575D24">
        <w:rPr>
          <w:rFonts w:ascii="Arial" w:hAnsi="Arial" w:cs="Arial"/>
          <w:sz w:val="24"/>
          <w:szCs w:val="24"/>
        </w:rPr>
        <w:t>nd data-driven multimorbidity</w:t>
      </w:r>
      <w:r w:rsidRPr="009A53E8">
        <w:rPr>
          <w:rFonts w:ascii="Arial" w:hAnsi="Arial" w:cs="Arial"/>
          <w:sz w:val="24"/>
          <w:szCs w:val="24"/>
        </w:rPr>
        <w:t xml:space="preserve"> care also gives the opportunity to create a synergy of research and action. Systematic data collection in CCMs can help to establish a multidisciplinary register for providing the information required to stratify risk, identify needs, personalise care and treat multiple targets. Unified data management systems can support research based on </w:t>
      </w:r>
      <w:r w:rsidR="00575D24">
        <w:rPr>
          <w:rFonts w:ascii="Arial" w:hAnsi="Arial" w:cs="Arial"/>
          <w:sz w:val="24"/>
          <w:szCs w:val="24"/>
        </w:rPr>
        <w:t xml:space="preserve">this type of </w:t>
      </w:r>
      <w:r w:rsidRPr="009A53E8">
        <w:rPr>
          <w:rFonts w:ascii="Arial" w:hAnsi="Arial" w:cs="Arial"/>
          <w:sz w:val="24"/>
          <w:szCs w:val="24"/>
        </w:rPr>
        <w:t xml:space="preserve">360° </w:t>
      </w:r>
      <w:r w:rsidR="00575D24">
        <w:rPr>
          <w:rFonts w:ascii="Arial" w:hAnsi="Arial" w:cs="Arial"/>
          <w:sz w:val="24"/>
          <w:szCs w:val="24"/>
        </w:rPr>
        <w:t xml:space="preserve">patient </w:t>
      </w:r>
      <w:r w:rsidRPr="009A53E8">
        <w:rPr>
          <w:rFonts w:ascii="Arial" w:hAnsi="Arial" w:cs="Arial"/>
          <w:sz w:val="24"/>
          <w:szCs w:val="24"/>
        </w:rPr>
        <w:t>k</w:t>
      </w:r>
      <w:r w:rsidR="00575D24">
        <w:rPr>
          <w:rFonts w:ascii="Arial" w:hAnsi="Arial" w:cs="Arial"/>
          <w:sz w:val="24"/>
          <w:szCs w:val="24"/>
        </w:rPr>
        <w:t>nowledge and transform the</w:t>
      </w:r>
      <w:r w:rsidRPr="009A53E8">
        <w:rPr>
          <w:rFonts w:ascii="Arial" w:hAnsi="Arial" w:cs="Arial"/>
          <w:sz w:val="24"/>
          <w:szCs w:val="24"/>
        </w:rPr>
        <w:t xml:space="preserve"> care</w:t>
      </w:r>
      <w:r w:rsidR="00575D24">
        <w:rPr>
          <w:rFonts w:ascii="Arial" w:hAnsi="Arial" w:cs="Arial"/>
          <w:sz w:val="24"/>
          <w:szCs w:val="24"/>
        </w:rPr>
        <w:t xml:space="preserve"> of NCDs</w:t>
      </w:r>
      <w:r w:rsidRPr="009A53E8">
        <w:rPr>
          <w:rFonts w:ascii="Arial" w:hAnsi="Arial" w:cs="Arial"/>
          <w:sz w:val="24"/>
          <w:szCs w:val="24"/>
        </w:rPr>
        <w:t xml:space="preserve">. </w:t>
      </w:r>
      <w:r w:rsidR="007552F1">
        <w:rPr>
          <w:rFonts w:ascii="Arial" w:hAnsi="Arial" w:cs="Arial"/>
          <w:sz w:val="24"/>
          <w:szCs w:val="24"/>
        </w:rPr>
        <w:t xml:space="preserve">Several of the needs require simple technological solutions, like </w:t>
      </w:r>
      <w:r w:rsidR="003D295C" w:rsidRPr="003D295C">
        <w:rPr>
          <w:rFonts w:ascii="Arial" w:hAnsi="Arial" w:cs="Arial"/>
          <w:sz w:val="24"/>
          <w:szCs w:val="24"/>
        </w:rPr>
        <w:t xml:space="preserve">automated responsive testing </w:t>
      </w:r>
      <w:r w:rsidR="003D295C">
        <w:rPr>
          <w:rFonts w:ascii="Arial" w:hAnsi="Arial" w:cs="Arial"/>
          <w:sz w:val="24"/>
          <w:szCs w:val="24"/>
        </w:rPr>
        <w:t>(“</w:t>
      </w:r>
      <w:r w:rsidR="007552F1">
        <w:rPr>
          <w:rFonts w:ascii="Arial" w:hAnsi="Arial" w:cs="Arial"/>
          <w:sz w:val="24"/>
          <w:szCs w:val="24"/>
        </w:rPr>
        <w:t>reflex testing</w:t>
      </w:r>
      <w:r w:rsidR="003D295C">
        <w:rPr>
          <w:rFonts w:ascii="Arial" w:hAnsi="Arial" w:cs="Arial"/>
          <w:sz w:val="24"/>
          <w:szCs w:val="24"/>
        </w:rPr>
        <w:t>”)</w:t>
      </w:r>
      <w:r w:rsidR="00575D24">
        <w:rPr>
          <w:rFonts w:ascii="Arial" w:hAnsi="Arial" w:cs="Arial"/>
          <w:sz w:val="24"/>
          <w:szCs w:val="24"/>
        </w:rPr>
        <w:t xml:space="preserve"> </w:t>
      </w:r>
      <w:r w:rsidR="007552F1">
        <w:rPr>
          <w:rFonts w:ascii="Arial" w:hAnsi="Arial" w:cs="Arial"/>
          <w:sz w:val="24"/>
          <w:szCs w:val="24"/>
        </w:rPr>
        <w:t xml:space="preserve">rather than repeat testing. </w:t>
      </w:r>
      <w:r w:rsidRPr="009A53E8">
        <w:rPr>
          <w:rFonts w:ascii="Arial" w:hAnsi="Arial" w:cs="Arial"/>
          <w:sz w:val="24"/>
          <w:szCs w:val="24"/>
        </w:rPr>
        <w:t xml:space="preserve">The </w:t>
      </w:r>
      <w:r w:rsidR="002A4BD2">
        <w:rPr>
          <w:rFonts w:ascii="Arial" w:hAnsi="Arial" w:cs="Arial"/>
          <w:sz w:val="24"/>
          <w:szCs w:val="24"/>
        </w:rPr>
        <w:t>effective</w:t>
      </w:r>
      <w:r w:rsidRPr="009A53E8">
        <w:rPr>
          <w:rFonts w:ascii="Arial" w:hAnsi="Arial" w:cs="Arial"/>
          <w:sz w:val="24"/>
          <w:szCs w:val="24"/>
        </w:rPr>
        <w:t xml:space="preserve"> reshaping of existing CCMs to provide integrated care requires on one hand the </w:t>
      </w:r>
      <w:r w:rsidR="002A4BD2">
        <w:rPr>
          <w:rFonts w:ascii="Arial" w:hAnsi="Arial" w:cs="Arial"/>
          <w:sz w:val="24"/>
          <w:szCs w:val="24"/>
        </w:rPr>
        <w:t>engagement</w:t>
      </w:r>
      <w:r w:rsidRPr="009A53E8">
        <w:rPr>
          <w:rFonts w:ascii="Arial" w:hAnsi="Arial" w:cs="Arial"/>
          <w:sz w:val="24"/>
          <w:szCs w:val="24"/>
        </w:rPr>
        <w:t xml:space="preserve"> of</w:t>
      </w:r>
      <w:r w:rsidR="00C32B12">
        <w:rPr>
          <w:rFonts w:ascii="Arial" w:hAnsi="Arial" w:cs="Arial"/>
          <w:sz w:val="24"/>
          <w:szCs w:val="24"/>
        </w:rPr>
        <w:t xml:space="preserve"> nurses and non-medical personnel </w:t>
      </w:r>
      <w:r w:rsidRPr="009A53E8">
        <w:rPr>
          <w:rFonts w:ascii="Arial" w:hAnsi="Arial" w:cs="Arial"/>
          <w:sz w:val="24"/>
          <w:szCs w:val="24"/>
        </w:rPr>
        <w:t xml:space="preserve">with </w:t>
      </w:r>
      <w:r w:rsidR="002A4BD2">
        <w:rPr>
          <w:rFonts w:ascii="Arial" w:hAnsi="Arial" w:cs="Arial"/>
          <w:sz w:val="24"/>
          <w:szCs w:val="24"/>
        </w:rPr>
        <w:t xml:space="preserve">relevant </w:t>
      </w:r>
      <w:r w:rsidRPr="009A53E8">
        <w:rPr>
          <w:rFonts w:ascii="Arial" w:hAnsi="Arial" w:cs="Arial"/>
          <w:sz w:val="24"/>
          <w:szCs w:val="24"/>
        </w:rPr>
        <w:t>knowledge and skills</w:t>
      </w:r>
      <w:r w:rsidR="002A4BD2">
        <w:rPr>
          <w:rFonts w:ascii="Arial" w:hAnsi="Arial" w:cs="Arial"/>
          <w:sz w:val="24"/>
          <w:szCs w:val="24"/>
        </w:rPr>
        <w:t>,</w:t>
      </w:r>
      <w:r w:rsidRPr="009A53E8">
        <w:rPr>
          <w:rFonts w:ascii="Arial" w:hAnsi="Arial" w:cs="Arial"/>
          <w:sz w:val="24"/>
          <w:szCs w:val="24"/>
        </w:rPr>
        <w:t xml:space="preserve"> and on the other the use of technolog</w:t>
      </w:r>
      <w:r w:rsidR="00C32B12">
        <w:rPr>
          <w:rFonts w:ascii="Arial" w:hAnsi="Arial" w:cs="Arial"/>
          <w:sz w:val="24"/>
          <w:szCs w:val="24"/>
        </w:rPr>
        <w:t>y to improve accessibility and interactions</w:t>
      </w:r>
      <w:r w:rsidRPr="009A53E8">
        <w:rPr>
          <w:rFonts w:ascii="Arial" w:hAnsi="Arial" w:cs="Arial"/>
          <w:sz w:val="24"/>
          <w:szCs w:val="24"/>
        </w:rPr>
        <w:t xml:space="preserve">. </w:t>
      </w:r>
    </w:p>
    <w:p w14:paraId="33AE530F" w14:textId="62745E81" w:rsidR="006F55D6" w:rsidRPr="009A53E8" w:rsidRDefault="006F55D6" w:rsidP="002B5204">
      <w:pPr>
        <w:spacing w:before="240" w:after="100" w:afterAutospacing="1" w:line="480" w:lineRule="auto"/>
        <w:rPr>
          <w:rFonts w:ascii="Arial" w:hAnsi="Arial" w:cs="Arial"/>
          <w:i/>
          <w:sz w:val="24"/>
          <w:szCs w:val="24"/>
        </w:rPr>
      </w:pPr>
      <w:r w:rsidRPr="009A53E8">
        <w:rPr>
          <w:rFonts w:ascii="Arial" w:hAnsi="Arial" w:cs="Arial"/>
          <w:i/>
          <w:sz w:val="24"/>
          <w:szCs w:val="24"/>
        </w:rPr>
        <w:t>Nurse led care for p</w:t>
      </w:r>
      <w:r w:rsidR="00BF0732">
        <w:rPr>
          <w:rFonts w:ascii="Arial" w:hAnsi="Arial" w:cs="Arial"/>
          <w:i/>
          <w:sz w:val="24"/>
          <w:szCs w:val="24"/>
        </w:rPr>
        <w:t>eople</w:t>
      </w:r>
      <w:r w:rsidRPr="009A53E8">
        <w:rPr>
          <w:rFonts w:ascii="Arial" w:hAnsi="Arial" w:cs="Arial"/>
          <w:i/>
          <w:sz w:val="24"/>
          <w:szCs w:val="24"/>
        </w:rPr>
        <w:t xml:space="preserve"> with</w:t>
      </w:r>
      <w:r w:rsidR="000D6962" w:rsidRPr="009A53E8">
        <w:rPr>
          <w:rFonts w:ascii="Arial" w:hAnsi="Arial" w:cs="Arial"/>
          <w:i/>
          <w:sz w:val="24"/>
          <w:szCs w:val="24"/>
        </w:rPr>
        <w:t xml:space="preserve"> established</w:t>
      </w:r>
      <w:r w:rsidRPr="009A53E8">
        <w:rPr>
          <w:rFonts w:ascii="Arial" w:hAnsi="Arial" w:cs="Arial"/>
          <w:i/>
          <w:sz w:val="24"/>
          <w:szCs w:val="24"/>
        </w:rPr>
        <w:t xml:space="preserve"> liver disease</w:t>
      </w:r>
    </w:p>
    <w:p w14:paraId="03EA5288" w14:textId="153BFCBE" w:rsidR="002A2113" w:rsidRDefault="006E00FE" w:rsidP="002B5204">
      <w:pPr>
        <w:spacing w:before="240" w:line="480" w:lineRule="auto"/>
        <w:rPr>
          <w:rFonts w:ascii="Arial" w:eastAsia="Calibri" w:hAnsi="Arial" w:cs="Arial"/>
          <w:sz w:val="24"/>
          <w:szCs w:val="24"/>
        </w:rPr>
      </w:pPr>
      <w:r w:rsidRPr="009A53E8">
        <w:rPr>
          <w:rFonts w:ascii="Arial" w:eastAsia="Calibri" w:hAnsi="Arial" w:cs="Arial"/>
          <w:sz w:val="24"/>
          <w:szCs w:val="24"/>
        </w:rPr>
        <w:t>Special</w:t>
      </w:r>
      <w:r w:rsidR="00A3123A">
        <w:rPr>
          <w:rFonts w:ascii="Arial" w:eastAsia="Calibri" w:hAnsi="Arial" w:cs="Arial"/>
          <w:sz w:val="24"/>
          <w:szCs w:val="24"/>
        </w:rPr>
        <w:t xml:space="preserve">ist liver nurses </w:t>
      </w:r>
      <w:r w:rsidR="00F4078A">
        <w:rPr>
          <w:rFonts w:ascii="Arial" w:eastAsia="Calibri" w:hAnsi="Arial" w:cs="Arial"/>
          <w:sz w:val="24"/>
          <w:szCs w:val="24"/>
        </w:rPr>
        <w:t xml:space="preserve">may </w:t>
      </w:r>
      <w:r w:rsidR="00A3123A">
        <w:rPr>
          <w:rFonts w:ascii="Arial" w:eastAsia="Calibri" w:hAnsi="Arial" w:cs="Arial"/>
          <w:sz w:val="24"/>
          <w:szCs w:val="24"/>
        </w:rPr>
        <w:t xml:space="preserve">play an integral </w:t>
      </w:r>
      <w:r w:rsidRPr="009A53E8">
        <w:rPr>
          <w:rFonts w:ascii="Arial" w:eastAsia="Calibri" w:hAnsi="Arial" w:cs="Arial"/>
          <w:sz w:val="24"/>
          <w:szCs w:val="24"/>
        </w:rPr>
        <w:t xml:space="preserve">part in </w:t>
      </w:r>
      <w:r w:rsidR="00F4078A">
        <w:rPr>
          <w:rFonts w:ascii="Arial" w:eastAsia="Calibri" w:hAnsi="Arial" w:cs="Arial"/>
          <w:sz w:val="24"/>
          <w:szCs w:val="24"/>
        </w:rPr>
        <w:t xml:space="preserve">case-finding and the </w:t>
      </w:r>
      <w:r w:rsidRPr="009A53E8">
        <w:rPr>
          <w:rFonts w:ascii="Arial" w:eastAsia="Calibri" w:hAnsi="Arial" w:cs="Arial"/>
          <w:sz w:val="24"/>
          <w:szCs w:val="24"/>
        </w:rPr>
        <w:t>care of p</w:t>
      </w:r>
      <w:r w:rsidR="00BF0732">
        <w:rPr>
          <w:rFonts w:ascii="Arial" w:eastAsia="Calibri" w:hAnsi="Arial" w:cs="Arial"/>
          <w:sz w:val="24"/>
          <w:szCs w:val="24"/>
        </w:rPr>
        <w:t>eople</w:t>
      </w:r>
      <w:r w:rsidRPr="009A53E8">
        <w:rPr>
          <w:rFonts w:ascii="Arial" w:eastAsia="Calibri" w:hAnsi="Arial" w:cs="Arial"/>
          <w:sz w:val="24"/>
          <w:szCs w:val="24"/>
        </w:rPr>
        <w:t xml:space="preserve"> with liver disease and bridge gaps</w:t>
      </w:r>
      <w:r w:rsidR="002A2113" w:rsidRPr="009A53E8">
        <w:rPr>
          <w:rFonts w:ascii="Arial" w:eastAsia="Calibri" w:hAnsi="Arial" w:cs="Arial"/>
          <w:sz w:val="24"/>
          <w:szCs w:val="24"/>
        </w:rPr>
        <w:t xml:space="preserve"> between clinicians and patients,</w:t>
      </w:r>
      <w:r w:rsidRPr="009A53E8">
        <w:rPr>
          <w:rFonts w:ascii="Arial" w:eastAsia="Calibri" w:hAnsi="Arial" w:cs="Arial"/>
          <w:sz w:val="24"/>
          <w:szCs w:val="24"/>
        </w:rPr>
        <w:t xml:space="preserve"> and between primary and hospital care. </w:t>
      </w:r>
      <w:r w:rsidR="00482B7F" w:rsidRPr="009A53E8">
        <w:rPr>
          <w:rFonts w:ascii="Arial" w:eastAsia="Calibri" w:hAnsi="Arial" w:cs="Arial"/>
          <w:sz w:val="24"/>
          <w:szCs w:val="24"/>
        </w:rPr>
        <w:t>They also</w:t>
      </w:r>
      <w:r w:rsidR="008C71ED">
        <w:rPr>
          <w:rFonts w:ascii="Arial" w:eastAsia="Calibri" w:hAnsi="Arial" w:cs="Arial"/>
          <w:sz w:val="24"/>
          <w:szCs w:val="24"/>
        </w:rPr>
        <w:t xml:space="preserve"> </w:t>
      </w:r>
      <w:r w:rsidR="00F4078A">
        <w:rPr>
          <w:rFonts w:ascii="Arial" w:eastAsia="Calibri" w:hAnsi="Arial" w:cs="Arial"/>
          <w:sz w:val="24"/>
          <w:szCs w:val="24"/>
        </w:rPr>
        <w:t xml:space="preserve">may </w:t>
      </w:r>
      <w:r w:rsidRPr="009A53E8">
        <w:rPr>
          <w:rFonts w:ascii="Arial" w:eastAsia="Calibri" w:hAnsi="Arial" w:cs="Arial"/>
          <w:sz w:val="24"/>
          <w:szCs w:val="24"/>
        </w:rPr>
        <w:t>play an important role</w:t>
      </w:r>
      <w:r w:rsidR="008C71ED">
        <w:rPr>
          <w:rFonts w:ascii="Arial" w:eastAsia="Calibri" w:hAnsi="Arial" w:cs="Arial"/>
          <w:sz w:val="24"/>
          <w:szCs w:val="24"/>
        </w:rPr>
        <w:t xml:space="preserve">, </w:t>
      </w:r>
      <w:r w:rsidR="008C71ED" w:rsidRPr="009A53E8">
        <w:rPr>
          <w:rFonts w:ascii="Arial" w:eastAsia="Calibri" w:hAnsi="Arial" w:cs="Arial"/>
          <w:sz w:val="24"/>
          <w:szCs w:val="24"/>
        </w:rPr>
        <w:t>both in c</w:t>
      </w:r>
      <w:r w:rsidR="008C71ED">
        <w:rPr>
          <w:rFonts w:ascii="Arial" w:eastAsia="Calibri" w:hAnsi="Arial" w:cs="Arial"/>
          <w:sz w:val="24"/>
          <w:szCs w:val="24"/>
        </w:rPr>
        <w:t>ommunity and hospital settings,</w:t>
      </w:r>
      <w:r w:rsidRPr="009A53E8">
        <w:rPr>
          <w:rFonts w:ascii="Arial" w:eastAsia="Calibri" w:hAnsi="Arial" w:cs="Arial"/>
          <w:sz w:val="24"/>
          <w:szCs w:val="24"/>
        </w:rPr>
        <w:t xml:space="preserve"> in providing health education to patients and families and stimulating the engagement of patients in their own care, aspects that </w:t>
      </w:r>
      <w:r w:rsidRPr="009A53E8">
        <w:rPr>
          <w:rFonts w:ascii="Arial" w:eastAsia="Calibri" w:hAnsi="Arial" w:cs="Arial"/>
          <w:sz w:val="24"/>
          <w:szCs w:val="24"/>
        </w:rPr>
        <w:lastRenderedPageBreak/>
        <w:t>are barely present in the current care for p</w:t>
      </w:r>
      <w:r w:rsidR="00BF0732">
        <w:rPr>
          <w:rFonts w:ascii="Arial" w:eastAsia="Calibri" w:hAnsi="Arial" w:cs="Arial"/>
          <w:sz w:val="24"/>
          <w:szCs w:val="24"/>
        </w:rPr>
        <w:t>eople</w:t>
      </w:r>
      <w:r w:rsidRPr="009A53E8">
        <w:rPr>
          <w:rFonts w:ascii="Arial" w:eastAsia="Calibri" w:hAnsi="Arial" w:cs="Arial"/>
          <w:sz w:val="24"/>
          <w:szCs w:val="24"/>
        </w:rPr>
        <w:t xml:space="preserve"> with liver disease. Benchmarked standards for different roles in nursing will need to be developed for skills, knowledge, and competencies. To our knowledge, the UK Royal College of Nurs</w:t>
      </w:r>
      <w:r w:rsidR="00BE5545">
        <w:rPr>
          <w:rFonts w:ascii="Arial" w:eastAsia="Calibri" w:hAnsi="Arial" w:cs="Arial"/>
          <w:sz w:val="24"/>
          <w:szCs w:val="24"/>
        </w:rPr>
        <w:t>e guidance on</w:t>
      </w:r>
      <w:r w:rsidRPr="009A53E8">
        <w:rPr>
          <w:rFonts w:ascii="Arial" w:eastAsia="Calibri" w:hAnsi="Arial" w:cs="Arial"/>
          <w:sz w:val="24"/>
          <w:szCs w:val="24"/>
        </w:rPr>
        <w:t xml:space="preserve"> “Caring for people with liver disease: a competence framework for nursing” is the only available document </w:t>
      </w:r>
      <w:r w:rsidR="00174BD3" w:rsidRPr="009A53E8">
        <w:rPr>
          <w:rFonts w:ascii="Arial" w:eastAsia="Calibri" w:hAnsi="Arial" w:cs="Arial"/>
          <w:sz w:val="24"/>
          <w:szCs w:val="24"/>
        </w:rPr>
        <w:t xml:space="preserve">in Europe </w:t>
      </w:r>
      <w:r w:rsidRPr="009A53E8">
        <w:rPr>
          <w:rFonts w:ascii="Arial" w:eastAsia="Calibri" w:hAnsi="Arial" w:cs="Arial"/>
          <w:sz w:val="24"/>
          <w:szCs w:val="24"/>
        </w:rPr>
        <w:t>that describes the professional standards for nurses when caring f</w:t>
      </w:r>
      <w:r w:rsidR="007552F1">
        <w:rPr>
          <w:rFonts w:ascii="Arial" w:eastAsia="Calibri" w:hAnsi="Arial" w:cs="Arial"/>
          <w:sz w:val="24"/>
          <w:szCs w:val="24"/>
        </w:rPr>
        <w:t>or people with liver disease</w:t>
      </w:r>
      <w:r w:rsidRPr="009A53E8">
        <w:rPr>
          <w:rFonts w:ascii="Arial" w:eastAsia="Calibri" w:hAnsi="Arial" w:cs="Arial"/>
          <w:sz w:val="24"/>
          <w:szCs w:val="24"/>
        </w:rPr>
        <w:t>.</w:t>
      </w:r>
      <w:r w:rsidR="00A778F3">
        <w:rPr>
          <w:rFonts w:ascii="Arial" w:eastAsia="Calibri" w:hAnsi="Arial" w:cs="Arial"/>
          <w:sz w:val="24"/>
          <w:szCs w:val="24"/>
        </w:rPr>
        <w:fldChar w:fldCharType="begin"/>
      </w:r>
      <w:r w:rsidR="004F6BD5">
        <w:rPr>
          <w:rFonts w:ascii="Arial" w:eastAsia="Calibri" w:hAnsi="Arial" w:cs="Arial"/>
          <w:sz w:val="24"/>
          <w:szCs w:val="24"/>
        </w:rPr>
        <w:instrText xml:space="preserve"> ADDIN EN.CITE &lt;EndNote&gt;&lt;Cite ExcludeYear="1"&gt;&lt;Author&gt;RCN&lt;/Author&gt;&lt;RecNum&gt;227&lt;/RecNum&gt;&lt;DisplayText&gt;&lt;style face="superscript"&gt;317&lt;/style&gt;&lt;/DisplayText&gt;&lt;record&gt;&lt;rec-number&gt;227&lt;/rec-number&gt;&lt;foreign-keys&gt;&lt;key app="EN" db-id="s2v9rrs5u09vvhefa09xfteztpze9p0epvzs" timestamp="1616409948"&gt;227&lt;/key&gt;&lt;/foreign-keys&gt;&lt;ref-type name="Web Page"&gt;12&lt;/ref-type&gt;&lt;contributors&gt;&lt;authors&gt;&lt;author&gt;RCN&lt;/author&gt;&lt;/authors&gt;&lt;/contributors&gt;&lt;titles&gt;&lt;title&gt;Caring for People with Liver Disease including Liver Transplantation: a Competence Framework for Nursing &lt;/title&gt;&lt;/titles&gt;&lt;dates&gt;&lt;/dates&gt;&lt;urls&gt;&lt;related-urls&gt;&lt;url&gt;https://www.rcn.org.uk/professional-development/publications/pub-007733&lt;/url&gt;&lt;/related-urls&gt;&lt;/urls&gt;&lt;/record&gt;&lt;/Cite&gt;&lt;/EndNote&gt;</w:instrText>
      </w:r>
      <w:r w:rsidR="00A778F3">
        <w:rPr>
          <w:rFonts w:ascii="Arial" w:eastAsia="Calibri" w:hAnsi="Arial" w:cs="Arial"/>
          <w:sz w:val="24"/>
          <w:szCs w:val="24"/>
        </w:rPr>
        <w:fldChar w:fldCharType="separate"/>
      </w:r>
      <w:r w:rsidR="004F6BD5" w:rsidRPr="004F6BD5">
        <w:rPr>
          <w:rFonts w:ascii="Arial" w:eastAsia="Calibri" w:hAnsi="Arial" w:cs="Arial"/>
          <w:noProof/>
          <w:sz w:val="24"/>
          <w:szCs w:val="24"/>
          <w:vertAlign w:val="superscript"/>
        </w:rPr>
        <w:t>317</w:t>
      </w:r>
      <w:r w:rsidR="00A778F3">
        <w:rPr>
          <w:rFonts w:ascii="Arial" w:eastAsia="Calibri" w:hAnsi="Arial" w:cs="Arial"/>
          <w:sz w:val="24"/>
          <w:szCs w:val="24"/>
        </w:rPr>
        <w:fldChar w:fldCharType="end"/>
      </w:r>
      <w:r w:rsidRPr="009A53E8">
        <w:rPr>
          <w:rFonts w:ascii="Arial" w:eastAsia="Calibri" w:hAnsi="Arial" w:cs="Arial"/>
          <w:sz w:val="24"/>
          <w:szCs w:val="24"/>
        </w:rPr>
        <w:t xml:space="preserve"> In this model, the key role of nurses would be </w:t>
      </w:r>
      <w:r w:rsidR="00C80C2C">
        <w:rPr>
          <w:rFonts w:ascii="Arial" w:eastAsia="Calibri" w:hAnsi="Arial" w:cs="Arial"/>
          <w:sz w:val="24"/>
          <w:szCs w:val="24"/>
        </w:rPr>
        <w:t xml:space="preserve">to </w:t>
      </w:r>
      <w:r w:rsidRPr="009A53E8">
        <w:rPr>
          <w:rFonts w:ascii="Arial" w:eastAsia="Calibri" w:hAnsi="Arial" w:cs="Arial"/>
          <w:sz w:val="24"/>
          <w:szCs w:val="24"/>
        </w:rPr>
        <w:t>active</w:t>
      </w:r>
      <w:r w:rsidR="00482B7F" w:rsidRPr="009A53E8">
        <w:rPr>
          <w:rFonts w:ascii="Arial" w:eastAsia="Calibri" w:hAnsi="Arial" w:cs="Arial"/>
          <w:sz w:val="24"/>
          <w:szCs w:val="24"/>
        </w:rPr>
        <w:t>ly</w:t>
      </w:r>
      <w:r w:rsidRPr="009A53E8">
        <w:rPr>
          <w:rFonts w:ascii="Arial" w:eastAsia="Calibri" w:hAnsi="Arial" w:cs="Arial"/>
          <w:sz w:val="24"/>
          <w:szCs w:val="24"/>
        </w:rPr>
        <w:t xml:space="preserve"> co</w:t>
      </w:r>
      <w:r w:rsidR="00482B7F" w:rsidRPr="009A53E8">
        <w:rPr>
          <w:rFonts w:ascii="Arial" w:eastAsia="Calibri" w:hAnsi="Arial" w:cs="Arial"/>
          <w:sz w:val="24"/>
          <w:szCs w:val="24"/>
        </w:rPr>
        <w:t>-</w:t>
      </w:r>
      <w:r w:rsidRPr="009A53E8">
        <w:rPr>
          <w:rFonts w:ascii="Arial" w:eastAsia="Calibri" w:hAnsi="Arial" w:cs="Arial"/>
          <w:sz w:val="24"/>
          <w:szCs w:val="24"/>
        </w:rPr>
        <w:t>ordinat</w:t>
      </w:r>
      <w:r w:rsidR="00482B7F" w:rsidRPr="009A53E8">
        <w:rPr>
          <w:rFonts w:ascii="Arial" w:eastAsia="Calibri" w:hAnsi="Arial" w:cs="Arial"/>
          <w:sz w:val="24"/>
          <w:szCs w:val="24"/>
        </w:rPr>
        <w:t>e</w:t>
      </w:r>
      <w:r w:rsidRPr="009A53E8">
        <w:rPr>
          <w:rFonts w:ascii="Arial" w:eastAsia="Calibri" w:hAnsi="Arial" w:cs="Arial"/>
          <w:sz w:val="24"/>
          <w:szCs w:val="24"/>
        </w:rPr>
        <w:t xml:space="preserve"> and promot</w:t>
      </w:r>
      <w:r w:rsidR="00482B7F" w:rsidRPr="009A53E8">
        <w:rPr>
          <w:rFonts w:ascii="Arial" w:eastAsia="Calibri" w:hAnsi="Arial" w:cs="Arial"/>
          <w:sz w:val="24"/>
          <w:szCs w:val="24"/>
        </w:rPr>
        <w:t>e</w:t>
      </w:r>
      <w:r w:rsidRPr="009A53E8">
        <w:rPr>
          <w:rFonts w:ascii="Arial" w:eastAsia="Calibri" w:hAnsi="Arial" w:cs="Arial"/>
          <w:sz w:val="24"/>
          <w:szCs w:val="24"/>
        </w:rPr>
        <w:t xml:space="preserve"> liver services acros</w:t>
      </w:r>
      <w:r w:rsidR="00E5393C" w:rsidRPr="009A53E8">
        <w:rPr>
          <w:rFonts w:ascii="Arial" w:eastAsia="Calibri" w:hAnsi="Arial" w:cs="Arial"/>
          <w:sz w:val="24"/>
          <w:szCs w:val="24"/>
        </w:rPr>
        <w:t xml:space="preserve">s the appropriate care pathway. </w:t>
      </w:r>
      <w:r w:rsidR="005F5ADD" w:rsidRPr="005F5ADD">
        <w:rPr>
          <w:rFonts w:ascii="Arial" w:eastAsia="Calibri" w:hAnsi="Arial" w:cs="Arial"/>
          <w:sz w:val="24"/>
          <w:szCs w:val="24"/>
        </w:rPr>
        <w:t>Embedding more knowledge of liver diseas</w:t>
      </w:r>
      <w:r w:rsidR="00BE5545">
        <w:rPr>
          <w:rFonts w:ascii="Arial" w:eastAsia="Calibri" w:hAnsi="Arial" w:cs="Arial"/>
          <w:sz w:val="24"/>
          <w:szCs w:val="24"/>
        </w:rPr>
        <w:t xml:space="preserve">es throughout </w:t>
      </w:r>
      <w:r w:rsidR="00C8310D">
        <w:rPr>
          <w:rFonts w:ascii="Arial" w:eastAsia="Calibri" w:hAnsi="Arial" w:cs="Arial"/>
          <w:sz w:val="24"/>
          <w:szCs w:val="24"/>
        </w:rPr>
        <w:t>training</w:t>
      </w:r>
      <w:r w:rsidR="00BE5545">
        <w:rPr>
          <w:rFonts w:ascii="Arial" w:eastAsia="Calibri" w:hAnsi="Arial" w:cs="Arial"/>
          <w:sz w:val="24"/>
          <w:szCs w:val="24"/>
        </w:rPr>
        <w:t xml:space="preserve"> of nurses and </w:t>
      </w:r>
      <w:r w:rsidR="005F5ADD" w:rsidRPr="005F5ADD">
        <w:rPr>
          <w:rFonts w:ascii="Arial" w:eastAsia="Calibri" w:hAnsi="Arial" w:cs="Arial"/>
          <w:sz w:val="24"/>
          <w:szCs w:val="24"/>
        </w:rPr>
        <w:t>doctors will improve consideration of liver care by the wider healthca</w:t>
      </w:r>
      <w:r w:rsidR="00BF0732">
        <w:rPr>
          <w:rFonts w:ascii="Arial" w:eastAsia="Calibri" w:hAnsi="Arial" w:cs="Arial"/>
          <w:sz w:val="24"/>
          <w:szCs w:val="24"/>
        </w:rPr>
        <w:t>re team when caring for people</w:t>
      </w:r>
      <w:r w:rsidR="005F5ADD" w:rsidRPr="005F5ADD">
        <w:rPr>
          <w:rFonts w:ascii="Arial" w:eastAsia="Calibri" w:hAnsi="Arial" w:cs="Arial"/>
          <w:sz w:val="24"/>
          <w:szCs w:val="24"/>
        </w:rPr>
        <w:t xml:space="preserve"> with associated co-morbid conditions.</w:t>
      </w:r>
    </w:p>
    <w:p w14:paraId="52401852" w14:textId="468C2083" w:rsidR="00942B89" w:rsidRPr="009A53E8" w:rsidRDefault="00942B89" w:rsidP="002B5204">
      <w:pPr>
        <w:spacing w:before="240" w:line="480" w:lineRule="auto"/>
        <w:rPr>
          <w:rFonts w:ascii="Arial" w:eastAsia="Calibri" w:hAnsi="Arial" w:cs="Arial"/>
          <w:sz w:val="24"/>
          <w:szCs w:val="24"/>
        </w:rPr>
      </w:pPr>
      <w:r w:rsidRPr="00942B89">
        <w:rPr>
          <w:rFonts w:ascii="Arial" w:eastAsia="Calibri" w:hAnsi="Arial" w:cs="Arial"/>
          <w:sz w:val="24"/>
          <w:szCs w:val="24"/>
        </w:rPr>
        <w:t>The role of specialist liver nurses in the care of p</w:t>
      </w:r>
      <w:r w:rsidR="00BF0732">
        <w:rPr>
          <w:rFonts w:ascii="Arial" w:eastAsia="Calibri" w:hAnsi="Arial" w:cs="Arial"/>
          <w:sz w:val="24"/>
          <w:szCs w:val="24"/>
        </w:rPr>
        <w:t>eople</w:t>
      </w:r>
      <w:r w:rsidR="00BD32D7">
        <w:rPr>
          <w:rFonts w:ascii="Arial" w:eastAsia="Calibri" w:hAnsi="Arial" w:cs="Arial"/>
          <w:sz w:val="24"/>
          <w:szCs w:val="24"/>
        </w:rPr>
        <w:t xml:space="preserve"> with cirrhosis has</w:t>
      </w:r>
      <w:r w:rsidRPr="00942B89">
        <w:rPr>
          <w:rFonts w:ascii="Arial" w:eastAsia="Calibri" w:hAnsi="Arial" w:cs="Arial"/>
          <w:sz w:val="24"/>
          <w:szCs w:val="24"/>
        </w:rPr>
        <w:t xml:space="preserve"> been proposed by the </w:t>
      </w:r>
      <w:r w:rsidR="007F799B">
        <w:rPr>
          <w:rFonts w:ascii="Arial" w:eastAsia="Calibri" w:hAnsi="Arial" w:cs="Arial"/>
          <w:sz w:val="24"/>
          <w:szCs w:val="24"/>
        </w:rPr>
        <w:t xml:space="preserve">“LiverHope” </w:t>
      </w:r>
      <w:r w:rsidRPr="00942B89">
        <w:rPr>
          <w:rFonts w:ascii="Arial" w:eastAsia="Calibri" w:hAnsi="Arial" w:cs="Arial"/>
          <w:sz w:val="24"/>
          <w:szCs w:val="24"/>
        </w:rPr>
        <w:t xml:space="preserve">nursing project, a task force of nurses from different European </w:t>
      </w:r>
      <w:r w:rsidR="00F4078A">
        <w:rPr>
          <w:rFonts w:ascii="Arial" w:eastAsia="Calibri" w:hAnsi="Arial" w:cs="Arial"/>
          <w:sz w:val="24"/>
          <w:szCs w:val="24"/>
        </w:rPr>
        <w:t xml:space="preserve">liver units </w:t>
      </w:r>
      <w:r w:rsidRPr="00942B89">
        <w:rPr>
          <w:rFonts w:ascii="Arial" w:eastAsia="Calibri" w:hAnsi="Arial" w:cs="Arial"/>
          <w:sz w:val="24"/>
          <w:szCs w:val="24"/>
        </w:rPr>
        <w:t>with expertise in p</w:t>
      </w:r>
      <w:r w:rsidR="00BF0732">
        <w:rPr>
          <w:rFonts w:ascii="Arial" w:eastAsia="Calibri" w:hAnsi="Arial" w:cs="Arial"/>
          <w:sz w:val="24"/>
          <w:szCs w:val="24"/>
        </w:rPr>
        <w:t>eople</w:t>
      </w:r>
      <w:r w:rsidRPr="00942B89">
        <w:rPr>
          <w:rFonts w:ascii="Arial" w:eastAsia="Calibri" w:hAnsi="Arial" w:cs="Arial"/>
          <w:sz w:val="24"/>
          <w:szCs w:val="24"/>
        </w:rPr>
        <w:t xml:space="preserve"> with cirrhosis working in a EU funded </w:t>
      </w:r>
      <w:r w:rsidR="00091167">
        <w:rPr>
          <w:rFonts w:ascii="Arial" w:eastAsia="Calibri" w:hAnsi="Arial" w:cs="Arial"/>
          <w:sz w:val="24"/>
          <w:szCs w:val="24"/>
        </w:rPr>
        <w:t>Horizon 2020</w:t>
      </w:r>
      <w:r w:rsidR="005967E8">
        <w:rPr>
          <w:rFonts w:ascii="Arial" w:eastAsia="Calibri" w:hAnsi="Arial" w:cs="Arial"/>
          <w:sz w:val="24"/>
          <w:szCs w:val="24"/>
        </w:rPr>
        <w:t xml:space="preserve"> project.</w:t>
      </w:r>
      <w:r w:rsidR="00A778F3">
        <w:rPr>
          <w:rFonts w:ascii="Arial" w:eastAsia="Calibri" w:hAnsi="Arial" w:cs="Arial"/>
          <w:sz w:val="24"/>
          <w:szCs w:val="24"/>
        </w:rPr>
        <w:fldChar w:fldCharType="begin"/>
      </w:r>
      <w:r w:rsidR="004F6BD5">
        <w:rPr>
          <w:rFonts w:ascii="Arial" w:eastAsia="Calibri" w:hAnsi="Arial" w:cs="Arial"/>
          <w:sz w:val="24"/>
          <w:szCs w:val="24"/>
        </w:rPr>
        <w:instrText xml:space="preserve"> ADDIN EN.CITE &lt;EndNote&gt;&lt;Cite ExcludeYear="1"&gt;&lt;Author&gt;LIVERHOPE&lt;/Author&gt;&lt;RecNum&gt;228&lt;/RecNum&gt;&lt;DisplayText&gt;&lt;style face="superscript"&gt;318&lt;/style&gt;&lt;/DisplayText&gt;&lt;record&gt;&lt;rec-number&gt;228&lt;/rec-number&gt;&lt;foreign-keys&gt;&lt;key app="EN" db-id="s2v9rrs5u09vvhefa09xfteztpze9p0epvzs" timestamp="1616410519"&gt;228&lt;/key&gt;&lt;/foreign-keys&gt;&lt;ref-type name="Web Page"&gt;12&lt;/ref-type&gt;&lt;contributors&gt;&lt;authors&gt;&lt;author&gt;LIVERHOPE&lt;/author&gt;&lt;/authors&gt;&lt;/contributors&gt;&lt;titles&gt;&lt;title&gt;LIVERHOPE project&lt;/title&gt;&lt;/titles&gt;&lt;dates&gt;&lt;/dates&gt;&lt;urls&gt;&lt;related-urls&gt;&lt;url&gt;https://liverhope-h2020.eu/index_en&lt;/url&gt;&lt;/related-urls&gt;&lt;/urls&gt;&lt;/record&gt;&lt;/Cite&gt;&lt;/EndNote&gt;</w:instrText>
      </w:r>
      <w:r w:rsidR="00A778F3">
        <w:rPr>
          <w:rFonts w:ascii="Arial" w:eastAsia="Calibri" w:hAnsi="Arial" w:cs="Arial"/>
          <w:sz w:val="24"/>
          <w:szCs w:val="24"/>
        </w:rPr>
        <w:fldChar w:fldCharType="separate"/>
      </w:r>
      <w:r w:rsidR="004F6BD5" w:rsidRPr="004F6BD5">
        <w:rPr>
          <w:rFonts w:ascii="Arial" w:eastAsia="Calibri" w:hAnsi="Arial" w:cs="Arial"/>
          <w:noProof/>
          <w:sz w:val="24"/>
          <w:szCs w:val="24"/>
          <w:vertAlign w:val="superscript"/>
        </w:rPr>
        <w:t>318</w:t>
      </w:r>
      <w:r w:rsidR="00A778F3">
        <w:rPr>
          <w:rFonts w:ascii="Arial" w:eastAsia="Calibri" w:hAnsi="Arial" w:cs="Arial"/>
          <w:sz w:val="24"/>
          <w:szCs w:val="24"/>
        </w:rPr>
        <w:fldChar w:fldCharType="end"/>
      </w:r>
      <w:r w:rsidRPr="00942B89">
        <w:rPr>
          <w:rFonts w:ascii="Arial" w:eastAsia="Calibri" w:hAnsi="Arial" w:cs="Arial"/>
          <w:sz w:val="24"/>
          <w:szCs w:val="24"/>
        </w:rPr>
        <w:t xml:space="preserve"> Th</w:t>
      </w:r>
      <w:r w:rsidR="00BE5545">
        <w:rPr>
          <w:rFonts w:ascii="Arial" w:eastAsia="Calibri" w:hAnsi="Arial" w:cs="Arial"/>
          <w:sz w:val="24"/>
          <w:szCs w:val="24"/>
        </w:rPr>
        <w:t xml:space="preserve">e project has identified </w:t>
      </w:r>
      <w:r w:rsidRPr="00942B89">
        <w:rPr>
          <w:rFonts w:ascii="Arial" w:eastAsia="Calibri" w:hAnsi="Arial" w:cs="Arial"/>
          <w:sz w:val="24"/>
          <w:szCs w:val="24"/>
        </w:rPr>
        <w:t>specific activities of nursing care for inpatients and outpatients with cirrhosis and their specifi</w:t>
      </w:r>
      <w:r w:rsidR="005967E8">
        <w:rPr>
          <w:rFonts w:ascii="Arial" w:eastAsia="Calibri" w:hAnsi="Arial" w:cs="Arial"/>
          <w:sz w:val="24"/>
          <w:szCs w:val="24"/>
        </w:rPr>
        <w:t>c complications</w:t>
      </w:r>
      <w:r>
        <w:rPr>
          <w:rFonts w:ascii="Arial" w:eastAsia="Calibri" w:hAnsi="Arial" w:cs="Arial"/>
          <w:sz w:val="24"/>
          <w:szCs w:val="24"/>
        </w:rPr>
        <w:t>,</w:t>
      </w:r>
      <w:r w:rsidR="00A778F3">
        <w:rPr>
          <w:rFonts w:ascii="Arial" w:eastAsia="Calibri" w:hAnsi="Arial" w:cs="Arial"/>
          <w:sz w:val="24"/>
          <w:szCs w:val="24"/>
        </w:rPr>
        <w:fldChar w:fldCharType="begin">
          <w:fldData xml:space="preserve">PEVuZE5vdGU+PENpdGU+PEF1dGhvcj5GYWJyZWxsYXM8L0F1dGhvcj48WWVhcj4yMDIwPC9ZZWFy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</w:fldData>
        </w:fldChar>
      </w:r>
      <w:r w:rsidR="004F6BD5">
        <w:rPr>
          <w:rFonts w:ascii="Arial" w:eastAsia="Calibri" w:hAnsi="Arial" w:cs="Arial"/>
          <w:sz w:val="24"/>
          <w:szCs w:val="24"/>
        </w:rPr>
        <w:instrText xml:space="preserve"> ADDIN EN.CITE </w:instrText>
      </w:r>
      <w:r w:rsidR="004F6BD5">
        <w:rPr>
          <w:rFonts w:ascii="Arial" w:eastAsia="Calibri" w:hAnsi="Arial" w:cs="Arial"/>
          <w:sz w:val="24"/>
          <w:szCs w:val="24"/>
        </w:rPr>
        <w:fldChar w:fldCharType="begin">
          <w:fldData xml:space="preserve">PEVuZE5vdGU+PENpdGU+PEF1dGhvcj5GYWJyZWxsYXM8L0F1dGhvcj48WWVhcj4yMDIwPC9ZZWFy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</w:fldData>
        </w:fldChar>
      </w:r>
      <w:r w:rsidR="004F6BD5">
        <w:rPr>
          <w:rFonts w:ascii="Arial" w:eastAsia="Calibri" w:hAnsi="Arial" w:cs="Arial"/>
          <w:sz w:val="24"/>
          <w:szCs w:val="24"/>
        </w:rPr>
        <w:instrText xml:space="preserve"> ADDIN EN.CITE.DATA </w:instrText>
      </w:r>
      <w:r w:rsidR="004F6BD5">
        <w:rPr>
          <w:rFonts w:ascii="Arial" w:eastAsia="Calibri" w:hAnsi="Arial" w:cs="Arial"/>
          <w:sz w:val="24"/>
          <w:szCs w:val="24"/>
        </w:rPr>
      </w:r>
      <w:r w:rsidR="004F6BD5">
        <w:rPr>
          <w:rFonts w:ascii="Arial" w:eastAsia="Calibri" w:hAnsi="Arial" w:cs="Arial"/>
          <w:sz w:val="24"/>
          <w:szCs w:val="24"/>
        </w:rPr>
        <w:fldChar w:fldCharType="end"/>
      </w:r>
      <w:r w:rsidR="00A778F3">
        <w:rPr>
          <w:rFonts w:ascii="Arial" w:eastAsia="Calibri" w:hAnsi="Arial" w:cs="Arial"/>
          <w:sz w:val="24"/>
          <w:szCs w:val="24"/>
        </w:rPr>
      </w:r>
      <w:r w:rsidR="00A778F3">
        <w:rPr>
          <w:rFonts w:ascii="Arial" w:eastAsia="Calibri" w:hAnsi="Arial" w:cs="Arial"/>
          <w:sz w:val="24"/>
          <w:szCs w:val="24"/>
        </w:rPr>
        <w:fldChar w:fldCharType="separate"/>
      </w:r>
      <w:r w:rsidR="004F6BD5" w:rsidRPr="004F6BD5">
        <w:rPr>
          <w:rFonts w:ascii="Arial" w:eastAsia="Calibri" w:hAnsi="Arial" w:cs="Arial"/>
          <w:noProof/>
          <w:sz w:val="24"/>
          <w:szCs w:val="24"/>
          <w:vertAlign w:val="superscript"/>
        </w:rPr>
        <w:t>319</w:t>
      </w:r>
      <w:r w:rsidR="00A778F3">
        <w:rPr>
          <w:rFonts w:ascii="Arial" w:eastAsia="Calibri" w:hAnsi="Arial" w:cs="Arial"/>
          <w:sz w:val="24"/>
          <w:szCs w:val="24"/>
        </w:rPr>
        <w:fldChar w:fldCharType="end"/>
      </w:r>
      <w:r>
        <w:rPr>
          <w:rFonts w:ascii="Arial" w:eastAsia="Calibri" w:hAnsi="Arial" w:cs="Arial"/>
          <w:sz w:val="24"/>
          <w:szCs w:val="24"/>
        </w:rPr>
        <w:t xml:space="preserve"> and should bring valuable model experience for the further implementation of nurse led models for p</w:t>
      </w:r>
      <w:r w:rsidR="00AD0252">
        <w:rPr>
          <w:rFonts w:ascii="Arial" w:eastAsia="Calibri" w:hAnsi="Arial" w:cs="Arial"/>
          <w:sz w:val="24"/>
          <w:szCs w:val="24"/>
        </w:rPr>
        <w:t>eople</w:t>
      </w:r>
      <w:r>
        <w:rPr>
          <w:rFonts w:ascii="Arial" w:eastAsia="Calibri" w:hAnsi="Arial" w:cs="Arial"/>
          <w:sz w:val="24"/>
          <w:szCs w:val="24"/>
        </w:rPr>
        <w:t xml:space="preserve"> with liver diseases in Europe.</w:t>
      </w:r>
    </w:p>
    <w:p w14:paraId="7D87D16A" w14:textId="1189927F" w:rsidR="00404EF3" w:rsidRDefault="002A2113" w:rsidP="009105EF">
      <w:pPr>
        <w:spacing w:before="240" w:line="480" w:lineRule="auto"/>
        <w:rPr>
          <w:rFonts w:ascii="Arial" w:eastAsia="Times New Roman" w:hAnsi="Arial" w:cs="Arial"/>
          <w:i/>
          <w:sz w:val="24"/>
          <w:szCs w:val="24"/>
          <w:lang w:eastAsia="it-IT"/>
        </w:rPr>
      </w:pPr>
      <w:r w:rsidRPr="009A53E8">
        <w:rPr>
          <w:rFonts w:ascii="Arial" w:eastAsia="Calibri" w:hAnsi="Arial" w:cs="Arial"/>
          <w:sz w:val="24"/>
          <w:szCs w:val="24"/>
        </w:rPr>
        <w:t>The nurse led model</w:t>
      </w:r>
      <w:r w:rsidR="00F427FF" w:rsidRPr="009A53E8">
        <w:rPr>
          <w:rFonts w:ascii="Arial" w:eastAsia="Calibri" w:hAnsi="Arial" w:cs="Arial"/>
          <w:sz w:val="24"/>
          <w:szCs w:val="24"/>
        </w:rPr>
        <w:t xml:space="preserve"> also hold</w:t>
      </w:r>
      <w:r w:rsidR="00B85C42" w:rsidRPr="009A53E8">
        <w:rPr>
          <w:rFonts w:ascii="Arial" w:eastAsia="Calibri" w:hAnsi="Arial" w:cs="Arial"/>
          <w:sz w:val="24"/>
          <w:szCs w:val="24"/>
        </w:rPr>
        <w:t>s</w:t>
      </w:r>
      <w:r w:rsidR="00F427FF" w:rsidRPr="009A53E8">
        <w:rPr>
          <w:rFonts w:ascii="Arial" w:eastAsia="Calibri" w:hAnsi="Arial" w:cs="Arial"/>
          <w:sz w:val="24"/>
          <w:szCs w:val="24"/>
        </w:rPr>
        <w:t xml:space="preserve"> relevance for </w:t>
      </w:r>
      <w:r w:rsidR="00351A55" w:rsidRPr="009A53E8">
        <w:rPr>
          <w:rFonts w:ascii="Arial" w:eastAsia="Calibri" w:hAnsi="Arial" w:cs="Arial"/>
          <w:sz w:val="24"/>
          <w:szCs w:val="24"/>
        </w:rPr>
        <w:t>the afore</w:t>
      </w:r>
      <w:r w:rsidR="00F427FF" w:rsidRPr="009A53E8">
        <w:rPr>
          <w:rFonts w:ascii="Arial" w:eastAsia="Calibri" w:hAnsi="Arial" w:cs="Arial"/>
          <w:sz w:val="24"/>
          <w:szCs w:val="24"/>
        </w:rPr>
        <w:t>mentioned gaps in p</w:t>
      </w:r>
      <w:r w:rsidR="00351A55" w:rsidRPr="009A53E8">
        <w:rPr>
          <w:rFonts w:ascii="Arial" w:eastAsia="Calibri" w:hAnsi="Arial" w:cs="Arial"/>
          <w:sz w:val="24"/>
          <w:szCs w:val="24"/>
        </w:rPr>
        <w:t>a</w:t>
      </w:r>
      <w:r w:rsidR="00F427FF" w:rsidRPr="009A53E8">
        <w:rPr>
          <w:rFonts w:ascii="Arial" w:eastAsia="Calibri" w:hAnsi="Arial" w:cs="Arial"/>
          <w:sz w:val="24"/>
          <w:szCs w:val="24"/>
        </w:rPr>
        <w:t xml:space="preserve">ediatric and transition care. </w:t>
      </w:r>
      <w:r w:rsidR="00091167">
        <w:rPr>
          <w:rFonts w:ascii="Arial" w:eastAsia="Calibri" w:hAnsi="Arial" w:cs="Arial"/>
          <w:sz w:val="24"/>
          <w:szCs w:val="24"/>
        </w:rPr>
        <w:t xml:space="preserve">In the above mentioned informal query </w:t>
      </w:r>
      <w:r w:rsidR="00F427FF" w:rsidRPr="009A53E8">
        <w:rPr>
          <w:rFonts w:ascii="Arial" w:eastAsia="Calibri" w:hAnsi="Arial" w:cs="Arial"/>
          <w:sz w:val="24"/>
          <w:szCs w:val="24"/>
        </w:rPr>
        <w:t>among 62 p</w:t>
      </w:r>
      <w:r w:rsidR="00351A55" w:rsidRPr="009A53E8">
        <w:rPr>
          <w:rFonts w:ascii="Arial" w:eastAsia="Calibri" w:hAnsi="Arial" w:cs="Arial"/>
          <w:sz w:val="24"/>
          <w:szCs w:val="24"/>
        </w:rPr>
        <w:t>a</w:t>
      </w:r>
      <w:r w:rsidR="00F427FF" w:rsidRPr="009A53E8">
        <w:rPr>
          <w:rFonts w:ascii="Arial" w:eastAsia="Calibri" w:hAnsi="Arial" w:cs="Arial"/>
          <w:sz w:val="24"/>
          <w:szCs w:val="24"/>
        </w:rPr>
        <w:t>ediatric centres from 25 countries in Europe</w:t>
      </w:r>
      <w:r w:rsidR="00091167">
        <w:rPr>
          <w:rFonts w:ascii="Arial" w:eastAsia="Calibri" w:hAnsi="Arial" w:cs="Arial"/>
          <w:sz w:val="24"/>
          <w:szCs w:val="24"/>
        </w:rPr>
        <w:t xml:space="preserve">, </w:t>
      </w:r>
      <w:r w:rsidR="00F427FF" w:rsidRPr="009A53E8">
        <w:rPr>
          <w:rFonts w:ascii="Arial" w:eastAsia="Calibri" w:hAnsi="Arial" w:cs="Arial"/>
          <w:sz w:val="24"/>
          <w:szCs w:val="24"/>
        </w:rPr>
        <w:t>more than 80% h</w:t>
      </w:r>
      <w:r w:rsidR="00091167">
        <w:rPr>
          <w:rFonts w:ascii="Arial" w:eastAsia="Calibri" w:hAnsi="Arial" w:cs="Arial"/>
          <w:sz w:val="24"/>
          <w:szCs w:val="24"/>
        </w:rPr>
        <w:t>ad full diagnostic facilities, more than</w:t>
      </w:r>
      <w:r w:rsidR="00F427FF" w:rsidRPr="009A53E8">
        <w:rPr>
          <w:rFonts w:ascii="Arial" w:eastAsia="Calibri" w:hAnsi="Arial" w:cs="Arial"/>
          <w:sz w:val="24"/>
          <w:szCs w:val="24"/>
        </w:rPr>
        <w:t xml:space="preserve"> 70% had specialised multidisciplinary teams and 30/62 centres provided liver transplantation</w:t>
      </w:r>
      <w:r w:rsidR="00351A55" w:rsidRPr="009A53E8">
        <w:rPr>
          <w:rFonts w:ascii="Arial" w:eastAsia="Calibri" w:hAnsi="Arial" w:cs="Arial"/>
          <w:sz w:val="24"/>
          <w:szCs w:val="24"/>
        </w:rPr>
        <w:t>. The</w:t>
      </w:r>
      <w:r w:rsidR="00F427FF" w:rsidRPr="009A53E8">
        <w:rPr>
          <w:rFonts w:ascii="Arial" w:eastAsia="Calibri" w:hAnsi="Arial" w:cs="Arial"/>
          <w:sz w:val="24"/>
          <w:szCs w:val="24"/>
        </w:rPr>
        <w:t xml:space="preserve"> main weaknesses were a lack of family support (51%) and organised transition services from paediatric to adult care (&lt;60%). </w:t>
      </w:r>
      <w:r w:rsidR="006E00FE" w:rsidRPr="009A53E8">
        <w:rPr>
          <w:rFonts w:ascii="Arial" w:eastAsia="Calibri" w:hAnsi="Arial" w:cs="Arial"/>
          <w:sz w:val="24"/>
          <w:szCs w:val="24"/>
        </w:rPr>
        <w:t xml:space="preserve">A global framework document is necessary at the EU level and should include skills and </w:t>
      </w:r>
      <w:r w:rsidR="006E00FE" w:rsidRPr="009A53E8">
        <w:rPr>
          <w:rFonts w:ascii="Arial" w:eastAsia="Calibri" w:hAnsi="Arial" w:cs="Arial"/>
          <w:sz w:val="24"/>
          <w:szCs w:val="24"/>
        </w:rPr>
        <w:lastRenderedPageBreak/>
        <w:t>competencies of specialist liver nurses bo</w:t>
      </w:r>
      <w:r w:rsidR="00F427FF" w:rsidRPr="009A53E8">
        <w:rPr>
          <w:rFonts w:ascii="Arial" w:eastAsia="Calibri" w:hAnsi="Arial" w:cs="Arial"/>
          <w:sz w:val="24"/>
          <w:szCs w:val="24"/>
        </w:rPr>
        <w:t xml:space="preserve">th at the community and </w:t>
      </w:r>
      <w:r w:rsidR="00351A55" w:rsidRPr="009A53E8">
        <w:rPr>
          <w:rFonts w:ascii="Arial" w:eastAsia="Calibri" w:hAnsi="Arial" w:cs="Arial"/>
          <w:sz w:val="24"/>
          <w:szCs w:val="24"/>
        </w:rPr>
        <w:t xml:space="preserve">also </w:t>
      </w:r>
      <w:r w:rsidR="00F427FF" w:rsidRPr="009A53E8">
        <w:rPr>
          <w:rFonts w:ascii="Arial" w:eastAsia="Calibri" w:hAnsi="Arial" w:cs="Arial"/>
          <w:sz w:val="24"/>
          <w:szCs w:val="24"/>
        </w:rPr>
        <w:t>specialized</w:t>
      </w:r>
      <w:r w:rsidR="006E00FE" w:rsidRPr="009A53E8">
        <w:rPr>
          <w:rFonts w:ascii="Arial" w:eastAsia="Calibri" w:hAnsi="Arial" w:cs="Arial"/>
          <w:sz w:val="24"/>
          <w:szCs w:val="24"/>
        </w:rPr>
        <w:t xml:space="preserve"> settings and how they are </w:t>
      </w:r>
      <w:r w:rsidR="00351A55" w:rsidRPr="009A53E8">
        <w:rPr>
          <w:rFonts w:ascii="Arial" w:eastAsia="Calibri" w:hAnsi="Arial" w:cs="Arial"/>
          <w:sz w:val="24"/>
          <w:szCs w:val="24"/>
        </w:rPr>
        <w:t xml:space="preserve">best </w:t>
      </w:r>
      <w:r w:rsidR="006E00FE" w:rsidRPr="009A53E8">
        <w:rPr>
          <w:rFonts w:ascii="Arial" w:eastAsia="Calibri" w:hAnsi="Arial" w:cs="Arial"/>
          <w:sz w:val="24"/>
          <w:szCs w:val="24"/>
        </w:rPr>
        <w:t xml:space="preserve">incorporated into care pathways. Methods of </w:t>
      </w:r>
      <w:r w:rsidR="00126DAD" w:rsidRPr="009A53E8">
        <w:rPr>
          <w:rFonts w:ascii="Arial" w:eastAsia="Calibri" w:hAnsi="Arial" w:cs="Arial"/>
          <w:sz w:val="24"/>
          <w:szCs w:val="24"/>
        </w:rPr>
        <w:t xml:space="preserve">attaining </w:t>
      </w:r>
      <w:r w:rsidR="006E00FE" w:rsidRPr="009A53E8">
        <w:rPr>
          <w:rFonts w:ascii="Arial" w:eastAsia="Calibri" w:hAnsi="Arial" w:cs="Arial"/>
          <w:sz w:val="24"/>
          <w:szCs w:val="24"/>
        </w:rPr>
        <w:t xml:space="preserve">the competencies/skills </w:t>
      </w:r>
      <w:r w:rsidR="00126DAD" w:rsidRPr="009A53E8">
        <w:rPr>
          <w:rFonts w:ascii="Arial" w:eastAsia="Calibri" w:hAnsi="Arial" w:cs="Arial"/>
          <w:sz w:val="24"/>
          <w:szCs w:val="24"/>
        </w:rPr>
        <w:t xml:space="preserve">will </w:t>
      </w:r>
      <w:r w:rsidR="006E00FE" w:rsidRPr="009A53E8">
        <w:rPr>
          <w:rFonts w:ascii="Arial" w:eastAsia="Calibri" w:hAnsi="Arial" w:cs="Arial"/>
          <w:sz w:val="24"/>
          <w:szCs w:val="24"/>
        </w:rPr>
        <w:t>be country-specific</w:t>
      </w:r>
      <w:r w:rsidR="00126DAD" w:rsidRPr="009A53E8">
        <w:rPr>
          <w:rFonts w:ascii="Arial" w:eastAsia="Calibri" w:hAnsi="Arial" w:cs="Arial"/>
          <w:sz w:val="24"/>
          <w:szCs w:val="24"/>
        </w:rPr>
        <w:t xml:space="preserve"> and we as</w:t>
      </w:r>
      <w:r w:rsidRPr="009A53E8">
        <w:rPr>
          <w:rFonts w:ascii="Arial" w:hAnsi="Arial" w:cs="Arial"/>
          <w:sz w:val="24"/>
          <w:szCs w:val="24"/>
        </w:rPr>
        <w:t xml:space="preserve"> commissioners strongly advi</w:t>
      </w:r>
      <w:r w:rsidR="00126DAD" w:rsidRPr="009A53E8">
        <w:rPr>
          <w:rFonts w:ascii="Arial" w:hAnsi="Arial" w:cs="Arial"/>
          <w:sz w:val="24"/>
          <w:szCs w:val="24"/>
        </w:rPr>
        <w:t>s</w:t>
      </w:r>
      <w:r w:rsidR="00C80C2C">
        <w:rPr>
          <w:rFonts w:ascii="Arial" w:hAnsi="Arial" w:cs="Arial"/>
          <w:sz w:val="24"/>
          <w:szCs w:val="24"/>
        </w:rPr>
        <w:t>e the use of this document</w:t>
      </w:r>
      <w:r w:rsidRPr="009A53E8">
        <w:rPr>
          <w:rFonts w:ascii="Arial" w:hAnsi="Arial" w:cs="Arial"/>
          <w:sz w:val="24"/>
          <w:szCs w:val="24"/>
        </w:rPr>
        <w:t xml:space="preserve"> as </w:t>
      </w:r>
      <w:r w:rsidR="00126DAD" w:rsidRPr="009A53E8">
        <w:rPr>
          <w:rFonts w:ascii="Arial" w:hAnsi="Arial" w:cs="Arial"/>
          <w:sz w:val="24"/>
          <w:szCs w:val="24"/>
        </w:rPr>
        <w:t xml:space="preserve">a </w:t>
      </w:r>
      <w:r w:rsidRPr="009A53E8">
        <w:rPr>
          <w:rFonts w:ascii="Arial" w:hAnsi="Arial" w:cs="Arial"/>
          <w:sz w:val="24"/>
          <w:szCs w:val="24"/>
        </w:rPr>
        <w:t xml:space="preserve">starting point for reshaping the role of nurses in </w:t>
      </w:r>
      <w:r w:rsidR="00F4078A">
        <w:rPr>
          <w:rFonts w:ascii="Arial" w:hAnsi="Arial" w:cs="Arial"/>
          <w:sz w:val="24"/>
          <w:szCs w:val="24"/>
        </w:rPr>
        <w:t>liver</w:t>
      </w:r>
      <w:r w:rsidRPr="009A53E8">
        <w:rPr>
          <w:rFonts w:ascii="Arial" w:hAnsi="Arial" w:cs="Arial"/>
          <w:sz w:val="24"/>
          <w:szCs w:val="24"/>
        </w:rPr>
        <w:t xml:space="preserve"> services </w:t>
      </w:r>
      <w:r w:rsidR="00126DAD" w:rsidRPr="009A53E8">
        <w:rPr>
          <w:rFonts w:ascii="Arial" w:hAnsi="Arial" w:cs="Arial"/>
          <w:sz w:val="24"/>
          <w:szCs w:val="24"/>
        </w:rPr>
        <w:t>across Europe</w:t>
      </w:r>
      <w:r w:rsidRPr="009A53E8">
        <w:rPr>
          <w:rFonts w:ascii="Arial" w:hAnsi="Arial" w:cs="Arial"/>
          <w:sz w:val="24"/>
          <w:szCs w:val="24"/>
        </w:rPr>
        <w:t xml:space="preserve">.   </w:t>
      </w:r>
    </w:p>
    <w:p w14:paraId="731F1797" w14:textId="266EA39F" w:rsidR="00380E39" w:rsidRPr="009A53E8" w:rsidRDefault="00380E39" w:rsidP="009105EF">
      <w:pPr>
        <w:spacing w:before="240" w:line="480" w:lineRule="auto"/>
        <w:rPr>
          <w:rFonts w:ascii="Arial" w:eastAsia="Times New Roman" w:hAnsi="Arial" w:cs="Arial"/>
          <w:i/>
          <w:sz w:val="24"/>
          <w:szCs w:val="24"/>
          <w:lang w:eastAsia="it-IT"/>
        </w:rPr>
      </w:pPr>
      <w:r w:rsidRPr="009A53E8">
        <w:rPr>
          <w:rFonts w:ascii="Arial" w:eastAsia="Times New Roman" w:hAnsi="Arial" w:cs="Arial"/>
          <w:i/>
          <w:sz w:val="24"/>
          <w:szCs w:val="24"/>
          <w:lang w:eastAsia="it-IT"/>
        </w:rPr>
        <w:t>Pathways of care in established and advanced liver disease</w:t>
      </w:r>
    </w:p>
    <w:p w14:paraId="74AE142D" w14:textId="710F5A3C" w:rsidR="000A65CA" w:rsidRPr="000A65CA" w:rsidRDefault="000A65CA" w:rsidP="000A65CA">
      <w:pPr>
        <w:spacing w:before="240" w:line="480" w:lineRule="auto"/>
        <w:rPr>
          <w:rFonts w:ascii="Arial" w:hAnsi="Arial" w:cs="Arial"/>
          <w:sz w:val="24"/>
          <w:szCs w:val="24"/>
        </w:rPr>
      </w:pPr>
      <w:r>
        <w:rPr>
          <w:rFonts w:ascii="Arial" w:hAnsi="Arial" w:cs="Arial"/>
          <w:sz w:val="24"/>
          <w:szCs w:val="24"/>
        </w:rPr>
        <w:t xml:space="preserve">Cirrhosis should be considered a </w:t>
      </w:r>
      <w:r w:rsidR="00BE5545">
        <w:rPr>
          <w:rFonts w:ascii="Arial" w:hAnsi="Arial" w:cs="Arial"/>
          <w:sz w:val="24"/>
          <w:szCs w:val="24"/>
        </w:rPr>
        <w:t>distinct</w:t>
      </w:r>
      <w:r>
        <w:rPr>
          <w:rFonts w:ascii="Arial" w:hAnsi="Arial" w:cs="Arial"/>
          <w:sz w:val="24"/>
          <w:szCs w:val="24"/>
        </w:rPr>
        <w:t xml:space="preserve">, </w:t>
      </w:r>
      <w:r w:rsidRPr="000A65CA">
        <w:rPr>
          <w:rFonts w:ascii="Arial" w:hAnsi="Arial" w:cs="Arial"/>
          <w:sz w:val="24"/>
          <w:szCs w:val="24"/>
        </w:rPr>
        <w:t>complex and severe disease th</w:t>
      </w:r>
      <w:r>
        <w:rPr>
          <w:rFonts w:ascii="Arial" w:hAnsi="Arial" w:cs="Arial"/>
          <w:sz w:val="24"/>
          <w:szCs w:val="24"/>
        </w:rPr>
        <w:t>at represents the final stage for any aetiology within</w:t>
      </w:r>
      <w:r w:rsidRPr="000A65CA">
        <w:rPr>
          <w:rFonts w:ascii="Arial" w:hAnsi="Arial" w:cs="Arial"/>
          <w:sz w:val="24"/>
          <w:szCs w:val="24"/>
        </w:rPr>
        <w:t xml:space="preserve"> the spectrum </w:t>
      </w:r>
      <w:r>
        <w:rPr>
          <w:rFonts w:ascii="Arial" w:hAnsi="Arial" w:cs="Arial"/>
          <w:sz w:val="24"/>
          <w:szCs w:val="24"/>
        </w:rPr>
        <w:t xml:space="preserve">of </w:t>
      </w:r>
      <w:r w:rsidRPr="000A65CA">
        <w:rPr>
          <w:rFonts w:ascii="Arial" w:hAnsi="Arial" w:cs="Arial"/>
          <w:sz w:val="24"/>
          <w:szCs w:val="24"/>
        </w:rPr>
        <w:t>chronic liver diseases</w:t>
      </w:r>
      <w:r>
        <w:rPr>
          <w:rFonts w:ascii="Arial" w:hAnsi="Arial" w:cs="Arial"/>
          <w:sz w:val="24"/>
          <w:szCs w:val="24"/>
        </w:rPr>
        <w:t xml:space="preserve"> (</w:t>
      </w:r>
      <w:r w:rsidRPr="000A65CA">
        <w:rPr>
          <w:rFonts w:ascii="Arial" w:hAnsi="Arial" w:cs="Arial"/>
          <w:b/>
          <w:sz w:val="24"/>
          <w:szCs w:val="24"/>
        </w:rPr>
        <w:t>Figure 4</w:t>
      </w:r>
      <w:r>
        <w:rPr>
          <w:rFonts w:ascii="Arial" w:hAnsi="Arial" w:cs="Arial"/>
          <w:sz w:val="24"/>
          <w:szCs w:val="24"/>
        </w:rPr>
        <w:t>)</w:t>
      </w:r>
      <w:r w:rsidRPr="000A65CA">
        <w:rPr>
          <w:rFonts w:ascii="Arial" w:hAnsi="Arial" w:cs="Arial"/>
          <w:sz w:val="24"/>
          <w:szCs w:val="24"/>
        </w:rPr>
        <w:t>. P</w:t>
      </w:r>
      <w:r w:rsidR="00AD0252">
        <w:rPr>
          <w:rFonts w:ascii="Arial" w:hAnsi="Arial" w:cs="Arial"/>
          <w:sz w:val="24"/>
          <w:szCs w:val="24"/>
        </w:rPr>
        <w:t>eople</w:t>
      </w:r>
      <w:r w:rsidRPr="000A65CA">
        <w:rPr>
          <w:rFonts w:ascii="Arial" w:hAnsi="Arial" w:cs="Arial"/>
          <w:sz w:val="24"/>
          <w:szCs w:val="24"/>
        </w:rPr>
        <w:t xml:space="preserve"> with cirrhosis are sometimes diagnosed before the development of complications, a phase known as compensated cirrhosis, but are </w:t>
      </w:r>
      <w:r>
        <w:rPr>
          <w:rFonts w:ascii="Arial" w:hAnsi="Arial" w:cs="Arial"/>
          <w:sz w:val="24"/>
          <w:szCs w:val="24"/>
        </w:rPr>
        <w:t xml:space="preserve">unfortunately </w:t>
      </w:r>
      <w:r w:rsidRPr="000A65CA">
        <w:rPr>
          <w:rFonts w:ascii="Arial" w:hAnsi="Arial" w:cs="Arial"/>
          <w:sz w:val="24"/>
          <w:szCs w:val="24"/>
        </w:rPr>
        <w:t xml:space="preserve">most commonly diagnosed after development of such complications, known </w:t>
      </w:r>
      <w:r w:rsidR="001666B1">
        <w:rPr>
          <w:rFonts w:ascii="Arial" w:hAnsi="Arial" w:cs="Arial"/>
          <w:sz w:val="24"/>
          <w:szCs w:val="24"/>
        </w:rPr>
        <w:t>as decompensated cirrhosis</w:t>
      </w:r>
      <w:r w:rsidRPr="000A65CA">
        <w:rPr>
          <w:rFonts w:ascii="Arial" w:hAnsi="Arial" w:cs="Arial"/>
          <w:sz w:val="24"/>
          <w:szCs w:val="24"/>
        </w:rPr>
        <w:t>.</w:t>
      </w:r>
      <w:r w:rsidR="00A778F3">
        <w:rPr>
          <w:rFonts w:ascii="Arial" w:hAnsi="Arial" w:cs="Arial"/>
          <w:sz w:val="24"/>
          <w:szCs w:val="24"/>
        </w:rPr>
        <w:fldChar w:fldCharType="begin">
          <w:fldData xml:space="preserve">PEVuZE5vdGU+PENpdGU+PEF1dGhvcj5HaW7DqXM8L0F1dGhvcj48WWVhcj4xOTg3PC9ZZWFyPjxS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PEVuZE5vdGU+PENpdGU+PEF1dGhvcj5HaW7DqXM8L0F1dGhvcj48WWVhcj4xOTg3PC9ZZWFyPjxS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320,321</w:t>
      </w:r>
      <w:r w:rsidR="00A778F3">
        <w:rPr>
          <w:rFonts w:ascii="Arial" w:hAnsi="Arial" w:cs="Arial"/>
          <w:sz w:val="24"/>
          <w:szCs w:val="24"/>
        </w:rPr>
        <w:fldChar w:fldCharType="end"/>
      </w:r>
      <w:r w:rsidRPr="000A65CA">
        <w:rPr>
          <w:rFonts w:ascii="Arial" w:hAnsi="Arial" w:cs="Arial"/>
          <w:sz w:val="24"/>
          <w:szCs w:val="24"/>
        </w:rPr>
        <w:t xml:space="preserve"> Although mortality due to cirrhosis has decreased over the past three decades in Europe</w:t>
      </w:r>
      <w:r w:rsidR="001666B1">
        <w:rPr>
          <w:rFonts w:ascii="Arial" w:hAnsi="Arial" w:cs="Arial"/>
          <w:sz w:val="24"/>
          <w:szCs w:val="24"/>
        </w:rPr>
        <w:t>,</w:t>
      </w:r>
      <w:r w:rsidR="00A778F3">
        <w:rPr>
          <w:rFonts w:ascii="Arial" w:hAnsi="Arial" w:cs="Arial"/>
          <w:sz w:val="24"/>
          <w:szCs w:val="24"/>
        </w:rPr>
        <w:fldChar w:fldCharType="begin">
          <w:fldData xml:space="preserve">PEVuZE5vdGU+PENpdGU+PEF1dGhvcj5Hcm91cDwvQXV0aG9yPjxZZWFyPjIwMjA8L1llYXI+PFJl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PEVuZE5vdGU+PENpdGU+PEF1dGhvcj5Hcm91cDwvQXV0aG9yPjxZZWFyPjIwMjA8L1llYXI+PFJl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322,323</w:t>
      </w:r>
      <w:r w:rsidR="00A778F3">
        <w:rPr>
          <w:rFonts w:ascii="Arial" w:hAnsi="Arial" w:cs="Arial"/>
          <w:sz w:val="24"/>
          <w:szCs w:val="24"/>
        </w:rPr>
        <w:fldChar w:fldCharType="end"/>
      </w:r>
      <w:r w:rsidRPr="000A65CA">
        <w:rPr>
          <w:rFonts w:ascii="Arial" w:hAnsi="Arial" w:cs="Arial"/>
          <w:sz w:val="24"/>
          <w:szCs w:val="24"/>
        </w:rPr>
        <w:t xml:space="preserve"> the burden of decompensated cirrhosis has i</w:t>
      </w:r>
      <w:r w:rsidR="001666B1">
        <w:rPr>
          <w:rFonts w:ascii="Arial" w:hAnsi="Arial" w:cs="Arial"/>
          <w:sz w:val="24"/>
          <w:szCs w:val="24"/>
        </w:rPr>
        <w:t>n fact increased</w:t>
      </w:r>
      <w:r w:rsidRPr="000A65CA">
        <w:rPr>
          <w:rFonts w:ascii="Arial" w:hAnsi="Arial" w:cs="Arial"/>
          <w:sz w:val="24"/>
          <w:szCs w:val="24"/>
        </w:rPr>
        <w:t xml:space="preserve">. In addition, current indications for liver transplantation </w:t>
      </w:r>
      <w:r w:rsidR="0060430F">
        <w:rPr>
          <w:rFonts w:ascii="Arial" w:hAnsi="Arial" w:cs="Arial"/>
          <w:sz w:val="24"/>
          <w:szCs w:val="24"/>
        </w:rPr>
        <w:t xml:space="preserve">in cirrhosis </w:t>
      </w:r>
      <w:r w:rsidRPr="000A65CA">
        <w:rPr>
          <w:rFonts w:ascii="Arial" w:hAnsi="Arial" w:cs="Arial"/>
          <w:sz w:val="24"/>
          <w:szCs w:val="24"/>
        </w:rPr>
        <w:t>are changing, with a steady rise in p</w:t>
      </w:r>
      <w:r w:rsidR="00AD0252">
        <w:rPr>
          <w:rFonts w:ascii="Arial" w:hAnsi="Arial" w:cs="Arial"/>
          <w:sz w:val="24"/>
          <w:szCs w:val="24"/>
        </w:rPr>
        <w:t>eople</w:t>
      </w:r>
      <w:r w:rsidRPr="000A65CA">
        <w:rPr>
          <w:rFonts w:ascii="Arial" w:hAnsi="Arial" w:cs="Arial"/>
          <w:sz w:val="24"/>
          <w:szCs w:val="24"/>
        </w:rPr>
        <w:t xml:space="preserve"> with </w:t>
      </w:r>
      <w:r w:rsidR="008C71ED">
        <w:rPr>
          <w:rFonts w:ascii="Arial" w:hAnsi="Arial" w:cs="Arial"/>
          <w:sz w:val="24"/>
          <w:szCs w:val="24"/>
        </w:rPr>
        <w:t>NAFLD</w:t>
      </w:r>
      <w:r w:rsidRPr="000A65CA">
        <w:rPr>
          <w:rFonts w:ascii="Arial" w:hAnsi="Arial" w:cs="Arial"/>
          <w:sz w:val="24"/>
          <w:szCs w:val="24"/>
        </w:rPr>
        <w:t xml:space="preserve"> and a significant drop in th</w:t>
      </w:r>
      <w:r w:rsidR="001666B1">
        <w:rPr>
          <w:rFonts w:ascii="Arial" w:hAnsi="Arial" w:cs="Arial"/>
          <w:sz w:val="24"/>
          <w:szCs w:val="24"/>
        </w:rPr>
        <w:t xml:space="preserve">ose with </w:t>
      </w:r>
      <w:r w:rsidR="00AC692D">
        <w:rPr>
          <w:rFonts w:ascii="Arial" w:hAnsi="Arial" w:cs="Arial"/>
          <w:sz w:val="24"/>
          <w:szCs w:val="24"/>
        </w:rPr>
        <w:t>HCV infection</w:t>
      </w:r>
      <w:r w:rsidRPr="000A65CA">
        <w:rPr>
          <w:rFonts w:ascii="Arial" w:hAnsi="Arial" w:cs="Arial"/>
          <w:sz w:val="24"/>
          <w:szCs w:val="24"/>
        </w:rPr>
        <w:t>,</w:t>
      </w:r>
      <w:r w:rsidR="00A778F3">
        <w:rPr>
          <w:rFonts w:ascii="Arial" w:hAnsi="Arial" w:cs="Arial"/>
          <w:sz w:val="24"/>
          <w:szCs w:val="24"/>
        </w:rPr>
        <w:fldChar w:fldCharType="begin">
          <w:fldData xml:space="preserve">PEVuZE5vdGU+PENpdGU+PEF1dGhvcj5IYWxkYXI8L0F1dGhvcj48WWVhcj4yMDE5PC9ZZWFyPjxS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</w:fldData>
        </w:fldChar>
      </w:r>
      <w:r w:rsidR="00133D63">
        <w:rPr>
          <w:rFonts w:ascii="Arial" w:hAnsi="Arial" w:cs="Arial"/>
          <w:sz w:val="24"/>
          <w:szCs w:val="24"/>
        </w:rPr>
        <w:instrText xml:space="preserve"> ADDIN EN.CITE </w:instrText>
      </w:r>
      <w:r w:rsidR="00133D63">
        <w:rPr>
          <w:rFonts w:ascii="Arial" w:hAnsi="Arial" w:cs="Arial"/>
          <w:sz w:val="24"/>
          <w:szCs w:val="24"/>
        </w:rPr>
        <w:fldChar w:fldCharType="begin">
          <w:fldData xml:space="preserve">PEVuZE5vdGU+PENpdGU+PEF1dGhvcj5IYWxkYXI8L0F1dGhvcj48WWVhcj4yMDE5PC9ZZWFyPjxS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</w:fldData>
        </w:fldChar>
      </w:r>
      <w:r w:rsidR="00133D63">
        <w:rPr>
          <w:rFonts w:ascii="Arial" w:hAnsi="Arial" w:cs="Arial"/>
          <w:sz w:val="24"/>
          <w:szCs w:val="24"/>
        </w:rPr>
        <w:instrText xml:space="preserve"> ADDIN EN.CITE.DATA </w:instrText>
      </w:r>
      <w:r w:rsidR="00133D63">
        <w:rPr>
          <w:rFonts w:ascii="Arial" w:hAnsi="Arial" w:cs="Arial"/>
          <w:sz w:val="24"/>
          <w:szCs w:val="24"/>
        </w:rPr>
      </w:r>
      <w:r w:rsidR="00133D63">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133D63" w:rsidRPr="00133D63">
        <w:rPr>
          <w:rFonts w:ascii="Arial" w:hAnsi="Arial" w:cs="Arial"/>
          <w:noProof/>
          <w:sz w:val="24"/>
          <w:szCs w:val="24"/>
          <w:vertAlign w:val="superscript"/>
        </w:rPr>
        <w:t>26</w:t>
      </w:r>
      <w:r w:rsidR="00A778F3">
        <w:rPr>
          <w:rFonts w:ascii="Arial" w:hAnsi="Arial" w:cs="Arial"/>
          <w:sz w:val="24"/>
          <w:szCs w:val="24"/>
        </w:rPr>
        <w:fldChar w:fldCharType="end"/>
      </w:r>
      <w:r w:rsidRPr="000A65CA">
        <w:rPr>
          <w:rFonts w:ascii="Arial" w:hAnsi="Arial" w:cs="Arial"/>
          <w:sz w:val="24"/>
          <w:szCs w:val="24"/>
        </w:rPr>
        <w:t xml:space="preserve"> indicating a shift in the burden of specific </w:t>
      </w:r>
      <w:r>
        <w:rPr>
          <w:rFonts w:ascii="Arial" w:hAnsi="Arial" w:cs="Arial"/>
          <w:sz w:val="24"/>
          <w:szCs w:val="24"/>
        </w:rPr>
        <w:t>a</w:t>
      </w:r>
      <w:r w:rsidRPr="000A65CA">
        <w:rPr>
          <w:rFonts w:ascii="Arial" w:hAnsi="Arial" w:cs="Arial"/>
          <w:sz w:val="24"/>
          <w:szCs w:val="24"/>
        </w:rPr>
        <w:t>etiologies of cirrhosis. The changing landscape of cirrhosis in Europe requires an urgent</w:t>
      </w:r>
      <w:r w:rsidR="0060430F">
        <w:rPr>
          <w:rFonts w:ascii="Arial" w:hAnsi="Arial" w:cs="Arial"/>
          <w:sz w:val="24"/>
          <w:szCs w:val="24"/>
        </w:rPr>
        <w:t xml:space="preserve"> assessment and action plan to adapt the</w:t>
      </w:r>
      <w:r w:rsidRPr="000A65CA">
        <w:rPr>
          <w:rFonts w:ascii="Arial" w:hAnsi="Arial" w:cs="Arial"/>
          <w:sz w:val="24"/>
          <w:szCs w:val="24"/>
        </w:rPr>
        <w:t xml:space="preserve"> care of patients with cirrhosis</w:t>
      </w:r>
      <w:r w:rsidR="0060430F">
        <w:rPr>
          <w:rFonts w:ascii="Arial" w:hAnsi="Arial" w:cs="Arial"/>
          <w:sz w:val="24"/>
          <w:szCs w:val="24"/>
        </w:rPr>
        <w:t xml:space="preserve"> to the changes in underlying aetiology</w:t>
      </w:r>
      <w:r w:rsidRPr="000A65CA">
        <w:rPr>
          <w:rFonts w:ascii="Arial" w:hAnsi="Arial" w:cs="Arial"/>
          <w:sz w:val="24"/>
          <w:szCs w:val="24"/>
        </w:rPr>
        <w:t xml:space="preserve">. </w:t>
      </w:r>
    </w:p>
    <w:p w14:paraId="22A4902D" w14:textId="75059ADE" w:rsidR="000A65CA" w:rsidRPr="000A65CA" w:rsidRDefault="000A65CA" w:rsidP="000A65CA">
      <w:pPr>
        <w:spacing w:before="240" w:line="480" w:lineRule="auto"/>
        <w:rPr>
          <w:rFonts w:ascii="Arial" w:hAnsi="Arial" w:cs="Arial"/>
          <w:sz w:val="24"/>
          <w:szCs w:val="24"/>
        </w:rPr>
      </w:pPr>
      <w:r w:rsidRPr="000A65CA">
        <w:rPr>
          <w:rFonts w:ascii="Arial" w:hAnsi="Arial" w:cs="Arial"/>
          <w:sz w:val="24"/>
          <w:szCs w:val="24"/>
        </w:rPr>
        <w:t xml:space="preserve">Traditional care pathways </w:t>
      </w:r>
      <w:r>
        <w:rPr>
          <w:rFonts w:ascii="Arial" w:hAnsi="Arial" w:cs="Arial"/>
          <w:sz w:val="24"/>
          <w:szCs w:val="24"/>
        </w:rPr>
        <w:t>for cirrhosis predominantly involve</w:t>
      </w:r>
      <w:r w:rsidRPr="000A65CA">
        <w:rPr>
          <w:rFonts w:ascii="Arial" w:hAnsi="Arial" w:cs="Arial"/>
          <w:sz w:val="24"/>
          <w:szCs w:val="24"/>
        </w:rPr>
        <w:t xml:space="preserve"> hospital-based care</w:t>
      </w:r>
      <w:r w:rsidR="00635B61">
        <w:rPr>
          <w:rFonts w:ascii="Arial" w:hAnsi="Arial" w:cs="Arial"/>
          <w:sz w:val="24"/>
          <w:szCs w:val="24"/>
        </w:rPr>
        <w:t xml:space="preserve"> and</w:t>
      </w:r>
      <w:r>
        <w:rPr>
          <w:rFonts w:ascii="Arial" w:hAnsi="Arial" w:cs="Arial"/>
          <w:sz w:val="24"/>
          <w:szCs w:val="24"/>
        </w:rPr>
        <w:t xml:space="preserve"> </w:t>
      </w:r>
      <w:r w:rsidR="00635B61">
        <w:rPr>
          <w:rFonts w:ascii="Arial" w:hAnsi="Arial" w:cs="Arial"/>
          <w:sz w:val="24"/>
          <w:szCs w:val="24"/>
        </w:rPr>
        <w:t xml:space="preserve">provide marginal survival benefits at very high costs. </w:t>
      </w:r>
      <w:r w:rsidR="00E1613B">
        <w:rPr>
          <w:rFonts w:ascii="Arial" w:hAnsi="Arial" w:cs="Arial"/>
          <w:sz w:val="24"/>
          <w:szCs w:val="24"/>
        </w:rPr>
        <w:t>Major</w:t>
      </w:r>
      <w:r w:rsidRPr="000A65CA">
        <w:rPr>
          <w:rFonts w:ascii="Arial" w:hAnsi="Arial" w:cs="Arial"/>
          <w:sz w:val="24"/>
          <w:szCs w:val="24"/>
        </w:rPr>
        <w:t xml:space="preserve"> disparities exist between countries in terms of access to care, models of co-management of p</w:t>
      </w:r>
      <w:r w:rsidR="00AD0252">
        <w:rPr>
          <w:rFonts w:ascii="Arial" w:hAnsi="Arial" w:cs="Arial"/>
          <w:sz w:val="24"/>
          <w:szCs w:val="24"/>
        </w:rPr>
        <w:t>eople</w:t>
      </w:r>
      <w:r w:rsidRPr="000A65CA">
        <w:rPr>
          <w:rFonts w:ascii="Arial" w:hAnsi="Arial" w:cs="Arial"/>
          <w:sz w:val="24"/>
          <w:szCs w:val="24"/>
        </w:rPr>
        <w:t xml:space="preserve"> with cirrhosis and integration of nurses.</w:t>
      </w:r>
      <w:r>
        <w:rPr>
          <w:rFonts w:ascii="Arial" w:hAnsi="Arial" w:cs="Arial"/>
          <w:sz w:val="24"/>
          <w:szCs w:val="24"/>
        </w:rPr>
        <w:t xml:space="preserve"> </w:t>
      </w:r>
      <w:r w:rsidR="008C71ED">
        <w:rPr>
          <w:rFonts w:ascii="Arial" w:hAnsi="Arial" w:cs="Arial"/>
          <w:sz w:val="24"/>
          <w:szCs w:val="24"/>
        </w:rPr>
        <w:t>Currently</w:t>
      </w:r>
      <w:r w:rsidR="00C8310D">
        <w:rPr>
          <w:rFonts w:ascii="Arial" w:hAnsi="Arial" w:cs="Arial"/>
          <w:sz w:val="24"/>
          <w:szCs w:val="24"/>
        </w:rPr>
        <w:t>,</w:t>
      </w:r>
      <w:r w:rsidR="008C71ED">
        <w:rPr>
          <w:rFonts w:ascii="Arial" w:hAnsi="Arial" w:cs="Arial"/>
          <w:sz w:val="24"/>
          <w:szCs w:val="24"/>
        </w:rPr>
        <w:t xml:space="preserve"> </w:t>
      </w:r>
      <w:r w:rsidRPr="000A65CA">
        <w:rPr>
          <w:rFonts w:ascii="Arial" w:hAnsi="Arial" w:cs="Arial"/>
          <w:sz w:val="24"/>
          <w:szCs w:val="24"/>
        </w:rPr>
        <w:t>some countri</w:t>
      </w:r>
      <w:r w:rsidR="00AD3327">
        <w:rPr>
          <w:rFonts w:ascii="Arial" w:hAnsi="Arial" w:cs="Arial"/>
          <w:sz w:val="24"/>
          <w:szCs w:val="24"/>
        </w:rPr>
        <w:t>es almost exclusively delegate</w:t>
      </w:r>
      <w:r w:rsidRPr="000A65CA">
        <w:rPr>
          <w:rFonts w:ascii="Arial" w:hAnsi="Arial" w:cs="Arial"/>
          <w:sz w:val="24"/>
          <w:szCs w:val="24"/>
        </w:rPr>
        <w:t xml:space="preserve"> its management to speci</w:t>
      </w:r>
      <w:r w:rsidR="00AD3327">
        <w:rPr>
          <w:rFonts w:ascii="Arial" w:hAnsi="Arial" w:cs="Arial"/>
          <w:sz w:val="24"/>
          <w:szCs w:val="24"/>
        </w:rPr>
        <w:t>alized units in hospitals, whilst</w:t>
      </w:r>
      <w:r w:rsidRPr="000A65CA">
        <w:rPr>
          <w:rFonts w:ascii="Arial" w:hAnsi="Arial" w:cs="Arial"/>
          <w:sz w:val="24"/>
          <w:szCs w:val="24"/>
        </w:rPr>
        <w:t xml:space="preserve"> in others </w:t>
      </w:r>
      <w:r w:rsidR="00AD3327">
        <w:rPr>
          <w:rFonts w:ascii="Arial" w:hAnsi="Arial" w:cs="Arial"/>
          <w:sz w:val="24"/>
          <w:szCs w:val="24"/>
        </w:rPr>
        <w:t xml:space="preserve">primary </w:t>
      </w:r>
      <w:r w:rsidR="00AD3327">
        <w:rPr>
          <w:rFonts w:ascii="Arial" w:hAnsi="Arial" w:cs="Arial"/>
          <w:sz w:val="24"/>
          <w:szCs w:val="24"/>
        </w:rPr>
        <w:lastRenderedPageBreak/>
        <w:t>care</w:t>
      </w:r>
      <w:r w:rsidRPr="000A65CA">
        <w:rPr>
          <w:rFonts w:ascii="Arial" w:hAnsi="Arial" w:cs="Arial"/>
          <w:sz w:val="24"/>
          <w:szCs w:val="24"/>
        </w:rPr>
        <w:t xml:space="preserve"> play</w:t>
      </w:r>
      <w:r w:rsidR="00C8310D">
        <w:rPr>
          <w:rFonts w:ascii="Arial" w:hAnsi="Arial" w:cs="Arial"/>
          <w:sz w:val="24"/>
          <w:szCs w:val="24"/>
        </w:rPr>
        <w:t>s</w:t>
      </w:r>
      <w:r w:rsidRPr="000A65CA">
        <w:rPr>
          <w:rFonts w:ascii="Arial" w:hAnsi="Arial" w:cs="Arial"/>
          <w:sz w:val="24"/>
          <w:szCs w:val="24"/>
        </w:rPr>
        <w:t xml:space="preserve"> an integral, collaborative role. However, pathways linking primary and secondary care are ill-defined</w:t>
      </w:r>
      <w:r w:rsidR="00091167">
        <w:rPr>
          <w:rFonts w:ascii="Arial" w:hAnsi="Arial" w:cs="Arial"/>
          <w:sz w:val="24"/>
          <w:szCs w:val="24"/>
        </w:rPr>
        <w:t xml:space="preserve"> and underdeveloped</w:t>
      </w:r>
      <w:r w:rsidR="00BE5545">
        <w:rPr>
          <w:rFonts w:ascii="Arial" w:hAnsi="Arial" w:cs="Arial"/>
          <w:sz w:val="24"/>
          <w:szCs w:val="24"/>
        </w:rPr>
        <w:t xml:space="preserve"> in many countries</w:t>
      </w:r>
      <w:r w:rsidR="00091167">
        <w:rPr>
          <w:rFonts w:ascii="Arial" w:hAnsi="Arial" w:cs="Arial"/>
          <w:sz w:val="24"/>
          <w:szCs w:val="24"/>
        </w:rPr>
        <w:t xml:space="preserve"> throughout Europe</w:t>
      </w:r>
      <w:r w:rsidRPr="000A65CA">
        <w:rPr>
          <w:rFonts w:ascii="Arial" w:hAnsi="Arial" w:cs="Arial"/>
          <w:sz w:val="24"/>
          <w:szCs w:val="24"/>
        </w:rPr>
        <w:t>. The complexity of cirrhosis, with its various, potentially severe complications</w:t>
      </w:r>
      <w:r w:rsidR="00091167">
        <w:rPr>
          <w:rFonts w:ascii="Arial" w:hAnsi="Arial" w:cs="Arial"/>
          <w:sz w:val="24"/>
          <w:szCs w:val="24"/>
        </w:rPr>
        <w:t xml:space="preserve"> and diverse aetiologies</w:t>
      </w:r>
      <w:r w:rsidRPr="000A65CA">
        <w:rPr>
          <w:rFonts w:ascii="Arial" w:hAnsi="Arial" w:cs="Arial"/>
          <w:sz w:val="24"/>
          <w:szCs w:val="24"/>
        </w:rPr>
        <w:t>, may be in part responsible for the difficulty in establishing good collaboration between primary and secondary care</w:t>
      </w:r>
      <w:r w:rsidR="008C71ED">
        <w:rPr>
          <w:rFonts w:ascii="Arial" w:hAnsi="Arial" w:cs="Arial"/>
          <w:sz w:val="24"/>
          <w:szCs w:val="24"/>
        </w:rPr>
        <w:t>.</w:t>
      </w:r>
      <w:r>
        <w:rPr>
          <w:rFonts w:ascii="Arial" w:hAnsi="Arial" w:cs="Arial"/>
          <w:sz w:val="24"/>
          <w:szCs w:val="24"/>
        </w:rPr>
        <w:t xml:space="preserve"> </w:t>
      </w:r>
      <w:r w:rsidR="00091167">
        <w:rPr>
          <w:rFonts w:ascii="Arial" w:hAnsi="Arial" w:cs="Arial"/>
          <w:sz w:val="24"/>
          <w:szCs w:val="24"/>
        </w:rPr>
        <w:t>This C</w:t>
      </w:r>
      <w:r w:rsidR="008C71ED">
        <w:rPr>
          <w:rFonts w:ascii="Arial" w:hAnsi="Arial" w:cs="Arial"/>
          <w:sz w:val="24"/>
          <w:szCs w:val="24"/>
        </w:rPr>
        <w:t>ommission strongly</w:t>
      </w:r>
      <w:r w:rsidR="00635B61">
        <w:rPr>
          <w:rFonts w:ascii="Arial" w:hAnsi="Arial" w:cs="Arial"/>
          <w:sz w:val="24"/>
          <w:szCs w:val="24"/>
        </w:rPr>
        <w:t xml:space="preserve"> urges </w:t>
      </w:r>
      <w:r w:rsidR="00091167">
        <w:rPr>
          <w:rFonts w:ascii="Arial" w:hAnsi="Arial" w:cs="Arial"/>
          <w:sz w:val="24"/>
          <w:szCs w:val="24"/>
        </w:rPr>
        <w:t xml:space="preserve">for </w:t>
      </w:r>
      <w:r w:rsidR="00635B61">
        <w:rPr>
          <w:rFonts w:ascii="Arial" w:hAnsi="Arial" w:cs="Arial"/>
          <w:sz w:val="24"/>
          <w:szCs w:val="24"/>
        </w:rPr>
        <w:t>a shift towards a flexible yet uniform m</w:t>
      </w:r>
      <w:r w:rsidR="008C71ED" w:rsidRPr="000A65CA">
        <w:rPr>
          <w:rFonts w:ascii="Arial" w:hAnsi="Arial" w:cs="Arial"/>
          <w:sz w:val="24"/>
          <w:szCs w:val="24"/>
        </w:rPr>
        <w:t xml:space="preserve">odel </w:t>
      </w:r>
      <w:r w:rsidR="00635B61">
        <w:rPr>
          <w:rFonts w:ascii="Arial" w:hAnsi="Arial" w:cs="Arial"/>
          <w:sz w:val="24"/>
          <w:szCs w:val="24"/>
        </w:rPr>
        <w:t xml:space="preserve">of task distribution </w:t>
      </w:r>
      <w:r w:rsidR="008C71ED" w:rsidRPr="000A65CA">
        <w:rPr>
          <w:rFonts w:ascii="Arial" w:hAnsi="Arial" w:cs="Arial"/>
          <w:sz w:val="24"/>
          <w:szCs w:val="24"/>
        </w:rPr>
        <w:t>o</w:t>
      </w:r>
      <w:r w:rsidR="00635B61">
        <w:rPr>
          <w:rFonts w:ascii="Arial" w:hAnsi="Arial" w:cs="Arial"/>
          <w:sz w:val="24"/>
          <w:szCs w:val="24"/>
        </w:rPr>
        <w:t>n</w:t>
      </w:r>
      <w:r w:rsidR="008C71ED" w:rsidRPr="000A65CA">
        <w:rPr>
          <w:rFonts w:ascii="Arial" w:hAnsi="Arial" w:cs="Arial"/>
          <w:sz w:val="24"/>
          <w:szCs w:val="24"/>
        </w:rPr>
        <w:t xml:space="preserve"> the management of cirrhosis between primary or secondary care </w:t>
      </w:r>
      <w:r>
        <w:rPr>
          <w:rFonts w:ascii="Arial" w:hAnsi="Arial" w:cs="Arial"/>
          <w:sz w:val="24"/>
          <w:szCs w:val="24"/>
        </w:rPr>
        <w:t>(</w:t>
      </w:r>
      <w:r w:rsidRPr="000A65CA">
        <w:rPr>
          <w:rFonts w:ascii="Arial" w:hAnsi="Arial" w:cs="Arial"/>
          <w:b/>
          <w:sz w:val="24"/>
          <w:szCs w:val="24"/>
        </w:rPr>
        <w:t>Table 4</w:t>
      </w:r>
      <w:r>
        <w:rPr>
          <w:rFonts w:ascii="Arial" w:hAnsi="Arial" w:cs="Arial"/>
          <w:sz w:val="24"/>
          <w:szCs w:val="24"/>
        </w:rPr>
        <w:t>)</w:t>
      </w:r>
      <w:r w:rsidRPr="000A65CA">
        <w:rPr>
          <w:rFonts w:ascii="Arial" w:hAnsi="Arial" w:cs="Arial"/>
          <w:sz w:val="24"/>
          <w:szCs w:val="24"/>
        </w:rPr>
        <w:t xml:space="preserve">. </w:t>
      </w:r>
    </w:p>
    <w:p w14:paraId="34772D82" w14:textId="6D029C41" w:rsidR="000A65CA" w:rsidRPr="000A65CA" w:rsidRDefault="000A65CA" w:rsidP="000A65CA">
      <w:pPr>
        <w:spacing w:before="240" w:line="480" w:lineRule="auto"/>
        <w:rPr>
          <w:rFonts w:ascii="Arial" w:hAnsi="Arial" w:cs="Arial"/>
          <w:sz w:val="24"/>
          <w:szCs w:val="24"/>
        </w:rPr>
      </w:pPr>
      <w:r>
        <w:rPr>
          <w:rFonts w:ascii="Arial" w:hAnsi="Arial" w:cs="Arial"/>
          <w:sz w:val="24"/>
          <w:szCs w:val="24"/>
        </w:rPr>
        <w:t>GPs</w:t>
      </w:r>
      <w:r w:rsidRPr="000A65CA">
        <w:rPr>
          <w:rFonts w:ascii="Arial" w:hAnsi="Arial" w:cs="Arial"/>
          <w:sz w:val="24"/>
          <w:szCs w:val="24"/>
        </w:rPr>
        <w:t xml:space="preserve"> and nurses working in primary care may intervene in four fundamental areas: detection of ci</w:t>
      </w:r>
      <w:r w:rsidR="00DA5B12">
        <w:rPr>
          <w:rFonts w:ascii="Arial" w:hAnsi="Arial" w:cs="Arial"/>
          <w:sz w:val="24"/>
          <w:szCs w:val="24"/>
        </w:rPr>
        <w:t>rrhosis</w:t>
      </w:r>
      <w:r w:rsidR="00BE5545">
        <w:rPr>
          <w:rFonts w:ascii="Arial" w:hAnsi="Arial" w:cs="Arial"/>
          <w:sz w:val="24"/>
          <w:szCs w:val="24"/>
        </w:rPr>
        <w:t>;</w:t>
      </w:r>
      <w:r w:rsidR="00DA5B12">
        <w:rPr>
          <w:rFonts w:ascii="Arial" w:hAnsi="Arial" w:cs="Arial"/>
          <w:sz w:val="24"/>
          <w:szCs w:val="24"/>
        </w:rPr>
        <w:t xml:space="preserve"> behaviour</w:t>
      </w:r>
      <w:r w:rsidR="001261ED">
        <w:rPr>
          <w:rFonts w:ascii="Arial" w:hAnsi="Arial" w:cs="Arial"/>
          <w:sz w:val="24"/>
          <w:szCs w:val="24"/>
        </w:rPr>
        <w:t xml:space="preserve"> and risk factor</w:t>
      </w:r>
      <w:r w:rsidRPr="000A65CA">
        <w:rPr>
          <w:rFonts w:ascii="Arial" w:hAnsi="Arial" w:cs="Arial"/>
          <w:sz w:val="24"/>
          <w:szCs w:val="24"/>
        </w:rPr>
        <w:t xml:space="preserve"> modification</w:t>
      </w:r>
      <w:r w:rsidR="00BE5545">
        <w:rPr>
          <w:rFonts w:ascii="Arial" w:hAnsi="Arial" w:cs="Arial"/>
          <w:sz w:val="24"/>
          <w:szCs w:val="24"/>
        </w:rPr>
        <w:t>;</w:t>
      </w:r>
      <w:r w:rsidRPr="000A65CA">
        <w:rPr>
          <w:rFonts w:ascii="Arial" w:hAnsi="Arial" w:cs="Arial"/>
          <w:sz w:val="24"/>
          <w:szCs w:val="24"/>
        </w:rPr>
        <w:t xml:space="preserve"> screening programs in compensated cirrhosis</w:t>
      </w:r>
      <w:r w:rsidR="00BE5545">
        <w:rPr>
          <w:rFonts w:ascii="Arial" w:hAnsi="Arial" w:cs="Arial"/>
          <w:sz w:val="24"/>
          <w:szCs w:val="24"/>
        </w:rPr>
        <w:t>;</w:t>
      </w:r>
      <w:r w:rsidRPr="000A65CA">
        <w:rPr>
          <w:rFonts w:ascii="Arial" w:hAnsi="Arial" w:cs="Arial"/>
          <w:sz w:val="24"/>
          <w:szCs w:val="24"/>
        </w:rPr>
        <w:t xml:space="preserve"> and palli</w:t>
      </w:r>
      <w:r w:rsidR="008C71ED">
        <w:rPr>
          <w:rFonts w:ascii="Arial" w:hAnsi="Arial" w:cs="Arial"/>
          <w:sz w:val="24"/>
          <w:szCs w:val="24"/>
        </w:rPr>
        <w:t>ative care in advanced disease</w:t>
      </w:r>
      <w:r w:rsidRPr="000A65CA">
        <w:rPr>
          <w:rFonts w:ascii="Arial" w:hAnsi="Arial" w:cs="Arial"/>
          <w:sz w:val="24"/>
          <w:szCs w:val="24"/>
        </w:rPr>
        <w:t>.</w:t>
      </w:r>
      <w:r w:rsidR="005F5ADD">
        <w:rPr>
          <w:rFonts w:ascii="Arial" w:hAnsi="Arial" w:cs="Arial"/>
          <w:sz w:val="24"/>
          <w:szCs w:val="24"/>
        </w:rPr>
        <w:fldChar w:fldCharType="begin">
          <w:fldData xml:space="preserve">PEVuZE5vdGU+PENpdGU+PEF1dGhvcj5TdGFuZGluZzwvQXV0aG9yPjxZZWFyPjIwMTc8L1llYXI+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PEVuZE5vdGU+PENpdGU+PEF1dGhvcj5TdGFuZGluZzwvQXV0aG9yPjxZZWFyPjIwMTc8L1llYXI+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5F5ADD">
        <w:rPr>
          <w:rFonts w:ascii="Arial" w:hAnsi="Arial" w:cs="Arial"/>
          <w:sz w:val="24"/>
          <w:szCs w:val="24"/>
        </w:rPr>
      </w:r>
      <w:r w:rsidR="005F5ADD">
        <w:rPr>
          <w:rFonts w:ascii="Arial" w:hAnsi="Arial" w:cs="Arial"/>
          <w:sz w:val="24"/>
          <w:szCs w:val="24"/>
        </w:rPr>
        <w:fldChar w:fldCharType="separate"/>
      </w:r>
      <w:r w:rsidR="004F6BD5" w:rsidRPr="004F6BD5">
        <w:rPr>
          <w:rFonts w:ascii="Arial" w:hAnsi="Arial" w:cs="Arial"/>
          <w:noProof/>
          <w:sz w:val="24"/>
          <w:szCs w:val="24"/>
          <w:vertAlign w:val="superscript"/>
        </w:rPr>
        <w:t>324</w:t>
      </w:r>
      <w:r w:rsidR="005F5ADD">
        <w:rPr>
          <w:rFonts w:ascii="Arial" w:hAnsi="Arial" w:cs="Arial"/>
          <w:sz w:val="24"/>
          <w:szCs w:val="24"/>
        </w:rPr>
        <w:fldChar w:fldCharType="end"/>
      </w:r>
      <w:r w:rsidRPr="000A65CA">
        <w:rPr>
          <w:rFonts w:ascii="Arial" w:hAnsi="Arial" w:cs="Arial"/>
          <w:sz w:val="24"/>
          <w:szCs w:val="24"/>
        </w:rPr>
        <w:t xml:space="preserve"> The diagnosis of asymptomatic compensated cirrhosis in the primary care setting relies heavily on the recognition of risk factors and follow-up with appropriate investigations. The </w:t>
      </w:r>
      <w:r w:rsidR="00EB1F3B">
        <w:rPr>
          <w:rFonts w:ascii="Arial" w:hAnsi="Arial" w:cs="Arial"/>
          <w:sz w:val="24"/>
          <w:szCs w:val="24"/>
        </w:rPr>
        <w:t xml:space="preserve">potential </w:t>
      </w:r>
      <w:r w:rsidRPr="000A65CA">
        <w:rPr>
          <w:rFonts w:ascii="Arial" w:hAnsi="Arial" w:cs="Arial"/>
          <w:sz w:val="24"/>
          <w:szCs w:val="24"/>
        </w:rPr>
        <w:t xml:space="preserve">impact of primary care in the management of alcohol and metabolic risk factors </w:t>
      </w:r>
      <w:r w:rsidR="00EB1F3B">
        <w:rPr>
          <w:rFonts w:ascii="Arial" w:hAnsi="Arial" w:cs="Arial"/>
          <w:sz w:val="24"/>
          <w:szCs w:val="24"/>
        </w:rPr>
        <w:t xml:space="preserve">may become important upon implementation of adequate training. The </w:t>
      </w:r>
      <w:r w:rsidRPr="000A65CA">
        <w:rPr>
          <w:rFonts w:ascii="Arial" w:hAnsi="Arial" w:cs="Arial"/>
          <w:sz w:val="24"/>
          <w:szCs w:val="24"/>
        </w:rPr>
        <w:t>role of primary care in the co-management of p</w:t>
      </w:r>
      <w:r w:rsidR="00AD0252">
        <w:rPr>
          <w:rFonts w:ascii="Arial" w:hAnsi="Arial" w:cs="Arial"/>
          <w:sz w:val="24"/>
          <w:szCs w:val="24"/>
        </w:rPr>
        <w:t>eople</w:t>
      </w:r>
      <w:r w:rsidRPr="000A65CA">
        <w:rPr>
          <w:rFonts w:ascii="Arial" w:hAnsi="Arial" w:cs="Arial"/>
          <w:sz w:val="24"/>
          <w:szCs w:val="24"/>
        </w:rPr>
        <w:t xml:space="preserve"> with ci</w:t>
      </w:r>
      <w:r w:rsidR="007D30FB">
        <w:rPr>
          <w:rFonts w:ascii="Arial" w:hAnsi="Arial" w:cs="Arial"/>
          <w:sz w:val="24"/>
          <w:szCs w:val="24"/>
        </w:rPr>
        <w:t>rrhosis such as for HCC surveillance</w:t>
      </w:r>
      <w:r w:rsidRPr="000A65CA">
        <w:rPr>
          <w:rFonts w:ascii="Arial" w:hAnsi="Arial" w:cs="Arial"/>
          <w:sz w:val="24"/>
          <w:szCs w:val="24"/>
        </w:rPr>
        <w:t xml:space="preserve"> </w:t>
      </w:r>
      <w:r w:rsidR="00EB1F3B">
        <w:rPr>
          <w:rFonts w:ascii="Arial" w:hAnsi="Arial" w:cs="Arial"/>
          <w:sz w:val="24"/>
          <w:szCs w:val="24"/>
        </w:rPr>
        <w:t>requires further research</w:t>
      </w:r>
      <w:r w:rsidR="00AD3327">
        <w:rPr>
          <w:rFonts w:ascii="Arial" w:hAnsi="Arial" w:cs="Arial"/>
          <w:sz w:val="24"/>
          <w:szCs w:val="24"/>
        </w:rPr>
        <w:t xml:space="preserve">. </w:t>
      </w:r>
      <w:r w:rsidR="00BE5545">
        <w:rPr>
          <w:rFonts w:ascii="Arial" w:hAnsi="Arial" w:cs="Arial"/>
          <w:sz w:val="24"/>
          <w:szCs w:val="24"/>
        </w:rPr>
        <w:t>As technological advances</w:t>
      </w:r>
      <w:r w:rsidR="005F5ADD">
        <w:rPr>
          <w:rFonts w:ascii="Arial" w:hAnsi="Arial" w:cs="Arial"/>
          <w:sz w:val="24"/>
          <w:szCs w:val="24"/>
        </w:rPr>
        <w:t xml:space="preserve"> increasingly allow electronic case finding and intervention delivery for relevant liver disease risks, the importance of careful coding in the primary care record of both risk factors and established diagnostic terms cannot be overstated.</w:t>
      </w:r>
      <w:r w:rsidR="005F5ADD">
        <w:rPr>
          <w:rFonts w:ascii="Arial" w:hAnsi="Arial" w:cs="Arial"/>
          <w:sz w:val="24"/>
          <w:szCs w:val="24"/>
        </w:rPr>
        <w:fldChar w:fldCharType="begin">
          <w:fldData xml:space="preserve">PEVuZE5vdGU+PENpdGU+PEF1dGhvcj5IdWxsPC9BdXRob3I+PFllYXI+MjAxOTwvWWVhcj48UmVj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PEVuZE5vdGU+PENpdGU+PEF1dGhvcj5IdWxsPC9BdXRob3I+PFllYXI+MjAxOTwvWWVhcj48UmVj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5F5ADD">
        <w:rPr>
          <w:rFonts w:ascii="Arial" w:hAnsi="Arial" w:cs="Arial"/>
          <w:sz w:val="24"/>
          <w:szCs w:val="24"/>
        </w:rPr>
      </w:r>
      <w:r w:rsidR="005F5ADD">
        <w:rPr>
          <w:rFonts w:ascii="Arial" w:hAnsi="Arial" w:cs="Arial"/>
          <w:sz w:val="24"/>
          <w:szCs w:val="24"/>
        </w:rPr>
        <w:fldChar w:fldCharType="separate"/>
      </w:r>
      <w:r w:rsidR="004F6BD5" w:rsidRPr="004F6BD5">
        <w:rPr>
          <w:rFonts w:ascii="Arial" w:hAnsi="Arial" w:cs="Arial"/>
          <w:noProof/>
          <w:sz w:val="24"/>
          <w:szCs w:val="24"/>
          <w:vertAlign w:val="superscript"/>
        </w:rPr>
        <w:t>325</w:t>
      </w:r>
      <w:r w:rsidR="005F5ADD">
        <w:rPr>
          <w:rFonts w:ascii="Arial" w:hAnsi="Arial" w:cs="Arial"/>
          <w:sz w:val="24"/>
          <w:szCs w:val="24"/>
        </w:rPr>
        <w:fldChar w:fldCharType="end"/>
      </w:r>
      <w:r w:rsidR="005F5ADD">
        <w:rPr>
          <w:rFonts w:ascii="Arial" w:hAnsi="Arial" w:cs="Arial"/>
          <w:sz w:val="24"/>
          <w:szCs w:val="24"/>
        </w:rPr>
        <w:t xml:space="preserve">  </w:t>
      </w:r>
      <w:r w:rsidR="00AD3327">
        <w:rPr>
          <w:rFonts w:ascii="Arial" w:hAnsi="Arial" w:cs="Arial"/>
          <w:sz w:val="24"/>
          <w:szCs w:val="24"/>
        </w:rPr>
        <w:t>Amongst the multiple</w:t>
      </w:r>
      <w:r w:rsidRPr="000A65CA">
        <w:rPr>
          <w:rFonts w:ascii="Arial" w:hAnsi="Arial" w:cs="Arial"/>
          <w:sz w:val="24"/>
          <w:szCs w:val="24"/>
        </w:rPr>
        <w:t xml:space="preserve"> barrier</w:t>
      </w:r>
      <w:r w:rsidR="00AD3327">
        <w:rPr>
          <w:rFonts w:ascii="Arial" w:hAnsi="Arial" w:cs="Arial"/>
          <w:sz w:val="24"/>
          <w:szCs w:val="24"/>
        </w:rPr>
        <w:t>s</w:t>
      </w:r>
      <w:r w:rsidRPr="000A65CA">
        <w:rPr>
          <w:rFonts w:ascii="Arial" w:hAnsi="Arial" w:cs="Arial"/>
          <w:sz w:val="24"/>
          <w:szCs w:val="24"/>
        </w:rPr>
        <w:t xml:space="preserve"> to broadening the role of primary care</w:t>
      </w:r>
      <w:r w:rsidR="00AD3327">
        <w:rPr>
          <w:rFonts w:ascii="Arial" w:hAnsi="Arial" w:cs="Arial"/>
          <w:sz w:val="24"/>
          <w:szCs w:val="24"/>
        </w:rPr>
        <w:t xml:space="preserve"> (</w:t>
      </w:r>
      <w:r w:rsidR="00AD3327" w:rsidRPr="00AD3327">
        <w:rPr>
          <w:rFonts w:ascii="Arial" w:hAnsi="Arial" w:cs="Arial"/>
          <w:b/>
          <w:sz w:val="24"/>
          <w:szCs w:val="24"/>
        </w:rPr>
        <w:t>Supplementary Box 1</w:t>
      </w:r>
      <w:r w:rsidR="00AD3327">
        <w:rPr>
          <w:rFonts w:ascii="Arial" w:hAnsi="Arial" w:cs="Arial"/>
          <w:sz w:val="24"/>
          <w:szCs w:val="24"/>
        </w:rPr>
        <w:t>),</w:t>
      </w:r>
      <w:r w:rsidRPr="000A65CA">
        <w:rPr>
          <w:rFonts w:ascii="Arial" w:hAnsi="Arial" w:cs="Arial"/>
          <w:sz w:val="24"/>
          <w:szCs w:val="24"/>
        </w:rPr>
        <w:t xml:space="preserve"> the lack of </w:t>
      </w:r>
      <w:r w:rsidR="000013A9">
        <w:rPr>
          <w:rFonts w:ascii="Arial" w:hAnsi="Arial" w:cs="Arial"/>
          <w:sz w:val="24"/>
          <w:szCs w:val="24"/>
        </w:rPr>
        <w:t>c</w:t>
      </w:r>
      <w:r w:rsidR="0019226C">
        <w:rPr>
          <w:rFonts w:ascii="Arial" w:hAnsi="Arial" w:cs="Arial"/>
          <w:sz w:val="24"/>
          <w:szCs w:val="24"/>
        </w:rPr>
        <w:t xml:space="preserve">lear and consistent </w:t>
      </w:r>
      <w:r w:rsidR="000013A9">
        <w:rPr>
          <w:rFonts w:ascii="Arial" w:hAnsi="Arial" w:cs="Arial"/>
          <w:sz w:val="24"/>
          <w:szCs w:val="24"/>
        </w:rPr>
        <w:t>guidance o</w:t>
      </w:r>
      <w:r w:rsidRPr="000A65CA">
        <w:rPr>
          <w:rFonts w:ascii="Arial" w:hAnsi="Arial" w:cs="Arial"/>
          <w:sz w:val="24"/>
          <w:szCs w:val="24"/>
        </w:rPr>
        <w:t xml:space="preserve">n how to </w:t>
      </w:r>
      <w:r w:rsidR="00AD3327">
        <w:rPr>
          <w:rFonts w:ascii="Arial" w:hAnsi="Arial" w:cs="Arial"/>
          <w:sz w:val="24"/>
          <w:szCs w:val="24"/>
        </w:rPr>
        <w:t>choose amongst</w:t>
      </w:r>
      <w:r w:rsidR="000013A9">
        <w:rPr>
          <w:rFonts w:ascii="Arial" w:hAnsi="Arial" w:cs="Arial"/>
          <w:sz w:val="24"/>
          <w:szCs w:val="24"/>
        </w:rPr>
        <w:t xml:space="preserve"> the spectrum of fibrosis algorithms proposed throughout literature </w:t>
      </w:r>
      <w:r w:rsidR="00AD3327">
        <w:rPr>
          <w:rFonts w:ascii="Arial" w:hAnsi="Arial" w:cs="Arial"/>
          <w:sz w:val="24"/>
          <w:szCs w:val="24"/>
        </w:rPr>
        <w:t xml:space="preserve">should be an easy fix </w:t>
      </w:r>
      <w:r w:rsidR="00971973">
        <w:rPr>
          <w:rFonts w:ascii="Arial" w:hAnsi="Arial" w:cs="Arial"/>
          <w:sz w:val="24"/>
          <w:szCs w:val="24"/>
        </w:rPr>
        <w:t>(</w:t>
      </w:r>
      <w:r w:rsidR="00971973" w:rsidRPr="00971973">
        <w:rPr>
          <w:rFonts w:ascii="Arial" w:hAnsi="Arial" w:cs="Arial"/>
          <w:b/>
          <w:sz w:val="24"/>
          <w:szCs w:val="24"/>
        </w:rPr>
        <w:t>Supplementary Table 3</w:t>
      </w:r>
      <w:r w:rsidR="00AD3327">
        <w:rPr>
          <w:rFonts w:ascii="Arial" w:hAnsi="Arial" w:cs="Arial"/>
          <w:b/>
          <w:sz w:val="24"/>
          <w:szCs w:val="24"/>
        </w:rPr>
        <w:t>, Figure 18</w:t>
      </w:r>
      <w:r w:rsidR="00971973">
        <w:rPr>
          <w:rFonts w:ascii="Arial" w:hAnsi="Arial" w:cs="Arial"/>
          <w:sz w:val="24"/>
          <w:szCs w:val="24"/>
        </w:rPr>
        <w:t>)</w:t>
      </w:r>
      <w:r w:rsidRPr="000A65CA">
        <w:rPr>
          <w:rFonts w:ascii="Arial" w:hAnsi="Arial" w:cs="Arial"/>
          <w:sz w:val="24"/>
          <w:szCs w:val="24"/>
        </w:rPr>
        <w:t xml:space="preserve">. </w:t>
      </w:r>
      <w:r w:rsidR="00602CAD" w:rsidRPr="00602CAD">
        <w:rPr>
          <w:rFonts w:ascii="Arial" w:hAnsi="Arial" w:cs="Arial"/>
          <w:sz w:val="24"/>
          <w:szCs w:val="24"/>
        </w:rPr>
        <w:t xml:space="preserve">From the patient perspective, </w:t>
      </w:r>
      <w:r w:rsidR="00AD3327">
        <w:rPr>
          <w:rFonts w:ascii="Arial" w:hAnsi="Arial" w:cs="Arial"/>
          <w:sz w:val="24"/>
          <w:szCs w:val="24"/>
        </w:rPr>
        <w:t>the lack of simplified guidance</w:t>
      </w:r>
      <w:r w:rsidR="008C71ED">
        <w:rPr>
          <w:rFonts w:ascii="Arial" w:hAnsi="Arial" w:cs="Arial"/>
          <w:sz w:val="24"/>
          <w:szCs w:val="24"/>
        </w:rPr>
        <w:t xml:space="preserve"> adds to the</w:t>
      </w:r>
      <w:r w:rsidR="00602CAD" w:rsidRPr="00602CAD">
        <w:rPr>
          <w:rFonts w:ascii="Arial" w:hAnsi="Arial" w:cs="Arial"/>
          <w:sz w:val="24"/>
          <w:szCs w:val="24"/>
        </w:rPr>
        <w:t xml:space="preserve"> feeling of discrimination and the complexity of the healthcare pathways as main barriers to engagement in liver disease care.</w:t>
      </w:r>
      <w:r w:rsidR="00A778F3">
        <w:rPr>
          <w:rFonts w:ascii="Arial" w:hAnsi="Arial" w:cs="Arial"/>
          <w:sz w:val="24"/>
          <w:szCs w:val="24"/>
        </w:rPr>
        <w:fldChar w:fldCharType="begin">
          <w:fldData xml:space="preserve">PEVuZE5vdGU+PENpdGU+PEF1dGhvcj5Db3N0YTwvQXV0aG9yPjxZZWFyPjIwMjA8L1llYXI+PFJl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PEVuZE5vdGU+PENpdGU+PEF1dGhvcj5Db3N0YTwvQXV0aG9yPjxZZWFyPjIwMjA8L1llYXI+PFJl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326</w:t>
      </w:r>
      <w:r w:rsidR="00A778F3">
        <w:rPr>
          <w:rFonts w:ascii="Arial" w:hAnsi="Arial" w:cs="Arial"/>
          <w:sz w:val="24"/>
          <w:szCs w:val="24"/>
        </w:rPr>
        <w:fldChar w:fldCharType="end"/>
      </w:r>
      <w:r w:rsidR="00602CAD" w:rsidRPr="00602CAD">
        <w:rPr>
          <w:rFonts w:ascii="Arial" w:hAnsi="Arial" w:cs="Arial"/>
          <w:sz w:val="24"/>
          <w:szCs w:val="24"/>
        </w:rPr>
        <w:t xml:space="preserve"> </w:t>
      </w:r>
      <w:r w:rsidRPr="000A65CA">
        <w:rPr>
          <w:rFonts w:ascii="Arial" w:hAnsi="Arial" w:cs="Arial"/>
          <w:sz w:val="24"/>
          <w:szCs w:val="24"/>
        </w:rPr>
        <w:t xml:space="preserve">In one qualitative study, the presence </w:t>
      </w:r>
      <w:r w:rsidRPr="000A65CA">
        <w:rPr>
          <w:rFonts w:ascii="Arial" w:hAnsi="Arial" w:cs="Arial"/>
          <w:sz w:val="24"/>
          <w:szCs w:val="24"/>
        </w:rPr>
        <w:lastRenderedPageBreak/>
        <w:t>of national guidelines, combined with clear flowcharts or computer prompts, incre</w:t>
      </w:r>
      <w:r w:rsidR="00885DAF">
        <w:rPr>
          <w:rFonts w:ascii="Arial" w:hAnsi="Arial" w:cs="Arial"/>
          <w:sz w:val="24"/>
          <w:szCs w:val="24"/>
        </w:rPr>
        <w:t>ased the confidence of primary care workers</w:t>
      </w:r>
      <w:r w:rsidRPr="000A65CA">
        <w:rPr>
          <w:rFonts w:ascii="Arial" w:hAnsi="Arial" w:cs="Arial"/>
          <w:sz w:val="24"/>
          <w:szCs w:val="24"/>
        </w:rPr>
        <w:t xml:space="preserve"> in the</w:t>
      </w:r>
      <w:r w:rsidR="00334AFB">
        <w:rPr>
          <w:rFonts w:ascii="Arial" w:hAnsi="Arial" w:cs="Arial"/>
          <w:sz w:val="24"/>
          <w:szCs w:val="24"/>
        </w:rPr>
        <w:t>ir diagnostic capabilities</w:t>
      </w:r>
      <w:r w:rsidRPr="000A65CA">
        <w:rPr>
          <w:rFonts w:ascii="Arial" w:hAnsi="Arial" w:cs="Arial"/>
          <w:sz w:val="24"/>
          <w:szCs w:val="24"/>
        </w:rPr>
        <w:t>.</w:t>
      </w:r>
      <w:r w:rsidR="00A778F3">
        <w:rPr>
          <w:rFonts w:ascii="Arial" w:hAnsi="Arial" w:cs="Arial"/>
          <w:sz w:val="24"/>
          <w:szCs w:val="24"/>
        </w:rPr>
        <w:fldChar w:fldCharType="begin">
          <w:fldData xml:space="preserve">PEVuZE5vdGU+PENpdGU+PEF1dGhvcj5TdGFuZGluZzwvQXV0aG9yPjxZZWFyPjIwMTg8L1llYXI+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PEVuZE5vdGU+PENpdGU+PEF1dGhvcj5TdGFuZGluZzwvQXV0aG9yPjxZZWFyPjIwMTg8L1llYXI+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327</w:t>
      </w:r>
      <w:r w:rsidR="00A778F3">
        <w:rPr>
          <w:rFonts w:ascii="Arial" w:hAnsi="Arial" w:cs="Arial"/>
          <w:sz w:val="24"/>
          <w:szCs w:val="24"/>
        </w:rPr>
        <w:fldChar w:fldCharType="end"/>
      </w:r>
      <w:r w:rsidRPr="000A65CA">
        <w:rPr>
          <w:rFonts w:ascii="Arial" w:hAnsi="Arial" w:cs="Arial"/>
          <w:sz w:val="24"/>
          <w:szCs w:val="24"/>
        </w:rPr>
        <w:t xml:space="preserve"> </w:t>
      </w:r>
    </w:p>
    <w:p w14:paraId="044B8770" w14:textId="394B8DE4" w:rsidR="000A65CA" w:rsidRPr="00B525D0" w:rsidRDefault="00B525D0" w:rsidP="000A65CA">
      <w:pPr>
        <w:spacing w:before="240" w:line="480" w:lineRule="auto"/>
        <w:rPr>
          <w:rFonts w:ascii="Arial" w:hAnsi="Arial" w:cs="Arial"/>
          <w:sz w:val="24"/>
          <w:szCs w:val="24"/>
        </w:rPr>
      </w:pPr>
      <w:r>
        <w:rPr>
          <w:rFonts w:ascii="Arial" w:hAnsi="Arial" w:cs="Arial"/>
          <w:sz w:val="24"/>
          <w:szCs w:val="24"/>
        </w:rPr>
        <w:t>The</w:t>
      </w:r>
      <w:r w:rsidR="000A65CA" w:rsidRPr="000A65CA">
        <w:rPr>
          <w:rFonts w:ascii="Arial" w:hAnsi="Arial" w:cs="Arial"/>
          <w:sz w:val="24"/>
          <w:szCs w:val="24"/>
        </w:rPr>
        <w:t xml:space="preserve"> issue of end-of-life care in advanced liver disease is an area upon which much can be improved. An international systematic review on the perspective of patients, their caregivers and healthcare professionals, highlighted important issues in the patient’s limited understanding of the disease and in the provider’s difficulties in communic</w:t>
      </w:r>
      <w:r w:rsidR="00334AFB">
        <w:rPr>
          <w:rFonts w:ascii="Arial" w:hAnsi="Arial" w:cs="Arial"/>
          <w:sz w:val="24"/>
          <w:szCs w:val="24"/>
        </w:rPr>
        <w:t>ating information</w:t>
      </w:r>
      <w:r w:rsidR="000A65CA" w:rsidRPr="000A65CA">
        <w:rPr>
          <w:rFonts w:ascii="Arial" w:hAnsi="Arial" w:cs="Arial"/>
          <w:sz w:val="24"/>
          <w:szCs w:val="24"/>
        </w:rPr>
        <w:t>.</w:t>
      </w:r>
      <w:r w:rsidR="00A778F3">
        <w:rPr>
          <w:rFonts w:ascii="Arial" w:hAnsi="Arial" w:cs="Arial"/>
          <w:sz w:val="24"/>
          <w:szCs w:val="24"/>
        </w:rPr>
        <w:fldChar w:fldCharType="begin">
          <w:fldData xml:space="preserve">PEVuZE5vdGU+PENpdGU+PEF1dGhvcj5Mb3c8L0F1dGhvcj48WWVhcj4yMDE4PC9ZZWFyPjxSZWNO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PEVuZE5vdGU+PENpdGU+PEF1dGhvcj5Mb3c8L0F1dGhvcj48WWVhcj4yMDE4PC9ZZWFyPjxSZWNO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328</w:t>
      </w:r>
      <w:r w:rsidR="00A778F3">
        <w:rPr>
          <w:rFonts w:ascii="Arial" w:hAnsi="Arial" w:cs="Arial"/>
          <w:sz w:val="24"/>
          <w:szCs w:val="24"/>
        </w:rPr>
        <w:fldChar w:fldCharType="end"/>
      </w:r>
      <w:r w:rsidR="0019226C">
        <w:rPr>
          <w:rFonts w:ascii="Arial" w:hAnsi="Arial" w:cs="Arial"/>
          <w:sz w:val="24"/>
          <w:szCs w:val="24"/>
        </w:rPr>
        <w:t xml:space="preserve"> Primary care </w:t>
      </w:r>
      <w:r w:rsidR="000A65CA" w:rsidRPr="000A65CA">
        <w:rPr>
          <w:rFonts w:ascii="Arial" w:hAnsi="Arial" w:cs="Arial"/>
          <w:sz w:val="24"/>
          <w:szCs w:val="24"/>
        </w:rPr>
        <w:t>play</w:t>
      </w:r>
      <w:r w:rsidR="0019226C">
        <w:rPr>
          <w:rFonts w:ascii="Arial" w:hAnsi="Arial" w:cs="Arial"/>
          <w:sz w:val="24"/>
          <w:szCs w:val="24"/>
        </w:rPr>
        <w:t>s</w:t>
      </w:r>
      <w:r w:rsidR="000A65CA" w:rsidRPr="000A65CA">
        <w:rPr>
          <w:rFonts w:ascii="Arial" w:hAnsi="Arial" w:cs="Arial"/>
          <w:sz w:val="24"/>
          <w:szCs w:val="24"/>
        </w:rPr>
        <w:t xml:space="preserve"> a fundamental role in end-of-life care,</w:t>
      </w:r>
      <w:r w:rsidR="00A778F3">
        <w:rPr>
          <w:rFonts w:ascii="Arial" w:hAnsi="Arial" w:cs="Arial"/>
          <w:sz w:val="24"/>
          <w:szCs w:val="24"/>
        </w:rPr>
        <w:fldChar w:fldCharType="begin">
          <w:fldData xml:space="preserve">PEVuZE5vdGU+PENpdGU+PEF1dGhvcj5OSUNFPC9BdXRob3I+PFllYXI+MjAxOTwvWWVhcj48UmVj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PEVuZE5vdGU+PENpdGU+PEF1dGhvcj5OSUNFPC9BdXRob3I+PFllYXI+MjAxOTwvWWVhcj48UmVj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329-331</w:t>
      </w:r>
      <w:r w:rsidR="00A778F3">
        <w:rPr>
          <w:rFonts w:ascii="Arial" w:hAnsi="Arial" w:cs="Arial"/>
          <w:sz w:val="24"/>
          <w:szCs w:val="24"/>
        </w:rPr>
        <w:fldChar w:fldCharType="end"/>
      </w:r>
      <w:r w:rsidR="000A65CA" w:rsidRPr="000A65CA">
        <w:rPr>
          <w:rFonts w:ascii="Arial" w:hAnsi="Arial" w:cs="Arial"/>
          <w:sz w:val="24"/>
          <w:szCs w:val="24"/>
        </w:rPr>
        <w:t xml:space="preserve"> yet also face multiple challenges, including complexity of symptom management, complex social</w:t>
      </w:r>
      <w:r w:rsidR="00334AFB">
        <w:rPr>
          <w:rFonts w:ascii="Arial" w:hAnsi="Arial" w:cs="Arial"/>
          <w:sz w:val="24"/>
          <w:szCs w:val="24"/>
        </w:rPr>
        <w:t xml:space="preserve"> circumstances and lack of </w:t>
      </w:r>
      <w:r w:rsidR="006020B3">
        <w:rPr>
          <w:rFonts w:ascii="Arial" w:hAnsi="Arial" w:cs="Arial"/>
          <w:sz w:val="24"/>
          <w:szCs w:val="24"/>
        </w:rPr>
        <w:t xml:space="preserve">any </w:t>
      </w:r>
      <w:r w:rsidR="00334AFB">
        <w:rPr>
          <w:rFonts w:ascii="Arial" w:hAnsi="Arial" w:cs="Arial"/>
          <w:sz w:val="24"/>
          <w:szCs w:val="24"/>
        </w:rPr>
        <w:t>conf</w:t>
      </w:r>
      <w:r w:rsidR="001719E0">
        <w:rPr>
          <w:rFonts w:ascii="Arial" w:hAnsi="Arial" w:cs="Arial"/>
          <w:sz w:val="24"/>
          <w:szCs w:val="24"/>
        </w:rPr>
        <w:t>i</w:t>
      </w:r>
      <w:r w:rsidR="000A65CA" w:rsidRPr="000A65CA">
        <w:rPr>
          <w:rFonts w:ascii="Arial" w:hAnsi="Arial" w:cs="Arial"/>
          <w:sz w:val="24"/>
          <w:szCs w:val="24"/>
        </w:rPr>
        <w:t>dence in having discussions about prognosis and future care prefere</w:t>
      </w:r>
      <w:r w:rsidR="00334AFB">
        <w:rPr>
          <w:rFonts w:ascii="Arial" w:hAnsi="Arial" w:cs="Arial"/>
          <w:sz w:val="24"/>
          <w:szCs w:val="24"/>
        </w:rPr>
        <w:t>nce</w:t>
      </w:r>
      <w:r>
        <w:rPr>
          <w:rFonts w:ascii="Arial" w:hAnsi="Arial" w:cs="Arial"/>
          <w:sz w:val="24"/>
          <w:szCs w:val="24"/>
        </w:rPr>
        <w:t>.</w:t>
      </w:r>
      <w:r w:rsidR="00A778F3">
        <w:rPr>
          <w:rFonts w:ascii="Arial" w:hAnsi="Arial" w:cs="Arial"/>
          <w:sz w:val="24"/>
          <w:szCs w:val="24"/>
        </w:rPr>
        <w:fldChar w:fldCharType="begin">
          <w:fldData xml:space="preserve">PEVuZE5vdGU+PENpdGU+PEF1dGhvcj5Mb3c8L0F1dGhvcj48WWVhcj4yMDE4PC9ZZWFyPjxSZWNO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=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PEVuZE5vdGU+PENpdGU+PEF1dGhvcj5Mb3c8L0F1dGhvcj48WWVhcj4yMDE4PC9ZZWFyPjxSZWNO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=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324,328</w:t>
      </w:r>
      <w:r w:rsidR="00A778F3">
        <w:rPr>
          <w:rFonts w:ascii="Arial" w:hAnsi="Arial" w:cs="Arial"/>
          <w:sz w:val="24"/>
          <w:szCs w:val="24"/>
        </w:rPr>
        <w:fldChar w:fldCharType="end"/>
      </w:r>
      <w:r>
        <w:rPr>
          <w:rFonts w:ascii="Arial" w:hAnsi="Arial" w:cs="Arial"/>
          <w:sz w:val="24"/>
          <w:szCs w:val="24"/>
        </w:rPr>
        <w:t xml:space="preserve"> </w:t>
      </w:r>
    </w:p>
    <w:p w14:paraId="60977AB9" w14:textId="65D8F72A" w:rsidR="000A65CA" w:rsidRPr="000A65CA" w:rsidRDefault="008C71ED" w:rsidP="000A65CA">
      <w:pPr>
        <w:spacing w:before="240" w:line="480" w:lineRule="auto"/>
        <w:rPr>
          <w:rFonts w:ascii="Arial" w:hAnsi="Arial" w:cs="Arial"/>
          <w:sz w:val="24"/>
          <w:szCs w:val="24"/>
        </w:rPr>
      </w:pPr>
      <w:r>
        <w:rPr>
          <w:rFonts w:ascii="Arial" w:hAnsi="Arial" w:cs="Arial"/>
          <w:sz w:val="24"/>
          <w:szCs w:val="24"/>
        </w:rPr>
        <w:t>By redefining roles of pr</w:t>
      </w:r>
      <w:r w:rsidR="006020B3">
        <w:rPr>
          <w:rFonts w:ascii="Arial" w:hAnsi="Arial" w:cs="Arial"/>
          <w:sz w:val="24"/>
          <w:szCs w:val="24"/>
        </w:rPr>
        <w:t xml:space="preserve">imary and secondary care in </w:t>
      </w:r>
      <w:r>
        <w:rPr>
          <w:rFonts w:ascii="Arial" w:hAnsi="Arial" w:cs="Arial"/>
          <w:sz w:val="24"/>
          <w:szCs w:val="24"/>
        </w:rPr>
        <w:t xml:space="preserve">management </w:t>
      </w:r>
      <w:r w:rsidR="00EB53F0">
        <w:rPr>
          <w:rFonts w:ascii="Arial" w:hAnsi="Arial" w:cs="Arial"/>
          <w:sz w:val="24"/>
          <w:szCs w:val="24"/>
        </w:rPr>
        <w:t>of p</w:t>
      </w:r>
      <w:r w:rsidR="00AD0252">
        <w:rPr>
          <w:rFonts w:ascii="Arial" w:hAnsi="Arial" w:cs="Arial"/>
          <w:sz w:val="24"/>
          <w:szCs w:val="24"/>
        </w:rPr>
        <w:t>eople</w:t>
      </w:r>
      <w:r w:rsidR="00EB53F0">
        <w:rPr>
          <w:rFonts w:ascii="Arial" w:hAnsi="Arial" w:cs="Arial"/>
          <w:sz w:val="24"/>
          <w:szCs w:val="24"/>
        </w:rPr>
        <w:t xml:space="preserve"> with cirrhosis, the</w:t>
      </w:r>
      <w:r>
        <w:rPr>
          <w:rFonts w:ascii="Arial" w:hAnsi="Arial" w:cs="Arial"/>
          <w:sz w:val="24"/>
          <w:szCs w:val="24"/>
        </w:rPr>
        <w:t xml:space="preserve"> attention </w:t>
      </w:r>
      <w:r w:rsidR="00EB53F0">
        <w:rPr>
          <w:rFonts w:ascii="Arial" w:hAnsi="Arial" w:cs="Arial"/>
          <w:sz w:val="24"/>
          <w:szCs w:val="24"/>
        </w:rPr>
        <w:t xml:space="preserve">of hospital care </w:t>
      </w:r>
      <w:r>
        <w:rPr>
          <w:rFonts w:ascii="Arial" w:hAnsi="Arial" w:cs="Arial"/>
          <w:sz w:val="24"/>
          <w:szCs w:val="24"/>
        </w:rPr>
        <w:t xml:space="preserve">can be paid to complex cases. Indeed, the subset of patients with cirrhosis who develop complications represent </w:t>
      </w:r>
      <w:r w:rsidRPr="000A65CA">
        <w:rPr>
          <w:rFonts w:ascii="Arial" w:hAnsi="Arial" w:cs="Arial"/>
          <w:sz w:val="24"/>
          <w:szCs w:val="24"/>
        </w:rPr>
        <w:t xml:space="preserve">an important amount of the workload of the overall hospital care, both </w:t>
      </w:r>
      <w:r>
        <w:rPr>
          <w:rFonts w:ascii="Arial" w:hAnsi="Arial" w:cs="Arial"/>
          <w:sz w:val="24"/>
          <w:szCs w:val="24"/>
        </w:rPr>
        <w:t>for the day hospital and the inpatient wards</w:t>
      </w:r>
      <w:r w:rsidRPr="000A65CA">
        <w:rPr>
          <w:rFonts w:ascii="Arial" w:hAnsi="Arial" w:cs="Arial"/>
          <w:sz w:val="24"/>
          <w:szCs w:val="24"/>
        </w:rPr>
        <w:t xml:space="preserve">. </w:t>
      </w:r>
      <w:r w:rsidR="000A65CA" w:rsidRPr="000A65CA">
        <w:rPr>
          <w:rFonts w:ascii="Arial" w:hAnsi="Arial" w:cs="Arial"/>
          <w:sz w:val="24"/>
          <w:szCs w:val="24"/>
        </w:rPr>
        <w:t>This is related to the high prevalence of the disease, the variety of complications patients may develop, and the frequent recurrence of these complications, particularly hepatic encephalopathy, ascites, and bacterial infections. In a study from Catalonia</w:t>
      </w:r>
      <w:r w:rsidR="00091167">
        <w:rPr>
          <w:rFonts w:ascii="Arial" w:hAnsi="Arial" w:cs="Arial"/>
          <w:sz w:val="24"/>
          <w:szCs w:val="24"/>
        </w:rPr>
        <w:t xml:space="preserve"> in Spain</w:t>
      </w:r>
      <w:r w:rsidR="000A65CA" w:rsidRPr="000A65CA">
        <w:rPr>
          <w:rFonts w:ascii="Arial" w:hAnsi="Arial" w:cs="Arial"/>
          <w:sz w:val="24"/>
          <w:szCs w:val="24"/>
        </w:rPr>
        <w:t>, the ove</w:t>
      </w:r>
      <w:r w:rsidR="00B525D0">
        <w:rPr>
          <w:rFonts w:ascii="Arial" w:hAnsi="Arial" w:cs="Arial"/>
          <w:sz w:val="24"/>
          <w:szCs w:val="24"/>
        </w:rPr>
        <w:t xml:space="preserve">rall cost associated with care </w:t>
      </w:r>
      <w:r w:rsidR="000A65CA" w:rsidRPr="000A65CA">
        <w:rPr>
          <w:rFonts w:ascii="Arial" w:hAnsi="Arial" w:cs="Arial"/>
          <w:sz w:val="24"/>
          <w:szCs w:val="24"/>
        </w:rPr>
        <w:t>of p</w:t>
      </w:r>
      <w:r w:rsidR="00AD0252">
        <w:rPr>
          <w:rFonts w:ascii="Arial" w:hAnsi="Arial" w:cs="Arial"/>
          <w:sz w:val="24"/>
          <w:szCs w:val="24"/>
        </w:rPr>
        <w:t>eople</w:t>
      </w:r>
      <w:r w:rsidR="000A65CA" w:rsidRPr="000A65CA">
        <w:rPr>
          <w:rFonts w:ascii="Arial" w:hAnsi="Arial" w:cs="Arial"/>
          <w:sz w:val="24"/>
          <w:szCs w:val="24"/>
        </w:rPr>
        <w:t xml:space="preserve"> with cirrhosis during 1 year represented 1.8% of the total annual budget of the healthcare system; moreove</w:t>
      </w:r>
      <w:r w:rsidR="006020B3">
        <w:rPr>
          <w:rFonts w:ascii="Arial" w:hAnsi="Arial" w:cs="Arial"/>
          <w:sz w:val="24"/>
          <w:szCs w:val="24"/>
        </w:rPr>
        <w:t>r, 35% of the costs were</w:t>
      </w:r>
      <w:r w:rsidR="000A65CA" w:rsidRPr="000A65CA">
        <w:rPr>
          <w:rFonts w:ascii="Arial" w:hAnsi="Arial" w:cs="Arial"/>
          <w:sz w:val="24"/>
          <w:szCs w:val="24"/>
        </w:rPr>
        <w:t xml:space="preserve"> related t</w:t>
      </w:r>
      <w:r w:rsidR="001E631A">
        <w:rPr>
          <w:rFonts w:ascii="Arial" w:hAnsi="Arial" w:cs="Arial"/>
          <w:sz w:val="24"/>
          <w:szCs w:val="24"/>
        </w:rPr>
        <w:t>o hospitalizations</w:t>
      </w:r>
      <w:r w:rsidR="000A65CA" w:rsidRPr="000A65CA">
        <w:rPr>
          <w:rFonts w:ascii="Arial" w:hAnsi="Arial" w:cs="Arial"/>
          <w:sz w:val="24"/>
          <w:szCs w:val="24"/>
        </w:rPr>
        <w:t>.</w:t>
      </w:r>
      <w:r w:rsidR="00A778F3">
        <w:rPr>
          <w:rFonts w:ascii="Arial" w:hAnsi="Arial" w:cs="Arial"/>
          <w:sz w:val="24"/>
          <w:szCs w:val="24"/>
        </w:rPr>
        <w:fldChar w:fldCharType="begin">
          <w:fldData xml:space="preserve">PEVuZE5vdGU+PENpdGU+PEF1dGhvcj5NaXF1ZWw8L0F1dGhvcj48WWVhcj4yMDE4PC9ZZWFyPjxS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PEVuZE5vdGU+PENpdGU+PEF1dGhvcj5NaXF1ZWw8L0F1dGhvcj48WWVhcj4yMDE4PC9ZZWFyPjxS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332</w:t>
      </w:r>
      <w:r w:rsidR="00A778F3">
        <w:rPr>
          <w:rFonts w:ascii="Arial" w:hAnsi="Arial" w:cs="Arial"/>
          <w:sz w:val="24"/>
          <w:szCs w:val="24"/>
        </w:rPr>
        <w:fldChar w:fldCharType="end"/>
      </w:r>
      <w:r w:rsidR="000A65CA" w:rsidRPr="000A65CA">
        <w:rPr>
          <w:rFonts w:ascii="Arial" w:hAnsi="Arial" w:cs="Arial"/>
          <w:sz w:val="24"/>
          <w:szCs w:val="24"/>
        </w:rPr>
        <w:t xml:space="preserve"> Reports from Germany, Portugal, Scotland, and Denmark confirm</w:t>
      </w:r>
      <w:r w:rsidR="006020B3">
        <w:rPr>
          <w:rFonts w:ascii="Arial" w:hAnsi="Arial" w:cs="Arial"/>
          <w:sz w:val="24"/>
          <w:szCs w:val="24"/>
        </w:rPr>
        <w:t>ed</w:t>
      </w:r>
      <w:r w:rsidR="000A65CA" w:rsidRPr="000A65CA">
        <w:rPr>
          <w:rFonts w:ascii="Arial" w:hAnsi="Arial" w:cs="Arial"/>
          <w:sz w:val="24"/>
          <w:szCs w:val="24"/>
        </w:rPr>
        <w:t xml:space="preserve"> a very high frequency of hospitalizations of p</w:t>
      </w:r>
      <w:r w:rsidR="00AD0252">
        <w:rPr>
          <w:rFonts w:ascii="Arial" w:hAnsi="Arial" w:cs="Arial"/>
          <w:sz w:val="24"/>
          <w:szCs w:val="24"/>
        </w:rPr>
        <w:t>eople</w:t>
      </w:r>
      <w:r w:rsidR="000A65CA" w:rsidRPr="000A65CA">
        <w:rPr>
          <w:rFonts w:ascii="Arial" w:hAnsi="Arial" w:cs="Arial"/>
          <w:sz w:val="24"/>
          <w:szCs w:val="24"/>
        </w:rPr>
        <w:t xml:space="preserve"> with cirrhosis and the same may be true for other European countries</w:t>
      </w:r>
      <w:r w:rsidR="00EB53F0">
        <w:rPr>
          <w:rFonts w:ascii="Arial" w:hAnsi="Arial" w:cs="Arial"/>
          <w:sz w:val="24"/>
          <w:szCs w:val="24"/>
        </w:rPr>
        <w:t>,</w:t>
      </w:r>
      <w:r w:rsidR="00A778F3">
        <w:rPr>
          <w:rFonts w:ascii="Arial" w:hAnsi="Arial" w:cs="Arial"/>
          <w:sz w:val="24"/>
          <w:szCs w:val="24"/>
        </w:rPr>
        <w:fldChar w:fldCharType="begin">
          <w:fldData xml:space="preserve">PEVuZE5vdGU+PENpdGU+PEF1dGhvcj5NYXJpbmhvPC9BdXRob3I+PFllYXI+MjAxNTwvWWVhcj48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PEVuZE5vdGU+PENpdGU+PEF1dGhvcj5NYXJpbmhvPC9BdXRob3I+PFllYXI+MjAxNTwvWWVhcj48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333-336</w:t>
      </w:r>
      <w:r w:rsidR="00A778F3">
        <w:rPr>
          <w:rFonts w:ascii="Arial" w:hAnsi="Arial" w:cs="Arial"/>
          <w:sz w:val="24"/>
          <w:szCs w:val="24"/>
        </w:rPr>
        <w:fldChar w:fldCharType="end"/>
      </w:r>
      <w:r w:rsidR="00EB53F0">
        <w:rPr>
          <w:rFonts w:ascii="Arial" w:hAnsi="Arial" w:cs="Arial"/>
          <w:sz w:val="24"/>
          <w:szCs w:val="24"/>
        </w:rPr>
        <w:t xml:space="preserve"> underscoring the relevance of the proposed task distribution.</w:t>
      </w:r>
    </w:p>
    <w:p w14:paraId="73FFD0D3" w14:textId="20C7597D" w:rsidR="008578DE" w:rsidRDefault="000A65CA" w:rsidP="00FB0498">
      <w:pPr>
        <w:spacing w:before="240" w:line="480" w:lineRule="auto"/>
        <w:rPr>
          <w:rFonts w:ascii="Arial" w:hAnsi="Arial" w:cs="Arial"/>
          <w:sz w:val="24"/>
          <w:szCs w:val="24"/>
        </w:rPr>
      </w:pPr>
      <w:r w:rsidRPr="000A65CA">
        <w:rPr>
          <w:rFonts w:ascii="Arial" w:hAnsi="Arial" w:cs="Arial"/>
          <w:sz w:val="24"/>
          <w:szCs w:val="24"/>
        </w:rPr>
        <w:lastRenderedPageBreak/>
        <w:t xml:space="preserve">Moreover, </w:t>
      </w:r>
      <w:r w:rsidR="006020B3">
        <w:rPr>
          <w:rFonts w:ascii="Arial" w:hAnsi="Arial" w:cs="Arial"/>
          <w:sz w:val="24"/>
          <w:szCs w:val="24"/>
        </w:rPr>
        <w:t xml:space="preserve">hospital </w:t>
      </w:r>
      <w:r w:rsidRPr="000A65CA">
        <w:rPr>
          <w:rFonts w:ascii="Arial" w:hAnsi="Arial" w:cs="Arial"/>
          <w:sz w:val="24"/>
          <w:szCs w:val="24"/>
        </w:rPr>
        <w:t>readmissions are very common due to the recurrent nature of complications of cirrhosis. In fact, cirrhosis has one of the highest rates of early readmissions among different medica</w:t>
      </w:r>
      <w:r w:rsidR="001E631A">
        <w:rPr>
          <w:rFonts w:ascii="Arial" w:hAnsi="Arial" w:cs="Arial"/>
          <w:sz w:val="24"/>
          <w:szCs w:val="24"/>
        </w:rPr>
        <w:t>l conditions, including cancers</w:t>
      </w:r>
      <w:r w:rsidRPr="000A65CA">
        <w:rPr>
          <w:rFonts w:ascii="Arial" w:hAnsi="Arial" w:cs="Arial"/>
          <w:sz w:val="24"/>
          <w:szCs w:val="24"/>
        </w:rPr>
        <w:t>.</w:t>
      </w:r>
      <w:r w:rsidR="00A778F3">
        <w:rPr>
          <w:rFonts w:ascii="Arial" w:hAnsi="Arial" w:cs="Arial"/>
          <w:sz w:val="24"/>
          <w:szCs w:val="24"/>
        </w:rPr>
        <w:fldChar w:fldCharType="begin"/>
      </w:r>
      <w:r w:rsidR="004F6BD5">
        <w:rPr>
          <w:rFonts w:ascii="Arial" w:hAnsi="Arial" w:cs="Arial"/>
          <w:sz w:val="24"/>
          <w:szCs w:val="24"/>
        </w:rPr>
        <w:instrText xml:space="preserve"> ADDIN EN.CITE &lt;EndNote&gt;&lt;Cite&gt;&lt;Author&gt;Wong&lt;/Author&gt;&lt;Year&gt;2011&lt;/Year&gt;&lt;RecNum&gt;246&lt;/RecNum&gt;&lt;DisplayText&gt;&lt;style face="superscript"&gt;337&lt;/style&gt;&lt;/DisplayText&gt;&lt;record&gt;&lt;rec-number&gt;246&lt;/rec-number&gt;&lt;foreign-keys&gt;&lt;key app="EN" db-id="s2v9rrs5u09vvhefa09xfteztpze9p0epvzs" timestamp="1616413548"&gt;246&lt;/key&gt;&lt;/foreign-keys&gt;&lt;ref-type name="Journal Article"&gt;17&lt;/ref-type&gt;&lt;contributors&gt;&lt;authors&gt;&lt;author&gt;Wong, E. L.&lt;/author&gt;&lt;author&gt;Cheung, A. W.&lt;/author&gt;&lt;author&gt;Leung, M. C.&lt;/author&gt;&lt;author&gt;Yam, C. H.&lt;/author&gt;&lt;author&gt;Chan, F. W.&lt;/author&gt;&lt;author&gt;Wong, F. Y.&lt;/author&gt;&lt;author&gt;Yeoh, E. K.&lt;/author&gt;&lt;/authors&gt;&lt;/contributors&gt;&lt;auth-address&gt;School of Public Health and Primary Care, The Chinese University of Hong Kong, Prince of Wales Hospital, Shatin, N.T., Hong Kong. lywong@cuhk.edu.hk&lt;/auth-address&gt;&lt;titles&gt;&lt;title&gt;Unplanned readmission rates, length of hospital stay, mortality, and medical costs of ten common medical conditions: a retrospective analysis of Hong Kong hospital data&lt;/title&gt;&lt;secondary-title&gt;BMC Health Serv Res&lt;/secondary-title&gt;&lt;/titles&gt;&lt;periodical&gt;&lt;full-title&gt;BMC Health Serv Res&lt;/full-title&gt;&lt;/periodical&gt;&lt;pages&gt;149&lt;/pages&gt;&lt;volume&gt;11&lt;/volume&gt;&lt;edition&gt;2011/06/18&lt;/edition&gt;&lt;keywords&gt;&lt;keyword&gt;Aged&lt;/keyword&gt;&lt;keyword&gt;Aged, 80 and over&lt;/keyword&gt;&lt;keyword&gt;Cohort Studies&lt;/keyword&gt;&lt;keyword&gt;Female&lt;/keyword&gt;&lt;keyword&gt;Health Care Costs/*trends&lt;/keyword&gt;&lt;keyword&gt;Hong Kong&lt;/keyword&gt;&lt;keyword&gt;Humans&lt;/keyword&gt;&lt;keyword&gt;Length of Stay/*trends&lt;/keyword&gt;&lt;keyword&gt;Male&lt;/keyword&gt;&lt;keyword&gt;Middle Aged&lt;/keyword&gt;&lt;keyword&gt;Mortality/*trends&lt;/keyword&gt;&lt;keyword&gt;Patient Readmission/*trends&lt;/keyword&gt;&lt;keyword&gt;Retrospective Studies&lt;/keyword&gt;&lt;/keywords&gt;&lt;dates&gt;&lt;year&gt;2011&lt;/year&gt;&lt;pub-dates&gt;&lt;date&gt;Jun 17&lt;/date&gt;&lt;/pub-dates&gt;&lt;/dates&gt;&lt;isbn&gt;1472-6963&lt;/isbn&gt;&lt;accession-num&gt;21679471&lt;/accession-num&gt;&lt;urls&gt;&lt;/urls&gt;&lt;custom2&gt;PMC3146405&lt;/custom2&gt;&lt;electronic-resource-num&gt;10.1186/1472-6963-11-149&lt;/electronic-resource-num&gt;&lt;remote-database-provider&gt;NLM&lt;/remote-database-provider&gt;&lt;language&gt;eng&lt;/language&gt;&lt;/record&gt;&lt;/Cite&gt;&lt;/EndNote&gt;</w:instrText>
      </w:r>
      <w:r w:rsidR="00A778F3">
        <w:rPr>
          <w:rFonts w:ascii="Arial" w:hAnsi="Arial" w:cs="Arial"/>
          <w:sz w:val="24"/>
          <w:szCs w:val="24"/>
        </w:rPr>
        <w:fldChar w:fldCharType="separate"/>
      </w:r>
      <w:r w:rsidR="004F6BD5" w:rsidRPr="004F6BD5">
        <w:rPr>
          <w:rFonts w:ascii="Arial" w:hAnsi="Arial" w:cs="Arial"/>
          <w:noProof/>
          <w:sz w:val="24"/>
          <w:szCs w:val="24"/>
          <w:vertAlign w:val="superscript"/>
        </w:rPr>
        <w:t>337</w:t>
      </w:r>
      <w:r w:rsidR="00A778F3">
        <w:rPr>
          <w:rFonts w:ascii="Arial" w:hAnsi="Arial" w:cs="Arial"/>
          <w:sz w:val="24"/>
          <w:szCs w:val="24"/>
        </w:rPr>
        <w:fldChar w:fldCharType="end"/>
      </w:r>
      <w:r w:rsidRPr="000A65CA">
        <w:rPr>
          <w:rFonts w:ascii="Arial" w:hAnsi="Arial" w:cs="Arial"/>
          <w:sz w:val="24"/>
          <w:szCs w:val="24"/>
        </w:rPr>
        <w:t xml:space="preserve"> Several factors associated with high risk of readmission have been reported, which makes it possible to identify p</w:t>
      </w:r>
      <w:r w:rsidR="00AD0252">
        <w:rPr>
          <w:rFonts w:ascii="Arial" w:hAnsi="Arial" w:cs="Arial"/>
          <w:sz w:val="24"/>
          <w:szCs w:val="24"/>
        </w:rPr>
        <w:t>eople</w:t>
      </w:r>
      <w:r w:rsidRPr="000A65CA">
        <w:rPr>
          <w:rFonts w:ascii="Arial" w:hAnsi="Arial" w:cs="Arial"/>
          <w:sz w:val="24"/>
          <w:szCs w:val="24"/>
        </w:rPr>
        <w:t xml:space="preserve"> with higher risk of readmiss</w:t>
      </w:r>
      <w:r w:rsidR="001E631A">
        <w:rPr>
          <w:rFonts w:ascii="Arial" w:hAnsi="Arial" w:cs="Arial"/>
          <w:sz w:val="24"/>
          <w:szCs w:val="24"/>
        </w:rPr>
        <w:t>ion</w:t>
      </w:r>
      <w:r w:rsidRPr="000A65CA">
        <w:rPr>
          <w:rFonts w:ascii="Arial" w:hAnsi="Arial" w:cs="Arial"/>
          <w:sz w:val="24"/>
          <w:szCs w:val="24"/>
        </w:rPr>
        <w:t>.</w:t>
      </w:r>
      <w:r w:rsidR="00A778F3">
        <w:rPr>
          <w:rFonts w:ascii="Arial" w:hAnsi="Arial" w:cs="Arial"/>
          <w:sz w:val="24"/>
          <w:szCs w:val="24"/>
        </w:rPr>
        <w:fldChar w:fldCharType="begin">
          <w:fldData xml:space="preserve">PEVuZE5vdGU+PENpdGU+PEF1dGhvcj5HcmF1cGVyYTwvQXV0aG9yPjxZZWFyPjIwMTY8L1llYXI+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=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PEVuZE5vdGU+PENpdGU+PEF1dGhvcj5HcmF1cGVyYTwvQXV0aG9yPjxZZWFyPjIwMTY8L1llYXI+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=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338,339</w:t>
      </w:r>
      <w:r w:rsidR="00A778F3">
        <w:rPr>
          <w:rFonts w:ascii="Arial" w:hAnsi="Arial" w:cs="Arial"/>
          <w:sz w:val="24"/>
          <w:szCs w:val="24"/>
        </w:rPr>
        <w:fldChar w:fldCharType="end"/>
      </w:r>
      <w:r w:rsidR="00BD32D7">
        <w:rPr>
          <w:rFonts w:ascii="Arial" w:hAnsi="Arial" w:cs="Arial"/>
          <w:sz w:val="24"/>
          <w:szCs w:val="24"/>
        </w:rPr>
        <w:t xml:space="preserve"> Several</w:t>
      </w:r>
      <w:r w:rsidRPr="000A65CA">
        <w:rPr>
          <w:rFonts w:ascii="Arial" w:hAnsi="Arial" w:cs="Arial"/>
          <w:sz w:val="24"/>
          <w:szCs w:val="24"/>
        </w:rPr>
        <w:t xml:space="preserve"> reports indicate that either use of planned care for specific complications, such as large-volume paracentesis for refractory ascites, or a quality improvement program based on electronic decision support reduce readmission rates in </w:t>
      </w:r>
      <w:r w:rsidR="00E912DA">
        <w:rPr>
          <w:rFonts w:ascii="Arial" w:hAnsi="Arial" w:cs="Arial"/>
          <w:sz w:val="24"/>
          <w:szCs w:val="24"/>
        </w:rPr>
        <w:t>p</w:t>
      </w:r>
      <w:r w:rsidR="00AD0252">
        <w:rPr>
          <w:rFonts w:ascii="Arial" w:hAnsi="Arial" w:cs="Arial"/>
          <w:sz w:val="24"/>
          <w:szCs w:val="24"/>
        </w:rPr>
        <w:t>eople</w:t>
      </w:r>
      <w:r w:rsidR="00E912DA">
        <w:rPr>
          <w:rFonts w:ascii="Arial" w:hAnsi="Arial" w:cs="Arial"/>
          <w:sz w:val="24"/>
          <w:szCs w:val="24"/>
        </w:rPr>
        <w:t xml:space="preserve"> with cirrhosis</w:t>
      </w:r>
      <w:r w:rsidRPr="000A65CA">
        <w:rPr>
          <w:rFonts w:ascii="Arial" w:hAnsi="Arial" w:cs="Arial"/>
          <w:sz w:val="24"/>
          <w:szCs w:val="24"/>
        </w:rPr>
        <w:t>.</w:t>
      </w:r>
      <w:r w:rsidR="00A778F3">
        <w:rPr>
          <w:rFonts w:ascii="Arial" w:hAnsi="Arial" w:cs="Arial"/>
          <w:sz w:val="24"/>
          <w:szCs w:val="24"/>
        </w:rPr>
        <w:fldChar w:fldCharType="begin">
          <w:fldData xml:space="preserve">PEVuZE5vdGU+PENpdGU+PEF1dGhvcj5IdWRzb248L0F1dGhvcj48WWVhcj4yMDE4PC9ZZWFyPjxS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PEVuZE5vdGU+PENpdGU+PEF1dGhvcj5IdWRzb248L0F1dGhvcj48WWVhcj4yMDE4PC9ZZWFyPjxS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340,341</w:t>
      </w:r>
      <w:r w:rsidR="00A778F3">
        <w:rPr>
          <w:rFonts w:ascii="Arial" w:hAnsi="Arial" w:cs="Arial"/>
          <w:sz w:val="24"/>
          <w:szCs w:val="24"/>
        </w:rPr>
        <w:fldChar w:fldCharType="end"/>
      </w:r>
      <w:r w:rsidRPr="000A65CA">
        <w:rPr>
          <w:rFonts w:ascii="Arial" w:hAnsi="Arial" w:cs="Arial"/>
          <w:sz w:val="24"/>
          <w:szCs w:val="24"/>
        </w:rPr>
        <w:t xml:space="preserve"> </w:t>
      </w:r>
      <w:r w:rsidR="00EB53F0">
        <w:rPr>
          <w:rFonts w:ascii="Arial" w:hAnsi="Arial" w:cs="Arial"/>
          <w:sz w:val="24"/>
          <w:szCs w:val="24"/>
        </w:rPr>
        <w:t>I</w:t>
      </w:r>
      <w:r w:rsidRPr="000A65CA">
        <w:rPr>
          <w:rFonts w:ascii="Arial" w:hAnsi="Arial" w:cs="Arial"/>
          <w:sz w:val="24"/>
          <w:szCs w:val="24"/>
        </w:rPr>
        <w:t xml:space="preserve">ncreasing the collaboration between primary and hospital care may reduce the high rate of </w:t>
      </w:r>
      <w:r w:rsidR="00FB0498">
        <w:rPr>
          <w:rFonts w:ascii="Arial" w:hAnsi="Arial" w:cs="Arial"/>
          <w:sz w:val="24"/>
          <w:szCs w:val="24"/>
        </w:rPr>
        <w:t>hospital admissions of p</w:t>
      </w:r>
      <w:r w:rsidR="00AD0252">
        <w:rPr>
          <w:rFonts w:ascii="Arial" w:hAnsi="Arial" w:cs="Arial"/>
          <w:sz w:val="24"/>
          <w:szCs w:val="24"/>
        </w:rPr>
        <w:t>eople</w:t>
      </w:r>
      <w:r w:rsidR="00FB0498">
        <w:rPr>
          <w:rFonts w:ascii="Arial" w:hAnsi="Arial" w:cs="Arial"/>
          <w:sz w:val="24"/>
          <w:szCs w:val="24"/>
        </w:rPr>
        <w:t xml:space="preserve"> </w:t>
      </w:r>
      <w:r w:rsidR="00FB0498" w:rsidRPr="00FB0498">
        <w:rPr>
          <w:rFonts w:ascii="Arial" w:hAnsi="Arial" w:cs="Arial"/>
          <w:sz w:val="24"/>
          <w:szCs w:val="24"/>
        </w:rPr>
        <w:t>with cirrhosis and help improve qu</w:t>
      </w:r>
      <w:r w:rsidR="00FB0498">
        <w:rPr>
          <w:rFonts w:ascii="Arial" w:hAnsi="Arial" w:cs="Arial"/>
          <w:sz w:val="24"/>
          <w:szCs w:val="24"/>
        </w:rPr>
        <w:t>ality of life of these patients.</w:t>
      </w:r>
    </w:p>
    <w:p w14:paraId="483A43BA" w14:textId="58C30D60" w:rsidR="008C71ED" w:rsidRPr="00AE2C9B" w:rsidRDefault="008C71ED" w:rsidP="008C71ED">
      <w:pPr>
        <w:spacing w:before="240" w:line="480" w:lineRule="auto"/>
        <w:rPr>
          <w:rFonts w:ascii="Arial" w:hAnsi="Arial" w:cs="Arial"/>
          <w:i/>
          <w:sz w:val="24"/>
          <w:szCs w:val="24"/>
        </w:rPr>
      </w:pPr>
      <w:r>
        <w:rPr>
          <w:rFonts w:ascii="Arial" w:hAnsi="Arial" w:cs="Arial"/>
          <w:i/>
          <w:sz w:val="24"/>
          <w:szCs w:val="24"/>
        </w:rPr>
        <w:t>The application of multidisciplinary approaches in specific areas</w:t>
      </w:r>
    </w:p>
    <w:p w14:paraId="00F6F5E0" w14:textId="1AC0CE4E" w:rsidR="008578DE" w:rsidRPr="000A65CA" w:rsidRDefault="008578DE" w:rsidP="008578DE">
      <w:pPr>
        <w:spacing w:before="240" w:line="480" w:lineRule="auto"/>
        <w:rPr>
          <w:rFonts w:ascii="Arial" w:hAnsi="Arial" w:cs="Arial"/>
          <w:sz w:val="24"/>
          <w:szCs w:val="24"/>
        </w:rPr>
      </w:pPr>
      <w:r w:rsidRPr="009A53E8">
        <w:rPr>
          <w:rFonts w:ascii="Arial" w:hAnsi="Arial" w:cs="Arial"/>
          <w:sz w:val="24"/>
          <w:szCs w:val="24"/>
        </w:rPr>
        <w:t>The t</w:t>
      </w:r>
      <w:r w:rsidR="00452312">
        <w:rPr>
          <w:rFonts w:ascii="Arial" w:hAnsi="Arial" w:cs="Arial"/>
          <w:sz w:val="24"/>
          <w:szCs w:val="24"/>
        </w:rPr>
        <w:t>reatment of liver cancer is</w:t>
      </w:r>
      <w:r w:rsidRPr="009A53E8">
        <w:rPr>
          <w:rFonts w:ascii="Arial" w:hAnsi="Arial" w:cs="Arial"/>
          <w:sz w:val="24"/>
          <w:szCs w:val="24"/>
        </w:rPr>
        <w:t xml:space="preserve"> comple</w:t>
      </w:r>
      <w:r w:rsidR="00452312">
        <w:rPr>
          <w:rFonts w:ascii="Arial" w:hAnsi="Arial" w:cs="Arial"/>
          <w:sz w:val="24"/>
          <w:szCs w:val="24"/>
        </w:rPr>
        <w:t xml:space="preserve">x and costly, </w:t>
      </w:r>
      <w:r w:rsidR="00091167">
        <w:rPr>
          <w:rFonts w:ascii="Arial" w:hAnsi="Arial" w:cs="Arial"/>
          <w:sz w:val="24"/>
          <w:szCs w:val="24"/>
        </w:rPr>
        <w:t xml:space="preserve">interdisciplinary </w:t>
      </w:r>
      <w:r w:rsidR="00452312">
        <w:rPr>
          <w:rFonts w:ascii="Arial" w:hAnsi="Arial" w:cs="Arial"/>
          <w:sz w:val="24"/>
          <w:szCs w:val="24"/>
        </w:rPr>
        <w:t>and involves therapies</w:t>
      </w:r>
      <w:r w:rsidRPr="009A53E8">
        <w:rPr>
          <w:rFonts w:ascii="Arial" w:hAnsi="Arial" w:cs="Arial"/>
          <w:sz w:val="24"/>
          <w:szCs w:val="24"/>
        </w:rPr>
        <w:t xml:space="preserve"> that are ra</w:t>
      </w:r>
      <w:r w:rsidR="00452312">
        <w:rPr>
          <w:rFonts w:ascii="Arial" w:hAnsi="Arial" w:cs="Arial"/>
          <w:sz w:val="24"/>
          <w:szCs w:val="24"/>
        </w:rPr>
        <w:t xml:space="preserve">rely used </w:t>
      </w:r>
      <w:r w:rsidR="00BE5545">
        <w:rPr>
          <w:rFonts w:ascii="Arial" w:hAnsi="Arial" w:cs="Arial"/>
          <w:sz w:val="24"/>
          <w:szCs w:val="24"/>
        </w:rPr>
        <w:t>for</w:t>
      </w:r>
      <w:r w:rsidR="00452312">
        <w:rPr>
          <w:rFonts w:ascii="Arial" w:hAnsi="Arial" w:cs="Arial"/>
          <w:sz w:val="24"/>
          <w:szCs w:val="24"/>
        </w:rPr>
        <w:t xml:space="preserve"> other tumours (such as</w:t>
      </w:r>
      <w:r w:rsidRPr="009A53E8">
        <w:rPr>
          <w:rFonts w:ascii="Arial" w:hAnsi="Arial" w:cs="Arial"/>
          <w:sz w:val="24"/>
          <w:szCs w:val="24"/>
        </w:rPr>
        <w:t xml:space="preserve"> liver transplantation, percutaneous ablation or intra-arterial therapies)</w:t>
      </w:r>
      <w:r w:rsidR="006020B3">
        <w:rPr>
          <w:rFonts w:ascii="Arial" w:hAnsi="Arial" w:cs="Arial"/>
          <w:sz w:val="24"/>
          <w:szCs w:val="24"/>
        </w:rPr>
        <w:t>,</w:t>
      </w:r>
      <w:r w:rsidRPr="009A53E8">
        <w:rPr>
          <w:rFonts w:ascii="Arial" w:hAnsi="Arial" w:cs="Arial"/>
          <w:sz w:val="24"/>
          <w:szCs w:val="24"/>
        </w:rPr>
        <w:t xml:space="preserve"> while systemic therapy plays a limited although increasing role. As with other complex medical cond</w:t>
      </w:r>
      <w:r>
        <w:rPr>
          <w:rFonts w:ascii="Arial" w:hAnsi="Arial" w:cs="Arial"/>
          <w:sz w:val="24"/>
          <w:szCs w:val="24"/>
        </w:rPr>
        <w:t>iti</w:t>
      </w:r>
      <w:r w:rsidRPr="009A53E8">
        <w:rPr>
          <w:rFonts w:ascii="Arial" w:hAnsi="Arial" w:cs="Arial"/>
          <w:sz w:val="24"/>
          <w:szCs w:val="24"/>
        </w:rPr>
        <w:t>on</w:t>
      </w:r>
      <w:r>
        <w:rPr>
          <w:rFonts w:ascii="Arial" w:hAnsi="Arial" w:cs="Arial"/>
          <w:sz w:val="24"/>
          <w:szCs w:val="24"/>
        </w:rPr>
        <w:t>s</w:t>
      </w:r>
      <w:r w:rsidRPr="009A53E8">
        <w:rPr>
          <w:rFonts w:ascii="Arial" w:hAnsi="Arial" w:cs="Arial"/>
          <w:sz w:val="24"/>
          <w:szCs w:val="24"/>
        </w:rPr>
        <w:t xml:space="preserve">, the ideal way of providing optimal therapy is through a multidisciplinary team (MDT). In practice, access to care in networks of MDTs is difficult and inequalities are perceived by </w:t>
      </w:r>
      <w:r w:rsidR="00603F36">
        <w:rPr>
          <w:rFonts w:ascii="Arial" w:hAnsi="Arial" w:cs="Arial"/>
          <w:sz w:val="24"/>
          <w:szCs w:val="24"/>
        </w:rPr>
        <w:t xml:space="preserve">participating </w:t>
      </w:r>
      <w:r w:rsidRPr="009A53E8">
        <w:rPr>
          <w:rFonts w:ascii="Arial" w:hAnsi="Arial" w:cs="Arial"/>
          <w:sz w:val="24"/>
          <w:szCs w:val="24"/>
        </w:rPr>
        <w:t>physicians (</w:t>
      </w:r>
      <w:r w:rsidR="002A6A91">
        <w:rPr>
          <w:rFonts w:ascii="Arial" w:hAnsi="Arial" w:cs="Arial"/>
          <w:b/>
          <w:sz w:val="24"/>
          <w:szCs w:val="24"/>
        </w:rPr>
        <w:t>Supplementary Box 2</w:t>
      </w:r>
      <w:r w:rsidRPr="009A53E8">
        <w:rPr>
          <w:rFonts w:ascii="Arial" w:hAnsi="Arial" w:cs="Arial"/>
          <w:sz w:val="24"/>
          <w:szCs w:val="24"/>
        </w:rPr>
        <w:t xml:space="preserve">). The MDT for liver cancer should involve at least the </w:t>
      </w:r>
      <w:r w:rsidR="0022756C">
        <w:rPr>
          <w:rFonts w:ascii="Arial" w:hAnsi="Arial" w:cs="Arial"/>
          <w:sz w:val="24"/>
          <w:szCs w:val="24"/>
        </w:rPr>
        <w:t>‘</w:t>
      </w:r>
      <w:r w:rsidRPr="009A53E8">
        <w:rPr>
          <w:rFonts w:ascii="Arial" w:hAnsi="Arial" w:cs="Arial"/>
          <w:sz w:val="24"/>
          <w:szCs w:val="24"/>
        </w:rPr>
        <w:t>core</w:t>
      </w:r>
      <w:r w:rsidR="0022756C">
        <w:rPr>
          <w:rFonts w:ascii="Arial" w:hAnsi="Arial" w:cs="Arial"/>
          <w:sz w:val="24"/>
          <w:szCs w:val="24"/>
        </w:rPr>
        <w:t>’</w:t>
      </w:r>
      <w:r w:rsidRPr="009A53E8">
        <w:rPr>
          <w:rFonts w:ascii="Arial" w:hAnsi="Arial" w:cs="Arial"/>
          <w:sz w:val="24"/>
          <w:szCs w:val="24"/>
        </w:rPr>
        <w:t xml:space="preserve"> involved specialties (hepatology, liver transplant surgery, diagnostic and interventional radiology, medical oncology, and pathology), and discuss all patients irrespective of staging or liver function status. When liver transplant surgery or interventional radiology is not available in smaller centres, the participation of specialists from other hospitals should be secured, for instance using telemedicine participation, or digital conferencing</w:t>
      </w:r>
      <w:r>
        <w:rPr>
          <w:rFonts w:ascii="Arial" w:hAnsi="Arial" w:cs="Arial"/>
          <w:sz w:val="24"/>
          <w:szCs w:val="24"/>
        </w:rPr>
        <w:t>.</w:t>
      </w:r>
      <w:r w:rsidRPr="000A65CA">
        <w:rPr>
          <w:rFonts w:ascii="Arial" w:hAnsi="Arial" w:cs="Arial"/>
          <w:sz w:val="24"/>
          <w:szCs w:val="24"/>
        </w:rPr>
        <w:t xml:space="preserve"> </w:t>
      </w:r>
    </w:p>
    <w:p w14:paraId="11F7904C" w14:textId="2ED7D620" w:rsidR="00C20133" w:rsidRPr="009A53E8" w:rsidRDefault="00C20133" w:rsidP="008578DE">
      <w:pPr>
        <w:spacing w:before="240" w:line="480" w:lineRule="auto"/>
        <w:rPr>
          <w:rFonts w:ascii="Arial" w:hAnsi="Arial" w:cs="Arial"/>
          <w:sz w:val="24"/>
          <w:szCs w:val="24"/>
        </w:rPr>
      </w:pPr>
      <w:r w:rsidRPr="00607C6F">
        <w:rPr>
          <w:rFonts w:ascii="Arial" w:eastAsia="MS Mincho" w:hAnsi="Arial" w:cs="Arial"/>
          <w:sz w:val="24"/>
          <w:szCs w:val="24"/>
        </w:rPr>
        <w:lastRenderedPageBreak/>
        <w:t>Despite a significant part of the European po</w:t>
      </w:r>
      <w:r w:rsidR="006020B3">
        <w:rPr>
          <w:rFonts w:ascii="Arial" w:eastAsia="MS Mincho" w:hAnsi="Arial" w:cs="Arial"/>
          <w:sz w:val="24"/>
          <w:szCs w:val="24"/>
        </w:rPr>
        <w:t xml:space="preserve">pulation being affected by rare liver </w:t>
      </w:r>
      <w:r w:rsidRPr="00607C6F">
        <w:rPr>
          <w:rFonts w:ascii="Arial" w:eastAsia="MS Mincho" w:hAnsi="Arial" w:cs="Arial"/>
          <w:sz w:val="24"/>
          <w:szCs w:val="24"/>
        </w:rPr>
        <w:t xml:space="preserve">diseases, healthcare systems in many </w:t>
      </w:r>
      <w:r w:rsidR="00FD1823">
        <w:rPr>
          <w:rFonts w:ascii="Arial" w:eastAsia="MS Mincho" w:hAnsi="Arial" w:cs="Arial"/>
          <w:sz w:val="24"/>
          <w:szCs w:val="24"/>
        </w:rPr>
        <w:t xml:space="preserve">European countries </w:t>
      </w:r>
      <w:r w:rsidRPr="00607C6F">
        <w:rPr>
          <w:rFonts w:ascii="Arial" w:eastAsia="MS Mincho" w:hAnsi="Arial" w:cs="Arial"/>
          <w:sz w:val="24"/>
          <w:szCs w:val="24"/>
        </w:rPr>
        <w:t>are not set up adequately to</w:t>
      </w:r>
      <w:r w:rsidR="00A778F3">
        <w:rPr>
          <w:rFonts w:ascii="Arial" w:eastAsia="MS Mincho" w:hAnsi="Arial" w:cs="Arial"/>
          <w:sz w:val="24"/>
          <w:szCs w:val="24"/>
        </w:rPr>
        <w:t xml:space="preserve"> provide high-quality care</w:t>
      </w:r>
      <w:r w:rsidRPr="009A53E8">
        <w:rPr>
          <w:rFonts w:ascii="Arial" w:eastAsia="MS Mincho" w:hAnsi="Arial" w:cs="Arial"/>
          <w:sz w:val="24"/>
          <w:szCs w:val="24"/>
        </w:rPr>
        <w:t>.</w:t>
      </w:r>
      <w:r w:rsidR="00A778F3">
        <w:rPr>
          <w:rFonts w:ascii="Arial" w:eastAsia="MS Mincho" w:hAnsi="Arial" w:cs="Arial"/>
          <w:sz w:val="24"/>
          <w:szCs w:val="24"/>
        </w:rPr>
        <w:fldChar w:fldCharType="begin">
          <w:fldData xml:space="preserve">PEVuZE5vdGU+PENpdGU+PEF1dGhvcj5Lb2xlPC9BdXRob3I+PFllYXI+MjAxMDwvWWVhcj48UmVj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==
</w:fldData>
        </w:fldChar>
      </w:r>
      <w:r w:rsidR="004F6BD5">
        <w:rPr>
          <w:rFonts w:ascii="Arial" w:eastAsia="MS Mincho" w:hAnsi="Arial" w:cs="Arial"/>
          <w:sz w:val="24"/>
          <w:szCs w:val="24"/>
        </w:rPr>
        <w:instrText xml:space="preserve"> ADDIN EN.CITE </w:instrText>
      </w:r>
      <w:r w:rsidR="004F6BD5">
        <w:rPr>
          <w:rFonts w:ascii="Arial" w:eastAsia="MS Mincho" w:hAnsi="Arial" w:cs="Arial"/>
          <w:sz w:val="24"/>
          <w:szCs w:val="24"/>
        </w:rPr>
        <w:fldChar w:fldCharType="begin">
          <w:fldData xml:space="preserve">PEVuZE5vdGU+PENpdGU+PEF1dGhvcj5Lb2xlPC9BdXRob3I+PFllYXI+MjAxMDwvWWVhcj48UmVj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==
</w:fldData>
        </w:fldChar>
      </w:r>
      <w:r w:rsidR="004F6BD5">
        <w:rPr>
          <w:rFonts w:ascii="Arial" w:eastAsia="MS Mincho" w:hAnsi="Arial" w:cs="Arial"/>
          <w:sz w:val="24"/>
          <w:szCs w:val="24"/>
        </w:rPr>
        <w:instrText xml:space="preserve"> ADDIN EN.CITE.DATA </w:instrText>
      </w:r>
      <w:r w:rsidR="004F6BD5">
        <w:rPr>
          <w:rFonts w:ascii="Arial" w:eastAsia="MS Mincho" w:hAnsi="Arial" w:cs="Arial"/>
          <w:sz w:val="24"/>
          <w:szCs w:val="24"/>
        </w:rPr>
      </w:r>
      <w:r w:rsidR="004F6BD5">
        <w:rPr>
          <w:rFonts w:ascii="Arial" w:eastAsia="MS Mincho" w:hAnsi="Arial" w:cs="Arial"/>
          <w:sz w:val="24"/>
          <w:szCs w:val="24"/>
        </w:rPr>
        <w:fldChar w:fldCharType="end"/>
      </w:r>
      <w:r w:rsidR="00A778F3">
        <w:rPr>
          <w:rFonts w:ascii="Arial" w:eastAsia="MS Mincho" w:hAnsi="Arial" w:cs="Arial"/>
          <w:sz w:val="24"/>
          <w:szCs w:val="24"/>
        </w:rPr>
      </w:r>
      <w:r w:rsidR="00A778F3">
        <w:rPr>
          <w:rFonts w:ascii="Arial" w:eastAsia="MS Mincho" w:hAnsi="Arial" w:cs="Arial"/>
          <w:sz w:val="24"/>
          <w:szCs w:val="24"/>
        </w:rPr>
        <w:fldChar w:fldCharType="separate"/>
      </w:r>
      <w:r w:rsidR="004F6BD5" w:rsidRPr="004F6BD5">
        <w:rPr>
          <w:rFonts w:ascii="Arial" w:eastAsia="MS Mincho" w:hAnsi="Arial" w:cs="Arial"/>
          <w:noProof/>
          <w:sz w:val="24"/>
          <w:szCs w:val="24"/>
          <w:vertAlign w:val="superscript"/>
        </w:rPr>
        <w:t>342,343</w:t>
      </w:r>
      <w:r w:rsidR="00A778F3">
        <w:rPr>
          <w:rFonts w:ascii="Arial" w:eastAsia="MS Mincho" w:hAnsi="Arial" w:cs="Arial"/>
          <w:sz w:val="24"/>
          <w:szCs w:val="24"/>
        </w:rPr>
        <w:fldChar w:fldCharType="end"/>
      </w:r>
      <w:r w:rsidRPr="009A53E8">
        <w:rPr>
          <w:rFonts w:ascii="Arial" w:eastAsia="MS Mincho" w:hAnsi="Arial" w:cs="Arial"/>
          <w:sz w:val="24"/>
          <w:szCs w:val="24"/>
        </w:rPr>
        <w:t xml:space="preserve"> </w:t>
      </w:r>
      <w:r w:rsidR="00BE5545">
        <w:rPr>
          <w:rFonts w:ascii="Arial" w:eastAsia="MS Mincho" w:hAnsi="Arial" w:cs="Arial"/>
          <w:sz w:val="24"/>
          <w:szCs w:val="24"/>
        </w:rPr>
        <w:t>M</w:t>
      </w:r>
      <w:r w:rsidRPr="009A53E8">
        <w:rPr>
          <w:rFonts w:ascii="Arial" w:eastAsia="MS Mincho" w:hAnsi="Arial" w:cs="Arial"/>
          <w:sz w:val="24"/>
          <w:szCs w:val="24"/>
        </w:rPr>
        <w:t>ultid</w:t>
      </w:r>
      <w:r w:rsidR="00603F36">
        <w:rPr>
          <w:rFonts w:ascii="Arial" w:eastAsia="MS Mincho" w:hAnsi="Arial" w:cs="Arial"/>
          <w:sz w:val="24"/>
          <w:szCs w:val="24"/>
        </w:rPr>
        <w:t>isciplinary service</w:t>
      </w:r>
      <w:r w:rsidR="00BE5545">
        <w:rPr>
          <w:rFonts w:ascii="Arial" w:eastAsia="MS Mincho" w:hAnsi="Arial" w:cs="Arial"/>
          <w:sz w:val="24"/>
          <w:szCs w:val="24"/>
        </w:rPr>
        <w:t>s</w:t>
      </w:r>
      <w:r w:rsidR="00603F36">
        <w:rPr>
          <w:rFonts w:ascii="Arial" w:eastAsia="MS Mincho" w:hAnsi="Arial" w:cs="Arial"/>
          <w:sz w:val="24"/>
          <w:szCs w:val="24"/>
        </w:rPr>
        <w:t xml:space="preserve"> provided to </w:t>
      </w:r>
      <w:r w:rsidRPr="009A53E8">
        <w:rPr>
          <w:rFonts w:ascii="Arial" w:eastAsia="MS Mincho" w:hAnsi="Arial" w:cs="Arial"/>
          <w:sz w:val="24"/>
          <w:szCs w:val="24"/>
        </w:rPr>
        <w:t xml:space="preserve">many of these patients, for instance </w:t>
      </w:r>
      <w:r w:rsidR="00BE5545">
        <w:rPr>
          <w:rFonts w:ascii="Arial" w:eastAsia="MS Mincho" w:hAnsi="Arial" w:cs="Arial"/>
          <w:sz w:val="24"/>
          <w:szCs w:val="24"/>
        </w:rPr>
        <w:t xml:space="preserve">those with </w:t>
      </w:r>
      <w:r w:rsidRPr="009A53E8">
        <w:rPr>
          <w:rFonts w:ascii="Arial" w:eastAsia="MS Mincho" w:hAnsi="Arial" w:cs="Arial"/>
          <w:sz w:val="24"/>
          <w:szCs w:val="24"/>
        </w:rPr>
        <w:t xml:space="preserve">PSC and biliary atresia as discussed </w:t>
      </w:r>
      <w:r w:rsidR="00607C6F">
        <w:rPr>
          <w:rFonts w:ascii="Arial" w:eastAsia="MS Mincho" w:hAnsi="Arial" w:cs="Arial"/>
          <w:sz w:val="24"/>
          <w:szCs w:val="24"/>
        </w:rPr>
        <w:t>above</w:t>
      </w:r>
      <w:r w:rsidRPr="009A53E8">
        <w:rPr>
          <w:rFonts w:ascii="Arial" w:eastAsia="MS Mincho" w:hAnsi="Arial" w:cs="Arial"/>
          <w:sz w:val="24"/>
          <w:szCs w:val="24"/>
        </w:rPr>
        <w:t>, and in particular specialized surgical procedures</w:t>
      </w:r>
      <w:r w:rsidR="00BE5545">
        <w:rPr>
          <w:rFonts w:ascii="Arial" w:eastAsia="MS Mincho" w:hAnsi="Arial" w:cs="Arial"/>
          <w:sz w:val="24"/>
          <w:szCs w:val="24"/>
        </w:rPr>
        <w:t>, demonstrate enhanced</w:t>
      </w:r>
      <w:r w:rsidRPr="009A53E8">
        <w:rPr>
          <w:rFonts w:ascii="Arial" w:eastAsia="MS Mincho" w:hAnsi="Arial" w:cs="Arial"/>
          <w:sz w:val="24"/>
          <w:szCs w:val="24"/>
        </w:rPr>
        <w:t xml:space="preserve"> quality of care associated with centralisation of care services </w:t>
      </w:r>
      <w:r w:rsidR="00BE5545">
        <w:rPr>
          <w:rFonts w:ascii="Arial" w:eastAsia="MS Mincho" w:hAnsi="Arial" w:cs="Arial"/>
          <w:sz w:val="24"/>
          <w:szCs w:val="24"/>
        </w:rPr>
        <w:t xml:space="preserve">that </w:t>
      </w:r>
      <w:r w:rsidRPr="009A53E8">
        <w:rPr>
          <w:rFonts w:ascii="Arial" w:eastAsia="MS Mincho" w:hAnsi="Arial" w:cs="Arial"/>
          <w:sz w:val="24"/>
          <w:szCs w:val="24"/>
        </w:rPr>
        <w:t>lead</w:t>
      </w:r>
      <w:r w:rsidR="00452312">
        <w:rPr>
          <w:rFonts w:ascii="Arial" w:eastAsia="MS Mincho" w:hAnsi="Arial" w:cs="Arial"/>
          <w:sz w:val="24"/>
          <w:szCs w:val="24"/>
        </w:rPr>
        <w:t xml:space="preserve"> to </w:t>
      </w:r>
      <w:r w:rsidR="00BE5545">
        <w:rPr>
          <w:rFonts w:ascii="Arial" w:eastAsia="MS Mincho" w:hAnsi="Arial" w:cs="Arial"/>
          <w:sz w:val="24"/>
          <w:szCs w:val="24"/>
        </w:rPr>
        <w:t>elevated</w:t>
      </w:r>
      <w:r w:rsidR="00452312">
        <w:rPr>
          <w:rFonts w:ascii="Arial" w:eastAsia="MS Mincho" w:hAnsi="Arial" w:cs="Arial"/>
          <w:sz w:val="24"/>
          <w:szCs w:val="24"/>
        </w:rPr>
        <w:t xml:space="preserve"> case load</w:t>
      </w:r>
      <w:r w:rsidR="00BE5545">
        <w:rPr>
          <w:rFonts w:ascii="Arial" w:eastAsia="MS Mincho" w:hAnsi="Arial" w:cs="Arial"/>
          <w:sz w:val="24"/>
          <w:szCs w:val="24"/>
        </w:rPr>
        <w:t>s</w:t>
      </w:r>
      <w:r w:rsidRPr="009A53E8">
        <w:rPr>
          <w:rFonts w:ascii="Arial" w:eastAsia="MS Mincho" w:hAnsi="Arial" w:cs="Arial"/>
          <w:sz w:val="24"/>
          <w:szCs w:val="24"/>
        </w:rPr>
        <w:t xml:space="preserve">. </w:t>
      </w:r>
      <w:r w:rsidR="00E260F9" w:rsidRPr="009A53E8">
        <w:rPr>
          <w:rFonts w:ascii="Arial" w:eastAsia="MS Mincho" w:hAnsi="Arial" w:cs="Arial"/>
          <w:sz w:val="24"/>
          <w:szCs w:val="24"/>
        </w:rPr>
        <w:t>Outcomes</w:t>
      </w:r>
      <w:r w:rsidRPr="009A53E8">
        <w:rPr>
          <w:rFonts w:ascii="Arial" w:eastAsia="MS Mincho" w:hAnsi="Arial" w:cs="Arial"/>
          <w:sz w:val="24"/>
          <w:szCs w:val="24"/>
        </w:rPr>
        <w:t xml:space="preserve"> following the Kasai procedure in </w:t>
      </w:r>
      <w:r w:rsidR="00F909E9">
        <w:rPr>
          <w:rFonts w:ascii="Arial" w:eastAsia="MS Mincho" w:hAnsi="Arial" w:cs="Arial"/>
          <w:sz w:val="24"/>
          <w:szCs w:val="24"/>
        </w:rPr>
        <w:t>biliary atresia are</w:t>
      </w:r>
      <w:r w:rsidR="00E260F9" w:rsidRPr="009A53E8">
        <w:rPr>
          <w:rFonts w:ascii="Arial" w:eastAsia="MS Mincho" w:hAnsi="Arial" w:cs="Arial"/>
          <w:sz w:val="24"/>
          <w:szCs w:val="24"/>
        </w:rPr>
        <w:t xml:space="preserve"> significantly better in </w:t>
      </w:r>
      <w:r w:rsidR="007C4DF0" w:rsidRPr="009A53E8">
        <w:rPr>
          <w:rFonts w:ascii="Arial" w:eastAsia="MS Mincho" w:hAnsi="Arial" w:cs="Arial"/>
          <w:sz w:val="24"/>
          <w:szCs w:val="24"/>
        </w:rPr>
        <w:t>centres</w:t>
      </w:r>
      <w:r w:rsidR="00E260F9" w:rsidRPr="009A53E8">
        <w:rPr>
          <w:rFonts w:ascii="Arial" w:eastAsia="MS Mincho" w:hAnsi="Arial" w:cs="Arial"/>
          <w:sz w:val="24"/>
          <w:szCs w:val="24"/>
        </w:rPr>
        <w:t xml:space="preserve"> </w:t>
      </w:r>
      <w:r w:rsidRPr="009A53E8">
        <w:rPr>
          <w:rFonts w:ascii="Arial" w:eastAsia="MS Mincho" w:hAnsi="Arial" w:cs="Arial"/>
          <w:sz w:val="24"/>
          <w:szCs w:val="24"/>
        </w:rPr>
        <w:t>pe</w:t>
      </w:r>
      <w:r w:rsidR="00603F36">
        <w:rPr>
          <w:rFonts w:ascii="Arial" w:eastAsia="MS Mincho" w:hAnsi="Arial" w:cs="Arial"/>
          <w:sz w:val="24"/>
          <w:szCs w:val="24"/>
        </w:rPr>
        <w:t>rforming a higher case load (five</w:t>
      </w:r>
      <w:r w:rsidRPr="009A53E8">
        <w:rPr>
          <w:rFonts w:ascii="Arial" w:eastAsia="MS Mincho" w:hAnsi="Arial" w:cs="Arial"/>
          <w:sz w:val="24"/>
          <w:szCs w:val="24"/>
        </w:rPr>
        <w:t xml:space="preserve"> or more cases </w:t>
      </w:r>
      <w:r w:rsidR="00E260F9" w:rsidRPr="009A53E8">
        <w:rPr>
          <w:rFonts w:ascii="Arial" w:eastAsia="MS Mincho" w:hAnsi="Arial" w:cs="Arial"/>
          <w:sz w:val="24"/>
          <w:szCs w:val="24"/>
        </w:rPr>
        <w:t xml:space="preserve">per year) vs. low volume </w:t>
      </w:r>
      <w:r w:rsidR="007C4DF0" w:rsidRPr="009A53E8">
        <w:rPr>
          <w:rFonts w:ascii="Arial" w:eastAsia="MS Mincho" w:hAnsi="Arial" w:cs="Arial"/>
          <w:sz w:val="24"/>
          <w:szCs w:val="24"/>
        </w:rPr>
        <w:t>centres</w:t>
      </w:r>
      <w:r w:rsidR="00607C6F">
        <w:rPr>
          <w:rFonts w:ascii="Arial" w:eastAsia="MS Mincho" w:hAnsi="Arial" w:cs="Arial"/>
          <w:sz w:val="24"/>
          <w:szCs w:val="24"/>
        </w:rPr>
        <w:t>.</w:t>
      </w:r>
      <w:r w:rsidR="00A778F3">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Ij44NywzMzYsMzQ0LDM0NTwvc3R5bGU+PC9EaXNwbGF5VGV4dD48cmVjb3JkPjxyZWMtbnVtYmVy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==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PEVuZE5vdGU+PENpdGU+PEF1dGhvcj5NY0tpZXJuYW48L0F1dGhvcj48WWVhcj4yMDAwPC9ZZWFy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==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A778F3">
        <w:rPr>
          <w:rFonts w:ascii="Arial" w:eastAsia="MS Mincho" w:hAnsi="Arial" w:cs="Arial"/>
          <w:sz w:val="24"/>
          <w:szCs w:val="24"/>
        </w:rPr>
      </w:r>
      <w:r w:rsidR="00A778F3">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87,336,344,345</w:t>
      </w:r>
      <w:r w:rsidR="00A778F3">
        <w:rPr>
          <w:rFonts w:ascii="Arial" w:eastAsia="MS Mincho" w:hAnsi="Arial" w:cs="Arial"/>
          <w:sz w:val="24"/>
          <w:szCs w:val="24"/>
        </w:rPr>
        <w:fldChar w:fldCharType="end"/>
      </w:r>
      <w:r w:rsidR="00E260F9" w:rsidRPr="009A53E8">
        <w:rPr>
          <w:rFonts w:ascii="Arial" w:eastAsia="MS Mincho" w:hAnsi="Arial" w:cs="Arial"/>
          <w:sz w:val="24"/>
          <w:szCs w:val="24"/>
        </w:rPr>
        <w:t xml:space="preserve"> </w:t>
      </w:r>
      <w:r w:rsidR="00603F36">
        <w:rPr>
          <w:rFonts w:ascii="Arial" w:eastAsia="MS Mincho" w:hAnsi="Arial" w:cs="Arial"/>
          <w:sz w:val="24"/>
          <w:szCs w:val="24"/>
        </w:rPr>
        <w:t xml:space="preserve">The </w:t>
      </w:r>
      <w:r w:rsidRPr="009A53E8">
        <w:rPr>
          <w:rFonts w:ascii="Arial" w:eastAsia="MS Mincho" w:hAnsi="Arial" w:cs="Arial"/>
          <w:sz w:val="24"/>
          <w:szCs w:val="24"/>
        </w:rPr>
        <w:t xml:space="preserve">EU </w:t>
      </w:r>
      <w:r w:rsidR="00603F36">
        <w:rPr>
          <w:rFonts w:ascii="Arial" w:eastAsia="MS Mincho" w:hAnsi="Arial" w:cs="Arial"/>
          <w:sz w:val="24"/>
          <w:szCs w:val="24"/>
        </w:rPr>
        <w:t xml:space="preserve">has </w:t>
      </w:r>
      <w:r w:rsidRPr="009A53E8">
        <w:rPr>
          <w:rFonts w:ascii="Arial" w:eastAsia="MS Mincho" w:hAnsi="Arial" w:cs="Arial"/>
          <w:sz w:val="24"/>
          <w:szCs w:val="24"/>
        </w:rPr>
        <w:t>recognized the challenges and need for action and thus supported the implementation of a European Reference Network for rare liver di</w:t>
      </w:r>
      <w:r w:rsidR="00ED4A5E">
        <w:rPr>
          <w:rFonts w:ascii="Arial" w:eastAsia="MS Mincho" w:hAnsi="Arial" w:cs="Arial"/>
          <w:sz w:val="24"/>
          <w:szCs w:val="24"/>
        </w:rPr>
        <w:t>sease</w:t>
      </w:r>
      <w:r w:rsidR="006020B3">
        <w:rPr>
          <w:rFonts w:ascii="Arial" w:eastAsia="MS Mincho" w:hAnsi="Arial" w:cs="Arial"/>
          <w:sz w:val="24"/>
          <w:szCs w:val="24"/>
        </w:rPr>
        <w:t>s</w:t>
      </w:r>
      <w:r w:rsidR="00ED4A5E">
        <w:rPr>
          <w:rFonts w:ascii="Arial" w:eastAsia="MS Mincho" w:hAnsi="Arial" w:cs="Arial"/>
          <w:sz w:val="24"/>
          <w:szCs w:val="24"/>
        </w:rPr>
        <w:t xml:space="preserve"> in </w:t>
      </w:r>
      <w:r w:rsidR="006020B3">
        <w:rPr>
          <w:rFonts w:ascii="Arial" w:eastAsia="MS Mincho" w:hAnsi="Arial" w:cs="Arial"/>
          <w:sz w:val="24"/>
          <w:szCs w:val="24"/>
        </w:rPr>
        <w:t xml:space="preserve">both </w:t>
      </w:r>
      <w:r w:rsidR="00ED4A5E">
        <w:rPr>
          <w:rFonts w:ascii="Arial" w:eastAsia="MS Mincho" w:hAnsi="Arial" w:cs="Arial"/>
          <w:sz w:val="24"/>
          <w:szCs w:val="24"/>
        </w:rPr>
        <w:t>adults and children</w:t>
      </w:r>
      <w:r w:rsidR="006020B3">
        <w:rPr>
          <w:rFonts w:ascii="Arial" w:eastAsia="MS Mincho" w:hAnsi="Arial" w:cs="Arial"/>
          <w:sz w:val="24"/>
          <w:szCs w:val="24"/>
        </w:rPr>
        <w:t xml:space="preserve"> (ERN RARE LIVER)</w:t>
      </w:r>
      <w:r w:rsidRPr="009A53E8">
        <w:rPr>
          <w:rFonts w:ascii="Arial" w:eastAsia="MS Mincho" w:hAnsi="Arial" w:cs="Arial"/>
          <w:sz w:val="24"/>
          <w:szCs w:val="24"/>
        </w:rPr>
        <w:t>.</w:t>
      </w:r>
      <w:r w:rsidR="00A778F3">
        <w:rPr>
          <w:rFonts w:ascii="Arial" w:eastAsia="MS Mincho" w:hAnsi="Arial" w:cs="Arial"/>
          <w:sz w:val="24"/>
          <w:szCs w:val="24"/>
        </w:rPr>
        <w:fldChar w:fldCharType="begin">
          <w:fldData xml:space="preserve">PEVuZE5vdGU+PENpdGU+PEF1dGhvcj5CZXJudHM8L0F1dGhvcj48WWVhcj4yMDE5PC9ZZWFyPjxS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=
</w:fldData>
        </w:fldChar>
      </w:r>
      <w:r w:rsidR="000B412E">
        <w:rPr>
          <w:rFonts w:ascii="Arial" w:eastAsia="MS Mincho" w:hAnsi="Arial" w:cs="Arial"/>
          <w:sz w:val="24"/>
          <w:szCs w:val="24"/>
        </w:rPr>
        <w:instrText xml:space="preserve"> ADDIN EN.CITE </w:instrText>
      </w:r>
      <w:r w:rsidR="000B412E">
        <w:rPr>
          <w:rFonts w:ascii="Arial" w:eastAsia="MS Mincho" w:hAnsi="Arial" w:cs="Arial"/>
          <w:sz w:val="24"/>
          <w:szCs w:val="24"/>
        </w:rPr>
        <w:fldChar w:fldCharType="begin">
          <w:fldData xml:space="preserve">PEVuZE5vdGU+PENpdGU+PEF1dGhvcj5CZXJudHM8L0F1dGhvcj48WWVhcj4yMDE5PC9ZZWFyPjxS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=
</w:fldData>
        </w:fldChar>
      </w:r>
      <w:r w:rsidR="000B412E">
        <w:rPr>
          <w:rFonts w:ascii="Arial" w:eastAsia="MS Mincho" w:hAnsi="Arial" w:cs="Arial"/>
          <w:sz w:val="24"/>
          <w:szCs w:val="24"/>
        </w:rPr>
        <w:instrText xml:space="preserve"> ADDIN EN.CITE.DATA </w:instrText>
      </w:r>
      <w:r w:rsidR="000B412E">
        <w:rPr>
          <w:rFonts w:ascii="Arial" w:eastAsia="MS Mincho" w:hAnsi="Arial" w:cs="Arial"/>
          <w:sz w:val="24"/>
          <w:szCs w:val="24"/>
        </w:rPr>
      </w:r>
      <w:r w:rsidR="000B412E">
        <w:rPr>
          <w:rFonts w:ascii="Arial" w:eastAsia="MS Mincho" w:hAnsi="Arial" w:cs="Arial"/>
          <w:sz w:val="24"/>
          <w:szCs w:val="24"/>
        </w:rPr>
        <w:fldChar w:fldCharType="end"/>
      </w:r>
      <w:r w:rsidR="00A778F3">
        <w:rPr>
          <w:rFonts w:ascii="Arial" w:eastAsia="MS Mincho" w:hAnsi="Arial" w:cs="Arial"/>
          <w:sz w:val="24"/>
          <w:szCs w:val="24"/>
        </w:rPr>
      </w:r>
      <w:r w:rsidR="00A778F3">
        <w:rPr>
          <w:rFonts w:ascii="Arial" w:eastAsia="MS Mincho" w:hAnsi="Arial" w:cs="Arial"/>
          <w:sz w:val="24"/>
          <w:szCs w:val="24"/>
        </w:rPr>
        <w:fldChar w:fldCharType="separate"/>
      </w:r>
      <w:r w:rsidR="000B412E" w:rsidRPr="000B412E">
        <w:rPr>
          <w:rFonts w:ascii="Arial" w:eastAsia="MS Mincho" w:hAnsi="Arial" w:cs="Arial"/>
          <w:noProof/>
          <w:sz w:val="24"/>
          <w:szCs w:val="24"/>
          <w:vertAlign w:val="superscript"/>
        </w:rPr>
        <w:t>84,346</w:t>
      </w:r>
      <w:r w:rsidR="00A778F3">
        <w:rPr>
          <w:rFonts w:ascii="Arial" w:eastAsia="MS Mincho" w:hAnsi="Arial" w:cs="Arial"/>
          <w:sz w:val="24"/>
          <w:szCs w:val="24"/>
        </w:rPr>
        <w:fldChar w:fldCharType="end"/>
      </w:r>
      <w:r w:rsidR="00F909E9">
        <w:rPr>
          <w:rFonts w:ascii="Arial" w:eastAsia="MS Mincho" w:hAnsi="Arial" w:cs="Arial"/>
          <w:sz w:val="24"/>
          <w:szCs w:val="24"/>
        </w:rPr>
        <w:t xml:space="preserve"> </w:t>
      </w:r>
      <w:r w:rsidRPr="009A53E8">
        <w:rPr>
          <w:rFonts w:ascii="Arial" w:eastAsia="MS Mincho" w:hAnsi="Arial" w:cs="Arial"/>
          <w:sz w:val="24"/>
          <w:szCs w:val="24"/>
        </w:rPr>
        <w:t>However, a</w:t>
      </w:r>
      <w:r w:rsidR="00E260F9" w:rsidRPr="009A53E8">
        <w:rPr>
          <w:rFonts w:ascii="Arial" w:eastAsia="MS Mincho" w:hAnsi="Arial" w:cs="Arial"/>
          <w:sz w:val="24"/>
          <w:szCs w:val="24"/>
        </w:rPr>
        <w:t>t the time</w:t>
      </w:r>
      <w:r w:rsidRPr="009A53E8">
        <w:rPr>
          <w:rFonts w:ascii="Arial" w:eastAsia="MS Mincho" w:hAnsi="Arial" w:cs="Arial"/>
          <w:sz w:val="24"/>
          <w:szCs w:val="24"/>
        </w:rPr>
        <w:t xml:space="preserve"> of implementation </w:t>
      </w:r>
      <w:r w:rsidR="00E260F9" w:rsidRPr="009A53E8">
        <w:rPr>
          <w:rFonts w:ascii="Arial" w:eastAsia="MS Mincho" w:hAnsi="Arial" w:cs="Arial"/>
          <w:sz w:val="24"/>
          <w:szCs w:val="24"/>
        </w:rPr>
        <w:t xml:space="preserve">of the ERN, </w:t>
      </w:r>
      <w:r w:rsidRPr="009A53E8">
        <w:rPr>
          <w:rFonts w:ascii="Arial" w:eastAsia="MS Mincho" w:hAnsi="Arial" w:cs="Arial"/>
          <w:sz w:val="24"/>
          <w:szCs w:val="24"/>
        </w:rPr>
        <w:t xml:space="preserve">only 50% of </w:t>
      </w:r>
      <w:r w:rsidR="00AD0252">
        <w:rPr>
          <w:rFonts w:ascii="Arial" w:eastAsia="MS Mincho" w:hAnsi="Arial" w:cs="Arial"/>
          <w:sz w:val="24"/>
          <w:szCs w:val="24"/>
        </w:rPr>
        <w:t>children</w:t>
      </w:r>
      <w:r w:rsidRPr="009A53E8">
        <w:rPr>
          <w:rFonts w:ascii="Arial" w:eastAsia="MS Mincho" w:hAnsi="Arial" w:cs="Arial"/>
          <w:sz w:val="24"/>
          <w:szCs w:val="24"/>
        </w:rPr>
        <w:t xml:space="preserve"> with biliary atresia </w:t>
      </w:r>
      <w:r w:rsidR="00603F36">
        <w:rPr>
          <w:rFonts w:ascii="Arial" w:eastAsia="MS Mincho" w:hAnsi="Arial" w:cs="Arial"/>
          <w:sz w:val="24"/>
          <w:szCs w:val="24"/>
        </w:rPr>
        <w:t xml:space="preserve">in the EU </w:t>
      </w:r>
      <w:r w:rsidRPr="009A53E8">
        <w:rPr>
          <w:rFonts w:ascii="Arial" w:eastAsia="MS Mincho" w:hAnsi="Arial" w:cs="Arial"/>
          <w:sz w:val="24"/>
          <w:szCs w:val="24"/>
        </w:rPr>
        <w:t xml:space="preserve">were being cared for in ERN RARE LIVER certified centres. Furthermore, European countries </w:t>
      </w:r>
      <w:r w:rsidR="00BE5545">
        <w:rPr>
          <w:rFonts w:ascii="Arial" w:eastAsia="MS Mincho" w:hAnsi="Arial" w:cs="Arial"/>
          <w:sz w:val="24"/>
          <w:szCs w:val="24"/>
        </w:rPr>
        <w:t xml:space="preserve">that are </w:t>
      </w:r>
      <w:r w:rsidRPr="009A53E8">
        <w:rPr>
          <w:rFonts w:ascii="Arial" w:eastAsia="MS Mincho" w:hAnsi="Arial" w:cs="Arial"/>
          <w:sz w:val="24"/>
          <w:szCs w:val="24"/>
        </w:rPr>
        <w:t xml:space="preserve">not EU members are excluded </w:t>
      </w:r>
      <w:r w:rsidR="00BE5545">
        <w:rPr>
          <w:rFonts w:ascii="Arial" w:eastAsia="MS Mincho" w:hAnsi="Arial" w:cs="Arial"/>
          <w:sz w:val="24"/>
          <w:szCs w:val="24"/>
        </w:rPr>
        <w:t xml:space="preserve">from being </w:t>
      </w:r>
      <w:r w:rsidRPr="009A53E8">
        <w:rPr>
          <w:rFonts w:ascii="Arial" w:eastAsia="MS Mincho" w:hAnsi="Arial" w:cs="Arial"/>
          <w:sz w:val="24"/>
          <w:szCs w:val="24"/>
        </w:rPr>
        <w:t xml:space="preserve">full members </w:t>
      </w:r>
      <w:r w:rsidR="00BE5545">
        <w:rPr>
          <w:rFonts w:ascii="Arial" w:eastAsia="MS Mincho" w:hAnsi="Arial" w:cs="Arial"/>
          <w:sz w:val="24"/>
          <w:szCs w:val="24"/>
        </w:rPr>
        <w:t>of</w:t>
      </w:r>
      <w:r w:rsidRPr="009A53E8">
        <w:rPr>
          <w:rFonts w:ascii="Arial" w:eastAsia="MS Mincho" w:hAnsi="Arial" w:cs="Arial"/>
          <w:sz w:val="24"/>
          <w:szCs w:val="24"/>
        </w:rPr>
        <w:t xml:space="preserve"> this program. We believe the program should be more inclusive across the whole of Europe, </w:t>
      </w:r>
      <w:r w:rsidR="00FB0498">
        <w:rPr>
          <w:rFonts w:ascii="Arial" w:eastAsia="MS Mincho" w:hAnsi="Arial" w:cs="Arial"/>
          <w:sz w:val="24"/>
          <w:szCs w:val="24"/>
        </w:rPr>
        <w:t>and holds an important model example for harmonization of health systems in Europe, far beyond the topic of rare diseases.</w:t>
      </w:r>
      <w:r w:rsidR="00A778F3">
        <w:rPr>
          <w:rFonts w:ascii="Arial" w:eastAsia="MS Mincho" w:hAnsi="Arial" w:cs="Arial"/>
          <w:sz w:val="24"/>
          <w:szCs w:val="24"/>
        </w:rPr>
        <w:fldChar w:fldCharType="begin"/>
      </w:r>
      <w:r w:rsidR="004F6BD5">
        <w:rPr>
          <w:rFonts w:ascii="Arial" w:eastAsia="MS Mincho" w:hAnsi="Arial" w:cs="Arial"/>
          <w:sz w:val="24"/>
          <w:szCs w:val="24"/>
        </w:rPr>
        <w:instrText xml:space="preserve"> ADDIN EN.CITE &lt;EndNote&gt;&lt;Cite&gt;&lt;Author&gt;Tumiene&lt;/Author&gt;&lt;Year&gt;2021&lt;/Year&gt;&lt;RecNum&gt;252&lt;/RecNum&gt;&lt;DisplayText&gt;&lt;style face="superscript"&gt;347&lt;/style&gt;&lt;/DisplayText&gt;&lt;record&gt;&lt;rec-number&gt;252&lt;/rec-number&gt;&lt;foreign-keys&gt;&lt;key app="EN" db-id="s2v9rrs5u09vvhefa09xfteztpze9p0epvzs" timestamp="1616417200"&gt;252&lt;/key&gt;&lt;/foreign-keys&gt;&lt;ref-type name="Journal Article"&gt;17&lt;/ref-type&gt;&lt;contributors&gt;&lt;authors&gt;&lt;author&gt;Tumiene, B.&lt;/author&gt;&lt;author&gt;Graessner, H.&lt;/author&gt;&lt;/authors&gt;&lt;/contributors&gt;&lt;auth-address&gt;Institute of Biomedical Sciences, Faculty of Medicine, Vilnius University, Vilnius, Lithuania. tumbir@gmail.com.&amp;#xD;Vilnius University Hospital Santaros Klinikos, Vilnius, Lithuania. tumbir@gmail.com.&amp;#xD;Institute for Medical Genetics and Applied Genomics, University of Tübingen, Tübingen, Germany.&amp;#xD;Centre for Rare Diseases, University Hospital Tübingen, Tübingen, Germany.&amp;#xD;European Reference Network for Rare Neurological Diseases (ERN-RND), Tübingen, Germany.&lt;/auth-address&gt;&lt;titles&gt;&lt;title&gt;Rare disease care pathways in the EU: from odysseys and labyrinths towards highways&lt;/title&gt;&lt;secondary-title&gt;J Community Genet&lt;/secondary-title&gt;&lt;/titles&gt;&lt;periodical&gt;&lt;full-title&gt;J Community Genet&lt;/full-title&gt;&lt;/periodical&gt;&lt;edition&gt;2021/03/20&lt;/edition&gt;&lt;dates&gt;&lt;year&gt;2021&lt;/year&gt;&lt;pub-dates&gt;&lt;date&gt;Mar 18&lt;/date&gt;&lt;/pub-dates&gt;&lt;/dates&gt;&lt;isbn&gt;1868-310X (Print)&amp;#xD;1868-310x&lt;/isbn&gt;&lt;accession-num&gt;33738760&lt;/accession-num&gt;&lt;urls&gt;&lt;/urls&gt;&lt;electronic-resource-num&gt;10.1007/s12687-021-00520-9&lt;/electronic-resource-num&gt;&lt;remote-database-provider&gt;NLM&lt;/remote-database-provider&gt;&lt;language&gt;eng&lt;/language&gt;&lt;/record&gt;&lt;/Cite&gt;&lt;/EndNote&gt;</w:instrText>
      </w:r>
      <w:r w:rsidR="00A778F3">
        <w:rPr>
          <w:rFonts w:ascii="Arial" w:eastAsia="MS Mincho" w:hAnsi="Arial" w:cs="Arial"/>
          <w:sz w:val="24"/>
          <w:szCs w:val="24"/>
        </w:rPr>
        <w:fldChar w:fldCharType="separate"/>
      </w:r>
      <w:r w:rsidR="004F6BD5" w:rsidRPr="004F6BD5">
        <w:rPr>
          <w:rFonts w:ascii="Arial" w:eastAsia="MS Mincho" w:hAnsi="Arial" w:cs="Arial"/>
          <w:noProof/>
          <w:sz w:val="24"/>
          <w:szCs w:val="24"/>
          <w:vertAlign w:val="superscript"/>
        </w:rPr>
        <w:t>347</w:t>
      </w:r>
      <w:r w:rsidR="00A778F3">
        <w:rPr>
          <w:rFonts w:ascii="Arial" w:eastAsia="MS Mincho" w:hAnsi="Arial" w:cs="Arial"/>
          <w:sz w:val="24"/>
          <w:szCs w:val="24"/>
        </w:rPr>
        <w:fldChar w:fldCharType="end"/>
      </w:r>
    </w:p>
    <w:p w14:paraId="0F0127D2" w14:textId="77777777" w:rsidR="002F553E" w:rsidRPr="009A53E8" w:rsidRDefault="002F553E" w:rsidP="002F553E">
      <w:pPr>
        <w:spacing w:before="240" w:after="0" w:line="480" w:lineRule="auto"/>
        <w:rPr>
          <w:rFonts w:ascii="Arial" w:hAnsi="Arial" w:cs="Arial"/>
          <w:i/>
          <w:sz w:val="24"/>
          <w:szCs w:val="24"/>
        </w:rPr>
      </w:pPr>
      <w:r w:rsidRPr="009A53E8">
        <w:rPr>
          <w:rFonts w:ascii="Arial" w:hAnsi="Arial" w:cs="Arial"/>
          <w:i/>
          <w:sz w:val="24"/>
          <w:szCs w:val="24"/>
        </w:rPr>
        <w:t>Opportunities of telemedicine and new pathways of care</w:t>
      </w:r>
    </w:p>
    <w:p w14:paraId="3A615ABD" w14:textId="0F4945B5" w:rsidR="002F553E" w:rsidRPr="009A53E8" w:rsidRDefault="002F553E" w:rsidP="002F553E">
      <w:pPr>
        <w:spacing w:before="240" w:line="480" w:lineRule="auto"/>
        <w:rPr>
          <w:rStyle w:val="Hyperlink"/>
          <w:rFonts w:ascii="Arial" w:hAnsi="Arial" w:cs="Arial"/>
          <w:sz w:val="24"/>
          <w:szCs w:val="24"/>
        </w:rPr>
      </w:pPr>
      <w:r w:rsidRPr="009A53E8">
        <w:rPr>
          <w:rFonts w:ascii="Arial" w:hAnsi="Arial" w:cs="Arial"/>
          <w:sz w:val="24"/>
          <w:szCs w:val="24"/>
        </w:rPr>
        <w:t xml:space="preserve">The changes to healthcare delivery systems triggered </w:t>
      </w:r>
      <w:r w:rsidR="00E913E9">
        <w:rPr>
          <w:rFonts w:ascii="Arial" w:hAnsi="Arial" w:cs="Arial"/>
          <w:sz w:val="24"/>
          <w:szCs w:val="24"/>
        </w:rPr>
        <w:t xml:space="preserve">and demanded </w:t>
      </w:r>
      <w:r w:rsidRPr="009A53E8">
        <w:rPr>
          <w:rFonts w:ascii="Arial" w:hAnsi="Arial" w:cs="Arial"/>
          <w:sz w:val="24"/>
          <w:szCs w:val="24"/>
        </w:rPr>
        <w:t>b</w:t>
      </w:r>
      <w:r w:rsidR="006020B3">
        <w:rPr>
          <w:rFonts w:ascii="Arial" w:hAnsi="Arial" w:cs="Arial"/>
          <w:sz w:val="24"/>
          <w:szCs w:val="24"/>
        </w:rPr>
        <w:t>y the Covid-19 pandemic provide</w:t>
      </w:r>
      <w:r w:rsidRPr="009A53E8">
        <w:rPr>
          <w:rFonts w:ascii="Arial" w:hAnsi="Arial" w:cs="Arial"/>
          <w:sz w:val="24"/>
          <w:szCs w:val="24"/>
        </w:rPr>
        <w:t xml:space="preserve"> a unique opportunity to improve liver disease care.</w:t>
      </w:r>
      <w:r w:rsidR="00A778F3">
        <w:rPr>
          <w:rFonts w:ascii="Arial" w:hAnsi="Arial" w:cs="Arial"/>
          <w:sz w:val="24"/>
          <w:szCs w:val="24"/>
        </w:rPr>
        <w:fldChar w:fldCharType="begin">
          <w:fldData xml:space="preserve">PEVuZE5vdGU+PENpdGU+PEF1dGhvcj5Cb2V0dGxlcjwvQXV0aG9yPjxZZWFyPjIwMjA8L1llYXI+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==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PEVuZE5vdGU+PENpdGU+PEF1dGhvcj5Cb2V0dGxlcjwvQXV0aG9yPjxZZWFyPjIwMjA8L1llYXI+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==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00A778F3">
        <w:rPr>
          <w:rFonts w:ascii="Arial" w:hAnsi="Arial" w:cs="Arial"/>
          <w:sz w:val="24"/>
          <w:szCs w:val="24"/>
        </w:rPr>
      </w:r>
      <w:r w:rsidR="00A778F3">
        <w:rPr>
          <w:rFonts w:ascii="Arial" w:hAnsi="Arial" w:cs="Arial"/>
          <w:sz w:val="24"/>
          <w:szCs w:val="24"/>
        </w:rPr>
        <w:fldChar w:fldCharType="separate"/>
      </w:r>
      <w:r w:rsidR="004F6BD5" w:rsidRPr="004F6BD5">
        <w:rPr>
          <w:rFonts w:ascii="Arial" w:hAnsi="Arial" w:cs="Arial"/>
          <w:noProof/>
          <w:sz w:val="24"/>
          <w:szCs w:val="24"/>
          <w:vertAlign w:val="superscript"/>
        </w:rPr>
        <w:t>348</w:t>
      </w:r>
      <w:r w:rsidR="00A778F3">
        <w:rPr>
          <w:rFonts w:ascii="Arial" w:hAnsi="Arial" w:cs="Arial"/>
          <w:sz w:val="24"/>
          <w:szCs w:val="24"/>
        </w:rPr>
        <w:fldChar w:fldCharType="end"/>
      </w:r>
      <w:r w:rsidRPr="009A53E8">
        <w:rPr>
          <w:rFonts w:ascii="Arial" w:hAnsi="Arial" w:cs="Arial"/>
          <w:sz w:val="24"/>
          <w:szCs w:val="24"/>
        </w:rPr>
        <w:t xml:space="preserve"> Change is now the norm and all clinical practices are being reviewed, adapted and modernised, reflecting the necessity to streamline care and use technology to optimise outcomes. </w:t>
      </w:r>
      <w:r w:rsidRPr="009A53E8">
        <w:rPr>
          <w:rFonts w:ascii="Arial" w:eastAsia="Times New Roman" w:hAnsi="Arial" w:cs="Arial"/>
          <w:color w:val="000000"/>
          <w:sz w:val="24"/>
          <w:szCs w:val="24"/>
          <w:lang w:eastAsia="es-ES"/>
        </w:rPr>
        <w:t>There has been a major shift towards remote working, using phone, text</w:t>
      </w:r>
      <w:r w:rsidR="00E913E9">
        <w:rPr>
          <w:rFonts w:ascii="Arial" w:eastAsia="Times New Roman" w:hAnsi="Arial" w:cs="Arial"/>
          <w:color w:val="000000"/>
          <w:sz w:val="24"/>
          <w:szCs w:val="24"/>
          <w:lang w:eastAsia="es-ES"/>
        </w:rPr>
        <w:t xml:space="preserve"> messages</w:t>
      </w:r>
      <w:r w:rsidRPr="009A53E8">
        <w:rPr>
          <w:rFonts w:ascii="Arial" w:eastAsia="Times New Roman" w:hAnsi="Arial" w:cs="Arial"/>
          <w:color w:val="000000"/>
          <w:sz w:val="24"/>
          <w:szCs w:val="24"/>
          <w:lang w:eastAsia="es-ES"/>
        </w:rPr>
        <w:t>, video-calls and much wider triaging of patients</w:t>
      </w:r>
      <w:r w:rsidR="00F909E9">
        <w:rPr>
          <w:rFonts w:ascii="Arial" w:eastAsia="Times New Roman" w:hAnsi="Arial" w:cs="Arial"/>
          <w:color w:val="000000"/>
          <w:sz w:val="24"/>
          <w:szCs w:val="24"/>
          <w:lang w:eastAsia="es-ES"/>
        </w:rPr>
        <w:t xml:space="preserve"> before, or instead of, face-to-</w:t>
      </w:r>
      <w:r w:rsidRPr="009A53E8">
        <w:rPr>
          <w:rFonts w:ascii="Arial" w:eastAsia="Times New Roman" w:hAnsi="Arial" w:cs="Arial"/>
          <w:color w:val="000000"/>
          <w:sz w:val="24"/>
          <w:szCs w:val="24"/>
          <w:lang w:eastAsia="es-ES"/>
        </w:rPr>
        <w:t>face assessment.</w:t>
      </w:r>
      <w:r w:rsidR="00A778F3">
        <w:rPr>
          <w:rFonts w:ascii="Arial" w:eastAsia="Times New Roman" w:hAnsi="Arial" w:cs="Arial"/>
          <w:color w:val="000000"/>
          <w:sz w:val="24"/>
          <w:szCs w:val="24"/>
          <w:lang w:eastAsia="es-ES"/>
        </w:rPr>
        <w:fldChar w:fldCharType="begin">
          <w:fldData xml:space="preserve">PEVuZE5vdGU+PENpdGU+PEF1dGhvcj5TZXJwZXI8L0F1dGhvcj48WWVhcj4yMDIwPC9ZZWFyPjxS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</w:fldData>
        </w:fldChar>
      </w:r>
      <w:r w:rsidR="004F6BD5">
        <w:rPr>
          <w:rFonts w:ascii="Arial" w:eastAsia="Times New Roman" w:hAnsi="Arial" w:cs="Arial"/>
          <w:color w:val="000000"/>
          <w:sz w:val="24"/>
          <w:szCs w:val="24"/>
          <w:lang w:eastAsia="es-ES"/>
        </w:rPr>
        <w:instrText xml:space="preserve"> ADDIN EN.CITE </w:instrText>
      </w:r>
      <w:r w:rsidR="004F6BD5">
        <w:rPr>
          <w:rFonts w:ascii="Arial" w:eastAsia="Times New Roman" w:hAnsi="Arial" w:cs="Arial"/>
          <w:color w:val="000000"/>
          <w:sz w:val="24"/>
          <w:szCs w:val="24"/>
          <w:lang w:eastAsia="es-ES"/>
        </w:rPr>
        <w:fldChar w:fldCharType="begin">
          <w:fldData xml:space="preserve">PEVuZE5vdGU+PENpdGU+PEF1dGhvcj5TZXJwZXI8L0F1dGhvcj48WWVhcj4yMDIwPC9ZZWFyPjxS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</w:fldData>
        </w:fldChar>
      </w:r>
      <w:r w:rsidR="004F6BD5">
        <w:rPr>
          <w:rFonts w:ascii="Arial" w:eastAsia="Times New Roman" w:hAnsi="Arial" w:cs="Arial"/>
          <w:color w:val="000000"/>
          <w:sz w:val="24"/>
          <w:szCs w:val="24"/>
          <w:lang w:eastAsia="es-ES"/>
        </w:rPr>
        <w:instrText xml:space="preserve"> ADDIN EN.CITE.DATA </w:instrText>
      </w:r>
      <w:r w:rsidR="004F6BD5">
        <w:rPr>
          <w:rFonts w:ascii="Arial" w:eastAsia="Times New Roman" w:hAnsi="Arial" w:cs="Arial"/>
          <w:color w:val="000000"/>
          <w:sz w:val="24"/>
          <w:szCs w:val="24"/>
          <w:lang w:eastAsia="es-ES"/>
        </w:rPr>
      </w:r>
      <w:r w:rsidR="004F6BD5">
        <w:rPr>
          <w:rFonts w:ascii="Arial" w:eastAsia="Times New Roman" w:hAnsi="Arial" w:cs="Arial"/>
          <w:color w:val="000000"/>
          <w:sz w:val="24"/>
          <w:szCs w:val="24"/>
          <w:lang w:eastAsia="es-ES"/>
        </w:rPr>
        <w:fldChar w:fldCharType="end"/>
      </w:r>
      <w:r w:rsidR="00A778F3">
        <w:rPr>
          <w:rFonts w:ascii="Arial" w:eastAsia="Times New Roman" w:hAnsi="Arial" w:cs="Arial"/>
          <w:color w:val="000000"/>
          <w:sz w:val="24"/>
          <w:szCs w:val="24"/>
          <w:lang w:eastAsia="es-ES"/>
        </w:rPr>
      </w:r>
      <w:r w:rsidR="00A778F3">
        <w:rPr>
          <w:rFonts w:ascii="Arial" w:eastAsia="Times New Roman" w:hAnsi="Arial" w:cs="Arial"/>
          <w:color w:val="000000"/>
          <w:sz w:val="24"/>
          <w:szCs w:val="24"/>
          <w:lang w:eastAsia="es-ES"/>
        </w:rPr>
        <w:fldChar w:fldCharType="separate"/>
      </w:r>
      <w:r w:rsidR="004F6BD5" w:rsidRPr="004F6BD5">
        <w:rPr>
          <w:rFonts w:ascii="Arial" w:eastAsia="Times New Roman" w:hAnsi="Arial" w:cs="Arial"/>
          <w:noProof/>
          <w:color w:val="000000"/>
          <w:sz w:val="24"/>
          <w:szCs w:val="24"/>
          <w:vertAlign w:val="superscript"/>
          <w:lang w:eastAsia="es-ES"/>
        </w:rPr>
        <w:t>349</w:t>
      </w:r>
      <w:r w:rsidR="00A778F3">
        <w:rPr>
          <w:rFonts w:ascii="Arial" w:eastAsia="Times New Roman" w:hAnsi="Arial" w:cs="Arial"/>
          <w:color w:val="000000"/>
          <w:sz w:val="24"/>
          <w:szCs w:val="24"/>
          <w:lang w:eastAsia="es-ES"/>
        </w:rPr>
        <w:fldChar w:fldCharType="end"/>
      </w:r>
      <w:r w:rsidRPr="009A53E8">
        <w:rPr>
          <w:rFonts w:ascii="Arial" w:eastAsia="Times New Roman" w:hAnsi="Arial" w:cs="Arial"/>
          <w:color w:val="000000"/>
          <w:sz w:val="24"/>
          <w:szCs w:val="24"/>
          <w:lang w:eastAsia="es-ES"/>
        </w:rPr>
        <w:t xml:space="preserve"> </w:t>
      </w:r>
    </w:p>
    <w:p w14:paraId="63002525" w14:textId="5046BA85" w:rsidR="00B21600" w:rsidRPr="00B21600" w:rsidRDefault="002F553E" w:rsidP="00B21600">
      <w:pPr>
        <w:spacing w:before="240" w:line="480" w:lineRule="auto"/>
        <w:rPr>
          <w:rFonts w:ascii="Arial" w:hAnsi="Arial" w:cs="Arial"/>
          <w:color w:val="000000" w:themeColor="text1"/>
          <w:sz w:val="24"/>
          <w:szCs w:val="24"/>
        </w:rPr>
      </w:pPr>
      <w:r w:rsidRPr="009A53E8">
        <w:rPr>
          <w:rFonts w:ascii="Arial" w:hAnsi="Arial" w:cs="Arial"/>
          <w:sz w:val="24"/>
          <w:szCs w:val="24"/>
        </w:rPr>
        <w:lastRenderedPageBreak/>
        <w:t>The move to telemedicine has facilitated remote delivery of care, allowing increased access to care for those in isolated environments as well as those currently fearful of attending clinics. All these opportunities should be used to foster a digital framework of multidisciplinary care for liver diseases under the guidance of scientific societies. From a governmental standpoint, this means allocation of sufficient financial resources for integration of these models in existing digital health-car</w:t>
      </w:r>
      <w:r w:rsidR="007E5185">
        <w:rPr>
          <w:rFonts w:ascii="Arial" w:hAnsi="Arial" w:cs="Arial"/>
          <w:sz w:val="24"/>
          <w:szCs w:val="24"/>
        </w:rPr>
        <w:t xml:space="preserve">e platforms and investment </w:t>
      </w:r>
      <w:r w:rsidR="00E913E9">
        <w:rPr>
          <w:rFonts w:ascii="Arial" w:hAnsi="Arial" w:cs="Arial"/>
          <w:sz w:val="24"/>
          <w:szCs w:val="24"/>
        </w:rPr>
        <w:t xml:space="preserve">in artificial intelligence (AI) </w:t>
      </w:r>
      <w:r w:rsidRPr="009A53E8">
        <w:rPr>
          <w:rFonts w:ascii="Arial" w:hAnsi="Arial" w:cs="Arial"/>
          <w:sz w:val="24"/>
          <w:szCs w:val="24"/>
        </w:rPr>
        <w:t xml:space="preserve">driven remote health system to integrate the </w:t>
      </w:r>
      <w:r w:rsidR="007E5185">
        <w:rPr>
          <w:rFonts w:ascii="Arial" w:hAnsi="Arial" w:cs="Arial"/>
          <w:sz w:val="24"/>
          <w:szCs w:val="24"/>
        </w:rPr>
        <w:t>entire continuum of care</w:t>
      </w:r>
      <w:r w:rsidRPr="009A53E8">
        <w:rPr>
          <w:rFonts w:ascii="Arial" w:hAnsi="Arial" w:cs="Arial"/>
          <w:sz w:val="24"/>
          <w:szCs w:val="24"/>
        </w:rPr>
        <w:t xml:space="preserve">. At the interface between primary and secondary care, telemedicine has </w:t>
      </w:r>
      <w:r w:rsidRPr="009A53E8">
        <w:rPr>
          <w:rFonts w:ascii="Arial" w:eastAsia="Times New Roman" w:hAnsi="Arial" w:cs="Arial"/>
          <w:color w:val="000000"/>
          <w:sz w:val="24"/>
          <w:szCs w:val="24"/>
          <w:lang w:eastAsia="es-ES"/>
        </w:rPr>
        <w:t>also reduced hospital out-patient appointments as secondary care assessment has shifted significantly to remote assessment, with increased use of ‘Advice and Guidance’ to respond to referrals (whereby consultants write back to GP requests for advice rather than taking over r</w:t>
      </w:r>
      <w:r w:rsidR="007E5185">
        <w:rPr>
          <w:rFonts w:ascii="Arial" w:eastAsia="Times New Roman" w:hAnsi="Arial" w:cs="Arial"/>
          <w:color w:val="000000"/>
          <w:sz w:val="24"/>
          <w:szCs w:val="24"/>
          <w:lang w:eastAsia="es-ES"/>
        </w:rPr>
        <w:t>esponsibility of the referral)</w:t>
      </w:r>
      <w:r w:rsidRPr="009A53E8">
        <w:rPr>
          <w:rFonts w:ascii="Arial" w:eastAsia="Times New Roman" w:hAnsi="Arial" w:cs="Arial"/>
          <w:color w:val="000000"/>
          <w:sz w:val="24"/>
          <w:szCs w:val="24"/>
          <w:lang w:eastAsia="es-ES"/>
        </w:rPr>
        <w:t>.</w:t>
      </w:r>
      <w:r w:rsidR="00A778F3">
        <w:rPr>
          <w:rFonts w:ascii="Arial" w:eastAsia="Times New Roman" w:hAnsi="Arial" w:cs="Arial"/>
          <w:color w:val="000000"/>
          <w:sz w:val="24"/>
          <w:szCs w:val="24"/>
          <w:lang w:eastAsia="es-ES"/>
        </w:rPr>
        <w:fldChar w:fldCharType="begin"/>
      </w:r>
      <w:r w:rsidR="004F6BD5">
        <w:rPr>
          <w:rFonts w:ascii="Arial" w:eastAsia="Times New Roman" w:hAnsi="Arial" w:cs="Arial"/>
          <w:color w:val="000000"/>
          <w:sz w:val="24"/>
          <w:szCs w:val="24"/>
          <w:lang w:eastAsia="es-ES"/>
        </w:rPr>
        <w:instrText xml:space="preserve"> ADDIN EN.CITE &lt;EndNote&gt;&lt;Cite ExcludeYear="1"&gt;&lt;Author&gt;NHS&lt;/Author&gt;&lt;RecNum&gt;259&lt;/RecNum&gt;&lt;DisplayText&gt;&lt;style face="superscript"&gt;350&lt;/style&gt;&lt;/DisplayText&gt;&lt;record&gt;&lt;rec-number&gt;259&lt;/rec-number&gt;&lt;foreign-keys&gt;&lt;key app="EN" db-id="s2v9rrs5u09vvhefa09xfteztpze9p0epvzs" timestamp="1616418111"&gt;259&lt;/key&gt;&lt;/foreign-keys&gt;&lt;ref-type name="Web Page"&gt;12&lt;/ref-type&gt;&lt;contributors&gt;&lt;authors&gt;&lt;author&gt;NHS&lt;/author&gt;&lt;/authors&gt;&lt;/contributors&gt;&lt;titles&gt;&lt;title&gt;Advise and Guidance&lt;/title&gt;&lt;/titles&gt;&lt;dates&gt;&lt;/dates&gt;&lt;urls&gt;&lt;related-urls&gt;&lt;url&gt;https://www.england.nhs.uk/elective-care-transformation/best-practice-solutions/advice-and-guidance/&lt;/url&gt;&lt;/related-urls&gt;&lt;/urls&gt;&lt;/record&gt;&lt;/Cite&gt;&lt;/EndNote&gt;</w:instrText>
      </w:r>
      <w:r w:rsidR="00A778F3">
        <w:rPr>
          <w:rFonts w:ascii="Arial" w:eastAsia="Times New Roman" w:hAnsi="Arial" w:cs="Arial"/>
          <w:color w:val="000000"/>
          <w:sz w:val="24"/>
          <w:szCs w:val="24"/>
          <w:lang w:eastAsia="es-ES"/>
        </w:rPr>
        <w:fldChar w:fldCharType="separate"/>
      </w:r>
      <w:r w:rsidR="004F6BD5" w:rsidRPr="004F6BD5">
        <w:rPr>
          <w:rFonts w:ascii="Arial" w:eastAsia="Times New Roman" w:hAnsi="Arial" w:cs="Arial"/>
          <w:noProof/>
          <w:color w:val="000000"/>
          <w:sz w:val="24"/>
          <w:szCs w:val="24"/>
          <w:vertAlign w:val="superscript"/>
          <w:lang w:eastAsia="es-ES"/>
        </w:rPr>
        <w:t>350</w:t>
      </w:r>
      <w:r w:rsidR="00A778F3">
        <w:rPr>
          <w:rFonts w:ascii="Arial" w:eastAsia="Times New Roman" w:hAnsi="Arial" w:cs="Arial"/>
          <w:color w:val="000000"/>
          <w:sz w:val="24"/>
          <w:szCs w:val="24"/>
          <w:lang w:eastAsia="es-ES"/>
        </w:rPr>
        <w:fldChar w:fldCharType="end"/>
      </w:r>
      <w:r w:rsidR="00D56961">
        <w:rPr>
          <w:rFonts w:ascii="Arial" w:eastAsia="Times New Roman" w:hAnsi="Arial" w:cs="Arial"/>
          <w:color w:val="000000"/>
          <w:sz w:val="24"/>
          <w:szCs w:val="24"/>
          <w:lang w:eastAsia="es-ES"/>
        </w:rPr>
        <w:t xml:space="preserve"> However the stopgap use of telemedicine and its impact </w:t>
      </w:r>
      <w:r w:rsidRPr="009A53E8">
        <w:rPr>
          <w:rFonts w:ascii="Arial" w:eastAsia="Times New Roman" w:hAnsi="Arial" w:cs="Arial"/>
          <w:color w:val="000000"/>
          <w:sz w:val="24"/>
          <w:szCs w:val="24"/>
          <w:lang w:eastAsia="es-ES"/>
        </w:rPr>
        <w:t xml:space="preserve">on health inequalities is yet </w:t>
      </w:r>
      <w:r w:rsidR="00F909E9">
        <w:rPr>
          <w:rFonts w:ascii="Arial" w:eastAsia="Times New Roman" w:hAnsi="Arial" w:cs="Arial"/>
          <w:color w:val="000000"/>
          <w:sz w:val="24"/>
          <w:szCs w:val="24"/>
          <w:lang w:eastAsia="es-ES"/>
        </w:rPr>
        <w:t>to be evaluated as reduced face-to-</w:t>
      </w:r>
      <w:r w:rsidRPr="00B21600">
        <w:rPr>
          <w:rFonts w:ascii="Arial" w:eastAsia="Times New Roman" w:hAnsi="Arial" w:cs="Arial"/>
          <w:color w:val="000000"/>
          <w:sz w:val="24"/>
          <w:szCs w:val="24"/>
          <w:lang w:eastAsia="es-ES"/>
        </w:rPr>
        <w:t xml:space="preserve">face assessment is likely to </w:t>
      </w:r>
      <w:r w:rsidR="00BE5545">
        <w:rPr>
          <w:rFonts w:ascii="Arial" w:eastAsia="Times New Roman" w:hAnsi="Arial" w:cs="Arial"/>
          <w:color w:val="000000"/>
          <w:sz w:val="24"/>
          <w:szCs w:val="24"/>
          <w:lang w:eastAsia="es-ES"/>
        </w:rPr>
        <w:t>have differential positive and negative effects across different groups</w:t>
      </w:r>
      <w:r w:rsidR="00BE5545" w:rsidRPr="00B21600">
        <w:rPr>
          <w:rFonts w:ascii="Arial" w:eastAsia="Times New Roman" w:hAnsi="Arial" w:cs="Arial"/>
          <w:color w:val="000000" w:themeColor="text1"/>
          <w:sz w:val="24"/>
          <w:szCs w:val="24"/>
          <w:lang w:eastAsia="es-ES"/>
        </w:rPr>
        <w:t>.</w:t>
      </w:r>
    </w:p>
    <w:p w14:paraId="179DE678" w14:textId="77777777" w:rsidR="00B21600" w:rsidRPr="00A73D72" w:rsidRDefault="00B21600" w:rsidP="00B21600">
      <w:pPr>
        <w:spacing w:before="240" w:line="480" w:lineRule="auto"/>
        <w:rPr>
          <w:rFonts w:ascii="Arial" w:hAnsi="Arial" w:cs="Arial"/>
          <w:b/>
          <w:color w:val="000000" w:themeColor="text1"/>
          <w:sz w:val="24"/>
          <w:szCs w:val="24"/>
        </w:rPr>
      </w:pPr>
      <w:r w:rsidRPr="00B21600">
        <w:rPr>
          <w:rFonts w:ascii="Arial" w:hAnsi="Arial" w:cs="Arial"/>
          <w:b/>
          <w:color w:val="000000" w:themeColor="text1"/>
          <w:sz w:val="24"/>
          <w:szCs w:val="24"/>
        </w:rPr>
        <w:t>Responding to stigma and discrimination</w:t>
      </w:r>
      <w:r w:rsidRPr="00A73D72">
        <w:rPr>
          <w:rFonts w:ascii="Arial" w:hAnsi="Arial" w:cs="Arial"/>
          <w:b/>
          <w:color w:val="000000" w:themeColor="text1"/>
          <w:sz w:val="24"/>
          <w:szCs w:val="24"/>
        </w:rPr>
        <w:t xml:space="preserve"> </w:t>
      </w:r>
    </w:p>
    <w:p w14:paraId="1F9F495C" w14:textId="2C8B1F90" w:rsidR="00B21600" w:rsidRPr="00A73D72" w:rsidRDefault="00B21600" w:rsidP="00B21600">
      <w:pPr>
        <w:spacing w:before="240" w:after="0" w:line="480" w:lineRule="auto"/>
        <w:rPr>
          <w:rFonts w:ascii="Arial" w:hAnsi="Arial"/>
          <w:color w:val="000000" w:themeColor="text1"/>
          <w:sz w:val="24"/>
        </w:rPr>
      </w:pPr>
      <w:r w:rsidRPr="00A73D72">
        <w:rPr>
          <w:rFonts w:ascii="Arial" w:hAnsi="Arial" w:cs="Arial"/>
          <w:color w:val="000000" w:themeColor="text1"/>
          <w:sz w:val="24"/>
          <w:szCs w:val="24"/>
        </w:rPr>
        <w:t xml:space="preserve">Reducing stigma and discrimination towards </w:t>
      </w:r>
      <w:r w:rsidR="00C80C2C">
        <w:rPr>
          <w:rFonts w:ascii="Arial" w:hAnsi="Arial" w:cs="Arial"/>
          <w:color w:val="000000" w:themeColor="text1"/>
          <w:sz w:val="24"/>
          <w:szCs w:val="24"/>
        </w:rPr>
        <w:t>individuals at risk of</w:t>
      </w:r>
      <w:r w:rsidRPr="00A73D72">
        <w:rPr>
          <w:rFonts w:ascii="Arial" w:hAnsi="Arial" w:cs="Arial"/>
          <w:color w:val="000000" w:themeColor="text1"/>
          <w:sz w:val="24"/>
          <w:szCs w:val="24"/>
        </w:rPr>
        <w:t xml:space="preserve"> liver disease</w:t>
      </w:r>
      <w:r w:rsidR="00D17964">
        <w:rPr>
          <w:rFonts w:ascii="Arial" w:hAnsi="Arial" w:cs="Arial"/>
          <w:color w:val="000000" w:themeColor="text1"/>
          <w:sz w:val="24"/>
          <w:szCs w:val="24"/>
        </w:rPr>
        <w:t>s</w:t>
      </w:r>
      <w:r w:rsidRPr="00A73D72">
        <w:rPr>
          <w:rFonts w:ascii="Arial" w:hAnsi="Arial" w:cs="Arial"/>
          <w:color w:val="000000" w:themeColor="text1"/>
          <w:sz w:val="24"/>
          <w:szCs w:val="24"/>
        </w:rPr>
        <w:t xml:space="preserve"> cannot be achieved without a combination of interventions targeting the multiple layers of stigma, in particular stigma in healthcare setting</w:t>
      </w:r>
      <w:r w:rsidR="00E05882">
        <w:rPr>
          <w:rFonts w:ascii="Arial" w:hAnsi="Arial" w:cs="Arial"/>
          <w:color w:val="000000" w:themeColor="text1"/>
          <w:sz w:val="24"/>
          <w:szCs w:val="24"/>
        </w:rPr>
        <w:t>s</w:t>
      </w:r>
      <w:r w:rsidRPr="00A73D72">
        <w:rPr>
          <w:rFonts w:ascii="Arial" w:hAnsi="Arial" w:cs="Arial"/>
          <w:color w:val="000000" w:themeColor="text1"/>
          <w:sz w:val="24"/>
          <w:szCs w:val="24"/>
        </w:rPr>
        <w:t>, structural stigma and self-stigma (</w:t>
      </w:r>
      <w:r w:rsidR="00452312">
        <w:rPr>
          <w:rFonts w:ascii="Arial" w:hAnsi="Arial" w:cs="Arial"/>
          <w:b/>
          <w:color w:val="000000" w:themeColor="text1"/>
          <w:sz w:val="24"/>
          <w:szCs w:val="24"/>
        </w:rPr>
        <w:t>Figure 14</w:t>
      </w:r>
      <w:r>
        <w:rPr>
          <w:rFonts w:ascii="Arial" w:hAnsi="Arial" w:cs="Arial"/>
          <w:color w:val="000000" w:themeColor="text1"/>
          <w:sz w:val="24"/>
          <w:szCs w:val="24"/>
        </w:rPr>
        <w:t>).</w:t>
      </w:r>
      <w:r>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&lt;EndNote&gt;&lt;Cite&gt;&lt;Author&gt;Richman&lt;/Author&gt;&lt;Year&gt;2014&lt;/Year&gt;&lt;RecNum&gt;296&lt;/RecNum&gt;&lt;DisplayText&gt;&lt;style face="superscript"&gt;351&lt;/style&gt;&lt;/DisplayText&gt;&lt;record&gt;&lt;rec-number&gt;296&lt;/rec-number&gt;&lt;foreign-keys&gt;&lt;key app="EN" db-id="s2v9rrs5u09vvhefa09xfteztpze9p0epvzs" timestamp="1616419976"&gt;296&lt;/key&gt;&lt;/foreign-keys&gt;&lt;ref-type name="Journal Article"&gt;17&lt;/ref-type&gt;&lt;contributors&gt;&lt;authors&gt;&lt;author&gt;Richman, L. S.&lt;/author&gt;&lt;author&gt;Lattanner, M. R.&lt;/author&gt;&lt;/authors&gt;&lt;/contributors&gt;&lt;auth-address&gt;Duke University, USA. Electronic address: lrichman@duke.edu.&amp;#xD;Duke University, USA.&lt;/auth-address&gt;&lt;titles&gt;&lt;title&gt;Self-regulatory processes underlying structural stigma and health&lt;/title&gt;&lt;secondary-title&gt;Soc Sci Med&lt;/secondary-title&gt;&lt;/titles&gt;&lt;periodical&gt;&lt;full-title&gt;Soc Sci Med&lt;/full-title&gt;&lt;/periodical&gt;&lt;pages&gt;94-100&lt;/pages&gt;&lt;volume&gt;103&lt;/volume&gt;&lt;edition&gt;2014/02/11&lt;/edition&gt;&lt;keywords&gt;&lt;keyword&gt;*Health Behavior&lt;/keyword&gt;&lt;keyword&gt;Humans&lt;/keyword&gt;&lt;keyword&gt;Hyperphagia/psychology&lt;/keyword&gt;&lt;keyword&gt;Inhibition, Psychological&lt;/keyword&gt;&lt;keyword&gt;Power, Psychological&lt;/keyword&gt;&lt;keyword&gt;Risk-Taking&lt;/keyword&gt;&lt;keyword&gt;*Social Control, Informal&lt;/keyword&gt;&lt;keyword&gt;*Stereotyping&lt;/keyword&gt;&lt;keyword&gt;Substance-Related Disorders/psychology&lt;/keyword&gt;&lt;keyword&gt;Inhibition&lt;/keyword&gt;&lt;keyword&gt;Power&lt;/keyword&gt;&lt;keyword&gt;Self-regulation&lt;/keyword&gt;&lt;keyword&gt;Status&lt;/keyword&gt;&lt;keyword&gt;Structural stigma&lt;/keyword&gt;&lt;/keywords&gt;&lt;dates&gt;&lt;year&gt;2014&lt;/year&gt;&lt;pub-dates&gt;&lt;date&gt;Feb&lt;/date&gt;&lt;/pub-dates&gt;&lt;/dates&gt;&lt;isbn&gt;0277-9536&lt;/isbn&gt;&lt;accession-num&gt;24507915&lt;/accession-num&gt;&lt;urls&gt;&lt;/urls&gt;&lt;electronic-resource-num&gt;10.1016/j.socscimed.2013.12.029&lt;/electronic-resource-num&gt;&lt;remote-database-provider&gt;NLM&lt;/remote-database-provider&gt;&lt;language&gt;eng&lt;/language&gt;&lt;/record&gt;&lt;/Cite&gt;&lt;/EndNote&gt;</w:instrText>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351</w:t>
      </w:r>
      <w:r>
        <w:rPr>
          <w:rFonts w:ascii="Arial" w:hAnsi="Arial" w:cs="Arial"/>
          <w:color w:val="000000" w:themeColor="text1"/>
          <w:sz w:val="24"/>
          <w:szCs w:val="24"/>
        </w:rPr>
        <w:fldChar w:fldCharType="end"/>
      </w:r>
      <w:r w:rsidRPr="00A73D72">
        <w:rPr>
          <w:rFonts w:ascii="Arial" w:hAnsi="Arial" w:cs="Arial"/>
          <w:color w:val="000000" w:themeColor="text1"/>
          <w:sz w:val="24"/>
          <w:szCs w:val="24"/>
        </w:rPr>
        <w:t xml:space="preserve"> Such multi</w:t>
      </w:r>
      <w:r w:rsidR="00D17964">
        <w:rPr>
          <w:rFonts w:ascii="Arial" w:hAnsi="Arial" w:cs="Arial"/>
          <w:color w:val="000000" w:themeColor="text1"/>
          <w:sz w:val="24"/>
          <w:szCs w:val="24"/>
        </w:rPr>
        <w:t>-</w:t>
      </w:r>
      <w:r w:rsidRPr="00A73D72">
        <w:rPr>
          <w:rFonts w:ascii="Arial" w:hAnsi="Arial" w:cs="Arial"/>
          <w:color w:val="000000" w:themeColor="text1"/>
          <w:sz w:val="24"/>
          <w:szCs w:val="24"/>
        </w:rPr>
        <w:t xml:space="preserve">level anti-stigma interventions are needed to reduce delayed </w:t>
      </w:r>
      <w:r w:rsidR="00D17964">
        <w:rPr>
          <w:rFonts w:ascii="Arial" w:hAnsi="Arial" w:cs="Arial"/>
          <w:color w:val="000000" w:themeColor="text1"/>
          <w:sz w:val="24"/>
          <w:szCs w:val="24"/>
        </w:rPr>
        <w:t xml:space="preserve">consultation and care avoidance, </w:t>
      </w:r>
      <w:r w:rsidRPr="00A73D72">
        <w:rPr>
          <w:rFonts w:ascii="Arial" w:hAnsi="Arial" w:cs="Arial"/>
          <w:color w:val="000000" w:themeColor="text1"/>
          <w:sz w:val="24"/>
          <w:szCs w:val="24"/>
        </w:rPr>
        <w:t xml:space="preserve">and ensure optimal </w:t>
      </w:r>
      <w:r w:rsidR="00795891">
        <w:rPr>
          <w:rFonts w:ascii="Arial" w:hAnsi="Arial" w:cs="Arial"/>
          <w:color w:val="000000" w:themeColor="text1"/>
          <w:sz w:val="24"/>
          <w:szCs w:val="24"/>
        </w:rPr>
        <w:t xml:space="preserve">and timely </w:t>
      </w:r>
      <w:r w:rsidRPr="00A73D72">
        <w:rPr>
          <w:rFonts w:ascii="Arial" w:hAnsi="Arial" w:cs="Arial"/>
          <w:color w:val="000000" w:themeColor="text1"/>
          <w:sz w:val="24"/>
          <w:szCs w:val="24"/>
        </w:rPr>
        <w:t xml:space="preserve">prevention and care of people concerned by liver disease. For children with obesity, </w:t>
      </w:r>
      <w:r w:rsidRPr="00A73D72">
        <w:rPr>
          <w:rFonts w:ascii="Arial" w:hAnsi="Arial"/>
          <w:color w:val="000000" w:themeColor="text1"/>
          <w:sz w:val="24"/>
        </w:rPr>
        <w:t>multi</w:t>
      </w:r>
      <w:r w:rsidR="00D17964">
        <w:rPr>
          <w:rFonts w:ascii="Arial" w:hAnsi="Arial"/>
          <w:color w:val="000000" w:themeColor="text1"/>
          <w:sz w:val="24"/>
        </w:rPr>
        <w:t>-</w:t>
      </w:r>
      <w:r w:rsidRPr="00A73D72">
        <w:rPr>
          <w:rFonts w:ascii="Arial" w:hAnsi="Arial"/>
          <w:color w:val="000000" w:themeColor="text1"/>
          <w:sz w:val="24"/>
        </w:rPr>
        <w:t xml:space="preserve">level interventions tackling </w:t>
      </w:r>
      <w:r w:rsidR="00E05882">
        <w:rPr>
          <w:rFonts w:ascii="Arial" w:hAnsi="Arial"/>
          <w:color w:val="000000" w:themeColor="text1"/>
          <w:sz w:val="24"/>
        </w:rPr>
        <w:t xml:space="preserve">environmental and </w:t>
      </w:r>
      <w:r w:rsidRPr="00A73D72">
        <w:rPr>
          <w:rFonts w:ascii="Arial" w:hAnsi="Arial"/>
          <w:color w:val="000000" w:themeColor="text1"/>
          <w:sz w:val="24"/>
        </w:rPr>
        <w:t>commer</w:t>
      </w:r>
      <w:r w:rsidR="00E05882">
        <w:rPr>
          <w:rFonts w:ascii="Arial" w:hAnsi="Arial"/>
          <w:color w:val="000000" w:themeColor="text1"/>
          <w:sz w:val="24"/>
        </w:rPr>
        <w:t>cial determinants of obesity alongside addressing</w:t>
      </w:r>
      <w:r w:rsidRPr="00A73D72">
        <w:rPr>
          <w:rFonts w:ascii="Arial" w:hAnsi="Arial"/>
          <w:color w:val="000000" w:themeColor="text1"/>
          <w:sz w:val="24"/>
        </w:rPr>
        <w:t xml:space="preserve"> associated comorbidities</w:t>
      </w:r>
      <w:r>
        <w:rPr>
          <w:rFonts w:ascii="Arial" w:hAnsi="Arial"/>
          <w:color w:val="000000" w:themeColor="text1"/>
          <w:sz w:val="24"/>
        </w:rPr>
        <w:t>, stigma</w:t>
      </w:r>
      <w:r w:rsidRPr="00A73D72">
        <w:rPr>
          <w:rFonts w:ascii="Arial" w:hAnsi="Arial"/>
          <w:color w:val="000000" w:themeColor="text1"/>
          <w:sz w:val="24"/>
        </w:rPr>
        <w:t xml:space="preserve"> and social disparities</w:t>
      </w:r>
      <w:r w:rsidR="00E37141">
        <w:rPr>
          <w:rFonts w:ascii="Arial" w:hAnsi="Arial"/>
          <w:color w:val="000000" w:themeColor="text1"/>
          <w:sz w:val="24"/>
        </w:rPr>
        <w:t>,</w:t>
      </w:r>
      <w:r>
        <w:rPr>
          <w:rFonts w:ascii="Arial" w:hAnsi="Arial"/>
          <w:color w:val="000000" w:themeColor="text1"/>
          <w:sz w:val="24"/>
        </w:rPr>
        <w:fldChar w:fldCharType="begin"/>
      </w:r>
      <w:r w:rsidR="000B412E">
        <w:rPr>
          <w:rFonts w:ascii="Arial" w:hAnsi="Arial"/>
          <w:color w:val="000000" w:themeColor="text1"/>
          <w:sz w:val="24"/>
        </w:rPr>
        <w:instrText xml:space="preserve"> ADDIN EN.CITE &lt;EndNote&gt;&lt;Cite&gt;&lt;Author&gt;Ayala-Marin&lt;/Author&gt;&lt;Year&gt;2020&lt;/Year&gt;&lt;RecNum&gt;264&lt;/RecNum&gt;&lt;DisplayText&gt;&lt;style face="superscript"&gt;173&lt;/style&gt;&lt;/DisplayText&gt;&lt;record&gt;&lt;rec-number&gt;264&lt;/rec-number&gt;&lt;foreign-keys&gt;&lt;key app="EN" db-id="s2v9rrs5u09vvhefa09xfteztpze9p0epvzs" timestamp="1616418752"&gt;264&lt;/key&gt;&lt;/foreign-keys&gt;&lt;ref-type name="Journal Article"&gt;17&lt;/ref-type&gt;&lt;contributors&gt;&lt;authors&gt;&lt;author&gt;Ayala-Marin, A. M.&lt;/author&gt;&lt;author&gt;Iguacel, I.&lt;/author&gt;&lt;author&gt;Miguel-Etayo, P.&lt;/author&gt;&lt;author&gt;Moreno, L. A.&lt;/author&gt;&lt;/authors&gt;&lt;/contributors&gt;&lt;auth-address&gt;Growth, Exercise, Nutrition and Development (GENUD) Research Group, Universidad de Zaragoza, Zaragoza, Espana.&amp;#xD;Instituto de Investigacion Sanitaria Aragon (IIS Aragon), Universidad de Zaragoza, Zaragoza, Espana.&amp;#xD;Instituto Agroalimentario de Aragon, Universidad de Zaragoza, Zaragoza, Espana.&amp;#xD;Departamento de Fisiatria y Enfermeria, Universidad de Zaragoza, Zaragoza, Espana.&amp;#xD;Centro de Investigacion Biomedica en Red de Fisiopatologia de la Obesidad y Nutricion (CIBERObn), Instituto de Salud Carlos III, Madrid, Espana.&lt;/auth-address&gt;&lt;titles&gt;&lt;title&gt;Consideration of Social Disadvantages for Understanding and Preventing Obesity in Children&lt;/title&gt;&lt;secondary-title&gt;Front Public Health&lt;/secondary-title&gt;&lt;/titles&gt;&lt;periodical&gt;&lt;full-title&gt;Front Public Health&lt;/full-title&gt;&lt;/periodical&gt;&lt;pages&gt;423&lt;/pages&gt;&lt;volume&gt;8&lt;/volume&gt;&lt;edition&gt;2020/09/29&lt;/edition&gt;&lt;keywords&gt;&lt;keyword&gt;children&lt;/keyword&gt;&lt;keyword&gt;multilevel interventions&lt;/keyword&gt;&lt;keyword&gt;obesity determinants&lt;/keyword&gt;&lt;keyword&gt;social disadvantages&lt;/keyword&gt;&lt;keyword&gt;socio-ecological model&lt;/keyword&gt;&lt;keyword&gt;socioeconomic status&lt;/keyword&gt;&lt;/keywords&gt;&lt;dates&gt;&lt;year&gt;2020&lt;/year&gt;&lt;/dates&gt;&lt;isbn&gt;2296-2565 (Print)&amp;#xD;2296-2565 (Linking)&lt;/isbn&gt;&lt;accession-num&gt;32984237&lt;/accession-num&gt;&lt;urls&gt;&lt;related-urls&gt;&lt;url&gt;https://www.ncbi.nlm.nih.gov/pubmed/32984237&lt;/url&gt;&lt;/related-urls&gt;&lt;/urls&gt;&lt;custom2&gt;PMC7485391&lt;/custom2&gt;&lt;electronic-resource-num&gt;10.3389/fpubh.2020.00423&lt;/electronic-resource-num&gt;&lt;/record&gt;&lt;/Cite&gt;&lt;/EndNote&gt;</w:instrText>
      </w:r>
      <w:r>
        <w:rPr>
          <w:rFonts w:ascii="Arial" w:hAnsi="Arial"/>
          <w:color w:val="000000" w:themeColor="text1"/>
          <w:sz w:val="24"/>
        </w:rPr>
        <w:fldChar w:fldCharType="separate"/>
      </w:r>
      <w:r w:rsidR="000B412E" w:rsidRPr="000B412E">
        <w:rPr>
          <w:rFonts w:ascii="Arial" w:hAnsi="Arial"/>
          <w:noProof/>
          <w:color w:val="000000" w:themeColor="text1"/>
          <w:sz w:val="24"/>
          <w:vertAlign w:val="superscript"/>
        </w:rPr>
        <w:t>173</w:t>
      </w:r>
      <w:r>
        <w:rPr>
          <w:rFonts w:ascii="Arial" w:hAnsi="Arial"/>
          <w:color w:val="000000" w:themeColor="text1"/>
          <w:sz w:val="24"/>
        </w:rPr>
        <w:fldChar w:fldCharType="end"/>
      </w:r>
      <w:r w:rsidRPr="00A73D72">
        <w:rPr>
          <w:rFonts w:ascii="Arial" w:hAnsi="Arial"/>
          <w:color w:val="000000" w:themeColor="text1"/>
          <w:sz w:val="24"/>
        </w:rPr>
        <w:t xml:space="preserve"> </w:t>
      </w:r>
      <w:r w:rsidR="00E05882">
        <w:rPr>
          <w:rFonts w:ascii="Arial" w:hAnsi="Arial"/>
          <w:color w:val="000000" w:themeColor="text1"/>
          <w:sz w:val="24"/>
        </w:rPr>
        <w:t xml:space="preserve">while </w:t>
      </w:r>
      <w:r w:rsidRPr="00A73D72">
        <w:rPr>
          <w:rFonts w:ascii="Arial" w:hAnsi="Arial"/>
          <w:color w:val="000000" w:themeColor="text1"/>
          <w:sz w:val="24"/>
        </w:rPr>
        <w:t xml:space="preserve">promoting comprehensive packages of healthcare and </w:t>
      </w:r>
      <w:r w:rsidRPr="00A73D72">
        <w:rPr>
          <w:rFonts w:ascii="Arial" w:hAnsi="Arial"/>
          <w:color w:val="000000" w:themeColor="text1"/>
          <w:sz w:val="24"/>
        </w:rPr>
        <w:lastRenderedPageBreak/>
        <w:t>involvement of associations of paren</w:t>
      </w:r>
      <w:r w:rsidR="00795891">
        <w:rPr>
          <w:rFonts w:ascii="Arial" w:hAnsi="Arial"/>
          <w:color w:val="000000" w:themeColor="text1"/>
          <w:sz w:val="24"/>
        </w:rPr>
        <w:t>ts, have the potential to counteract</w:t>
      </w:r>
      <w:r w:rsidRPr="00A73D72">
        <w:rPr>
          <w:rFonts w:ascii="Arial" w:hAnsi="Arial"/>
          <w:color w:val="000000" w:themeColor="text1"/>
          <w:sz w:val="24"/>
        </w:rPr>
        <w:t xml:space="preserve"> the gro</w:t>
      </w:r>
      <w:r w:rsidR="00E05882">
        <w:rPr>
          <w:rFonts w:ascii="Arial" w:hAnsi="Arial"/>
          <w:color w:val="000000" w:themeColor="text1"/>
          <w:sz w:val="24"/>
        </w:rPr>
        <w:t>wing childhood obesity epidemic</w:t>
      </w:r>
      <w:r w:rsidR="00E37141">
        <w:rPr>
          <w:rFonts w:ascii="Arial" w:hAnsi="Arial"/>
          <w:color w:val="000000" w:themeColor="text1"/>
          <w:sz w:val="24"/>
        </w:rPr>
        <w:t>.</w:t>
      </w:r>
      <w:r>
        <w:rPr>
          <w:rFonts w:ascii="Arial" w:hAnsi="Arial"/>
          <w:color w:val="000000" w:themeColor="text1"/>
          <w:sz w:val="24"/>
        </w:rPr>
        <w:fldChar w:fldCharType="begin"/>
      </w:r>
      <w:r w:rsidR="004F6BD5">
        <w:rPr>
          <w:rFonts w:ascii="Arial" w:hAnsi="Arial"/>
          <w:color w:val="000000" w:themeColor="text1"/>
          <w:sz w:val="24"/>
        </w:rPr>
        <w:instrText xml:space="preserve"> ADDIN EN.CITE &lt;EndNote&gt;&lt;Cite ExcludeAuth="1"&gt;&lt;Author&gt;WHO&lt;/Author&gt;&lt;Year&gt;2017&lt;/Year&gt;&lt;RecNum&gt;297&lt;/RecNum&gt;&lt;DisplayText&gt;&lt;style face="superscript"&gt;352&lt;/style&gt;&lt;/DisplayText&gt;&lt;record&gt;&lt;rec-number&gt;297&lt;/rec-number&gt;&lt;foreign-keys&gt;&lt;key app="EN" db-id="s2v9rrs5u09vvhefa09xfteztpze9p0epvzs" timestamp="1616434614"&gt;297&lt;/key&gt;&lt;/foreign-keys&gt;&lt;ref-type name="Web Page"&gt;12&lt;/ref-type&gt;&lt;contributors&gt;&lt;authors&gt;&lt;author&gt;WHO&lt;/author&gt;&lt;/authors&gt;&lt;/contributors&gt;&lt;titles&gt;&lt;title&gt;WHO. Commission on ending childhood obesity.&lt;/title&gt;&lt;/titles&gt;&lt;dates&gt;&lt;year&gt;2017&lt;/year&gt;&lt;/dates&gt;&lt;urls&gt;&lt;related-urls&gt;&lt;url&gt;https://www.who. int/end-childhood-obesity/en&lt;/url&gt;&lt;/related-urls&gt;&lt;/urls&gt;&lt;/record&gt;&lt;/Cite&gt;&lt;/EndNote&gt;</w:instrText>
      </w:r>
      <w:r>
        <w:rPr>
          <w:rFonts w:ascii="Arial" w:hAnsi="Arial"/>
          <w:color w:val="000000" w:themeColor="text1"/>
          <w:sz w:val="24"/>
        </w:rPr>
        <w:fldChar w:fldCharType="separate"/>
      </w:r>
      <w:r w:rsidR="004F6BD5" w:rsidRPr="004F6BD5">
        <w:rPr>
          <w:rFonts w:ascii="Arial" w:hAnsi="Arial"/>
          <w:noProof/>
          <w:color w:val="000000" w:themeColor="text1"/>
          <w:sz w:val="24"/>
          <w:vertAlign w:val="superscript"/>
        </w:rPr>
        <w:t>352</w:t>
      </w:r>
      <w:r>
        <w:rPr>
          <w:rFonts w:ascii="Arial" w:hAnsi="Arial"/>
          <w:color w:val="000000" w:themeColor="text1"/>
          <w:sz w:val="24"/>
        </w:rPr>
        <w:fldChar w:fldCharType="end"/>
      </w:r>
    </w:p>
    <w:p w14:paraId="3CCE1801" w14:textId="044A95BF" w:rsidR="00B21600" w:rsidRDefault="00B21600" w:rsidP="00B21600">
      <w:pPr>
        <w:spacing w:before="240" w:after="0" w:line="480" w:lineRule="auto"/>
        <w:rPr>
          <w:rFonts w:ascii="Arial" w:hAnsi="Arial" w:cs="Arial"/>
          <w:color w:val="000000" w:themeColor="text1"/>
          <w:sz w:val="24"/>
          <w:szCs w:val="24"/>
        </w:rPr>
      </w:pPr>
      <w:r w:rsidRPr="00A73D72">
        <w:rPr>
          <w:rFonts w:ascii="Arial" w:hAnsi="Arial" w:cs="Arial"/>
          <w:color w:val="000000" w:themeColor="text1"/>
          <w:sz w:val="24"/>
          <w:szCs w:val="24"/>
        </w:rPr>
        <w:t>At the healthcare level, education and social contact interventions in the training of medical and nurse students</w:t>
      </w:r>
      <w:r w:rsidR="00795891">
        <w:rPr>
          <w:rFonts w:ascii="Arial" w:hAnsi="Arial" w:cs="Arial"/>
          <w:color w:val="000000" w:themeColor="text1"/>
          <w:sz w:val="24"/>
          <w:szCs w:val="24"/>
        </w:rPr>
        <w:t xml:space="preserve"> should be implemented, as well as </w:t>
      </w:r>
      <w:r w:rsidRPr="00A73D72">
        <w:rPr>
          <w:rFonts w:ascii="Arial" w:hAnsi="Arial" w:cs="Arial"/>
          <w:color w:val="000000" w:themeColor="text1"/>
          <w:sz w:val="24"/>
          <w:szCs w:val="24"/>
        </w:rPr>
        <w:t xml:space="preserve">social contact interventions led by peers or community members to healthcare staff. For all liver diseases, as stigma is an issue, healthcare services should offer disclosure support to people unable to disclose their disease or behaviours. </w:t>
      </w:r>
      <w:r>
        <w:rPr>
          <w:rFonts w:ascii="Arial" w:hAnsi="Arial" w:cs="Arial"/>
          <w:color w:val="000000" w:themeColor="text1"/>
          <w:sz w:val="24"/>
          <w:szCs w:val="24"/>
        </w:rPr>
        <w:t xml:space="preserve">In particular for </w:t>
      </w:r>
      <w:r w:rsidR="00AC692D">
        <w:rPr>
          <w:rFonts w:ascii="Arial" w:hAnsi="Arial" w:cs="Arial"/>
          <w:color w:val="000000" w:themeColor="text1"/>
          <w:sz w:val="24"/>
          <w:szCs w:val="24"/>
        </w:rPr>
        <w:t>HBV and HCV</w:t>
      </w:r>
      <w:r>
        <w:rPr>
          <w:rFonts w:ascii="Arial" w:hAnsi="Arial" w:cs="Arial"/>
          <w:color w:val="000000" w:themeColor="text1"/>
          <w:sz w:val="24"/>
          <w:szCs w:val="24"/>
        </w:rPr>
        <w:t>, t</w:t>
      </w:r>
      <w:r w:rsidRPr="00A73D72">
        <w:rPr>
          <w:rFonts w:ascii="Arial" w:hAnsi="Arial" w:cs="Arial"/>
          <w:color w:val="000000" w:themeColor="text1"/>
          <w:sz w:val="24"/>
          <w:szCs w:val="24"/>
        </w:rPr>
        <w:t xml:space="preserve">esting guidelines should </w:t>
      </w:r>
      <w:r>
        <w:rPr>
          <w:rFonts w:ascii="Arial" w:hAnsi="Arial" w:cs="Arial"/>
          <w:color w:val="000000" w:themeColor="text1"/>
          <w:sz w:val="24"/>
          <w:szCs w:val="24"/>
        </w:rPr>
        <w:t>put forth</w:t>
      </w:r>
      <w:r w:rsidRPr="00A73D72">
        <w:rPr>
          <w:rFonts w:ascii="Arial" w:hAnsi="Arial" w:cs="Arial"/>
          <w:color w:val="000000" w:themeColor="text1"/>
          <w:sz w:val="24"/>
          <w:szCs w:val="24"/>
        </w:rPr>
        <w:t xml:space="preserve"> </w:t>
      </w:r>
      <w:r>
        <w:rPr>
          <w:rFonts w:ascii="Arial" w:hAnsi="Arial" w:cs="Arial"/>
          <w:color w:val="000000" w:themeColor="text1"/>
          <w:sz w:val="24"/>
          <w:szCs w:val="24"/>
        </w:rPr>
        <w:t xml:space="preserve">how to increase </w:t>
      </w:r>
      <w:r w:rsidRPr="00A73D72">
        <w:rPr>
          <w:rFonts w:ascii="Arial" w:hAnsi="Arial" w:cs="Arial"/>
          <w:color w:val="000000" w:themeColor="text1"/>
          <w:sz w:val="24"/>
          <w:szCs w:val="24"/>
        </w:rPr>
        <w:t xml:space="preserve">testing </w:t>
      </w:r>
      <w:r>
        <w:rPr>
          <w:rFonts w:ascii="Arial" w:hAnsi="Arial" w:cs="Arial"/>
          <w:color w:val="000000" w:themeColor="text1"/>
          <w:sz w:val="24"/>
          <w:szCs w:val="24"/>
        </w:rPr>
        <w:t xml:space="preserve">and treatment </w:t>
      </w:r>
      <w:r w:rsidR="00D17964">
        <w:rPr>
          <w:rFonts w:ascii="Arial" w:hAnsi="Arial" w:cs="Arial"/>
          <w:color w:val="000000" w:themeColor="text1"/>
          <w:sz w:val="24"/>
          <w:szCs w:val="24"/>
        </w:rPr>
        <w:t>in high-</w:t>
      </w:r>
      <w:r w:rsidRPr="00A73D72">
        <w:rPr>
          <w:rFonts w:ascii="Arial" w:hAnsi="Arial" w:cs="Arial"/>
          <w:color w:val="000000" w:themeColor="text1"/>
          <w:sz w:val="24"/>
          <w:szCs w:val="24"/>
        </w:rPr>
        <w:t xml:space="preserve">risk groups </w:t>
      </w:r>
      <w:r>
        <w:rPr>
          <w:rFonts w:ascii="Arial" w:hAnsi="Arial" w:cs="Arial"/>
          <w:color w:val="000000" w:themeColor="text1"/>
          <w:sz w:val="24"/>
          <w:szCs w:val="24"/>
        </w:rPr>
        <w:t xml:space="preserve">such as </w:t>
      </w:r>
      <w:r w:rsidRPr="00A73D72">
        <w:rPr>
          <w:rFonts w:ascii="Arial" w:hAnsi="Arial" w:cs="Arial"/>
          <w:color w:val="000000" w:themeColor="text1"/>
          <w:sz w:val="24"/>
          <w:szCs w:val="24"/>
        </w:rPr>
        <w:t xml:space="preserve">sex workers, homeless people, MSM, PWID and </w:t>
      </w:r>
      <w:r w:rsidR="00D17964">
        <w:rPr>
          <w:rFonts w:ascii="Arial" w:hAnsi="Arial" w:cs="Arial"/>
          <w:color w:val="000000" w:themeColor="text1"/>
          <w:sz w:val="24"/>
          <w:szCs w:val="24"/>
        </w:rPr>
        <w:t>im</w:t>
      </w:r>
      <w:r w:rsidRPr="00A73D72">
        <w:rPr>
          <w:rFonts w:ascii="Arial" w:hAnsi="Arial" w:cs="Arial"/>
          <w:color w:val="000000" w:themeColor="text1"/>
          <w:sz w:val="24"/>
          <w:szCs w:val="24"/>
        </w:rPr>
        <w:t xml:space="preserve">migrant populations. </w:t>
      </w:r>
    </w:p>
    <w:p w14:paraId="497BA013" w14:textId="7DD4A6CD" w:rsidR="00B21600" w:rsidRPr="00A73D72" w:rsidRDefault="00B21600" w:rsidP="00B21600">
      <w:pPr>
        <w:spacing w:before="240" w:after="0" w:line="480" w:lineRule="auto"/>
        <w:rPr>
          <w:rFonts w:ascii="Arial" w:hAnsi="Arial" w:cs="Arial"/>
          <w:color w:val="000000" w:themeColor="text1"/>
          <w:sz w:val="24"/>
          <w:szCs w:val="24"/>
        </w:rPr>
      </w:pPr>
      <w:r w:rsidRPr="00A73D72">
        <w:rPr>
          <w:rFonts w:ascii="Arial" w:hAnsi="Arial" w:cs="Arial"/>
          <w:color w:val="000000" w:themeColor="text1"/>
          <w:sz w:val="24"/>
          <w:szCs w:val="24"/>
        </w:rPr>
        <w:t xml:space="preserve">To fight against self-stigma, there is a wide and increasing spectrum of multi-targeting interventions, combining objectives of promoting self-esteem and self-efficacy, empowerment </w:t>
      </w:r>
      <w:r w:rsidR="00D56961">
        <w:rPr>
          <w:rFonts w:ascii="Arial" w:hAnsi="Arial" w:cs="Arial"/>
          <w:color w:val="000000" w:themeColor="text1"/>
          <w:sz w:val="24"/>
          <w:szCs w:val="24"/>
        </w:rPr>
        <w:t>from</w:t>
      </w:r>
      <w:r w:rsidRPr="00A73D72">
        <w:rPr>
          <w:rFonts w:ascii="Arial" w:hAnsi="Arial" w:cs="Arial"/>
          <w:color w:val="000000" w:themeColor="text1"/>
          <w:sz w:val="24"/>
          <w:szCs w:val="24"/>
        </w:rPr>
        <w:t xml:space="preserve"> support from peers or the community, education to discard stereotypes, increased social and coping skills and encouragement of treatment engagement</w:t>
      </w:r>
      <w:r w:rsidR="00E37141">
        <w:rPr>
          <w:rFonts w:ascii="Arial" w:hAnsi="Arial" w:cs="Arial"/>
          <w:color w:val="000000" w:themeColor="text1"/>
          <w:sz w:val="24"/>
          <w:szCs w:val="24"/>
        </w:rPr>
        <w:t>.</w:t>
      </w:r>
      <w:r>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&lt;EndNote&gt;&lt;Cite&gt;&lt;Author&gt;Corrigan&lt;/Author&gt;&lt;Year&gt;2009&lt;/Year&gt;&lt;RecNum&gt;301&lt;/RecNum&gt;&lt;DisplayText&gt;&lt;style face="superscript"&gt;353&lt;/style&gt;&lt;/DisplayText&gt;&lt;record&gt;&lt;rec-number&gt;301&lt;/rec-number&gt;&lt;foreign-keys&gt;&lt;key app="EN" db-id="s2v9rrs5u09vvhefa09xfteztpze9p0epvzs" timestamp="1616434614"&gt;301&lt;/key&gt;&lt;/foreign-keys&gt;&lt;ref-type name="Journal Article"&gt;17&lt;/ref-type&gt;&lt;contributors&gt;&lt;authors&gt;&lt;author&gt;Corrigan, P. W.&lt;/author&gt;&lt;author&gt;Larson, J. E.&lt;/author&gt;&lt;author&gt;Rusch, N.&lt;/author&gt;&lt;/authors&gt;&lt;/contributors&gt;&lt;auth-address&gt;Illinois Institute of Technology, Chicago, IL 60616, USA.&lt;/auth-address&gt;&lt;titles&gt;&lt;title&gt;Self-stigma and the &amp;quot;why try&amp;quot; effect: impact on life goals and evidence-based practices&lt;/title&gt;&lt;secondary-title&gt;World Psychiatry&lt;/secondary-title&gt;&lt;/titles&gt;&lt;periodical&gt;&lt;full-title&gt;World Psychiatry&lt;/full-title&gt;&lt;/periodical&gt;&lt;pages&gt;75-81&lt;/pages&gt;&lt;volume&gt;8&lt;/volume&gt;&lt;number&gt;2&lt;/number&gt;&lt;edition&gt;2009/06/12&lt;/edition&gt;&lt;keywords&gt;&lt;keyword&gt;Self-stigma&lt;/keyword&gt;&lt;keyword&gt;empowerment&lt;/keyword&gt;&lt;keyword&gt;mental illness&lt;/keyword&gt;&lt;keyword&gt;public stigma&lt;/keyword&gt;&lt;keyword&gt;self-efficacy&lt;/keyword&gt;&lt;keyword&gt;self-esteem&lt;/keyword&gt;&lt;/keywords&gt;&lt;dates&gt;&lt;year&gt;2009&lt;/year&gt;&lt;pub-dates&gt;&lt;date&gt;Jun&lt;/date&gt;&lt;/pub-dates&gt;&lt;/dates&gt;&lt;isbn&gt;1723-8617 (Print)&amp;#xD;1723-8617 (Linking)&lt;/isbn&gt;&lt;accession-num&gt;19516923&lt;/accession-num&gt;&lt;urls&gt;&lt;related-urls&gt;&lt;url&gt;https://www.ncbi.nlm.nih.gov/pubmed/19516923&lt;/url&gt;&lt;/related-urls&gt;&lt;/urls&gt;&lt;custom2&gt;PMC2694098&lt;/custom2&gt;&lt;electronic-resource-num&gt;10.1002/j.2051-5545.2009.tb00218.x&lt;/electronic-resource-num&gt;&lt;/record&gt;&lt;/Cite&gt;&lt;/EndNote&gt;</w:instrText>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353</w:t>
      </w:r>
      <w:r>
        <w:rPr>
          <w:rFonts w:ascii="Arial" w:hAnsi="Arial" w:cs="Arial"/>
          <w:color w:val="000000" w:themeColor="text1"/>
          <w:sz w:val="24"/>
          <w:szCs w:val="24"/>
        </w:rPr>
        <w:fldChar w:fldCharType="end"/>
      </w:r>
      <w:r w:rsidRPr="00A73D72">
        <w:rPr>
          <w:rFonts w:ascii="Arial" w:hAnsi="Arial" w:cs="Arial"/>
          <w:color w:val="000000" w:themeColor="text1"/>
          <w:sz w:val="24"/>
          <w:szCs w:val="24"/>
        </w:rPr>
        <w:t xml:space="preserve"> Many of these interventions can be incorporated in treatment education programmes (e.g. also including nutrition or harm reduction strategies) and delivered by peers or healthcare staff other than physicians</w:t>
      </w:r>
      <w:r w:rsidR="00E37141">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PEVuZE5vdGU+PENpdGU+PEF1dGhvcj5EaWV0ejwvQXV0aG9yPjxZZWFyPjIwMTU8L1llYXI+PFJl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</w:fldData>
        </w:fldChar>
      </w:r>
      <w:r w:rsidR="004F6BD5">
        <w:rPr>
          <w:rFonts w:ascii="Arial" w:hAnsi="Arial" w:cs="Arial"/>
          <w:color w:val="000000" w:themeColor="text1"/>
          <w:sz w:val="24"/>
          <w:szCs w:val="24"/>
        </w:rPr>
        <w:instrText xml:space="preserve"> ADDIN EN.CITE </w:instrText>
      </w:r>
      <w:r w:rsidR="004F6BD5">
        <w:rPr>
          <w:rFonts w:ascii="Arial" w:hAnsi="Arial" w:cs="Arial"/>
          <w:color w:val="000000" w:themeColor="text1"/>
          <w:sz w:val="24"/>
          <w:szCs w:val="24"/>
        </w:rPr>
        <w:fldChar w:fldCharType="begin">
          <w:fldData xml:space="preserve">PEVuZE5vdGU+PENpdGU+PEF1dGhvcj5EaWV0ejwvQXV0aG9yPjxZZWFyPjIwMTU8L1llYXI+PFJl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</w:fldData>
        </w:fldChar>
      </w:r>
      <w:r w:rsidR="004F6BD5">
        <w:rPr>
          <w:rFonts w:ascii="Arial" w:hAnsi="Arial" w:cs="Arial"/>
          <w:color w:val="000000" w:themeColor="text1"/>
          <w:sz w:val="24"/>
          <w:szCs w:val="24"/>
        </w:rPr>
        <w:instrText xml:space="preserve"> ADDIN EN.CITE.DATA </w:instrText>
      </w:r>
      <w:r w:rsidR="004F6BD5">
        <w:rPr>
          <w:rFonts w:ascii="Arial" w:hAnsi="Arial" w:cs="Arial"/>
          <w:color w:val="000000" w:themeColor="text1"/>
          <w:sz w:val="24"/>
          <w:szCs w:val="24"/>
        </w:rPr>
      </w:r>
      <w:r w:rsidR="004F6B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354</w:t>
      </w:r>
      <w:r>
        <w:rPr>
          <w:rFonts w:ascii="Arial" w:hAnsi="Arial" w:cs="Arial"/>
          <w:color w:val="000000" w:themeColor="text1"/>
          <w:sz w:val="24"/>
          <w:szCs w:val="24"/>
        </w:rPr>
        <w:fldChar w:fldCharType="end"/>
      </w:r>
    </w:p>
    <w:p w14:paraId="01B46D06" w14:textId="446E6A91" w:rsidR="00327CD8" w:rsidRPr="003A1278" w:rsidRDefault="00B21600" w:rsidP="003A1278">
      <w:pPr>
        <w:spacing w:before="240" w:after="0" w:line="480" w:lineRule="auto"/>
        <w:rPr>
          <w:rFonts w:ascii="Arial" w:hAnsi="Arial" w:cs="Arial"/>
          <w:color w:val="000000" w:themeColor="text1"/>
          <w:sz w:val="24"/>
          <w:szCs w:val="24"/>
        </w:rPr>
      </w:pPr>
      <w:r w:rsidRPr="00A73D72">
        <w:rPr>
          <w:rFonts w:ascii="Arial" w:hAnsi="Arial" w:cs="Arial"/>
          <w:color w:val="000000" w:themeColor="text1"/>
          <w:sz w:val="24"/>
          <w:szCs w:val="24"/>
        </w:rPr>
        <w:t xml:space="preserve">Health policy-makers and clinicians must encourage </w:t>
      </w:r>
      <w:r>
        <w:rPr>
          <w:rFonts w:ascii="Arial" w:hAnsi="Arial" w:cs="Arial"/>
          <w:color w:val="000000" w:themeColor="text1"/>
          <w:sz w:val="24"/>
          <w:szCs w:val="24"/>
        </w:rPr>
        <w:t>stigmatised</w:t>
      </w:r>
      <w:r w:rsidRPr="00A73D72">
        <w:rPr>
          <w:rFonts w:ascii="Arial" w:hAnsi="Arial" w:cs="Arial"/>
          <w:color w:val="000000" w:themeColor="text1"/>
          <w:sz w:val="24"/>
          <w:szCs w:val="24"/>
        </w:rPr>
        <w:t xml:space="preserve"> populations </w:t>
      </w:r>
      <w:r>
        <w:rPr>
          <w:rFonts w:ascii="Arial" w:hAnsi="Arial" w:cs="Arial"/>
          <w:color w:val="000000" w:themeColor="text1"/>
          <w:sz w:val="24"/>
          <w:szCs w:val="24"/>
        </w:rPr>
        <w:t xml:space="preserve">concerned by liver disease </w:t>
      </w:r>
      <w:r w:rsidRPr="00A73D72">
        <w:rPr>
          <w:rFonts w:ascii="Arial" w:hAnsi="Arial" w:cs="Arial"/>
          <w:color w:val="000000" w:themeColor="text1"/>
          <w:sz w:val="24"/>
          <w:szCs w:val="24"/>
        </w:rPr>
        <w:t xml:space="preserve">to </w:t>
      </w:r>
      <w:r>
        <w:rPr>
          <w:rFonts w:ascii="Arial" w:hAnsi="Arial" w:cs="Arial"/>
          <w:color w:val="000000" w:themeColor="text1"/>
          <w:sz w:val="24"/>
          <w:szCs w:val="24"/>
        </w:rPr>
        <w:t>get tested</w:t>
      </w:r>
      <w:r w:rsidRPr="00A73D72">
        <w:rPr>
          <w:rFonts w:ascii="Arial" w:hAnsi="Arial" w:cs="Arial"/>
          <w:color w:val="000000" w:themeColor="text1"/>
          <w:sz w:val="24"/>
          <w:szCs w:val="24"/>
        </w:rPr>
        <w:t xml:space="preserve"> and </w:t>
      </w:r>
      <w:r>
        <w:rPr>
          <w:rFonts w:ascii="Arial" w:hAnsi="Arial" w:cs="Arial"/>
          <w:color w:val="000000" w:themeColor="text1"/>
          <w:sz w:val="24"/>
          <w:szCs w:val="24"/>
        </w:rPr>
        <w:t xml:space="preserve">identify innovative entry points for </w:t>
      </w:r>
      <w:r w:rsidRPr="00A73D72">
        <w:rPr>
          <w:rFonts w:ascii="Arial" w:hAnsi="Arial" w:cs="Arial"/>
          <w:color w:val="000000" w:themeColor="text1"/>
          <w:sz w:val="24"/>
          <w:szCs w:val="24"/>
        </w:rPr>
        <w:t xml:space="preserve">screening and treatment in settings beyond specialty care, </w:t>
      </w:r>
      <w:r>
        <w:rPr>
          <w:rFonts w:ascii="Arial" w:hAnsi="Arial" w:cs="Arial"/>
          <w:color w:val="000000" w:themeColor="text1"/>
          <w:sz w:val="24"/>
          <w:szCs w:val="24"/>
        </w:rPr>
        <w:t xml:space="preserve">such as primary care, prisons and community sites. </w:t>
      </w:r>
      <w:r w:rsidR="00795891">
        <w:rPr>
          <w:rFonts w:ascii="Arial" w:hAnsi="Arial" w:cs="Arial"/>
          <w:color w:val="000000" w:themeColor="text1"/>
          <w:sz w:val="24"/>
          <w:szCs w:val="24"/>
        </w:rPr>
        <w:t>In a post-Covid-19 era of economic restraints</w:t>
      </w:r>
      <w:r w:rsidRPr="00A73D72">
        <w:rPr>
          <w:rFonts w:ascii="Arial" w:hAnsi="Arial" w:cs="Arial"/>
          <w:color w:val="000000" w:themeColor="text1"/>
          <w:sz w:val="24"/>
          <w:szCs w:val="24"/>
        </w:rPr>
        <w:t xml:space="preserve">, the involvement of peers or </w:t>
      </w:r>
      <w:r>
        <w:rPr>
          <w:rFonts w:ascii="Arial" w:hAnsi="Arial" w:cs="Arial"/>
          <w:color w:val="000000" w:themeColor="text1"/>
          <w:sz w:val="24"/>
          <w:szCs w:val="24"/>
        </w:rPr>
        <w:t xml:space="preserve">use of </w:t>
      </w:r>
      <w:r w:rsidRPr="00A73D72">
        <w:rPr>
          <w:rFonts w:ascii="Arial" w:hAnsi="Arial" w:cs="Arial"/>
          <w:color w:val="000000" w:themeColor="text1"/>
          <w:sz w:val="24"/>
          <w:szCs w:val="24"/>
        </w:rPr>
        <w:t>community services</w:t>
      </w:r>
      <w:r>
        <w:rPr>
          <w:rFonts w:ascii="Arial" w:hAnsi="Arial" w:cs="Arial"/>
          <w:color w:val="000000" w:themeColor="text1"/>
          <w:sz w:val="24"/>
          <w:szCs w:val="24"/>
        </w:rPr>
        <w:t xml:space="preserve">, </w:t>
      </w:r>
      <w:r w:rsidRPr="00A73D72">
        <w:rPr>
          <w:rFonts w:ascii="Arial" w:hAnsi="Arial" w:cs="Arial"/>
          <w:color w:val="000000" w:themeColor="text1"/>
          <w:sz w:val="24"/>
          <w:szCs w:val="24"/>
        </w:rPr>
        <w:t xml:space="preserve">e.g. needle and syringe </w:t>
      </w:r>
      <w:r w:rsidR="00BE5545">
        <w:rPr>
          <w:rFonts w:ascii="Arial" w:hAnsi="Arial" w:cs="Arial"/>
          <w:color w:val="000000" w:themeColor="text1"/>
          <w:sz w:val="24"/>
          <w:szCs w:val="24"/>
        </w:rPr>
        <w:t xml:space="preserve">exchange </w:t>
      </w:r>
      <w:r w:rsidRPr="00A73D72">
        <w:rPr>
          <w:rFonts w:ascii="Arial" w:hAnsi="Arial" w:cs="Arial"/>
          <w:color w:val="000000" w:themeColor="text1"/>
          <w:sz w:val="24"/>
          <w:szCs w:val="24"/>
        </w:rPr>
        <w:t>services for people who inject drugs, parents</w:t>
      </w:r>
      <w:r w:rsidR="00404EF3">
        <w:rPr>
          <w:rFonts w:ascii="Arial" w:hAnsi="Arial" w:cs="Arial"/>
          <w:color w:val="000000" w:themeColor="text1"/>
          <w:sz w:val="24"/>
          <w:szCs w:val="24"/>
        </w:rPr>
        <w:t>’</w:t>
      </w:r>
      <w:r w:rsidRPr="00A73D72">
        <w:rPr>
          <w:rFonts w:ascii="Arial" w:hAnsi="Arial" w:cs="Arial"/>
          <w:color w:val="000000" w:themeColor="text1"/>
          <w:sz w:val="24"/>
          <w:szCs w:val="24"/>
        </w:rPr>
        <w:t xml:space="preserve"> associations for children with obesity</w:t>
      </w:r>
      <w:r>
        <w:rPr>
          <w:rFonts w:ascii="Arial" w:hAnsi="Arial" w:cs="Arial"/>
          <w:color w:val="000000" w:themeColor="text1"/>
          <w:sz w:val="24"/>
          <w:szCs w:val="24"/>
        </w:rPr>
        <w:t>,</w:t>
      </w:r>
      <w:r w:rsidRPr="00A73D72">
        <w:rPr>
          <w:rFonts w:ascii="Arial" w:hAnsi="Arial" w:cs="Arial"/>
          <w:color w:val="000000" w:themeColor="text1"/>
          <w:sz w:val="24"/>
          <w:szCs w:val="24"/>
        </w:rPr>
        <w:t xml:space="preserve"> </w:t>
      </w:r>
      <w:r w:rsidR="00D17964">
        <w:rPr>
          <w:rFonts w:ascii="Arial" w:hAnsi="Arial" w:cs="Arial"/>
          <w:color w:val="000000" w:themeColor="text1"/>
          <w:sz w:val="24"/>
          <w:szCs w:val="24"/>
        </w:rPr>
        <w:t>im</w:t>
      </w:r>
      <w:r w:rsidRPr="00A73D72">
        <w:rPr>
          <w:rFonts w:ascii="Arial" w:hAnsi="Arial" w:cs="Arial"/>
          <w:color w:val="000000" w:themeColor="text1"/>
          <w:sz w:val="24"/>
          <w:szCs w:val="24"/>
        </w:rPr>
        <w:t>migrant community settings etc., can</w:t>
      </w:r>
      <w:r>
        <w:rPr>
          <w:rFonts w:ascii="Arial" w:hAnsi="Arial" w:cs="Arial"/>
          <w:color w:val="000000" w:themeColor="text1"/>
          <w:sz w:val="24"/>
          <w:szCs w:val="24"/>
        </w:rPr>
        <w:t xml:space="preserve"> significantly</w:t>
      </w:r>
      <w:r w:rsidRPr="00A73D72">
        <w:rPr>
          <w:rFonts w:ascii="Arial" w:hAnsi="Arial" w:cs="Arial"/>
          <w:color w:val="000000" w:themeColor="text1"/>
          <w:sz w:val="24"/>
          <w:szCs w:val="24"/>
        </w:rPr>
        <w:t xml:space="preserve"> reduce costs and create </w:t>
      </w:r>
      <w:r w:rsidRPr="00A73D72">
        <w:rPr>
          <w:rFonts w:ascii="Arial" w:hAnsi="Arial" w:cs="Arial"/>
          <w:color w:val="000000" w:themeColor="text1"/>
          <w:sz w:val="24"/>
          <w:szCs w:val="24"/>
        </w:rPr>
        <w:lastRenderedPageBreak/>
        <w:t xml:space="preserve">novel </w:t>
      </w:r>
      <w:r w:rsidR="00216389">
        <w:rPr>
          <w:rFonts w:ascii="Arial" w:hAnsi="Arial" w:cs="Arial"/>
          <w:color w:val="000000" w:themeColor="text1"/>
          <w:sz w:val="24"/>
          <w:szCs w:val="24"/>
        </w:rPr>
        <w:t xml:space="preserve">and trusted </w:t>
      </w:r>
      <w:r w:rsidRPr="00A73D72">
        <w:rPr>
          <w:rFonts w:ascii="Arial" w:hAnsi="Arial" w:cs="Arial"/>
          <w:color w:val="000000" w:themeColor="text1"/>
          <w:sz w:val="24"/>
          <w:szCs w:val="24"/>
        </w:rPr>
        <w:t xml:space="preserve">entry points for </w:t>
      </w:r>
      <w:r>
        <w:rPr>
          <w:rFonts w:ascii="Arial" w:hAnsi="Arial" w:cs="Arial"/>
          <w:color w:val="000000" w:themeColor="text1"/>
          <w:sz w:val="24"/>
          <w:szCs w:val="24"/>
        </w:rPr>
        <w:t xml:space="preserve">prevention and </w:t>
      </w:r>
      <w:r w:rsidRPr="00A73D72">
        <w:rPr>
          <w:rFonts w:ascii="Arial" w:hAnsi="Arial" w:cs="Arial"/>
          <w:color w:val="000000" w:themeColor="text1"/>
          <w:sz w:val="24"/>
          <w:szCs w:val="24"/>
        </w:rPr>
        <w:t>care.</w:t>
      </w:r>
      <w:r w:rsidR="00795891">
        <w:rPr>
          <w:rFonts w:ascii="Arial" w:hAnsi="Arial" w:cs="Arial"/>
          <w:color w:val="000000" w:themeColor="text1"/>
          <w:sz w:val="24"/>
          <w:szCs w:val="24"/>
        </w:rPr>
        <w:t xml:space="preserve"> </w:t>
      </w:r>
      <w:r w:rsidRPr="00A73D72">
        <w:rPr>
          <w:rFonts w:ascii="Arial" w:hAnsi="Arial" w:cs="Arial"/>
          <w:color w:val="000000" w:themeColor="text1"/>
          <w:sz w:val="24"/>
          <w:szCs w:val="24"/>
        </w:rPr>
        <w:t xml:space="preserve">Peers and community members can </w:t>
      </w:r>
      <w:r>
        <w:rPr>
          <w:rFonts w:ascii="Arial" w:hAnsi="Arial" w:cs="Arial"/>
          <w:color w:val="000000" w:themeColor="text1"/>
          <w:sz w:val="24"/>
          <w:szCs w:val="24"/>
        </w:rPr>
        <w:t xml:space="preserve">provide education on prevention, </w:t>
      </w:r>
      <w:r w:rsidRPr="00A73D72">
        <w:rPr>
          <w:rFonts w:ascii="Arial" w:hAnsi="Arial" w:cs="Arial"/>
          <w:color w:val="000000" w:themeColor="text1"/>
          <w:sz w:val="24"/>
          <w:szCs w:val="24"/>
        </w:rPr>
        <w:t>facilitate case-finding, promote early diagnosis, fight against label avoidance and act as navigators to ensure linkage to care</w:t>
      </w:r>
      <w:r w:rsidR="00E37141">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PEVuZE5vdGU+PENpdGU+PEF1dGhvcj5TdGFnZzwvQXV0aG9yPjxZZWFyPjIwMTk8L1llYXI+PFJl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</w:fldData>
        </w:fldChar>
      </w:r>
      <w:r w:rsidR="004F6BD5">
        <w:rPr>
          <w:rFonts w:ascii="Arial" w:hAnsi="Arial" w:cs="Arial"/>
          <w:color w:val="000000" w:themeColor="text1"/>
          <w:sz w:val="24"/>
          <w:szCs w:val="24"/>
        </w:rPr>
        <w:instrText xml:space="preserve"> ADDIN EN.CITE </w:instrText>
      </w:r>
      <w:r w:rsidR="004F6BD5">
        <w:rPr>
          <w:rFonts w:ascii="Arial" w:hAnsi="Arial" w:cs="Arial"/>
          <w:color w:val="000000" w:themeColor="text1"/>
          <w:sz w:val="24"/>
          <w:szCs w:val="24"/>
        </w:rPr>
        <w:fldChar w:fldCharType="begin">
          <w:fldData xml:space="preserve">PEVuZE5vdGU+PENpdGU+PEF1dGhvcj5TdGFnZzwvQXV0aG9yPjxZZWFyPjIwMTk8L1llYXI+PFJl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</w:fldData>
        </w:fldChar>
      </w:r>
      <w:r w:rsidR="004F6BD5">
        <w:rPr>
          <w:rFonts w:ascii="Arial" w:hAnsi="Arial" w:cs="Arial"/>
          <w:color w:val="000000" w:themeColor="text1"/>
          <w:sz w:val="24"/>
          <w:szCs w:val="24"/>
        </w:rPr>
        <w:instrText xml:space="preserve"> ADDIN EN.CITE.DATA </w:instrText>
      </w:r>
      <w:r w:rsidR="004F6BD5">
        <w:rPr>
          <w:rFonts w:ascii="Arial" w:hAnsi="Arial" w:cs="Arial"/>
          <w:color w:val="000000" w:themeColor="text1"/>
          <w:sz w:val="24"/>
          <w:szCs w:val="24"/>
        </w:rPr>
      </w:r>
      <w:r w:rsidR="004F6B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355</w:t>
      </w:r>
      <w:r>
        <w:rPr>
          <w:rFonts w:ascii="Arial" w:hAnsi="Arial" w:cs="Arial"/>
          <w:color w:val="000000" w:themeColor="text1"/>
          <w:sz w:val="24"/>
          <w:szCs w:val="24"/>
        </w:rPr>
        <w:fldChar w:fldCharType="end"/>
      </w:r>
      <w:r w:rsidRPr="00A73D72">
        <w:rPr>
          <w:rFonts w:ascii="Arial" w:hAnsi="Arial" w:cs="Arial"/>
          <w:color w:val="000000" w:themeColor="text1"/>
          <w:sz w:val="24"/>
          <w:szCs w:val="24"/>
        </w:rPr>
        <w:t xml:space="preserve"> thereby preventing dangerous delays or discontinuation of care, which disproportionately contribute to the current burden of liver disease in Europe.   </w:t>
      </w:r>
      <w:r w:rsidR="003A1278">
        <w:rPr>
          <w:rFonts w:ascii="Arial" w:hAnsi="Arial" w:cs="Arial"/>
          <w:color w:val="000000" w:themeColor="text1"/>
          <w:sz w:val="24"/>
          <w:szCs w:val="24"/>
        </w:rPr>
        <w:br/>
      </w:r>
    </w:p>
    <w:p w14:paraId="51846D71" w14:textId="32FB6D8A" w:rsidR="00795891" w:rsidRDefault="003A1278" w:rsidP="00916BA7">
      <w:pPr>
        <w:spacing w:before="240" w:after="0" w:line="480" w:lineRule="auto"/>
        <w:rPr>
          <w:rFonts w:ascii="Arial" w:hAnsi="Arial" w:cs="Arial"/>
          <w:bCs/>
          <w:sz w:val="24"/>
          <w:szCs w:val="24"/>
        </w:rPr>
      </w:pPr>
      <w:r w:rsidRPr="00916BA7">
        <w:rPr>
          <w:rFonts w:ascii="Arial" w:hAnsi="Arial" w:cs="Arial"/>
          <w:sz w:val="24"/>
          <w:szCs w:val="24"/>
        </w:rPr>
        <w:t>It is the opinion of this Commission that the guiding principle should be that restrictions on access to liver care based on behaviours should be minimized or absent. Restrictions based on alcohol or drug use abstinence or weight reduction can be regarded as a type of structural stigma and discrimination which is likely to leave the most socially vulnerable behind and increase the burden of liver disease in the most socially deprived groups. For HC</w:t>
      </w:r>
      <w:r w:rsidR="00426393" w:rsidRPr="00426393">
        <w:rPr>
          <w:rFonts w:ascii="Arial" w:hAnsi="Arial" w:cs="Arial"/>
          <w:sz w:val="24"/>
          <w:szCs w:val="24"/>
        </w:rPr>
        <w:t xml:space="preserve">V and HBV, the introduction of </w:t>
      </w:r>
      <w:r w:rsidRPr="00916BA7">
        <w:rPr>
          <w:rFonts w:ascii="Arial" w:hAnsi="Arial" w:cs="Arial"/>
          <w:sz w:val="24"/>
          <w:szCs w:val="24"/>
        </w:rPr>
        <w:t>point of care testing and oral antivir</w:t>
      </w:r>
      <w:r w:rsidR="00666D3F">
        <w:rPr>
          <w:rFonts w:ascii="Arial" w:hAnsi="Arial" w:cs="Arial"/>
          <w:sz w:val="24"/>
          <w:szCs w:val="24"/>
        </w:rPr>
        <w:t>al drugs warrants appropriate</w:t>
      </w:r>
      <w:r w:rsidRPr="00916BA7">
        <w:rPr>
          <w:rFonts w:ascii="Arial" w:hAnsi="Arial" w:cs="Arial"/>
          <w:sz w:val="24"/>
          <w:szCs w:val="24"/>
        </w:rPr>
        <w:t xml:space="preserve"> care for all groups. Thus, removing all stigmatising barriers and obstacles to diagnosis and treatment, including insistence on abstinence from substance or alcohol use is oblig</w:t>
      </w:r>
      <w:r w:rsidR="00AD6B1B" w:rsidRPr="00AD6B1B">
        <w:rPr>
          <w:rFonts w:ascii="Arial" w:hAnsi="Arial" w:cs="Arial"/>
          <w:sz w:val="24"/>
          <w:szCs w:val="24"/>
        </w:rPr>
        <w:t xml:space="preserve">atory. As elaborated below, </w:t>
      </w:r>
      <w:r w:rsidRPr="00916BA7">
        <w:rPr>
          <w:rFonts w:ascii="Arial" w:hAnsi="Arial" w:cs="Arial"/>
          <w:sz w:val="24"/>
          <w:szCs w:val="24"/>
        </w:rPr>
        <w:t>treatmen</w:t>
      </w:r>
      <w:r w:rsidR="00BE5545" w:rsidRPr="00BE5545">
        <w:rPr>
          <w:rFonts w:ascii="Arial" w:hAnsi="Arial" w:cs="Arial"/>
          <w:sz w:val="24"/>
          <w:szCs w:val="24"/>
        </w:rPr>
        <w:t xml:space="preserve">t restrictions must </w:t>
      </w:r>
      <w:r w:rsidR="00AD6B1B">
        <w:rPr>
          <w:rFonts w:ascii="Arial" w:hAnsi="Arial" w:cs="Arial"/>
          <w:sz w:val="24"/>
          <w:szCs w:val="24"/>
        </w:rPr>
        <w:t>not be imposed</w:t>
      </w:r>
      <w:r w:rsidR="00BE5545" w:rsidRPr="00BE5545">
        <w:rPr>
          <w:rFonts w:ascii="Arial" w:hAnsi="Arial" w:cs="Arial"/>
          <w:sz w:val="24"/>
          <w:szCs w:val="24"/>
        </w:rPr>
        <w:t xml:space="preserve">. </w:t>
      </w:r>
      <w:r w:rsidRPr="00916BA7">
        <w:rPr>
          <w:rFonts w:ascii="Arial" w:hAnsi="Arial" w:cs="Arial"/>
          <w:sz w:val="24"/>
          <w:szCs w:val="24"/>
        </w:rPr>
        <w:t xml:space="preserve">Treatment deferral should only be advised by providers when it is necessary to ensure the safety of individuals. For alcohol and obesity the case is more complex, as exemplified by liver transplantation. For alcohol-related liver disease, </w:t>
      </w:r>
      <w:r w:rsidRPr="00916BA7">
        <w:rPr>
          <w:rFonts w:ascii="Arial" w:eastAsia="Times New Roman" w:hAnsi="Arial" w:cs="Arial"/>
          <w:color w:val="000000"/>
          <w:sz w:val="24"/>
          <w:szCs w:val="24"/>
          <w:lang w:eastAsia="fr-FR"/>
        </w:rPr>
        <w:t>prolonged abstinence (3-6 months) is a key criterion for acceptance to European liver transplant waiting lists. The notion that l</w:t>
      </w:r>
      <w:r w:rsidRPr="00916BA7">
        <w:rPr>
          <w:rFonts w:ascii="Arial" w:hAnsi="Arial" w:cs="Arial"/>
          <w:sz w:val="24"/>
          <w:szCs w:val="24"/>
        </w:rPr>
        <w:t>iver transplantation for patients who did not remain abstinent during the pre</w:t>
      </w:r>
      <w:r w:rsidR="00426393">
        <w:rPr>
          <w:rFonts w:ascii="Arial" w:hAnsi="Arial" w:cs="Arial"/>
          <w:sz w:val="24"/>
          <w:szCs w:val="24"/>
        </w:rPr>
        <w:t>-</w:t>
      </w:r>
      <w:r w:rsidRPr="00916BA7">
        <w:rPr>
          <w:rFonts w:ascii="Arial" w:hAnsi="Arial" w:cs="Arial"/>
          <w:sz w:val="24"/>
          <w:szCs w:val="24"/>
        </w:rPr>
        <w:t xml:space="preserve">transplant period does not appear to affect long-term survival despite higher risk of relapse </w:t>
      </w:r>
      <w:r w:rsidRPr="00916BA7">
        <w:rPr>
          <w:rFonts w:ascii="Arial" w:hAnsi="Arial" w:cs="Arial"/>
          <w:sz w:val="24"/>
          <w:szCs w:val="24"/>
        </w:rPr>
        <w:fldChar w:fldCharType="begin">
          <w:fldData xml:space="preserve">PEVuZE5vdGU+PENpdGU+PEF1dGhvcj5VcnNpYy1CZWRveWE8L0F1dGhvcj48WWVhcj4yMDIxPC9Z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PEVuZE5vdGU+PENpdGU+PEF1dGhvcj5VcnNpYy1CZWRveWE8L0F1dGhvcj48WWVhcj4yMDIxPC9Z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Pr="00916BA7">
        <w:rPr>
          <w:rFonts w:ascii="Arial" w:hAnsi="Arial" w:cs="Arial"/>
          <w:sz w:val="24"/>
          <w:szCs w:val="24"/>
        </w:rPr>
      </w:r>
      <w:r w:rsidRPr="00916BA7">
        <w:rPr>
          <w:rFonts w:ascii="Arial" w:hAnsi="Arial" w:cs="Arial"/>
          <w:sz w:val="24"/>
          <w:szCs w:val="24"/>
        </w:rPr>
        <w:fldChar w:fldCharType="separate"/>
      </w:r>
      <w:r w:rsidR="004F6BD5" w:rsidRPr="004F6BD5">
        <w:rPr>
          <w:rFonts w:ascii="Arial" w:hAnsi="Arial" w:cs="Arial"/>
          <w:noProof/>
          <w:sz w:val="24"/>
          <w:szCs w:val="24"/>
          <w:vertAlign w:val="superscript"/>
        </w:rPr>
        <w:t>356</w:t>
      </w:r>
      <w:r w:rsidRPr="00916BA7">
        <w:rPr>
          <w:rFonts w:ascii="Arial" w:hAnsi="Arial" w:cs="Arial"/>
          <w:sz w:val="24"/>
          <w:szCs w:val="24"/>
        </w:rPr>
        <w:fldChar w:fldCharType="end"/>
      </w:r>
      <w:r w:rsidRPr="00916BA7">
        <w:rPr>
          <w:rFonts w:ascii="Arial" w:hAnsi="Arial" w:cs="Arial"/>
          <w:sz w:val="24"/>
          <w:szCs w:val="24"/>
        </w:rPr>
        <w:t xml:space="preserve">, has to be balanced against donor perceptions and local availability of management programs for avoiding </w:t>
      </w:r>
      <w:r w:rsidR="00AD6B1B">
        <w:rPr>
          <w:rFonts w:ascii="Arial" w:hAnsi="Arial" w:cs="Arial"/>
          <w:sz w:val="24"/>
          <w:szCs w:val="24"/>
        </w:rPr>
        <w:t xml:space="preserve">relapse to </w:t>
      </w:r>
      <w:r w:rsidRPr="00916BA7">
        <w:rPr>
          <w:rFonts w:ascii="Arial" w:hAnsi="Arial" w:cs="Arial"/>
          <w:sz w:val="24"/>
          <w:szCs w:val="24"/>
        </w:rPr>
        <w:t>harmful alcohol use after transplant</w:t>
      </w:r>
      <w:r w:rsidR="00AD6B1B">
        <w:rPr>
          <w:rFonts w:ascii="Arial" w:hAnsi="Arial" w:cs="Arial"/>
          <w:sz w:val="24"/>
          <w:szCs w:val="24"/>
        </w:rPr>
        <w:t>ation</w:t>
      </w:r>
      <w:r w:rsidRPr="00916BA7">
        <w:rPr>
          <w:rFonts w:ascii="Arial" w:hAnsi="Arial" w:cs="Arial"/>
          <w:sz w:val="24"/>
          <w:szCs w:val="24"/>
        </w:rPr>
        <w:t xml:space="preserve">. </w:t>
      </w:r>
      <w:r w:rsidRPr="00916BA7">
        <w:rPr>
          <w:rFonts w:ascii="Arial" w:eastAsia="Times New Roman" w:hAnsi="Arial" w:cs="Arial"/>
          <w:color w:val="000000"/>
          <w:sz w:val="24"/>
          <w:szCs w:val="24"/>
          <w:lang w:eastAsia="fr-FR"/>
        </w:rPr>
        <w:t>In the field of NAFLD/NASH, severe</w:t>
      </w:r>
      <w:r w:rsidRPr="00916BA7">
        <w:rPr>
          <w:rFonts w:ascii="Arial" w:hAnsi="Arial" w:cs="Arial"/>
          <w:sz w:val="24"/>
          <w:szCs w:val="24"/>
        </w:rPr>
        <w:t xml:space="preserve"> obesity is generally a contraindication for liver </w:t>
      </w:r>
      <w:r w:rsidRPr="00916BA7">
        <w:rPr>
          <w:rFonts w:ascii="Arial" w:hAnsi="Arial" w:cs="Arial"/>
          <w:sz w:val="24"/>
          <w:szCs w:val="24"/>
        </w:rPr>
        <w:lastRenderedPageBreak/>
        <w:t xml:space="preserve">transplantation because of higher risk of complications. It therefore becomes essential to reduce harms from both obesity and muscle wasting before and after transplantation through the delivery of comprehensive interventions combining specific nutritional approaches and/or exercise </w:t>
      </w:r>
      <w:r w:rsidRPr="00916BA7">
        <w:rPr>
          <w:rFonts w:ascii="Arial" w:hAnsi="Arial" w:cs="Arial"/>
          <w:sz w:val="24"/>
          <w:szCs w:val="24"/>
        </w:rPr>
        <w:fldChar w:fldCharType="begin"/>
      </w:r>
      <w:r w:rsidR="004F6BD5">
        <w:rPr>
          <w:rFonts w:ascii="Arial" w:hAnsi="Arial" w:cs="Arial"/>
          <w:sz w:val="24"/>
          <w:szCs w:val="24"/>
        </w:rPr>
        <w:instrText xml:space="preserve"> ADDIN EN.CITE &lt;EndNote&gt;&lt;Cite&gt;&lt;Author&gt;Plank&lt;/Author&gt;&lt;Year&gt;2015&lt;/Year&gt;&lt;RecNum&gt;6&lt;/RecNum&gt;&lt;DisplayText&gt;&lt;style face="superscript"&gt;357&lt;/style&gt;&lt;/DisplayText&gt;&lt;record&gt;&lt;rec-number&gt;6&lt;/rec-number&gt;&lt;foreign-keys&gt;&lt;key app="EN" db-id="wx22v2xdyp0950e22z3xzapsdzdeses25s09" timestamp="1625154847"&gt;6&lt;/key&gt;&lt;/foreign-keys&gt;&lt;ref-type name="Journal Article"&gt;17&lt;/ref-type&gt;&lt;contributors&gt;&lt;authors&gt;&lt;author&gt;Plank, L. D.&lt;/author&gt;&lt;author&gt;Russell, K.&lt;/author&gt;&lt;/authors&gt;&lt;/contributors&gt;&lt;auth-address&gt;aDepartment of Surgery, University of Auckland bNutrition Services, Auckland City Hospital, Auckland, New Zealand.&lt;/auth-address&gt;&lt;titles&gt;&lt;title&gt;Nutrition in liver transplantation: too little or too much?&lt;/title&gt;&lt;secondary-title&gt;Curr Opin Clin Nutr Metab Care&lt;/secondary-title&gt;&lt;/titles&gt;&lt;periodical&gt;&lt;full-title&gt;Curr Opin Clin Nutr Metab Care&lt;/full-title&gt;&lt;/periodical&gt;&lt;pages&gt;501-7&lt;/pages&gt;&lt;volume&gt;18&lt;/volume&gt;&lt;number&gt;5&lt;/number&gt;&lt;edition&gt;2015/07/15&lt;/edition&gt;&lt;keywords&gt;&lt;keyword&gt;Body Mass Index&lt;/keyword&gt;&lt;keyword&gt;Comorbidity&lt;/keyword&gt;&lt;keyword&gt;Diet Therapy&lt;/keyword&gt;&lt;keyword&gt;Exercise Therapy&lt;/keyword&gt;&lt;keyword&gt;Humans&lt;/keyword&gt;&lt;keyword&gt;Incidence&lt;/keyword&gt;&lt;keyword&gt;Liver Transplantation/*adverse effects/mortality&lt;/keyword&gt;&lt;keyword&gt;Metabolic Syndrome/epidemiology/etiology&lt;/keyword&gt;&lt;keyword&gt;*Nutritional Status&lt;/keyword&gt;&lt;keyword&gt;Obesity/*complications/therapy&lt;/keyword&gt;&lt;keyword&gt;Risk Factors&lt;/keyword&gt;&lt;keyword&gt;Wasting Syndrome/*complications/therapy&lt;/keyword&gt;&lt;keyword&gt;Weight Gain&lt;/keyword&gt;&lt;/keywords&gt;&lt;dates&gt;&lt;year&gt;2015&lt;/year&gt;&lt;pub-dates&gt;&lt;date&gt;Sep&lt;/date&gt;&lt;/pub-dates&gt;&lt;/dates&gt;&lt;isbn&gt;1473-6519 (Electronic)&amp;#xD;1363-1950 (Linking)&lt;/isbn&gt;&lt;accession-num&gt;26164328&lt;/accession-num&gt;&lt;urls&gt;&lt;related-urls&gt;&lt;url&gt;https://www.ncbi.nlm.nih.gov/pubmed/26164328&lt;/url&gt;&lt;/related-urls&gt;&lt;/urls&gt;&lt;electronic-resource-num&gt;10.1097/MCO.0000000000000205&lt;/electronic-resource-num&gt;&lt;/record&gt;&lt;/Cite&gt;&lt;/EndNote&gt;</w:instrText>
      </w:r>
      <w:r w:rsidRPr="00916BA7">
        <w:rPr>
          <w:rFonts w:ascii="Arial" w:hAnsi="Arial" w:cs="Arial"/>
          <w:sz w:val="24"/>
          <w:szCs w:val="24"/>
        </w:rPr>
        <w:fldChar w:fldCharType="separate"/>
      </w:r>
      <w:r w:rsidR="004F6BD5" w:rsidRPr="004F6BD5">
        <w:rPr>
          <w:rFonts w:ascii="Arial" w:hAnsi="Arial" w:cs="Arial"/>
          <w:noProof/>
          <w:sz w:val="24"/>
          <w:szCs w:val="24"/>
          <w:vertAlign w:val="superscript"/>
        </w:rPr>
        <w:t>357</w:t>
      </w:r>
      <w:r w:rsidRPr="00916BA7">
        <w:rPr>
          <w:rFonts w:ascii="Arial" w:hAnsi="Arial" w:cs="Arial"/>
          <w:sz w:val="24"/>
          <w:szCs w:val="24"/>
        </w:rPr>
        <w:fldChar w:fldCharType="end"/>
      </w:r>
      <w:r w:rsidRPr="00916BA7">
        <w:rPr>
          <w:rFonts w:ascii="Arial" w:hAnsi="Arial" w:cs="Arial"/>
          <w:sz w:val="24"/>
          <w:szCs w:val="24"/>
        </w:rPr>
        <w:t>.</w:t>
      </w:r>
      <w:r w:rsidR="00B21600" w:rsidRPr="00A73D72">
        <w:rPr>
          <w:rFonts w:ascii="Arial" w:hAnsi="Arial" w:cs="Arial"/>
          <w:color w:val="000000" w:themeColor="text1"/>
          <w:sz w:val="24"/>
          <w:szCs w:val="24"/>
        </w:rPr>
        <w:t>C</w:t>
      </w:r>
      <w:r w:rsidR="00D56961">
        <w:rPr>
          <w:rFonts w:ascii="Arial" w:hAnsi="Arial" w:cs="Arial"/>
          <w:color w:val="000000" w:themeColor="text1"/>
          <w:sz w:val="24"/>
          <w:szCs w:val="24"/>
        </w:rPr>
        <w:t>oncerning structural stigma, a</w:t>
      </w:r>
      <w:r w:rsidR="00B21600" w:rsidRPr="00A73D72">
        <w:rPr>
          <w:rFonts w:ascii="Arial" w:hAnsi="Arial" w:cs="Arial"/>
          <w:color w:val="000000" w:themeColor="text1"/>
          <w:sz w:val="24"/>
          <w:szCs w:val="24"/>
        </w:rPr>
        <w:t xml:space="preserve"> key</w:t>
      </w:r>
      <w:r w:rsidR="001719E0">
        <w:rPr>
          <w:rFonts w:ascii="Arial" w:hAnsi="Arial" w:cs="Arial"/>
          <w:color w:val="000000" w:themeColor="text1"/>
          <w:sz w:val="24"/>
          <w:szCs w:val="24"/>
        </w:rPr>
        <w:t xml:space="preserve"> step is to change all stigmatis</w:t>
      </w:r>
      <w:r w:rsidR="00B21600" w:rsidRPr="00A73D72">
        <w:rPr>
          <w:rFonts w:ascii="Arial" w:hAnsi="Arial" w:cs="Arial"/>
          <w:color w:val="000000" w:themeColor="text1"/>
          <w:sz w:val="24"/>
          <w:szCs w:val="24"/>
        </w:rPr>
        <w:t xml:space="preserve">ing nomenclature, as we propose in this Commission (see </w:t>
      </w:r>
      <w:r w:rsidR="00B21600">
        <w:rPr>
          <w:rFonts w:ascii="Arial" w:hAnsi="Arial" w:cs="Arial"/>
          <w:b/>
          <w:color w:val="000000" w:themeColor="text1"/>
          <w:sz w:val="24"/>
          <w:szCs w:val="24"/>
        </w:rPr>
        <w:t>Table 5</w:t>
      </w:r>
      <w:r w:rsidR="00B21600" w:rsidRPr="00A73D72">
        <w:rPr>
          <w:rFonts w:ascii="Arial" w:hAnsi="Arial" w:cs="Arial"/>
          <w:b/>
          <w:color w:val="000000" w:themeColor="text1"/>
          <w:sz w:val="24"/>
          <w:szCs w:val="24"/>
        </w:rPr>
        <w:t>)</w:t>
      </w:r>
      <w:r w:rsidR="00B21600" w:rsidRPr="00A73D72">
        <w:rPr>
          <w:rFonts w:ascii="Arial" w:hAnsi="Arial" w:cs="Arial"/>
          <w:color w:val="000000" w:themeColor="text1"/>
          <w:sz w:val="24"/>
          <w:szCs w:val="24"/>
        </w:rPr>
        <w:t xml:space="preserve">. </w:t>
      </w:r>
      <w:r w:rsidR="00B21600" w:rsidRPr="00A73D72">
        <w:rPr>
          <w:rFonts w:ascii="Arial" w:hAnsi="Arial" w:cs="Arial"/>
          <w:bCs/>
          <w:sz w:val="24"/>
          <w:szCs w:val="24"/>
        </w:rPr>
        <w:t xml:space="preserve">Words matter. </w:t>
      </w:r>
      <w:r w:rsidR="00B21600" w:rsidRPr="003B4106">
        <w:rPr>
          <w:rFonts w:ascii="Arial" w:hAnsi="Arial" w:cs="Arial"/>
          <w:bCs/>
          <w:sz w:val="24"/>
          <w:szCs w:val="24"/>
        </w:rPr>
        <w:t xml:space="preserve">Names matter. Stigmatising terminology, even if used unintentionally, can </w:t>
      </w:r>
      <w:r w:rsidR="00795891">
        <w:rPr>
          <w:rFonts w:ascii="Arial" w:hAnsi="Arial" w:cs="Arial"/>
          <w:bCs/>
          <w:sz w:val="24"/>
          <w:szCs w:val="24"/>
        </w:rPr>
        <w:t>have devastating consequences for</w:t>
      </w:r>
      <w:r w:rsidR="00B21600" w:rsidRPr="003B4106">
        <w:rPr>
          <w:rFonts w:ascii="Arial" w:hAnsi="Arial" w:cs="Arial"/>
          <w:bCs/>
          <w:sz w:val="24"/>
          <w:szCs w:val="24"/>
        </w:rPr>
        <w:t xml:space="preserve"> those affected by such terms, including reduced healthcare seeking behaviour. It is the strong opinion of this Commission that the entire liver health vocabulary requires a language revision to amend stigmatising terms, wherever they may be used, e.g. in clinical guidelines, ICD codes, strategies and action plans as well as reports and conference session titles. Therefore, in </w:t>
      </w:r>
      <w:r w:rsidR="00B21600">
        <w:rPr>
          <w:rFonts w:ascii="Arial" w:hAnsi="Arial" w:cs="Arial"/>
          <w:b/>
          <w:bCs/>
          <w:sz w:val="24"/>
          <w:szCs w:val="24"/>
        </w:rPr>
        <w:t>Table 5</w:t>
      </w:r>
      <w:r w:rsidR="00B21600" w:rsidRPr="003B4106">
        <w:rPr>
          <w:rFonts w:ascii="Arial" w:hAnsi="Arial" w:cs="Arial"/>
          <w:bCs/>
          <w:sz w:val="24"/>
          <w:szCs w:val="24"/>
        </w:rPr>
        <w:t xml:space="preserve">, we have listed potentially stigmatising terms </w:t>
      </w:r>
      <w:r w:rsidR="00B21600">
        <w:rPr>
          <w:rFonts w:ascii="Arial" w:hAnsi="Arial" w:cs="Arial"/>
          <w:bCs/>
          <w:sz w:val="24"/>
          <w:szCs w:val="24"/>
        </w:rPr>
        <w:t xml:space="preserve">commonly used </w:t>
      </w:r>
      <w:r w:rsidR="00B21600" w:rsidRPr="003B4106">
        <w:rPr>
          <w:rFonts w:ascii="Arial" w:hAnsi="Arial" w:cs="Arial"/>
          <w:bCs/>
          <w:sz w:val="24"/>
          <w:szCs w:val="24"/>
        </w:rPr>
        <w:t xml:space="preserve">in the liver field and how they have been revised, e.g., by EASL in its clinical practice guidelines, or might be revised moving forward. </w:t>
      </w:r>
    </w:p>
    <w:p w14:paraId="0A5F9354" w14:textId="73A921DE" w:rsidR="00B21600" w:rsidRDefault="00B21600" w:rsidP="00B21600">
      <w:pPr>
        <w:spacing w:line="480" w:lineRule="auto"/>
        <w:rPr>
          <w:rFonts w:ascii="Arial" w:hAnsi="Arial" w:cs="Arial"/>
          <w:bCs/>
          <w:sz w:val="24"/>
          <w:szCs w:val="24"/>
        </w:rPr>
      </w:pPr>
      <w:r>
        <w:rPr>
          <w:rFonts w:ascii="Arial" w:hAnsi="Arial" w:cs="Arial"/>
          <w:bCs/>
          <w:sz w:val="24"/>
          <w:szCs w:val="24"/>
        </w:rPr>
        <w:t>However</w:t>
      </w:r>
      <w:r w:rsidRPr="003B4106">
        <w:rPr>
          <w:rFonts w:ascii="Arial" w:hAnsi="Arial" w:cs="Arial"/>
          <w:bCs/>
          <w:sz w:val="24"/>
          <w:szCs w:val="24"/>
        </w:rPr>
        <w:t>, in spite of an important revision in 2018 of terminology for alcohol-related liver disease,</w:t>
      </w:r>
      <w:r>
        <w:rPr>
          <w:rFonts w:ascii="Arial" w:hAnsi="Arial" w:cs="Arial"/>
          <w:bCs/>
          <w:sz w:val="24"/>
          <w:szCs w:val="24"/>
        </w:rPr>
        <w:fldChar w:fldCharType="begin"/>
      </w:r>
      <w:r w:rsidR="000B412E">
        <w:rPr>
          <w:rFonts w:ascii="Arial" w:hAnsi="Arial" w:cs="Arial"/>
          <w:bCs/>
          <w:sz w:val="24"/>
          <w:szCs w:val="24"/>
        </w:rPr>
        <w:instrText xml:space="preserve"> ADDIN EN.CITE &lt;EndNote&gt;&lt;Cite&gt;&lt;Author&gt;EASL&lt;/Author&gt;&lt;Year&gt;2018&lt;/Year&gt;&lt;RecNum&gt;274&lt;/RecNum&gt;&lt;DisplayText&gt;&lt;style face="superscript"&gt;241&lt;/style&gt;&lt;/DisplayText&gt;&lt;record&gt;&lt;rec-number&gt;274&lt;/rec-number&gt;&lt;foreign-keys&gt;&lt;key app="EN" db-id="s2v9rrs5u09vvhefa09xfteztpze9p0epvzs" timestamp="1616418752"&gt;274&lt;/key&gt;&lt;/foreign-keys&gt;&lt;ref-type name="Journal Article"&gt;17&lt;/ref-type&gt;&lt;contributors&gt;&lt;authors&gt;&lt;author&gt;EASL&lt;/author&gt;&lt;/authors&gt;&lt;/contributors&gt;&lt;titles&gt;&lt;title&gt;EASL Clinical Practice Guidelines: Management of alcohol-related liver disease&lt;/title&gt;&lt;secondary-title&gt;J Hepatol&lt;/secondary-title&gt;&lt;/titles&gt;&lt;periodical&gt;&lt;full-title&gt;J Hepatol&lt;/full-title&gt;&lt;/periodical&gt;&lt;pages&gt;154-181&lt;/pages&gt;&lt;volume&gt;69&lt;/volume&gt;&lt;number&gt;1&lt;/number&gt;&lt;edition&gt;2018/04/10&lt;/edition&gt;&lt;keywords&gt;&lt;keyword&gt;*Disease Management&lt;/keyword&gt;&lt;keyword&gt;Europe&lt;/keyword&gt;&lt;keyword&gt;Fatty Liver, Alcoholic/*therapy&lt;/keyword&gt;&lt;keyword&gt;*Gastroenterology&lt;/keyword&gt;&lt;keyword&gt;Humans&lt;/keyword&gt;&lt;keyword&gt;*Practice Guidelines as Topic&lt;/keyword&gt;&lt;keyword&gt;*Societies, Medical&lt;/keyword&gt;&lt;/keywords&gt;&lt;dates&gt;&lt;year&gt;2018&lt;/year&gt;&lt;pub-dates&gt;&lt;date&gt;Jul&lt;/date&gt;&lt;/pub-dates&gt;&lt;/dates&gt;&lt;isbn&gt;1600-0641 (Electronic)&amp;#xD;0168-8278 (Linking)&lt;/isbn&gt;&lt;accession-num&gt;29628280&lt;/accession-num&gt;&lt;urls&gt;&lt;related-urls&gt;&lt;url&gt;https://www.ncbi.nlm.nih.gov/pubmed/29628280&lt;/url&gt;&lt;/related-urls&gt;&lt;/urls&gt;&lt;electronic-resource-num&gt;10.1016/j.jhep.2018.03.018&lt;/electronic-resource-num&gt;&lt;/record&gt;&lt;/Cite&gt;&lt;/EndNote&gt;</w:instrText>
      </w:r>
      <w:r>
        <w:rPr>
          <w:rFonts w:ascii="Arial" w:hAnsi="Arial" w:cs="Arial"/>
          <w:bCs/>
          <w:sz w:val="24"/>
          <w:szCs w:val="24"/>
        </w:rPr>
        <w:fldChar w:fldCharType="separate"/>
      </w:r>
      <w:r w:rsidR="000B412E" w:rsidRPr="000B412E">
        <w:rPr>
          <w:rFonts w:ascii="Arial" w:hAnsi="Arial" w:cs="Arial"/>
          <w:bCs/>
          <w:noProof/>
          <w:sz w:val="24"/>
          <w:szCs w:val="24"/>
          <w:vertAlign w:val="superscript"/>
        </w:rPr>
        <w:t>241</w:t>
      </w:r>
      <w:r>
        <w:rPr>
          <w:rFonts w:ascii="Arial" w:hAnsi="Arial" w:cs="Arial"/>
          <w:bCs/>
          <w:sz w:val="24"/>
          <w:szCs w:val="24"/>
        </w:rPr>
        <w:fldChar w:fldCharType="end"/>
      </w:r>
      <w:r>
        <w:rPr>
          <w:rFonts w:ascii="Arial" w:hAnsi="Arial" w:cs="Arial"/>
          <w:bCs/>
          <w:sz w:val="24"/>
          <w:szCs w:val="24"/>
        </w:rPr>
        <w:t xml:space="preserve"> </w:t>
      </w:r>
      <w:r w:rsidRPr="003B4106">
        <w:rPr>
          <w:rFonts w:ascii="Arial" w:hAnsi="Arial" w:cs="Arial"/>
          <w:bCs/>
          <w:sz w:val="24"/>
          <w:szCs w:val="24"/>
        </w:rPr>
        <w:t>none of the</w:t>
      </w:r>
      <w:r>
        <w:rPr>
          <w:rFonts w:ascii="Arial" w:hAnsi="Arial" w:cs="Arial"/>
          <w:bCs/>
          <w:sz w:val="24"/>
          <w:szCs w:val="24"/>
        </w:rPr>
        <w:t xml:space="preserve"> proposed terms have been implemented in the upcoming ICD-11 to be launched in 2022</w:t>
      </w:r>
      <w:r w:rsidR="00AD6B1B">
        <w:rPr>
          <w:rFonts w:ascii="Arial" w:hAnsi="Arial" w:cs="Arial"/>
          <w:bCs/>
          <w:sz w:val="24"/>
          <w:szCs w:val="24"/>
        </w:rPr>
        <w:t xml:space="preserve">. </w:t>
      </w:r>
      <w:r>
        <w:rPr>
          <w:rFonts w:ascii="Arial" w:hAnsi="Arial" w:cs="Arial"/>
          <w:bCs/>
          <w:sz w:val="24"/>
          <w:szCs w:val="24"/>
        </w:rPr>
        <w:t xml:space="preserve">WHO needs to be made aware of the </w:t>
      </w:r>
      <w:r w:rsidR="00AD6B1B">
        <w:rPr>
          <w:rFonts w:ascii="Arial" w:hAnsi="Arial" w:cs="Arial"/>
          <w:bCs/>
          <w:sz w:val="24"/>
          <w:szCs w:val="24"/>
        </w:rPr>
        <w:t xml:space="preserve">potential for </w:t>
      </w:r>
      <w:r w:rsidR="00795891">
        <w:rPr>
          <w:rFonts w:ascii="Arial" w:hAnsi="Arial" w:cs="Arial"/>
          <w:bCs/>
          <w:sz w:val="24"/>
          <w:szCs w:val="24"/>
        </w:rPr>
        <w:t xml:space="preserve">their </w:t>
      </w:r>
      <w:r w:rsidR="00A30547">
        <w:rPr>
          <w:rFonts w:ascii="Arial" w:hAnsi="Arial" w:cs="Arial"/>
          <w:bCs/>
          <w:sz w:val="24"/>
          <w:szCs w:val="24"/>
        </w:rPr>
        <w:t xml:space="preserve">current and upcoming </w:t>
      </w:r>
      <w:r w:rsidR="00795891">
        <w:rPr>
          <w:rFonts w:ascii="Arial" w:hAnsi="Arial" w:cs="Arial"/>
          <w:bCs/>
          <w:sz w:val="24"/>
          <w:szCs w:val="24"/>
        </w:rPr>
        <w:t>nomenclature</w:t>
      </w:r>
      <w:r w:rsidR="00AD6B1B">
        <w:rPr>
          <w:rFonts w:ascii="Arial" w:hAnsi="Arial" w:cs="Arial"/>
          <w:bCs/>
          <w:sz w:val="24"/>
          <w:szCs w:val="24"/>
        </w:rPr>
        <w:t xml:space="preserve"> to increase stigma</w:t>
      </w:r>
      <w:r>
        <w:rPr>
          <w:rFonts w:ascii="Arial" w:hAnsi="Arial" w:cs="Arial"/>
          <w:bCs/>
          <w:sz w:val="24"/>
          <w:szCs w:val="24"/>
        </w:rPr>
        <w:t>.</w:t>
      </w:r>
      <w:r w:rsidRPr="003B4106">
        <w:rPr>
          <w:rFonts w:ascii="Arial" w:hAnsi="Arial" w:cs="Arial"/>
          <w:bCs/>
          <w:sz w:val="24"/>
          <w:szCs w:val="24"/>
        </w:rPr>
        <w:t xml:space="preserve"> In line with the efforts of affected communities, we encourage the use of “people first” language which focuses on the person, rather than their ailment or diagnosis, thus emphasising </w:t>
      </w:r>
      <w:r>
        <w:rPr>
          <w:rFonts w:ascii="Arial" w:hAnsi="Arial" w:cs="Arial"/>
          <w:bCs/>
          <w:sz w:val="24"/>
          <w:szCs w:val="24"/>
        </w:rPr>
        <w:t xml:space="preserve">the </w:t>
      </w:r>
      <w:r w:rsidRPr="003B4106">
        <w:rPr>
          <w:rFonts w:ascii="Arial" w:hAnsi="Arial" w:cs="Arial"/>
          <w:bCs/>
          <w:sz w:val="24"/>
          <w:szCs w:val="24"/>
        </w:rPr>
        <w:t xml:space="preserve">dignity of the individual. As noted below, describing </w:t>
      </w:r>
      <w:r w:rsidR="00AD6B1B">
        <w:rPr>
          <w:rFonts w:ascii="Arial" w:hAnsi="Arial" w:cs="Arial"/>
          <w:bCs/>
          <w:sz w:val="24"/>
          <w:szCs w:val="24"/>
        </w:rPr>
        <w:t>someone</w:t>
      </w:r>
      <w:r w:rsidRPr="003B4106">
        <w:rPr>
          <w:rFonts w:ascii="Arial" w:hAnsi="Arial" w:cs="Arial"/>
          <w:bCs/>
          <w:sz w:val="24"/>
          <w:szCs w:val="24"/>
        </w:rPr>
        <w:t xml:space="preserve"> as a person who injects drugs rather than an injecting drug user helps reduce the stigma associated with injecting drug use.</w:t>
      </w:r>
    </w:p>
    <w:p w14:paraId="0FA3B856" w14:textId="5AEE5131" w:rsidR="00B21600" w:rsidRPr="009A53E8" w:rsidRDefault="00B21600" w:rsidP="00B21600">
      <w:pPr>
        <w:spacing w:line="480" w:lineRule="auto"/>
        <w:rPr>
          <w:rFonts w:ascii="Arial" w:hAnsi="Arial" w:cs="Arial"/>
          <w:color w:val="000000" w:themeColor="text1"/>
          <w:sz w:val="24"/>
          <w:szCs w:val="24"/>
        </w:rPr>
      </w:pPr>
      <w:r>
        <w:rPr>
          <w:rFonts w:ascii="Arial" w:hAnsi="Arial" w:cs="Arial"/>
          <w:bCs/>
          <w:sz w:val="24"/>
          <w:szCs w:val="24"/>
        </w:rPr>
        <w:t xml:space="preserve">We do not claim that the revised terminology in </w:t>
      </w:r>
      <w:r>
        <w:rPr>
          <w:rFonts w:ascii="Arial" w:hAnsi="Arial" w:cs="Arial"/>
          <w:b/>
          <w:bCs/>
          <w:sz w:val="24"/>
          <w:szCs w:val="24"/>
        </w:rPr>
        <w:t>Table 5</w:t>
      </w:r>
      <w:r w:rsidR="00E05882">
        <w:rPr>
          <w:rFonts w:ascii="Arial" w:hAnsi="Arial" w:cs="Arial"/>
          <w:bCs/>
          <w:sz w:val="24"/>
          <w:szCs w:val="24"/>
        </w:rPr>
        <w:t xml:space="preserve"> </w:t>
      </w:r>
      <w:r w:rsidR="00AD6B1B">
        <w:rPr>
          <w:rFonts w:ascii="Arial" w:hAnsi="Arial" w:cs="Arial"/>
          <w:bCs/>
          <w:sz w:val="24"/>
          <w:szCs w:val="24"/>
        </w:rPr>
        <w:t>wil</w:t>
      </w:r>
      <w:r w:rsidR="00F3331C">
        <w:rPr>
          <w:rFonts w:ascii="Arial" w:hAnsi="Arial" w:cs="Arial"/>
          <w:bCs/>
          <w:sz w:val="24"/>
          <w:szCs w:val="24"/>
        </w:rPr>
        <w:t>l</w:t>
      </w:r>
      <w:r w:rsidR="00AD6B1B">
        <w:rPr>
          <w:rFonts w:ascii="Arial" w:hAnsi="Arial" w:cs="Arial"/>
          <w:bCs/>
          <w:sz w:val="24"/>
          <w:szCs w:val="24"/>
        </w:rPr>
        <w:t xml:space="preserve"> remove all</w:t>
      </w:r>
      <w:r>
        <w:rPr>
          <w:rFonts w:ascii="Arial" w:hAnsi="Arial" w:cs="Arial"/>
          <w:bCs/>
          <w:sz w:val="24"/>
          <w:szCs w:val="24"/>
        </w:rPr>
        <w:t xml:space="preserve"> structural stigma of liver disease nomenclature. The suggestion</w:t>
      </w:r>
      <w:r w:rsidRPr="003B4106">
        <w:rPr>
          <w:rFonts w:ascii="Arial" w:hAnsi="Arial" w:cs="Arial"/>
          <w:bCs/>
          <w:sz w:val="24"/>
          <w:szCs w:val="24"/>
        </w:rPr>
        <w:t xml:space="preserve">s </w:t>
      </w:r>
      <w:r>
        <w:rPr>
          <w:rFonts w:ascii="Arial" w:hAnsi="Arial" w:cs="Arial"/>
          <w:bCs/>
          <w:sz w:val="24"/>
          <w:szCs w:val="24"/>
        </w:rPr>
        <w:t xml:space="preserve">are </w:t>
      </w:r>
      <w:r w:rsidRPr="003B4106">
        <w:rPr>
          <w:rFonts w:ascii="Arial" w:hAnsi="Arial" w:cs="Arial"/>
          <w:bCs/>
          <w:sz w:val="24"/>
          <w:szCs w:val="24"/>
        </w:rPr>
        <w:t xml:space="preserve">intended to inform a </w:t>
      </w:r>
      <w:r w:rsidRPr="003B4106">
        <w:rPr>
          <w:rFonts w:ascii="Arial" w:hAnsi="Arial" w:cs="Arial"/>
          <w:bCs/>
          <w:sz w:val="24"/>
          <w:szCs w:val="24"/>
        </w:rPr>
        <w:lastRenderedPageBreak/>
        <w:t>deeper, global conversation that medical associations, patient groups, and representatives of affected communities need to initiate in the coming year in order to address and agree on new destigmatising language.</w:t>
      </w:r>
      <w:r>
        <w:rPr>
          <w:rFonts w:ascii="Arial" w:hAnsi="Arial" w:cs="Arial"/>
          <w:bCs/>
          <w:sz w:val="24"/>
          <w:szCs w:val="24"/>
        </w:rPr>
        <w:t xml:space="preserve"> National language differences throughout Europe will need to be accounted for, and we hope </w:t>
      </w:r>
      <w:r w:rsidR="00C80C2C">
        <w:rPr>
          <w:rFonts w:ascii="Arial" w:hAnsi="Arial" w:cs="Arial"/>
          <w:bCs/>
          <w:sz w:val="24"/>
          <w:szCs w:val="24"/>
        </w:rPr>
        <w:t xml:space="preserve">that our proposals may serve as a </w:t>
      </w:r>
      <w:r>
        <w:rPr>
          <w:rFonts w:ascii="Arial" w:hAnsi="Arial" w:cs="Arial"/>
          <w:bCs/>
          <w:sz w:val="24"/>
          <w:szCs w:val="24"/>
        </w:rPr>
        <w:t xml:space="preserve">blueprint for the desirable direction of travel for these activities. A complete </w:t>
      </w:r>
      <w:r w:rsidR="001719E0">
        <w:rPr>
          <w:rFonts w:ascii="Arial" w:hAnsi="Arial" w:cs="Arial"/>
          <w:bCs/>
          <w:sz w:val="24"/>
          <w:szCs w:val="24"/>
        </w:rPr>
        <w:t>removal of potentially stigmatis</w:t>
      </w:r>
      <w:r>
        <w:rPr>
          <w:rFonts w:ascii="Arial" w:hAnsi="Arial" w:cs="Arial"/>
          <w:bCs/>
          <w:sz w:val="24"/>
          <w:szCs w:val="24"/>
        </w:rPr>
        <w:t xml:space="preserve">ing terms, like “fat” and “alcohol” from liver disease nomenclature </w:t>
      </w:r>
      <w:r w:rsidR="00327CD8">
        <w:rPr>
          <w:rFonts w:ascii="Arial" w:hAnsi="Arial" w:cs="Arial"/>
          <w:bCs/>
          <w:sz w:val="24"/>
          <w:szCs w:val="24"/>
        </w:rPr>
        <w:t>although desirable, may be</w:t>
      </w:r>
      <w:r>
        <w:rPr>
          <w:rFonts w:ascii="Arial" w:hAnsi="Arial" w:cs="Arial"/>
          <w:bCs/>
          <w:sz w:val="24"/>
          <w:szCs w:val="24"/>
        </w:rPr>
        <w:t xml:space="preserve"> </w:t>
      </w:r>
      <w:r w:rsidR="00327CD8">
        <w:rPr>
          <w:rFonts w:ascii="Arial" w:hAnsi="Arial" w:cs="Arial"/>
          <w:bCs/>
          <w:sz w:val="24"/>
          <w:szCs w:val="24"/>
        </w:rPr>
        <w:t xml:space="preserve">considered </w:t>
      </w:r>
      <w:r>
        <w:rPr>
          <w:rFonts w:ascii="Arial" w:hAnsi="Arial" w:cs="Arial"/>
          <w:bCs/>
          <w:sz w:val="24"/>
          <w:szCs w:val="24"/>
        </w:rPr>
        <w:t>unlikely</w:t>
      </w:r>
      <w:r w:rsidR="00327CD8">
        <w:rPr>
          <w:rFonts w:ascii="Arial" w:hAnsi="Arial" w:cs="Arial"/>
          <w:bCs/>
          <w:sz w:val="24"/>
          <w:szCs w:val="24"/>
        </w:rPr>
        <w:t xml:space="preserve"> to happen</w:t>
      </w:r>
      <w:r>
        <w:rPr>
          <w:rFonts w:ascii="Arial" w:hAnsi="Arial" w:cs="Arial"/>
          <w:bCs/>
          <w:sz w:val="24"/>
          <w:szCs w:val="24"/>
        </w:rPr>
        <w:t>, as</w:t>
      </w:r>
      <w:r w:rsidR="000462DE">
        <w:rPr>
          <w:rFonts w:ascii="Arial" w:hAnsi="Arial" w:cs="Arial"/>
          <w:bCs/>
          <w:sz w:val="24"/>
          <w:szCs w:val="24"/>
        </w:rPr>
        <w:t xml:space="preserve"> etiologic and histopathologic</w:t>
      </w:r>
      <w:r>
        <w:rPr>
          <w:rFonts w:ascii="Arial" w:hAnsi="Arial" w:cs="Arial"/>
          <w:bCs/>
          <w:sz w:val="24"/>
          <w:szCs w:val="24"/>
        </w:rPr>
        <w:t xml:space="preserve"> terms have a strong historical base within he</w:t>
      </w:r>
      <w:r w:rsidR="001719E0">
        <w:rPr>
          <w:rFonts w:ascii="Arial" w:hAnsi="Arial" w:cs="Arial"/>
          <w:bCs/>
          <w:sz w:val="24"/>
          <w:szCs w:val="24"/>
        </w:rPr>
        <w:t xml:space="preserve">patology, </w:t>
      </w:r>
      <w:r w:rsidR="00AD6B1B">
        <w:rPr>
          <w:rFonts w:ascii="Arial" w:hAnsi="Arial" w:cs="Arial"/>
          <w:bCs/>
          <w:sz w:val="24"/>
          <w:szCs w:val="24"/>
        </w:rPr>
        <w:t>including</w:t>
      </w:r>
      <w:r w:rsidR="001719E0">
        <w:rPr>
          <w:rFonts w:ascii="Arial" w:hAnsi="Arial" w:cs="Arial"/>
          <w:bCs/>
          <w:sz w:val="24"/>
          <w:szCs w:val="24"/>
        </w:rPr>
        <w:t xml:space="preserve"> for non-stigmatis</w:t>
      </w:r>
      <w:r>
        <w:rPr>
          <w:rFonts w:ascii="Arial" w:hAnsi="Arial" w:cs="Arial"/>
          <w:bCs/>
          <w:sz w:val="24"/>
          <w:szCs w:val="24"/>
        </w:rPr>
        <w:t xml:space="preserve">ed areas (e.g. autoimmune hepatitis, viral </w:t>
      </w:r>
      <w:r w:rsidRPr="00624B02">
        <w:rPr>
          <w:rFonts w:ascii="Arial" w:hAnsi="Arial" w:cs="Arial"/>
          <w:bCs/>
          <w:sz w:val="24"/>
          <w:szCs w:val="24"/>
        </w:rPr>
        <w:t xml:space="preserve">hepatitis, </w:t>
      </w:r>
      <w:r w:rsidR="00D17964" w:rsidRPr="00624B02">
        <w:rPr>
          <w:rFonts w:ascii="Arial" w:hAnsi="Arial" w:cs="Arial"/>
          <w:bCs/>
          <w:sz w:val="24"/>
          <w:szCs w:val="24"/>
        </w:rPr>
        <w:t>DILI</w:t>
      </w:r>
      <w:r w:rsidRPr="00624B02">
        <w:rPr>
          <w:rFonts w:ascii="Arial" w:hAnsi="Arial" w:cs="Arial"/>
          <w:bCs/>
          <w:sz w:val="24"/>
          <w:szCs w:val="24"/>
        </w:rPr>
        <w:t>), but we need to strive</w:t>
      </w:r>
      <w:r w:rsidR="00327CD8">
        <w:rPr>
          <w:rFonts w:ascii="Arial" w:hAnsi="Arial" w:cs="Arial"/>
          <w:bCs/>
          <w:sz w:val="24"/>
          <w:szCs w:val="24"/>
        </w:rPr>
        <w:t xml:space="preserve"> towards</w:t>
      </w:r>
      <w:r w:rsidRPr="00624B02">
        <w:rPr>
          <w:rFonts w:ascii="Arial" w:hAnsi="Arial" w:cs="Arial"/>
          <w:bCs/>
          <w:sz w:val="24"/>
          <w:szCs w:val="24"/>
        </w:rPr>
        <w:t xml:space="preserve"> their appropriate implementation.</w:t>
      </w:r>
      <w:r w:rsidRPr="003719CA">
        <w:rPr>
          <w:rFonts w:ascii="Arial" w:hAnsi="Arial" w:cs="Arial"/>
          <w:bCs/>
          <w:sz w:val="24"/>
          <w:szCs w:val="24"/>
        </w:rPr>
        <w:t xml:space="preserve"> </w:t>
      </w:r>
      <w:r w:rsidR="00327CD8">
        <w:rPr>
          <w:rFonts w:ascii="Arial" w:hAnsi="Arial" w:cs="Arial"/>
          <w:sz w:val="24"/>
          <w:szCs w:val="24"/>
        </w:rPr>
        <w:t>Furthermore</w:t>
      </w:r>
      <w:r w:rsidR="00624B02" w:rsidRPr="00916BA7">
        <w:rPr>
          <w:rFonts w:ascii="Arial" w:hAnsi="Arial" w:cs="Arial"/>
          <w:sz w:val="24"/>
          <w:szCs w:val="24"/>
        </w:rPr>
        <w:t xml:space="preserve">, while some names of liver diseases may not be </w:t>
      </w:r>
      <w:r w:rsidR="00327CD8">
        <w:rPr>
          <w:rFonts w:ascii="Arial" w:hAnsi="Arial" w:cs="Arial"/>
          <w:sz w:val="24"/>
          <w:szCs w:val="24"/>
        </w:rPr>
        <w:t xml:space="preserve">inherently </w:t>
      </w:r>
      <w:r w:rsidR="00624B02" w:rsidRPr="00916BA7">
        <w:rPr>
          <w:rFonts w:ascii="Arial" w:hAnsi="Arial" w:cs="Arial"/>
          <w:sz w:val="24"/>
          <w:szCs w:val="24"/>
        </w:rPr>
        <w:t>stigmatised, their transmission routes and the populations most at risk are, for example injecting drug use and PW</w:t>
      </w:r>
      <w:r w:rsidR="00B12F77">
        <w:rPr>
          <w:rFonts w:ascii="Arial" w:hAnsi="Arial" w:cs="Arial"/>
          <w:sz w:val="24"/>
          <w:szCs w:val="24"/>
        </w:rPr>
        <w:t>I</w:t>
      </w:r>
      <w:r w:rsidR="00624B02" w:rsidRPr="00916BA7">
        <w:rPr>
          <w:rFonts w:ascii="Arial" w:hAnsi="Arial" w:cs="Arial"/>
          <w:sz w:val="24"/>
          <w:szCs w:val="24"/>
        </w:rPr>
        <w:t xml:space="preserve">D with regards to chronic HCV infection. </w:t>
      </w:r>
      <w:r w:rsidRPr="00624B02">
        <w:rPr>
          <w:rFonts w:ascii="Arial" w:hAnsi="Arial" w:cs="Arial"/>
          <w:bCs/>
          <w:sz w:val="24"/>
          <w:szCs w:val="24"/>
        </w:rPr>
        <w:t>While we do not wish to overstate its importance, we believe that the health of millions depends on ur</w:t>
      </w:r>
      <w:r w:rsidR="003C6945" w:rsidRPr="00624B02">
        <w:rPr>
          <w:rFonts w:ascii="Arial" w:hAnsi="Arial" w:cs="Arial"/>
          <w:bCs/>
          <w:sz w:val="24"/>
          <w:szCs w:val="24"/>
        </w:rPr>
        <w:t>gently addressing how we co</w:t>
      </w:r>
      <w:r w:rsidR="00175FF4" w:rsidRPr="00624B02">
        <w:rPr>
          <w:rFonts w:ascii="Arial" w:hAnsi="Arial" w:cs="Arial"/>
          <w:bCs/>
          <w:sz w:val="24"/>
          <w:szCs w:val="24"/>
        </w:rPr>
        <w:t>n</w:t>
      </w:r>
      <w:r w:rsidR="003C6945" w:rsidRPr="00624B02">
        <w:rPr>
          <w:rFonts w:ascii="Arial" w:hAnsi="Arial" w:cs="Arial"/>
          <w:bCs/>
          <w:sz w:val="24"/>
          <w:szCs w:val="24"/>
        </w:rPr>
        <w:t>verse</w:t>
      </w:r>
      <w:r w:rsidRPr="003719CA">
        <w:rPr>
          <w:rFonts w:ascii="Arial" w:hAnsi="Arial" w:cs="Arial"/>
          <w:bCs/>
          <w:sz w:val="24"/>
          <w:szCs w:val="24"/>
        </w:rPr>
        <w:t xml:space="preserve"> about our patients</w:t>
      </w:r>
      <w:r w:rsidRPr="003B4106">
        <w:rPr>
          <w:rFonts w:ascii="Arial" w:hAnsi="Arial" w:cs="Arial"/>
          <w:bCs/>
          <w:sz w:val="24"/>
          <w:szCs w:val="24"/>
        </w:rPr>
        <w:t xml:space="preserve"> and their diseases.</w:t>
      </w:r>
      <w:r w:rsidRPr="003B4106">
        <w:rPr>
          <w:rFonts w:ascii="Arial" w:hAnsi="Arial" w:cs="Arial"/>
          <w:color w:val="0070C0"/>
          <w:sz w:val="24"/>
          <w:szCs w:val="24"/>
        </w:rPr>
        <w:br/>
      </w:r>
    </w:p>
    <w:p w14:paraId="16E38546" w14:textId="77777777" w:rsidR="00B21600" w:rsidRPr="009A53E8" w:rsidRDefault="00B21600" w:rsidP="00B21600">
      <w:pPr>
        <w:spacing w:before="240" w:line="480" w:lineRule="auto"/>
        <w:jc w:val="both"/>
        <w:rPr>
          <w:rFonts w:ascii="Arial" w:hAnsi="Arial" w:cs="Arial"/>
          <w:b/>
          <w:i/>
          <w:sz w:val="24"/>
          <w:szCs w:val="24"/>
        </w:rPr>
      </w:pPr>
      <w:r w:rsidRPr="009A53E8">
        <w:rPr>
          <w:rFonts w:ascii="Arial" w:hAnsi="Arial" w:cs="Arial"/>
          <w:b/>
          <w:color w:val="000000" w:themeColor="text1"/>
          <w:sz w:val="24"/>
          <w:szCs w:val="24"/>
        </w:rPr>
        <w:t xml:space="preserve">Helping European children </w:t>
      </w:r>
      <w:r w:rsidRPr="009A53E8">
        <w:rPr>
          <w:rFonts w:ascii="Arial" w:hAnsi="Arial" w:cs="Arial"/>
          <w:b/>
          <w:sz w:val="24"/>
          <w:szCs w:val="24"/>
        </w:rPr>
        <w:t>navigate a rapidly developing marketing ecosystem</w:t>
      </w:r>
    </w:p>
    <w:p w14:paraId="317C9397" w14:textId="7CB6D6CF" w:rsidR="00B21600" w:rsidRPr="009A53E8" w:rsidRDefault="00B21600" w:rsidP="00B21600">
      <w:pPr>
        <w:spacing w:before="240" w:line="480" w:lineRule="auto"/>
        <w:rPr>
          <w:rFonts w:ascii="Arial" w:hAnsi="Arial" w:cs="Arial"/>
          <w:sz w:val="24"/>
          <w:szCs w:val="24"/>
        </w:rPr>
      </w:pPr>
      <w:r w:rsidRPr="009A53E8">
        <w:rPr>
          <w:rFonts w:ascii="Arial" w:hAnsi="Arial" w:cs="Arial"/>
          <w:sz w:val="24"/>
          <w:szCs w:val="24"/>
        </w:rPr>
        <w:t>The strongest evidence for the impact of marketing comes from reviews of longitudinal and cohort studies of children, which consistently report that exposure to alcohol marketing increases the risk that children will start to drink alcohol, or if they already drink, will consume greater quantities</w:t>
      </w:r>
      <w:r w:rsidR="00767591">
        <w:rPr>
          <w:rFonts w:ascii="Arial" w:hAnsi="Arial" w:cs="Arial"/>
          <w:sz w:val="24"/>
          <w:szCs w:val="24"/>
        </w:rPr>
        <w:t>.</w:t>
      </w:r>
      <w:r>
        <w:rPr>
          <w:rFonts w:ascii="Arial" w:hAnsi="Arial" w:cs="Arial"/>
          <w:sz w:val="24"/>
          <w:szCs w:val="24"/>
        </w:rPr>
        <w:fldChar w:fldCharType="begin">
          <w:fldData xml:space="preserve">PEVuZE5vdGU+PENpdGU+PEF1dGhvcj5BbmRlcnNvbjwvQXV0aG9yPjxZZWFyPjIwMDk8L1llYXI+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PEVuZE5vdGU+PENpdGU+PEF1dGhvcj5BbmRlcnNvbjwvQXV0aG9yPjxZZWFyPjIwMDk8L1llYXI+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4F6BD5" w:rsidRPr="004F6BD5">
        <w:rPr>
          <w:rFonts w:ascii="Arial" w:hAnsi="Arial" w:cs="Arial"/>
          <w:noProof/>
          <w:sz w:val="24"/>
          <w:szCs w:val="24"/>
          <w:vertAlign w:val="superscript"/>
        </w:rPr>
        <w:t>358-361</w:t>
      </w:r>
      <w:r>
        <w:rPr>
          <w:rFonts w:ascii="Arial" w:hAnsi="Arial" w:cs="Arial"/>
          <w:sz w:val="24"/>
          <w:szCs w:val="24"/>
        </w:rPr>
        <w:fldChar w:fldCharType="end"/>
      </w:r>
      <w:r w:rsidRPr="009A53E8">
        <w:rPr>
          <w:rFonts w:ascii="Arial" w:hAnsi="Arial" w:cs="Arial"/>
          <w:sz w:val="24"/>
          <w:szCs w:val="24"/>
        </w:rPr>
        <w:t xml:space="preserve"> In 2018</w:t>
      </w:r>
      <w:r w:rsidR="00F45A1C">
        <w:rPr>
          <w:rFonts w:ascii="Arial" w:hAnsi="Arial" w:cs="Arial"/>
          <w:sz w:val="24"/>
          <w:szCs w:val="24"/>
        </w:rPr>
        <w:t>,</w:t>
      </w:r>
      <w:r w:rsidRPr="009A53E8">
        <w:rPr>
          <w:rFonts w:ascii="Arial" w:hAnsi="Arial" w:cs="Arial"/>
          <w:sz w:val="24"/>
          <w:szCs w:val="24"/>
        </w:rPr>
        <w:t xml:space="preserve"> the </w:t>
      </w:r>
      <w:r w:rsidR="00E05882">
        <w:rPr>
          <w:rFonts w:ascii="Arial" w:hAnsi="Arial" w:cs="Arial"/>
          <w:sz w:val="24"/>
          <w:szCs w:val="24"/>
        </w:rPr>
        <w:t xml:space="preserve">EU </w:t>
      </w:r>
      <w:r w:rsidRPr="009A53E8">
        <w:rPr>
          <w:rFonts w:ascii="Arial" w:hAnsi="Arial" w:cs="Arial"/>
          <w:sz w:val="24"/>
          <w:szCs w:val="24"/>
        </w:rPr>
        <w:t>Au</w:t>
      </w:r>
      <w:r w:rsidR="00F45A1C">
        <w:rPr>
          <w:rFonts w:ascii="Arial" w:hAnsi="Arial" w:cs="Arial"/>
          <w:sz w:val="24"/>
          <w:szCs w:val="24"/>
        </w:rPr>
        <w:t>dio-V</w:t>
      </w:r>
      <w:r w:rsidRPr="009A53E8">
        <w:rPr>
          <w:rFonts w:ascii="Arial" w:hAnsi="Arial" w:cs="Arial"/>
          <w:sz w:val="24"/>
          <w:szCs w:val="24"/>
        </w:rPr>
        <w:t>isual Media Services Directive (AV</w:t>
      </w:r>
      <w:r w:rsidRPr="00A17E0A">
        <w:rPr>
          <w:rFonts w:ascii="Arial" w:hAnsi="Arial" w:cs="Arial"/>
          <w:sz w:val="24"/>
          <w:szCs w:val="24"/>
        </w:rPr>
        <w:t>MSD</w:t>
      </w:r>
      <w:r w:rsidR="00E37141" w:rsidRPr="00A17E0A">
        <w:rPr>
          <w:rFonts w:ascii="Arial" w:hAnsi="Arial" w:cs="Arial"/>
          <w:sz w:val="24"/>
          <w:szCs w:val="24"/>
        </w:rPr>
        <w:t xml:space="preserve">) </w:t>
      </w:r>
      <w:r w:rsidR="00E05882">
        <w:rPr>
          <w:rFonts w:ascii="Arial" w:hAnsi="Arial" w:cs="Arial"/>
          <w:sz w:val="24"/>
          <w:szCs w:val="24"/>
        </w:rPr>
        <w:t>implemented</w:t>
      </w:r>
      <w:r w:rsidRPr="009A53E8">
        <w:rPr>
          <w:rFonts w:ascii="Arial" w:hAnsi="Arial" w:cs="Arial"/>
          <w:sz w:val="24"/>
          <w:szCs w:val="24"/>
        </w:rPr>
        <w:t xml:space="preserve"> regulation on advertising for foods high in fat, salt an</w:t>
      </w:r>
      <w:r w:rsidR="00C80C2C">
        <w:rPr>
          <w:rFonts w:ascii="Arial" w:hAnsi="Arial" w:cs="Arial"/>
          <w:sz w:val="24"/>
          <w:szCs w:val="24"/>
        </w:rPr>
        <w:t>d sodium, and sugars, and has</w:t>
      </w:r>
      <w:r w:rsidRPr="009A53E8">
        <w:rPr>
          <w:rFonts w:ascii="Arial" w:hAnsi="Arial" w:cs="Arial"/>
          <w:sz w:val="24"/>
          <w:szCs w:val="24"/>
        </w:rPr>
        <w:t xml:space="preserve"> strengthened </w:t>
      </w:r>
      <w:r w:rsidR="00E05882">
        <w:rPr>
          <w:rFonts w:ascii="Arial" w:hAnsi="Arial" w:cs="Arial"/>
          <w:sz w:val="24"/>
          <w:szCs w:val="24"/>
        </w:rPr>
        <w:t xml:space="preserve">the </w:t>
      </w:r>
      <w:r w:rsidR="00C80C2C">
        <w:rPr>
          <w:rFonts w:ascii="Arial" w:hAnsi="Arial" w:cs="Arial"/>
          <w:sz w:val="24"/>
          <w:szCs w:val="24"/>
        </w:rPr>
        <w:t>“</w:t>
      </w:r>
      <w:r w:rsidRPr="009A53E8">
        <w:rPr>
          <w:rFonts w:ascii="Arial" w:hAnsi="Arial" w:cs="Arial"/>
          <w:sz w:val="24"/>
          <w:szCs w:val="24"/>
        </w:rPr>
        <w:t>Country of Origin Principle</w:t>
      </w:r>
      <w:r w:rsidR="00C80C2C">
        <w:rPr>
          <w:rFonts w:ascii="Arial" w:hAnsi="Arial" w:cs="Arial"/>
          <w:sz w:val="24"/>
          <w:szCs w:val="24"/>
        </w:rPr>
        <w:t xml:space="preserve">”, </w:t>
      </w:r>
      <w:r w:rsidRPr="009A53E8">
        <w:rPr>
          <w:rFonts w:ascii="Arial" w:hAnsi="Arial" w:cs="Arial"/>
          <w:sz w:val="24"/>
          <w:szCs w:val="24"/>
        </w:rPr>
        <w:t xml:space="preserve">rules </w:t>
      </w:r>
      <w:r w:rsidR="00C80C2C">
        <w:rPr>
          <w:rFonts w:ascii="Arial" w:hAnsi="Arial" w:cs="Arial"/>
          <w:sz w:val="24"/>
          <w:szCs w:val="24"/>
        </w:rPr>
        <w:t xml:space="preserve">for video sharing platforms, better protection of minors, </w:t>
      </w:r>
      <w:r w:rsidR="00AD6B1B">
        <w:rPr>
          <w:rFonts w:ascii="Arial" w:hAnsi="Arial" w:cs="Arial"/>
          <w:sz w:val="24"/>
          <w:szCs w:val="24"/>
        </w:rPr>
        <w:t>and</w:t>
      </w:r>
      <w:r w:rsidRPr="009A53E8">
        <w:rPr>
          <w:rFonts w:ascii="Arial" w:hAnsi="Arial" w:cs="Arial"/>
          <w:sz w:val="24"/>
          <w:szCs w:val="24"/>
        </w:rPr>
        <w:t xml:space="preserve"> strengthened provisions to protect children from inappropriate audio-visual </w:t>
      </w:r>
      <w:r w:rsidRPr="009A53E8">
        <w:rPr>
          <w:rFonts w:ascii="Arial" w:hAnsi="Arial" w:cs="Arial"/>
          <w:sz w:val="24"/>
          <w:szCs w:val="24"/>
        </w:rPr>
        <w:lastRenderedPageBreak/>
        <w:t>commercial communications</w:t>
      </w:r>
      <w:r w:rsidR="00E37141">
        <w:rPr>
          <w:rFonts w:ascii="Arial" w:hAnsi="Arial" w:cs="Arial"/>
          <w:sz w:val="24"/>
          <w:szCs w:val="24"/>
        </w:rPr>
        <w:t>.</w:t>
      </w:r>
      <w:r w:rsidRPr="009A53E8">
        <w:rPr>
          <w:rFonts w:ascii="Arial" w:hAnsi="Arial" w:cs="Arial"/>
          <w:sz w:val="24"/>
          <w:szCs w:val="24"/>
        </w:rPr>
        <w:fldChar w:fldCharType="begin"/>
      </w:r>
      <w:r w:rsidR="004F6BD5">
        <w:rPr>
          <w:rFonts w:ascii="Arial" w:hAnsi="Arial" w:cs="Arial"/>
          <w:sz w:val="24"/>
          <w:szCs w:val="24"/>
        </w:rPr>
        <w:instrText xml:space="preserve"> ADDIN EN.CITE &lt;EndNote&gt;&lt;Cite&gt;&lt;Year&gt;2018&lt;/Year&gt;&lt;RecNum&gt;13708&lt;/RecNum&gt;&lt;DisplayText&gt;&lt;style face="superscript"&gt;362&lt;/style&gt;&lt;/DisplayText&gt;&lt;record&gt;&lt;rec-number&gt;13708&lt;/rec-number&gt;&lt;foreign-keys&gt;&lt;key app="EN" db-id="vsa9apzfbzx5v3e90fo5tw2btx2vaz02zvpe"&gt;13708&lt;/key&gt;&lt;/foreign-keys&gt;&lt;ref-type name="Statute"&gt;31&lt;/ref-type&gt;&lt;contributors&gt;&lt;/contributors&gt;&lt;titles&gt;&lt;title&gt;Audiovisual Media Services Directive (AVMSD)&lt;/title&gt;&lt;translated-title&gt;Audiovisual Media Services Directive (AVMSD)&lt;/translated-title&gt;&lt;/titles&gt;&lt;dates&gt;&lt;year&gt;2018&lt;/year&gt;&lt;/dates&gt;&lt;pub-location&gt;EU&lt;/pub-location&gt;&lt;urls&gt;&lt;related-urls&gt;&lt;url&gt;https://ec.europa.eu/digital-single-market/en/audiovisual-media-services-directive-avmsd&lt;/url&gt;&lt;/related-urls&gt;&lt;/urls&gt;&lt;/record&gt;&lt;/Cite&gt;&lt;/EndNote&gt;</w:instrText>
      </w:r>
      <w:r w:rsidRPr="009A53E8">
        <w:rPr>
          <w:rFonts w:ascii="Arial" w:hAnsi="Arial" w:cs="Arial"/>
          <w:sz w:val="24"/>
          <w:szCs w:val="24"/>
        </w:rPr>
        <w:fldChar w:fldCharType="separate"/>
      </w:r>
      <w:r w:rsidR="004F6BD5" w:rsidRPr="004F6BD5">
        <w:rPr>
          <w:rFonts w:ascii="Arial" w:hAnsi="Arial" w:cs="Arial"/>
          <w:noProof/>
          <w:sz w:val="24"/>
          <w:szCs w:val="24"/>
          <w:vertAlign w:val="superscript"/>
        </w:rPr>
        <w:t>362</w:t>
      </w:r>
      <w:r w:rsidRPr="009A53E8">
        <w:rPr>
          <w:rFonts w:ascii="Arial" w:hAnsi="Arial" w:cs="Arial"/>
          <w:sz w:val="24"/>
          <w:szCs w:val="24"/>
        </w:rPr>
        <w:fldChar w:fldCharType="end"/>
      </w:r>
      <w:r w:rsidRPr="009A53E8">
        <w:rPr>
          <w:rFonts w:ascii="Arial" w:hAnsi="Arial" w:cs="Arial"/>
          <w:sz w:val="24"/>
          <w:szCs w:val="24"/>
        </w:rPr>
        <w:t xml:space="preserve"> Currently, </w:t>
      </w:r>
      <w:r w:rsidR="00F45A1C">
        <w:rPr>
          <w:rFonts w:ascii="Arial" w:hAnsi="Arial" w:cs="Arial"/>
          <w:sz w:val="24"/>
          <w:szCs w:val="24"/>
        </w:rPr>
        <w:t>however, the AVMSD does not account for</w:t>
      </w:r>
      <w:r w:rsidRPr="009A53E8">
        <w:rPr>
          <w:rFonts w:ascii="Arial" w:hAnsi="Arial" w:cs="Arial"/>
          <w:sz w:val="24"/>
          <w:szCs w:val="24"/>
        </w:rPr>
        <w:t xml:space="preserve"> alcohol advertising. </w:t>
      </w:r>
      <w:r w:rsidR="00452312">
        <w:rPr>
          <w:rFonts w:ascii="Arial" w:hAnsi="Arial" w:cs="Arial"/>
          <w:sz w:val="24"/>
          <w:szCs w:val="24"/>
        </w:rPr>
        <w:t xml:space="preserve">There is strong </w:t>
      </w:r>
      <w:r w:rsidRPr="009A53E8">
        <w:rPr>
          <w:rFonts w:ascii="Arial" w:hAnsi="Arial" w:cs="Arial"/>
          <w:sz w:val="24"/>
          <w:szCs w:val="24"/>
        </w:rPr>
        <w:t>evidence to support policies that reduce children’s exposure to marketing</w:t>
      </w:r>
      <w:r w:rsidR="00452312">
        <w:rPr>
          <w:rFonts w:ascii="Arial" w:hAnsi="Arial" w:cs="Arial"/>
          <w:sz w:val="24"/>
          <w:szCs w:val="24"/>
        </w:rPr>
        <w:t xml:space="preserve">, with those of </w:t>
      </w:r>
      <w:r w:rsidRPr="009A53E8">
        <w:rPr>
          <w:rFonts w:ascii="Arial" w:hAnsi="Arial" w:cs="Arial"/>
          <w:sz w:val="24"/>
          <w:szCs w:val="24"/>
        </w:rPr>
        <w:t xml:space="preserve">complete and partial marketing bans </w:t>
      </w:r>
      <w:r w:rsidR="00452312">
        <w:rPr>
          <w:rFonts w:ascii="Arial" w:hAnsi="Arial" w:cs="Arial"/>
          <w:sz w:val="24"/>
          <w:szCs w:val="24"/>
        </w:rPr>
        <w:t>being most e</w:t>
      </w:r>
      <w:r w:rsidRPr="009A53E8">
        <w:rPr>
          <w:rFonts w:ascii="Arial" w:hAnsi="Arial" w:cs="Arial"/>
          <w:sz w:val="24"/>
          <w:szCs w:val="24"/>
        </w:rPr>
        <w:t>ffective</w:t>
      </w:r>
      <w:r w:rsidR="00767591">
        <w:rPr>
          <w:rFonts w:ascii="Arial" w:hAnsi="Arial" w:cs="Arial"/>
          <w:sz w:val="24"/>
          <w:szCs w:val="24"/>
        </w:rPr>
        <w:t>.</w:t>
      </w:r>
      <w:r>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MzA8L3N0eWxlPjwvRGlzcGxheVRleHQ+PHJlY29yZD48cmVjLW51bWJlcj4yOTk8L3JlYy1udW1i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</w:fldData>
        </w:fldChar>
      </w:r>
      <w:r w:rsidR="00133D63">
        <w:rPr>
          <w:rFonts w:ascii="Arial" w:hAnsi="Arial" w:cs="Arial"/>
          <w:sz w:val="24"/>
          <w:szCs w:val="24"/>
        </w:rPr>
        <w:instrText xml:space="preserve"> ADDIN EN.CITE </w:instrText>
      </w:r>
      <w:r w:rsidR="00133D63">
        <w:rPr>
          <w:rFonts w:ascii="Arial" w:hAnsi="Arial" w:cs="Arial"/>
          <w:sz w:val="24"/>
          <w:szCs w:val="24"/>
        </w:rPr>
        <w:fldChar w:fldCharType="begin">
          <w:fldData xml:space="preserve">PEVuZE5vdGU+PENpdGU+PEF1dGhvcj5CdXJ0b248L0F1dGhvcj48WWVhcj4yMDE3PC9ZZWFyPjxS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</w:fldData>
        </w:fldChar>
      </w:r>
      <w:r w:rsidR="00133D63">
        <w:rPr>
          <w:rFonts w:ascii="Arial" w:hAnsi="Arial" w:cs="Arial"/>
          <w:sz w:val="24"/>
          <w:szCs w:val="24"/>
        </w:rPr>
        <w:instrText xml:space="preserve"> ADDIN EN.CITE.DATA </w:instrText>
      </w:r>
      <w:r w:rsidR="00133D63">
        <w:rPr>
          <w:rFonts w:ascii="Arial" w:hAnsi="Arial" w:cs="Arial"/>
          <w:sz w:val="24"/>
          <w:szCs w:val="24"/>
        </w:rPr>
      </w:r>
      <w:r w:rsidR="00133D63">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133D63" w:rsidRPr="00133D63">
        <w:rPr>
          <w:rFonts w:ascii="Arial" w:hAnsi="Arial" w:cs="Arial"/>
          <w:noProof/>
          <w:sz w:val="24"/>
          <w:szCs w:val="24"/>
          <w:vertAlign w:val="superscript"/>
        </w:rPr>
        <w:t>30</w:t>
      </w:r>
      <w:r>
        <w:rPr>
          <w:rFonts w:ascii="Arial" w:hAnsi="Arial" w:cs="Arial"/>
          <w:sz w:val="24"/>
          <w:szCs w:val="24"/>
        </w:rPr>
        <w:fldChar w:fldCharType="end"/>
      </w:r>
    </w:p>
    <w:p w14:paraId="6A47F124" w14:textId="3F810A7A" w:rsidR="00E413B6" w:rsidRDefault="00B21600" w:rsidP="00B21600">
      <w:pPr>
        <w:spacing w:before="240" w:line="480" w:lineRule="auto"/>
        <w:jc w:val="both"/>
        <w:rPr>
          <w:rFonts w:ascii="Arial" w:hAnsi="Arial" w:cs="Arial"/>
          <w:sz w:val="24"/>
          <w:szCs w:val="24"/>
        </w:rPr>
      </w:pPr>
      <w:r w:rsidRPr="009A53E8">
        <w:rPr>
          <w:rFonts w:ascii="Arial" w:hAnsi="Arial" w:cs="Arial"/>
          <w:sz w:val="24"/>
          <w:szCs w:val="24"/>
        </w:rPr>
        <w:t xml:space="preserve">Children, young people and vulnerable groups are </w:t>
      </w:r>
      <w:r w:rsidR="00D17964">
        <w:rPr>
          <w:rFonts w:ascii="Arial" w:hAnsi="Arial" w:cs="Arial"/>
          <w:sz w:val="24"/>
          <w:szCs w:val="24"/>
        </w:rPr>
        <w:t xml:space="preserve">the </w:t>
      </w:r>
      <w:r w:rsidRPr="009A53E8">
        <w:rPr>
          <w:rFonts w:ascii="Arial" w:hAnsi="Arial" w:cs="Arial"/>
          <w:sz w:val="24"/>
          <w:szCs w:val="24"/>
        </w:rPr>
        <w:t xml:space="preserve">most </w:t>
      </w:r>
      <w:r w:rsidR="00D56961">
        <w:rPr>
          <w:rFonts w:ascii="Arial" w:hAnsi="Arial" w:cs="Arial"/>
          <w:sz w:val="24"/>
          <w:szCs w:val="24"/>
        </w:rPr>
        <w:t>susceptible to</w:t>
      </w:r>
      <w:r w:rsidRPr="009A53E8">
        <w:rPr>
          <w:rFonts w:ascii="Arial" w:hAnsi="Arial" w:cs="Arial"/>
          <w:sz w:val="24"/>
          <w:szCs w:val="24"/>
        </w:rPr>
        <w:t xml:space="preserve"> marketing messages and need to be protected from the marketing of both alcohol and </w:t>
      </w:r>
      <w:r w:rsidR="00E413B6">
        <w:rPr>
          <w:rFonts w:ascii="Arial" w:hAnsi="Arial" w:cs="Arial"/>
          <w:sz w:val="24"/>
          <w:szCs w:val="24"/>
        </w:rPr>
        <w:t xml:space="preserve">UPFs, as well as </w:t>
      </w:r>
      <w:r w:rsidR="00091167">
        <w:rPr>
          <w:rFonts w:ascii="Arial" w:hAnsi="Arial" w:cs="Arial"/>
          <w:sz w:val="24"/>
          <w:szCs w:val="24"/>
        </w:rPr>
        <w:t>high fat, sugar and salt</w:t>
      </w:r>
      <w:r w:rsidR="00D17964">
        <w:rPr>
          <w:rFonts w:ascii="Arial" w:hAnsi="Arial" w:cs="Arial"/>
          <w:sz w:val="24"/>
          <w:szCs w:val="24"/>
        </w:rPr>
        <w:t xml:space="preserve"> foods</w:t>
      </w:r>
      <w:r w:rsidR="00091167">
        <w:rPr>
          <w:rFonts w:ascii="Arial" w:hAnsi="Arial" w:cs="Arial"/>
          <w:sz w:val="24"/>
          <w:szCs w:val="24"/>
        </w:rPr>
        <w:t xml:space="preserve"> (so called HFSS foods)</w:t>
      </w:r>
      <w:r w:rsidRPr="009A53E8">
        <w:rPr>
          <w:rFonts w:ascii="Arial" w:hAnsi="Arial" w:cs="Arial"/>
          <w:sz w:val="24"/>
          <w:szCs w:val="24"/>
        </w:rPr>
        <w:t>. Current systems of self-regulation are ineffective, and transparent monitoring and reporting by public health agencies is required to ensure consistent enforcement and accountability.</w:t>
      </w:r>
      <w:r w:rsidRPr="009A53E8">
        <w:rPr>
          <w:rFonts w:ascii="Arial" w:hAnsi="Arial" w:cs="Arial"/>
          <w:sz w:val="24"/>
          <w:szCs w:val="24"/>
        </w:rPr>
        <w:fldChar w:fldCharType="begin"/>
      </w:r>
      <w:r w:rsidR="004F6BD5">
        <w:rPr>
          <w:rFonts w:ascii="Arial" w:hAnsi="Arial" w:cs="Arial"/>
          <w:sz w:val="24"/>
          <w:szCs w:val="24"/>
        </w:rPr>
        <w:instrText xml:space="preserve"> ADDIN EN.CITE &lt;EndNote&gt;&lt;Cite&gt;&lt;Author&gt;Burton&lt;/Author&gt;&lt;Year&gt;2016&lt;/Year&gt;&lt;RecNum&gt;1045&lt;/RecNum&gt;&lt;DisplayText&gt;&lt;style face="superscript"&gt;363&lt;/style&gt;&lt;/DisplayText&gt;&lt;record&gt;&lt;rec-number&gt;1045&lt;/rec-number&gt;&lt;foreign-keys&gt;&lt;key app="EN" db-id="rx5extp9o2x2s3es5p25psp6t0arp5tr2pwp" timestamp="1522771572"&gt;1045&lt;/key&gt;&lt;/foreign-keys&gt;&lt;ref-type name="Journal Article"&gt;17&lt;/ref-type&gt;&lt;contributors&gt;&lt;authors&gt;&lt;author&gt;Burton, Robyn&lt;/author&gt;&lt;author&gt;Henn, Clive&lt;/author&gt;&lt;author&gt;Lavoie, Don&lt;/author&gt;&lt;author&gt;O&amp;apos;Connor, Rosanna&lt;/author&gt;&lt;author&gt;Perkins, Clare&lt;/author&gt;&lt;author&gt;Sweeney, Kate&lt;/author&gt;&lt;author&gt;Greaves, Felix&lt;/author&gt;&lt;author&gt;Ferguson, Brian&lt;/author&gt;&lt;author&gt;Beynon, Caryl&lt;/author&gt;&lt;author&gt;Belloni, Annalisa&lt;/author&gt;&lt;/authors&gt;&lt;/contributors&gt;&lt;titles&gt;&lt;title&gt;A rapid evidence review of the effectiveness and cost-effectiveness of alcohol control policies: an English perspective&lt;/title&gt;&lt;secondary-title&gt;The Lancet&lt;/secondary-title&gt;&lt;/titles&gt;&lt;periodical&gt;&lt;full-title&gt;The Lancet&lt;/full-title&gt;&lt;/periodical&gt;&lt;pages&gt;1558-1580&lt;/pages&gt;&lt;volume&gt;389&lt;/volume&gt;&lt;number&gt;10078&lt;/number&gt;&lt;dates&gt;&lt;year&gt;2016&lt;/year&gt;&lt;/dates&gt;&lt;isbn&gt;0140-6736&lt;/isbn&gt;&lt;urls&gt;&lt;/urls&gt;&lt;/record&gt;&lt;/Cite&gt;&lt;/EndNote&gt;</w:instrText>
      </w:r>
      <w:r w:rsidRPr="009A53E8">
        <w:rPr>
          <w:rFonts w:ascii="Arial" w:hAnsi="Arial" w:cs="Arial"/>
          <w:sz w:val="24"/>
          <w:szCs w:val="24"/>
        </w:rPr>
        <w:fldChar w:fldCharType="separate"/>
      </w:r>
      <w:r w:rsidR="004F6BD5" w:rsidRPr="004F6BD5">
        <w:rPr>
          <w:rFonts w:ascii="Arial" w:hAnsi="Arial" w:cs="Arial"/>
          <w:noProof/>
          <w:sz w:val="24"/>
          <w:szCs w:val="24"/>
          <w:vertAlign w:val="superscript"/>
        </w:rPr>
        <w:t>363</w:t>
      </w:r>
      <w:r w:rsidRPr="009A53E8">
        <w:rPr>
          <w:rFonts w:ascii="Arial" w:hAnsi="Arial" w:cs="Arial"/>
          <w:sz w:val="24"/>
          <w:szCs w:val="24"/>
        </w:rPr>
        <w:fldChar w:fldCharType="end"/>
      </w:r>
      <w:r w:rsidRPr="009A53E8">
        <w:rPr>
          <w:rFonts w:ascii="Arial" w:hAnsi="Arial" w:cs="Arial"/>
          <w:sz w:val="24"/>
          <w:szCs w:val="24"/>
        </w:rPr>
        <w:t xml:space="preserve"> Most European countries have marketing regulation policies to protect the youngest and most vulnerable segments of the population ranging from complete bans to light-touch self-regulation – 63% of European countries have statutory regulation, 34% have self-regulation and 3% have co-regulation.</w:t>
      </w:r>
      <w:r w:rsidR="00E37141">
        <w:rPr>
          <w:rFonts w:ascii="Arial" w:hAnsi="Arial" w:cs="Arial"/>
          <w:sz w:val="24"/>
          <w:szCs w:val="24"/>
        </w:rPr>
        <w:fldChar w:fldCharType="begin"/>
      </w:r>
      <w:r w:rsidR="004F6BD5">
        <w:rPr>
          <w:rFonts w:ascii="Arial" w:hAnsi="Arial" w:cs="Arial"/>
          <w:sz w:val="24"/>
          <w:szCs w:val="24"/>
        </w:rPr>
        <w:instrText xml:space="preserve"> ADDIN EN.CITE &lt;EndNote&gt;&lt;Cite&gt;&lt;Author&gt;Cranwell&lt;/Author&gt;&lt;Year&gt;2016&lt;/Year&gt;&lt;RecNum&gt;316&lt;/RecNum&gt;&lt;DisplayText&gt;&lt;style face="superscript"&gt;364&lt;/style&gt;&lt;/DisplayText&gt;&lt;record&gt;&lt;rec-number&gt;316&lt;/rec-number&gt;&lt;foreign-keys&gt;&lt;key app="EN" db-id="s2v9rrs5u09vvhefa09xfteztpze9p0epvzs" timestamp="1616436013"&gt;316&lt;/key&gt;&lt;/foreign-keys&gt;&lt;ref-type name="Journal Article"&gt;17&lt;/ref-type&gt;&lt;contributors&gt;&lt;authors&gt;&lt;author&gt;Cranwell, J.&lt;/author&gt;&lt;author&gt;Whittamore, K.&lt;/author&gt;&lt;author&gt;Britton, J.&lt;/author&gt;&lt;author&gt;Leonardi-Bee, J.&lt;/author&gt;&lt;/authors&gt;&lt;/contributors&gt;&lt;auth-address&gt;UK Centre for Tobacco and Alcohol Studies, Division of Epidemiology and Public Health, University of Nottingham , Nottingham, United Kingdom .&lt;/auth-address&gt;&lt;titles&gt;&lt;title&gt;Alcohol and Tobacco Content in UK Video Games and Their Association with Alcohol and Tobacco Use Among Young People&lt;/title&gt;&lt;secondary-title&gt;Cyberpsychol Behav Soc Netw&lt;/secondary-title&gt;&lt;/titles&gt;&lt;periodical&gt;&lt;full-title&gt;Cyberpsychol Behav Soc Netw&lt;/full-title&gt;&lt;/periodical&gt;&lt;pages&gt;426-34&lt;/pages&gt;&lt;volume&gt;19&lt;/volume&gt;&lt;number&gt;7&lt;/number&gt;&lt;edition&gt;2016/07/20&lt;/edition&gt;&lt;keywords&gt;&lt;keyword&gt;Adolescent&lt;/keyword&gt;&lt;keyword&gt;Alcohol Drinking/epidemiology/*psychology&lt;/keyword&gt;&lt;keyword&gt;Child&lt;/keyword&gt;&lt;keyword&gt;Female&lt;/keyword&gt;&lt;keyword&gt;Humans&lt;/keyword&gt;&lt;keyword&gt;Male&lt;/keyword&gt;&lt;keyword&gt;Smoking/epidemiology/*psychology&lt;/keyword&gt;&lt;keyword&gt;Substance-Related Disorders/epidemiology/*psychology&lt;/keyword&gt;&lt;keyword&gt;Surveys and Questionnaires&lt;/keyword&gt;&lt;keyword&gt;Tobacco Use/epidemiology/*psychology&lt;/keyword&gt;&lt;keyword&gt;United Kingdom/epidemiology&lt;/keyword&gt;&lt;keyword&gt;Video Games/*psychology/statistics &amp;amp; numerical data&lt;/keyword&gt;&lt;/keywords&gt;&lt;dates&gt;&lt;year&gt;2016&lt;/year&gt;&lt;pub-dates&gt;&lt;date&gt;Jul&lt;/date&gt;&lt;/pub-dates&gt;&lt;/dates&gt;&lt;isbn&gt;2152-2715 (Print)&amp;#xD;2152-2715&lt;/isbn&gt;&lt;accession-num&gt;27428030&lt;/accession-num&gt;&lt;urls&gt;&lt;/urls&gt;&lt;custom2&gt;PMC4948204&lt;/custom2&gt;&lt;electronic-resource-num&gt;10.1089/cyber.2016.0093&lt;/electronic-resource-num&gt;&lt;remote-database-provider&gt;NLM&lt;/remote-database-provider&gt;&lt;language&gt;eng&lt;/language&gt;&lt;/record&gt;&lt;/Cite&gt;&lt;/EndNote&gt;</w:instrText>
      </w:r>
      <w:r w:rsidR="00E37141">
        <w:rPr>
          <w:rFonts w:ascii="Arial" w:hAnsi="Arial" w:cs="Arial"/>
          <w:sz w:val="24"/>
          <w:szCs w:val="24"/>
        </w:rPr>
        <w:fldChar w:fldCharType="separate"/>
      </w:r>
      <w:r w:rsidR="004F6BD5" w:rsidRPr="004F6BD5">
        <w:rPr>
          <w:rFonts w:ascii="Arial" w:hAnsi="Arial" w:cs="Arial"/>
          <w:noProof/>
          <w:sz w:val="24"/>
          <w:szCs w:val="24"/>
          <w:vertAlign w:val="superscript"/>
        </w:rPr>
        <w:t>364</w:t>
      </w:r>
      <w:r w:rsidR="00E37141">
        <w:rPr>
          <w:rFonts w:ascii="Arial" w:hAnsi="Arial" w:cs="Arial"/>
          <w:sz w:val="24"/>
          <w:szCs w:val="24"/>
        </w:rPr>
        <w:fldChar w:fldCharType="end"/>
      </w:r>
      <w:r w:rsidR="00E37141">
        <w:rPr>
          <w:rFonts w:ascii="Arial" w:hAnsi="Arial" w:cs="Arial"/>
          <w:sz w:val="24"/>
          <w:szCs w:val="24"/>
        </w:rPr>
        <w:t xml:space="preserve"> </w:t>
      </w:r>
    </w:p>
    <w:p w14:paraId="1336D46F" w14:textId="243DEC7E" w:rsidR="00B21600" w:rsidRPr="009A53E8" w:rsidRDefault="00B21600" w:rsidP="00B21600">
      <w:pPr>
        <w:spacing w:before="240" w:line="480" w:lineRule="auto"/>
        <w:jc w:val="both"/>
        <w:rPr>
          <w:rFonts w:ascii="Arial" w:hAnsi="Arial" w:cs="Arial"/>
          <w:sz w:val="24"/>
          <w:szCs w:val="24"/>
        </w:rPr>
      </w:pPr>
      <w:r w:rsidRPr="009A53E8">
        <w:rPr>
          <w:rFonts w:ascii="Arial" w:hAnsi="Arial" w:cs="Arial"/>
          <w:sz w:val="24"/>
          <w:szCs w:val="24"/>
        </w:rPr>
        <w:t>The 2011 Alcohol act in Norway prohibits the marketing of alcohol almost entirely and has wide public and political support</w:t>
      </w:r>
      <w:r w:rsidR="00E37141">
        <w:rPr>
          <w:rFonts w:ascii="Arial" w:hAnsi="Arial" w:cs="Arial"/>
          <w:sz w:val="24"/>
          <w:szCs w:val="24"/>
        </w:rPr>
        <w:t>.</w:t>
      </w:r>
      <w:r w:rsidRPr="009A53E8">
        <w:rPr>
          <w:rFonts w:ascii="Arial" w:hAnsi="Arial" w:cs="Arial"/>
          <w:sz w:val="24"/>
          <w:szCs w:val="24"/>
        </w:rPr>
        <w:fldChar w:fldCharType="begin"/>
      </w:r>
      <w:r w:rsidR="004F6BD5">
        <w:rPr>
          <w:rFonts w:ascii="Arial" w:hAnsi="Arial" w:cs="Arial"/>
          <w:sz w:val="24"/>
          <w:szCs w:val="24"/>
        </w:rPr>
        <w:instrText xml:space="preserve"> ADDIN EN.CITE &lt;EndNote&gt;&lt;Cite&gt;&lt;Author&gt;VBF&lt;/Author&gt;&lt;Year&gt;2018&lt;/Year&gt;&lt;RecNum&gt;15258&lt;/RecNum&gt;&lt;DisplayText&gt;&lt;style face="superscript"&gt;365&lt;/style&gt;&lt;/DisplayText&gt;&lt;record&gt;&lt;rec-number&gt;15258&lt;/rec-number&gt;&lt;foreign-keys&gt;&lt;key app="EN" db-id="vsa9apzfbzx5v3e90fo5tw2btx2vaz02zvpe"&gt;15258&lt;/key&gt;&lt;/foreign-keys&gt;&lt;ref-type name="Report"&gt;27&lt;/ref-type&gt;&lt;contributors&gt;&lt;authors&gt;&lt;author&gt;VBF&lt;/author&gt;&lt;/authors&gt;&lt;/contributors&gt;&lt;titles&gt;&lt;title&gt;Prohibition of alcohol advertising in Norway&lt;/title&gt;&lt;/titles&gt;&lt;dates&gt;&lt;year&gt;2018&lt;/year&gt;&lt;/dates&gt;&lt;urls&gt;&lt;related-urls&gt;&lt;url&gt;https://www.nhomd.no/contentassets/2903e65252854beda11b61c0e8d41a2d/prohibition-of-alcohol-advertising-in-norway--0918.pdf&lt;/url&gt;&lt;/related-urls&gt;&lt;/urls&gt;&lt;/record&gt;&lt;/Cite&gt;&lt;/EndNote&gt;</w:instrText>
      </w:r>
      <w:r w:rsidRPr="009A53E8">
        <w:rPr>
          <w:rFonts w:ascii="Arial" w:hAnsi="Arial" w:cs="Arial"/>
          <w:sz w:val="24"/>
          <w:szCs w:val="24"/>
        </w:rPr>
        <w:fldChar w:fldCharType="separate"/>
      </w:r>
      <w:r w:rsidR="004F6BD5" w:rsidRPr="004F6BD5">
        <w:rPr>
          <w:rFonts w:ascii="Arial" w:hAnsi="Arial" w:cs="Arial"/>
          <w:noProof/>
          <w:sz w:val="24"/>
          <w:szCs w:val="24"/>
          <w:vertAlign w:val="superscript"/>
        </w:rPr>
        <w:t>365</w:t>
      </w:r>
      <w:r w:rsidRPr="009A53E8">
        <w:rPr>
          <w:rFonts w:ascii="Arial" w:hAnsi="Arial" w:cs="Arial"/>
          <w:sz w:val="24"/>
          <w:szCs w:val="24"/>
        </w:rPr>
        <w:fldChar w:fldCharType="end"/>
      </w:r>
      <w:r w:rsidRPr="009A53E8">
        <w:rPr>
          <w:rFonts w:ascii="Arial" w:hAnsi="Arial" w:cs="Arial"/>
          <w:sz w:val="24"/>
          <w:szCs w:val="24"/>
        </w:rPr>
        <w:t xml:space="preserve"> Lithuania implemented a similar legislation in 2018 which includes a total ban on alcohol advertising with only minor exemptions such as a logo of producers in sales areas</w:t>
      </w:r>
      <w:r w:rsidR="00E37141">
        <w:rPr>
          <w:rFonts w:ascii="Arial" w:hAnsi="Arial" w:cs="Arial"/>
          <w:sz w:val="24"/>
          <w:szCs w:val="24"/>
        </w:rPr>
        <w:t>.</w:t>
      </w:r>
      <w:r w:rsidRPr="009A53E8">
        <w:rPr>
          <w:rFonts w:ascii="Arial" w:hAnsi="Arial" w:cs="Arial"/>
          <w:sz w:val="24"/>
          <w:szCs w:val="24"/>
        </w:rPr>
        <w:fldChar w:fldCharType="begin"/>
      </w:r>
      <w:r w:rsidR="004F6BD5">
        <w:rPr>
          <w:rFonts w:ascii="Arial" w:hAnsi="Arial" w:cs="Arial"/>
          <w:sz w:val="24"/>
          <w:szCs w:val="24"/>
        </w:rPr>
        <w:instrText xml:space="preserve"> ADDIN EN.CITE &lt;EndNote&gt;&lt;Cite&gt;&lt;Author&gt;Van Dalen&lt;/Author&gt;&lt;Year&gt;2018&lt;/Year&gt;&lt;RecNum&gt;13706&lt;/RecNum&gt;&lt;DisplayText&gt;&lt;style face="superscript"&gt;366&lt;/style&gt;&lt;/DisplayText&gt;&lt;record&gt;&lt;rec-number&gt;13706&lt;/rec-number&gt;&lt;foreign-keys&gt;&lt;key app="EN" db-id="vsa9apzfbzx5v3e90fo5tw2btx2vaz02zvpe"&gt;13706&lt;/key&gt;&lt;/foreign-keys&gt;&lt;ref-type name="Journal Article"&gt;17&lt;/ref-type&gt;&lt;contributors&gt;&lt;authors&gt;&lt;author&gt;Van Dalen,W.&lt;/author&gt;&lt;/authors&gt;&lt;/contributors&gt;&lt;titles&gt;&lt;title&gt;Alcohol Marketing restrictions in Europe&lt;/title&gt;&lt;/titles&gt;&lt;dates&gt;&lt;year&gt;2018&lt;/year&gt;&lt;/dates&gt;&lt;urls&gt;&lt;related-urls&gt;&lt;url&gt;https://www.paho.org/hq/index.php?option=com_docman&amp;amp;view=download&amp;amp;category_slug=webinar-alcohol-marketing-americas-june-2018-9908&amp;amp;alias=45305-alcohol-marketing-restrictions-europe-305&amp;amp;Itemid=270&amp;amp;lang=en (Accessed 1.1.2019)&lt;/url&gt;&lt;/related-urls&gt;&lt;/urls&gt;&lt;/record&gt;&lt;/Cite&gt;&lt;/EndNote&gt;</w:instrText>
      </w:r>
      <w:r w:rsidRPr="009A53E8">
        <w:rPr>
          <w:rFonts w:ascii="Arial" w:hAnsi="Arial" w:cs="Arial"/>
          <w:sz w:val="24"/>
          <w:szCs w:val="24"/>
        </w:rPr>
        <w:fldChar w:fldCharType="separate"/>
      </w:r>
      <w:r w:rsidR="004F6BD5" w:rsidRPr="004F6BD5">
        <w:rPr>
          <w:rFonts w:ascii="Arial" w:hAnsi="Arial" w:cs="Arial"/>
          <w:noProof/>
          <w:sz w:val="24"/>
          <w:szCs w:val="24"/>
          <w:vertAlign w:val="superscript"/>
        </w:rPr>
        <w:t>366</w:t>
      </w:r>
      <w:r w:rsidRPr="009A53E8">
        <w:rPr>
          <w:rFonts w:ascii="Arial" w:hAnsi="Arial" w:cs="Arial"/>
          <w:sz w:val="24"/>
          <w:szCs w:val="24"/>
        </w:rPr>
        <w:fldChar w:fldCharType="end"/>
      </w:r>
      <w:r w:rsidRPr="009A53E8">
        <w:rPr>
          <w:rFonts w:ascii="Arial" w:hAnsi="Arial" w:cs="Arial"/>
          <w:sz w:val="24"/>
          <w:szCs w:val="24"/>
        </w:rPr>
        <w:t xml:space="preserve"> In a compromise with industry, the Irish Public Health Bill from 2019 has key components for regulation to protect children such as limits to the placement of adverts near schools or at public transport stops or stations, and alcohol adverts cannot be shown in cinemas showing films to those below the age of 18 years. A similar compromise in France is the measure called the “Loi Evin”</w:t>
      </w:r>
      <w:r w:rsidR="00E37141">
        <w:rPr>
          <w:rFonts w:ascii="Arial" w:hAnsi="Arial" w:cs="Arial"/>
          <w:sz w:val="24"/>
          <w:szCs w:val="24"/>
        </w:rPr>
        <w:t>,</w:t>
      </w:r>
      <w:r w:rsidRPr="009A53E8">
        <w:rPr>
          <w:rFonts w:ascii="Arial" w:hAnsi="Arial" w:cs="Arial"/>
          <w:sz w:val="24"/>
          <w:szCs w:val="24"/>
        </w:rPr>
        <w:fldChar w:fldCharType="begin"/>
      </w:r>
      <w:r w:rsidR="004F6BD5">
        <w:rPr>
          <w:rFonts w:ascii="Arial" w:hAnsi="Arial" w:cs="Arial"/>
          <w:sz w:val="24"/>
          <w:szCs w:val="24"/>
        </w:rPr>
        <w:instrText xml:space="preserve"> ADDIN EN.CITE &lt;EndNote&gt;&lt;Cite&gt;&lt;Author&gt;Gallopel</w:instrText>
      </w:r>
      <w:r w:rsidR="004F6BD5">
        <w:rPr>
          <w:rFonts w:ascii="Cambria Math" w:hAnsi="Cambria Math" w:cs="Cambria Math"/>
          <w:sz w:val="24"/>
          <w:szCs w:val="24"/>
        </w:rPr>
        <w:instrText>‐</w:instrText>
      </w:r>
      <w:r w:rsidR="004F6BD5">
        <w:rPr>
          <w:rFonts w:ascii="Arial" w:hAnsi="Arial" w:cs="Arial"/>
          <w:sz w:val="24"/>
          <w:szCs w:val="24"/>
        </w:rPr>
        <w:instrText>Morvan&lt;/Author&gt;&lt;Year&gt;2017&lt;/Year&gt;&lt;RecNum&gt;3903&lt;/RecNum&gt;&lt;DisplayText&gt;&lt;style face="superscript"&gt;367&lt;/style&gt;&lt;/DisplayText&gt;&lt;record&gt;&lt;rec-number&gt;3903&lt;/rec-number&gt;&lt;foreign-keys&gt;&lt;key app="EN" db-id="vsa9apzfbzx5v3e90fo5tw2btx2vaz02zvpe"&gt;3903&lt;/key&gt;&lt;/foreign-keys&gt;&lt;ref-type name="Journal Article"&gt;17&lt;/ref-type&gt;&lt;contributors&gt;&lt;authors&gt;&lt;author&gt;Gallopel</w:instrText>
      </w:r>
      <w:r w:rsidR="004F6BD5">
        <w:rPr>
          <w:rFonts w:ascii="Cambria Math" w:hAnsi="Cambria Math" w:cs="Cambria Math"/>
          <w:sz w:val="24"/>
          <w:szCs w:val="24"/>
        </w:rPr>
        <w:instrText>‐</w:instrText>
      </w:r>
      <w:r w:rsidR="004F6BD5">
        <w:rPr>
          <w:rFonts w:ascii="Arial" w:hAnsi="Arial" w:cs="Arial"/>
          <w:sz w:val="24"/>
          <w:szCs w:val="24"/>
        </w:rPr>
        <w:instrText>Morvan, Karine&lt;/author&gt;&lt;author&gt;Spilka, Stanislas&lt;/author&gt;&lt;author&gt;Mutatayi, Carine&lt;/author&gt;&lt;author&gt;Rigaud, Alain&lt;/author&gt;&lt;author&gt;Lecas, Franck&lt;/author&gt;&lt;author&gt;Beck, François&lt;/author&gt;&lt;/authors&gt;&lt;/contributors&gt;&lt;titles&gt;&lt;title&gt;France&amp;apos;s Évin Law on the control of alcohol advertising: content, effectiveness and limitations&lt;/title&gt;&lt;secondary-title&gt;Addiction&lt;/secondary-title&gt;&lt;/titles&gt;&lt;periodical&gt;&lt;full-title&gt;Addiction&lt;/full-title&gt;&lt;/periodical&gt;&lt;pages&gt;86-93&lt;/pages&gt;&lt;volume&gt;112&lt;/volume&gt;&lt;number&gt;S1&lt;/number&gt;&lt;dates&gt;&lt;year&gt;2017&lt;/year&gt;&lt;/dates&gt;&lt;isbn&gt;1360-0443&lt;/isbn&gt;&lt;urls&gt;&lt;/urls&gt;&lt;/record&gt;&lt;/Cite&gt;&lt;/EndNote&gt;</w:instrText>
      </w:r>
      <w:r w:rsidRPr="009A53E8">
        <w:rPr>
          <w:rFonts w:ascii="Arial" w:hAnsi="Arial" w:cs="Arial"/>
          <w:sz w:val="24"/>
          <w:szCs w:val="24"/>
        </w:rPr>
        <w:fldChar w:fldCharType="separate"/>
      </w:r>
      <w:r w:rsidR="004F6BD5" w:rsidRPr="004F6BD5">
        <w:rPr>
          <w:rFonts w:ascii="Arial" w:hAnsi="Arial" w:cs="Arial"/>
          <w:noProof/>
          <w:sz w:val="24"/>
          <w:szCs w:val="24"/>
          <w:vertAlign w:val="superscript"/>
        </w:rPr>
        <w:t>367</w:t>
      </w:r>
      <w:r w:rsidRPr="009A53E8">
        <w:rPr>
          <w:rFonts w:ascii="Arial" w:hAnsi="Arial" w:cs="Arial"/>
          <w:sz w:val="24"/>
          <w:szCs w:val="24"/>
        </w:rPr>
        <w:fldChar w:fldCharType="end"/>
      </w:r>
      <w:r w:rsidR="00E413B6">
        <w:rPr>
          <w:rFonts w:ascii="Arial" w:hAnsi="Arial" w:cs="Arial"/>
          <w:sz w:val="24"/>
          <w:szCs w:val="24"/>
        </w:rPr>
        <w:t xml:space="preserve"> where</w:t>
      </w:r>
      <w:r w:rsidRPr="009A53E8">
        <w:rPr>
          <w:rFonts w:ascii="Arial" w:hAnsi="Arial" w:cs="Arial"/>
          <w:sz w:val="24"/>
          <w:szCs w:val="24"/>
        </w:rPr>
        <w:t xml:space="preserve"> alcohol marketing required action on both the advertising media used and the messages tr</w:t>
      </w:r>
      <w:r w:rsidR="000462DE">
        <w:rPr>
          <w:rFonts w:ascii="Arial" w:hAnsi="Arial" w:cs="Arial"/>
          <w:sz w:val="24"/>
          <w:szCs w:val="24"/>
        </w:rPr>
        <w:t>ansmitted. The</w:t>
      </w:r>
      <w:r w:rsidR="00AD6B1B">
        <w:rPr>
          <w:rFonts w:ascii="Arial" w:hAnsi="Arial" w:cs="Arial"/>
          <w:sz w:val="24"/>
          <w:szCs w:val="24"/>
        </w:rPr>
        <w:t xml:space="preserve"> existence of these</w:t>
      </w:r>
      <w:r w:rsidR="000462DE">
        <w:rPr>
          <w:rFonts w:ascii="Arial" w:hAnsi="Arial" w:cs="Arial"/>
          <w:sz w:val="24"/>
          <w:szCs w:val="24"/>
        </w:rPr>
        <w:t xml:space="preserve"> compromises show</w:t>
      </w:r>
      <w:r w:rsidR="00AD6B1B">
        <w:rPr>
          <w:rFonts w:ascii="Arial" w:hAnsi="Arial" w:cs="Arial"/>
          <w:sz w:val="24"/>
          <w:szCs w:val="24"/>
        </w:rPr>
        <w:t>s</w:t>
      </w:r>
      <w:r w:rsidRPr="009A53E8">
        <w:rPr>
          <w:rFonts w:ascii="Arial" w:hAnsi="Arial" w:cs="Arial"/>
          <w:sz w:val="24"/>
          <w:szCs w:val="24"/>
        </w:rPr>
        <w:t xml:space="preserve"> that commercial forces remain strong. </w:t>
      </w:r>
    </w:p>
    <w:p w14:paraId="3980723A" w14:textId="21A78853" w:rsidR="00B21600" w:rsidRPr="009A53E8" w:rsidRDefault="00B21600" w:rsidP="00B21600">
      <w:pPr>
        <w:spacing w:before="240" w:line="480" w:lineRule="auto"/>
        <w:jc w:val="both"/>
        <w:rPr>
          <w:rFonts w:ascii="Arial" w:hAnsi="Arial" w:cs="Arial"/>
          <w:color w:val="000000" w:themeColor="text1"/>
          <w:sz w:val="24"/>
          <w:szCs w:val="24"/>
        </w:rPr>
      </w:pPr>
      <w:r w:rsidRPr="009A53E8">
        <w:rPr>
          <w:rFonts w:ascii="Arial" w:hAnsi="Arial" w:cs="Arial"/>
          <w:sz w:val="24"/>
          <w:szCs w:val="24"/>
        </w:rPr>
        <w:lastRenderedPageBreak/>
        <w:t xml:space="preserve">The marketing landscape is rapidly evolving with the emergence of digital marketing. </w:t>
      </w:r>
      <w:r w:rsidR="00625201">
        <w:rPr>
          <w:rFonts w:ascii="Arial" w:hAnsi="Arial" w:cs="Arial"/>
          <w:sz w:val="24"/>
          <w:szCs w:val="24"/>
        </w:rPr>
        <w:t>WHO</w:t>
      </w:r>
      <w:r w:rsidRPr="009A53E8">
        <w:rPr>
          <w:rFonts w:ascii="Arial" w:hAnsi="Arial" w:cs="Arial"/>
          <w:sz w:val="24"/>
          <w:szCs w:val="24"/>
        </w:rPr>
        <w:t xml:space="preserve"> reports that marketing on mobile phones increased from US$20 billion in 2013 to $200 billion in 2018</w:t>
      </w:r>
      <w:r w:rsidR="00625201">
        <w:rPr>
          <w:rFonts w:ascii="Arial" w:hAnsi="Arial" w:cs="Arial"/>
          <w:sz w:val="24"/>
          <w:szCs w:val="24"/>
        </w:rPr>
        <w:t>.</w:t>
      </w:r>
      <w:r w:rsidR="00625201">
        <w:rPr>
          <w:rFonts w:ascii="Arial" w:hAnsi="Arial" w:cs="Arial"/>
          <w:sz w:val="24"/>
          <w:szCs w:val="24"/>
        </w:rPr>
        <w:fldChar w:fldCharType="begin"/>
      </w:r>
      <w:r w:rsidR="004F6BD5">
        <w:rPr>
          <w:rFonts w:ascii="Arial" w:hAnsi="Arial" w:cs="Arial"/>
          <w:sz w:val="24"/>
          <w:szCs w:val="24"/>
        </w:rPr>
        <w:instrText xml:space="preserve"> ADDIN EN.CITE &lt;EndNote&gt;&lt;Cite&gt;&lt;Author&gt;WHO&lt;/Author&gt;&lt;Year&gt;2019&lt;/Year&gt;&lt;RecNum&gt;313&lt;/RecNum&gt;&lt;DisplayText&gt;&lt;style face="superscript"&gt;368&lt;/style&gt;&lt;/DisplayText&gt;&lt;record&gt;&lt;rec-number&gt;313&lt;/rec-number&gt;&lt;foreign-keys&gt;&lt;key app="EN" db-id="s2v9rrs5u09vvhefa09xfteztpze9p0epvzs" timestamp="1616434614"&gt;313&lt;/key&gt;&lt;/foreign-keys&gt;&lt;ref-type name="Web Page"&gt;12&lt;/ref-type&gt;&lt;contributors&gt;&lt;authors&gt;&lt;author&gt;WHO&lt;/author&gt;&lt;/authors&gt;&lt;/contributors&gt;&lt;titles&gt;&lt;title&gt;Monitoring and restricting digital marketing of unhealthy products to children and adolescents.&lt;/title&gt;&lt;/titles&gt;&lt;dates&gt;&lt;year&gt;2019&lt;/year&gt;&lt;/dates&gt;&lt;urls&gt;&lt;related-urls&gt;&lt;url&gt;https://www.euro.who.int/en/health-topics/disease-prevention/nutrition/publications/2019/monitoring-and-restricting-digital-marketing-of-unhealthy-products-to-children-and-adolescents-2019&lt;/url&gt;&lt;/related-urls&gt;&lt;/urls&gt;&lt;/record&gt;&lt;/Cite&gt;&lt;/EndNote&gt;</w:instrText>
      </w:r>
      <w:r w:rsidR="00625201">
        <w:rPr>
          <w:rFonts w:ascii="Arial" w:hAnsi="Arial" w:cs="Arial"/>
          <w:sz w:val="24"/>
          <w:szCs w:val="24"/>
        </w:rPr>
        <w:fldChar w:fldCharType="separate"/>
      </w:r>
      <w:r w:rsidR="004F6BD5" w:rsidRPr="004F6BD5">
        <w:rPr>
          <w:rFonts w:ascii="Arial" w:hAnsi="Arial" w:cs="Arial"/>
          <w:noProof/>
          <w:sz w:val="24"/>
          <w:szCs w:val="24"/>
          <w:vertAlign w:val="superscript"/>
        </w:rPr>
        <w:t>368</w:t>
      </w:r>
      <w:r w:rsidR="00625201">
        <w:rPr>
          <w:rFonts w:ascii="Arial" w:hAnsi="Arial" w:cs="Arial"/>
          <w:sz w:val="24"/>
          <w:szCs w:val="24"/>
        </w:rPr>
        <w:fldChar w:fldCharType="end"/>
      </w:r>
      <w:r w:rsidR="00625201">
        <w:rPr>
          <w:rFonts w:ascii="Arial" w:hAnsi="Arial" w:cs="Arial"/>
          <w:sz w:val="24"/>
          <w:szCs w:val="24"/>
        </w:rPr>
        <w:t xml:space="preserve"> </w:t>
      </w:r>
      <w:r w:rsidRPr="009A53E8">
        <w:rPr>
          <w:rFonts w:ascii="Arial" w:hAnsi="Arial" w:cs="Arial"/>
          <w:sz w:val="24"/>
          <w:szCs w:val="24"/>
        </w:rPr>
        <w:t xml:space="preserve">Digital marketing spend now exceeds television spend in many countries and is highly focused and largely immune from scrutiny. </w:t>
      </w:r>
      <w:r w:rsidR="00BD32D7">
        <w:rPr>
          <w:rFonts w:ascii="Arial" w:hAnsi="Arial" w:cs="Arial"/>
          <w:sz w:val="24"/>
          <w:szCs w:val="24"/>
        </w:rPr>
        <w:t>WHO</w:t>
      </w:r>
      <w:r w:rsidRPr="009A53E8">
        <w:rPr>
          <w:rFonts w:ascii="Arial" w:hAnsi="Arial" w:cs="Arial"/>
          <w:sz w:val="24"/>
          <w:szCs w:val="24"/>
        </w:rPr>
        <w:t xml:space="preserve"> has uncovered a rapidly evolving and complex digital marketing ecosystem, whereby individual “ad impressions” are traded within obscure interactions between networks of competing delivery agencies. The absence of reliable sources of age verification data means that exposure of children to the marketing of unhealthy products is not prevented. The WHO have proposed a range of technological solutions </w:t>
      </w:r>
      <w:r w:rsidR="00AD6B1B">
        <w:rPr>
          <w:rFonts w:ascii="Arial" w:hAnsi="Arial" w:cs="Arial"/>
          <w:sz w:val="24"/>
          <w:szCs w:val="24"/>
        </w:rPr>
        <w:t>under the banner of ‘</w:t>
      </w:r>
      <w:r w:rsidRPr="009A53E8">
        <w:rPr>
          <w:rFonts w:ascii="Arial" w:hAnsi="Arial" w:cs="Arial"/>
          <w:sz w:val="24"/>
          <w:szCs w:val="24"/>
        </w:rPr>
        <w:t>CLICK</w:t>
      </w:r>
      <w:r w:rsidR="00AD6B1B">
        <w:rPr>
          <w:rFonts w:ascii="Arial" w:hAnsi="Arial" w:cs="Arial"/>
          <w:sz w:val="24"/>
          <w:szCs w:val="24"/>
        </w:rPr>
        <w:t>’</w:t>
      </w:r>
      <w:r w:rsidRPr="009A53E8">
        <w:rPr>
          <w:rFonts w:ascii="Arial" w:hAnsi="Arial" w:cs="Arial"/>
          <w:sz w:val="24"/>
          <w:szCs w:val="24"/>
        </w:rPr>
        <w:t>, an acronym deriv</w:t>
      </w:r>
      <w:r w:rsidR="00AD6B1B">
        <w:rPr>
          <w:rFonts w:ascii="Arial" w:hAnsi="Arial" w:cs="Arial"/>
          <w:sz w:val="24"/>
          <w:szCs w:val="24"/>
        </w:rPr>
        <w:t>ed</w:t>
      </w:r>
      <w:r w:rsidRPr="009A53E8">
        <w:rPr>
          <w:rFonts w:ascii="Arial" w:hAnsi="Arial" w:cs="Arial"/>
          <w:sz w:val="24"/>
          <w:szCs w:val="24"/>
        </w:rPr>
        <w:t xml:space="preserve"> from</w:t>
      </w:r>
      <w:r w:rsidR="00AD6B1B">
        <w:rPr>
          <w:rFonts w:ascii="Arial" w:hAnsi="Arial" w:cs="Arial"/>
          <w:sz w:val="24"/>
          <w:szCs w:val="24"/>
        </w:rPr>
        <w:t>:</w:t>
      </w:r>
      <w:r w:rsidRPr="009A53E8">
        <w:rPr>
          <w:rFonts w:ascii="Arial" w:hAnsi="Arial" w:cs="Arial"/>
          <w:sz w:val="24"/>
          <w:szCs w:val="24"/>
        </w:rPr>
        <w:t xml:space="preserve"> Comprehend the digital marketing environment, Landscape of campaigns, Investigate exposure, Capture on screen and Knowledge sharing. </w:t>
      </w:r>
      <w:r w:rsidRPr="009A53E8">
        <w:rPr>
          <w:rFonts w:ascii="Arial" w:hAnsi="Arial" w:cs="Arial"/>
          <w:color w:val="000000" w:themeColor="text1"/>
          <w:sz w:val="24"/>
          <w:szCs w:val="24"/>
        </w:rPr>
        <w:t xml:space="preserve">The </w:t>
      </w:r>
      <w:r w:rsidR="00AD6B1B">
        <w:rPr>
          <w:rFonts w:ascii="Arial" w:hAnsi="Arial" w:cs="Arial"/>
          <w:color w:val="000000" w:themeColor="text1"/>
          <w:sz w:val="24"/>
          <w:szCs w:val="24"/>
        </w:rPr>
        <w:t>intention of</w:t>
      </w:r>
      <w:r w:rsidRPr="009A53E8">
        <w:rPr>
          <w:rFonts w:ascii="Arial" w:hAnsi="Arial" w:cs="Arial"/>
          <w:color w:val="000000" w:themeColor="text1"/>
          <w:sz w:val="24"/>
          <w:szCs w:val="24"/>
        </w:rPr>
        <w:t xml:space="preserve"> these measures </w:t>
      </w:r>
      <w:r w:rsidR="00AD6B1B">
        <w:rPr>
          <w:rFonts w:ascii="Arial" w:hAnsi="Arial" w:cs="Arial"/>
          <w:color w:val="000000" w:themeColor="text1"/>
          <w:sz w:val="24"/>
          <w:szCs w:val="24"/>
        </w:rPr>
        <w:t xml:space="preserve">is for </w:t>
      </w:r>
      <w:r w:rsidRPr="009A53E8">
        <w:rPr>
          <w:rFonts w:ascii="Arial" w:hAnsi="Arial" w:cs="Arial"/>
          <w:color w:val="000000" w:themeColor="text1"/>
          <w:sz w:val="24"/>
          <w:szCs w:val="24"/>
        </w:rPr>
        <w:t xml:space="preserve">policymakers </w:t>
      </w:r>
      <w:r w:rsidR="00AD6B1B">
        <w:rPr>
          <w:rFonts w:ascii="Arial" w:hAnsi="Arial" w:cs="Arial"/>
          <w:color w:val="000000" w:themeColor="text1"/>
          <w:sz w:val="24"/>
          <w:szCs w:val="24"/>
        </w:rPr>
        <w:t>to</w:t>
      </w:r>
      <w:r w:rsidRPr="009A53E8">
        <w:rPr>
          <w:rFonts w:ascii="Arial" w:hAnsi="Arial" w:cs="Arial"/>
          <w:color w:val="000000" w:themeColor="text1"/>
          <w:sz w:val="24"/>
          <w:szCs w:val="24"/>
        </w:rPr>
        <w:t xml:space="preserve"> start to understand and map the digital marketing environment, leading to transparency around the actual levels of exposure of children to individual brands</w:t>
      </w:r>
      <w:r w:rsidR="00AD6B1B">
        <w:rPr>
          <w:rFonts w:ascii="Arial" w:hAnsi="Arial" w:cs="Arial"/>
          <w:color w:val="000000" w:themeColor="text1"/>
          <w:sz w:val="24"/>
          <w:szCs w:val="24"/>
        </w:rPr>
        <w:t>,</w:t>
      </w:r>
      <w:r w:rsidRPr="009A53E8">
        <w:rPr>
          <w:rFonts w:ascii="Arial" w:hAnsi="Arial" w:cs="Arial"/>
          <w:color w:val="000000" w:themeColor="text1"/>
          <w:sz w:val="24"/>
          <w:szCs w:val="24"/>
        </w:rPr>
        <w:t xml:space="preserve"> and formal regulation of the digital ecosystem.</w:t>
      </w:r>
    </w:p>
    <w:p w14:paraId="0FAAF4FD" w14:textId="1E855AE9" w:rsidR="00B21600" w:rsidRPr="009A53E8" w:rsidRDefault="00B21600" w:rsidP="00B21600">
      <w:pPr>
        <w:spacing w:before="240" w:line="480" w:lineRule="auto"/>
        <w:jc w:val="both"/>
        <w:rPr>
          <w:rFonts w:ascii="Arial" w:hAnsi="Arial" w:cs="Arial"/>
          <w:color w:val="000000" w:themeColor="text1"/>
          <w:sz w:val="24"/>
          <w:szCs w:val="24"/>
        </w:rPr>
      </w:pPr>
      <w:r w:rsidRPr="009A53E8">
        <w:rPr>
          <w:rFonts w:ascii="Arial" w:hAnsi="Arial" w:cs="Arial"/>
          <w:color w:val="000000" w:themeColor="text1"/>
          <w:sz w:val="24"/>
          <w:szCs w:val="24"/>
        </w:rPr>
        <w:t xml:space="preserve">The principle that marketing bans work was first established for tobacco and framed into global law with the </w:t>
      </w:r>
      <w:r w:rsidR="00E05882">
        <w:rPr>
          <w:rFonts w:ascii="Arial" w:hAnsi="Arial" w:cs="Arial"/>
          <w:color w:val="000000" w:themeColor="text1"/>
          <w:sz w:val="24"/>
          <w:szCs w:val="24"/>
        </w:rPr>
        <w:t>WHO Framework Convention on Tobacco Control (WHO FCTC)</w:t>
      </w:r>
      <w:r w:rsidR="00625201">
        <w:rPr>
          <w:rFonts w:ascii="Arial" w:hAnsi="Arial" w:cs="Arial"/>
          <w:color w:val="000000" w:themeColor="text1"/>
          <w:sz w:val="24"/>
          <w:szCs w:val="24"/>
        </w:rPr>
        <w:t>.</w:t>
      </w:r>
      <w:r w:rsidRPr="009A53E8">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&lt;EndNote&gt;&lt;Cite&gt;&lt;Author&gt;Baumberg&lt;/Author&gt;&lt;Year&gt;2010&lt;/Year&gt;&lt;RecNum&gt;2503&lt;/RecNum&gt;&lt;DisplayText&gt;&lt;style face="superscript"&gt;369&lt;/style&gt;&lt;/DisplayText&gt;&lt;record&gt;&lt;rec-number&gt;2503&lt;/rec-number&gt;&lt;foreign-keys&gt;&lt;key app="EN" db-id="vsa9apzfbzx5v3e90fo5tw2btx2vaz02zvpe"&gt;2503&lt;/key&gt;&lt;/foreign-keys&gt;&lt;ref-type name="Journal Article"&gt;17&lt;/ref-type&gt;&lt;contributors&gt;&lt;authors&gt;&lt;author&gt;Baumberg,B.&lt;/author&gt;&lt;/authors&gt;&lt;/contributors&gt;&lt;titles&gt;&lt;title&gt;World trade law and a framework convention on alcohol control&lt;/title&gt;&lt;secondary-title&gt;J.Epidemiol.Community Health&lt;/secondary-title&gt;&lt;/titles&gt;&lt;periodical&gt;&lt;full-title&gt;J.Epidemiol.Community Health&lt;/full-title&gt;&lt;/periodical&gt;&lt;pages&gt;473-474&lt;/pages&gt;&lt;volume&gt;64&lt;/volume&gt;&lt;number&gt;6&lt;/number&gt;&lt;reprint-edition&gt;Not in File&lt;/reprint-edition&gt;&lt;keywords&gt;&lt;keyword&gt;alcohol&lt;/keyword&gt;&lt;keyword&gt;Alcohol Drinking&lt;/keyword&gt;&lt;keyword&gt;Alcoholism&lt;/keyword&gt;&lt;keyword&gt;Commerce&lt;/keyword&gt;&lt;keyword&gt;epidemiology&lt;/keyword&gt;&lt;keyword&gt;Humans&lt;/keyword&gt;&lt;keyword&gt;legislation &amp;amp; jurisprudence&lt;/keyword&gt;&lt;keyword&gt;Models,Economic&lt;/keyword&gt;&lt;keyword&gt;Social Problems&lt;/keyword&gt;&lt;keyword&gt;world&lt;/keyword&gt;&lt;/keywords&gt;&lt;dates&gt;&lt;year&gt;2010&lt;/year&gt;&lt;pub-dates&gt;&lt;date&gt;6/2010&lt;/date&gt;&lt;/pub-dates&gt;&lt;/dates&gt;&lt;label&gt;3354&lt;/label&gt;&lt;urls&gt;&lt;related-urls&gt;&lt;url&gt;http://www.ncbi.nlm.nih.gov/pubmed/20466713&lt;/url&gt;&lt;/related-urls&gt;&lt;/urls&gt;&lt;electronic-resource-num&gt;64/6/473 [pii];10.1136/jech.2008.084855 [doi]&lt;/electronic-resource-num&gt;&lt;/record&gt;&lt;/Cite&gt;&lt;/EndNote&gt;</w:instrText>
      </w:r>
      <w:r w:rsidRPr="009A53E8">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369</w:t>
      </w:r>
      <w:r w:rsidRPr="009A53E8">
        <w:rPr>
          <w:rFonts w:ascii="Arial" w:hAnsi="Arial" w:cs="Arial"/>
          <w:color w:val="000000" w:themeColor="text1"/>
          <w:sz w:val="24"/>
          <w:szCs w:val="24"/>
        </w:rPr>
        <w:fldChar w:fldCharType="end"/>
      </w:r>
      <w:r w:rsidRPr="009A53E8">
        <w:rPr>
          <w:rFonts w:ascii="Arial" w:hAnsi="Arial" w:cs="Arial"/>
          <w:color w:val="000000" w:themeColor="text1"/>
          <w:sz w:val="24"/>
          <w:szCs w:val="24"/>
        </w:rPr>
        <w:t xml:space="preserve"> Commercial operators are highly skilled at evading partial regulations; in an article subtitled “Marketing with the lights out”; the various evasion methods include: sponsorship, surrogate brand extensions, clothes branding, product placement, cross border tourism, innovative packaging and imaginative uses of direct digital communications</w:t>
      </w:r>
      <w:r w:rsidR="00625201">
        <w:rPr>
          <w:rFonts w:ascii="Arial" w:hAnsi="Arial" w:cs="Arial"/>
          <w:color w:val="000000" w:themeColor="text1"/>
          <w:sz w:val="24"/>
          <w:szCs w:val="24"/>
        </w:rPr>
        <w:t>.</w:t>
      </w:r>
      <w:r w:rsidRPr="009A53E8">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&lt;EndNote&gt;&lt;Cite&gt;&lt;Author&gt;Drinks&lt;/Author&gt;&lt;Year&gt;2016&lt;/Year&gt;&lt;RecNum&gt;15260&lt;/RecNum&gt;&lt;DisplayText&gt;&lt;style face="superscript"&gt;370&lt;/style&gt;&lt;/DisplayText&gt;&lt;record&gt;&lt;rec-number&gt;15260&lt;/rec-number&gt;&lt;foreign-keys&gt;&lt;key app="EN" db-id="vsa9apzfbzx5v3e90fo5tw2btx2vaz02zvpe"&gt;15260&lt;/key&gt;&lt;/foreign-keys&gt;&lt;ref-type name="Journal Article"&gt;17&lt;/ref-type&gt;&lt;contributors&gt;&lt;authors&gt;&lt;author&gt;Just Drinks&lt;/author&gt;&lt;/authors&gt;&lt;/contributors&gt;&lt;titles&gt;&lt;title&gt;How to market alcohol where alcohol marketing is banned &lt;/title&gt;&lt;/titles&gt;&lt;dates&gt;&lt;year&gt;2016&lt;/year&gt;&lt;/dates&gt;&lt;urls&gt;&lt;related-urls&gt;&lt;url&gt;https://www.just-drinks.com/analysis/how-to-market-alcohol-where-alcohol-marketing-is-banned-focus_id119700.aspx&lt;/url&gt;&lt;/related-urls&gt;&lt;/urls&gt;&lt;/record&gt;&lt;/Cite&gt;&lt;/EndNote&gt;</w:instrText>
      </w:r>
      <w:r w:rsidRPr="009A53E8">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370</w:t>
      </w:r>
      <w:r w:rsidRPr="009A53E8">
        <w:rPr>
          <w:rFonts w:ascii="Arial" w:hAnsi="Arial" w:cs="Arial"/>
          <w:color w:val="000000" w:themeColor="text1"/>
          <w:sz w:val="24"/>
          <w:szCs w:val="24"/>
        </w:rPr>
        <w:fldChar w:fldCharType="end"/>
      </w:r>
      <w:r w:rsidR="00D56961">
        <w:rPr>
          <w:rFonts w:ascii="Arial" w:hAnsi="Arial" w:cs="Arial"/>
          <w:color w:val="000000" w:themeColor="text1"/>
          <w:sz w:val="24"/>
          <w:szCs w:val="24"/>
        </w:rPr>
        <w:t xml:space="preserve"> </w:t>
      </w:r>
      <w:r w:rsidR="00D17964">
        <w:rPr>
          <w:rFonts w:ascii="Arial" w:hAnsi="Arial" w:cs="Arial"/>
          <w:color w:val="000000" w:themeColor="text1"/>
          <w:sz w:val="24"/>
          <w:szCs w:val="24"/>
        </w:rPr>
        <w:t>This C</w:t>
      </w:r>
      <w:r w:rsidRPr="009A53E8">
        <w:rPr>
          <w:rFonts w:ascii="Arial" w:hAnsi="Arial" w:cs="Arial"/>
          <w:color w:val="000000" w:themeColor="text1"/>
          <w:sz w:val="24"/>
          <w:szCs w:val="24"/>
        </w:rPr>
        <w:t>ommission strongly believes that the only effective solution will be a complete ban on all forms of alcohol marketi</w:t>
      </w:r>
      <w:r w:rsidR="00B5266C">
        <w:rPr>
          <w:rFonts w:ascii="Arial" w:hAnsi="Arial" w:cs="Arial"/>
          <w:color w:val="000000" w:themeColor="text1"/>
          <w:sz w:val="24"/>
          <w:szCs w:val="24"/>
        </w:rPr>
        <w:t>ng, including digital marketing, in keeping with SDG target 3.5</w:t>
      </w:r>
      <w:r w:rsidR="00AD6B1B">
        <w:rPr>
          <w:rFonts w:ascii="Arial" w:hAnsi="Arial" w:cs="Arial"/>
          <w:color w:val="000000" w:themeColor="text1"/>
          <w:sz w:val="24"/>
          <w:szCs w:val="24"/>
        </w:rPr>
        <w:t xml:space="preserve"> on </w:t>
      </w:r>
      <w:r w:rsidR="00B5266C">
        <w:rPr>
          <w:rFonts w:ascii="Arial" w:hAnsi="Arial" w:cs="Arial"/>
          <w:color w:val="000000" w:themeColor="text1"/>
          <w:sz w:val="24"/>
          <w:szCs w:val="24"/>
        </w:rPr>
        <w:t>addressing the prevention and treatment of harmful use of alcohol</w:t>
      </w:r>
      <w:r w:rsidR="00B5266C" w:rsidRPr="009A53E8">
        <w:rPr>
          <w:rFonts w:ascii="Arial" w:hAnsi="Arial" w:cs="Arial"/>
          <w:color w:val="000000" w:themeColor="text1"/>
          <w:sz w:val="24"/>
          <w:szCs w:val="24"/>
        </w:rPr>
        <w:t>.</w:t>
      </w:r>
    </w:p>
    <w:p w14:paraId="2C854030" w14:textId="7CFD4CF9" w:rsidR="00B21600" w:rsidRPr="009A53E8" w:rsidRDefault="00B21600" w:rsidP="00B21600">
      <w:pPr>
        <w:spacing w:line="480" w:lineRule="auto"/>
        <w:jc w:val="both"/>
        <w:rPr>
          <w:rFonts w:ascii="Arial" w:hAnsi="Arial" w:cs="Arial"/>
          <w:i/>
          <w:iCs/>
          <w:sz w:val="24"/>
          <w:szCs w:val="24"/>
        </w:rPr>
      </w:pPr>
      <w:r w:rsidRPr="009A53E8">
        <w:rPr>
          <w:rFonts w:ascii="Arial" w:hAnsi="Arial" w:cs="Arial"/>
          <w:sz w:val="24"/>
          <w:szCs w:val="24"/>
        </w:rPr>
        <w:lastRenderedPageBreak/>
        <w:t>Labelling regulation is also relevant. A well-known prototype ex</w:t>
      </w:r>
      <w:r w:rsidR="006A3EDE">
        <w:rPr>
          <w:rFonts w:ascii="Arial" w:hAnsi="Arial" w:cs="Arial"/>
          <w:sz w:val="24"/>
          <w:szCs w:val="24"/>
        </w:rPr>
        <w:t>ample comes from Chile, where legal restrictions were imposed from</w:t>
      </w:r>
      <w:r w:rsidRPr="009A53E8">
        <w:rPr>
          <w:rFonts w:ascii="Arial" w:hAnsi="Arial" w:cs="Arial"/>
          <w:sz w:val="24"/>
          <w:szCs w:val="24"/>
        </w:rPr>
        <w:t xml:space="preserve"> 2016 </w:t>
      </w:r>
      <w:r w:rsidR="006A3EDE">
        <w:rPr>
          <w:rFonts w:ascii="Arial" w:hAnsi="Arial" w:cs="Arial"/>
          <w:sz w:val="24"/>
          <w:szCs w:val="24"/>
        </w:rPr>
        <w:t>providing firm restrictions to marketing and labeling</w:t>
      </w:r>
      <w:r w:rsidRPr="009A53E8">
        <w:rPr>
          <w:rFonts w:ascii="Arial" w:hAnsi="Arial" w:cs="Arial"/>
          <w:sz w:val="24"/>
          <w:szCs w:val="24"/>
        </w:rPr>
        <w:t>.</w:t>
      </w:r>
      <w:r w:rsidR="00625201">
        <w:rPr>
          <w:rFonts w:ascii="Arial" w:hAnsi="Arial" w:cs="Arial"/>
          <w:sz w:val="24"/>
          <w:szCs w:val="24"/>
        </w:rPr>
        <w:fldChar w:fldCharType="begin"/>
      </w:r>
      <w:r w:rsidR="004F6BD5">
        <w:rPr>
          <w:rFonts w:ascii="Arial" w:hAnsi="Arial" w:cs="Arial"/>
          <w:sz w:val="24"/>
          <w:szCs w:val="24"/>
        </w:rPr>
        <w:instrText xml:space="preserve"> ADDIN EN.CITE &lt;EndNote&gt;&lt;Cite&gt;&lt;Author&gt;Mialon&lt;/Author&gt;&lt;Year&gt;2020&lt;/Year&gt;&lt;RecNum&gt;317&lt;/RecNum&gt;&lt;DisplayText&gt;&lt;style face="superscript"&gt;371&lt;/style&gt;&lt;/DisplayText&gt;&lt;record&gt;&lt;rec-number&gt;317&lt;/rec-number&gt;&lt;foreign-keys&gt;&lt;key app="EN" db-id="s2v9rrs5u09vvhefa09xfteztpze9p0epvzs" timestamp="1616436717"&gt;317&lt;/key&gt;&lt;/foreign-keys&gt;&lt;ref-type name="Journal Article"&gt;17&lt;/ref-type&gt;&lt;contributors&gt;&lt;authors&gt;&lt;author&gt;Mialon, M.&lt;/author&gt;&lt;author&gt;Corvalan, C.&lt;/author&gt;&lt;author&gt;Cediel, G.&lt;/author&gt;&lt;author&gt;Scagliusi, F. B.&lt;/author&gt;&lt;author&gt;Reyes, M.&lt;/author&gt;&lt;/authors&gt;&lt;/contributors&gt;&lt;auth-address&gt;School of Public Health, University of São Paulo, Av. Dr. Arnaldo, 715 - Cerqueira César, São Paulo, SP, 01246-904, Brazil. melissa_mialon@hotmail.fr.&amp;#xD;Institute of Nutrition and Food Technology (INTA), University of Chile, El Líbano, 5524, Macul, Región Metropolitana, Chile.&amp;#xD;School of Nutrition and Dietetics, University of Antioquia, Cra. 74a, #93-30, Medellín, Colombia.&amp;#xD;School of Public Health, University of São Paulo, Av. Dr. Arnaldo, 715 - Cerqueira César, São Paulo, SP, 01246-904, Brazil.&lt;/auth-address&gt;&lt;titles&gt;&lt;title&gt;Food industry political practices in Chile: &amp;quot;the economy has always been the main concern&amp;quot;&lt;/title&gt;&lt;secondary-title&gt;Global Health&lt;/secondary-title&gt;&lt;/titles&gt;&lt;periodical&gt;&lt;full-title&gt;Global Health&lt;/full-title&gt;&lt;/periodical&gt;&lt;pages&gt;107&lt;/pages&gt;&lt;volume&gt;16&lt;/volume&gt;&lt;number&gt;1&lt;/number&gt;&lt;edition&gt;2020/10/29&lt;/edition&gt;&lt;keywords&gt;&lt;keyword&gt;*Commercial determinants of health&lt;/keyword&gt;&lt;keyword&gt;*Corporate political activity&lt;/keyword&gt;&lt;keyword&gt;*Food industry&lt;/keyword&gt;&lt;keyword&gt;*Non-communicable diseases&lt;/keyword&gt;&lt;/keywords&gt;&lt;dates&gt;&lt;year&gt;2020&lt;/year&gt;&lt;pub-dates&gt;&lt;date&gt;Oct 27&lt;/date&gt;&lt;/pub-dates&gt;&lt;/dates&gt;&lt;isbn&gt;1744-8603&lt;/isbn&gt;&lt;accession-num&gt;33109216&lt;/accession-num&gt;&lt;urls&gt;&lt;/urls&gt;&lt;custom2&gt;PMC7590241&lt;/custom2&gt;&lt;electronic-resource-num&gt;10.1186/s12992-020-00638-4&lt;/electronic-resource-num&gt;&lt;remote-database-provider&gt;NLM&lt;/remote-database-provider&gt;&lt;language&gt;eng&lt;/language&gt;&lt;/record&gt;&lt;/Cite&gt;&lt;/EndNote&gt;</w:instrText>
      </w:r>
      <w:r w:rsidR="00625201">
        <w:rPr>
          <w:rFonts w:ascii="Arial" w:hAnsi="Arial" w:cs="Arial"/>
          <w:sz w:val="24"/>
          <w:szCs w:val="24"/>
        </w:rPr>
        <w:fldChar w:fldCharType="separate"/>
      </w:r>
      <w:r w:rsidR="004F6BD5" w:rsidRPr="004F6BD5">
        <w:rPr>
          <w:rFonts w:ascii="Arial" w:hAnsi="Arial" w:cs="Arial"/>
          <w:noProof/>
          <w:sz w:val="24"/>
          <w:szCs w:val="24"/>
          <w:vertAlign w:val="superscript"/>
        </w:rPr>
        <w:t>371</w:t>
      </w:r>
      <w:r w:rsidR="00625201">
        <w:rPr>
          <w:rFonts w:ascii="Arial" w:hAnsi="Arial" w:cs="Arial"/>
          <w:sz w:val="24"/>
          <w:szCs w:val="24"/>
        </w:rPr>
        <w:fldChar w:fldCharType="end"/>
      </w:r>
      <w:r w:rsidRPr="009A53E8">
        <w:rPr>
          <w:rFonts w:ascii="Arial" w:hAnsi="Arial" w:cs="Arial"/>
          <w:sz w:val="24"/>
          <w:szCs w:val="24"/>
        </w:rPr>
        <w:t xml:space="preserve"> The law constrains </w:t>
      </w:r>
      <w:r w:rsidRPr="00625201">
        <w:rPr>
          <w:rFonts w:ascii="Arial" w:hAnsi="Arial" w:cs="Arial"/>
          <w:sz w:val="24"/>
          <w:szCs w:val="24"/>
        </w:rPr>
        <w:t>cartoon food packaging, prev</w:t>
      </w:r>
      <w:r w:rsidR="006A3EDE">
        <w:rPr>
          <w:rFonts w:ascii="Arial" w:hAnsi="Arial" w:cs="Arial"/>
          <w:sz w:val="24"/>
          <w:szCs w:val="24"/>
        </w:rPr>
        <w:t>ents educational institutions from</w:t>
      </w:r>
      <w:r w:rsidRPr="00625201">
        <w:rPr>
          <w:rFonts w:ascii="Arial" w:hAnsi="Arial" w:cs="Arial"/>
          <w:sz w:val="24"/>
          <w:szCs w:val="24"/>
        </w:rPr>
        <w:t xml:space="preserve"> offer</w:t>
      </w:r>
      <w:r w:rsidR="006A3EDE">
        <w:rPr>
          <w:rFonts w:ascii="Arial" w:hAnsi="Arial" w:cs="Arial"/>
          <w:sz w:val="24"/>
          <w:szCs w:val="24"/>
        </w:rPr>
        <w:t>ing</w:t>
      </w:r>
      <w:r w:rsidRPr="00625201">
        <w:rPr>
          <w:rFonts w:ascii="Arial" w:hAnsi="Arial" w:cs="Arial"/>
          <w:sz w:val="24"/>
          <w:szCs w:val="24"/>
        </w:rPr>
        <w:t xml:space="preserve"> unhealthy products, limits TV marketing, prohibits promotional toys and forces producers to place black warning signs in their packaging in case they exceed the established limits</w:t>
      </w:r>
      <w:r w:rsidR="00E413B6">
        <w:rPr>
          <w:rFonts w:ascii="Arial" w:hAnsi="Arial" w:cs="Arial"/>
          <w:sz w:val="24"/>
          <w:szCs w:val="24"/>
        </w:rPr>
        <w:t xml:space="preserve"> of total sugar, saturated fats or</w:t>
      </w:r>
      <w:r w:rsidRPr="00625201">
        <w:rPr>
          <w:rFonts w:ascii="Arial" w:hAnsi="Arial" w:cs="Arial"/>
          <w:sz w:val="24"/>
          <w:szCs w:val="24"/>
        </w:rPr>
        <w:t xml:space="preserve"> sodium. This approach </w:t>
      </w:r>
      <w:r w:rsidR="00D56961">
        <w:rPr>
          <w:rFonts w:ascii="Arial" w:hAnsi="Arial" w:cs="Arial"/>
          <w:sz w:val="24"/>
          <w:szCs w:val="24"/>
        </w:rPr>
        <w:t xml:space="preserve">has </w:t>
      </w:r>
      <w:r w:rsidRPr="00625201">
        <w:rPr>
          <w:rFonts w:ascii="Arial" w:hAnsi="Arial" w:cs="Arial"/>
          <w:sz w:val="24"/>
          <w:szCs w:val="24"/>
        </w:rPr>
        <w:t xml:space="preserve">already </w:t>
      </w:r>
      <w:r w:rsidR="00D56961">
        <w:rPr>
          <w:rFonts w:ascii="Arial" w:hAnsi="Arial" w:cs="Arial"/>
          <w:sz w:val="24"/>
          <w:szCs w:val="24"/>
        </w:rPr>
        <w:t>resulted in a</w:t>
      </w:r>
      <w:r w:rsidRPr="00625201">
        <w:rPr>
          <w:rFonts w:ascii="Arial" w:hAnsi="Arial" w:cs="Arial"/>
          <w:sz w:val="24"/>
          <w:szCs w:val="24"/>
        </w:rPr>
        <w:t xml:space="preserve"> significant reduction in the content of sugar</w:t>
      </w:r>
      <w:r w:rsidR="00091167">
        <w:rPr>
          <w:rFonts w:ascii="Arial" w:hAnsi="Arial" w:cs="Arial"/>
          <w:sz w:val="24"/>
          <w:szCs w:val="24"/>
        </w:rPr>
        <w:t>, saturated fats and salt</w:t>
      </w:r>
      <w:r w:rsidR="00625201">
        <w:rPr>
          <w:rFonts w:ascii="Arial" w:hAnsi="Arial" w:cs="Arial"/>
          <w:sz w:val="24"/>
          <w:szCs w:val="24"/>
        </w:rPr>
        <w:t>.</w:t>
      </w:r>
      <w:r w:rsidRPr="00625201">
        <w:rPr>
          <w:rFonts w:ascii="Arial" w:hAnsi="Arial" w:cs="Arial"/>
          <w:sz w:val="24"/>
          <w:szCs w:val="24"/>
        </w:rPr>
        <w:fldChar w:fldCharType="begin">
          <w:fldData xml:space="preserve">PEVuZE5vdGU+PENpdGU+PEF1dGhvcj5RdWludGlsaWFubyBTY2FycGVsbGk8L0F1dGhvcj48WWVh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</w:fldData>
        </w:fldChar>
      </w:r>
      <w:r w:rsidR="004F6BD5">
        <w:rPr>
          <w:rFonts w:ascii="Arial" w:hAnsi="Arial" w:cs="Arial"/>
          <w:sz w:val="24"/>
          <w:szCs w:val="24"/>
        </w:rPr>
        <w:instrText xml:space="preserve"> ADDIN EN.CITE </w:instrText>
      </w:r>
      <w:r w:rsidR="004F6BD5">
        <w:rPr>
          <w:rFonts w:ascii="Arial" w:hAnsi="Arial" w:cs="Arial"/>
          <w:sz w:val="24"/>
          <w:szCs w:val="24"/>
        </w:rPr>
        <w:fldChar w:fldCharType="begin">
          <w:fldData xml:space="preserve">PEVuZE5vdGU+PENpdGU+PEF1dGhvcj5RdWludGlsaWFubyBTY2FycGVsbGk8L0F1dGhvcj48WWVh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</w:fldData>
        </w:fldChar>
      </w:r>
      <w:r w:rsidR="004F6BD5">
        <w:rPr>
          <w:rFonts w:ascii="Arial" w:hAnsi="Arial" w:cs="Arial"/>
          <w:sz w:val="24"/>
          <w:szCs w:val="24"/>
        </w:rPr>
        <w:instrText xml:space="preserve"> ADDIN EN.CITE.DATA </w:instrText>
      </w:r>
      <w:r w:rsidR="004F6BD5">
        <w:rPr>
          <w:rFonts w:ascii="Arial" w:hAnsi="Arial" w:cs="Arial"/>
          <w:sz w:val="24"/>
          <w:szCs w:val="24"/>
        </w:rPr>
      </w:r>
      <w:r w:rsidR="004F6BD5">
        <w:rPr>
          <w:rFonts w:ascii="Arial" w:hAnsi="Arial" w:cs="Arial"/>
          <w:sz w:val="24"/>
          <w:szCs w:val="24"/>
        </w:rPr>
        <w:fldChar w:fldCharType="end"/>
      </w:r>
      <w:r w:rsidRPr="00625201">
        <w:rPr>
          <w:rFonts w:ascii="Arial" w:hAnsi="Arial" w:cs="Arial"/>
          <w:sz w:val="24"/>
          <w:szCs w:val="24"/>
        </w:rPr>
      </w:r>
      <w:r w:rsidRPr="00625201">
        <w:rPr>
          <w:rFonts w:ascii="Arial" w:hAnsi="Arial" w:cs="Arial"/>
          <w:sz w:val="24"/>
          <w:szCs w:val="24"/>
        </w:rPr>
        <w:fldChar w:fldCharType="separate"/>
      </w:r>
      <w:r w:rsidR="004F6BD5" w:rsidRPr="004F6BD5">
        <w:rPr>
          <w:rFonts w:ascii="Arial" w:hAnsi="Arial" w:cs="Arial"/>
          <w:noProof/>
          <w:sz w:val="24"/>
          <w:szCs w:val="24"/>
          <w:vertAlign w:val="superscript"/>
        </w:rPr>
        <w:t>372</w:t>
      </w:r>
      <w:r w:rsidRPr="00625201">
        <w:rPr>
          <w:rFonts w:ascii="Arial" w:hAnsi="Arial" w:cs="Arial"/>
          <w:sz w:val="24"/>
          <w:szCs w:val="24"/>
        </w:rPr>
        <w:fldChar w:fldCharType="end"/>
      </w:r>
      <w:r w:rsidRPr="009A53E8">
        <w:rPr>
          <w:rFonts w:ascii="Arial" w:hAnsi="Arial" w:cs="Arial"/>
          <w:sz w:val="24"/>
          <w:szCs w:val="24"/>
        </w:rPr>
        <w:t xml:space="preserve"> The quest for Europe w</w:t>
      </w:r>
      <w:r>
        <w:rPr>
          <w:rFonts w:ascii="Arial" w:hAnsi="Arial" w:cs="Arial"/>
          <w:sz w:val="24"/>
          <w:szCs w:val="24"/>
        </w:rPr>
        <w:t>ill not be</w:t>
      </w:r>
      <w:r w:rsidR="00625201">
        <w:rPr>
          <w:rFonts w:ascii="Arial" w:hAnsi="Arial" w:cs="Arial"/>
          <w:sz w:val="24"/>
          <w:szCs w:val="24"/>
        </w:rPr>
        <w:t xml:space="preserve"> as easy, as the most powerful</w:t>
      </w:r>
      <w:r w:rsidRPr="009A53E8">
        <w:rPr>
          <w:rFonts w:ascii="Arial" w:hAnsi="Arial" w:cs="Arial"/>
          <w:sz w:val="24"/>
          <w:szCs w:val="24"/>
        </w:rPr>
        <w:t xml:space="preserve"> food lobbies reach </w:t>
      </w:r>
      <w:r w:rsidR="006A3EDE">
        <w:rPr>
          <w:rFonts w:ascii="Arial" w:hAnsi="Arial" w:cs="Arial"/>
          <w:sz w:val="24"/>
          <w:szCs w:val="24"/>
        </w:rPr>
        <w:t xml:space="preserve">deeply </w:t>
      </w:r>
      <w:r w:rsidRPr="009A53E8">
        <w:rPr>
          <w:rFonts w:ascii="Arial" w:hAnsi="Arial" w:cs="Arial"/>
          <w:sz w:val="24"/>
          <w:szCs w:val="24"/>
        </w:rPr>
        <w:t xml:space="preserve">and </w:t>
      </w:r>
      <w:r w:rsidR="006A3EDE">
        <w:rPr>
          <w:rFonts w:ascii="Arial" w:hAnsi="Arial" w:cs="Arial"/>
          <w:sz w:val="24"/>
          <w:szCs w:val="24"/>
        </w:rPr>
        <w:t xml:space="preserve">have </w:t>
      </w:r>
      <w:r w:rsidRPr="009A53E8">
        <w:rPr>
          <w:rFonts w:ascii="Arial" w:hAnsi="Arial" w:cs="Arial"/>
          <w:sz w:val="24"/>
          <w:szCs w:val="24"/>
        </w:rPr>
        <w:t xml:space="preserve">a long history of influencing </w:t>
      </w:r>
      <w:r w:rsidR="00E413B6">
        <w:rPr>
          <w:rFonts w:ascii="Arial" w:hAnsi="Arial" w:cs="Arial"/>
          <w:sz w:val="24"/>
          <w:szCs w:val="24"/>
        </w:rPr>
        <w:t>policy making. Nonetheless, Eu</w:t>
      </w:r>
      <w:r w:rsidR="00AD6B1B">
        <w:rPr>
          <w:rFonts w:ascii="Arial" w:hAnsi="Arial" w:cs="Arial"/>
          <w:sz w:val="24"/>
          <w:szCs w:val="24"/>
        </w:rPr>
        <w:t>r</w:t>
      </w:r>
      <w:r w:rsidR="00E413B6">
        <w:rPr>
          <w:rFonts w:ascii="Arial" w:hAnsi="Arial" w:cs="Arial"/>
          <w:sz w:val="24"/>
          <w:szCs w:val="24"/>
        </w:rPr>
        <w:t>ope</w:t>
      </w:r>
      <w:r w:rsidRPr="009A53E8">
        <w:rPr>
          <w:rFonts w:ascii="Arial" w:hAnsi="Arial" w:cs="Arial"/>
          <w:sz w:val="24"/>
          <w:szCs w:val="24"/>
        </w:rPr>
        <w:t xml:space="preserve"> needs the same type of leadership in a much more politically complex setting</w:t>
      </w:r>
      <w:r w:rsidR="00091167">
        <w:rPr>
          <w:rFonts w:ascii="Arial" w:hAnsi="Arial" w:cs="Arial"/>
          <w:sz w:val="24"/>
          <w:szCs w:val="24"/>
        </w:rPr>
        <w:t xml:space="preserve">, accounting for the point that EU member states </w:t>
      </w:r>
      <w:r w:rsidR="00E413B6">
        <w:rPr>
          <w:rFonts w:ascii="Arial" w:hAnsi="Arial" w:cs="Arial"/>
          <w:sz w:val="24"/>
          <w:szCs w:val="24"/>
        </w:rPr>
        <w:t xml:space="preserve">alone </w:t>
      </w:r>
      <w:r w:rsidR="00091167">
        <w:rPr>
          <w:rFonts w:ascii="Arial" w:hAnsi="Arial" w:cs="Arial"/>
          <w:sz w:val="24"/>
          <w:szCs w:val="24"/>
        </w:rPr>
        <w:t>do not represent the whole of Europe</w:t>
      </w:r>
      <w:r w:rsidR="00091167" w:rsidRPr="009A53E8">
        <w:rPr>
          <w:rFonts w:ascii="Arial" w:hAnsi="Arial" w:cs="Arial"/>
          <w:sz w:val="24"/>
          <w:szCs w:val="24"/>
        </w:rPr>
        <w:t>.</w:t>
      </w:r>
      <w:r w:rsidRPr="009A53E8">
        <w:rPr>
          <w:rFonts w:ascii="Arial" w:hAnsi="Arial" w:cs="Arial"/>
          <w:sz w:val="24"/>
          <w:szCs w:val="24"/>
        </w:rPr>
        <w:t xml:space="preserve"> </w:t>
      </w:r>
    </w:p>
    <w:p w14:paraId="0EFC46B6" w14:textId="6D834B57" w:rsidR="00B21600" w:rsidRPr="009A53E8" w:rsidRDefault="00B21600" w:rsidP="00B21600">
      <w:pPr>
        <w:spacing w:before="240" w:line="480" w:lineRule="auto"/>
        <w:rPr>
          <w:rFonts w:ascii="Arial" w:eastAsiaTheme="majorEastAsia" w:hAnsi="Arial" w:cs="Arial"/>
          <w:kern w:val="24"/>
          <w:sz w:val="24"/>
          <w:szCs w:val="24"/>
        </w:rPr>
      </w:pPr>
      <w:r w:rsidRPr="009A53E8">
        <w:rPr>
          <w:rFonts w:ascii="Arial" w:hAnsi="Arial" w:cs="Arial"/>
          <w:color w:val="000000" w:themeColor="text1"/>
          <w:sz w:val="24"/>
          <w:szCs w:val="24"/>
        </w:rPr>
        <w:t xml:space="preserve">The relationship between media use, family dynamics, and school environments on a child’s likelihood to be overweight or obese is an area of research with </w:t>
      </w:r>
      <w:r w:rsidR="00AD6B1B">
        <w:rPr>
          <w:rFonts w:ascii="Arial" w:hAnsi="Arial" w:cs="Arial"/>
          <w:color w:val="000000" w:themeColor="text1"/>
          <w:sz w:val="24"/>
          <w:szCs w:val="24"/>
        </w:rPr>
        <w:t>a paucity of</w:t>
      </w:r>
      <w:r w:rsidRPr="009A53E8">
        <w:rPr>
          <w:rFonts w:ascii="Arial" w:hAnsi="Arial" w:cs="Arial"/>
          <w:color w:val="000000" w:themeColor="text1"/>
          <w:sz w:val="24"/>
          <w:szCs w:val="24"/>
        </w:rPr>
        <w:t xml:space="preserve"> empirical evidence. However, </w:t>
      </w:r>
      <w:r>
        <w:rPr>
          <w:rFonts w:ascii="Arial" w:hAnsi="Arial" w:cs="Arial"/>
          <w:color w:val="000000" w:themeColor="text1"/>
          <w:sz w:val="24"/>
          <w:szCs w:val="24"/>
        </w:rPr>
        <w:t xml:space="preserve">the limited evidence </w:t>
      </w:r>
      <w:r w:rsidR="00AD6B1B">
        <w:rPr>
          <w:rFonts w:ascii="Arial" w:hAnsi="Arial" w:cs="Arial"/>
          <w:color w:val="000000" w:themeColor="text1"/>
          <w:sz w:val="24"/>
          <w:szCs w:val="24"/>
        </w:rPr>
        <w:t>for</w:t>
      </w:r>
      <w:r>
        <w:rPr>
          <w:rFonts w:ascii="Arial" w:hAnsi="Arial" w:cs="Arial"/>
          <w:color w:val="000000" w:themeColor="text1"/>
          <w:sz w:val="24"/>
          <w:szCs w:val="24"/>
        </w:rPr>
        <w:t xml:space="preserve"> </w:t>
      </w:r>
      <w:r w:rsidRPr="009A53E8">
        <w:rPr>
          <w:rFonts w:ascii="Arial" w:hAnsi="Arial" w:cs="Arial"/>
          <w:color w:val="000000" w:themeColor="text1"/>
          <w:sz w:val="24"/>
          <w:szCs w:val="24"/>
        </w:rPr>
        <w:t>health literacy programs cognition, attitudes, and behavio</w:t>
      </w:r>
      <w:r>
        <w:rPr>
          <w:rFonts w:ascii="Arial" w:hAnsi="Arial" w:cs="Arial"/>
          <w:color w:val="000000" w:themeColor="text1"/>
          <w:sz w:val="24"/>
          <w:szCs w:val="24"/>
        </w:rPr>
        <w:t>u</w:t>
      </w:r>
      <w:r w:rsidRPr="009A53E8">
        <w:rPr>
          <w:rFonts w:ascii="Arial" w:hAnsi="Arial" w:cs="Arial"/>
          <w:color w:val="000000" w:themeColor="text1"/>
          <w:sz w:val="24"/>
          <w:szCs w:val="24"/>
        </w:rPr>
        <w:t>r</w:t>
      </w:r>
      <w:r>
        <w:rPr>
          <w:rFonts w:ascii="Arial" w:hAnsi="Arial" w:cs="Arial"/>
          <w:color w:val="000000" w:themeColor="text1"/>
          <w:sz w:val="24"/>
          <w:szCs w:val="24"/>
        </w:rPr>
        <w:t>s</w:t>
      </w:r>
      <w:r w:rsidRPr="009A53E8">
        <w:rPr>
          <w:rFonts w:ascii="Arial" w:hAnsi="Arial" w:cs="Arial"/>
          <w:color w:val="000000" w:themeColor="text1"/>
          <w:sz w:val="24"/>
          <w:szCs w:val="24"/>
        </w:rPr>
        <w:t xml:space="preserve"> </w:t>
      </w:r>
      <w:r w:rsidR="00AD6B1B">
        <w:rPr>
          <w:rFonts w:ascii="Arial" w:hAnsi="Arial" w:cs="Arial"/>
          <w:color w:val="000000" w:themeColor="text1"/>
          <w:sz w:val="24"/>
          <w:szCs w:val="24"/>
        </w:rPr>
        <w:t>suggests a need for both</w:t>
      </w:r>
      <w:r>
        <w:rPr>
          <w:rFonts w:ascii="Arial" w:hAnsi="Arial" w:cs="Arial"/>
          <w:color w:val="000000" w:themeColor="text1"/>
          <w:sz w:val="24"/>
          <w:szCs w:val="24"/>
        </w:rPr>
        <w:t xml:space="preserve"> better designed studies</w:t>
      </w:r>
      <w:r w:rsidR="00AD6B1B">
        <w:rPr>
          <w:rFonts w:ascii="Arial" w:hAnsi="Arial" w:cs="Arial"/>
          <w:color w:val="000000" w:themeColor="text1"/>
          <w:sz w:val="24"/>
          <w:szCs w:val="24"/>
        </w:rPr>
        <w:t xml:space="preserve"> and more effective interventions</w:t>
      </w:r>
      <w:r w:rsidR="00625201">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PEVuZE5vdGU+PENpdGU+PEF1dGhvcj5WaXNzY2hlcjwvQXV0aG9yPjxZZWFyPjIwMTg8L1llYXI+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</w:fldData>
        </w:fldChar>
      </w:r>
      <w:r w:rsidR="004F6BD5">
        <w:rPr>
          <w:rFonts w:ascii="Arial" w:hAnsi="Arial" w:cs="Arial"/>
          <w:color w:val="000000" w:themeColor="text1"/>
          <w:sz w:val="24"/>
          <w:szCs w:val="24"/>
        </w:rPr>
        <w:instrText xml:space="preserve"> ADDIN EN.CITE </w:instrText>
      </w:r>
      <w:r w:rsidR="004F6BD5">
        <w:rPr>
          <w:rFonts w:ascii="Arial" w:hAnsi="Arial" w:cs="Arial"/>
          <w:color w:val="000000" w:themeColor="text1"/>
          <w:sz w:val="24"/>
          <w:szCs w:val="24"/>
        </w:rPr>
        <w:fldChar w:fldCharType="begin">
          <w:fldData xml:space="preserve">PEVuZE5vdGU+PENpdGU+PEF1dGhvcj5WaXNzY2hlcjwvQXV0aG9yPjxZZWFyPjIwMTg8L1llYXI+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</w:fldData>
        </w:fldChar>
      </w:r>
      <w:r w:rsidR="004F6BD5">
        <w:rPr>
          <w:rFonts w:ascii="Arial" w:hAnsi="Arial" w:cs="Arial"/>
          <w:color w:val="000000" w:themeColor="text1"/>
          <w:sz w:val="24"/>
          <w:szCs w:val="24"/>
        </w:rPr>
        <w:instrText xml:space="preserve"> ADDIN EN.CITE.DATA </w:instrText>
      </w:r>
      <w:r w:rsidR="004F6BD5">
        <w:rPr>
          <w:rFonts w:ascii="Arial" w:hAnsi="Arial" w:cs="Arial"/>
          <w:color w:val="000000" w:themeColor="text1"/>
          <w:sz w:val="24"/>
          <w:szCs w:val="24"/>
        </w:rPr>
      </w:r>
      <w:r w:rsidR="004F6B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373</w:t>
      </w:r>
      <w:r>
        <w:rPr>
          <w:rFonts w:ascii="Arial" w:hAnsi="Arial" w:cs="Arial"/>
          <w:color w:val="000000" w:themeColor="text1"/>
          <w:sz w:val="24"/>
          <w:szCs w:val="24"/>
        </w:rPr>
        <w:fldChar w:fldCharType="end"/>
      </w:r>
      <w:r w:rsidRPr="009A53E8">
        <w:rPr>
          <w:rFonts w:ascii="Arial" w:hAnsi="Arial" w:cs="Arial"/>
          <w:b/>
          <w:noProof/>
          <w:color w:val="000000" w:themeColor="text1"/>
          <w:sz w:val="24"/>
          <w:szCs w:val="24"/>
        </w:rPr>
        <w:t xml:space="preserve"> </w:t>
      </w:r>
      <w:r w:rsidRPr="009A53E8">
        <w:rPr>
          <w:rFonts w:ascii="Arial" w:hAnsi="Arial" w:cs="Arial"/>
          <w:sz w:val="24"/>
          <w:szCs w:val="24"/>
        </w:rPr>
        <w:t>Once obesity occurs it is very difficult to reverse</w:t>
      </w:r>
      <w:r w:rsidR="00D17964">
        <w:rPr>
          <w:rFonts w:ascii="Arial" w:hAnsi="Arial" w:cs="Arial"/>
          <w:sz w:val="24"/>
          <w:szCs w:val="24"/>
        </w:rPr>
        <w:t xml:space="preserve"> it</w:t>
      </w:r>
      <w:r w:rsidR="00AD6B1B">
        <w:rPr>
          <w:rFonts w:ascii="Arial" w:hAnsi="Arial" w:cs="Arial"/>
          <w:sz w:val="24"/>
          <w:szCs w:val="24"/>
        </w:rPr>
        <w:t>:</w:t>
      </w:r>
      <w:r w:rsidRPr="009A53E8">
        <w:rPr>
          <w:rFonts w:ascii="Arial" w:hAnsi="Arial" w:cs="Arial"/>
          <w:sz w:val="24"/>
          <w:szCs w:val="24"/>
        </w:rPr>
        <w:t xml:space="preserve"> in long-term ra</w:t>
      </w:r>
      <w:r w:rsidR="00625201">
        <w:rPr>
          <w:rFonts w:ascii="Arial" w:hAnsi="Arial" w:cs="Arial"/>
          <w:sz w:val="24"/>
          <w:szCs w:val="24"/>
        </w:rPr>
        <w:t>ndomised controlled trials</w:t>
      </w:r>
      <w:r w:rsidRPr="009A53E8">
        <w:rPr>
          <w:rFonts w:ascii="Arial" w:hAnsi="Arial" w:cs="Arial"/>
          <w:sz w:val="24"/>
          <w:szCs w:val="24"/>
        </w:rPr>
        <w:t xml:space="preserve">,  </w:t>
      </w:r>
      <w:r w:rsidRPr="009A53E8">
        <w:rPr>
          <w:rFonts w:ascii="Arial" w:eastAsiaTheme="majorEastAsia" w:hAnsi="Arial" w:cs="Arial"/>
          <w:kern w:val="24"/>
          <w:sz w:val="24"/>
          <w:szCs w:val="24"/>
        </w:rPr>
        <w:t>the greatest weight reduction occurs within the first 6 months of diets followed by weight regain</w:t>
      </w:r>
      <w:r w:rsidRPr="009A53E8">
        <w:rPr>
          <w:rFonts w:ascii="Arial" w:hAnsi="Arial" w:cs="Arial"/>
          <w:sz w:val="24"/>
          <w:szCs w:val="24"/>
        </w:rPr>
        <w:t xml:space="preserve"> in most p</w:t>
      </w:r>
      <w:r w:rsidR="00AD6B1B">
        <w:rPr>
          <w:rFonts w:ascii="Arial" w:hAnsi="Arial" w:cs="Arial"/>
          <w:sz w:val="24"/>
          <w:szCs w:val="24"/>
        </w:rPr>
        <w:t>eople</w:t>
      </w:r>
      <w:r w:rsidR="00625201">
        <w:rPr>
          <w:rFonts w:ascii="Arial" w:eastAsiaTheme="majorEastAsia" w:hAnsi="Arial" w:cs="Arial"/>
          <w:kern w:val="24"/>
          <w:sz w:val="24"/>
          <w:szCs w:val="24"/>
        </w:rPr>
        <w:t>.</w:t>
      </w:r>
      <w:r w:rsidRPr="009A53E8">
        <w:rPr>
          <w:rFonts w:ascii="Arial" w:eastAsiaTheme="majorEastAsia" w:hAnsi="Arial" w:cs="Arial"/>
          <w:kern w:val="24"/>
          <w:sz w:val="24"/>
          <w:szCs w:val="24"/>
        </w:rPr>
        <w:fldChar w:fldCharType="begin">
          <w:fldData xml:space="preserve">PEVuZE5vdGU+PENpdGU+PEF1dGhvcj5TY2h3YXJ6ZnVjaHM8L0F1dGhvcj48WWVhcj4yMDEyPC9Z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=
</w:fldData>
        </w:fldChar>
      </w:r>
      <w:r w:rsidR="004F6BD5">
        <w:rPr>
          <w:rFonts w:ascii="Arial" w:eastAsiaTheme="majorEastAsia" w:hAnsi="Arial" w:cs="Arial"/>
          <w:kern w:val="24"/>
          <w:sz w:val="24"/>
          <w:szCs w:val="24"/>
        </w:rPr>
        <w:instrText xml:space="preserve"> ADDIN EN.CITE </w:instrText>
      </w:r>
      <w:r w:rsidR="004F6BD5">
        <w:rPr>
          <w:rFonts w:ascii="Arial" w:eastAsiaTheme="majorEastAsia" w:hAnsi="Arial" w:cs="Arial"/>
          <w:kern w:val="24"/>
          <w:sz w:val="24"/>
          <w:szCs w:val="24"/>
        </w:rPr>
        <w:fldChar w:fldCharType="begin">
          <w:fldData xml:space="preserve">PEVuZE5vdGU+PENpdGU+PEF1dGhvcj5TY2h3YXJ6ZnVjaHM8L0F1dGhvcj48WWVhcj4yMDEyPC9Z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=
</w:fldData>
        </w:fldChar>
      </w:r>
      <w:r w:rsidR="004F6BD5">
        <w:rPr>
          <w:rFonts w:ascii="Arial" w:eastAsiaTheme="majorEastAsia" w:hAnsi="Arial" w:cs="Arial"/>
          <w:kern w:val="24"/>
          <w:sz w:val="24"/>
          <w:szCs w:val="24"/>
        </w:rPr>
        <w:instrText xml:space="preserve"> ADDIN EN.CITE.DATA </w:instrText>
      </w:r>
      <w:r w:rsidR="004F6BD5">
        <w:rPr>
          <w:rFonts w:ascii="Arial" w:eastAsiaTheme="majorEastAsia" w:hAnsi="Arial" w:cs="Arial"/>
          <w:kern w:val="24"/>
          <w:sz w:val="24"/>
          <w:szCs w:val="24"/>
        </w:rPr>
      </w:r>
      <w:r w:rsidR="004F6BD5">
        <w:rPr>
          <w:rFonts w:ascii="Arial" w:eastAsiaTheme="majorEastAsia" w:hAnsi="Arial" w:cs="Arial"/>
          <w:kern w:val="24"/>
          <w:sz w:val="24"/>
          <w:szCs w:val="24"/>
        </w:rPr>
        <w:fldChar w:fldCharType="end"/>
      </w:r>
      <w:r w:rsidRPr="009A53E8">
        <w:rPr>
          <w:rFonts w:ascii="Arial" w:eastAsiaTheme="majorEastAsia" w:hAnsi="Arial" w:cs="Arial"/>
          <w:kern w:val="24"/>
          <w:sz w:val="24"/>
          <w:szCs w:val="24"/>
        </w:rPr>
      </w:r>
      <w:r w:rsidRPr="009A53E8">
        <w:rPr>
          <w:rFonts w:ascii="Arial" w:eastAsiaTheme="majorEastAsia" w:hAnsi="Arial" w:cs="Arial"/>
          <w:kern w:val="24"/>
          <w:sz w:val="24"/>
          <w:szCs w:val="24"/>
        </w:rPr>
        <w:fldChar w:fldCharType="separate"/>
      </w:r>
      <w:r w:rsidR="004F6BD5" w:rsidRPr="004F6BD5">
        <w:rPr>
          <w:rFonts w:ascii="Arial" w:eastAsiaTheme="majorEastAsia" w:hAnsi="Arial" w:cs="Arial"/>
          <w:noProof/>
          <w:kern w:val="24"/>
          <w:sz w:val="24"/>
          <w:szCs w:val="24"/>
          <w:vertAlign w:val="superscript"/>
        </w:rPr>
        <w:t>374,375</w:t>
      </w:r>
      <w:r w:rsidRPr="009A53E8">
        <w:rPr>
          <w:rFonts w:ascii="Arial" w:eastAsiaTheme="majorEastAsia" w:hAnsi="Arial" w:cs="Arial"/>
          <w:kern w:val="24"/>
          <w:sz w:val="24"/>
          <w:szCs w:val="24"/>
        </w:rPr>
        <w:fldChar w:fldCharType="end"/>
      </w:r>
      <w:r w:rsidRPr="009A53E8">
        <w:rPr>
          <w:rFonts w:ascii="Arial" w:eastAsiaTheme="majorEastAsia" w:hAnsi="Arial" w:cs="Arial"/>
          <w:kern w:val="24"/>
          <w:sz w:val="24"/>
          <w:szCs w:val="24"/>
        </w:rPr>
        <w:t xml:space="preserve"> Hence a focus on prevention at the earlier stages of life such as </w:t>
      </w:r>
      <w:r w:rsidRPr="009A53E8">
        <w:rPr>
          <w:rFonts w:ascii="Arial" w:hAnsi="Arial" w:cs="Arial"/>
          <w:iCs/>
          <w:sz w:val="24"/>
          <w:szCs w:val="24"/>
        </w:rPr>
        <w:t>childhood has greater potential impact.</w:t>
      </w:r>
      <w:r w:rsidRPr="009A53E8">
        <w:rPr>
          <w:rFonts w:ascii="Arial" w:eastAsiaTheme="majorEastAsia" w:hAnsi="Arial" w:cs="Arial"/>
          <w:kern w:val="24"/>
          <w:sz w:val="24"/>
          <w:szCs w:val="24"/>
        </w:rPr>
        <w:t xml:space="preserve"> </w:t>
      </w:r>
    </w:p>
    <w:p w14:paraId="4F1306CA" w14:textId="253ADC5E" w:rsidR="00B5266C" w:rsidRDefault="00B21600" w:rsidP="00B21600">
      <w:pPr>
        <w:spacing w:before="240" w:line="480" w:lineRule="auto"/>
        <w:rPr>
          <w:rFonts w:ascii="Arial" w:eastAsiaTheme="majorEastAsia" w:hAnsi="Arial" w:cs="Arial"/>
          <w:kern w:val="24"/>
          <w:sz w:val="24"/>
          <w:szCs w:val="24"/>
        </w:rPr>
      </w:pPr>
      <w:r w:rsidRPr="009A53E8">
        <w:rPr>
          <w:rFonts w:ascii="Arial" w:hAnsi="Arial" w:cs="Arial"/>
          <w:iCs/>
          <w:sz w:val="24"/>
          <w:szCs w:val="24"/>
        </w:rPr>
        <w:t>However</w:t>
      </w:r>
      <w:r w:rsidR="00404EF3">
        <w:rPr>
          <w:rFonts w:ascii="Arial" w:hAnsi="Arial" w:cs="Arial"/>
          <w:iCs/>
          <w:sz w:val="24"/>
          <w:szCs w:val="24"/>
        </w:rPr>
        <w:t>,</w:t>
      </w:r>
      <w:r w:rsidR="00285CF9">
        <w:rPr>
          <w:rFonts w:ascii="Arial" w:hAnsi="Arial" w:cs="Arial"/>
          <w:iCs/>
          <w:sz w:val="24"/>
          <w:szCs w:val="24"/>
        </w:rPr>
        <w:t xml:space="preserve"> this is not the sole</w:t>
      </w:r>
      <w:r w:rsidRPr="009A53E8">
        <w:rPr>
          <w:rFonts w:ascii="Arial" w:hAnsi="Arial" w:cs="Arial"/>
          <w:iCs/>
          <w:sz w:val="24"/>
          <w:szCs w:val="24"/>
        </w:rPr>
        <w:t xml:space="preserve"> reason for targeting school children. In a given environment, food, transport, land use and urban environment</w:t>
      </w:r>
      <w:r w:rsidR="00285CF9">
        <w:rPr>
          <w:rFonts w:ascii="Arial" w:hAnsi="Arial" w:cs="Arial"/>
          <w:iCs/>
          <w:sz w:val="24"/>
          <w:szCs w:val="24"/>
        </w:rPr>
        <w:t>s</w:t>
      </w:r>
      <w:r w:rsidRPr="009A53E8">
        <w:rPr>
          <w:rFonts w:ascii="Arial" w:hAnsi="Arial" w:cs="Arial"/>
          <w:iCs/>
          <w:sz w:val="24"/>
          <w:szCs w:val="24"/>
        </w:rPr>
        <w:t xml:space="preserve"> are macro-systems that in turn influence the intermediate systems in which people interact, mainly schools, workplaces and community spaces. The l</w:t>
      </w:r>
      <w:r w:rsidR="00D17964">
        <w:rPr>
          <w:rFonts w:ascii="Arial" w:hAnsi="Arial" w:cs="Arial"/>
          <w:iCs/>
          <w:sz w:val="24"/>
          <w:szCs w:val="24"/>
        </w:rPr>
        <w:t>atter, in turn, influence micro-</w:t>
      </w:r>
      <w:r w:rsidRPr="009A53E8">
        <w:rPr>
          <w:rFonts w:ascii="Arial" w:hAnsi="Arial" w:cs="Arial"/>
          <w:iCs/>
          <w:sz w:val="24"/>
          <w:szCs w:val="24"/>
        </w:rPr>
        <w:lastRenderedPageBreak/>
        <w:t>systems such as families and social groups, changing their behavio</w:t>
      </w:r>
      <w:r w:rsidR="00404EF3">
        <w:rPr>
          <w:rFonts w:ascii="Arial" w:hAnsi="Arial" w:cs="Arial"/>
          <w:iCs/>
          <w:sz w:val="24"/>
          <w:szCs w:val="24"/>
        </w:rPr>
        <w:t>u</w:t>
      </w:r>
      <w:r w:rsidRPr="009A53E8">
        <w:rPr>
          <w:rFonts w:ascii="Arial" w:hAnsi="Arial" w:cs="Arial"/>
          <w:iCs/>
          <w:sz w:val="24"/>
          <w:szCs w:val="24"/>
        </w:rPr>
        <w:t>ral patterns. A change in micro-intermediate enviro</w:t>
      </w:r>
      <w:r w:rsidR="00285CF9">
        <w:rPr>
          <w:rFonts w:ascii="Arial" w:hAnsi="Arial" w:cs="Arial"/>
          <w:iCs/>
          <w:sz w:val="24"/>
          <w:szCs w:val="24"/>
        </w:rPr>
        <w:t>nment is easier to be carried out</w:t>
      </w:r>
      <w:r w:rsidRPr="009A53E8">
        <w:rPr>
          <w:rFonts w:ascii="Arial" w:hAnsi="Arial" w:cs="Arial"/>
          <w:iCs/>
          <w:sz w:val="24"/>
          <w:szCs w:val="24"/>
        </w:rPr>
        <w:t xml:space="preserve"> and can have sustainable and measurable targets, while providing </w:t>
      </w:r>
      <w:r w:rsidR="00285CF9">
        <w:rPr>
          <w:rFonts w:ascii="Arial" w:hAnsi="Arial" w:cs="Arial"/>
          <w:iCs/>
          <w:sz w:val="24"/>
          <w:szCs w:val="24"/>
        </w:rPr>
        <w:t>a starting point</w:t>
      </w:r>
      <w:r w:rsidRPr="009A53E8">
        <w:rPr>
          <w:rFonts w:ascii="Arial" w:hAnsi="Arial" w:cs="Arial"/>
          <w:iCs/>
          <w:sz w:val="24"/>
          <w:szCs w:val="24"/>
        </w:rPr>
        <w:t xml:space="preserve"> for a change in macro-system from inside (“</w:t>
      </w:r>
      <w:r w:rsidR="00426393">
        <w:rPr>
          <w:rFonts w:ascii="Arial" w:hAnsi="Arial" w:cs="Arial"/>
          <w:iCs/>
          <w:sz w:val="24"/>
          <w:szCs w:val="24"/>
        </w:rPr>
        <w:t>t</w:t>
      </w:r>
      <w:r w:rsidRPr="009A53E8">
        <w:rPr>
          <w:rFonts w:ascii="Arial" w:hAnsi="Arial" w:cs="Arial"/>
          <w:iCs/>
          <w:sz w:val="24"/>
          <w:szCs w:val="24"/>
        </w:rPr>
        <w:t>hink globally, ac</w:t>
      </w:r>
      <w:r w:rsidR="00D17964">
        <w:rPr>
          <w:rFonts w:ascii="Arial" w:hAnsi="Arial" w:cs="Arial"/>
          <w:iCs/>
          <w:sz w:val="24"/>
          <w:szCs w:val="24"/>
        </w:rPr>
        <w:t xml:space="preserve">t locally”). </w:t>
      </w:r>
      <w:r w:rsidR="00B5266C">
        <w:rPr>
          <w:rFonts w:ascii="Arial" w:hAnsi="Arial" w:cs="Arial"/>
          <w:iCs/>
          <w:sz w:val="24"/>
          <w:szCs w:val="24"/>
        </w:rPr>
        <w:t>As of today, over 50% of the world population lives in cities with more than 500.000 inhabitants, and two thirds of p</w:t>
      </w:r>
      <w:r w:rsidR="00AD0252">
        <w:rPr>
          <w:rFonts w:ascii="Arial" w:hAnsi="Arial" w:cs="Arial"/>
          <w:iCs/>
          <w:sz w:val="24"/>
          <w:szCs w:val="24"/>
        </w:rPr>
        <w:t>eople</w:t>
      </w:r>
      <w:r w:rsidR="00B5266C">
        <w:rPr>
          <w:rFonts w:ascii="Arial" w:hAnsi="Arial" w:cs="Arial"/>
          <w:iCs/>
          <w:sz w:val="24"/>
          <w:szCs w:val="24"/>
        </w:rPr>
        <w:t xml:space="preserve"> with type 2 diabetes live in urban areas, with an increased risk of NCDs (“urban diabetes”). </w:t>
      </w:r>
      <w:r w:rsidR="00AD6B1B">
        <w:rPr>
          <w:rFonts w:ascii="Arial" w:hAnsi="Arial" w:cs="Arial"/>
          <w:iCs/>
          <w:sz w:val="24"/>
          <w:szCs w:val="24"/>
        </w:rPr>
        <w:t>M</w:t>
      </w:r>
      <w:r w:rsidR="00B5266C">
        <w:rPr>
          <w:rFonts w:ascii="Arial" w:hAnsi="Arial" w:cs="Arial"/>
          <w:iCs/>
          <w:sz w:val="24"/>
          <w:szCs w:val="24"/>
        </w:rPr>
        <w:t xml:space="preserve">aking </w:t>
      </w:r>
      <w:r w:rsidR="00B5266C" w:rsidRPr="00B37003">
        <w:rPr>
          <w:rFonts w:ascii="Arial" w:eastAsia="Times New Roman" w:hAnsi="Arial" w:cs="Arial"/>
          <w:sz w:val="24"/>
          <w:szCs w:val="24"/>
          <w:lang w:val="en-US" w:eastAsia="it-IT"/>
        </w:rPr>
        <w:t>cities and human settlements inclusive, safe, resilient and sustainable</w:t>
      </w:r>
      <w:r w:rsidR="00B5266C">
        <w:rPr>
          <w:rFonts w:ascii="Arial" w:eastAsia="Times New Roman" w:hAnsi="Arial" w:cs="Arial"/>
          <w:sz w:val="24"/>
          <w:szCs w:val="24"/>
          <w:lang w:val="en-US" w:eastAsia="it-IT"/>
        </w:rPr>
        <w:t xml:space="preserve"> (SDG 11)</w:t>
      </w:r>
      <w:r w:rsidR="00AD6B1B">
        <w:rPr>
          <w:rFonts w:ascii="Arial" w:eastAsia="Times New Roman" w:hAnsi="Arial" w:cs="Arial"/>
          <w:sz w:val="24"/>
          <w:szCs w:val="24"/>
          <w:lang w:val="en-US" w:eastAsia="it-IT"/>
        </w:rPr>
        <w:t xml:space="preserve"> has the potential </w:t>
      </w:r>
      <w:r w:rsidR="00B5266C">
        <w:rPr>
          <w:rFonts w:ascii="Arial" w:eastAsia="Times New Roman" w:hAnsi="Arial" w:cs="Arial"/>
          <w:sz w:val="24"/>
          <w:szCs w:val="24"/>
          <w:lang w:val="en-US" w:eastAsia="it-IT"/>
        </w:rPr>
        <w:t xml:space="preserve">to reduce inequalities (SDG 10.2) </w:t>
      </w:r>
      <w:r w:rsidR="00AD6B1B">
        <w:rPr>
          <w:rFonts w:ascii="Arial" w:eastAsia="Times New Roman" w:hAnsi="Arial" w:cs="Arial"/>
          <w:sz w:val="24"/>
          <w:szCs w:val="24"/>
          <w:lang w:val="en-US" w:eastAsia="it-IT"/>
        </w:rPr>
        <w:t>and</w:t>
      </w:r>
      <w:r w:rsidR="00B5266C">
        <w:rPr>
          <w:rFonts w:ascii="Arial" w:eastAsia="Times New Roman" w:hAnsi="Arial" w:cs="Arial"/>
          <w:sz w:val="24"/>
          <w:szCs w:val="24"/>
          <w:lang w:val="en-US" w:eastAsia="it-IT"/>
        </w:rPr>
        <w:t xml:space="preserve"> to reduce the prevalence of NCDs, including NAFLD</w:t>
      </w:r>
      <w:r w:rsidR="00B5266C" w:rsidRPr="009A53E8">
        <w:rPr>
          <w:rFonts w:ascii="Arial" w:hAnsi="Arial" w:cs="Arial"/>
          <w:iCs/>
          <w:sz w:val="24"/>
          <w:szCs w:val="24"/>
        </w:rPr>
        <w:t>.</w:t>
      </w:r>
      <w:r w:rsidR="00B5266C" w:rsidRPr="009A53E8">
        <w:rPr>
          <w:rFonts w:ascii="Arial" w:eastAsiaTheme="majorEastAsia" w:hAnsi="Arial" w:cs="Arial"/>
          <w:kern w:val="24"/>
          <w:sz w:val="24"/>
          <w:szCs w:val="24"/>
        </w:rPr>
        <w:t xml:space="preserve"> </w:t>
      </w:r>
    </w:p>
    <w:p w14:paraId="7F315C5A" w14:textId="27213C94" w:rsidR="00B21600" w:rsidRPr="009A53E8" w:rsidRDefault="00D17964" w:rsidP="00B21600">
      <w:pPr>
        <w:spacing w:before="240" w:line="480" w:lineRule="auto"/>
        <w:rPr>
          <w:rFonts w:ascii="Arial" w:hAnsi="Arial" w:cs="Arial"/>
          <w:iCs/>
          <w:sz w:val="24"/>
          <w:szCs w:val="24"/>
        </w:rPr>
      </w:pPr>
      <w:r>
        <w:rPr>
          <w:rFonts w:ascii="Arial" w:hAnsi="Arial" w:cs="Arial"/>
          <w:iCs/>
          <w:sz w:val="24"/>
          <w:szCs w:val="24"/>
        </w:rPr>
        <w:t>Children represent</w:t>
      </w:r>
      <w:r w:rsidR="00B21600" w:rsidRPr="009A53E8">
        <w:rPr>
          <w:rFonts w:ascii="Arial" w:hAnsi="Arial" w:cs="Arial"/>
          <w:iCs/>
          <w:sz w:val="24"/>
          <w:szCs w:val="24"/>
        </w:rPr>
        <w:t xml:space="preserve"> the crossroads between families and school</w:t>
      </w:r>
      <w:r w:rsidR="006A3EDE">
        <w:rPr>
          <w:rFonts w:ascii="Arial" w:hAnsi="Arial" w:cs="Arial"/>
          <w:iCs/>
          <w:sz w:val="24"/>
          <w:szCs w:val="24"/>
        </w:rPr>
        <w:t>s</w:t>
      </w:r>
      <w:r w:rsidR="00B21600" w:rsidRPr="009A53E8">
        <w:rPr>
          <w:rFonts w:ascii="Arial" w:hAnsi="Arial" w:cs="Arial"/>
          <w:iCs/>
          <w:sz w:val="24"/>
          <w:szCs w:val="24"/>
        </w:rPr>
        <w:t xml:space="preserve"> (micro-and intermediate systems) and community </w:t>
      </w:r>
      <w:r w:rsidR="00B21600" w:rsidRPr="002A4BD2">
        <w:rPr>
          <w:rFonts w:ascii="Arial" w:hAnsi="Arial" w:cs="Arial"/>
          <w:iCs/>
          <w:sz w:val="24"/>
          <w:szCs w:val="24"/>
        </w:rPr>
        <w:t xml:space="preserve">policies, where actions to improve children’s health are generally well supported by public opinion. </w:t>
      </w:r>
      <w:r w:rsidR="002A4BD2" w:rsidRPr="00916BA7">
        <w:rPr>
          <w:rFonts w:ascii="Arial" w:hAnsi="Arial" w:cs="Arial"/>
          <w:iCs/>
          <w:sz w:val="24"/>
          <w:szCs w:val="24"/>
        </w:rPr>
        <w:t>In addition to their role as pupils r</w:t>
      </w:r>
      <w:r w:rsidR="00426393" w:rsidRPr="00426393">
        <w:rPr>
          <w:rFonts w:ascii="Arial" w:hAnsi="Arial" w:cs="Arial"/>
          <w:iCs/>
          <w:sz w:val="24"/>
          <w:szCs w:val="24"/>
        </w:rPr>
        <w:t xml:space="preserve">eceiving education in schools, </w:t>
      </w:r>
      <w:r w:rsidR="002A4BD2" w:rsidRPr="00916BA7">
        <w:rPr>
          <w:rFonts w:ascii="Arial" w:hAnsi="Arial" w:cs="Arial"/>
          <w:iCs/>
          <w:sz w:val="24"/>
          <w:szCs w:val="24"/>
        </w:rPr>
        <w:t>childre</w:t>
      </w:r>
      <w:r w:rsidR="008B4526">
        <w:rPr>
          <w:rFonts w:ascii="Arial" w:hAnsi="Arial" w:cs="Arial"/>
          <w:iCs/>
          <w:sz w:val="24"/>
          <w:szCs w:val="24"/>
        </w:rPr>
        <w:t xml:space="preserve">n may have a role in promoting </w:t>
      </w:r>
      <w:r w:rsidR="002A4BD2" w:rsidRPr="00916BA7">
        <w:rPr>
          <w:rFonts w:ascii="Arial" w:hAnsi="Arial" w:cs="Arial"/>
          <w:iCs/>
          <w:sz w:val="24"/>
          <w:szCs w:val="24"/>
        </w:rPr>
        <w:t xml:space="preserve">sustainable changes within local communities. </w:t>
      </w:r>
      <w:r w:rsidR="00AD6B1B">
        <w:rPr>
          <w:rFonts w:ascii="Arial" w:hAnsi="Arial" w:cs="Arial"/>
          <w:iCs/>
          <w:sz w:val="24"/>
          <w:szCs w:val="24"/>
        </w:rPr>
        <w:t>For example,</w:t>
      </w:r>
      <w:r w:rsidR="00226F26">
        <w:rPr>
          <w:rFonts w:ascii="Arial" w:hAnsi="Arial" w:cs="Arial"/>
          <w:iCs/>
          <w:sz w:val="24"/>
          <w:szCs w:val="24"/>
        </w:rPr>
        <w:t xml:space="preserve"> </w:t>
      </w:r>
      <w:r w:rsidR="00B21600" w:rsidRPr="006E0998">
        <w:rPr>
          <w:rFonts w:ascii="Arial" w:hAnsi="Arial" w:cs="Arial"/>
          <w:iCs/>
          <w:sz w:val="24"/>
          <w:szCs w:val="24"/>
        </w:rPr>
        <w:t>fostering specific educat</w:t>
      </w:r>
      <w:r w:rsidR="006A3EDE" w:rsidRPr="006E0998">
        <w:rPr>
          <w:rFonts w:ascii="Arial" w:hAnsi="Arial" w:cs="Arial"/>
          <w:iCs/>
          <w:sz w:val="24"/>
          <w:szCs w:val="24"/>
        </w:rPr>
        <w:t>ion programmes involving</w:t>
      </w:r>
      <w:r w:rsidR="006A3EDE">
        <w:rPr>
          <w:rFonts w:ascii="Arial" w:hAnsi="Arial" w:cs="Arial"/>
          <w:iCs/>
          <w:sz w:val="24"/>
          <w:szCs w:val="24"/>
        </w:rPr>
        <w:t xml:space="preserve"> academia</w:t>
      </w:r>
      <w:r w:rsidR="00B21600" w:rsidRPr="009A53E8">
        <w:rPr>
          <w:rFonts w:ascii="Arial" w:hAnsi="Arial" w:cs="Arial"/>
          <w:iCs/>
          <w:sz w:val="24"/>
          <w:szCs w:val="24"/>
        </w:rPr>
        <w:t>, local governments, school</w:t>
      </w:r>
      <w:r w:rsidR="006A3EDE">
        <w:rPr>
          <w:rFonts w:ascii="Arial" w:hAnsi="Arial" w:cs="Arial"/>
          <w:iCs/>
          <w:sz w:val="24"/>
          <w:szCs w:val="24"/>
        </w:rPr>
        <w:t>s</w:t>
      </w:r>
      <w:r w:rsidR="00B21600" w:rsidRPr="009A53E8">
        <w:rPr>
          <w:rFonts w:ascii="Arial" w:hAnsi="Arial" w:cs="Arial"/>
          <w:iCs/>
          <w:sz w:val="24"/>
          <w:szCs w:val="24"/>
        </w:rPr>
        <w:t xml:space="preserve">, children and their families, </w:t>
      </w:r>
      <w:r w:rsidR="00AD6B1B">
        <w:rPr>
          <w:rFonts w:ascii="Arial" w:hAnsi="Arial" w:cs="Arial"/>
          <w:iCs/>
          <w:sz w:val="24"/>
          <w:szCs w:val="24"/>
        </w:rPr>
        <w:t>may help</w:t>
      </w:r>
      <w:r w:rsidR="00B21600" w:rsidRPr="009A53E8">
        <w:rPr>
          <w:rFonts w:ascii="Arial" w:hAnsi="Arial" w:cs="Arial"/>
          <w:iCs/>
          <w:sz w:val="24"/>
          <w:szCs w:val="24"/>
        </w:rPr>
        <w:t xml:space="preserve"> knowledge </w:t>
      </w:r>
      <w:r w:rsidR="00AD6B1B">
        <w:rPr>
          <w:rFonts w:ascii="Arial" w:hAnsi="Arial" w:cs="Arial"/>
          <w:iCs/>
          <w:sz w:val="24"/>
          <w:szCs w:val="24"/>
        </w:rPr>
        <w:t>to</w:t>
      </w:r>
      <w:r w:rsidR="00B21600" w:rsidRPr="009A53E8">
        <w:rPr>
          <w:rFonts w:ascii="Arial" w:hAnsi="Arial" w:cs="Arial"/>
          <w:iCs/>
          <w:sz w:val="24"/>
          <w:szCs w:val="24"/>
        </w:rPr>
        <w:t xml:space="preserve"> be translated into action by children themselves, encouraged to be “teachers” to other children and to their families.</w:t>
      </w:r>
      <w:r w:rsidR="00625201">
        <w:rPr>
          <w:rFonts w:ascii="Arial" w:hAnsi="Arial" w:cs="Arial"/>
          <w:iCs/>
          <w:sz w:val="24"/>
          <w:szCs w:val="24"/>
        </w:rPr>
        <w:t xml:space="preserve"> </w:t>
      </w:r>
      <w:r w:rsidR="00B21600" w:rsidRPr="009A53E8">
        <w:rPr>
          <w:rFonts w:ascii="Arial" w:hAnsi="Arial" w:cs="Arial"/>
          <w:iCs/>
          <w:sz w:val="24"/>
          <w:szCs w:val="24"/>
        </w:rPr>
        <w:t>The</w:t>
      </w:r>
      <w:r>
        <w:rPr>
          <w:rFonts w:ascii="Arial" w:hAnsi="Arial" w:cs="Arial"/>
          <w:iCs/>
          <w:sz w:val="24"/>
          <w:szCs w:val="24"/>
        </w:rPr>
        <w:t>se</w:t>
      </w:r>
      <w:r w:rsidR="00B21600" w:rsidRPr="009A53E8">
        <w:rPr>
          <w:rFonts w:ascii="Arial" w:hAnsi="Arial" w:cs="Arial"/>
          <w:iCs/>
          <w:sz w:val="24"/>
          <w:szCs w:val="24"/>
        </w:rPr>
        <w:t xml:space="preserve"> programmes should be age-specific</w:t>
      </w:r>
      <w:r w:rsidR="00AD6B1B">
        <w:rPr>
          <w:rFonts w:ascii="Arial" w:hAnsi="Arial" w:cs="Arial"/>
          <w:iCs/>
          <w:sz w:val="24"/>
          <w:szCs w:val="24"/>
        </w:rPr>
        <w:t xml:space="preserve">, with a </w:t>
      </w:r>
      <w:r w:rsidR="00B21600" w:rsidRPr="009A53E8">
        <w:rPr>
          <w:rFonts w:ascii="Arial" w:hAnsi="Arial" w:cs="Arial"/>
          <w:iCs/>
          <w:sz w:val="24"/>
          <w:szCs w:val="24"/>
        </w:rPr>
        <w:t>special focus on adolescen</w:t>
      </w:r>
      <w:r w:rsidR="00AD6B1B">
        <w:rPr>
          <w:rFonts w:ascii="Arial" w:hAnsi="Arial" w:cs="Arial"/>
          <w:iCs/>
          <w:sz w:val="24"/>
          <w:szCs w:val="24"/>
        </w:rPr>
        <w:t>ce</w:t>
      </w:r>
      <w:r w:rsidR="00B21600" w:rsidRPr="009A53E8">
        <w:rPr>
          <w:rFonts w:ascii="Arial" w:hAnsi="Arial" w:cs="Arial"/>
          <w:iCs/>
          <w:sz w:val="24"/>
          <w:szCs w:val="24"/>
        </w:rPr>
        <w:t xml:space="preserve"> as </w:t>
      </w:r>
      <w:r w:rsidR="00AD6B1B">
        <w:rPr>
          <w:rFonts w:ascii="Arial" w:hAnsi="Arial" w:cs="Arial"/>
          <w:iCs/>
          <w:sz w:val="24"/>
          <w:szCs w:val="24"/>
        </w:rPr>
        <w:t>a period of flu</w:t>
      </w:r>
      <w:r w:rsidR="008B4526">
        <w:rPr>
          <w:rFonts w:ascii="Arial" w:hAnsi="Arial" w:cs="Arial"/>
          <w:iCs/>
          <w:sz w:val="24"/>
          <w:szCs w:val="24"/>
        </w:rPr>
        <w:t>x in relation to health-related</w:t>
      </w:r>
      <w:r w:rsidR="00AD6B1B">
        <w:rPr>
          <w:rFonts w:ascii="Arial" w:hAnsi="Arial" w:cs="Arial"/>
          <w:iCs/>
          <w:sz w:val="24"/>
          <w:szCs w:val="24"/>
        </w:rPr>
        <w:t xml:space="preserve"> </w:t>
      </w:r>
      <w:r w:rsidR="00B21600" w:rsidRPr="009A53E8">
        <w:rPr>
          <w:rFonts w:ascii="Arial" w:hAnsi="Arial" w:cs="Arial"/>
          <w:iCs/>
          <w:sz w:val="24"/>
          <w:szCs w:val="24"/>
        </w:rPr>
        <w:t>behaviour)</w:t>
      </w:r>
      <w:r w:rsidR="00377E17">
        <w:rPr>
          <w:rFonts w:ascii="Arial" w:hAnsi="Arial" w:cs="Arial"/>
          <w:iCs/>
          <w:sz w:val="24"/>
          <w:szCs w:val="24"/>
        </w:rPr>
        <w:t xml:space="preserve"> </w:t>
      </w:r>
      <w:r w:rsidR="00B21600" w:rsidRPr="009A53E8">
        <w:rPr>
          <w:rFonts w:ascii="Arial" w:hAnsi="Arial" w:cs="Arial"/>
          <w:iCs/>
          <w:sz w:val="24"/>
          <w:szCs w:val="24"/>
        </w:rPr>
        <w:t>and s</w:t>
      </w:r>
      <w:r w:rsidR="006A3EDE">
        <w:rPr>
          <w:rFonts w:ascii="Arial" w:hAnsi="Arial" w:cs="Arial"/>
          <w:iCs/>
          <w:sz w:val="24"/>
          <w:szCs w:val="24"/>
        </w:rPr>
        <w:t xml:space="preserve">hould engage all </w:t>
      </w:r>
      <w:r w:rsidR="00AD6B1B">
        <w:rPr>
          <w:rFonts w:ascii="Arial" w:hAnsi="Arial" w:cs="Arial"/>
          <w:iCs/>
          <w:sz w:val="24"/>
          <w:szCs w:val="24"/>
        </w:rPr>
        <w:t xml:space="preserve">people across the </w:t>
      </w:r>
      <w:r w:rsidR="006A3EDE">
        <w:rPr>
          <w:rFonts w:ascii="Arial" w:hAnsi="Arial" w:cs="Arial"/>
          <w:iCs/>
          <w:sz w:val="24"/>
          <w:szCs w:val="24"/>
        </w:rPr>
        <w:t>soci</w:t>
      </w:r>
      <w:r w:rsidR="00AD6B1B">
        <w:rPr>
          <w:rFonts w:ascii="Arial" w:hAnsi="Arial" w:cs="Arial"/>
          <w:iCs/>
          <w:sz w:val="24"/>
          <w:szCs w:val="24"/>
        </w:rPr>
        <w:t>oeconomic spectrum</w:t>
      </w:r>
      <w:r w:rsidR="006A3EDE">
        <w:rPr>
          <w:rFonts w:ascii="Arial" w:hAnsi="Arial" w:cs="Arial"/>
          <w:iCs/>
          <w:sz w:val="24"/>
          <w:szCs w:val="24"/>
        </w:rPr>
        <w:t>.</w:t>
      </w:r>
      <w:r w:rsidR="00B21600" w:rsidRPr="009A53E8">
        <w:rPr>
          <w:rFonts w:ascii="Arial" w:hAnsi="Arial" w:cs="Arial"/>
          <w:iCs/>
          <w:sz w:val="24"/>
          <w:szCs w:val="24"/>
        </w:rPr>
        <w:t xml:space="preserve"> </w:t>
      </w:r>
    </w:p>
    <w:p w14:paraId="7519D870" w14:textId="127FD3B7" w:rsidR="00B21600" w:rsidRDefault="00B21600" w:rsidP="00B2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Arial" w:hAnsi="Arial" w:cs="Arial"/>
          <w:color w:val="000000" w:themeColor="text1"/>
          <w:sz w:val="24"/>
          <w:szCs w:val="24"/>
        </w:rPr>
      </w:pPr>
      <w:r w:rsidRPr="009A53E8">
        <w:rPr>
          <w:rFonts w:ascii="Arial" w:hAnsi="Arial" w:cs="Arial"/>
          <w:color w:val="000000" w:themeColor="text1"/>
          <w:sz w:val="24"/>
          <w:szCs w:val="24"/>
        </w:rPr>
        <w:t>Whilst educational programs in overcomin</w:t>
      </w:r>
      <w:r w:rsidR="003342EA">
        <w:rPr>
          <w:rFonts w:ascii="Arial" w:hAnsi="Arial" w:cs="Arial"/>
          <w:color w:val="000000" w:themeColor="text1"/>
          <w:sz w:val="24"/>
          <w:szCs w:val="24"/>
        </w:rPr>
        <w:t xml:space="preserve">g </w:t>
      </w:r>
      <w:r w:rsidR="003342EA" w:rsidRPr="002A4BD2">
        <w:rPr>
          <w:rFonts w:ascii="Arial" w:hAnsi="Arial" w:cs="Arial"/>
          <w:color w:val="000000" w:themeColor="text1"/>
          <w:sz w:val="24"/>
          <w:szCs w:val="24"/>
        </w:rPr>
        <w:t>obesity are</w:t>
      </w:r>
      <w:r w:rsidRPr="002A4BD2">
        <w:rPr>
          <w:rFonts w:ascii="Arial" w:hAnsi="Arial" w:cs="Arial"/>
          <w:color w:val="000000" w:themeColor="text1"/>
          <w:sz w:val="24"/>
          <w:szCs w:val="24"/>
        </w:rPr>
        <w:t xml:space="preserve"> </w:t>
      </w:r>
      <w:r w:rsidR="002A4BD2" w:rsidRPr="00916BA7">
        <w:rPr>
          <w:rFonts w:ascii="Arial" w:hAnsi="Arial" w:cs="Arial"/>
          <w:color w:val="000000" w:themeColor="text1"/>
          <w:sz w:val="24"/>
          <w:szCs w:val="24"/>
        </w:rPr>
        <w:t>unlikely to be effective as interventions on their own</w:t>
      </w:r>
      <w:r w:rsidR="00625201">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PEVuZE5vdGU+PENpdGU+PEF1dGhvcj5WaXNzY2hlcjwvQXV0aG9yPjxZZWFyPjIwMTg8L1llYXI+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==
</w:fldData>
        </w:fldChar>
      </w:r>
      <w:r w:rsidR="000B412E">
        <w:rPr>
          <w:rFonts w:ascii="Arial" w:hAnsi="Arial" w:cs="Arial"/>
          <w:color w:val="000000" w:themeColor="text1"/>
          <w:sz w:val="24"/>
          <w:szCs w:val="24"/>
        </w:rPr>
        <w:instrText xml:space="preserve"> ADDIN EN.CITE </w:instrText>
      </w:r>
      <w:r w:rsidR="000B412E">
        <w:rPr>
          <w:rFonts w:ascii="Arial" w:hAnsi="Arial" w:cs="Arial"/>
          <w:color w:val="000000" w:themeColor="text1"/>
          <w:sz w:val="24"/>
          <w:szCs w:val="24"/>
        </w:rPr>
        <w:fldChar w:fldCharType="begin">
          <w:fldData xml:space="preserve">PEVuZE5vdGU+PENpdGU+PEF1dGhvcj5WaXNzY2hlcjwvQXV0aG9yPjxZZWFyPjIwMTg8L1llYXI+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==
</w:fldData>
        </w:fldChar>
      </w:r>
      <w:r w:rsidR="000B412E">
        <w:rPr>
          <w:rFonts w:ascii="Arial" w:hAnsi="Arial" w:cs="Arial"/>
          <w:color w:val="000000" w:themeColor="text1"/>
          <w:sz w:val="24"/>
          <w:szCs w:val="24"/>
        </w:rPr>
        <w:instrText xml:space="preserve"> ADDIN EN.CITE.DATA </w:instrText>
      </w:r>
      <w:r w:rsidR="000B412E">
        <w:rPr>
          <w:rFonts w:ascii="Arial" w:hAnsi="Arial" w:cs="Arial"/>
          <w:color w:val="000000" w:themeColor="text1"/>
          <w:sz w:val="24"/>
          <w:szCs w:val="24"/>
        </w:rPr>
      </w:r>
      <w:r w:rsidR="000B412E">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173,373</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r w:rsidRPr="009A53E8">
        <w:rPr>
          <w:rFonts w:ascii="Arial" w:hAnsi="Arial" w:cs="Arial"/>
          <w:color w:val="000000" w:themeColor="text1"/>
          <w:sz w:val="24"/>
          <w:szCs w:val="24"/>
        </w:rPr>
        <w:t xml:space="preserve">there are studies reporting the effectiveness </w:t>
      </w:r>
      <w:r>
        <w:rPr>
          <w:rFonts w:ascii="Arial" w:hAnsi="Arial" w:cs="Arial"/>
          <w:color w:val="000000" w:themeColor="text1"/>
          <w:sz w:val="24"/>
          <w:szCs w:val="24"/>
        </w:rPr>
        <w:t xml:space="preserve">of parent-based interventions on </w:t>
      </w:r>
      <w:r w:rsidRPr="008443F4">
        <w:rPr>
          <w:rFonts w:ascii="Arial" w:hAnsi="Arial" w:cs="Arial"/>
          <w:color w:val="000000" w:themeColor="text1"/>
          <w:sz w:val="24"/>
          <w:szCs w:val="24"/>
        </w:rPr>
        <w:t>healthy eating and active behaviours in pre-school children</w:t>
      </w:r>
      <w:r w:rsidR="003342EA">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PEVuZE5vdGU+PENpdGU+PEF1dGhvcj5Ta291dGVyaXM8L0F1dGhvcj48WWVhcj4yMDE2PC9ZZWFy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</w:fldData>
        </w:fldChar>
      </w:r>
      <w:r w:rsidR="004F6BD5">
        <w:rPr>
          <w:rFonts w:ascii="Arial" w:hAnsi="Arial" w:cs="Arial"/>
          <w:color w:val="000000" w:themeColor="text1"/>
          <w:sz w:val="24"/>
          <w:szCs w:val="24"/>
        </w:rPr>
        <w:instrText xml:space="preserve"> ADDIN EN.CITE </w:instrText>
      </w:r>
      <w:r w:rsidR="004F6BD5">
        <w:rPr>
          <w:rFonts w:ascii="Arial" w:hAnsi="Arial" w:cs="Arial"/>
          <w:color w:val="000000" w:themeColor="text1"/>
          <w:sz w:val="24"/>
          <w:szCs w:val="24"/>
        </w:rPr>
        <w:fldChar w:fldCharType="begin">
          <w:fldData xml:space="preserve">PEVuZE5vdGU+PENpdGU+PEF1dGhvcj5Ta291dGVyaXM8L0F1dGhvcj48WWVhcj4yMDE2PC9ZZWFy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</w:fldData>
        </w:fldChar>
      </w:r>
      <w:r w:rsidR="004F6BD5">
        <w:rPr>
          <w:rFonts w:ascii="Arial" w:hAnsi="Arial" w:cs="Arial"/>
          <w:color w:val="000000" w:themeColor="text1"/>
          <w:sz w:val="24"/>
          <w:szCs w:val="24"/>
        </w:rPr>
        <w:instrText xml:space="preserve"> ADDIN EN.CITE.DATA </w:instrText>
      </w:r>
      <w:r w:rsidR="004F6BD5">
        <w:rPr>
          <w:rFonts w:ascii="Arial" w:hAnsi="Arial" w:cs="Arial"/>
          <w:color w:val="000000" w:themeColor="text1"/>
          <w:sz w:val="24"/>
          <w:szCs w:val="24"/>
        </w:rPr>
      </w:r>
      <w:r w:rsidR="004F6B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376</w:t>
      </w:r>
      <w:r>
        <w:rPr>
          <w:rFonts w:ascii="Arial" w:hAnsi="Arial" w:cs="Arial"/>
          <w:color w:val="000000" w:themeColor="text1"/>
          <w:sz w:val="24"/>
          <w:szCs w:val="24"/>
        </w:rPr>
        <w:fldChar w:fldCharType="end"/>
      </w:r>
      <w:r w:rsidR="003342EA">
        <w:rPr>
          <w:rFonts w:ascii="Arial" w:hAnsi="Arial" w:cs="Arial"/>
          <w:color w:val="000000" w:themeColor="text1"/>
          <w:sz w:val="24"/>
          <w:szCs w:val="24"/>
        </w:rPr>
        <w:t xml:space="preserve"> A</w:t>
      </w:r>
      <w:r w:rsidR="00BD32D7">
        <w:rPr>
          <w:rFonts w:ascii="Arial" w:hAnsi="Arial" w:cs="Arial"/>
          <w:color w:val="000000" w:themeColor="text1"/>
          <w:sz w:val="24"/>
          <w:szCs w:val="24"/>
        </w:rPr>
        <w:t xml:space="preserve"> </w:t>
      </w:r>
      <w:r>
        <w:rPr>
          <w:rFonts w:ascii="Arial" w:hAnsi="Arial" w:cs="Arial"/>
          <w:color w:val="000000" w:themeColor="text1"/>
          <w:sz w:val="24"/>
          <w:szCs w:val="24"/>
        </w:rPr>
        <w:t xml:space="preserve">systematic review </w:t>
      </w:r>
      <w:r w:rsidR="002A4BD2">
        <w:rPr>
          <w:rFonts w:ascii="Arial" w:hAnsi="Arial" w:cs="Arial"/>
          <w:color w:val="000000" w:themeColor="text1"/>
          <w:sz w:val="24"/>
          <w:szCs w:val="24"/>
        </w:rPr>
        <w:t>that included</w:t>
      </w:r>
      <w:r>
        <w:rPr>
          <w:rFonts w:ascii="Arial" w:hAnsi="Arial" w:cs="Arial"/>
          <w:color w:val="000000" w:themeColor="text1"/>
          <w:sz w:val="24"/>
          <w:szCs w:val="24"/>
        </w:rPr>
        <w:t xml:space="preserve"> 19 studies found that s</w:t>
      </w:r>
      <w:r w:rsidRPr="008443F4">
        <w:rPr>
          <w:rFonts w:ascii="Arial" w:hAnsi="Arial" w:cs="Arial"/>
          <w:color w:val="000000" w:themeColor="text1"/>
          <w:sz w:val="24"/>
          <w:szCs w:val="24"/>
        </w:rPr>
        <w:t>chool-based interventions for obesity prevention and promotion of physical activity and fitness</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have the potential to be </w:t>
      </w:r>
      <w:r w:rsidR="003342EA">
        <w:rPr>
          <w:rFonts w:ascii="Arial" w:hAnsi="Arial" w:cs="Arial"/>
          <w:color w:val="000000" w:themeColor="text1"/>
          <w:sz w:val="24"/>
          <w:szCs w:val="24"/>
        </w:rPr>
        <w:t>more effective if they prioritis</w:t>
      </w:r>
      <w:r>
        <w:rPr>
          <w:rFonts w:ascii="Arial" w:hAnsi="Arial" w:cs="Arial"/>
          <w:color w:val="000000" w:themeColor="text1"/>
          <w:sz w:val="24"/>
          <w:szCs w:val="24"/>
        </w:rPr>
        <w:t xml:space="preserve">e </w:t>
      </w:r>
      <w:r w:rsidRPr="008443F4">
        <w:rPr>
          <w:rFonts w:ascii="Arial" w:hAnsi="Arial" w:cs="Arial"/>
          <w:color w:val="000000" w:themeColor="text1"/>
          <w:sz w:val="24"/>
          <w:szCs w:val="24"/>
        </w:rPr>
        <w:t>physical activity</w:t>
      </w:r>
      <w:r w:rsidR="00625201">
        <w:rPr>
          <w:rFonts w:ascii="Arial" w:hAnsi="Arial" w:cs="Arial"/>
          <w:color w:val="000000" w:themeColor="text1"/>
          <w:sz w:val="24"/>
          <w:szCs w:val="24"/>
        </w:rPr>
        <w:t>.</w:t>
      </w:r>
      <w:r>
        <w:rPr>
          <w:rFonts w:ascii="Arial" w:hAnsi="Arial" w:cs="Arial"/>
          <w:color w:val="000000" w:themeColor="text1"/>
          <w:sz w:val="24"/>
          <w:szCs w:val="24"/>
        </w:rPr>
        <w:fldChar w:fldCharType="begin">
          <w:fldData xml:space="preserve">PEVuZE5vdGU+PENpdGU+PEF1dGhvcj5ZdWtzZWw8L0F1dGhvcj48WWVhcj4yMDIwPC9ZZWFyPjxS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</w:fldData>
        </w:fldChar>
      </w:r>
      <w:r w:rsidR="004F6BD5">
        <w:rPr>
          <w:rFonts w:ascii="Arial" w:hAnsi="Arial" w:cs="Arial"/>
          <w:color w:val="000000" w:themeColor="text1"/>
          <w:sz w:val="24"/>
          <w:szCs w:val="24"/>
        </w:rPr>
        <w:instrText xml:space="preserve"> ADDIN EN.CITE </w:instrText>
      </w:r>
      <w:r w:rsidR="004F6BD5">
        <w:rPr>
          <w:rFonts w:ascii="Arial" w:hAnsi="Arial" w:cs="Arial"/>
          <w:color w:val="000000" w:themeColor="text1"/>
          <w:sz w:val="24"/>
          <w:szCs w:val="24"/>
        </w:rPr>
        <w:fldChar w:fldCharType="begin">
          <w:fldData xml:space="preserve">PEVuZE5vdGU+PENpdGU+PEF1dGhvcj5ZdWtzZWw8L0F1dGhvcj48WWVhcj4yMDIwPC9ZZWFyPjxS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</w:fldData>
        </w:fldChar>
      </w:r>
      <w:r w:rsidR="004F6BD5">
        <w:rPr>
          <w:rFonts w:ascii="Arial" w:hAnsi="Arial" w:cs="Arial"/>
          <w:color w:val="000000" w:themeColor="text1"/>
          <w:sz w:val="24"/>
          <w:szCs w:val="24"/>
        </w:rPr>
        <w:instrText xml:space="preserve"> ADDIN EN.CITE.DATA </w:instrText>
      </w:r>
      <w:r w:rsidR="004F6BD5">
        <w:rPr>
          <w:rFonts w:ascii="Arial" w:hAnsi="Arial" w:cs="Arial"/>
          <w:color w:val="000000" w:themeColor="text1"/>
          <w:sz w:val="24"/>
          <w:szCs w:val="24"/>
        </w:rPr>
      </w:r>
      <w:r w:rsidR="004F6BD5">
        <w:rPr>
          <w:rFonts w:ascii="Arial" w:hAnsi="Arial" w:cs="Arial"/>
          <w:color w:val="000000" w:themeColor="text1"/>
          <w:sz w:val="24"/>
          <w:szCs w:val="24"/>
        </w:rPr>
        <w:fldChar w:fldCharType="end"/>
      </w:r>
      <w:r>
        <w:rPr>
          <w:rFonts w:ascii="Arial" w:hAnsi="Arial" w:cs="Arial"/>
          <w:color w:val="000000" w:themeColor="text1"/>
          <w:sz w:val="24"/>
          <w:szCs w:val="24"/>
        </w:rPr>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377</w:t>
      </w:r>
      <w:r>
        <w:rPr>
          <w:rFonts w:ascii="Arial" w:hAnsi="Arial" w:cs="Arial"/>
          <w:color w:val="000000" w:themeColor="text1"/>
          <w:sz w:val="24"/>
          <w:szCs w:val="24"/>
        </w:rPr>
        <w:fldChar w:fldCharType="end"/>
      </w:r>
      <w:r w:rsidRPr="008443F4">
        <w:rPr>
          <w:rFonts w:ascii="Arial" w:hAnsi="Arial" w:cs="Arial"/>
          <w:color w:val="000000" w:themeColor="text1"/>
          <w:sz w:val="24"/>
          <w:szCs w:val="24"/>
        </w:rPr>
        <w:t xml:space="preserve"> </w:t>
      </w:r>
      <w:r>
        <w:rPr>
          <w:rFonts w:ascii="Arial" w:hAnsi="Arial" w:cs="Arial"/>
          <w:color w:val="000000" w:themeColor="text1"/>
          <w:sz w:val="24"/>
          <w:szCs w:val="24"/>
        </w:rPr>
        <w:t>A Cochrane review showed that p</w:t>
      </w:r>
      <w:r w:rsidRPr="00B60072">
        <w:rPr>
          <w:rFonts w:ascii="Arial" w:hAnsi="Arial" w:cs="Arial"/>
          <w:color w:val="000000" w:themeColor="text1"/>
          <w:sz w:val="24"/>
          <w:szCs w:val="24"/>
        </w:rPr>
        <w:t>hysical activity intervention</w:t>
      </w:r>
      <w:r>
        <w:rPr>
          <w:rFonts w:ascii="Arial" w:hAnsi="Arial" w:cs="Arial"/>
          <w:color w:val="000000" w:themeColor="text1"/>
          <w:sz w:val="24"/>
          <w:szCs w:val="24"/>
        </w:rPr>
        <w:t xml:space="preserve"> </w:t>
      </w:r>
      <w:r w:rsidR="002A4BD2">
        <w:rPr>
          <w:rFonts w:ascii="Arial" w:hAnsi="Arial" w:cs="Arial"/>
          <w:color w:val="000000" w:themeColor="text1"/>
          <w:sz w:val="24"/>
          <w:szCs w:val="24"/>
        </w:rPr>
        <w:t xml:space="preserve">designed </w:t>
      </w:r>
      <w:r w:rsidRPr="00B60072">
        <w:rPr>
          <w:rFonts w:ascii="Arial" w:hAnsi="Arial" w:cs="Arial"/>
          <w:color w:val="000000" w:themeColor="text1"/>
          <w:sz w:val="24"/>
          <w:szCs w:val="24"/>
        </w:rPr>
        <w:t xml:space="preserve">for childhood weight management </w:t>
      </w:r>
      <w:r>
        <w:rPr>
          <w:rFonts w:ascii="Arial" w:hAnsi="Arial" w:cs="Arial"/>
          <w:color w:val="000000" w:themeColor="text1"/>
          <w:sz w:val="24"/>
          <w:szCs w:val="24"/>
        </w:rPr>
        <w:t xml:space="preserve">exhibited benefits on </w:t>
      </w:r>
      <w:r w:rsidRPr="00B60072">
        <w:rPr>
          <w:rFonts w:ascii="Arial" w:hAnsi="Arial" w:cs="Arial"/>
          <w:color w:val="000000" w:themeColor="text1"/>
          <w:sz w:val="24"/>
          <w:szCs w:val="24"/>
        </w:rPr>
        <w:t>mathematics achievement,</w:t>
      </w:r>
      <w:r w:rsidR="00625201">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&lt;EndNote&gt;&lt;Cite&gt;&lt;Author&gt;Martin&lt;/Author&gt;&lt;Year&gt;2014&lt;/Year&gt;&lt;RecNum&gt;305&lt;/RecNum&gt;&lt;DisplayText&gt;&lt;style face="superscript"&gt;378&lt;/style&gt;&lt;/DisplayText&gt;&lt;record&gt;&lt;rec-number&gt;305&lt;/rec-number&gt;&lt;foreign-keys&gt;&lt;key app="EN" db-id="s2v9rrs5u09vvhefa09xfteztpze9p0epvzs" timestamp="1616434614"&gt;305&lt;/key&gt;&lt;/foreign-keys&gt;&lt;ref-type name="Journal Article"&gt;17&lt;/ref-type&gt;&lt;contributors&gt;&lt;authors&gt;&lt;author&gt;Martin, A.&lt;/author&gt;&lt;author&gt;Saunders, D. H.&lt;/author&gt;&lt;author&gt;Shenkin, S. D.&lt;/author&gt;&lt;author&gt;Sproule, J.&lt;/author&gt;&lt;/authors&gt;&lt;/contributors&gt;&lt;auth-address&gt;Moray House School of Education, Institute for Sport, Physical Education and Health Sciences (SPEHS), University of Edinburgh, Holyrood Road, Edinburgh, UK, EH8 8AQ.&lt;/auth-address&gt;&lt;titles&gt;&lt;title&gt;Lifestyle intervention for improving school achievement in overweight or obese children and adolescents&lt;/title&gt;&lt;secondary-title&gt;Cochrane Database Syst Rev&lt;/secondary-title&gt;&lt;/titles&gt;&lt;periodical&gt;&lt;full-title&gt;Cochrane Database Syst Rev&lt;/full-title&gt;&lt;/periodical&gt;&lt;pages&gt;CD009728&lt;/pages&gt;&lt;number&gt;3&lt;/number&gt;&lt;edition&gt;2014/03/15&lt;/edition&gt;&lt;keywords&gt;&lt;keyword&gt;*Achievement&lt;/keyword&gt;&lt;keyword&gt;Adolescent&lt;/keyword&gt;&lt;keyword&gt;Child&lt;/keyword&gt;&lt;keyword&gt;*Educational Status&lt;/keyword&gt;&lt;keyword&gt;Executive Function&lt;/keyword&gt;&lt;keyword&gt;*Exercise&lt;/keyword&gt;&lt;keyword&gt;Humans&lt;/keyword&gt;&lt;keyword&gt;*Life Style&lt;/keyword&gt;&lt;keyword&gt;Mathematics&lt;/keyword&gt;&lt;keyword&gt;Overweight/psychology/*therapy&lt;/keyword&gt;&lt;keyword&gt;Pediatric Obesity/psychology/*therapy&lt;/keyword&gt;&lt;keyword&gt;Randomized Controlled Trials as Topic&lt;/keyword&gt;&lt;keyword&gt;Sensitivity and Specificity&lt;/keyword&gt;&lt;/keywords&gt;&lt;dates&gt;&lt;year&gt;2014&lt;/year&gt;&lt;pub-dates&gt;&lt;date&gt;Mar 14&lt;/date&gt;&lt;/pub-dates&gt;&lt;/dates&gt;&lt;isbn&gt;1469-493X (Electronic)&amp;#xD;1361-6137 (Linking)&lt;/isbn&gt;&lt;accession-num&gt;24627300&lt;/accession-num&gt;&lt;urls&gt;&lt;related-urls&gt;&lt;url&gt;https://www.ncbi.nlm.nih.gov/pubmed/24627300&lt;/url&gt;&lt;/related-urls&gt;&lt;/urls&gt;&lt;electronic-resource-num&gt;10.1002/14651858.CD009728.pub2&lt;/electronic-resource-num&gt;&lt;/record&gt;&lt;/Cite&gt;&lt;/EndNote&gt;</w:instrText>
      </w:r>
      <w:r w:rsidR="00625201">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378</w:t>
      </w:r>
      <w:r w:rsidR="00625201">
        <w:rPr>
          <w:rFonts w:ascii="Arial" w:hAnsi="Arial" w:cs="Arial"/>
          <w:color w:val="000000" w:themeColor="text1"/>
          <w:sz w:val="24"/>
          <w:szCs w:val="24"/>
        </w:rPr>
        <w:fldChar w:fldCharType="end"/>
      </w:r>
      <w:r w:rsidR="00625201">
        <w:rPr>
          <w:rFonts w:ascii="Arial" w:hAnsi="Arial" w:cs="Arial"/>
          <w:color w:val="000000" w:themeColor="text1"/>
          <w:sz w:val="24"/>
          <w:szCs w:val="24"/>
        </w:rPr>
        <w:t xml:space="preserve"> </w:t>
      </w:r>
      <w:r w:rsidRPr="00B60072">
        <w:rPr>
          <w:rFonts w:ascii="Arial" w:hAnsi="Arial" w:cs="Arial"/>
          <w:color w:val="000000" w:themeColor="text1"/>
          <w:sz w:val="24"/>
          <w:szCs w:val="24"/>
        </w:rPr>
        <w:t xml:space="preserve"> executive function and working memory</w:t>
      </w:r>
      <w:r>
        <w:rPr>
          <w:rFonts w:ascii="Arial" w:hAnsi="Arial" w:cs="Arial"/>
          <w:color w:val="000000" w:themeColor="text1"/>
          <w:sz w:val="24"/>
          <w:szCs w:val="24"/>
        </w:rPr>
        <w:t xml:space="preserve"> while only m</w:t>
      </w:r>
      <w:r w:rsidRPr="00B60072">
        <w:rPr>
          <w:rFonts w:ascii="Arial" w:hAnsi="Arial" w:cs="Arial"/>
          <w:color w:val="000000" w:themeColor="text1"/>
          <w:sz w:val="24"/>
          <w:szCs w:val="24"/>
        </w:rPr>
        <w:t xml:space="preserve">ulticomponent interventions </w:t>
      </w:r>
      <w:r>
        <w:rPr>
          <w:rFonts w:ascii="Arial" w:hAnsi="Arial" w:cs="Arial"/>
          <w:color w:val="000000" w:themeColor="text1"/>
          <w:sz w:val="24"/>
          <w:szCs w:val="24"/>
        </w:rPr>
        <w:t xml:space="preserve">focusing on both </w:t>
      </w:r>
      <w:r w:rsidRPr="00B60072">
        <w:rPr>
          <w:rFonts w:ascii="Arial" w:hAnsi="Arial" w:cs="Arial"/>
          <w:color w:val="000000" w:themeColor="text1"/>
          <w:sz w:val="24"/>
          <w:szCs w:val="24"/>
        </w:rPr>
        <w:t xml:space="preserve">physical activity and healthy diet </w:t>
      </w:r>
      <w:r>
        <w:rPr>
          <w:rFonts w:ascii="Arial" w:hAnsi="Arial" w:cs="Arial"/>
          <w:color w:val="000000" w:themeColor="text1"/>
          <w:sz w:val="24"/>
          <w:szCs w:val="24"/>
        </w:rPr>
        <w:t xml:space="preserve">in children with obesity </w:t>
      </w:r>
      <w:r w:rsidRPr="00B60072">
        <w:rPr>
          <w:rFonts w:ascii="Arial" w:hAnsi="Arial" w:cs="Arial"/>
          <w:color w:val="000000" w:themeColor="text1"/>
          <w:sz w:val="24"/>
          <w:szCs w:val="24"/>
        </w:rPr>
        <w:t xml:space="preserve">could </w:t>
      </w:r>
      <w:r>
        <w:rPr>
          <w:rFonts w:ascii="Arial" w:hAnsi="Arial" w:cs="Arial"/>
          <w:color w:val="000000" w:themeColor="text1"/>
          <w:sz w:val="24"/>
          <w:szCs w:val="24"/>
        </w:rPr>
        <w:t xml:space="preserve">deliver </w:t>
      </w:r>
      <w:r w:rsidRPr="00B60072">
        <w:rPr>
          <w:rFonts w:ascii="Arial" w:hAnsi="Arial" w:cs="Arial"/>
          <w:color w:val="000000" w:themeColor="text1"/>
          <w:sz w:val="24"/>
          <w:szCs w:val="24"/>
        </w:rPr>
        <w:t>benefit</w:t>
      </w:r>
      <w:r>
        <w:rPr>
          <w:rFonts w:ascii="Arial" w:hAnsi="Arial" w:cs="Arial"/>
          <w:color w:val="000000" w:themeColor="text1"/>
          <w:sz w:val="24"/>
          <w:szCs w:val="24"/>
        </w:rPr>
        <w:t xml:space="preserve">s in </w:t>
      </w:r>
      <w:r w:rsidRPr="00B60072">
        <w:rPr>
          <w:rFonts w:ascii="Arial" w:hAnsi="Arial" w:cs="Arial"/>
          <w:color w:val="000000" w:themeColor="text1"/>
          <w:sz w:val="24"/>
          <w:szCs w:val="24"/>
        </w:rPr>
        <w:t>general school achievement</w:t>
      </w:r>
      <w:r>
        <w:rPr>
          <w:rFonts w:ascii="Arial" w:hAnsi="Arial" w:cs="Arial"/>
          <w:color w:val="000000" w:themeColor="text1"/>
          <w:sz w:val="24"/>
          <w:szCs w:val="24"/>
        </w:rPr>
        <w:t>.</w:t>
      </w:r>
      <w:r>
        <w:rPr>
          <w:rFonts w:ascii="Arial" w:hAnsi="Arial" w:cs="Arial"/>
          <w:color w:val="000000" w:themeColor="text1"/>
          <w:sz w:val="24"/>
          <w:szCs w:val="24"/>
        </w:rPr>
        <w:fldChar w:fldCharType="begin"/>
      </w:r>
      <w:r w:rsidR="004F6BD5">
        <w:rPr>
          <w:rFonts w:ascii="Arial" w:hAnsi="Arial" w:cs="Arial"/>
          <w:color w:val="000000" w:themeColor="text1"/>
          <w:sz w:val="24"/>
          <w:szCs w:val="24"/>
        </w:rPr>
        <w:instrText xml:space="preserve"> ADDIN EN.CITE &lt;EndNote&gt;&lt;Cite&gt;&lt;Author&gt;Martin&lt;/Author&gt;&lt;Year&gt;2014&lt;/Year&gt;&lt;RecNum&gt;305&lt;/RecNum&gt;&lt;DisplayText&gt;&lt;style face="superscript"&gt;378&lt;/style&gt;&lt;/DisplayText&gt;&lt;record&gt;&lt;rec-number&gt;305&lt;/rec-number&gt;&lt;foreign-keys&gt;&lt;key app="EN" db-id="s2v9rrs5u09vvhefa09xfteztpze9p0epvzs" timestamp="1616434614"&gt;305&lt;/key&gt;&lt;/foreign-keys&gt;&lt;ref-type name="Journal Article"&gt;17&lt;/ref-type&gt;&lt;contributors&gt;&lt;authors&gt;&lt;author&gt;Martin, A.&lt;/author&gt;&lt;author&gt;Saunders, D. H.&lt;/author&gt;&lt;author&gt;Shenkin, S. D.&lt;/author&gt;&lt;author&gt;Sproule, J.&lt;/author&gt;&lt;/authors&gt;&lt;/contributors&gt;&lt;auth-address&gt;Moray House School of Education, Institute for Sport, Physical Education and Health Sciences (SPEHS), University of Edinburgh, Holyrood Road, Edinburgh, UK, EH8 8AQ.&lt;/auth-address&gt;&lt;titles&gt;&lt;title&gt;Lifestyle intervention for improving school achievement in overweight or obese children and adolescents&lt;/title&gt;&lt;secondary-title&gt;Cochrane Database Syst Rev&lt;/secondary-title&gt;&lt;/titles&gt;&lt;periodical&gt;&lt;full-title&gt;Cochrane Database Syst Rev&lt;/full-title&gt;&lt;/periodical&gt;&lt;pages&gt;CD009728&lt;/pages&gt;&lt;number&gt;3&lt;/number&gt;&lt;edition&gt;2014/03/15&lt;/edition&gt;&lt;keywords&gt;&lt;keyword&gt;*Achievement&lt;/keyword&gt;&lt;keyword&gt;Adolescent&lt;/keyword&gt;&lt;keyword&gt;Child&lt;/keyword&gt;&lt;keyword&gt;*Educational Status&lt;/keyword&gt;&lt;keyword&gt;Executive Function&lt;/keyword&gt;&lt;keyword&gt;*Exercise&lt;/keyword&gt;&lt;keyword&gt;Humans&lt;/keyword&gt;&lt;keyword&gt;*Life Style&lt;/keyword&gt;&lt;keyword&gt;Mathematics&lt;/keyword&gt;&lt;keyword&gt;Overweight/psychology/*therapy&lt;/keyword&gt;&lt;keyword&gt;Pediatric Obesity/psychology/*therapy&lt;/keyword&gt;&lt;keyword&gt;Randomized Controlled Trials as Topic&lt;/keyword&gt;&lt;keyword&gt;Sensitivity and Specificity&lt;/keyword&gt;&lt;/keywords&gt;&lt;dates&gt;&lt;year&gt;2014&lt;/year&gt;&lt;pub-dates&gt;&lt;date&gt;Mar 14&lt;/date&gt;&lt;/pub-dates&gt;&lt;/dates&gt;&lt;isbn&gt;1469-493X (Electronic)&amp;#xD;1361-6137 (Linking)&lt;/isbn&gt;&lt;accession-num&gt;24627300&lt;/accession-num&gt;&lt;urls&gt;&lt;related-urls&gt;&lt;url&gt;https://www.ncbi.nlm.nih.gov/pubmed/24627300&lt;/url&gt;&lt;/related-urls&gt;&lt;/urls&gt;&lt;electronic-resource-num&gt;10.1002/14651858.CD009728.pub2&lt;/electronic-resource-num&gt;&lt;/record&gt;&lt;/Cite&gt;&lt;/EndNote&gt;</w:instrText>
      </w:r>
      <w:r>
        <w:rPr>
          <w:rFonts w:ascii="Arial" w:hAnsi="Arial" w:cs="Arial"/>
          <w:color w:val="000000" w:themeColor="text1"/>
          <w:sz w:val="24"/>
          <w:szCs w:val="24"/>
        </w:rPr>
        <w:fldChar w:fldCharType="separate"/>
      </w:r>
      <w:r w:rsidR="004F6BD5" w:rsidRPr="004F6BD5">
        <w:rPr>
          <w:rFonts w:ascii="Arial" w:hAnsi="Arial" w:cs="Arial"/>
          <w:noProof/>
          <w:color w:val="000000" w:themeColor="text1"/>
          <w:sz w:val="24"/>
          <w:szCs w:val="24"/>
          <w:vertAlign w:val="superscript"/>
        </w:rPr>
        <w:t>378</w:t>
      </w:r>
      <w:r>
        <w:rPr>
          <w:rFonts w:ascii="Arial" w:hAnsi="Arial" w:cs="Arial"/>
          <w:color w:val="000000" w:themeColor="text1"/>
          <w:sz w:val="24"/>
          <w:szCs w:val="24"/>
        </w:rPr>
        <w:fldChar w:fldCharType="end"/>
      </w:r>
    </w:p>
    <w:p w14:paraId="166F3E9D" w14:textId="77777777" w:rsidR="00A6270C" w:rsidRDefault="00A6270C" w:rsidP="00B2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rPr>
          <w:rFonts w:ascii="Arial" w:hAnsi="Arial" w:cs="Arial"/>
          <w:color w:val="000000" w:themeColor="text1"/>
          <w:sz w:val="24"/>
          <w:szCs w:val="24"/>
        </w:rPr>
      </w:pPr>
    </w:p>
    <w:p w14:paraId="1213C9C4" w14:textId="79B77822" w:rsidR="00A6270C" w:rsidRPr="00916BA7" w:rsidRDefault="00A6270C" w:rsidP="00916BA7">
      <w:pPr>
        <w:autoSpaceDE w:val="0"/>
        <w:autoSpaceDN w:val="0"/>
        <w:adjustRightInd w:val="0"/>
        <w:spacing w:line="480" w:lineRule="auto"/>
        <w:rPr>
          <w:rFonts w:ascii="Arial" w:hAnsi="Arial" w:cs="Arial"/>
          <w:bCs/>
          <w:sz w:val="24"/>
          <w:szCs w:val="24"/>
        </w:rPr>
      </w:pPr>
      <w:r w:rsidRPr="00916BA7">
        <w:rPr>
          <w:rFonts w:ascii="Arial" w:hAnsi="Arial" w:cs="Arial"/>
          <w:sz w:val="24"/>
          <w:szCs w:val="24"/>
        </w:rPr>
        <w:t xml:space="preserve">Similarly to the treatment approach in other chronic diseases, healthcare providers </w:t>
      </w:r>
      <w:r w:rsidR="00AD6B1B">
        <w:rPr>
          <w:rFonts w:ascii="Arial" w:hAnsi="Arial" w:cs="Arial"/>
          <w:sz w:val="24"/>
          <w:szCs w:val="24"/>
        </w:rPr>
        <w:t>should</w:t>
      </w:r>
      <w:r w:rsidRPr="00916BA7">
        <w:rPr>
          <w:rFonts w:ascii="Arial" w:hAnsi="Arial" w:cs="Arial"/>
          <w:sz w:val="24"/>
          <w:szCs w:val="24"/>
        </w:rPr>
        <w:t xml:space="preserve"> discuss the broader picture of complications with their liver disease patients; the message should be that risk reduction of end-stage liver disease, liver cancer, diabetes and cardiovascular disease, is possible. These messages and supportive information and education can also be delivered through </w:t>
      </w:r>
      <w:r w:rsidR="00AD6B1B" w:rsidRPr="00AD6B1B">
        <w:rPr>
          <w:rFonts w:ascii="Arial" w:hAnsi="Arial" w:cs="Arial"/>
          <w:sz w:val="24"/>
          <w:szCs w:val="24"/>
        </w:rPr>
        <w:t>patient</w:t>
      </w:r>
      <w:r w:rsidRPr="00916BA7">
        <w:rPr>
          <w:rFonts w:ascii="Arial" w:hAnsi="Arial" w:cs="Arial"/>
          <w:sz w:val="24"/>
          <w:szCs w:val="24"/>
        </w:rPr>
        <w:t xml:space="preserve"> groups and associations. In a cross-sectional study am</w:t>
      </w:r>
      <w:r w:rsidR="00AD6B1B" w:rsidRPr="00AD6B1B">
        <w:rPr>
          <w:rFonts w:ascii="Arial" w:hAnsi="Arial" w:cs="Arial"/>
          <w:sz w:val="24"/>
          <w:szCs w:val="24"/>
        </w:rPr>
        <w:t>ong 146 NAFLD patients, a healthier</w:t>
      </w:r>
      <w:r w:rsidRPr="00916BA7">
        <w:rPr>
          <w:rFonts w:ascii="Arial" w:hAnsi="Arial" w:cs="Arial"/>
          <w:sz w:val="24"/>
          <w:szCs w:val="24"/>
        </w:rPr>
        <w:t xml:space="preserve"> nutritional behaviour was </w:t>
      </w:r>
      <w:r w:rsidR="00C92F88" w:rsidRPr="00C92F88">
        <w:rPr>
          <w:rFonts w:ascii="Arial" w:hAnsi="Arial" w:cs="Arial"/>
          <w:sz w:val="24"/>
          <w:szCs w:val="24"/>
        </w:rPr>
        <w:t>associated with higher patient</w:t>
      </w:r>
      <w:r w:rsidRPr="00916BA7">
        <w:rPr>
          <w:rFonts w:ascii="Arial" w:hAnsi="Arial" w:cs="Arial"/>
          <w:sz w:val="24"/>
          <w:szCs w:val="24"/>
        </w:rPr>
        <w:t xml:space="preserve"> </w:t>
      </w:r>
      <w:r w:rsidR="00C92F88" w:rsidRPr="00C92F88">
        <w:rPr>
          <w:rFonts w:ascii="Arial" w:hAnsi="Arial" w:cs="Arial"/>
          <w:sz w:val="24"/>
          <w:szCs w:val="24"/>
        </w:rPr>
        <w:t>understanding of</w:t>
      </w:r>
      <w:r w:rsidRPr="00916BA7">
        <w:rPr>
          <w:rFonts w:ascii="Arial" w:hAnsi="Arial" w:cs="Arial"/>
          <w:sz w:val="24"/>
          <w:szCs w:val="24"/>
        </w:rPr>
        <w:t xml:space="preserve"> NAFLD</w:t>
      </w:r>
      <w:r w:rsidR="00C92F88">
        <w:rPr>
          <w:rFonts w:ascii="Arial" w:hAnsi="Arial" w:cs="Arial"/>
          <w:sz w:val="24"/>
          <w:szCs w:val="24"/>
        </w:rPr>
        <w:t>.</w:t>
      </w:r>
      <w:r w:rsidRPr="00916BA7">
        <w:rPr>
          <w:rFonts w:ascii="Arial" w:hAnsi="Arial" w:cs="Arial"/>
          <w:sz w:val="24"/>
          <w:szCs w:val="24"/>
        </w:rPr>
        <w:fldChar w:fldCharType="begin"/>
      </w:r>
      <w:r w:rsidR="004F6BD5">
        <w:rPr>
          <w:rFonts w:ascii="Arial" w:hAnsi="Arial" w:cs="Arial"/>
          <w:sz w:val="24"/>
          <w:szCs w:val="24"/>
        </w:rPr>
        <w:instrText xml:space="preserve"> ADDIN EN.CITE &lt;EndNote&gt;&lt;Cite&gt;&lt;Author&gt;Zelber-Sagi&lt;/Author&gt;&lt;Year&gt;2017&lt;/Year&gt;&lt;RecNum&gt;1598&lt;/RecNum&gt;&lt;DisplayText&gt;&lt;style face="superscript"&gt;379&lt;/style&gt;&lt;/DisplayText&gt;&lt;record&gt;&lt;rec-number&gt;1598&lt;/rec-number&gt;&lt;foreign-keys&gt;&lt;key app="EN" db-id="5a9zwz908prxvle0f5bvffezd5r0sr5a0v0e" timestamp="1493111463" guid="c3ae1417-88fa-413d-bf7f-e366cccd0088"&gt;1598&lt;/key&gt;&lt;/foreign-keys&gt;&lt;ref-type name="Journal Article"&gt;17&lt;/ref-type&gt;&lt;contributors&gt;&lt;authors&gt;&lt;author&gt;Zelber-Sagi, S.&lt;/author&gt;&lt;author&gt;Bord, S.&lt;/author&gt;&lt;author&gt;Dror-Lavi, G.&lt;/author&gt;&lt;author&gt;Smith, M. L.&lt;/author&gt;&lt;author&gt;Towne, S. D., Jr.&lt;/author&gt;&lt;author&gt;Buch, A.&lt;/author&gt;&lt;author&gt;Webb, M.&lt;/author&gt;&lt;author&gt;Yeshua, H.&lt;/author&gt;&lt;author&gt;Nimer, A.&lt;/author&gt;&lt;author&gt;Shibolet, O.&lt;/author&gt;&lt;/authors&gt;&lt;/contributors&gt;&lt;auth-address&gt;Shira Zelber-Sagi, Assaf Buch, Muriel Webb, Hanny Yeshua, Oren Shibolet, Liver Unit, Department of Gastroenterology, Tel-Aviv Medical Center, Tel-Aviv 6423906, Israel.&lt;/auth-address&gt;&lt;titles&gt;&lt;title&gt;Role of illness perception and self-efficacy in lifestyle modification among non-alcoholic fatty liver disease patients&lt;/title&gt;&lt;secondary-title&gt;World J Gastroenterol&lt;/secondary-title&gt;&lt;/titles&gt;&lt;periodical&gt;&lt;full-title&gt;World J Gastroenterol&lt;/full-title&gt;&lt;abbr-1&gt;World journal of gastroenterology : WJG&lt;/abbr-1&gt;&lt;/periodical&gt;&lt;pages&gt;1881-1890&lt;/pages&gt;&lt;volume&gt;23&lt;/volume&gt;&lt;number&gt;10&lt;/number&gt;&lt;keywords&gt;&lt;keyword&gt;Diet&lt;/keyword&gt;&lt;keyword&gt;Illness perception&lt;/keyword&gt;&lt;keyword&gt;Non-alcoholic fatty-liver disease&lt;/keyword&gt;&lt;keyword&gt;Physical activity&lt;/keyword&gt;&lt;keyword&gt;Self-efficacy&lt;/keyword&gt;&lt;keyword&gt;Conflict of interest and no financial support.&lt;/keyword&gt;&lt;/keywords&gt;&lt;dates&gt;&lt;year&gt;2017&lt;/year&gt;&lt;pub-dates&gt;&lt;date&gt;Mar 14&lt;/date&gt;&lt;/pub-dates&gt;&lt;/dates&gt;&lt;isbn&gt;2219-2840 (Electronic)&amp;#xD;1007-9327 (Linking)&lt;/isbn&gt;&lt;accession-num&gt;28348495&lt;/accession-num&gt;&lt;urls&gt;&lt;related-urls&gt;&lt;url&gt;https://www.ncbi.nlm.nih.gov/pubmed/28348495&lt;/url&gt;&lt;/related-urls&gt;&lt;/urls&gt;&lt;custom2&gt;PMC5352930&lt;/custom2&gt;&lt;electronic-resource-num&gt;10.3748/wjg.v23.i10.1881&lt;/electronic-resource-num&gt;&lt;/record&gt;&lt;/Cite&gt;&lt;/EndNote&gt;</w:instrText>
      </w:r>
      <w:r w:rsidRPr="00916BA7">
        <w:rPr>
          <w:rFonts w:ascii="Arial" w:hAnsi="Arial" w:cs="Arial"/>
          <w:sz w:val="24"/>
          <w:szCs w:val="24"/>
        </w:rPr>
        <w:fldChar w:fldCharType="separate"/>
      </w:r>
      <w:r w:rsidR="004F6BD5" w:rsidRPr="004F6BD5">
        <w:rPr>
          <w:rFonts w:ascii="Arial" w:hAnsi="Arial" w:cs="Arial"/>
          <w:noProof/>
          <w:sz w:val="24"/>
          <w:szCs w:val="24"/>
          <w:vertAlign w:val="superscript"/>
        </w:rPr>
        <w:t>379</w:t>
      </w:r>
      <w:r w:rsidRPr="00916BA7">
        <w:rPr>
          <w:rFonts w:ascii="Arial" w:hAnsi="Arial" w:cs="Arial"/>
          <w:sz w:val="24"/>
          <w:szCs w:val="24"/>
        </w:rPr>
        <w:fldChar w:fldCharType="end"/>
      </w:r>
      <w:r w:rsidRPr="00916BA7">
        <w:rPr>
          <w:rFonts w:ascii="Arial" w:hAnsi="Arial" w:cs="Arial"/>
          <w:b/>
          <w:i/>
          <w:sz w:val="24"/>
          <w:szCs w:val="24"/>
          <w:lang w:eastAsia="zh-CN"/>
        </w:rPr>
        <w:t xml:space="preserve"> </w:t>
      </w:r>
      <w:r w:rsidR="00C92F88">
        <w:rPr>
          <w:rFonts w:ascii="Arial" w:hAnsi="Arial" w:cs="Arial"/>
          <w:bCs/>
          <w:iCs/>
          <w:sz w:val="24"/>
          <w:szCs w:val="24"/>
          <w:lang w:eastAsia="zh-CN"/>
        </w:rPr>
        <w:t>A</w:t>
      </w:r>
      <w:r w:rsidRPr="00916BA7">
        <w:rPr>
          <w:rFonts w:ascii="Arial" w:hAnsi="Arial" w:cs="Arial"/>
          <w:bCs/>
          <w:iCs/>
          <w:sz w:val="24"/>
          <w:szCs w:val="24"/>
        </w:rPr>
        <w:t xml:space="preserve"> qualitative</w:t>
      </w:r>
      <w:r w:rsidRPr="00916BA7">
        <w:rPr>
          <w:rFonts w:ascii="Arial" w:hAnsi="Arial" w:cs="Arial"/>
          <w:bCs/>
          <w:sz w:val="24"/>
          <w:szCs w:val="24"/>
        </w:rPr>
        <w:t xml:space="preserve"> study </w:t>
      </w:r>
      <w:r w:rsidRPr="00916BA7">
        <w:rPr>
          <w:rFonts w:ascii="Arial" w:hAnsi="Arial" w:cs="Arial"/>
          <w:bCs/>
          <w:sz w:val="24"/>
          <w:szCs w:val="24"/>
        </w:rPr>
        <w:fldChar w:fldCharType="begin">
          <w:fldData xml:space="preserve">PEVuZE5vdGU+PENpdGU+PEF1dGhvcj5IYWlnaDwvQXV0aG9yPjxZZWFyPjIwMTk8L1llYXI+PFJl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==
</w:fldData>
        </w:fldChar>
      </w:r>
      <w:r w:rsidR="004F6BD5">
        <w:rPr>
          <w:rFonts w:ascii="Arial" w:hAnsi="Arial" w:cs="Arial"/>
          <w:bCs/>
          <w:sz w:val="24"/>
          <w:szCs w:val="24"/>
        </w:rPr>
        <w:instrText xml:space="preserve"> ADDIN EN.CITE </w:instrText>
      </w:r>
      <w:r w:rsidR="004F6BD5">
        <w:rPr>
          <w:rFonts w:ascii="Arial" w:hAnsi="Arial" w:cs="Arial"/>
          <w:bCs/>
          <w:sz w:val="24"/>
          <w:szCs w:val="24"/>
        </w:rPr>
        <w:fldChar w:fldCharType="begin">
          <w:fldData xml:space="preserve">PEVuZE5vdGU+PENpdGU+PEF1dGhvcj5IYWlnaDwvQXV0aG9yPjxZZWFyPjIwMTk8L1llYXI+PFJl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==
</w:fldData>
        </w:fldChar>
      </w:r>
      <w:r w:rsidR="004F6BD5">
        <w:rPr>
          <w:rFonts w:ascii="Arial" w:hAnsi="Arial" w:cs="Arial"/>
          <w:bCs/>
          <w:sz w:val="24"/>
          <w:szCs w:val="24"/>
        </w:rPr>
        <w:instrText xml:space="preserve"> ADDIN EN.CITE.DATA </w:instrText>
      </w:r>
      <w:r w:rsidR="004F6BD5">
        <w:rPr>
          <w:rFonts w:ascii="Arial" w:hAnsi="Arial" w:cs="Arial"/>
          <w:bCs/>
          <w:sz w:val="24"/>
          <w:szCs w:val="24"/>
        </w:rPr>
      </w:r>
      <w:r w:rsidR="004F6BD5">
        <w:rPr>
          <w:rFonts w:ascii="Arial" w:hAnsi="Arial" w:cs="Arial"/>
          <w:bCs/>
          <w:sz w:val="24"/>
          <w:szCs w:val="24"/>
        </w:rPr>
        <w:fldChar w:fldCharType="end"/>
      </w:r>
      <w:r w:rsidRPr="00916BA7">
        <w:rPr>
          <w:rFonts w:ascii="Arial" w:hAnsi="Arial" w:cs="Arial"/>
          <w:bCs/>
          <w:sz w:val="24"/>
          <w:szCs w:val="24"/>
        </w:rPr>
      </w:r>
      <w:r w:rsidRPr="00916BA7">
        <w:rPr>
          <w:rFonts w:ascii="Arial" w:hAnsi="Arial" w:cs="Arial"/>
          <w:bCs/>
          <w:sz w:val="24"/>
          <w:szCs w:val="24"/>
        </w:rPr>
        <w:fldChar w:fldCharType="separate"/>
      </w:r>
      <w:r w:rsidR="004F6BD5" w:rsidRPr="004F6BD5">
        <w:rPr>
          <w:rFonts w:ascii="Arial" w:hAnsi="Arial" w:cs="Arial"/>
          <w:bCs/>
          <w:noProof/>
          <w:sz w:val="24"/>
          <w:szCs w:val="24"/>
          <w:vertAlign w:val="superscript"/>
        </w:rPr>
        <w:t>380</w:t>
      </w:r>
      <w:r w:rsidRPr="00916BA7">
        <w:rPr>
          <w:rFonts w:ascii="Arial" w:hAnsi="Arial" w:cs="Arial"/>
          <w:bCs/>
          <w:sz w:val="24"/>
          <w:szCs w:val="24"/>
        </w:rPr>
        <w:fldChar w:fldCharType="end"/>
      </w:r>
      <w:r w:rsidRPr="00916BA7">
        <w:rPr>
          <w:rFonts w:ascii="Arial" w:hAnsi="Arial" w:cs="Arial"/>
          <w:bCs/>
          <w:sz w:val="24"/>
          <w:szCs w:val="24"/>
        </w:rPr>
        <w:t xml:space="preserve"> highlights the important role of healthcare providers as educators on the significance of NAFLD (in itself and in the broader context of the metabolic syndrome) and its potential to regress; teaching healthy eating skills and enhancing confidence in the benefits of diet, </w:t>
      </w:r>
      <w:r w:rsidRPr="00916BA7">
        <w:rPr>
          <w:rFonts w:ascii="Arial" w:hAnsi="Arial" w:cs="Arial"/>
          <w:bCs/>
          <w:sz w:val="24"/>
          <w:szCs w:val="24"/>
        </w:rPr>
        <w:fldChar w:fldCharType="begin"/>
      </w:r>
      <w:r w:rsidR="004F6BD5">
        <w:rPr>
          <w:rFonts w:ascii="Arial" w:hAnsi="Arial" w:cs="Arial"/>
          <w:bCs/>
          <w:sz w:val="24"/>
          <w:szCs w:val="24"/>
        </w:rPr>
        <w:instrText xml:space="preserve"> ADDIN EN.CITE &lt;EndNote&gt;&lt;Cite&gt;&lt;Author&gt;Zelber-Sagi&lt;/Author&gt;&lt;Year&gt;2019&lt;/Year&gt;&lt;RecNum&gt;1857&lt;/RecNum&gt;&lt;DisplayText&gt;&lt;style face="superscript"&gt;381&lt;/style&gt;&lt;/DisplayText&gt;&lt;record&gt;&lt;rec-number&gt;1857&lt;/rec-number&gt;&lt;foreign-keys&gt;&lt;key app="EN" db-id="5a9zwz908prxvle0f5bvffezd5r0sr5a0v0e" timestamp="1576856469"&gt;1857&lt;/key&gt;&lt;/foreign-keys&gt;&lt;ref-type name="Journal Article"&gt;17&lt;/ref-type&gt;&lt;contributors&gt;&lt;authors&gt;&lt;author&gt;Zelber-Sagi, S.&lt;/author&gt;&lt;/authors&gt;&lt;/contributors&gt;&lt;auth-address&gt;School of Public Health, University of Haifa, Haifa, Israel; Liver Unit, Department of Gastroenterology, Tel Aviv Medical Center, Tel-Aviv, Israel.&lt;/auth-address&gt;&lt;titles&gt;&lt;title&gt;Minding the Gap Between Clinical Trials and Treatment With the Mediterranean Dietary Pattern for Patients With Nonalcoholic Fatty Liver Disease&lt;/title&gt;&lt;secondary-title&gt;Clin Gastroenterol Hepatol&lt;/secondary-title&gt;&lt;/titles&gt;&lt;periodical&gt;&lt;full-title&gt;Clin Gastroenterol Hepatol&lt;/full-title&gt;&lt;/periodical&gt;&lt;pages&gt;1248-1250&lt;/pages&gt;&lt;volume&gt;17&lt;/volume&gt;&lt;number&gt;7&lt;/number&gt;&lt;edition&gt;2019/01/17&lt;/edition&gt;&lt;dates&gt;&lt;year&gt;2019&lt;/year&gt;&lt;pub-dates&gt;&lt;date&gt;Jun&lt;/date&gt;&lt;/pub-dates&gt;&lt;/dates&gt;&lt;isbn&gt;1542-7714 (Electronic)&amp;#xD;1542-3565 (Linking)&lt;/isbn&gt;&lt;accession-num&gt;30648604&lt;/accession-num&gt;&lt;urls&gt;&lt;related-urls&gt;&lt;url&gt;https://www.ncbi.nlm.nih.gov/pubmed/30648604&lt;/url&gt;&lt;/related-urls&gt;&lt;/urls&gt;&lt;electronic-resource-num&gt;10.1016/j.cgh.2019.01.010&lt;/electronic-resource-num&gt;&lt;/record&gt;&lt;/Cite&gt;&lt;/EndNote&gt;</w:instrText>
      </w:r>
      <w:r w:rsidRPr="00916BA7">
        <w:rPr>
          <w:rFonts w:ascii="Arial" w:hAnsi="Arial" w:cs="Arial"/>
          <w:bCs/>
          <w:sz w:val="24"/>
          <w:szCs w:val="24"/>
        </w:rPr>
        <w:fldChar w:fldCharType="separate"/>
      </w:r>
      <w:r w:rsidR="004F6BD5" w:rsidRPr="004F6BD5">
        <w:rPr>
          <w:rFonts w:ascii="Arial" w:hAnsi="Arial" w:cs="Arial"/>
          <w:bCs/>
          <w:noProof/>
          <w:sz w:val="24"/>
          <w:szCs w:val="24"/>
          <w:vertAlign w:val="superscript"/>
        </w:rPr>
        <w:t>381</w:t>
      </w:r>
      <w:r w:rsidRPr="00916BA7">
        <w:rPr>
          <w:rFonts w:ascii="Arial" w:hAnsi="Arial" w:cs="Arial"/>
          <w:bCs/>
          <w:sz w:val="24"/>
          <w:szCs w:val="24"/>
        </w:rPr>
        <w:fldChar w:fldCharType="end"/>
      </w:r>
      <w:r w:rsidRPr="00916BA7">
        <w:rPr>
          <w:rFonts w:ascii="Arial" w:hAnsi="Arial" w:cs="Arial"/>
          <w:bCs/>
          <w:sz w:val="24"/>
          <w:szCs w:val="24"/>
        </w:rPr>
        <w:t>.</w:t>
      </w:r>
      <w:r w:rsidR="00C92F88" w:rsidRPr="00C92F88">
        <w:rPr>
          <w:rFonts w:ascii="Arial" w:hAnsi="Arial" w:cs="Arial"/>
          <w:bCs/>
          <w:sz w:val="24"/>
          <w:szCs w:val="24"/>
        </w:rPr>
        <w:t xml:space="preserve"> </w:t>
      </w:r>
      <w:r w:rsidRPr="00916BA7">
        <w:rPr>
          <w:rFonts w:ascii="Arial" w:hAnsi="Arial" w:cs="Arial"/>
          <w:sz w:val="24"/>
          <w:szCs w:val="24"/>
        </w:rPr>
        <w:t xml:space="preserve">Among 3,822 persons with NAFLD (Fatty Liver Index </w:t>
      </w:r>
      <w:r w:rsidRPr="00916BA7">
        <w:rPr>
          <w:rFonts w:ascii="Arial" w:eastAsia="AdvTTec369687+22" w:hAnsi="Arial" w:cs="Arial"/>
          <w:sz w:val="24"/>
          <w:szCs w:val="24"/>
        </w:rPr>
        <w:t xml:space="preserve">≥ </w:t>
      </w:r>
      <w:r w:rsidRPr="00916BA7">
        <w:rPr>
          <w:rFonts w:ascii="Arial" w:hAnsi="Arial" w:cs="Arial"/>
          <w:sz w:val="24"/>
          <w:szCs w:val="24"/>
        </w:rPr>
        <w:t xml:space="preserve">30) from the US National Health and Nutrition Examination Survey (2001-2014) only 53.9% of people with NAFLD intended to lose weight even though over 95% </w:t>
      </w:r>
      <w:r w:rsidR="00C92F88">
        <w:rPr>
          <w:rFonts w:ascii="Arial" w:hAnsi="Arial" w:cs="Arial"/>
          <w:sz w:val="24"/>
          <w:szCs w:val="24"/>
        </w:rPr>
        <w:t xml:space="preserve">had </w:t>
      </w:r>
      <w:r w:rsidR="00C92F88" w:rsidRPr="00C92F88">
        <w:rPr>
          <w:rFonts w:ascii="Arial" w:hAnsi="Arial" w:cs="Arial"/>
          <w:sz w:val="24"/>
          <w:szCs w:val="24"/>
        </w:rPr>
        <w:t>overweight or obesity</w:t>
      </w:r>
      <w:r w:rsidRPr="00916BA7">
        <w:rPr>
          <w:rFonts w:ascii="Arial" w:hAnsi="Arial" w:cs="Arial"/>
          <w:sz w:val="24"/>
          <w:szCs w:val="24"/>
        </w:rPr>
        <w:t xml:space="preserve">. Notably, amongst those who tried to lose weight </w:t>
      </w:r>
      <w:r w:rsidRPr="00916BA7">
        <w:rPr>
          <w:rFonts w:ascii="Arial" w:eastAsia="AdvTTec369687+22" w:hAnsi="Arial" w:cs="Arial"/>
          <w:sz w:val="24"/>
          <w:szCs w:val="24"/>
        </w:rPr>
        <w:t>≤</w:t>
      </w:r>
      <w:r w:rsidRPr="00916BA7">
        <w:rPr>
          <w:rFonts w:ascii="Arial" w:hAnsi="Arial" w:cs="Arial"/>
          <w:sz w:val="24"/>
          <w:szCs w:val="24"/>
        </w:rPr>
        <w:t xml:space="preserve">10% (lower rates among men) attended weight loss programs </w:t>
      </w:r>
      <w:r w:rsidRPr="00916BA7">
        <w:rPr>
          <w:rFonts w:ascii="Arial" w:hAnsi="Arial" w:cs="Arial"/>
          <w:sz w:val="24"/>
          <w:szCs w:val="24"/>
        </w:rPr>
        <w:fldChar w:fldCharType="begin"/>
      </w:r>
      <w:r w:rsidR="004F6BD5">
        <w:rPr>
          <w:rFonts w:ascii="Arial" w:hAnsi="Arial" w:cs="Arial"/>
          <w:sz w:val="24"/>
          <w:szCs w:val="24"/>
        </w:rPr>
        <w:instrText xml:space="preserve"> ADDIN EN.CITE &lt;EndNote&gt;&lt;Cite&gt;&lt;Author&gt;Nguyen&lt;/Author&gt;&lt;Year&gt;2020&lt;/Year&gt;&lt;RecNum&gt;7053&lt;/RecNum&gt;&lt;DisplayText&gt;&lt;style face="superscript"&gt;382&lt;/style&gt;&lt;/DisplayText&gt;&lt;record&gt;&lt;rec-number&gt;7053&lt;/rec-number&gt;&lt;foreign-keys&gt;&lt;key app="EN" db-id="5a9zwz908prxvle0f5bvffezd5r0sr5a0v0e" timestamp="1620494174" guid="36748c90-3b82-4f63-a8a8-05db23b6249c"&gt;7053&lt;/key&gt;&lt;/foreign-keys&gt;&lt;ref-type name="Journal Article"&gt;17&lt;/ref-type&gt;&lt;contributors&gt;&lt;authors&gt;&lt;author&gt;Nguyen, V. H.&lt;/author&gt;&lt;author&gt;Yeo, Y. H.&lt;/author&gt;&lt;author&gt;Zou, B.&lt;/author&gt;&lt;author&gt;Le, M. H.&lt;/author&gt;&lt;author&gt;Henry, L.&lt;/author&gt;&lt;author&gt;Cheung, R. C.&lt;/author&gt;&lt;author&gt;Nguyen, M. H.&lt;/author&gt;&lt;/authors&gt;&lt;/contributors&gt;&lt;auth-address&gt;From the, Division of Gastroenterology and Hepatology, Stanford University Medical Center, Palo Alto, CA, USA.&amp;#xD;Division of Gastroenterology and Hepatology, Veterans Affairs Palo Alto Health Care System, Palo Alto, CA, USA.&lt;/auth-address&gt;&lt;titles&gt;&lt;title&gt;Discrepancies between actual weight, weight perception and weight loss intention amongst persons with NAFLD&lt;/title&gt;&lt;secondary-title&gt;J Intern Med&lt;/secondary-title&gt;&lt;/titles&gt;&lt;periodical&gt;&lt;full-title&gt;J Intern Med&lt;/full-title&gt;&lt;/periodical&gt;&lt;edition&gt;2020/12/20&lt;/edition&gt;&lt;keywords&gt;&lt;keyword&gt;body weight&lt;/keyword&gt;&lt;keyword&gt;diet&lt;/keyword&gt;&lt;keyword&gt;exercise&lt;/keyword&gt;&lt;keyword&gt;fatty liver&lt;/keyword&gt;&lt;keyword&gt;race/ethnicity&lt;/keyword&gt;&lt;keyword&gt;weight loss&lt;/keyword&gt;&lt;/keywords&gt;&lt;dates&gt;&lt;year&gt;2020&lt;/year&gt;&lt;pub-dates&gt;&lt;date&gt;Dec 19&lt;/date&gt;&lt;/pub-dates&gt;&lt;/dates&gt;&lt;isbn&gt;1365-2796 (Electronic)&amp;#xD;0954-6820 (Linking)&lt;/isbn&gt;&lt;accession-num&gt;33340186&lt;/accession-num&gt;&lt;urls&gt;&lt;related-urls&gt;&lt;url&gt;https://www.ncbi.nlm.nih.gov/pubmed/33340186&lt;/url&gt;&lt;/related-urls&gt;&lt;/urls&gt;&lt;electronic-resource-num&gt;10.1111/joim.13203&lt;/electronic-resource-num&gt;&lt;/record&gt;&lt;/Cite&gt;&lt;/EndNote&gt;</w:instrText>
      </w:r>
      <w:r w:rsidRPr="00916BA7">
        <w:rPr>
          <w:rFonts w:ascii="Arial" w:hAnsi="Arial" w:cs="Arial"/>
          <w:sz w:val="24"/>
          <w:szCs w:val="24"/>
        </w:rPr>
        <w:fldChar w:fldCharType="separate"/>
      </w:r>
      <w:r w:rsidR="004F6BD5" w:rsidRPr="004F6BD5">
        <w:rPr>
          <w:rFonts w:ascii="Arial" w:hAnsi="Arial" w:cs="Arial"/>
          <w:noProof/>
          <w:sz w:val="24"/>
          <w:szCs w:val="24"/>
          <w:vertAlign w:val="superscript"/>
        </w:rPr>
        <w:t>382</w:t>
      </w:r>
      <w:r w:rsidRPr="00916BA7">
        <w:rPr>
          <w:rFonts w:ascii="Arial" w:hAnsi="Arial" w:cs="Arial"/>
          <w:sz w:val="24"/>
          <w:szCs w:val="24"/>
        </w:rPr>
        <w:fldChar w:fldCharType="end"/>
      </w:r>
      <w:r w:rsidR="00C92F88" w:rsidRPr="00C92F88">
        <w:rPr>
          <w:rFonts w:ascii="Arial" w:hAnsi="Arial" w:cs="Arial"/>
          <w:sz w:val="24"/>
          <w:szCs w:val="24"/>
        </w:rPr>
        <w:t>. E</w:t>
      </w:r>
      <w:r w:rsidRPr="00916BA7">
        <w:rPr>
          <w:rFonts w:ascii="Arial" w:hAnsi="Arial" w:cs="Arial"/>
          <w:sz w:val="24"/>
          <w:szCs w:val="24"/>
        </w:rPr>
        <w:t xml:space="preserve">ducation </w:t>
      </w:r>
      <w:r w:rsidR="00C92F88">
        <w:rPr>
          <w:rFonts w:ascii="Arial" w:hAnsi="Arial" w:cs="Arial"/>
          <w:sz w:val="24"/>
          <w:szCs w:val="24"/>
        </w:rPr>
        <w:t>make an important contribution but is</w:t>
      </w:r>
      <w:r w:rsidRPr="00916BA7">
        <w:rPr>
          <w:rFonts w:ascii="Arial" w:hAnsi="Arial" w:cs="Arial"/>
          <w:sz w:val="24"/>
          <w:szCs w:val="24"/>
        </w:rPr>
        <w:t xml:space="preserve"> insufficient</w:t>
      </w:r>
      <w:r w:rsidR="00C92F88">
        <w:rPr>
          <w:rFonts w:ascii="Arial" w:hAnsi="Arial" w:cs="Arial"/>
          <w:sz w:val="24"/>
          <w:szCs w:val="24"/>
        </w:rPr>
        <w:t xml:space="preserve"> on its own</w:t>
      </w:r>
      <w:r w:rsidRPr="00916BA7">
        <w:rPr>
          <w:rFonts w:ascii="Arial" w:hAnsi="Arial" w:cs="Arial"/>
          <w:sz w:val="24"/>
          <w:szCs w:val="24"/>
        </w:rPr>
        <w:t>; it</w:t>
      </w:r>
      <w:r w:rsidR="00C92F88">
        <w:rPr>
          <w:rFonts w:ascii="Arial" w:hAnsi="Arial" w:cs="Arial"/>
          <w:sz w:val="24"/>
          <w:szCs w:val="24"/>
        </w:rPr>
        <w:t xml:space="preserve"> should be </w:t>
      </w:r>
      <w:r w:rsidRPr="00916BA7">
        <w:rPr>
          <w:rFonts w:ascii="Arial" w:hAnsi="Arial" w:cs="Arial"/>
          <w:sz w:val="24"/>
          <w:szCs w:val="24"/>
        </w:rPr>
        <w:t xml:space="preserve">one </w:t>
      </w:r>
      <w:r w:rsidR="00C92F88">
        <w:rPr>
          <w:rFonts w:ascii="Arial" w:hAnsi="Arial" w:cs="Arial"/>
          <w:sz w:val="24"/>
          <w:szCs w:val="24"/>
        </w:rPr>
        <w:t>aspect of a broad package of measures that include</w:t>
      </w:r>
      <w:r w:rsidRPr="00916BA7">
        <w:rPr>
          <w:rFonts w:ascii="Arial" w:hAnsi="Arial" w:cs="Arial"/>
          <w:sz w:val="24"/>
          <w:szCs w:val="24"/>
        </w:rPr>
        <w:t xml:space="preserve"> </w:t>
      </w:r>
      <w:r w:rsidRPr="00916BA7">
        <w:rPr>
          <w:rFonts w:ascii="Arial" w:hAnsi="Arial" w:cs="Arial"/>
          <w:bCs/>
          <w:sz w:val="24"/>
          <w:szCs w:val="24"/>
        </w:rPr>
        <w:t>comprehensive</w:t>
      </w:r>
      <w:r w:rsidR="00C92F88">
        <w:rPr>
          <w:rFonts w:ascii="Arial" w:hAnsi="Arial" w:cs="Arial"/>
          <w:bCs/>
          <w:sz w:val="24"/>
          <w:szCs w:val="24"/>
        </w:rPr>
        <w:t>,</w:t>
      </w:r>
      <w:r w:rsidR="00C92F88" w:rsidRPr="00C92F88">
        <w:rPr>
          <w:rFonts w:ascii="Arial" w:hAnsi="Arial" w:cs="Arial"/>
          <w:bCs/>
          <w:sz w:val="24"/>
          <w:szCs w:val="24"/>
        </w:rPr>
        <w:t xml:space="preserve"> accessible and affordable car,</w:t>
      </w:r>
      <w:r w:rsidRPr="00916BA7">
        <w:rPr>
          <w:rFonts w:ascii="Arial" w:hAnsi="Arial" w:cs="Arial"/>
          <w:bCs/>
          <w:sz w:val="24"/>
          <w:szCs w:val="24"/>
        </w:rPr>
        <w:t xml:space="preserve"> and </w:t>
      </w:r>
      <w:r w:rsidR="00C92F88">
        <w:rPr>
          <w:rFonts w:ascii="Arial" w:hAnsi="Arial" w:cs="Arial"/>
          <w:bCs/>
          <w:sz w:val="24"/>
          <w:szCs w:val="24"/>
        </w:rPr>
        <w:t xml:space="preserve">the creation of </w:t>
      </w:r>
      <w:r w:rsidRPr="00916BA7">
        <w:rPr>
          <w:rFonts w:ascii="Arial" w:hAnsi="Arial" w:cs="Arial"/>
          <w:bCs/>
          <w:sz w:val="24"/>
          <w:szCs w:val="24"/>
        </w:rPr>
        <w:t>healthy environment</w:t>
      </w:r>
      <w:r w:rsidR="00C92F88">
        <w:rPr>
          <w:rFonts w:ascii="Arial" w:hAnsi="Arial" w:cs="Arial"/>
          <w:bCs/>
          <w:sz w:val="24"/>
          <w:szCs w:val="24"/>
        </w:rPr>
        <w:t>s</w:t>
      </w:r>
      <w:r w:rsidRPr="00916BA7">
        <w:rPr>
          <w:rFonts w:ascii="Arial" w:hAnsi="Arial" w:cs="Arial"/>
          <w:bCs/>
          <w:sz w:val="24"/>
          <w:szCs w:val="24"/>
        </w:rPr>
        <w:t>.</w:t>
      </w:r>
    </w:p>
    <w:p w14:paraId="7B9148D4" w14:textId="77777777" w:rsidR="00B21600" w:rsidRPr="009A53E8" w:rsidRDefault="00B21600" w:rsidP="00B21600">
      <w:pPr>
        <w:spacing w:before="240" w:line="480" w:lineRule="auto"/>
        <w:rPr>
          <w:rFonts w:ascii="Arial" w:hAnsi="Arial" w:cs="Arial"/>
          <w:b/>
          <w:color w:val="000000" w:themeColor="text1"/>
          <w:sz w:val="24"/>
          <w:szCs w:val="24"/>
          <w:lang w:val="en-US"/>
        </w:rPr>
      </w:pPr>
      <w:r w:rsidRPr="00A6270C">
        <w:rPr>
          <w:rFonts w:ascii="Arial" w:hAnsi="Arial" w:cs="Arial"/>
          <w:b/>
          <w:color w:val="000000" w:themeColor="text1"/>
          <w:sz w:val="24"/>
          <w:szCs w:val="24"/>
          <w:lang w:val="en-US"/>
        </w:rPr>
        <w:lastRenderedPageBreak/>
        <w:t>Viral hepatitis elimination in Europe</w:t>
      </w:r>
    </w:p>
    <w:p w14:paraId="0FA3EEDF" w14:textId="692818B1" w:rsidR="00B21600" w:rsidRPr="009A53E8" w:rsidRDefault="00B21600" w:rsidP="00B21600">
      <w:pPr>
        <w:spacing w:before="240" w:line="480" w:lineRule="auto"/>
        <w:rPr>
          <w:rFonts w:ascii="Arial" w:eastAsia="ScalaLancetPro" w:hAnsi="Arial" w:cs="Arial"/>
          <w:color w:val="000000" w:themeColor="text1"/>
          <w:sz w:val="24"/>
          <w:szCs w:val="24"/>
          <w:lang w:val="en-US"/>
        </w:rPr>
      </w:pPr>
      <w:r w:rsidRPr="009A53E8">
        <w:rPr>
          <w:rFonts w:ascii="Arial" w:hAnsi="Arial" w:cs="Arial"/>
          <w:color w:val="000000" w:themeColor="text1"/>
          <w:sz w:val="24"/>
          <w:szCs w:val="24"/>
          <w:lang w:val="en-US"/>
        </w:rPr>
        <w:t xml:space="preserve">The World Health Assembly has promulgated a strategy for the elimination of viral hepatitis as a component of the 2030 Agenda for Sustainable Development. The aim is to reduce annual deaths from viral hepatitis by 65% and new infections by 90%, thus saving 7.1 million lives globally by 2030. To achieve these goals, two age-dependent interventions are key: prevention of neonatal and childhood infection by HBV vaccination and secondly, prevention of cirrhosis and HCC in adults, by appropriate diagnosis and treatment. </w:t>
      </w:r>
      <w:r w:rsidRPr="009A53E8">
        <w:rPr>
          <w:rFonts w:ascii="Arial" w:eastAsia="OpenSans" w:hAnsi="Arial" w:cs="Arial"/>
          <w:color w:val="000000" w:themeColor="text1"/>
          <w:sz w:val="24"/>
          <w:szCs w:val="24"/>
          <w:lang w:val="en-US"/>
        </w:rPr>
        <w:t>Only a few high</w:t>
      </w:r>
      <w:r w:rsidR="00404EF3">
        <w:rPr>
          <w:rFonts w:ascii="Arial" w:eastAsia="OpenSans" w:hAnsi="Arial" w:cs="Arial"/>
          <w:color w:val="000000" w:themeColor="text1"/>
          <w:sz w:val="24"/>
          <w:szCs w:val="24"/>
          <w:lang w:val="en-US"/>
        </w:rPr>
        <w:t>-</w:t>
      </w:r>
      <w:r w:rsidRPr="009A53E8">
        <w:rPr>
          <w:rFonts w:ascii="Arial" w:eastAsia="OpenSans" w:hAnsi="Arial" w:cs="Arial"/>
          <w:color w:val="000000" w:themeColor="text1"/>
          <w:sz w:val="24"/>
          <w:szCs w:val="24"/>
          <w:lang w:val="en-US"/>
        </w:rPr>
        <w:t xml:space="preserve">income countries in Europe are projected to meet </w:t>
      </w:r>
      <w:r w:rsidRPr="009A53E8">
        <w:rPr>
          <w:rFonts w:ascii="Arial" w:eastAsia="ScalaLancetPro" w:hAnsi="Arial" w:cs="Arial"/>
          <w:color w:val="000000" w:themeColor="text1"/>
          <w:sz w:val="24"/>
          <w:szCs w:val="24"/>
          <w:lang w:val="en-US"/>
        </w:rPr>
        <w:t>the WHO HCV mortality targets by 2030 (France, Germany, Iceland, Italy Spain, Sweden, Switzerland and the United Kingdom)</w:t>
      </w:r>
      <w:r>
        <w:rPr>
          <w:rFonts w:ascii="Arial" w:eastAsia="ScalaLancetPro" w:hAnsi="Arial" w:cs="Arial"/>
          <w:color w:val="000000" w:themeColor="text1"/>
          <w:sz w:val="24"/>
          <w:szCs w:val="24"/>
          <w:lang w:val="en-US"/>
        </w:rPr>
        <w:fldChar w:fldCharType="begin">
          <w:fldData xml:space="preserve">PEVuZE5vdGU+PENpdGU+PEF1dGhvcj5CbGFjaDwvQXV0aG9yPjxZZWFyPjIwMjE8L1llYXI+PFJl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</w:fldData>
        </w:fldChar>
      </w:r>
      <w:r w:rsidR="000B412E">
        <w:rPr>
          <w:rFonts w:ascii="Arial" w:eastAsia="ScalaLancetPro" w:hAnsi="Arial" w:cs="Arial"/>
          <w:color w:val="000000" w:themeColor="text1"/>
          <w:sz w:val="24"/>
          <w:szCs w:val="24"/>
          <w:lang w:val="en-US"/>
        </w:rPr>
        <w:instrText xml:space="preserve"> ADDIN EN.CITE </w:instrText>
      </w:r>
      <w:r w:rsidR="000B412E">
        <w:rPr>
          <w:rFonts w:ascii="Arial" w:eastAsia="ScalaLancetPro" w:hAnsi="Arial" w:cs="Arial"/>
          <w:color w:val="000000" w:themeColor="text1"/>
          <w:sz w:val="24"/>
          <w:szCs w:val="24"/>
          <w:lang w:val="en-US"/>
        </w:rPr>
        <w:fldChar w:fldCharType="begin">
          <w:fldData xml:space="preserve">PEVuZE5vdGU+PENpdGU+PEF1dGhvcj5CbGFjaDwvQXV0aG9yPjxZZWFyPjIwMjE8L1llYXI+PFJl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</w:fldData>
        </w:fldChar>
      </w:r>
      <w:r w:rsidR="000B412E">
        <w:rPr>
          <w:rFonts w:ascii="Arial" w:eastAsia="ScalaLancetPro" w:hAnsi="Arial" w:cs="Arial"/>
          <w:color w:val="000000" w:themeColor="text1"/>
          <w:sz w:val="24"/>
          <w:szCs w:val="24"/>
          <w:lang w:val="en-US"/>
        </w:rPr>
        <w:instrText xml:space="preserve"> ADDIN EN.CITE.DATA </w:instrText>
      </w:r>
      <w:r w:rsidR="000B412E">
        <w:rPr>
          <w:rFonts w:ascii="Arial" w:eastAsia="ScalaLancetPro" w:hAnsi="Arial" w:cs="Arial"/>
          <w:color w:val="000000" w:themeColor="text1"/>
          <w:sz w:val="24"/>
          <w:szCs w:val="24"/>
          <w:lang w:val="en-US"/>
        </w:rPr>
      </w:r>
      <w:r w:rsidR="000B412E">
        <w:rPr>
          <w:rFonts w:ascii="Arial" w:eastAsia="ScalaLancetPro" w:hAnsi="Arial" w:cs="Arial"/>
          <w:color w:val="000000" w:themeColor="text1"/>
          <w:sz w:val="24"/>
          <w:szCs w:val="24"/>
          <w:lang w:val="en-US"/>
        </w:rPr>
        <w:fldChar w:fldCharType="end"/>
      </w:r>
      <w:r>
        <w:rPr>
          <w:rFonts w:ascii="Arial" w:eastAsia="ScalaLancetPro" w:hAnsi="Arial" w:cs="Arial"/>
          <w:color w:val="000000" w:themeColor="text1"/>
          <w:sz w:val="24"/>
          <w:szCs w:val="24"/>
          <w:lang w:val="en-US"/>
        </w:rPr>
      </w:r>
      <w:r>
        <w:rPr>
          <w:rFonts w:ascii="Arial" w:eastAsia="ScalaLancetPro" w:hAnsi="Arial" w:cs="Arial"/>
          <w:color w:val="000000" w:themeColor="text1"/>
          <w:sz w:val="24"/>
          <w:szCs w:val="24"/>
          <w:lang w:val="en-US"/>
        </w:rPr>
        <w:fldChar w:fldCharType="separate"/>
      </w:r>
      <w:r w:rsidR="000B412E" w:rsidRPr="000B412E">
        <w:rPr>
          <w:rFonts w:ascii="Arial" w:eastAsia="ScalaLancetPro" w:hAnsi="Arial" w:cs="Arial"/>
          <w:noProof/>
          <w:color w:val="000000" w:themeColor="text1"/>
          <w:sz w:val="24"/>
          <w:szCs w:val="24"/>
          <w:vertAlign w:val="superscript"/>
          <w:lang w:val="en-US"/>
        </w:rPr>
        <w:t>188</w:t>
      </w:r>
      <w:r>
        <w:rPr>
          <w:rFonts w:ascii="Arial" w:eastAsia="ScalaLancetPro" w:hAnsi="Arial" w:cs="Arial"/>
          <w:color w:val="000000" w:themeColor="text1"/>
          <w:sz w:val="24"/>
          <w:szCs w:val="24"/>
          <w:lang w:val="en-US"/>
        </w:rPr>
        <w:fldChar w:fldCharType="end"/>
      </w:r>
      <w:r w:rsidRPr="009A53E8">
        <w:rPr>
          <w:rFonts w:ascii="Arial" w:eastAsia="ScalaLancetPro" w:hAnsi="Arial" w:cs="Arial"/>
          <w:color w:val="000000" w:themeColor="text1"/>
          <w:sz w:val="24"/>
          <w:szCs w:val="24"/>
          <w:lang w:val="en-US"/>
        </w:rPr>
        <w:t>; others are not expect</w:t>
      </w:r>
      <w:r w:rsidR="007D30FB">
        <w:rPr>
          <w:rFonts w:ascii="Arial" w:eastAsia="ScalaLancetPro" w:hAnsi="Arial" w:cs="Arial"/>
          <w:color w:val="000000" w:themeColor="text1"/>
          <w:sz w:val="24"/>
          <w:szCs w:val="24"/>
          <w:lang w:val="en-US"/>
        </w:rPr>
        <w:t>ed to meet these targets with 9</w:t>
      </w:r>
      <w:r w:rsidRPr="009A53E8">
        <w:rPr>
          <w:rFonts w:ascii="Arial" w:eastAsia="ScalaLancetPro" w:hAnsi="Arial" w:cs="Arial"/>
          <w:color w:val="000000" w:themeColor="text1"/>
          <w:sz w:val="24"/>
          <w:szCs w:val="24"/>
          <w:lang w:val="en-US"/>
        </w:rPr>
        <w:t xml:space="preserve"> years remaining. </w:t>
      </w:r>
      <w:r>
        <w:rPr>
          <w:rFonts w:ascii="Arial" w:eastAsia="ScalaLancetPro" w:hAnsi="Arial" w:cs="Arial"/>
          <w:color w:val="000000" w:themeColor="text1"/>
          <w:sz w:val="24"/>
          <w:szCs w:val="24"/>
          <w:lang w:val="en-US"/>
        </w:rPr>
        <w:t>Current status fo</w:t>
      </w:r>
      <w:r w:rsidR="00D17964">
        <w:rPr>
          <w:rFonts w:ascii="Arial" w:eastAsia="ScalaLancetPro" w:hAnsi="Arial" w:cs="Arial"/>
          <w:color w:val="000000" w:themeColor="text1"/>
          <w:sz w:val="24"/>
          <w:szCs w:val="24"/>
          <w:lang w:val="en-US"/>
        </w:rPr>
        <w:t>r key indicators of progress is</w:t>
      </w:r>
      <w:r>
        <w:rPr>
          <w:rFonts w:ascii="Arial" w:eastAsia="ScalaLancetPro" w:hAnsi="Arial" w:cs="Arial"/>
          <w:color w:val="000000" w:themeColor="text1"/>
          <w:sz w:val="24"/>
          <w:szCs w:val="24"/>
          <w:lang w:val="en-US"/>
        </w:rPr>
        <w:t xml:space="preserve"> listed in </w:t>
      </w:r>
      <w:r w:rsidR="0026470A">
        <w:rPr>
          <w:rFonts w:ascii="Arial" w:eastAsia="ScalaLancetPro" w:hAnsi="Arial" w:cs="Arial"/>
          <w:b/>
          <w:color w:val="000000" w:themeColor="text1"/>
          <w:sz w:val="24"/>
          <w:szCs w:val="24"/>
          <w:lang w:val="en-US"/>
        </w:rPr>
        <w:t>Table 6</w:t>
      </w:r>
      <w:r>
        <w:rPr>
          <w:rFonts w:ascii="Arial" w:eastAsia="ScalaLancetPro" w:hAnsi="Arial" w:cs="Arial"/>
          <w:color w:val="000000" w:themeColor="text1"/>
          <w:sz w:val="24"/>
          <w:szCs w:val="24"/>
          <w:lang w:val="en-US"/>
        </w:rPr>
        <w:t>.</w:t>
      </w:r>
    </w:p>
    <w:p w14:paraId="1F0F8C3F" w14:textId="5774CEB9" w:rsidR="00B21600" w:rsidRPr="009A53E8" w:rsidRDefault="00B21600" w:rsidP="00B21600">
      <w:pPr>
        <w:autoSpaceDE w:val="0"/>
        <w:autoSpaceDN w:val="0"/>
        <w:adjustRightInd w:val="0"/>
        <w:spacing w:before="240" w:after="0" w:line="480" w:lineRule="auto"/>
        <w:rPr>
          <w:rFonts w:ascii="Arial" w:hAnsi="Arial" w:cs="Arial"/>
          <w:color w:val="000000" w:themeColor="text1"/>
          <w:sz w:val="24"/>
          <w:szCs w:val="24"/>
          <w:lang w:val="en-US"/>
        </w:rPr>
      </w:pPr>
      <w:r w:rsidRPr="009A53E8">
        <w:rPr>
          <w:rFonts w:ascii="Arial" w:hAnsi="Arial" w:cs="Arial"/>
          <w:color w:val="000000" w:themeColor="text1"/>
          <w:sz w:val="24"/>
          <w:szCs w:val="24"/>
          <w:lang w:val="en-US"/>
        </w:rPr>
        <w:t xml:space="preserve">The WHO </w:t>
      </w:r>
      <w:r w:rsidR="00B34DAD">
        <w:rPr>
          <w:rFonts w:ascii="Arial" w:hAnsi="Arial" w:cs="Arial"/>
          <w:color w:val="000000" w:themeColor="text1"/>
          <w:sz w:val="24"/>
          <w:szCs w:val="24"/>
          <w:lang w:val="en-US"/>
        </w:rPr>
        <w:t xml:space="preserve">viral hepatitis elimination </w:t>
      </w:r>
      <w:r w:rsidRPr="009A53E8">
        <w:rPr>
          <w:rFonts w:ascii="Arial" w:hAnsi="Arial" w:cs="Arial"/>
          <w:color w:val="000000" w:themeColor="text1"/>
          <w:sz w:val="24"/>
          <w:szCs w:val="24"/>
          <w:lang w:val="en-US"/>
        </w:rPr>
        <w:t>aims are however achievable. Prevention</w:t>
      </w:r>
      <w:r w:rsidR="00AC692D">
        <w:rPr>
          <w:rFonts w:ascii="Arial" w:hAnsi="Arial" w:cs="Arial"/>
          <w:color w:val="000000" w:themeColor="text1"/>
          <w:sz w:val="24"/>
          <w:szCs w:val="24"/>
          <w:lang w:val="en-US"/>
        </w:rPr>
        <w:t xml:space="preserve"> of incident chronic HBV infection</w:t>
      </w:r>
      <w:r w:rsidRPr="009A53E8">
        <w:rPr>
          <w:rFonts w:ascii="Arial" w:hAnsi="Arial" w:cs="Arial"/>
          <w:color w:val="000000" w:themeColor="text1"/>
          <w:sz w:val="24"/>
          <w:szCs w:val="24"/>
          <w:lang w:val="en-US"/>
        </w:rPr>
        <w:t xml:space="preserve"> is being attained by </w:t>
      </w:r>
      <w:r w:rsidR="00AC692D">
        <w:rPr>
          <w:rFonts w:ascii="Arial" w:hAnsi="Arial" w:cs="Arial"/>
          <w:color w:val="000000" w:themeColor="text1"/>
          <w:sz w:val="24"/>
          <w:szCs w:val="24"/>
          <w:lang w:val="en-US"/>
        </w:rPr>
        <w:t>universal birth dose HBV</w:t>
      </w:r>
      <w:r w:rsidRPr="009A53E8">
        <w:rPr>
          <w:rFonts w:ascii="Arial" w:hAnsi="Arial" w:cs="Arial"/>
          <w:color w:val="000000" w:themeColor="text1"/>
          <w:sz w:val="24"/>
          <w:szCs w:val="24"/>
          <w:lang w:val="en-US"/>
        </w:rPr>
        <w:t xml:space="preserve"> immunization, and appropriate treatment in HBsAg-positive mothers in the third trimester of pregnancy to prevent mother-to-child transmission; substantial progress has been made.</w:t>
      </w:r>
      <w:r w:rsidR="00B34DAD">
        <w:rPr>
          <w:rFonts w:ascii="Arial" w:hAnsi="Arial" w:cs="Arial"/>
          <w:color w:val="000000" w:themeColor="text1"/>
          <w:sz w:val="24"/>
          <w:szCs w:val="24"/>
          <w:lang w:val="en-US"/>
        </w:rPr>
        <w:fldChar w:fldCharType="begin"/>
      </w:r>
      <w:r w:rsidR="004F6BD5">
        <w:rPr>
          <w:rFonts w:ascii="Arial" w:hAnsi="Arial" w:cs="Arial"/>
          <w:color w:val="000000" w:themeColor="text1"/>
          <w:sz w:val="24"/>
          <w:szCs w:val="24"/>
          <w:lang w:val="en-US"/>
        </w:rPr>
        <w:instrText xml:space="preserve"> ADDIN EN.CITE &lt;EndNote&gt;&lt;Cite&gt;&lt;Author&gt;EASL&lt;/Author&gt;&lt;Year&gt;2017&lt;/Year&gt;&lt;RecNum&gt;388&lt;/RecNum&gt;&lt;DisplayText&gt;&lt;style face="superscript"&gt;383&lt;/style&gt;&lt;/DisplayText&gt;&lt;record&gt;&lt;rec-number&gt;388&lt;/rec-number&gt;&lt;foreign-keys&gt;&lt;key app="EN" db-id="s2v9rrs5u09vvhefa09xfteztpze9p0epvzs" timestamp="1618306393"&gt;388&lt;/key&gt;&lt;/foreign-keys&gt;&lt;ref-type name="Journal Article"&gt;17&lt;/ref-type&gt;&lt;contributors&gt;&lt;authors&gt;&lt;author&gt;EASL&lt;/author&gt;&lt;/authors&gt;&lt;/contributors&gt;&lt;titles&gt;&lt;title&gt;EASL 2017 Clinical Practice Guidelines on the management of hepatitis B virus infection&lt;/title&gt;&lt;secondary-title&gt;J Hepatol&lt;/secondary-title&gt;&lt;/titles&gt;&lt;periodical&gt;&lt;full-title&gt;J Hepatol&lt;/full-title&gt;&lt;/periodical&gt;&lt;pages&gt;370-398&lt;/pages&gt;&lt;volume&gt;67&lt;/volume&gt;&lt;number&gt;2&lt;/number&gt;&lt;edition&gt;2017/04/22&lt;/edition&gt;&lt;keywords&gt;&lt;keyword&gt;Antiviral Agents/therapeutic use&lt;/keyword&gt;&lt;keyword&gt;Carcinoma, Hepatocellular/etiology&lt;/keyword&gt;&lt;keyword&gt;Europe&lt;/keyword&gt;&lt;keyword&gt;Female&lt;/keyword&gt;&lt;keyword&gt;Hepatitis B virus/drug effects/genetics/immunology&lt;/keyword&gt;&lt;keyword&gt;Hepatitis B, Chronic/*drug therapy/epidemiology/virology&lt;/keyword&gt;&lt;keyword&gt;Humans&lt;/keyword&gt;&lt;keyword&gt;Infectious Disease Transmission, Vertical/prevention &amp;amp; control&lt;/keyword&gt;&lt;keyword&gt;Interferon-alpha/therapeutic use&lt;/keyword&gt;&lt;keyword&gt;Liver Neoplasms/etiology&lt;/keyword&gt;&lt;keyword&gt;Male&lt;/keyword&gt;&lt;keyword&gt;Pregnancy&lt;/keyword&gt;&lt;keyword&gt;Societies, Medical&lt;/keyword&gt;&lt;keyword&gt;*EASL guidelines&lt;/keyword&gt;&lt;keyword&gt;*Entecavir&lt;/keyword&gt;&lt;keyword&gt;*hbv DNA&lt;/keyword&gt;&lt;keyword&gt;*HBV reactivation&lt;/keyword&gt;&lt;keyword&gt;*HBsAg&lt;/keyword&gt;&lt;keyword&gt;*Hepatitis B&lt;/keyword&gt;&lt;keyword&gt;*Hepatocellular carcinoma&lt;/keyword&gt;&lt;keyword&gt;*Interferon&lt;/keyword&gt;&lt;keyword&gt;*Mother to child transmission&lt;/keyword&gt;&lt;keyword&gt;*taf&lt;/keyword&gt;&lt;keyword&gt;*Tenofovir&lt;/keyword&gt;&lt;keyword&gt;*Treatment&lt;/keyword&gt;&lt;/keywords&gt;&lt;dates&gt;&lt;year&gt;2017&lt;/year&gt;&lt;pub-dates&gt;&lt;date&gt;Aug&lt;/date&gt;&lt;/pub-dates&gt;&lt;/dates&gt;&lt;isbn&gt;0168-8278&lt;/isbn&gt;&lt;accession-num&gt;28427875&lt;/accession-num&gt;&lt;urls&gt;&lt;/urls&gt;&lt;electronic-resource-num&gt;10.1016/j.jhep.2017.03.021&lt;/electronic-resource-num&gt;&lt;remote-database-provider&gt;NLM&lt;/remote-database-provider&gt;&lt;language&gt;eng&lt;/language&gt;&lt;/record&gt;&lt;/Cite&gt;&lt;/EndNote&gt;</w:instrText>
      </w:r>
      <w:r w:rsidR="00B34DAD">
        <w:rPr>
          <w:rFonts w:ascii="Arial" w:hAnsi="Arial" w:cs="Arial"/>
          <w:color w:val="000000" w:themeColor="text1"/>
          <w:sz w:val="24"/>
          <w:szCs w:val="24"/>
          <w:lang w:val="en-US"/>
        </w:rPr>
        <w:fldChar w:fldCharType="separate"/>
      </w:r>
      <w:r w:rsidR="004F6BD5" w:rsidRPr="004F6BD5">
        <w:rPr>
          <w:rFonts w:ascii="Arial" w:hAnsi="Arial" w:cs="Arial"/>
          <w:noProof/>
          <w:color w:val="000000" w:themeColor="text1"/>
          <w:sz w:val="24"/>
          <w:szCs w:val="24"/>
          <w:vertAlign w:val="superscript"/>
          <w:lang w:val="en-US"/>
        </w:rPr>
        <w:t>383</w:t>
      </w:r>
      <w:r w:rsidR="00B34DAD">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w:t>
      </w:r>
      <w:r w:rsidRPr="009A53E8">
        <w:rPr>
          <w:rFonts w:ascii="Arial" w:eastAsia="OpenSans" w:hAnsi="Arial" w:cs="Arial"/>
          <w:color w:val="000000" w:themeColor="text1"/>
          <w:sz w:val="24"/>
          <w:szCs w:val="24"/>
          <w:lang w:val="en-US"/>
        </w:rPr>
        <w:t xml:space="preserve">Almost all </w:t>
      </w:r>
      <w:r w:rsidR="00FD1823">
        <w:rPr>
          <w:rFonts w:ascii="Arial" w:eastAsia="OpenSans" w:hAnsi="Arial" w:cs="Arial"/>
          <w:color w:val="000000" w:themeColor="text1"/>
          <w:sz w:val="24"/>
          <w:szCs w:val="24"/>
          <w:lang w:val="en-US"/>
        </w:rPr>
        <w:t>countries</w:t>
      </w:r>
      <w:r w:rsidRPr="009A53E8">
        <w:rPr>
          <w:rFonts w:ascii="Arial" w:eastAsia="OpenSans" w:hAnsi="Arial" w:cs="Arial"/>
          <w:color w:val="000000" w:themeColor="text1"/>
          <w:sz w:val="24"/>
          <w:szCs w:val="24"/>
          <w:lang w:val="en-US"/>
        </w:rPr>
        <w:t xml:space="preserve"> in the WHO European Region (92%) have successfully implemented universal childhood HBV immuni</w:t>
      </w:r>
      <w:r w:rsidR="00625201">
        <w:rPr>
          <w:rFonts w:ascii="Arial" w:eastAsia="OpenSans" w:hAnsi="Arial" w:cs="Arial"/>
          <w:color w:val="000000" w:themeColor="text1"/>
          <w:sz w:val="24"/>
          <w:szCs w:val="24"/>
          <w:lang w:val="en-US"/>
        </w:rPr>
        <w:t xml:space="preserve">zation programs with excellent </w:t>
      </w:r>
      <w:r w:rsidR="000845D8">
        <w:rPr>
          <w:rFonts w:ascii="Arial" w:eastAsia="OpenSans" w:hAnsi="Arial" w:cs="Arial"/>
          <w:color w:val="000000" w:themeColor="text1"/>
          <w:sz w:val="24"/>
          <w:szCs w:val="24"/>
          <w:lang w:val="en-US"/>
        </w:rPr>
        <w:t xml:space="preserve">coverage of </w:t>
      </w:r>
      <w:r w:rsidRPr="009A53E8">
        <w:rPr>
          <w:rFonts w:ascii="Arial" w:eastAsia="OpenSans" w:hAnsi="Arial" w:cs="Arial"/>
          <w:color w:val="000000" w:themeColor="text1"/>
          <w:sz w:val="24"/>
          <w:szCs w:val="24"/>
          <w:lang w:val="en-US"/>
        </w:rPr>
        <w:t>three doses of HBV vaccine (at least 9</w:t>
      </w:r>
      <w:r w:rsidR="002B4CD8">
        <w:rPr>
          <w:rFonts w:ascii="Arial" w:eastAsia="OpenSans" w:hAnsi="Arial" w:cs="Arial"/>
          <w:color w:val="000000" w:themeColor="text1"/>
          <w:sz w:val="24"/>
          <w:szCs w:val="24"/>
          <w:lang w:val="en-US"/>
        </w:rPr>
        <w:t xml:space="preserve">0%). </w:t>
      </w:r>
      <w:r w:rsidRPr="009A53E8">
        <w:rPr>
          <w:rFonts w:ascii="Arial" w:eastAsia="OpenSans" w:hAnsi="Arial" w:cs="Arial"/>
          <w:color w:val="000000" w:themeColor="text1"/>
          <w:sz w:val="24"/>
          <w:szCs w:val="24"/>
          <w:lang w:val="en-US"/>
        </w:rPr>
        <w:t xml:space="preserve">However, </w:t>
      </w:r>
      <w:r w:rsidR="00F9265C">
        <w:rPr>
          <w:rFonts w:ascii="Arial" w:eastAsia="OpenSans" w:hAnsi="Arial" w:cs="Arial"/>
          <w:color w:val="000000" w:themeColor="text1"/>
          <w:sz w:val="24"/>
          <w:szCs w:val="24"/>
          <w:lang w:val="en-US"/>
        </w:rPr>
        <w:t xml:space="preserve">some </w:t>
      </w:r>
      <w:r w:rsidRPr="009A53E8">
        <w:rPr>
          <w:rFonts w:ascii="Arial" w:eastAsia="OpenSans" w:hAnsi="Arial" w:cs="Arial"/>
          <w:color w:val="000000" w:themeColor="text1"/>
          <w:sz w:val="24"/>
          <w:szCs w:val="24"/>
          <w:lang w:val="en-US"/>
        </w:rPr>
        <w:t>low endemic countries (</w:t>
      </w:r>
      <w:r w:rsidR="00F9265C">
        <w:rPr>
          <w:rFonts w:ascii="Arial" w:eastAsia="OpenSans" w:hAnsi="Arial" w:cs="Arial"/>
          <w:color w:val="000000" w:themeColor="text1"/>
          <w:sz w:val="24"/>
          <w:szCs w:val="24"/>
          <w:lang w:val="en-US"/>
        </w:rPr>
        <w:t xml:space="preserve">e.g. </w:t>
      </w:r>
      <w:r w:rsidRPr="009A53E8">
        <w:rPr>
          <w:rFonts w:ascii="Arial" w:eastAsia="OpenSans" w:hAnsi="Arial" w:cs="Arial"/>
          <w:color w:val="000000" w:themeColor="text1"/>
          <w:sz w:val="24"/>
          <w:szCs w:val="24"/>
          <w:lang w:val="en-US"/>
        </w:rPr>
        <w:t>Denmark, Finland, Iceland and Sweden) have not implemented a universal vaccination program and rely on selective immunization of people at hi</w:t>
      </w:r>
      <w:r w:rsidR="00B34DAD">
        <w:rPr>
          <w:rFonts w:ascii="Arial" w:eastAsia="OpenSans" w:hAnsi="Arial" w:cs="Arial"/>
          <w:color w:val="000000" w:themeColor="text1"/>
          <w:sz w:val="24"/>
          <w:szCs w:val="24"/>
          <w:lang w:val="en-US"/>
        </w:rPr>
        <w:t>gh risk of HBV infection. This C</w:t>
      </w:r>
      <w:r w:rsidRPr="009A53E8">
        <w:rPr>
          <w:rFonts w:ascii="Arial" w:eastAsia="OpenSans" w:hAnsi="Arial" w:cs="Arial"/>
          <w:color w:val="000000" w:themeColor="text1"/>
          <w:sz w:val="24"/>
          <w:szCs w:val="24"/>
          <w:lang w:val="en-US"/>
        </w:rPr>
        <w:t>ommission recommends that all European countries im</w:t>
      </w:r>
      <w:r w:rsidR="006A3EDE">
        <w:rPr>
          <w:rFonts w:ascii="Arial" w:eastAsia="OpenSans" w:hAnsi="Arial" w:cs="Arial"/>
          <w:color w:val="000000" w:themeColor="text1"/>
          <w:sz w:val="24"/>
          <w:szCs w:val="24"/>
          <w:lang w:val="en-US"/>
        </w:rPr>
        <w:t>plement</w:t>
      </w:r>
      <w:r w:rsidR="00625201">
        <w:rPr>
          <w:rFonts w:ascii="Arial" w:eastAsia="OpenSans" w:hAnsi="Arial" w:cs="Arial"/>
          <w:color w:val="000000" w:themeColor="text1"/>
          <w:sz w:val="24"/>
          <w:szCs w:val="24"/>
          <w:lang w:val="en-US"/>
        </w:rPr>
        <w:t xml:space="preserve"> universal childhood </w:t>
      </w:r>
      <w:r w:rsidR="002B4CD8">
        <w:rPr>
          <w:rFonts w:ascii="Arial" w:eastAsia="OpenSans" w:hAnsi="Arial" w:cs="Arial"/>
          <w:color w:val="000000" w:themeColor="text1"/>
          <w:sz w:val="24"/>
          <w:szCs w:val="24"/>
          <w:lang w:val="en-US"/>
        </w:rPr>
        <w:t xml:space="preserve">HBV vaccination and </w:t>
      </w:r>
      <w:r w:rsidRPr="009A53E8">
        <w:rPr>
          <w:rFonts w:ascii="Arial" w:eastAsia="OpenSans" w:hAnsi="Arial" w:cs="Arial"/>
          <w:color w:val="000000" w:themeColor="text1"/>
          <w:sz w:val="24"/>
          <w:szCs w:val="24"/>
          <w:lang w:val="en-US"/>
        </w:rPr>
        <w:t>monitor its</w:t>
      </w:r>
      <w:r w:rsidR="001719E0">
        <w:rPr>
          <w:rFonts w:ascii="Arial" w:eastAsia="OpenSans" w:hAnsi="Arial" w:cs="Arial"/>
          <w:color w:val="000000" w:themeColor="text1"/>
          <w:sz w:val="24"/>
          <w:szCs w:val="24"/>
          <w:lang w:val="en-US"/>
        </w:rPr>
        <w:t xml:space="preserve"> compliance particularly in new</w:t>
      </w:r>
      <w:r w:rsidRPr="009A53E8">
        <w:rPr>
          <w:rFonts w:ascii="Arial" w:eastAsia="OpenSans" w:hAnsi="Arial" w:cs="Arial"/>
          <w:color w:val="000000" w:themeColor="text1"/>
          <w:sz w:val="24"/>
          <w:szCs w:val="24"/>
          <w:lang w:val="en-US"/>
        </w:rPr>
        <w:t xml:space="preserve">borns of marginalized populations or </w:t>
      </w:r>
      <w:r w:rsidR="00B34DAD">
        <w:rPr>
          <w:rFonts w:ascii="Arial" w:eastAsia="OpenSans" w:hAnsi="Arial" w:cs="Arial"/>
          <w:color w:val="000000" w:themeColor="text1"/>
          <w:sz w:val="24"/>
          <w:szCs w:val="24"/>
          <w:lang w:val="en-US"/>
        </w:rPr>
        <w:t>im</w:t>
      </w:r>
      <w:r w:rsidRPr="009A53E8">
        <w:rPr>
          <w:rFonts w:ascii="Arial" w:eastAsia="OpenSans" w:hAnsi="Arial" w:cs="Arial"/>
          <w:color w:val="000000" w:themeColor="text1"/>
          <w:sz w:val="24"/>
          <w:szCs w:val="24"/>
          <w:lang w:val="en-US"/>
        </w:rPr>
        <w:t>migrants</w:t>
      </w:r>
      <w:r w:rsidR="00404EF3">
        <w:rPr>
          <w:rFonts w:ascii="Arial" w:eastAsia="OpenSans" w:hAnsi="Arial" w:cs="Arial"/>
          <w:color w:val="000000" w:themeColor="text1"/>
          <w:sz w:val="24"/>
          <w:szCs w:val="24"/>
          <w:lang w:val="en-US"/>
        </w:rPr>
        <w:t>.</w:t>
      </w:r>
      <w:r w:rsidRPr="009A53E8">
        <w:rPr>
          <w:rFonts w:ascii="Arial" w:eastAsia="OpenSans" w:hAnsi="Arial" w:cs="Arial"/>
          <w:color w:val="000000" w:themeColor="text1"/>
          <w:sz w:val="24"/>
          <w:szCs w:val="24"/>
          <w:lang w:val="en-US"/>
        </w:rPr>
        <w:t xml:space="preserve"> </w:t>
      </w:r>
      <w:r w:rsidR="00BD32D7">
        <w:rPr>
          <w:rFonts w:ascii="Arial" w:hAnsi="Arial" w:cs="Arial"/>
          <w:color w:val="000000" w:themeColor="text1"/>
          <w:sz w:val="24"/>
          <w:szCs w:val="24"/>
          <w:lang w:val="en-US"/>
        </w:rPr>
        <w:t xml:space="preserve">The </w:t>
      </w:r>
      <w:r w:rsidRPr="009A53E8">
        <w:rPr>
          <w:rFonts w:ascii="Arial" w:hAnsi="Arial" w:cs="Arial"/>
          <w:color w:val="000000" w:themeColor="text1"/>
          <w:sz w:val="24"/>
          <w:szCs w:val="24"/>
          <w:lang w:val="en-US"/>
        </w:rPr>
        <w:t xml:space="preserve">revised WHO recommendations to prevent mother to child transmission mandate testing for HBsAg </w:t>
      </w:r>
      <w:r w:rsidRPr="009A53E8">
        <w:rPr>
          <w:rFonts w:ascii="Arial" w:hAnsi="Arial" w:cs="Arial"/>
          <w:color w:val="000000" w:themeColor="text1"/>
          <w:sz w:val="24"/>
          <w:szCs w:val="24"/>
          <w:lang w:val="en-US"/>
        </w:rPr>
        <w:lastRenderedPageBreak/>
        <w:t>a</w:t>
      </w:r>
      <w:r w:rsidR="00236BA0">
        <w:rPr>
          <w:rFonts w:ascii="Arial" w:hAnsi="Arial" w:cs="Arial"/>
          <w:color w:val="000000" w:themeColor="text1"/>
          <w:sz w:val="24"/>
          <w:szCs w:val="24"/>
          <w:lang w:val="en-US"/>
        </w:rPr>
        <w:t xml:space="preserve">nd HBV DNA to identify </w:t>
      </w:r>
      <w:r w:rsidRPr="009A53E8">
        <w:rPr>
          <w:rFonts w:ascii="Arial" w:hAnsi="Arial" w:cs="Arial"/>
          <w:color w:val="000000" w:themeColor="text1"/>
          <w:sz w:val="24"/>
          <w:szCs w:val="24"/>
          <w:lang w:val="en-US"/>
        </w:rPr>
        <w:t xml:space="preserve">mothers </w:t>
      </w:r>
      <w:r w:rsidR="00236BA0">
        <w:rPr>
          <w:rFonts w:ascii="Arial" w:hAnsi="Arial" w:cs="Arial"/>
          <w:color w:val="000000" w:themeColor="text1"/>
          <w:sz w:val="24"/>
          <w:szCs w:val="24"/>
          <w:lang w:val="en-US"/>
        </w:rPr>
        <w:t xml:space="preserve">with viraemia </w:t>
      </w:r>
      <w:r w:rsidRPr="009A53E8">
        <w:rPr>
          <w:rFonts w:ascii="Arial" w:hAnsi="Arial" w:cs="Arial"/>
          <w:color w:val="000000" w:themeColor="text1"/>
          <w:sz w:val="24"/>
          <w:szCs w:val="24"/>
          <w:lang w:val="en-US"/>
        </w:rPr>
        <w:t>requiring care, and can be linked to clustered family screening.</w:t>
      </w:r>
      <w:r w:rsidR="00330447">
        <w:rPr>
          <w:rFonts w:ascii="Arial" w:hAnsi="Arial" w:cs="Arial"/>
          <w:color w:val="000000" w:themeColor="text1"/>
          <w:sz w:val="24"/>
          <w:szCs w:val="24"/>
          <w:lang w:val="en-US"/>
        </w:rPr>
        <w:fldChar w:fldCharType="begin"/>
      </w:r>
      <w:r w:rsidR="00FA0A5C">
        <w:rPr>
          <w:rFonts w:ascii="Arial" w:hAnsi="Arial" w:cs="Arial"/>
          <w:color w:val="000000" w:themeColor="text1"/>
          <w:sz w:val="24"/>
          <w:szCs w:val="24"/>
          <w:lang w:val="en-US"/>
        </w:rPr>
        <w:instrText xml:space="preserve"> ADDIN EN.CITE &lt;EndNote&gt;&lt;Cite&gt;&lt;Author&gt;WHO&lt;/Author&gt;&lt;Year&gt;2020&lt;/Year&gt;&lt;RecNum&gt;423&lt;/RecNum&gt;&lt;DisplayText&gt;&lt;style face="superscript"&gt;384&lt;/style&gt;&lt;/DisplayText&gt;&lt;record&gt;&lt;rec-number&gt;423&lt;/rec-number&gt;&lt;foreign-keys&gt;&lt;key app="EN" db-id="s2v9rrs5u09vvhefa09xfteztpze9p0epvzs" timestamp="1625389112"&gt;423&lt;/key&gt;&lt;/foreign-keys&gt;&lt;ref-type name="Web Page"&gt;12&lt;/ref-type&gt;&lt;contributors&gt;&lt;authors&gt;&lt;author&gt;WHO&lt;/author&gt;&lt;/authors&gt;&lt;/contributors&gt;&lt;titles&gt;&lt;title&gt;Prevention of mother-to-child transmission of hepatitis B virus: Guidelines on antiviral prophylaxis in pregnancy&lt;/title&gt;&lt;/titles&gt;&lt;dates&gt;&lt;year&gt;2020&lt;/year&gt;&lt;/dates&gt;&lt;urls&gt;&lt;related-urls&gt;&lt;url&gt;https://www.who.int/publications/i/item/978-92-4-000270-8&lt;/url&gt;&lt;/related-urls&gt;&lt;/urls&gt;&lt;/record&gt;&lt;/Cite&gt;&lt;/EndNote&gt;</w:instrText>
      </w:r>
      <w:r w:rsidR="00330447">
        <w:rPr>
          <w:rFonts w:ascii="Arial" w:hAnsi="Arial" w:cs="Arial"/>
          <w:color w:val="000000" w:themeColor="text1"/>
          <w:sz w:val="24"/>
          <w:szCs w:val="24"/>
          <w:lang w:val="en-US"/>
        </w:rPr>
        <w:fldChar w:fldCharType="separate"/>
      </w:r>
      <w:r w:rsidR="004F6BD5" w:rsidRPr="004F6BD5">
        <w:rPr>
          <w:rFonts w:ascii="Arial" w:hAnsi="Arial" w:cs="Arial"/>
          <w:noProof/>
          <w:color w:val="000000" w:themeColor="text1"/>
          <w:sz w:val="24"/>
          <w:szCs w:val="24"/>
          <w:vertAlign w:val="superscript"/>
          <w:lang w:val="en-US"/>
        </w:rPr>
        <w:t>384</w:t>
      </w:r>
      <w:r w:rsidR="00330447">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w:t>
      </w:r>
      <w:r w:rsidRPr="009A53E8">
        <w:rPr>
          <w:rFonts w:ascii="Arial" w:eastAsia="OpenSans" w:hAnsi="Arial" w:cs="Arial"/>
          <w:color w:val="000000" w:themeColor="text1"/>
          <w:sz w:val="24"/>
          <w:szCs w:val="24"/>
          <w:lang w:val="en-US"/>
        </w:rPr>
        <w:t>Sc</w:t>
      </w:r>
      <w:r w:rsidR="0080249B">
        <w:rPr>
          <w:rFonts w:ascii="Arial" w:eastAsia="OpenSans" w:hAnsi="Arial" w:cs="Arial"/>
          <w:color w:val="000000" w:themeColor="text1"/>
          <w:sz w:val="24"/>
          <w:szCs w:val="24"/>
          <w:lang w:val="en-US"/>
        </w:rPr>
        <w:t>reening of pregnant women for HC</w:t>
      </w:r>
      <w:r w:rsidRPr="009A53E8">
        <w:rPr>
          <w:rFonts w:ascii="Arial" w:eastAsia="OpenSans" w:hAnsi="Arial" w:cs="Arial"/>
          <w:color w:val="000000" w:themeColor="text1"/>
          <w:sz w:val="24"/>
          <w:szCs w:val="24"/>
          <w:lang w:val="en-US"/>
        </w:rPr>
        <w:t>V</w:t>
      </w:r>
      <w:r w:rsidR="0080249B">
        <w:rPr>
          <w:rFonts w:ascii="Arial" w:eastAsia="OpenSans" w:hAnsi="Arial" w:cs="Arial"/>
          <w:color w:val="000000" w:themeColor="text1"/>
          <w:sz w:val="24"/>
          <w:szCs w:val="24"/>
          <w:lang w:val="en-US"/>
        </w:rPr>
        <w:t xml:space="preserve"> in addition to HIV and</w:t>
      </w:r>
      <w:r w:rsidRPr="009A53E8">
        <w:rPr>
          <w:rFonts w:ascii="Arial" w:eastAsia="OpenSans" w:hAnsi="Arial" w:cs="Arial"/>
          <w:color w:val="000000" w:themeColor="text1"/>
          <w:sz w:val="24"/>
          <w:szCs w:val="24"/>
          <w:lang w:val="en-US"/>
        </w:rPr>
        <w:t xml:space="preserve"> HBV offers a unique means to identify young women with chronic hepatitis and </w:t>
      </w:r>
      <w:r w:rsidR="003342EA">
        <w:rPr>
          <w:rFonts w:ascii="Arial" w:eastAsia="OpenSans" w:hAnsi="Arial" w:cs="Arial"/>
          <w:color w:val="000000" w:themeColor="text1"/>
          <w:sz w:val="24"/>
          <w:szCs w:val="24"/>
          <w:lang w:val="en-US"/>
        </w:rPr>
        <w:t xml:space="preserve">provide </w:t>
      </w:r>
      <w:r w:rsidRPr="009A53E8">
        <w:rPr>
          <w:rFonts w:ascii="Arial" w:eastAsia="OpenSans" w:hAnsi="Arial" w:cs="Arial"/>
          <w:color w:val="000000" w:themeColor="text1"/>
          <w:sz w:val="24"/>
          <w:szCs w:val="24"/>
          <w:lang w:val="en-US"/>
        </w:rPr>
        <w:t>timely treatment</w:t>
      </w:r>
      <w:r w:rsidR="00625201">
        <w:rPr>
          <w:rFonts w:ascii="Arial" w:eastAsia="OpenSans" w:hAnsi="Arial" w:cs="Arial"/>
          <w:color w:val="000000" w:themeColor="text1"/>
          <w:sz w:val="24"/>
          <w:szCs w:val="24"/>
          <w:lang w:val="en-US"/>
        </w:rPr>
        <w:t>.</w:t>
      </w:r>
      <w:r>
        <w:rPr>
          <w:rFonts w:ascii="Arial" w:eastAsia="OpenSans" w:hAnsi="Arial" w:cs="Arial"/>
          <w:color w:val="000000" w:themeColor="text1"/>
          <w:sz w:val="24"/>
          <w:szCs w:val="24"/>
          <w:lang w:val="en-US"/>
        </w:rPr>
        <w:fldChar w:fldCharType="begin">
          <w:fldData xml:space="preserve">PEVuZE5vdGU+PENpdGU+PEF1dGhvcj5DaGFpbGxvbjwvQXV0aG9yPjxZZWFyPjIwMTk8L1llYXI+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==
</w:fldData>
        </w:fldChar>
      </w:r>
      <w:r w:rsidR="004F6BD5">
        <w:rPr>
          <w:rFonts w:ascii="Arial" w:eastAsia="OpenSans" w:hAnsi="Arial" w:cs="Arial"/>
          <w:color w:val="000000" w:themeColor="text1"/>
          <w:sz w:val="24"/>
          <w:szCs w:val="24"/>
          <w:lang w:val="en-US"/>
        </w:rPr>
        <w:instrText xml:space="preserve"> ADDIN EN.CITE </w:instrText>
      </w:r>
      <w:r w:rsidR="004F6BD5">
        <w:rPr>
          <w:rFonts w:ascii="Arial" w:eastAsia="OpenSans" w:hAnsi="Arial" w:cs="Arial"/>
          <w:color w:val="000000" w:themeColor="text1"/>
          <w:sz w:val="24"/>
          <w:szCs w:val="24"/>
          <w:lang w:val="en-US"/>
        </w:rPr>
        <w:fldChar w:fldCharType="begin">
          <w:fldData xml:space="preserve">PEVuZE5vdGU+PENpdGU+PEF1dGhvcj5DaGFpbGxvbjwvQXV0aG9yPjxZZWFyPjIwMTk8L1llYXI+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==
</w:fldData>
        </w:fldChar>
      </w:r>
      <w:r w:rsidR="004F6BD5">
        <w:rPr>
          <w:rFonts w:ascii="Arial" w:eastAsia="OpenSans" w:hAnsi="Arial" w:cs="Arial"/>
          <w:color w:val="000000" w:themeColor="text1"/>
          <w:sz w:val="24"/>
          <w:szCs w:val="24"/>
          <w:lang w:val="en-US"/>
        </w:rPr>
        <w:instrText xml:space="preserve"> ADDIN EN.CITE.DATA </w:instrText>
      </w:r>
      <w:r w:rsidR="004F6BD5">
        <w:rPr>
          <w:rFonts w:ascii="Arial" w:eastAsia="OpenSans" w:hAnsi="Arial" w:cs="Arial"/>
          <w:color w:val="000000" w:themeColor="text1"/>
          <w:sz w:val="24"/>
          <w:szCs w:val="24"/>
          <w:lang w:val="en-US"/>
        </w:rPr>
      </w:r>
      <w:r w:rsidR="004F6BD5">
        <w:rPr>
          <w:rFonts w:ascii="Arial" w:eastAsia="OpenSans" w:hAnsi="Arial" w:cs="Arial"/>
          <w:color w:val="000000" w:themeColor="text1"/>
          <w:sz w:val="24"/>
          <w:szCs w:val="24"/>
          <w:lang w:val="en-US"/>
        </w:rPr>
        <w:fldChar w:fldCharType="end"/>
      </w:r>
      <w:r>
        <w:rPr>
          <w:rFonts w:ascii="Arial" w:eastAsia="OpenSans" w:hAnsi="Arial" w:cs="Arial"/>
          <w:color w:val="000000" w:themeColor="text1"/>
          <w:sz w:val="24"/>
          <w:szCs w:val="24"/>
          <w:lang w:val="en-US"/>
        </w:rPr>
      </w:r>
      <w:r>
        <w:rPr>
          <w:rFonts w:ascii="Arial" w:eastAsia="OpenSans" w:hAnsi="Arial" w:cs="Arial"/>
          <w:color w:val="000000" w:themeColor="text1"/>
          <w:sz w:val="24"/>
          <w:szCs w:val="24"/>
          <w:lang w:val="en-US"/>
        </w:rPr>
        <w:fldChar w:fldCharType="separate"/>
      </w:r>
      <w:r w:rsidR="004F6BD5" w:rsidRPr="004F6BD5">
        <w:rPr>
          <w:rFonts w:ascii="Arial" w:eastAsia="OpenSans" w:hAnsi="Arial" w:cs="Arial"/>
          <w:noProof/>
          <w:color w:val="000000" w:themeColor="text1"/>
          <w:sz w:val="24"/>
          <w:szCs w:val="24"/>
          <w:vertAlign w:val="superscript"/>
          <w:lang w:val="en-US"/>
        </w:rPr>
        <w:t>385</w:t>
      </w:r>
      <w:r>
        <w:rPr>
          <w:rFonts w:ascii="Arial" w:eastAsia="OpenSans" w:hAnsi="Arial" w:cs="Arial"/>
          <w:color w:val="000000" w:themeColor="text1"/>
          <w:sz w:val="24"/>
          <w:szCs w:val="24"/>
          <w:lang w:val="en-US"/>
        </w:rPr>
        <w:fldChar w:fldCharType="end"/>
      </w:r>
      <w:r w:rsidRPr="009A53E8">
        <w:rPr>
          <w:rFonts w:ascii="Arial" w:eastAsia="OpenSans" w:hAnsi="Arial" w:cs="Arial"/>
          <w:color w:val="000000" w:themeColor="text1"/>
          <w:sz w:val="24"/>
          <w:szCs w:val="24"/>
          <w:lang w:val="en-US"/>
        </w:rPr>
        <w:t xml:space="preserve"> </w:t>
      </w:r>
      <w:r w:rsidR="00DB75FB" w:rsidRPr="00DB75FB">
        <w:rPr>
          <w:rFonts w:ascii="Arial" w:eastAsia="OpenSans" w:hAnsi="Arial" w:cs="Arial"/>
          <w:color w:val="000000" w:themeColor="text1"/>
          <w:sz w:val="24"/>
          <w:szCs w:val="24"/>
          <w:lang w:val="en-US"/>
        </w:rPr>
        <w:t>Universal birth dose vaccination is an imperative</w:t>
      </w:r>
      <w:r w:rsidR="00F9265C">
        <w:rPr>
          <w:rFonts w:ascii="Arial" w:eastAsia="OpenSans" w:hAnsi="Arial" w:cs="Arial"/>
          <w:color w:val="000000" w:themeColor="text1"/>
          <w:sz w:val="24"/>
          <w:szCs w:val="24"/>
          <w:lang w:val="en-US"/>
        </w:rPr>
        <w:t xml:space="preserve"> (</w:t>
      </w:r>
      <w:r w:rsidR="00F9265C" w:rsidRPr="00F9265C">
        <w:rPr>
          <w:rFonts w:ascii="Arial" w:eastAsia="OpenSans" w:hAnsi="Arial" w:cs="Arial"/>
          <w:color w:val="000000" w:themeColor="text1"/>
          <w:sz w:val="24"/>
          <w:szCs w:val="24"/>
          <w:lang w:val="en-US"/>
        </w:rPr>
        <w:t>a first dose of hepatitis B vaccine preferably within 24 hours of birth to all infants</w:t>
      </w:r>
      <w:r w:rsidR="00F9265C">
        <w:rPr>
          <w:rFonts w:ascii="Arial" w:eastAsia="OpenSans" w:hAnsi="Arial" w:cs="Arial"/>
          <w:color w:val="000000" w:themeColor="text1"/>
          <w:sz w:val="24"/>
          <w:szCs w:val="24"/>
          <w:lang w:val="en-US"/>
        </w:rPr>
        <w:t xml:space="preserve">, followed by two or three doses to complete immunization), </w:t>
      </w:r>
      <w:r w:rsidR="00DB75FB">
        <w:rPr>
          <w:rFonts w:ascii="Arial" w:eastAsia="OpenSans" w:hAnsi="Arial" w:cs="Arial"/>
          <w:color w:val="000000" w:themeColor="text1"/>
          <w:sz w:val="24"/>
          <w:szCs w:val="24"/>
          <w:lang w:val="en-US"/>
        </w:rPr>
        <w:t xml:space="preserve">and </w:t>
      </w:r>
      <w:r w:rsidRPr="009A53E8">
        <w:rPr>
          <w:rFonts w:ascii="Arial" w:eastAsia="OpenSans" w:hAnsi="Arial" w:cs="Arial"/>
          <w:color w:val="000000" w:themeColor="text1"/>
          <w:sz w:val="24"/>
          <w:szCs w:val="24"/>
          <w:lang w:val="en-US"/>
        </w:rPr>
        <w:t xml:space="preserve">HBV vaccination coverage among high-risk populations, such as prisoners, PWID, MSM and sex workers require amplification. </w:t>
      </w:r>
    </w:p>
    <w:p w14:paraId="32841F4F" w14:textId="1610044A" w:rsidR="00B21600" w:rsidRPr="009A53E8" w:rsidRDefault="00B21600" w:rsidP="00B21600">
      <w:pPr>
        <w:spacing w:before="240" w:line="480" w:lineRule="auto"/>
        <w:rPr>
          <w:rFonts w:ascii="Arial" w:hAnsi="Arial" w:cs="Arial"/>
          <w:color w:val="000000" w:themeColor="text1"/>
          <w:sz w:val="24"/>
          <w:szCs w:val="24"/>
          <w:lang w:val="en-US"/>
        </w:rPr>
      </w:pPr>
      <w:r w:rsidRPr="009A53E8">
        <w:rPr>
          <w:rFonts w:ascii="Arial" w:hAnsi="Arial" w:cs="Arial"/>
          <w:color w:val="000000" w:themeColor="text1"/>
          <w:sz w:val="24"/>
          <w:szCs w:val="24"/>
          <w:lang w:val="en-US"/>
        </w:rPr>
        <w:t>Highly effective antiviral agents against HBV and HCV have the potential to dramatically reduce morbidity and mortality</w:t>
      </w:r>
      <w:r w:rsidR="00625201">
        <w:rPr>
          <w:rFonts w:ascii="Arial" w:hAnsi="Arial" w:cs="Arial"/>
          <w:color w:val="000000" w:themeColor="text1"/>
          <w:sz w:val="24"/>
          <w:szCs w:val="24"/>
          <w:lang w:val="en-US"/>
        </w:rPr>
        <w:t>.</w:t>
      </w:r>
      <w:r>
        <w:rPr>
          <w:rFonts w:ascii="Arial" w:hAnsi="Arial" w:cs="Arial"/>
          <w:color w:val="000000" w:themeColor="text1"/>
          <w:sz w:val="24"/>
          <w:szCs w:val="24"/>
          <w:lang w:val="en-US"/>
        </w:rPr>
        <w:fldChar w:fldCharType="begin">
          <w:fldData xml:space="preserve">PEVuZE5vdGU+PENpdGU+PEF1dGhvcj5IdXRjaGluc29uPC9BdXRob3I+PFllYXI+MjAyMDwvWWVh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=
</w:fldData>
        </w:fldChar>
      </w:r>
      <w:r w:rsidR="00F61214">
        <w:rPr>
          <w:rFonts w:ascii="Arial" w:hAnsi="Arial" w:cs="Arial"/>
          <w:color w:val="000000" w:themeColor="text1"/>
          <w:sz w:val="24"/>
          <w:szCs w:val="24"/>
          <w:lang w:val="en-US"/>
        </w:rPr>
        <w:instrText xml:space="preserve"> ADDIN EN.CITE </w:instrText>
      </w:r>
      <w:r w:rsidR="00F61214">
        <w:rPr>
          <w:rFonts w:ascii="Arial" w:hAnsi="Arial" w:cs="Arial"/>
          <w:color w:val="000000" w:themeColor="text1"/>
          <w:sz w:val="24"/>
          <w:szCs w:val="24"/>
          <w:lang w:val="en-US"/>
        </w:rPr>
        <w:fldChar w:fldCharType="begin">
          <w:fldData xml:space="preserve">PEVuZE5vdGU+PENpdGU+PEF1dGhvcj5IdXRjaGluc29uPC9BdXRob3I+PFllYXI+MjAyMDwvWWVh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=
</w:fldData>
        </w:fldChar>
      </w:r>
      <w:r w:rsidR="00F61214">
        <w:rPr>
          <w:rFonts w:ascii="Arial" w:hAnsi="Arial" w:cs="Arial"/>
          <w:color w:val="000000" w:themeColor="text1"/>
          <w:sz w:val="24"/>
          <w:szCs w:val="24"/>
          <w:lang w:val="en-US"/>
        </w:rPr>
        <w:instrText xml:space="preserve"> ADDIN EN.CITE.DATA </w:instrText>
      </w:r>
      <w:r w:rsidR="00F61214">
        <w:rPr>
          <w:rFonts w:ascii="Arial" w:hAnsi="Arial" w:cs="Arial"/>
          <w:color w:val="000000" w:themeColor="text1"/>
          <w:sz w:val="24"/>
          <w:szCs w:val="24"/>
          <w:lang w:val="en-US"/>
        </w:rPr>
      </w:r>
      <w:r w:rsidR="00F61214">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separate"/>
      </w:r>
      <w:r w:rsidR="00F61214" w:rsidRPr="00F61214">
        <w:rPr>
          <w:rFonts w:ascii="Arial" w:hAnsi="Arial" w:cs="Arial"/>
          <w:noProof/>
          <w:color w:val="000000" w:themeColor="text1"/>
          <w:sz w:val="24"/>
          <w:szCs w:val="24"/>
          <w:vertAlign w:val="superscript"/>
          <w:lang w:val="en-US"/>
        </w:rPr>
        <w:t>56</w:t>
      </w:r>
      <w:r>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w:t>
      </w:r>
      <w:r w:rsidR="00924457">
        <w:rPr>
          <w:rFonts w:ascii="Arial" w:hAnsi="Arial" w:cs="Arial"/>
          <w:color w:val="000000" w:themeColor="text1"/>
          <w:sz w:val="24"/>
          <w:szCs w:val="24"/>
          <w:lang w:val="en-US"/>
        </w:rPr>
        <w:t>I</w:t>
      </w:r>
      <w:r w:rsidRPr="009A53E8">
        <w:rPr>
          <w:rFonts w:ascii="Arial" w:hAnsi="Arial" w:cs="Arial"/>
          <w:color w:val="000000" w:themeColor="text1"/>
          <w:sz w:val="24"/>
          <w:szCs w:val="24"/>
          <w:lang w:val="en-US"/>
        </w:rPr>
        <w:t>n Western Europe, where surveillance data have documented a decline in prevalence of HCV and a reduction in admission for the consequences of chronic viral hepatitis</w:t>
      </w:r>
      <w:r w:rsidR="00924457">
        <w:rPr>
          <w:rFonts w:ascii="Arial" w:hAnsi="Arial" w:cs="Arial"/>
          <w:color w:val="000000" w:themeColor="text1"/>
          <w:sz w:val="24"/>
          <w:szCs w:val="24"/>
          <w:lang w:val="en-US"/>
        </w:rPr>
        <w:t>, s</w:t>
      </w:r>
      <w:r w:rsidR="00924457" w:rsidRPr="009A53E8">
        <w:rPr>
          <w:rFonts w:ascii="Arial" w:hAnsi="Arial" w:cs="Arial"/>
          <w:color w:val="000000" w:themeColor="text1"/>
          <w:sz w:val="24"/>
          <w:szCs w:val="24"/>
          <w:lang w:val="en-US"/>
        </w:rPr>
        <w:t>ubstantial progress has been made towards the WHO elimination targets</w:t>
      </w:r>
      <w:r w:rsidRPr="009A53E8">
        <w:rPr>
          <w:rFonts w:ascii="Arial" w:hAnsi="Arial" w:cs="Arial"/>
          <w:color w:val="000000" w:themeColor="text1"/>
          <w:sz w:val="24"/>
          <w:szCs w:val="24"/>
          <w:lang w:val="en-US"/>
        </w:rPr>
        <w:t xml:space="preserve">. </w:t>
      </w:r>
      <w:r w:rsidR="00924457">
        <w:rPr>
          <w:rFonts w:ascii="Arial" w:hAnsi="Arial" w:cs="Arial"/>
          <w:color w:val="000000" w:themeColor="text1"/>
          <w:sz w:val="24"/>
          <w:szCs w:val="24"/>
          <w:lang w:val="en-US"/>
        </w:rPr>
        <w:t>However, surveillance</w:t>
      </w:r>
      <w:r w:rsidRPr="009A53E8">
        <w:rPr>
          <w:rFonts w:ascii="Arial" w:hAnsi="Arial" w:cs="Arial"/>
          <w:color w:val="000000" w:themeColor="text1"/>
          <w:sz w:val="24"/>
          <w:szCs w:val="24"/>
          <w:lang w:val="en-US"/>
        </w:rPr>
        <w:t xml:space="preserve"> data to track progress is in much of Europe</w:t>
      </w:r>
      <w:r w:rsidR="00924457">
        <w:rPr>
          <w:rFonts w:ascii="Arial" w:hAnsi="Arial" w:cs="Arial"/>
          <w:color w:val="000000" w:themeColor="text1"/>
          <w:sz w:val="24"/>
          <w:szCs w:val="24"/>
          <w:lang w:val="en-US"/>
        </w:rPr>
        <w:t xml:space="preserve">, which presents an obstacle </w:t>
      </w:r>
      <w:r w:rsidRPr="009A53E8">
        <w:rPr>
          <w:rFonts w:ascii="Arial" w:hAnsi="Arial" w:cs="Arial"/>
          <w:color w:val="000000" w:themeColor="text1"/>
          <w:sz w:val="24"/>
          <w:szCs w:val="24"/>
          <w:lang w:val="en-US"/>
        </w:rPr>
        <w:t xml:space="preserve">to </w:t>
      </w:r>
      <w:r w:rsidR="002B4CD8">
        <w:rPr>
          <w:rFonts w:ascii="Arial" w:hAnsi="Arial" w:cs="Arial"/>
          <w:color w:val="000000" w:themeColor="text1"/>
          <w:sz w:val="24"/>
          <w:szCs w:val="24"/>
          <w:lang w:val="en-US"/>
        </w:rPr>
        <w:t>determin</w:t>
      </w:r>
      <w:r w:rsidR="00924457">
        <w:rPr>
          <w:rFonts w:ascii="Arial" w:hAnsi="Arial" w:cs="Arial"/>
          <w:color w:val="000000" w:themeColor="text1"/>
          <w:sz w:val="24"/>
          <w:szCs w:val="24"/>
          <w:lang w:val="en-US"/>
        </w:rPr>
        <w:t>ing</w:t>
      </w:r>
      <w:r w:rsidR="002B4CD8">
        <w:rPr>
          <w:rFonts w:ascii="Arial" w:hAnsi="Arial" w:cs="Arial"/>
          <w:color w:val="000000" w:themeColor="text1"/>
          <w:sz w:val="24"/>
          <w:szCs w:val="24"/>
          <w:lang w:val="en-US"/>
        </w:rPr>
        <w:t xml:space="preserve"> gains.</w:t>
      </w:r>
      <w:r w:rsidRPr="009A53E8">
        <w:rPr>
          <w:rFonts w:ascii="Arial" w:hAnsi="Arial" w:cs="Arial"/>
          <w:color w:val="000000" w:themeColor="text1"/>
          <w:sz w:val="24"/>
          <w:szCs w:val="24"/>
          <w:lang w:val="en-US"/>
        </w:rPr>
        <w:t xml:space="preserve"> In order to realise the promise of antiviral therapy to further reduce incidence, collaborative and innovative stakeholder partnerships are needed to devise new strategies to raise awareness, scale-up test and treat strategies in community-based settings, and increase access to harm reduction services (</w:t>
      </w:r>
      <w:r w:rsidR="00452312">
        <w:rPr>
          <w:rFonts w:ascii="Arial" w:hAnsi="Arial" w:cs="Arial"/>
          <w:color w:val="000000" w:themeColor="text1"/>
          <w:sz w:val="24"/>
          <w:szCs w:val="24"/>
          <w:lang w:val="en-US"/>
        </w:rPr>
        <w:t xml:space="preserve">e.g. oral substitution therapy and needle syringe </w:t>
      </w:r>
      <w:r w:rsidR="00924457">
        <w:rPr>
          <w:rFonts w:ascii="Arial" w:hAnsi="Arial" w:cs="Arial"/>
          <w:color w:val="000000" w:themeColor="text1"/>
          <w:sz w:val="24"/>
          <w:szCs w:val="24"/>
          <w:lang w:val="en-US"/>
        </w:rPr>
        <w:t xml:space="preserve">exchange </w:t>
      </w:r>
      <w:r w:rsidR="00452312">
        <w:rPr>
          <w:rFonts w:ascii="Arial" w:hAnsi="Arial" w:cs="Arial"/>
          <w:color w:val="000000" w:themeColor="text1"/>
          <w:sz w:val="24"/>
          <w:szCs w:val="24"/>
          <w:lang w:val="en-US"/>
        </w:rPr>
        <w:t>programmes).</w:t>
      </w:r>
      <w:r w:rsidR="00D17964">
        <w:rPr>
          <w:rFonts w:ascii="Arial" w:hAnsi="Arial" w:cs="Arial"/>
          <w:color w:val="000000" w:themeColor="text1"/>
          <w:sz w:val="24"/>
          <w:szCs w:val="24"/>
          <w:lang w:val="en-US"/>
        </w:rPr>
        <w:t xml:space="preserve"> </w:t>
      </w:r>
    </w:p>
    <w:p w14:paraId="5DDC33E5" w14:textId="627AF889" w:rsidR="00BF5659" w:rsidRDefault="00B21600" w:rsidP="00FA0A5C">
      <w:pPr>
        <w:spacing w:line="480" w:lineRule="auto"/>
        <w:rPr>
          <w:rFonts w:ascii="Arial" w:hAnsi="Arial" w:cs="Arial"/>
          <w:color w:val="000000" w:themeColor="text1"/>
          <w:sz w:val="24"/>
          <w:szCs w:val="24"/>
          <w:lang w:val="en-US"/>
        </w:rPr>
      </w:pPr>
      <w:r w:rsidRPr="009A53E8">
        <w:rPr>
          <w:rFonts w:ascii="Arial" w:hAnsi="Arial" w:cs="Arial"/>
          <w:color w:val="000000" w:themeColor="text1"/>
          <w:sz w:val="24"/>
          <w:szCs w:val="24"/>
          <w:shd w:val="clear" w:color="auto" w:fill="FFFFFF"/>
          <w:lang w:val="en-US"/>
        </w:rPr>
        <w:t xml:space="preserve">As expected, a higher prevalence of chronic </w:t>
      </w:r>
      <w:r>
        <w:rPr>
          <w:rFonts w:ascii="Arial" w:hAnsi="Arial" w:cs="Arial"/>
          <w:color w:val="000000" w:themeColor="text1"/>
          <w:sz w:val="24"/>
          <w:szCs w:val="24"/>
          <w:shd w:val="clear" w:color="auto" w:fill="FFFFFF"/>
          <w:lang w:val="en-US"/>
        </w:rPr>
        <w:t>HBV</w:t>
      </w:r>
      <w:r w:rsidRPr="009A53E8">
        <w:rPr>
          <w:rFonts w:ascii="Arial" w:hAnsi="Arial" w:cs="Arial"/>
          <w:color w:val="000000" w:themeColor="text1"/>
          <w:sz w:val="24"/>
          <w:szCs w:val="24"/>
          <w:shd w:val="clear" w:color="auto" w:fill="FFFFFF"/>
          <w:lang w:val="en-US"/>
        </w:rPr>
        <w:t xml:space="preserve"> has been observed in immigrant populations from endemic regions includi</w:t>
      </w:r>
      <w:r w:rsidR="006A3EDE">
        <w:rPr>
          <w:rFonts w:ascii="Arial" w:hAnsi="Arial" w:cs="Arial"/>
          <w:color w:val="000000" w:themeColor="text1"/>
          <w:sz w:val="24"/>
          <w:szCs w:val="24"/>
          <w:shd w:val="clear" w:color="auto" w:fill="FFFFFF"/>
          <w:lang w:val="en-US"/>
        </w:rPr>
        <w:t xml:space="preserve">ng sub-Saharan Africa </w:t>
      </w:r>
      <w:r w:rsidR="002B4CD8">
        <w:rPr>
          <w:rFonts w:ascii="Arial" w:hAnsi="Arial" w:cs="Arial"/>
          <w:color w:val="000000" w:themeColor="text1"/>
          <w:sz w:val="24"/>
          <w:szCs w:val="24"/>
          <w:shd w:val="clear" w:color="auto" w:fill="FFFFFF"/>
          <w:lang w:val="en-US"/>
        </w:rPr>
        <w:t>and the M</w:t>
      </w:r>
      <w:r w:rsidRPr="009A53E8">
        <w:rPr>
          <w:rFonts w:ascii="Arial" w:hAnsi="Arial" w:cs="Arial"/>
          <w:color w:val="000000" w:themeColor="text1"/>
          <w:sz w:val="24"/>
          <w:szCs w:val="24"/>
          <w:shd w:val="clear" w:color="auto" w:fill="FFFFFF"/>
          <w:lang w:val="en-US"/>
        </w:rPr>
        <w:t xml:space="preserve">iddle East. </w:t>
      </w:r>
      <w:r w:rsidRPr="009A53E8">
        <w:rPr>
          <w:rFonts w:ascii="Arial" w:hAnsi="Arial" w:cs="Arial"/>
          <w:color w:val="000000" w:themeColor="text1"/>
          <w:sz w:val="24"/>
          <w:szCs w:val="24"/>
          <w:lang w:val="en-US"/>
        </w:rPr>
        <w:t xml:space="preserve">The majority of immigrants </w:t>
      </w:r>
      <w:r w:rsidRPr="009A53E8">
        <w:rPr>
          <w:rFonts w:ascii="Arial" w:eastAsia="OpenSans" w:hAnsi="Arial" w:cs="Arial"/>
          <w:color w:val="000000" w:themeColor="text1"/>
          <w:sz w:val="24"/>
          <w:szCs w:val="24"/>
          <w:lang w:val="en-US"/>
        </w:rPr>
        <w:t xml:space="preserve">with </w:t>
      </w:r>
      <w:r w:rsidR="00AC692D">
        <w:rPr>
          <w:rFonts w:ascii="Arial" w:eastAsia="OpenSans" w:hAnsi="Arial" w:cs="Arial"/>
          <w:color w:val="000000" w:themeColor="text1"/>
          <w:sz w:val="24"/>
          <w:szCs w:val="24"/>
          <w:lang w:val="en-US"/>
        </w:rPr>
        <w:t>HBV</w:t>
      </w:r>
      <w:r w:rsidR="002B4CD8">
        <w:rPr>
          <w:rFonts w:ascii="Arial" w:hAnsi="Arial" w:cs="Arial"/>
          <w:color w:val="000000" w:themeColor="text1"/>
          <w:sz w:val="24"/>
          <w:szCs w:val="24"/>
          <w:lang w:val="en-US"/>
        </w:rPr>
        <w:t xml:space="preserve"> or </w:t>
      </w:r>
      <w:r w:rsidR="00AC692D">
        <w:rPr>
          <w:rFonts w:ascii="Arial" w:hAnsi="Arial" w:cs="Arial"/>
          <w:color w:val="000000" w:themeColor="text1"/>
          <w:sz w:val="24"/>
          <w:szCs w:val="24"/>
          <w:lang w:val="en-US"/>
        </w:rPr>
        <w:t>HCV</w:t>
      </w:r>
      <w:r w:rsidR="002B4CD8">
        <w:rPr>
          <w:rFonts w:ascii="Arial" w:hAnsi="Arial" w:cs="Arial"/>
          <w:color w:val="000000" w:themeColor="text1"/>
          <w:sz w:val="24"/>
          <w:szCs w:val="24"/>
          <w:lang w:val="en-US"/>
        </w:rPr>
        <w:t xml:space="preserve"> are</w:t>
      </w:r>
      <w:r w:rsidRPr="009A53E8">
        <w:rPr>
          <w:rFonts w:ascii="Arial" w:hAnsi="Arial" w:cs="Arial"/>
          <w:color w:val="000000" w:themeColor="text1"/>
          <w:sz w:val="24"/>
          <w:szCs w:val="24"/>
          <w:lang w:val="en-US"/>
        </w:rPr>
        <w:t xml:space="preserve"> not aware of their status. </w:t>
      </w:r>
      <w:r w:rsidRPr="009A53E8">
        <w:rPr>
          <w:rFonts w:ascii="Arial" w:eastAsia="OpenSans" w:hAnsi="Arial" w:cs="Arial"/>
          <w:color w:val="000000" w:themeColor="text1"/>
          <w:sz w:val="24"/>
          <w:szCs w:val="24"/>
          <w:lang w:val="en-US"/>
        </w:rPr>
        <w:t xml:space="preserve">The continued influx of immigrants, refugees and asylum seekers to </w:t>
      </w:r>
      <w:r w:rsidR="003342EA">
        <w:rPr>
          <w:rFonts w:ascii="Arial" w:eastAsia="OpenSans" w:hAnsi="Arial" w:cs="Arial"/>
          <w:color w:val="000000" w:themeColor="text1"/>
          <w:sz w:val="24"/>
          <w:szCs w:val="24"/>
          <w:lang w:val="en-US"/>
        </w:rPr>
        <w:t>Europe</w:t>
      </w:r>
      <w:r w:rsidRPr="009A53E8">
        <w:rPr>
          <w:rFonts w:ascii="Arial" w:eastAsia="OpenSans" w:hAnsi="Arial" w:cs="Arial"/>
          <w:color w:val="000000" w:themeColor="text1"/>
          <w:sz w:val="24"/>
          <w:szCs w:val="24"/>
          <w:lang w:val="en-US"/>
        </w:rPr>
        <w:t xml:space="preserve"> poses health challenges but also </w:t>
      </w:r>
      <w:r w:rsidR="00924457">
        <w:rPr>
          <w:rFonts w:ascii="Arial" w:eastAsia="OpenSans" w:hAnsi="Arial" w:cs="Arial"/>
          <w:color w:val="000000" w:themeColor="text1"/>
          <w:sz w:val="24"/>
          <w:szCs w:val="24"/>
          <w:lang w:val="en-US"/>
        </w:rPr>
        <w:t xml:space="preserve">provides </w:t>
      </w:r>
      <w:r w:rsidRPr="009A53E8">
        <w:rPr>
          <w:rFonts w:ascii="Arial" w:eastAsia="OpenSans" w:hAnsi="Arial" w:cs="Arial"/>
          <w:color w:val="000000" w:themeColor="text1"/>
          <w:sz w:val="24"/>
          <w:szCs w:val="24"/>
          <w:lang w:val="en-US"/>
        </w:rPr>
        <w:t>an</w:t>
      </w:r>
      <w:r w:rsidR="002B4CD8">
        <w:rPr>
          <w:rFonts w:ascii="Arial" w:eastAsia="OpenSans" w:hAnsi="Arial" w:cs="Arial"/>
          <w:color w:val="000000" w:themeColor="text1"/>
          <w:sz w:val="24"/>
          <w:szCs w:val="24"/>
          <w:lang w:val="en-US"/>
        </w:rPr>
        <w:t xml:space="preserve"> opportunity for health gain. </w:t>
      </w:r>
      <w:r w:rsidRPr="009A53E8">
        <w:rPr>
          <w:rFonts w:ascii="Arial" w:eastAsia="OpenSans" w:hAnsi="Arial" w:cs="Arial"/>
          <w:color w:val="000000" w:themeColor="text1"/>
          <w:sz w:val="24"/>
          <w:szCs w:val="24"/>
          <w:lang w:val="en-US"/>
        </w:rPr>
        <w:t xml:space="preserve">The </w:t>
      </w:r>
      <w:r w:rsidRPr="009A53E8">
        <w:rPr>
          <w:rFonts w:ascii="Arial" w:hAnsi="Arial" w:cs="Arial"/>
          <w:color w:val="000000" w:themeColor="text1"/>
          <w:sz w:val="24"/>
          <w:szCs w:val="24"/>
          <w:lang w:val="en-US"/>
        </w:rPr>
        <w:t xml:space="preserve">majority </w:t>
      </w:r>
      <w:r w:rsidR="00D17964">
        <w:rPr>
          <w:rFonts w:ascii="Arial" w:hAnsi="Arial" w:cs="Arial"/>
          <w:color w:val="000000" w:themeColor="text1"/>
          <w:sz w:val="24"/>
          <w:szCs w:val="24"/>
          <w:lang w:val="en-US"/>
        </w:rPr>
        <w:t xml:space="preserve">of them </w:t>
      </w:r>
      <w:r w:rsidRPr="009A53E8">
        <w:rPr>
          <w:rFonts w:ascii="Arial" w:hAnsi="Arial" w:cs="Arial"/>
          <w:color w:val="000000" w:themeColor="text1"/>
          <w:sz w:val="24"/>
          <w:szCs w:val="24"/>
          <w:lang w:val="en-US"/>
        </w:rPr>
        <w:t>are younger than 35 years old</w:t>
      </w:r>
      <w:r w:rsidR="003342EA">
        <w:rPr>
          <w:rFonts w:ascii="Arial" w:eastAsia="OpenSans" w:hAnsi="Arial" w:cs="Arial"/>
          <w:color w:val="000000" w:themeColor="text1"/>
          <w:sz w:val="24"/>
          <w:szCs w:val="24"/>
          <w:lang w:val="en-US"/>
        </w:rPr>
        <w:t>.  Proa</w:t>
      </w:r>
      <w:r w:rsidRPr="009A53E8">
        <w:rPr>
          <w:rFonts w:ascii="Arial" w:eastAsia="OpenSans" w:hAnsi="Arial" w:cs="Arial"/>
          <w:color w:val="000000" w:themeColor="text1"/>
          <w:sz w:val="24"/>
          <w:szCs w:val="24"/>
          <w:lang w:val="en-US"/>
        </w:rPr>
        <w:t xml:space="preserve">ctive testing and treatment for chronic </w:t>
      </w:r>
      <w:r w:rsidR="00D17964">
        <w:rPr>
          <w:rFonts w:ascii="Arial" w:eastAsia="OpenSans" w:hAnsi="Arial" w:cs="Arial"/>
          <w:color w:val="000000" w:themeColor="text1"/>
          <w:sz w:val="24"/>
          <w:szCs w:val="24"/>
          <w:lang w:val="en-US"/>
        </w:rPr>
        <w:t xml:space="preserve">viral </w:t>
      </w:r>
      <w:r w:rsidRPr="009A53E8">
        <w:rPr>
          <w:rFonts w:ascii="Arial" w:eastAsia="OpenSans" w:hAnsi="Arial" w:cs="Arial"/>
          <w:color w:val="000000" w:themeColor="text1"/>
          <w:sz w:val="24"/>
          <w:szCs w:val="24"/>
          <w:lang w:val="en-US"/>
        </w:rPr>
        <w:t xml:space="preserve">hepatitis </w:t>
      </w:r>
      <w:r w:rsidRPr="009A53E8">
        <w:rPr>
          <w:rFonts w:ascii="Arial" w:eastAsia="OpenSans" w:hAnsi="Arial" w:cs="Arial"/>
          <w:color w:val="000000" w:themeColor="text1"/>
          <w:sz w:val="24"/>
          <w:szCs w:val="24"/>
          <w:lang w:val="en-US"/>
        </w:rPr>
        <w:lastRenderedPageBreak/>
        <w:t>provide an important opportunity to ensure entry to health care systems in their country of adoption</w:t>
      </w:r>
      <w:r w:rsidR="002B4CD8">
        <w:rPr>
          <w:rFonts w:ascii="Arial" w:eastAsia="OpenSans" w:hAnsi="Arial" w:cs="Arial"/>
          <w:color w:val="000000" w:themeColor="text1"/>
          <w:sz w:val="24"/>
          <w:szCs w:val="24"/>
          <w:lang w:val="en-US"/>
        </w:rPr>
        <w:t>,</w:t>
      </w:r>
      <w:r>
        <w:rPr>
          <w:rFonts w:ascii="Arial" w:hAnsi="Arial" w:cs="Arial"/>
          <w:color w:val="000000" w:themeColor="text1"/>
          <w:sz w:val="24"/>
          <w:szCs w:val="24"/>
          <w:lang w:val="en-US"/>
        </w:rPr>
        <w:fldChar w:fldCharType="begin">
          <w:fldData xml:space="preserve">PEVuZE5vdGU+PENpdGU+PEF1dGhvcj5UaGlqc3NlbjwvQXV0aG9yPjxZZWFyPjIwMTk8L1llYXI+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</w:fldData>
        </w:fldChar>
      </w:r>
      <w:r w:rsidR="004F6BD5">
        <w:rPr>
          <w:rFonts w:ascii="Arial" w:hAnsi="Arial" w:cs="Arial"/>
          <w:color w:val="000000" w:themeColor="text1"/>
          <w:sz w:val="24"/>
          <w:szCs w:val="24"/>
          <w:lang w:val="en-US"/>
        </w:rPr>
        <w:instrText xml:space="preserve"> ADDIN EN.CITE </w:instrText>
      </w:r>
      <w:r w:rsidR="004F6BD5">
        <w:rPr>
          <w:rFonts w:ascii="Arial" w:hAnsi="Arial" w:cs="Arial"/>
          <w:color w:val="000000" w:themeColor="text1"/>
          <w:sz w:val="24"/>
          <w:szCs w:val="24"/>
          <w:lang w:val="en-US"/>
        </w:rPr>
        <w:fldChar w:fldCharType="begin">
          <w:fldData xml:space="preserve">PEVuZE5vdGU+PENpdGU+PEF1dGhvcj5UaGlqc3NlbjwvQXV0aG9yPjxZZWFyPjIwMTk8L1llYXI+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</w:fldData>
        </w:fldChar>
      </w:r>
      <w:r w:rsidR="004F6BD5">
        <w:rPr>
          <w:rFonts w:ascii="Arial" w:hAnsi="Arial" w:cs="Arial"/>
          <w:color w:val="000000" w:themeColor="text1"/>
          <w:sz w:val="24"/>
          <w:szCs w:val="24"/>
          <w:lang w:val="en-US"/>
        </w:rPr>
        <w:instrText xml:space="preserve"> ADDIN EN.CITE.DATA </w:instrText>
      </w:r>
      <w:r w:rsidR="004F6BD5">
        <w:rPr>
          <w:rFonts w:ascii="Arial" w:hAnsi="Arial" w:cs="Arial"/>
          <w:color w:val="000000" w:themeColor="text1"/>
          <w:sz w:val="24"/>
          <w:szCs w:val="24"/>
          <w:lang w:val="en-US"/>
        </w:rPr>
      </w:r>
      <w:r w:rsidR="004F6BD5">
        <w:rPr>
          <w:rFonts w:ascii="Arial" w:hAnsi="Arial" w:cs="Arial"/>
          <w:color w:val="000000" w:themeColor="text1"/>
          <w:sz w:val="24"/>
          <w:szCs w:val="24"/>
          <w:lang w:val="en-US"/>
        </w:rPr>
        <w:fldChar w:fldCharType="end"/>
      </w:r>
      <w:r>
        <w:rPr>
          <w:rFonts w:ascii="Arial" w:hAnsi="Arial" w:cs="Arial"/>
          <w:color w:val="000000" w:themeColor="text1"/>
          <w:sz w:val="24"/>
          <w:szCs w:val="24"/>
          <w:lang w:val="en-US"/>
        </w:rPr>
      </w:r>
      <w:r>
        <w:rPr>
          <w:rFonts w:ascii="Arial" w:hAnsi="Arial" w:cs="Arial"/>
          <w:color w:val="000000" w:themeColor="text1"/>
          <w:sz w:val="24"/>
          <w:szCs w:val="24"/>
          <w:lang w:val="en-US"/>
        </w:rPr>
        <w:fldChar w:fldCharType="separate"/>
      </w:r>
      <w:r w:rsidR="004F6BD5" w:rsidRPr="004F6BD5">
        <w:rPr>
          <w:rFonts w:ascii="Arial" w:hAnsi="Arial" w:cs="Arial"/>
          <w:noProof/>
          <w:color w:val="000000" w:themeColor="text1"/>
          <w:sz w:val="24"/>
          <w:szCs w:val="24"/>
          <w:vertAlign w:val="superscript"/>
          <w:lang w:val="en-US"/>
        </w:rPr>
        <w:t>386</w:t>
      </w:r>
      <w:r>
        <w:rPr>
          <w:rFonts w:ascii="Arial" w:hAnsi="Arial" w:cs="Arial"/>
          <w:color w:val="000000" w:themeColor="text1"/>
          <w:sz w:val="24"/>
          <w:szCs w:val="24"/>
          <w:lang w:val="en-US"/>
        </w:rPr>
        <w:fldChar w:fldCharType="end"/>
      </w:r>
      <w:r w:rsidR="002B4CD8">
        <w:rPr>
          <w:rFonts w:ascii="Arial" w:hAnsi="Arial" w:cs="Arial"/>
          <w:color w:val="000000" w:themeColor="text1"/>
          <w:sz w:val="24"/>
          <w:szCs w:val="24"/>
          <w:lang w:val="en-US"/>
        </w:rPr>
        <w:t xml:space="preserve"> </w:t>
      </w:r>
      <w:r w:rsidRPr="009A53E8">
        <w:rPr>
          <w:rFonts w:ascii="Arial" w:hAnsi="Arial" w:cs="Arial"/>
          <w:color w:val="000000" w:themeColor="text1"/>
          <w:sz w:val="24"/>
          <w:szCs w:val="24"/>
          <w:lang w:val="en-US"/>
        </w:rPr>
        <w:t xml:space="preserve">and </w:t>
      </w:r>
      <w:r w:rsidR="00924457">
        <w:rPr>
          <w:rFonts w:ascii="Arial" w:hAnsi="Arial" w:cs="Arial"/>
          <w:color w:val="000000" w:themeColor="text1"/>
          <w:sz w:val="24"/>
          <w:szCs w:val="24"/>
          <w:lang w:val="en-US"/>
        </w:rPr>
        <w:t>may</w:t>
      </w:r>
      <w:r w:rsidRPr="009A53E8">
        <w:rPr>
          <w:rFonts w:ascii="Arial" w:eastAsia="OpenSans" w:hAnsi="Arial" w:cs="Arial"/>
          <w:color w:val="000000" w:themeColor="text1"/>
          <w:sz w:val="24"/>
          <w:szCs w:val="24"/>
          <w:lang w:val="en-US"/>
        </w:rPr>
        <w:t xml:space="preserve"> contribute to an incre</w:t>
      </w:r>
      <w:r w:rsidR="00862E85">
        <w:rPr>
          <w:rFonts w:ascii="Arial" w:eastAsia="OpenSans" w:hAnsi="Arial" w:cs="Arial"/>
          <w:color w:val="000000" w:themeColor="text1"/>
          <w:sz w:val="24"/>
          <w:szCs w:val="24"/>
          <w:lang w:val="en-US"/>
        </w:rPr>
        <w:t xml:space="preserve">ase of their health awareness, </w:t>
      </w:r>
      <w:r w:rsidRPr="009A53E8">
        <w:rPr>
          <w:rFonts w:ascii="Arial" w:eastAsia="OpenSans" w:hAnsi="Arial" w:cs="Arial"/>
          <w:color w:val="000000" w:themeColor="text1"/>
          <w:sz w:val="24"/>
          <w:szCs w:val="24"/>
          <w:lang w:val="en-US"/>
        </w:rPr>
        <w:t>work productivity and social assimilation</w:t>
      </w:r>
      <w:r w:rsidRPr="009A53E8">
        <w:rPr>
          <w:rFonts w:ascii="Arial" w:hAnsi="Arial" w:cs="Arial"/>
          <w:color w:val="000000" w:themeColor="text1"/>
          <w:sz w:val="24"/>
          <w:szCs w:val="24"/>
          <w:lang w:val="en-US"/>
        </w:rPr>
        <w:t>.</w:t>
      </w:r>
      <w:r w:rsidR="002B4CD8">
        <w:rPr>
          <w:rFonts w:ascii="Arial" w:hAnsi="Arial" w:cs="Arial"/>
          <w:color w:val="000000" w:themeColor="text1"/>
          <w:sz w:val="24"/>
          <w:szCs w:val="24"/>
          <w:lang w:val="en-US"/>
        </w:rPr>
        <w:fldChar w:fldCharType="begin"/>
      </w:r>
      <w:r w:rsidR="004F6BD5">
        <w:rPr>
          <w:rFonts w:ascii="Arial" w:hAnsi="Arial" w:cs="Arial"/>
          <w:color w:val="000000" w:themeColor="text1"/>
          <w:sz w:val="24"/>
          <w:szCs w:val="24"/>
          <w:lang w:val="en-US"/>
        </w:rPr>
        <w:instrText xml:space="preserve"> ADDIN EN.CITE &lt;EndNote&gt;&lt;Cite&gt;&lt;Author&gt;WHO&lt;/Author&gt;&lt;Year&gt;2018&lt;/Year&gt;&lt;RecNum&gt;312&lt;/RecNum&gt;&lt;DisplayText&gt;&lt;style face="superscript"&gt;387&lt;/style&gt;&lt;/DisplayText&gt;&lt;record&gt;&lt;rec-number&gt;312&lt;/rec-number&gt;&lt;foreign-keys&gt;&lt;key app="EN" db-id="s2v9rrs5u09vvhefa09xfteztpze9p0epvzs" timestamp="1616434614"&gt;312&lt;/key&gt;&lt;/foreign-keys&gt;&lt;ref-type name="Web Page"&gt;12&lt;/ref-type&gt;&lt;contributors&gt;&lt;authors&gt;&lt;author&gt;WHO&lt;/author&gt;&lt;/authors&gt;&lt;/contributors&gt;&lt;titles&gt;&lt;title&gt;Report on the health of refugees and migrants in the WHO European Region: no public health without refugee and migrant health &lt;/title&gt;&lt;/titles&gt;&lt;dates&gt;&lt;year&gt;2018&lt;/year&gt;&lt;/dates&gt;&lt;urls&gt;&lt;related-urls&gt;&lt;url&gt;euro.who.int/en/publications /html/report-on-the-health-of-refugees-and-migrants-in-the-who-eur opean-region-no-public-health-without-refugee-and-migrant-health-2018/en/index.html&lt;/url&gt;&lt;/related-urls&gt;&lt;/urls&gt;&lt;/record&gt;&lt;/Cite&gt;&lt;/EndNote&gt;</w:instrText>
      </w:r>
      <w:r w:rsidR="002B4CD8">
        <w:rPr>
          <w:rFonts w:ascii="Arial" w:hAnsi="Arial" w:cs="Arial"/>
          <w:color w:val="000000" w:themeColor="text1"/>
          <w:sz w:val="24"/>
          <w:szCs w:val="24"/>
          <w:lang w:val="en-US"/>
        </w:rPr>
        <w:fldChar w:fldCharType="separate"/>
      </w:r>
      <w:r w:rsidR="004F6BD5" w:rsidRPr="004F6BD5">
        <w:rPr>
          <w:rFonts w:ascii="Arial" w:hAnsi="Arial" w:cs="Arial"/>
          <w:noProof/>
          <w:color w:val="000000" w:themeColor="text1"/>
          <w:sz w:val="24"/>
          <w:szCs w:val="24"/>
          <w:vertAlign w:val="superscript"/>
          <w:lang w:val="en-US"/>
        </w:rPr>
        <w:t>387</w:t>
      </w:r>
      <w:r w:rsidR="002B4CD8">
        <w:rPr>
          <w:rFonts w:ascii="Arial" w:hAnsi="Arial" w:cs="Arial"/>
          <w:color w:val="000000" w:themeColor="text1"/>
          <w:sz w:val="24"/>
          <w:szCs w:val="24"/>
          <w:lang w:val="en-US"/>
        </w:rPr>
        <w:fldChar w:fldCharType="end"/>
      </w:r>
      <w:r w:rsidR="002B4CD8" w:rsidRPr="009A53E8">
        <w:rPr>
          <w:rFonts w:ascii="Arial" w:hAnsi="Arial" w:cs="Arial"/>
          <w:color w:val="000000" w:themeColor="text1"/>
          <w:sz w:val="24"/>
          <w:szCs w:val="24"/>
          <w:lang w:val="en-US"/>
        </w:rPr>
        <w:t xml:space="preserve"> </w:t>
      </w:r>
      <w:r w:rsidR="0013262A" w:rsidRPr="0013262A">
        <w:rPr>
          <w:rFonts w:ascii="Arial" w:hAnsi="Arial" w:cs="Arial"/>
          <w:color w:val="000000" w:themeColor="text1"/>
          <w:sz w:val="24"/>
          <w:szCs w:val="24"/>
          <w:lang w:val="en-US"/>
        </w:rPr>
        <w:t xml:space="preserve">In the pursuit of universal access to healthcare for all </w:t>
      </w:r>
      <w:r w:rsidR="00BF5659">
        <w:rPr>
          <w:rFonts w:ascii="Arial" w:hAnsi="Arial" w:cs="Arial"/>
          <w:color w:val="000000" w:themeColor="text1"/>
          <w:sz w:val="24"/>
          <w:szCs w:val="24"/>
          <w:lang w:val="en-US"/>
        </w:rPr>
        <w:t>im</w:t>
      </w:r>
      <w:r w:rsidR="0013262A" w:rsidRPr="0013262A">
        <w:rPr>
          <w:rFonts w:ascii="Arial" w:hAnsi="Arial" w:cs="Arial"/>
          <w:color w:val="000000" w:themeColor="text1"/>
          <w:sz w:val="24"/>
          <w:szCs w:val="24"/>
          <w:lang w:val="en-US"/>
        </w:rPr>
        <w:t>migrants, European nation</w:t>
      </w:r>
      <w:r w:rsidR="00924457">
        <w:rPr>
          <w:rFonts w:ascii="Arial" w:hAnsi="Arial" w:cs="Arial"/>
          <w:color w:val="000000" w:themeColor="text1"/>
          <w:sz w:val="24"/>
          <w:szCs w:val="24"/>
          <w:lang w:val="en-US"/>
        </w:rPr>
        <w:t>s need to adopt unified policies</w:t>
      </w:r>
      <w:r w:rsidR="0013262A" w:rsidRPr="0013262A">
        <w:rPr>
          <w:rFonts w:ascii="Arial" w:hAnsi="Arial" w:cs="Arial"/>
          <w:color w:val="000000" w:themeColor="text1"/>
          <w:sz w:val="24"/>
          <w:szCs w:val="24"/>
          <w:lang w:val="en-US"/>
        </w:rPr>
        <w:t xml:space="preserve"> to testing and treatment for viral hepatitis of newly arrived </w:t>
      </w:r>
      <w:r w:rsidR="00BF5659">
        <w:rPr>
          <w:rFonts w:ascii="Arial" w:hAnsi="Arial" w:cs="Arial"/>
          <w:color w:val="000000" w:themeColor="text1"/>
          <w:sz w:val="24"/>
          <w:szCs w:val="24"/>
          <w:lang w:val="en-US"/>
        </w:rPr>
        <w:t>im</w:t>
      </w:r>
      <w:r w:rsidR="0013262A" w:rsidRPr="0013262A">
        <w:rPr>
          <w:rFonts w:ascii="Arial" w:hAnsi="Arial" w:cs="Arial"/>
          <w:color w:val="000000" w:themeColor="text1"/>
          <w:sz w:val="24"/>
          <w:szCs w:val="24"/>
          <w:lang w:val="en-US"/>
        </w:rPr>
        <w:t>migrants,</w:t>
      </w:r>
      <w:r w:rsidR="0013262A">
        <w:rPr>
          <w:rFonts w:ascii="Arial" w:hAnsi="Arial" w:cs="Arial"/>
          <w:color w:val="000000" w:themeColor="text1"/>
          <w:sz w:val="24"/>
          <w:szCs w:val="24"/>
          <w:lang w:val="en-US"/>
        </w:rPr>
        <w:t xml:space="preserve"> including those undocumented.</w:t>
      </w:r>
      <w:r w:rsidR="00FA0A5C">
        <w:rPr>
          <w:rFonts w:ascii="Arial" w:hAnsi="Arial" w:cs="Arial"/>
          <w:color w:val="000000" w:themeColor="text1"/>
          <w:sz w:val="24"/>
          <w:szCs w:val="24"/>
          <w:lang w:val="en-US"/>
        </w:rPr>
        <w:fldChar w:fldCharType="begin">
          <w:fldData xml:space="preserve">PEVuZE5vdGU+PENpdGU+PEF1dGhvcj5Ob29yaTwvQXV0aG9yPjxZZWFyPjIwMjE8L1llYXI+PFJl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</w:fldData>
        </w:fldChar>
      </w:r>
      <w:r w:rsidR="00FA0A5C">
        <w:rPr>
          <w:rFonts w:ascii="Arial" w:hAnsi="Arial" w:cs="Arial"/>
          <w:color w:val="000000" w:themeColor="text1"/>
          <w:sz w:val="24"/>
          <w:szCs w:val="24"/>
          <w:lang w:val="en-US"/>
        </w:rPr>
        <w:instrText xml:space="preserve"> ADDIN EN.CITE </w:instrText>
      </w:r>
      <w:r w:rsidR="00FA0A5C">
        <w:rPr>
          <w:rFonts w:ascii="Arial" w:hAnsi="Arial" w:cs="Arial"/>
          <w:color w:val="000000" w:themeColor="text1"/>
          <w:sz w:val="24"/>
          <w:szCs w:val="24"/>
          <w:lang w:val="en-US"/>
        </w:rPr>
        <w:fldChar w:fldCharType="begin">
          <w:fldData xml:space="preserve">PEVuZE5vdGU+PENpdGU+PEF1dGhvcj5Ob29yaTwvQXV0aG9yPjxZZWFyPjIwMjE8L1llYXI+PFJl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</w:fldData>
        </w:fldChar>
      </w:r>
      <w:r w:rsidR="00FA0A5C">
        <w:rPr>
          <w:rFonts w:ascii="Arial" w:hAnsi="Arial" w:cs="Arial"/>
          <w:color w:val="000000" w:themeColor="text1"/>
          <w:sz w:val="24"/>
          <w:szCs w:val="24"/>
          <w:lang w:val="en-US"/>
        </w:rPr>
        <w:instrText xml:space="preserve"> ADDIN EN.CITE.DATA </w:instrText>
      </w:r>
      <w:r w:rsidR="00FA0A5C">
        <w:rPr>
          <w:rFonts w:ascii="Arial" w:hAnsi="Arial" w:cs="Arial"/>
          <w:color w:val="000000" w:themeColor="text1"/>
          <w:sz w:val="24"/>
          <w:szCs w:val="24"/>
          <w:lang w:val="en-US"/>
        </w:rPr>
      </w:r>
      <w:r w:rsidR="00FA0A5C">
        <w:rPr>
          <w:rFonts w:ascii="Arial" w:hAnsi="Arial" w:cs="Arial"/>
          <w:color w:val="000000" w:themeColor="text1"/>
          <w:sz w:val="24"/>
          <w:szCs w:val="24"/>
          <w:lang w:val="en-US"/>
        </w:rPr>
        <w:fldChar w:fldCharType="end"/>
      </w:r>
      <w:r w:rsidR="00FA0A5C">
        <w:rPr>
          <w:rFonts w:ascii="Arial" w:hAnsi="Arial" w:cs="Arial"/>
          <w:color w:val="000000" w:themeColor="text1"/>
          <w:sz w:val="24"/>
          <w:szCs w:val="24"/>
          <w:lang w:val="en-US"/>
        </w:rPr>
      </w:r>
      <w:r w:rsidR="00FA0A5C">
        <w:rPr>
          <w:rFonts w:ascii="Arial" w:hAnsi="Arial" w:cs="Arial"/>
          <w:color w:val="000000" w:themeColor="text1"/>
          <w:sz w:val="24"/>
          <w:szCs w:val="24"/>
          <w:lang w:val="en-US"/>
        </w:rPr>
        <w:fldChar w:fldCharType="separate"/>
      </w:r>
      <w:r w:rsidR="00FA0A5C" w:rsidRPr="00FA0A5C">
        <w:rPr>
          <w:rFonts w:ascii="Arial" w:hAnsi="Arial" w:cs="Arial"/>
          <w:noProof/>
          <w:color w:val="000000" w:themeColor="text1"/>
          <w:sz w:val="24"/>
          <w:szCs w:val="24"/>
          <w:vertAlign w:val="superscript"/>
          <w:lang w:val="en-US"/>
        </w:rPr>
        <w:t>388</w:t>
      </w:r>
      <w:r w:rsidR="00FA0A5C">
        <w:rPr>
          <w:rFonts w:ascii="Arial" w:hAnsi="Arial" w:cs="Arial"/>
          <w:color w:val="000000" w:themeColor="text1"/>
          <w:sz w:val="24"/>
          <w:szCs w:val="24"/>
          <w:lang w:val="en-US"/>
        </w:rPr>
        <w:fldChar w:fldCharType="end"/>
      </w:r>
      <w:r w:rsidR="0013262A">
        <w:rPr>
          <w:rFonts w:ascii="Arial" w:hAnsi="Arial" w:cs="Arial"/>
          <w:color w:val="000000" w:themeColor="text1"/>
          <w:sz w:val="24"/>
          <w:szCs w:val="24"/>
          <w:lang w:val="en-US"/>
        </w:rPr>
        <w:t xml:space="preserve"> </w:t>
      </w:r>
    </w:p>
    <w:p w14:paraId="52D9EA32" w14:textId="67A2712A" w:rsidR="00D56961" w:rsidRPr="00FA0A5C" w:rsidRDefault="00551584" w:rsidP="00FA0A5C">
      <w:pPr>
        <w:spacing w:line="480" w:lineRule="auto"/>
        <w:rPr>
          <w:rFonts w:ascii="Arial" w:hAnsi="Arial" w:cs="Arial"/>
          <w:sz w:val="24"/>
          <w:szCs w:val="24"/>
        </w:rPr>
      </w:pPr>
      <w:r w:rsidRPr="009A53E8">
        <w:rPr>
          <w:rFonts w:ascii="Arial" w:eastAsia="OpenSans" w:hAnsi="Arial" w:cs="Arial"/>
          <w:color w:val="000000" w:themeColor="text1"/>
          <w:sz w:val="24"/>
          <w:szCs w:val="24"/>
          <w:lang w:val="en-US"/>
        </w:rPr>
        <w:t>European countries with universal health coverage such as Spain, France,</w:t>
      </w:r>
      <w:r w:rsidR="000845D8">
        <w:rPr>
          <w:rFonts w:ascii="Arial" w:eastAsia="OpenSans" w:hAnsi="Arial" w:cs="Arial"/>
          <w:color w:val="000000" w:themeColor="text1"/>
          <w:sz w:val="24"/>
          <w:szCs w:val="24"/>
          <w:lang w:val="en-US"/>
        </w:rPr>
        <w:t xml:space="preserve"> and the UK have made progress </w:t>
      </w:r>
      <w:r w:rsidRPr="009A53E8">
        <w:rPr>
          <w:rFonts w:ascii="Arial" w:eastAsia="OpenSans" w:hAnsi="Arial" w:cs="Arial"/>
          <w:color w:val="000000" w:themeColor="text1"/>
          <w:sz w:val="24"/>
          <w:szCs w:val="24"/>
          <w:lang w:val="en-US"/>
        </w:rPr>
        <w:t xml:space="preserve">by developing national plans </w:t>
      </w:r>
      <w:r w:rsidR="001719E0">
        <w:rPr>
          <w:rFonts w:ascii="Arial" w:hAnsi="Arial" w:cs="Arial"/>
          <w:color w:val="000000" w:themeColor="text1"/>
          <w:sz w:val="24"/>
          <w:szCs w:val="24"/>
          <w:lang w:val="en-US"/>
        </w:rPr>
        <w:t xml:space="preserve">outlining agreed </w:t>
      </w:r>
      <w:r w:rsidRPr="009A53E8">
        <w:rPr>
          <w:rFonts w:ascii="Arial" w:hAnsi="Arial" w:cs="Arial"/>
          <w:color w:val="000000" w:themeColor="text1"/>
          <w:sz w:val="24"/>
          <w:szCs w:val="24"/>
          <w:lang w:val="en-US"/>
        </w:rPr>
        <w:t>elimination goals, strategies to achieve those goals, and indicators to track progress. Similarly, Georgia has an ambitious national HCV elimination plan, with surveillance and modeling undertaken to assess interim progress.</w:t>
      </w:r>
      <w:r w:rsidR="000845D8">
        <w:rPr>
          <w:rFonts w:ascii="Arial" w:hAnsi="Arial" w:cs="Arial"/>
          <w:color w:val="000000" w:themeColor="text1"/>
          <w:sz w:val="24"/>
          <w:szCs w:val="24"/>
          <w:lang w:val="en-US"/>
        </w:rPr>
        <w:fldChar w:fldCharType="begin">
          <w:fldData xml:space="preserve">PEVuZE5vdGU+PENpdGU+PEF1dGhvcj5XYWxrZXI8L0F1dGhvcj48WWVhcj4yMDIwPC9ZZWFyPjxS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</w:fldData>
        </w:fldChar>
      </w:r>
      <w:r w:rsidR="00FA0A5C">
        <w:rPr>
          <w:rFonts w:ascii="Arial" w:hAnsi="Arial" w:cs="Arial"/>
          <w:color w:val="000000" w:themeColor="text1"/>
          <w:sz w:val="24"/>
          <w:szCs w:val="24"/>
          <w:lang w:val="en-US"/>
        </w:rPr>
        <w:instrText xml:space="preserve"> ADDIN EN.CITE </w:instrText>
      </w:r>
      <w:r w:rsidR="00FA0A5C">
        <w:rPr>
          <w:rFonts w:ascii="Arial" w:hAnsi="Arial" w:cs="Arial"/>
          <w:color w:val="000000" w:themeColor="text1"/>
          <w:sz w:val="24"/>
          <w:szCs w:val="24"/>
          <w:lang w:val="en-US"/>
        </w:rPr>
        <w:fldChar w:fldCharType="begin">
          <w:fldData xml:space="preserve">PEVuZE5vdGU+PENpdGU+PEF1dGhvcj5XYWxrZXI8L0F1dGhvcj48WWVhcj4yMDIwPC9ZZWFyPjxS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</w:fldData>
        </w:fldChar>
      </w:r>
      <w:r w:rsidR="00FA0A5C">
        <w:rPr>
          <w:rFonts w:ascii="Arial" w:hAnsi="Arial" w:cs="Arial"/>
          <w:color w:val="000000" w:themeColor="text1"/>
          <w:sz w:val="24"/>
          <w:szCs w:val="24"/>
          <w:lang w:val="en-US"/>
        </w:rPr>
        <w:instrText xml:space="preserve"> ADDIN EN.CITE.DATA </w:instrText>
      </w:r>
      <w:r w:rsidR="00FA0A5C">
        <w:rPr>
          <w:rFonts w:ascii="Arial" w:hAnsi="Arial" w:cs="Arial"/>
          <w:color w:val="000000" w:themeColor="text1"/>
          <w:sz w:val="24"/>
          <w:szCs w:val="24"/>
          <w:lang w:val="en-US"/>
        </w:rPr>
      </w:r>
      <w:r w:rsidR="00FA0A5C">
        <w:rPr>
          <w:rFonts w:ascii="Arial" w:hAnsi="Arial" w:cs="Arial"/>
          <w:color w:val="000000" w:themeColor="text1"/>
          <w:sz w:val="24"/>
          <w:szCs w:val="24"/>
          <w:lang w:val="en-US"/>
        </w:rPr>
        <w:fldChar w:fldCharType="end"/>
      </w:r>
      <w:r w:rsidR="000845D8">
        <w:rPr>
          <w:rFonts w:ascii="Arial" w:hAnsi="Arial" w:cs="Arial"/>
          <w:color w:val="000000" w:themeColor="text1"/>
          <w:sz w:val="24"/>
          <w:szCs w:val="24"/>
          <w:lang w:val="en-US"/>
        </w:rPr>
      </w:r>
      <w:r w:rsidR="000845D8">
        <w:rPr>
          <w:rFonts w:ascii="Arial" w:hAnsi="Arial" w:cs="Arial"/>
          <w:color w:val="000000" w:themeColor="text1"/>
          <w:sz w:val="24"/>
          <w:szCs w:val="24"/>
          <w:lang w:val="en-US"/>
        </w:rPr>
        <w:fldChar w:fldCharType="separate"/>
      </w:r>
      <w:r w:rsidR="00FA0A5C" w:rsidRPr="00FA0A5C">
        <w:rPr>
          <w:rFonts w:ascii="Arial" w:hAnsi="Arial" w:cs="Arial"/>
          <w:noProof/>
          <w:color w:val="000000" w:themeColor="text1"/>
          <w:sz w:val="24"/>
          <w:szCs w:val="24"/>
          <w:vertAlign w:val="superscript"/>
          <w:lang w:val="en-US"/>
        </w:rPr>
        <w:t>389</w:t>
      </w:r>
      <w:r w:rsidR="000845D8">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w:t>
      </w:r>
      <w:r w:rsidRPr="009A53E8">
        <w:rPr>
          <w:rFonts w:ascii="Arial" w:eastAsia="OpenSans" w:hAnsi="Arial" w:cs="Arial"/>
          <w:color w:val="000000" w:themeColor="text1"/>
          <w:sz w:val="24"/>
          <w:szCs w:val="24"/>
          <w:lang w:val="en-US"/>
        </w:rPr>
        <w:t>These existing national plans can be adapted to assist the modeling and development of surveillance strategies and well-</w:t>
      </w:r>
      <w:r w:rsidRPr="00A166EF">
        <w:rPr>
          <w:rFonts w:ascii="Arial" w:eastAsia="OpenSans" w:hAnsi="Arial" w:cs="Arial"/>
          <w:color w:val="000000" w:themeColor="text1"/>
          <w:sz w:val="24"/>
          <w:szCs w:val="24"/>
          <w:lang w:val="en-US"/>
        </w:rPr>
        <w:t>funded action plans in several eastern European countries, Russia and some former Soviet republics</w:t>
      </w:r>
      <w:r w:rsidR="00426393">
        <w:rPr>
          <w:rFonts w:ascii="Arial" w:eastAsia="OpenSans" w:hAnsi="Arial" w:cs="Arial"/>
          <w:color w:val="000000" w:themeColor="text1"/>
          <w:sz w:val="24"/>
          <w:szCs w:val="24"/>
          <w:lang w:val="en-US"/>
        </w:rPr>
        <w:t xml:space="preserve">, </w:t>
      </w:r>
      <w:r w:rsidRPr="00A166EF">
        <w:rPr>
          <w:rFonts w:ascii="Arial" w:eastAsia="OpenSans" w:hAnsi="Arial" w:cs="Arial"/>
          <w:color w:val="000000" w:themeColor="text1"/>
          <w:sz w:val="24"/>
          <w:szCs w:val="24"/>
          <w:lang w:val="en-US"/>
        </w:rPr>
        <w:t>which have still not prioritized viral hepatitis as a public health threat.</w:t>
      </w:r>
      <w:r w:rsidRPr="00A166EF">
        <w:rPr>
          <w:rFonts w:ascii="Arial" w:hAnsi="Arial" w:cs="Arial"/>
          <w:color w:val="000000" w:themeColor="text1"/>
          <w:sz w:val="24"/>
          <w:szCs w:val="24"/>
          <w:lang w:val="en-US"/>
        </w:rPr>
        <w:t xml:space="preserve"> </w:t>
      </w:r>
      <w:r w:rsidR="0013262A">
        <w:rPr>
          <w:rFonts w:ascii="Arial" w:hAnsi="Arial" w:cs="Arial"/>
          <w:sz w:val="24"/>
          <w:szCs w:val="24"/>
        </w:rPr>
        <w:t xml:space="preserve">Numerous </w:t>
      </w:r>
      <w:r w:rsidR="0013262A" w:rsidRPr="0013262A">
        <w:rPr>
          <w:rFonts w:ascii="Arial" w:hAnsi="Arial" w:cs="Arial"/>
          <w:sz w:val="24"/>
          <w:szCs w:val="24"/>
        </w:rPr>
        <w:t>cost</w:t>
      </w:r>
      <w:r w:rsidR="0013262A">
        <w:rPr>
          <w:rFonts w:ascii="Arial" w:hAnsi="Arial" w:cs="Arial"/>
          <w:sz w:val="24"/>
          <w:szCs w:val="24"/>
        </w:rPr>
        <w:t>-</w:t>
      </w:r>
      <w:r w:rsidR="00A166EF" w:rsidRPr="00916BA7">
        <w:rPr>
          <w:rFonts w:ascii="Arial" w:hAnsi="Arial" w:cs="Arial"/>
          <w:sz w:val="24"/>
          <w:szCs w:val="24"/>
        </w:rPr>
        <w:t xml:space="preserve">effective and economic analyses have underpinned </w:t>
      </w:r>
      <w:r w:rsidR="0013262A">
        <w:rPr>
          <w:rFonts w:ascii="Arial" w:hAnsi="Arial" w:cs="Arial"/>
          <w:sz w:val="24"/>
          <w:szCs w:val="24"/>
        </w:rPr>
        <w:t xml:space="preserve">viral hepatitis policies, including </w:t>
      </w:r>
      <w:r w:rsidR="00A166EF" w:rsidRPr="00916BA7">
        <w:rPr>
          <w:rFonts w:ascii="Arial" w:hAnsi="Arial" w:cs="Arial"/>
          <w:sz w:val="24"/>
          <w:szCs w:val="24"/>
        </w:rPr>
        <w:t xml:space="preserve">screening in pregnancy, </w:t>
      </w:r>
      <w:r w:rsidR="00A166EF" w:rsidRPr="00916BA7">
        <w:rPr>
          <w:rFonts w:ascii="Arial" w:hAnsi="Arial" w:cs="Arial"/>
          <w:sz w:val="24"/>
          <w:szCs w:val="24"/>
        </w:rPr>
        <w:fldChar w:fldCharType="begin">
          <w:fldData xml:space="preserve">PEVuZE5vdGU+PENpdGU+PEF1dGhvcj5Nb2theWE8L0F1dGhvcj48WWVhcj4yMDE5PC9ZZWFyPjxS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L2FsdC1wZXJpb2RpY2FsPjxlZGl0aW9uPjIwMTkvMDEvMjk8L2VkaXRpb24+PGRhdGVzPjx5ZWFy
PjIwMTk8L3llYXI+PHB1Yi1kYXRlcz48ZGF0ZT5KYW4gMjg8L2RhdGU+PC9wdWItZGF0ZXM+PC9k
YXRlcz48aXNibj4xMDU4LTQ4Mzg8L2lzYm4+PGFjY2Vzc2lvbi1udW0+MzA2ODk3Njk8L2FjY2Vz
c2lvbi1udW0+PHVybHM+PC91cmxzPjxlbGVjdHJvbmljLXJlc291cmNlLW51bT4xMC4xMDkzL2Np
ZC9jaXowNjM8L2VsZWN0cm9uaWMtcmVzb3VyY2UtbnVtPjxyZW1vdGUtZGF0YWJhc2UtcHJvdmlk
ZXI+TkxNPC9yZW1vdGUtZGF0YWJhc2UtcHJvdmlkZXI+PGxhbmd1YWdlPmVuZzwvbGFuZ3VhZ2U+
PC9yZWNvcmQ+PC9DaXRlPjwvRW5kTm90ZT5=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PEVuZE5vdGU+PENpdGU+PEF1dGhvcj5Nb2theWE8L0F1dGhvcj48WWVhcj4yMDE5PC9ZZWFyPjxS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L2FsdC1wZXJpb2RpY2FsPjxlZGl0aW9uPjIwMTkvMDEvMjk8L2VkaXRpb24+PGRhdGVzPjx5ZWFy
PjIwMTk8L3llYXI+PHB1Yi1kYXRlcz48ZGF0ZT5KYW4gMjg8L2RhdGU+PC9wdWItZGF0ZXM+PC9k
YXRlcz48aXNibj4xMDU4LTQ4Mzg8L2lzYm4+PGFjY2Vzc2lvbi1udW0+MzA2ODk3Njk8L2FjY2Vz
c2lvbi1udW0+PHVybHM+PC91cmxzPjxlbGVjdHJvbmljLXJlc291cmNlLW51bT4xMC4xMDkzL2Np
ZC9jaXowNjM8L2VsZWN0cm9uaWMtcmVzb3VyY2UtbnVtPjxyZW1vdGUtZGF0YWJhc2UtcHJvdmlk
ZXI+TkxNPC9yZW1vdGUtZGF0YWJhc2UtcHJvdmlkZXI+PGxhbmd1YWdlPmVuZzwvbGFuZ3VhZ2U+
PC9yZWNvcmQ+PC9DaXRlPjwvRW5kTm90ZT5=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166EF" w:rsidRPr="00916BA7">
        <w:rPr>
          <w:rFonts w:ascii="Arial" w:hAnsi="Arial" w:cs="Arial"/>
          <w:sz w:val="24"/>
          <w:szCs w:val="24"/>
        </w:rPr>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390,391</w:t>
      </w:r>
      <w:r w:rsidR="00A166EF" w:rsidRPr="00916BA7">
        <w:rPr>
          <w:rFonts w:ascii="Arial" w:hAnsi="Arial" w:cs="Arial"/>
          <w:sz w:val="24"/>
          <w:szCs w:val="24"/>
        </w:rPr>
        <w:fldChar w:fldCharType="end"/>
      </w:r>
      <w:r w:rsidR="00A166EF" w:rsidRPr="00916BA7">
        <w:rPr>
          <w:rFonts w:ascii="Arial" w:hAnsi="Arial" w:cs="Arial"/>
          <w:sz w:val="24"/>
          <w:szCs w:val="24"/>
        </w:rPr>
        <w:t xml:space="preserve"> technology assessments for DAA therapy, </w:t>
      </w:r>
      <w:r w:rsidR="00A166EF" w:rsidRPr="00916BA7">
        <w:rPr>
          <w:rFonts w:ascii="Arial" w:hAnsi="Arial" w:cs="Arial"/>
          <w:sz w:val="24"/>
          <w:szCs w:val="24"/>
        </w:rPr>
        <w:fldChar w:fldCharType="begin"/>
      </w:r>
      <w:r w:rsidR="00FA0A5C">
        <w:rPr>
          <w:rFonts w:ascii="Arial" w:hAnsi="Arial" w:cs="Arial"/>
          <w:sz w:val="24"/>
          <w:szCs w:val="24"/>
        </w:rPr>
        <w:instrText xml:space="preserve"> ADDIN EN.CITE &lt;EndNote&gt;&lt;Cite&gt;&lt;Author&gt;Thokala&lt;/Author&gt;&lt;Year&gt;2016&lt;/Year&gt;&lt;RecNum&gt;1805&lt;/RecNum&gt;&lt;DisplayText&gt;&lt;style face="superscript"&gt;392&lt;/style&gt;&lt;/DisplayText&gt;&lt;record&gt;&lt;rec-number&gt;4&lt;/rec-number&gt;&lt;foreign-keys&gt;&lt;key app="EN" db-id="05wx5wsdzt9d2levsr4vx5v10arz09vsfd0a" timestamp="1625228107"&gt;4&lt;/key&gt;&lt;/foreign-keys&gt;&lt;ref-type name="Journal Article"&gt;17&lt;/ref-type&gt;&lt;contributors&gt;&lt;authors&gt;&lt;author&gt;Thokala, P.&lt;/author&gt;&lt;author&gt;Simpson, E. L.&lt;/author&gt;&lt;author&gt;Tappenden, P.&lt;/author&gt;&lt;author&gt;Stevens, J. W.&lt;/author&gt;&lt;author&gt;Dickinson, K.&lt;/author&gt;&lt;author&gt;Ryder, S.&lt;/author&gt;&lt;author&gt;Harrison, P.&lt;/author&gt;&lt;/authors&gt;&lt;/contributors&gt;&lt;auth-address&gt;University of Sheffield, Sheffield, UK. p.thokala@sheffield.ac.uk.&amp;#xD;University of Sheffield, Sheffield, UK.&amp;#xD;Nottingham University Hospitals NHS Trust, Hucknall Road, Nottingham, UK.&amp;#xD;King&amp;apos;s College Hospital, Denmark Hill, London, UK.&lt;/auth-address&gt;&lt;titles&gt;&lt;title&gt;Ledipasvir-Sofosbuvir for Treating Chronic Hepatitis C: A NICE Single Technology Appraisal-An Evidence Review Group Perspective&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edition&gt;2016/02/20&lt;/edition&gt;&lt;dates&gt;&lt;year&gt;2016&lt;/year&gt;&lt;pub-dates&gt;&lt;date&gt;Feb 18&lt;/date&gt;&lt;/pub-dates&gt;&lt;/dates&gt;&lt;isbn&gt;1170-7690&lt;/isbn&gt;&lt;accession-num&gt;26892974&lt;/accession-num&gt;&lt;urls&gt;&lt;/urls&gt;&lt;electronic-resource-num&gt;10.1007/s40273-016-0387-y&lt;/electronic-resource-num&gt;&lt;remote-database-provider&gt;NLM&lt;/remote-database-provider&gt;&lt;language&gt;Eng&lt;/language&gt;&lt;/record&gt;&lt;/Cite&gt;&lt;/EndNote&gt;</w:instrText>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392</w:t>
      </w:r>
      <w:r w:rsidR="00A166EF" w:rsidRPr="00916BA7">
        <w:rPr>
          <w:rFonts w:ascii="Arial" w:hAnsi="Arial" w:cs="Arial"/>
          <w:sz w:val="24"/>
          <w:szCs w:val="24"/>
        </w:rPr>
        <w:fldChar w:fldCharType="end"/>
      </w:r>
      <w:r w:rsidR="0013262A" w:rsidRPr="0013262A">
        <w:rPr>
          <w:rFonts w:ascii="Arial" w:hAnsi="Arial" w:cs="Arial"/>
          <w:sz w:val="24"/>
          <w:szCs w:val="24"/>
        </w:rPr>
        <w:t xml:space="preserve"> </w:t>
      </w:r>
      <w:r w:rsidR="00A166EF" w:rsidRPr="00916BA7">
        <w:rPr>
          <w:rFonts w:ascii="Arial" w:hAnsi="Arial" w:cs="Arial"/>
          <w:sz w:val="24"/>
          <w:szCs w:val="24"/>
        </w:rPr>
        <w:t>investment framework</w:t>
      </w:r>
      <w:r w:rsidR="0013262A">
        <w:rPr>
          <w:rFonts w:ascii="Arial" w:hAnsi="Arial" w:cs="Arial"/>
          <w:sz w:val="24"/>
          <w:szCs w:val="24"/>
        </w:rPr>
        <w:t>s</w:t>
      </w:r>
      <w:r w:rsidR="00A166EF" w:rsidRPr="00916BA7">
        <w:rPr>
          <w:rFonts w:ascii="Arial" w:hAnsi="Arial" w:cs="Arial"/>
          <w:sz w:val="24"/>
          <w:szCs w:val="24"/>
        </w:rPr>
        <w:t xml:space="preserve"> for finding and treating viral hepatitis, </w:t>
      </w:r>
      <w:r w:rsidR="00A166EF" w:rsidRPr="00916BA7">
        <w:rPr>
          <w:rFonts w:ascii="Arial" w:hAnsi="Arial" w:cs="Arial"/>
          <w:sz w:val="24"/>
          <w:szCs w:val="24"/>
        </w:rPr>
        <w:fldChar w:fldCharType="begin">
          <w:fldData xml:space="preserve">PEVuZE5vdGU+PENpdGU+PEF1dGhvcj5Ib3dlbGw8L0F1dGhvcj48WWVhcj4yMDIxPC9ZZWFyPjxS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PEVuZE5vdGU+PENpdGU+PEF1dGhvcj5Ib3dlbGw8L0F1dGhvcj48WWVhcj4yMDIxPC9ZZWFyPjxS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166EF" w:rsidRPr="00916BA7">
        <w:rPr>
          <w:rFonts w:ascii="Arial" w:hAnsi="Arial" w:cs="Arial"/>
          <w:sz w:val="24"/>
          <w:szCs w:val="24"/>
        </w:rPr>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393</w:t>
      </w:r>
      <w:r w:rsidR="00A166EF" w:rsidRPr="00916BA7">
        <w:rPr>
          <w:rFonts w:ascii="Arial" w:hAnsi="Arial" w:cs="Arial"/>
          <w:sz w:val="24"/>
          <w:szCs w:val="24"/>
        </w:rPr>
        <w:fldChar w:fldCharType="end"/>
      </w:r>
      <w:r w:rsidR="00A166EF" w:rsidRPr="00916BA7">
        <w:rPr>
          <w:rFonts w:ascii="Arial" w:hAnsi="Arial" w:cs="Arial"/>
          <w:sz w:val="24"/>
          <w:szCs w:val="24"/>
        </w:rPr>
        <w:t xml:space="preserve"> vaccination, </w:t>
      </w:r>
      <w:r w:rsidR="00A166EF" w:rsidRPr="00916BA7">
        <w:rPr>
          <w:rFonts w:ascii="Arial" w:hAnsi="Arial" w:cs="Arial"/>
          <w:sz w:val="24"/>
          <w:szCs w:val="24"/>
        </w:rPr>
        <w:fldChar w:fldCharType="begin">
          <w:fldData xml:space="preserve">PEVuZE5vdGU+PENpdGU+PEF1dGhvcj5Cb2NjYWxpbmk8L0F1dGhvcj48WWVhcj4yMDEzPC9ZZWFy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PEVuZE5vdGU+PENpdGU+PEF1dGhvcj5Cb2NjYWxpbmk8L0F1dGhvcj48WWVhcj4yMDEzPC9ZZWFy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166EF" w:rsidRPr="00916BA7">
        <w:rPr>
          <w:rFonts w:ascii="Arial" w:hAnsi="Arial" w:cs="Arial"/>
          <w:sz w:val="24"/>
          <w:szCs w:val="24"/>
        </w:rPr>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150,394</w:t>
      </w:r>
      <w:r w:rsidR="00A166EF" w:rsidRPr="00916BA7">
        <w:rPr>
          <w:rFonts w:ascii="Arial" w:hAnsi="Arial" w:cs="Arial"/>
          <w:sz w:val="24"/>
          <w:szCs w:val="24"/>
        </w:rPr>
        <w:fldChar w:fldCharType="end"/>
      </w:r>
      <w:r w:rsidR="00A166EF" w:rsidRPr="00916BA7">
        <w:rPr>
          <w:rFonts w:ascii="Arial" w:hAnsi="Arial" w:cs="Arial"/>
          <w:sz w:val="24"/>
          <w:szCs w:val="24"/>
        </w:rPr>
        <w:t xml:space="preserve"> pricing, </w:t>
      </w:r>
      <w:r w:rsidR="00A166EF" w:rsidRPr="00916BA7">
        <w:rPr>
          <w:rFonts w:ascii="Arial" w:hAnsi="Arial" w:cs="Arial"/>
          <w:sz w:val="24"/>
          <w:szCs w:val="24"/>
        </w:rPr>
        <w:fldChar w:fldCharType="begin">
          <w:fldData xml:space="preserve">PEVuZE5vdGU+PENpdGU+PEF1dGhvcj5JeWVuZ2FyPC9BdXRob3I+PFllYXI+MjAxNjwvWWVhcj48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L2FsdC1wZXJpb2RpY2FsPjxwYWdlcz5lMTAwMjAzMjwvcGFnZXM+PHZvbHVtZT4xMzwvdm9sdW1l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==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PEVuZE5vdGU+PENpdGU+PEF1dGhvcj5JeWVuZ2FyPC9BdXRob3I+PFllYXI+MjAxNjwvWWVhcj48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L2FsdC1wZXJpb2RpY2FsPjxwYWdlcz5lMTAwMjAzMjwvcGFnZXM+PHZvbHVtZT4xMzwvdm9sdW1l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==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166EF" w:rsidRPr="00916BA7">
        <w:rPr>
          <w:rFonts w:ascii="Arial" w:hAnsi="Arial" w:cs="Arial"/>
          <w:sz w:val="24"/>
          <w:szCs w:val="24"/>
        </w:rPr>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395</w:t>
      </w:r>
      <w:r w:rsidR="00A166EF" w:rsidRPr="00916BA7">
        <w:rPr>
          <w:rFonts w:ascii="Arial" w:hAnsi="Arial" w:cs="Arial"/>
          <w:sz w:val="24"/>
          <w:szCs w:val="24"/>
        </w:rPr>
        <w:fldChar w:fldCharType="end"/>
      </w:r>
      <w:r w:rsidR="00A166EF" w:rsidRPr="00916BA7">
        <w:rPr>
          <w:rFonts w:ascii="Arial" w:hAnsi="Arial" w:cs="Arial"/>
          <w:sz w:val="24"/>
          <w:szCs w:val="24"/>
        </w:rPr>
        <w:t xml:space="preserve"> and scaling up prevention test and treat efforts. </w:t>
      </w:r>
      <w:r w:rsidR="00A166EF" w:rsidRPr="00916BA7">
        <w:rPr>
          <w:rFonts w:ascii="Arial" w:hAnsi="Arial" w:cs="Arial"/>
          <w:sz w:val="24"/>
          <w:szCs w:val="24"/>
        </w:rPr>
        <w:fldChar w:fldCharType="begin">
          <w:fldData xml:space="preserve">PEVuZE5vdGU+PENpdGU+PEF1dGhvcj5IZWZmZXJuYW48L0F1dGhvcj48WWVhcj4yMDE5PC9ZZWFy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PEVuZE5vdGU+PENpdGU+PEF1dGhvcj5IZWZmZXJuYW48L0F1dGhvcj48WWVhcj4yMDE5PC9ZZWFy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166EF" w:rsidRPr="00916BA7">
        <w:rPr>
          <w:rFonts w:ascii="Arial" w:hAnsi="Arial" w:cs="Arial"/>
          <w:sz w:val="24"/>
          <w:szCs w:val="24"/>
        </w:rPr>
      </w:r>
      <w:r w:rsidR="00A166EF" w:rsidRPr="00916BA7">
        <w:rPr>
          <w:rFonts w:ascii="Arial" w:hAnsi="Arial" w:cs="Arial"/>
          <w:sz w:val="24"/>
          <w:szCs w:val="24"/>
        </w:rPr>
        <w:fldChar w:fldCharType="separate"/>
      </w:r>
      <w:r w:rsidR="00FA0A5C" w:rsidRPr="00FA0A5C">
        <w:rPr>
          <w:rFonts w:ascii="Arial" w:hAnsi="Arial" w:cs="Arial"/>
          <w:noProof/>
          <w:sz w:val="24"/>
          <w:szCs w:val="24"/>
          <w:vertAlign w:val="superscript"/>
        </w:rPr>
        <w:t>396,397</w:t>
      </w:r>
      <w:r w:rsidR="00A166EF" w:rsidRPr="00916BA7">
        <w:rPr>
          <w:rFonts w:ascii="Arial" w:hAnsi="Arial" w:cs="Arial"/>
          <w:sz w:val="24"/>
          <w:szCs w:val="24"/>
        </w:rPr>
        <w:fldChar w:fldCharType="end"/>
      </w:r>
    </w:p>
    <w:p w14:paraId="782228B4" w14:textId="34233E89" w:rsidR="00551584" w:rsidRPr="009A53E8" w:rsidRDefault="00D56961" w:rsidP="00A166EF">
      <w:pPr>
        <w:spacing w:before="240" w:line="480" w:lineRule="auto"/>
        <w:rPr>
          <w:rFonts w:ascii="Arial" w:hAnsi="Arial" w:cs="Arial"/>
          <w:color w:val="000000" w:themeColor="text1"/>
          <w:sz w:val="24"/>
          <w:szCs w:val="24"/>
          <w:lang w:val="en-US"/>
        </w:rPr>
      </w:pPr>
      <w:r w:rsidRPr="00A166EF">
        <w:rPr>
          <w:rFonts w:ascii="Arial" w:hAnsi="Arial" w:cs="Arial"/>
          <w:color w:val="000000" w:themeColor="text1"/>
          <w:sz w:val="24"/>
          <w:szCs w:val="24"/>
          <w:lang w:val="en-US"/>
        </w:rPr>
        <w:t>Treatment as prevention</w:t>
      </w:r>
      <w:r>
        <w:rPr>
          <w:rFonts w:ascii="Arial" w:hAnsi="Arial" w:cs="Arial"/>
          <w:color w:val="000000" w:themeColor="text1"/>
          <w:sz w:val="24"/>
          <w:szCs w:val="24"/>
          <w:lang w:val="en-US"/>
        </w:rPr>
        <w:t xml:space="preserve"> is pivot</w:t>
      </w:r>
      <w:r w:rsidR="00A3123A">
        <w:rPr>
          <w:rFonts w:ascii="Arial" w:hAnsi="Arial" w:cs="Arial"/>
          <w:color w:val="000000" w:themeColor="text1"/>
          <w:sz w:val="24"/>
          <w:szCs w:val="24"/>
          <w:lang w:val="en-US"/>
        </w:rPr>
        <w:t>al but can only be achieved by pro-active outreach and widespread test-and-</w:t>
      </w:r>
      <w:r>
        <w:rPr>
          <w:rFonts w:ascii="Arial" w:hAnsi="Arial" w:cs="Arial"/>
          <w:color w:val="000000" w:themeColor="text1"/>
          <w:sz w:val="24"/>
          <w:szCs w:val="24"/>
          <w:lang w:val="en-US"/>
        </w:rPr>
        <w:t xml:space="preserve">treat approaches. </w:t>
      </w:r>
      <w:r w:rsidRPr="009A53E8">
        <w:rPr>
          <w:rFonts w:ascii="Arial" w:hAnsi="Arial" w:cs="Arial"/>
          <w:color w:val="000000" w:themeColor="text1"/>
          <w:sz w:val="24"/>
          <w:szCs w:val="24"/>
          <w:lang w:val="en-US"/>
        </w:rPr>
        <w:t>We propose reduc</w:t>
      </w:r>
      <w:r w:rsidR="00924457">
        <w:rPr>
          <w:rFonts w:ascii="Arial" w:hAnsi="Arial" w:cs="Arial"/>
          <w:color w:val="000000" w:themeColor="text1"/>
          <w:sz w:val="24"/>
          <w:szCs w:val="24"/>
          <w:lang w:val="en-US"/>
        </w:rPr>
        <w:t>ing</w:t>
      </w:r>
      <w:r>
        <w:rPr>
          <w:rFonts w:ascii="Arial" w:hAnsi="Arial" w:cs="Arial"/>
          <w:color w:val="000000" w:themeColor="text1"/>
          <w:sz w:val="24"/>
          <w:szCs w:val="24"/>
          <w:lang w:val="en-US"/>
        </w:rPr>
        <w:t xml:space="preserve"> </w:t>
      </w:r>
      <w:r w:rsidRPr="009A53E8">
        <w:rPr>
          <w:rFonts w:ascii="Arial" w:hAnsi="Arial" w:cs="Arial"/>
          <w:color w:val="000000" w:themeColor="text1"/>
          <w:sz w:val="24"/>
          <w:szCs w:val="24"/>
          <w:lang w:val="en-US"/>
        </w:rPr>
        <w:t xml:space="preserve">costs </w:t>
      </w:r>
      <w:r>
        <w:rPr>
          <w:rFonts w:ascii="Arial" w:hAnsi="Arial" w:cs="Arial"/>
          <w:color w:val="000000" w:themeColor="text1"/>
          <w:sz w:val="24"/>
          <w:szCs w:val="24"/>
          <w:lang w:val="en-US"/>
        </w:rPr>
        <w:t>and improv</w:t>
      </w:r>
      <w:r w:rsidR="00924457">
        <w:rPr>
          <w:rFonts w:ascii="Arial" w:hAnsi="Arial" w:cs="Arial"/>
          <w:color w:val="000000" w:themeColor="text1"/>
          <w:sz w:val="24"/>
          <w:szCs w:val="24"/>
          <w:lang w:val="en-US"/>
        </w:rPr>
        <w:t>ing</w:t>
      </w:r>
      <w:r>
        <w:rPr>
          <w:rFonts w:ascii="Arial" w:hAnsi="Arial" w:cs="Arial"/>
          <w:color w:val="000000" w:themeColor="text1"/>
          <w:sz w:val="24"/>
          <w:szCs w:val="24"/>
          <w:lang w:val="en-US"/>
        </w:rPr>
        <w:t xml:space="preserve"> access to treatment </w:t>
      </w:r>
      <w:r w:rsidRPr="009A53E8">
        <w:rPr>
          <w:rFonts w:ascii="Arial" w:hAnsi="Arial" w:cs="Arial"/>
          <w:color w:val="000000" w:themeColor="text1"/>
          <w:sz w:val="24"/>
          <w:szCs w:val="24"/>
          <w:lang w:val="en-US"/>
        </w:rPr>
        <w:t xml:space="preserve">by </w:t>
      </w:r>
      <w:r w:rsidR="00551584" w:rsidRPr="009A53E8">
        <w:rPr>
          <w:rFonts w:ascii="Arial" w:hAnsi="Arial" w:cs="Arial"/>
          <w:color w:val="000000" w:themeColor="text1"/>
          <w:sz w:val="24"/>
          <w:szCs w:val="24"/>
          <w:lang w:val="en-US"/>
        </w:rPr>
        <w:t xml:space="preserve">enhancing transparency and universal disclosure of antiviral pricing within </w:t>
      </w:r>
      <w:r w:rsidR="00336539">
        <w:rPr>
          <w:rFonts w:ascii="Arial" w:hAnsi="Arial" w:cs="Arial"/>
          <w:color w:val="000000" w:themeColor="text1"/>
          <w:sz w:val="24"/>
          <w:szCs w:val="24"/>
          <w:lang w:val="en-US"/>
        </w:rPr>
        <w:t>Europe</w:t>
      </w:r>
      <w:r w:rsidR="00924457">
        <w:rPr>
          <w:rFonts w:ascii="Arial" w:hAnsi="Arial" w:cs="Arial"/>
          <w:color w:val="000000" w:themeColor="text1"/>
          <w:sz w:val="24"/>
          <w:szCs w:val="24"/>
          <w:lang w:val="en-US"/>
        </w:rPr>
        <w:t>. This would</w:t>
      </w:r>
      <w:r w:rsidR="00551584" w:rsidRPr="009A53E8">
        <w:rPr>
          <w:rFonts w:ascii="Arial" w:hAnsi="Arial" w:cs="Arial"/>
          <w:color w:val="000000" w:themeColor="text1"/>
          <w:sz w:val="24"/>
          <w:szCs w:val="24"/>
          <w:lang w:val="en-US"/>
        </w:rPr>
        <w:t xml:space="preserve">highlight discrepancies, </w:t>
      </w:r>
      <w:r w:rsidR="00924457">
        <w:rPr>
          <w:rFonts w:ascii="Arial" w:hAnsi="Arial" w:cs="Arial"/>
          <w:color w:val="000000" w:themeColor="text1"/>
          <w:sz w:val="24"/>
          <w:szCs w:val="24"/>
          <w:lang w:val="en-US"/>
        </w:rPr>
        <w:t>in contrast to</w:t>
      </w:r>
      <w:r w:rsidR="00551584" w:rsidRPr="009A53E8">
        <w:rPr>
          <w:rFonts w:ascii="Arial" w:hAnsi="Arial" w:cs="Arial"/>
          <w:color w:val="000000" w:themeColor="text1"/>
          <w:sz w:val="24"/>
          <w:szCs w:val="24"/>
          <w:lang w:val="en-US"/>
        </w:rPr>
        <w:t xml:space="preserve"> the current concealment of national prices, behind national protective procurement dealings that ci</w:t>
      </w:r>
      <w:r w:rsidR="00D17964">
        <w:rPr>
          <w:rFonts w:ascii="Arial" w:hAnsi="Arial" w:cs="Arial"/>
          <w:color w:val="000000" w:themeColor="text1"/>
          <w:sz w:val="24"/>
          <w:szCs w:val="24"/>
          <w:lang w:val="en-US"/>
        </w:rPr>
        <w:t xml:space="preserve">te “commercial sensitivities”. </w:t>
      </w:r>
      <w:r w:rsidR="00551584" w:rsidRPr="009A53E8">
        <w:rPr>
          <w:rFonts w:ascii="Arial" w:hAnsi="Arial" w:cs="Arial"/>
          <w:color w:val="000000" w:themeColor="text1"/>
          <w:sz w:val="24"/>
          <w:szCs w:val="24"/>
          <w:lang w:val="en-US"/>
        </w:rPr>
        <w:t xml:space="preserve">Lower pricing would incentivize the </w:t>
      </w:r>
      <w:r w:rsidR="00551584" w:rsidRPr="009A53E8">
        <w:rPr>
          <w:rFonts w:ascii="Arial" w:hAnsi="Arial" w:cs="Arial"/>
          <w:color w:val="000000" w:themeColor="text1"/>
          <w:sz w:val="24"/>
          <w:szCs w:val="24"/>
          <w:lang w:val="en-US"/>
        </w:rPr>
        <w:lastRenderedPageBreak/>
        <w:t>evaluation of greater treatment access, resulting in net benefit to originators and to public health elimination strategies (</w:t>
      </w:r>
      <w:r w:rsidR="00590104">
        <w:rPr>
          <w:rFonts w:ascii="Arial" w:hAnsi="Arial" w:cs="Arial"/>
          <w:b/>
          <w:color w:val="000000" w:themeColor="text1"/>
          <w:sz w:val="24"/>
          <w:szCs w:val="24"/>
          <w:lang w:val="en-US"/>
        </w:rPr>
        <w:t>Box 2</w:t>
      </w:r>
      <w:r w:rsidR="00551584" w:rsidRPr="009A53E8">
        <w:rPr>
          <w:rFonts w:ascii="Arial" w:hAnsi="Arial" w:cs="Arial"/>
          <w:color w:val="000000" w:themeColor="text1"/>
          <w:sz w:val="24"/>
          <w:szCs w:val="24"/>
          <w:lang w:val="en-US"/>
        </w:rPr>
        <w:t xml:space="preserve">). </w:t>
      </w:r>
    </w:p>
    <w:p w14:paraId="51808830" w14:textId="03886B1B" w:rsidR="00551584" w:rsidRPr="000845D8" w:rsidRDefault="00551584" w:rsidP="000845D8">
      <w:pPr>
        <w:spacing w:before="240" w:line="480" w:lineRule="auto"/>
        <w:rPr>
          <w:rFonts w:ascii="Arial" w:hAnsi="Arial" w:cs="Arial"/>
          <w:color w:val="000000" w:themeColor="text1"/>
          <w:sz w:val="24"/>
          <w:szCs w:val="24"/>
          <w:lang w:val="en-US"/>
        </w:rPr>
      </w:pPr>
      <w:r w:rsidRPr="009A53E8">
        <w:rPr>
          <w:rFonts w:ascii="Arial" w:hAnsi="Arial" w:cs="Arial"/>
          <w:color w:val="000000" w:themeColor="text1"/>
          <w:sz w:val="24"/>
          <w:szCs w:val="24"/>
          <w:lang w:val="en-US"/>
        </w:rPr>
        <w:t xml:space="preserve">Injecting drug use is the main driver of HCV transmission in </w:t>
      </w:r>
      <w:r w:rsidR="003342EA">
        <w:rPr>
          <w:rFonts w:ascii="Arial" w:hAnsi="Arial" w:cs="Arial"/>
          <w:color w:val="000000" w:themeColor="text1"/>
          <w:sz w:val="24"/>
          <w:szCs w:val="24"/>
          <w:lang w:val="en-US"/>
        </w:rPr>
        <w:t>Europe</w:t>
      </w:r>
      <w:r w:rsidRPr="009A53E8">
        <w:rPr>
          <w:rFonts w:ascii="Arial" w:hAnsi="Arial" w:cs="Arial"/>
          <w:color w:val="000000" w:themeColor="text1"/>
          <w:sz w:val="24"/>
          <w:szCs w:val="24"/>
          <w:lang w:val="en-US"/>
        </w:rPr>
        <w:t>,</w:t>
      </w:r>
      <w:r w:rsidR="000845D8">
        <w:rPr>
          <w:rFonts w:ascii="Arial" w:hAnsi="Arial" w:cs="Arial"/>
          <w:color w:val="000000" w:themeColor="text1"/>
          <w:sz w:val="24"/>
          <w:szCs w:val="24"/>
          <w:lang w:val="en-US"/>
        </w:rPr>
        <w:fldChar w:fldCharType="begin">
          <w:fldData xml:space="preserve">PEVuZE5vdGU+PENpdGU+PEF1dGhvcj5Ucmlja2V5PC9BdXRob3I+PFllYXI+MjAxOTwvWWVhcj48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</w:fldData>
        </w:fldChar>
      </w:r>
      <w:r w:rsidR="00F61214">
        <w:rPr>
          <w:rFonts w:ascii="Arial" w:hAnsi="Arial" w:cs="Arial"/>
          <w:color w:val="000000" w:themeColor="text1"/>
          <w:sz w:val="24"/>
          <w:szCs w:val="24"/>
          <w:lang w:val="en-US"/>
        </w:rPr>
        <w:instrText xml:space="preserve"> ADDIN EN.CITE </w:instrText>
      </w:r>
      <w:r w:rsidR="00F61214">
        <w:rPr>
          <w:rFonts w:ascii="Arial" w:hAnsi="Arial" w:cs="Arial"/>
          <w:color w:val="000000" w:themeColor="text1"/>
          <w:sz w:val="24"/>
          <w:szCs w:val="24"/>
          <w:lang w:val="en-US"/>
        </w:rPr>
        <w:fldChar w:fldCharType="begin">
          <w:fldData xml:space="preserve">PEVuZE5vdGU+PENpdGU+PEF1dGhvcj5Ucmlja2V5PC9BdXRob3I+PFllYXI+MjAxOTwvWWVhcj48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</w:fldData>
        </w:fldChar>
      </w:r>
      <w:r w:rsidR="00F61214">
        <w:rPr>
          <w:rFonts w:ascii="Arial" w:hAnsi="Arial" w:cs="Arial"/>
          <w:color w:val="000000" w:themeColor="text1"/>
          <w:sz w:val="24"/>
          <w:szCs w:val="24"/>
          <w:lang w:val="en-US"/>
        </w:rPr>
        <w:instrText xml:space="preserve"> ADDIN EN.CITE.DATA </w:instrText>
      </w:r>
      <w:r w:rsidR="00F61214">
        <w:rPr>
          <w:rFonts w:ascii="Arial" w:hAnsi="Arial" w:cs="Arial"/>
          <w:color w:val="000000" w:themeColor="text1"/>
          <w:sz w:val="24"/>
          <w:szCs w:val="24"/>
          <w:lang w:val="en-US"/>
        </w:rPr>
      </w:r>
      <w:r w:rsidR="00F61214">
        <w:rPr>
          <w:rFonts w:ascii="Arial" w:hAnsi="Arial" w:cs="Arial"/>
          <w:color w:val="000000" w:themeColor="text1"/>
          <w:sz w:val="24"/>
          <w:szCs w:val="24"/>
          <w:lang w:val="en-US"/>
        </w:rPr>
        <w:fldChar w:fldCharType="end"/>
      </w:r>
      <w:r w:rsidR="000845D8">
        <w:rPr>
          <w:rFonts w:ascii="Arial" w:hAnsi="Arial" w:cs="Arial"/>
          <w:color w:val="000000" w:themeColor="text1"/>
          <w:sz w:val="24"/>
          <w:szCs w:val="24"/>
          <w:lang w:val="en-US"/>
        </w:rPr>
      </w:r>
      <w:r w:rsidR="000845D8">
        <w:rPr>
          <w:rFonts w:ascii="Arial" w:hAnsi="Arial" w:cs="Arial"/>
          <w:color w:val="000000" w:themeColor="text1"/>
          <w:sz w:val="24"/>
          <w:szCs w:val="24"/>
          <w:lang w:val="en-US"/>
        </w:rPr>
        <w:fldChar w:fldCharType="separate"/>
      </w:r>
      <w:r w:rsidR="00F61214" w:rsidRPr="00F61214">
        <w:rPr>
          <w:rFonts w:ascii="Arial" w:hAnsi="Arial" w:cs="Arial"/>
          <w:noProof/>
          <w:color w:val="000000" w:themeColor="text1"/>
          <w:sz w:val="24"/>
          <w:szCs w:val="24"/>
          <w:vertAlign w:val="superscript"/>
          <w:lang w:val="en-US"/>
        </w:rPr>
        <w:t>41</w:t>
      </w:r>
      <w:r w:rsidR="000845D8">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h</w:t>
      </w:r>
      <w:r w:rsidRPr="009A53E8">
        <w:rPr>
          <w:rFonts w:ascii="Arial" w:eastAsia="ScalaLancetPro" w:hAnsi="Arial" w:cs="Arial"/>
          <w:color w:val="000000" w:themeColor="text1"/>
          <w:sz w:val="24"/>
          <w:szCs w:val="24"/>
          <w:lang w:val="en-US"/>
        </w:rPr>
        <w:t xml:space="preserve">ighlighting the importance of PWID-targeted interventions. </w:t>
      </w:r>
      <w:r w:rsidR="00924457">
        <w:rPr>
          <w:rFonts w:ascii="Arial" w:hAnsi="Arial" w:cs="Arial"/>
          <w:color w:val="000000" w:themeColor="text1"/>
          <w:sz w:val="24"/>
          <w:szCs w:val="24"/>
          <w:lang w:val="en-US"/>
        </w:rPr>
        <w:t>S</w:t>
      </w:r>
      <w:r w:rsidR="000845D8" w:rsidRPr="000845D8">
        <w:rPr>
          <w:rFonts w:ascii="Arial" w:hAnsi="Arial" w:cs="Arial"/>
          <w:color w:val="000000" w:themeColor="text1"/>
          <w:sz w:val="24"/>
          <w:szCs w:val="24"/>
          <w:lang w:val="en-US"/>
        </w:rPr>
        <w:t>ubstantial investment in harm reduction services</w:t>
      </w:r>
      <w:r w:rsidR="000845D8">
        <w:rPr>
          <w:rFonts w:ascii="Arial" w:hAnsi="Arial" w:cs="Arial"/>
          <w:color w:val="000000" w:themeColor="text1"/>
          <w:sz w:val="24"/>
          <w:szCs w:val="24"/>
          <w:lang w:val="en-US"/>
        </w:rPr>
        <w:t xml:space="preserve"> is needed</w:t>
      </w:r>
      <w:r w:rsidR="00924457">
        <w:rPr>
          <w:rFonts w:ascii="Arial" w:hAnsi="Arial" w:cs="Arial"/>
          <w:color w:val="000000" w:themeColor="text1"/>
          <w:sz w:val="24"/>
          <w:szCs w:val="24"/>
          <w:lang w:val="en-US"/>
        </w:rPr>
        <w:t>, , and a</w:t>
      </w:r>
      <w:r w:rsidR="00924457" w:rsidRPr="009A53E8">
        <w:rPr>
          <w:rFonts w:ascii="Arial" w:hAnsi="Arial" w:cs="Arial"/>
          <w:color w:val="000000" w:themeColor="text1"/>
          <w:sz w:val="24"/>
          <w:szCs w:val="24"/>
          <w:lang w:val="en-US"/>
        </w:rPr>
        <w:t>ll restrictions to harm reduction programs should be lifted</w:t>
      </w:r>
      <w:r w:rsidR="000845D8">
        <w:rPr>
          <w:rFonts w:ascii="Arial" w:hAnsi="Arial" w:cs="Arial"/>
          <w:color w:val="000000" w:themeColor="text1"/>
          <w:sz w:val="24"/>
          <w:szCs w:val="24"/>
          <w:lang w:val="en-US"/>
        </w:rPr>
        <w:t xml:space="preserve">. </w:t>
      </w:r>
      <w:r w:rsidRPr="009A53E8">
        <w:rPr>
          <w:rFonts w:ascii="Arial" w:hAnsi="Arial" w:cs="Arial"/>
          <w:color w:val="000000" w:themeColor="text1"/>
          <w:sz w:val="24"/>
          <w:szCs w:val="24"/>
          <w:lang w:val="en-US"/>
        </w:rPr>
        <w:t>New initiatives to assist surveillance of viral hepatitis in PWID,</w:t>
      </w:r>
      <w:r w:rsidR="000845D8">
        <w:rPr>
          <w:rFonts w:ascii="Arial" w:hAnsi="Arial" w:cs="Arial"/>
          <w:color w:val="000000" w:themeColor="text1"/>
          <w:sz w:val="24"/>
          <w:szCs w:val="24"/>
          <w:lang w:val="en-US"/>
        </w:rPr>
        <w:fldChar w:fldCharType="begin"/>
      </w:r>
      <w:r w:rsidR="00FA0A5C">
        <w:rPr>
          <w:rFonts w:ascii="Arial" w:hAnsi="Arial" w:cs="Arial"/>
          <w:color w:val="000000" w:themeColor="text1"/>
          <w:sz w:val="24"/>
          <w:szCs w:val="24"/>
          <w:lang w:val="en-US"/>
        </w:rPr>
        <w:instrText xml:space="preserve"> ADDIN EN.CITE &lt;EndNote&gt;&lt;Cite&gt;&lt;Author&gt;Ward&lt;/Author&gt;&lt;Year&gt;2020&lt;/Year&gt;&lt;RecNum&gt;323&lt;/RecNum&gt;&lt;DisplayText&gt;&lt;style face="superscript"&gt;398&lt;/style&gt;&lt;/DisplayText&gt;&lt;record&gt;&lt;rec-number&gt;323&lt;/rec-number&gt;&lt;foreign-keys&gt;&lt;key app="EN" db-id="s2v9rrs5u09vvhefa09xfteztpze9p0epvzs" timestamp="1616438967"&gt;323&lt;/key&gt;&lt;/foreign-keys&gt;&lt;ref-type name="Journal Article"&gt;17&lt;/ref-type&gt;&lt;contributors&gt;&lt;authors&gt;&lt;author&gt;Ward, Z.&lt;/author&gt;&lt;author&gt;Reynolds, R.&lt;/author&gt;&lt;author&gt;Campbell, L.&lt;/author&gt;&lt;author&gt;Martin, N. K.&lt;/author&gt;&lt;author&gt;Harrison, G.&lt;/author&gt;&lt;author&gt;Irving, W.&lt;/author&gt;&lt;author&gt;Hickman, M.&lt;/author&gt;&lt;author&gt;Vickerman, P.&lt;/author&gt;&lt;/authors&gt;&lt;/contributors&gt;&lt;auth-address&gt;Population Health Sciences, Bristol Medical School, University of Bristol, UK.&amp;#xD;Division of Infectious Diseases and Global Public Health, University of California, San Diego, CA, USA.&amp;#xD;Nottingham University Hospitals NHS Trust, Nottingham, UK.&lt;/auth-address&gt;&lt;titles&gt;&lt;title&gt;Cost-effectiveness of the HepCATT intervention in specialist drug clinics to improve case-finding and engagement with HCV treatment for people who inject drugs in England&lt;/title&gt;&lt;secondary-title&gt;Addiction&lt;/secondary-title&gt;&lt;/titles&gt;&lt;periodical&gt;&lt;full-title&gt;Addiction&lt;/full-title&gt;&lt;/periodical&gt;&lt;pages&gt;1509-1521&lt;/pages&gt;&lt;volume&gt;115&lt;/volume&gt;&lt;number&gt;8&lt;/number&gt;&lt;edition&gt;2020/01/28&lt;/edition&gt;&lt;keywords&gt;&lt;keyword&gt;*Case-finding&lt;/keyword&gt;&lt;keyword&gt;*cost-effectiveness&lt;/keyword&gt;&lt;keyword&gt;*drug treatment centres&lt;/keyword&gt;&lt;keyword&gt;*hepatitis C virus&lt;/keyword&gt;&lt;keyword&gt;*mathematical modelling&lt;/keyword&gt;&lt;keyword&gt;*people who inject drugs&lt;/keyword&gt;&lt;/keywords&gt;&lt;dates&gt;&lt;year&gt;2020&lt;/year&gt;&lt;pub-dates&gt;&lt;date&gt;Aug&lt;/date&gt;&lt;/pub-dates&gt;&lt;/dates&gt;&lt;isbn&gt;0965-2140&lt;/isbn&gt;&lt;accession-num&gt;31984606&lt;/accession-num&gt;&lt;urls&gt;&lt;/urls&gt;&lt;electronic-resource-num&gt;10.1111/add.14978&lt;/electronic-resource-num&gt;&lt;remote-database-provider&gt;NLM&lt;/remote-database-provider&gt;&lt;language&gt;eng&lt;/language&gt;&lt;/record&gt;&lt;/Cite&gt;&lt;/EndNote&gt;</w:instrText>
      </w:r>
      <w:r w:rsidR="000845D8">
        <w:rPr>
          <w:rFonts w:ascii="Arial" w:hAnsi="Arial" w:cs="Arial"/>
          <w:color w:val="000000" w:themeColor="text1"/>
          <w:sz w:val="24"/>
          <w:szCs w:val="24"/>
          <w:lang w:val="en-US"/>
        </w:rPr>
        <w:fldChar w:fldCharType="separate"/>
      </w:r>
      <w:r w:rsidR="00FA0A5C" w:rsidRPr="00FA0A5C">
        <w:rPr>
          <w:rFonts w:ascii="Arial" w:hAnsi="Arial" w:cs="Arial"/>
          <w:noProof/>
          <w:color w:val="000000" w:themeColor="text1"/>
          <w:sz w:val="24"/>
          <w:szCs w:val="24"/>
          <w:vertAlign w:val="superscript"/>
          <w:lang w:val="en-US"/>
        </w:rPr>
        <w:t>398</w:t>
      </w:r>
      <w:r w:rsidR="000845D8">
        <w:rPr>
          <w:rFonts w:ascii="Arial" w:hAnsi="Arial" w:cs="Arial"/>
          <w:color w:val="000000" w:themeColor="text1"/>
          <w:sz w:val="24"/>
          <w:szCs w:val="24"/>
          <w:lang w:val="en-US"/>
        </w:rPr>
        <w:fldChar w:fldCharType="end"/>
      </w:r>
      <w:r w:rsidRPr="009A53E8">
        <w:rPr>
          <w:rFonts w:ascii="Arial" w:hAnsi="Arial" w:cs="Arial"/>
          <w:color w:val="000000" w:themeColor="text1"/>
          <w:sz w:val="24"/>
          <w:szCs w:val="24"/>
          <w:lang w:val="en-US"/>
        </w:rPr>
        <w:t xml:space="preserve"> and to </w:t>
      </w:r>
      <w:r w:rsidRPr="000845D8">
        <w:rPr>
          <w:rFonts w:ascii="Arial" w:hAnsi="Arial" w:cs="Arial"/>
          <w:color w:val="000000" w:themeColor="text1"/>
          <w:sz w:val="24"/>
          <w:szCs w:val="24"/>
          <w:lang w:val="en-US"/>
        </w:rPr>
        <w:t>red</w:t>
      </w:r>
      <w:r w:rsidR="003342EA">
        <w:rPr>
          <w:rFonts w:ascii="Arial" w:hAnsi="Arial" w:cs="Arial"/>
          <w:color w:val="000000" w:themeColor="text1"/>
          <w:sz w:val="24"/>
          <w:szCs w:val="24"/>
          <w:lang w:val="en-US"/>
        </w:rPr>
        <w:t>uce the punitive stigmatisation</w:t>
      </w:r>
      <w:r w:rsidRPr="000845D8">
        <w:rPr>
          <w:rFonts w:ascii="Arial" w:hAnsi="Arial" w:cs="Arial"/>
          <w:color w:val="000000" w:themeColor="text1"/>
          <w:sz w:val="24"/>
          <w:szCs w:val="24"/>
          <w:lang w:val="en-US"/>
        </w:rPr>
        <w:t xml:space="preserve"> of</w:t>
      </w:r>
      <w:r w:rsidR="000845D8" w:rsidRPr="000845D8">
        <w:rPr>
          <w:rFonts w:ascii="Arial" w:hAnsi="Arial" w:cs="Arial"/>
          <w:color w:val="000000" w:themeColor="text1"/>
          <w:sz w:val="24"/>
          <w:szCs w:val="24"/>
          <w:lang w:val="en-US"/>
        </w:rPr>
        <w:t xml:space="preserve"> PWID are required.  Improving </w:t>
      </w:r>
      <w:r w:rsidRPr="000845D8">
        <w:rPr>
          <w:rFonts w:ascii="Arial" w:hAnsi="Arial" w:cs="Arial"/>
          <w:color w:val="000000" w:themeColor="text1"/>
          <w:sz w:val="24"/>
          <w:szCs w:val="24"/>
          <w:lang w:val="en-US"/>
        </w:rPr>
        <w:t>the currently suboptimal coverage and inadequate provision of needle exchange and opioid substitution therapy programs is crucial to reducing the incidence of HCV infection and improving HCV treatment uptake.</w:t>
      </w:r>
      <w:r w:rsidR="000845D8" w:rsidRPr="000845D8">
        <w:rPr>
          <w:rFonts w:ascii="Arial" w:hAnsi="Arial" w:cs="Arial"/>
          <w:color w:val="000000" w:themeColor="text1"/>
          <w:sz w:val="24"/>
          <w:szCs w:val="24"/>
          <w:lang w:val="en-US"/>
        </w:rPr>
        <w:fldChar w:fldCharType="begin">
          <w:fldData xml:space="preserve">PEVuZE5vdGU+PENpdGU+PEF1dGhvcj5MYXJuZXk8L0F1dGhvcj48WWVhcj4yMDE3PC9ZZWFyPjxS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</w:fldData>
        </w:fldChar>
      </w:r>
      <w:r w:rsidR="00FA0A5C">
        <w:rPr>
          <w:rFonts w:ascii="Arial" w:hAnsi="Arial" w:cs="Arial"/>
          <w:color w:val="000000" w:themeColor="text1"/>
          <w:sz w:val="24"/>
          <w:szCs w:val="24"/>
          <w:lang w:val="en-US"/>
        </w:rPr>
        <w:instrText xml:space="preserve"> ADDIN EN.CITE </w:instrText>
      </w:r>
      <w:r w:rsidR="00FA0A5C">
        <w:rPr>
          <w:rFonts w:ascii="Arial" w:hAnsi="Arial" w:cs="Arial"/>
          <w:color w:val="000000" w:themeColor="text1"/>
          <w:sz w:val="24"/>
          <w:szCs w:val="24"/>
          <w:lang w:val="en-US"/>
        </w:rPr>
        <w:fldChar w:fldCharType="begin">
          <w:fldData xml:space="preserve">PEVuZE5vdGU+PENpdGU+PEF1dGhvcj5MYXJuZXk8L0F1dGhvcj48WWVhcj4yMDE3PC9ZZWFyPjxS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</w:fldData>
        </w:fldChar>
      </w:r>
      <w:r w:rsidR="00FA0A5C">
        <w:rPr>
          <w:rFonts w:ascii="Arial" w:hAnsi="Arial" w:cs="Arial"/>
          <w:color w:val="000000" w:themeColor="text1"/>
          <w:sz w:val="24"/>
          <w:szCs w:val="24"/>
          <w:lang w:val="en-US"/>
        </w:rPr>
        <w:instrText xml:space="preserve"> ADDIN EN.CITE.DATA </w:instrText>
      </w:r>
      <w:r w:rsidR="00FA0A5C">
        <w:rPr>
          <w:rFonts w:ascii="Arial" w:hAnsi="Arial" w:cs="Arial"/>
          <w:color w:val="000000" w:themeColor="text1"/>
          <w:sz w:val="24"/>
          <w:szCs w:val="24"/>
          <w:lang w:val="en-US"/>
        </w:rPr>
      </w:r>
      <w:r w:rsidR="00FA0A5C">
        <w:rPr>
          <w:rFonts w:ascii="Arial" w:hAnsi="Arial" w:cs="Arial"/>
          <w:color w:val="000000" w:themeColor="text1"/>
          <w:sz w:val="24"/>
          <w:szCs w:val="24"/>
          <w:lang w:val="en-US"/>
        </w:rPr>
        <w:fldChar w:fldCharType="end"/>
      </w:r>
      <w:r w:rsidR="000845D8" w:rsidRPr="000845D8">
        <w:rPr>
          <w:rFonts w:ascii="Arial" w:hAnsi="Arial" w:cs="Arial"/>
          <w:color w:val="000000" w:themeColor="text1"/>
          <w:sz w:val="24"/>
          <w:szCs w:val="24"/>
          <w:lang w:val="en-US"/>
        </w:rPr>
      </w:r>
      <w:r w:rsidR="000845D8" w:rsidRPr="000845D8">
        <w:rPr>
          <w:rFonts w:ascii="Arial" w:hAnsi="Arial" w:cs="Arial"/>
          <w:color w:val="000000" w:themeColor="text1"/>
          <w:sz w:val="24"/>
          <w:szCs w:val="24"/>
          <w:lang w:val="en-US"/>
        </w:rPr>
        <w:fldChar w:fldCharType="separate"/>
      </w:r>
      <w:r w:rsidR="00FA0A5C" w:rsidRPr="00FA0A5C">
        <w:rPr>
          <w:rFonts w:ascii="Arial" w:hAnsi="Arial" w:cs="Arial"/>
          <w:noProof/>
          <w:color w:val="000000" w:themeColor="text1"/>
          <w:sz w:val="24"/>
          <w:szCs w:val="24"/>
          <w:vertAlign w:val="superscript"/>
          <w:lang w:val="en-US"/>
        </w:rPr>
        <w:t>399-402</w:t>
      </w:r>
      <w:r w:rsidR="000845D8" w:rsidRPr="000845D8">
        <w:rPr>
          <w:rFonts w:ascii="Arial" w:hAnsi="Arial" w:cs="Arial"/>
          <w:color w:val="000000" w:themeColor="text1"/>
          <w:sz w:val="24"/>
          <w:szCs w:val="24"/>
          <w:lang w:val="en-US"/>
        </w:rPr>
        <w:fldChar w:fldCharType="end"/>
      </w:r>
      <w:r w:rsidRPr="000845D8">
        <w:rPr>
          <w:rFonts w:ascii="Arial" w:hAnsi="Arial" w:cs="Arial"/>
          <w:color w:val="000000" w:themeColor="text1"/>
          <w:sz w:val="24"/>
          <w:szCs w:val="24"/>
          <w:lang w:val="en-US"/>
        </w:rPr>
        <w:t xml:space="preserve"> Peer workers programs to </w:t>
      </w:r>
      <w:r w:rsidR="000845D8" w:rsidRPr="000845D8">
        <w:rPr>
          <w:rFonts w:ascii="Arial" w:hAnsi="Arial" w:cs="Arial"/>
          <w:color w:val="000000" w:themeColor="text1"/>
          <w:sz w:val="24"/>
          <w:szCs w:val="24"/>
          <w:lang w:val="en-US"/>
        </w:rPr>
        <w:t>navigate vulnerable individuals</w:t>
      </w:r>
      <w:r w:rsidR="003342EA">
        <w:rPr>
          <w:rFonts w:ascii="Arial" w:hAnsi="Arial" w:cs="Arial"/>
          <w:color w:val="000000" w:themeColor="text1"/>
          <w:sz w:val="24"/>
          <w:szCs w:val="24"/>
          <w:lang w:val="en-US"/>
        </w:rPr>
        <w:t xml:space="preserve"> toward test-and-</w:t>
      </w:r>
      <w:r w:rsidRPr="000845D8">
        <w:rPr>
          <w:rFonts w:ascii="Arial" w:hAnsi="Arial" w:cs="Arial"/>
          <w:color w:val="000000" w:themeColor="text1"/>
          <w:sz w:val="24"/>
          <w:szCs w:val="24"/>
          <w:lang w:val="en-US"/>
        </w:rPr>
        <w:t xml:space="preserve">treat programs are invaluable adjuncts.  </w:t>
      </w:r>
    </w:p>
    <w:p w14:paraId="55FE7950" w14:textId="17F53185" w:rsidR="000845D8" w:rsidRPr="000845D8" w:rsidRDefault="000845D8" w:rsidP="000845D8">
      <w:pPr>
        <w:pStyle w:val="PlainText"/>
        <w:spacing w:line="480" w:lineRule="auto"/>
        <w:rPr>
          <w:rFonts w:ascii="Arial" w:hAnsi="Arial" w:cs="Arial"/>
          <w:sz w:val="24"/>
          <w:szCs w:val="24"/>
        </w:rPr>
      </w:pPr>
      <w:r w:rsidRPr="000845D8">
        <w:rPr>
          <w:rFonts w:ascii="Arial" w:hAnsi="Arial" w:cs="Arial"/>
          <w:sz w:val="24"/>
          <w:szCs w:val="24"/>
        </w:rPr>
        <w:t>Micro-elimination is a strategic approach to elimin</w:t>
      </w:r>
      <w:r w:rsidR="001719E0">
        <w:rPr>
          <w:rFonts w:ascii="Arial" w:hAnsi="Arial" w:cs="Arial"/>
          <w:sz w:val="24"/>
          <w:szCs w:val="24"/>
        </w:rPr>
        <w:t xml:space="preserve">ating HCV in particular groups, </w:t>
      </w:r>
      <w:r w:rsidR="00A3123A">
        <w:rPr>
          <w:rFonts w:ascii="Arial" w:hAnsi="Arial" w:cs="Arial"/>
          <w:sz w:val="24"/>
          <w:szCs w:val="24"/>
        </w:rPr>
        <w:t xml:space="preserve">which </w:t>
      </w:r>
      <w:r w:rsidRPr="000845D8">
        <w:rPr>
          <w:rFonts w:ascii="Arial" w:hAnsi="Arial" w:cs="Arial"/>
          <w:sz w:val="24"/>
          <w:szCs w:val="24"/>
        </w:rPr>
        <w:t>can be expanded to reduce national incidence and even global prevalence.</w:t>
      </w:r>
      <w:r w:rsidR="00CB0279">
        <w:rPr>
          <w:rFonts w:ascii="Arial" w:hAnsi="Arial" w:cs="Arial"/>
          <w:sz w:val="24"/>
          <w:szCs w:val="24"/>
        </w:rPr>
        <w:fldChar w:fldCharType="begin">
          <w:fldData xml:space="preserve">PEVuZE5vdGU+PENpdGU+PEF1dGhvcj5MYXphcnVzPC9BdXRob3I+PFllYXI+MjAxODwvWWVhcj48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==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PEVuZE5vdGU+PENpdGU+PEF1dGhvcj5MYXphcnVzPC9BdXRob3I+PFllYXI+MjAxODwvWWVhcj48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==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CB0279">
        <w:rPr>
          <w:rFonts w:ascii="Arial" w:hAnsi="Arial" w:cs="Arial"/>
          <w:sz w:val="24"/>
          <w:szCs w:val="24"/>
        </w:rPr>
      </w:r>
      <w:r w:rsidR="00CB0279">
        <w:rPr>
          <w:rFonts w:ascii="Arial" w:hAnsi="Arial" w:cs="Arial"/>
          <w:sz w:val="24"/>
          <w:szCs w:val="24"/>
        </w:rPr>
        <w:fldChar w:fldCharType="separate"/>
      </w:r>
      <w:r w:rsidR="00FA0A5C" w:rsidRPr="00FA0A5C">
        <w:rPr>
          <w:rFonts w:ascii="Arial" w:hAnsi="Arial" w:cs="Arial"/>
          <w:noProof/>
          <w:sz w:val="24"/>
          <w:szCs w:val="24"/>
          <w:vertAlign w:val="superscript"/>
        </w:rPr>
        <w:t>403,404</w:t>
      </w:r>
      <w:r w:rsidR="00CB0279">
        <w:rPr>
          <w:rFonts w:ascii="Arial" w:hAnsi="Arial" w:cs="Arial"/>
          <w:sz w:val="24"/>
          <w:szCs w:val="24"/>
        </w:rPr>
        <w:fldChar w:fldCharType="end"/>
      </w:r>
      <w:r w:rsidRPr="000845D8">
        <w:rPr>
          <w:rFonts w:ascii="Arial" w:hAnsi="Arial" w:cs="Arial"/>
          <w:sz w:val="24"/>
          <w:szCs w:val="24"/>
        </w:rPr>
        <w:t xml:space="preserve"> It proposes targeting specific sub-populations with an elevated HCV prevalence or geographic settings for </w:t>
      </w:r>
      <w:r w:rsidR="00A3123A">
        <w:rPr>
          <w:rFonts w:ascii="Arial" w:hAnsi="Arial" w:cs="Arial"/>
          <w:sz w:val="24"/>
          <w:szCs w:val="24"/>
        </w:rPr>
        <w:t>HCV</w:t>
      </w:r>
      <w:r w:rsidRPr="000845D8">
        <w:rPr>
          <w:rFonts w:ascii="Arial" w:hAnsi="Arial" w:cs="Arial"/>
          <w:sz w:val="24"/>
          <w:szCs w:val="24"/>
        </w:rPr>
        <w:t xml:space="preserve"> elimination. Sub-populations of interest may include those most marginalised, such as PWID or prisoners, o</w:t>
      </w:r>
      <w:r w:rsidR="00A3123A">
        <w:rPr>
          <w:rFonts w:ascii="Arial" w:hAnsi="Arial" w:cs="Arial"/>
          <w:sz w:val="24"/>
          <w:szCs w:val="24"/>
        </w:rPr>
        <w:t xml:space="preserve">r </w:t>
      </w:r>
      <w:r w:rsidR="00F80250">
        <w:rPr>
          <w:rFonts w:ascii="Arial" w:hAnsi="Arial" w:cs="Arial"/>
          <w:sz w:val="24"/>
          <w:szCs w:val="24"/>
        </w:rPr>
        <w:t>others such as those</w:t>
      </w:r>
      <w:r w:rsidR="00A3123A">
        <w:rPr>
          <w:rFonts w:ascii="Arial" w:hAnsi="Arial" w:cs="Arial"/>
          <w:sz w:val="24"/>
          <w:szCs w:val="24"/>
        </w:rPr>
        <w:t xml:space="preserve"> </w:t>
      </w:r>
      <w:r w:rsidRPr="000845D8">
        <w:rPr>
          <w:rFonts w:ascii="Arial" w:hAnsi="Arial" w:cs="Arial"/>
          <w:sz w:val="24"/>
          <w:szCs w:val="24"/>
        </w:rPr>
        <w:t>co</w:t>
      </w:r>
      <w:r w:rsidR="00A3123A">
        <w:rPr>
          <w:rFonts w:ascii="Arial" w:hAnsi="Arial" w:cs="Arial"/>
          <w:sz w:val="24"/>
          <w:szCs w:val="24"/>
        </w:rPr>
        <w:t>-</w:t>
      </w:r>
      <w:r w:rsidRPr="000845D8">
        <w:rPr>
          <w:rFonts w:ascii="Arial" w:hAnsi="Arial" w:cs="Arial"/>
          <w:sz w:val="24"/>
          <w:szCs w:val="24"/>
        </w:rPr>
        <w:t xml:space="preserve">infected with </w:t>
      </w:r>
      <w:r w:rsidR="00A3123A">
        <w:rPr>
          <w:rFonts w:ascii="Arial" w:hAnsi="Arial" w:cs="Arial"/>
          <w:sz w:val="24"/>
          <w:szCs w:val="24"/>
        </w:rPr>
        <w:t>HIV, p</w:t>
      </w:r>
      <w:r w:rsidR="00AD0252">
        <w:rPr>
          <w:rFonts w:ascii="Arial" w:hAnsi="Arial" w:cs="Arial"/>
          <w:sz w:val="24"/>
          <w:szCs w:val="24"/>
        </w:rPr>
        <w:t>eople</w:t>
      </w:r>
      <w:r w:rsidR="00A3123A">
        <w:rPr>
          <w:rFonts w:ascii="Arial" w:hAnsi="Arial" w:cs="Arial"/>
          <w:sz w:val="24"/>
          <w:szCs w:val="24"/>
        </w:rPr>
        <w:t xml:space="preserve"> with </w:t>
      </w:r>
      <w:r w:rsidRPr="000845D8">
        <w:rPr>
          <w:rFonts w:ascii="Arial" w:hAnsi="Arial" w:cs="Arial"/>
          <w:sz w:val="24"/>
          <w:szCs w:val="24"/>
        </w:rPr>
        <w:t xml:space="preserve">haemophilia </w:t>
      </w:r>
      <w:r w:rsidR="00A3123A">
        <w:rPr>
          <w:rFonts w:ascii="Arial" w:hAnsi="Arial" w:cs="Arial"/>
          <w:sz w:val="24"/>
          <w:szCs w:val="24"/>
        </w:rPr>
        <w:t>and patients on</w:t>
      </w:r>
      <w:r w:rsidRPr="000845D8">
        <w:rPr>
          <w:rFonts w:ascii="Arial" w:hAnsi="Arial" w:cs="Arial"/>
          <w:sz w:val="24"/>
          <w:szCs w:val="24"/>
        </w:rPr>
        <w:t xml:space="preserve"> </w:t>
      </w:r>
      <w:r w:rsidR="003E2426">
        <w:rPr>
          <w:rFonts w:ascii="Arial" w:hAnsi="Arial" w:cs="Arial"/>
          <w:sz w:val="24"/>
          <w:szCs w:val="24"/>
        </w:rPr>
        <w:t xml:space="preserve">chronic </w:t>
      </w:r>
      <w:r w:rsidRPr="000845D8">
        <w:rPr>
          <w:rFonts w:ascii="Arial" w:hAnsi="Arial" w:cs="Arial"/>
          <w:sz w:val="24"/>
          <w:szCs w:val="24"/>
        </w:rPr>
        <w:t>dialysis. The four key components defining micro-elimination are having a plan, achievable time-bound targets, a multi</w:t>
      </w:r>
      <w:r w:rsidR="0012158A">
        <w:rPr>
          <w:rFonts w:ascii="Arial" w:hAnsi="Arial" w:cs="Arial"/>
          <w:sz w:val="24"/>
          <w:szCs w:val="24"/>
        </w:rPr>
        <w:t>-</w:t>
      </w:r>
      <w:r w:rsidRPr="000845D8">
        <w:rPr>
          <w:rFonts w:ascii="Arial" w:hAnsi="Arial" w:cs="Arial"/>
          <w:sz w:val="24"/>
          <w:szCs w:val="24"/>
        </w:rPr>
        <w:t xml:space="preserve">stakeholder process, and ongoing monitoring, all in line with the WHO Global Health Sector Strategy. Examples of micro-elimination programs in progress include testing and treatment for HCV in HIV infected </w:t>
      </w:r>
      <w:r w:rsidR="00A3123A">
        <w:rPr>
          <w:rFonts w:ascii="Arial" w:hAnsi="Arial" w:cs="Arial"/>
          <w:sz w:val="24"/>
          <w:szCs w:val="24"/>
        </w:rPr>
        <w:t>MSM</w:t>
      </w:r>
      <w:r w:rsidRPr="000845D8">
        <w:rPr>
          <w:rFonts w:ascii="Arial" w:hAnsi="Arial" w:cs="Arial"/>
          <w:sz w:val="24"/>
          <w:szCs w:val="24"/>
        </w:rPr>
        <w:t>,</w:t>
      </w:r>
      <w:r w:rsidR="00CB0279">
        <w:rPr>
          <w:rFonts w:ascii="Arial" w:hAnsi="Arial" w:cs="Arial"/>
          <w:sz w:val="24"/>
          <w:szCs w:val="24"/>
        </w:rPr>
        <w:fldChar w:fldCharType="begin">
          <w:fldData xml:space="preserve">PEVuZE5vdGU+PENpdGU+PEF1dGhvcj5TbWl0PC9BdXRob3I+PFllYXI+MjAyMTwvWWVhcj48UmVj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==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PEVuZE5vdGU+PENpdGU+PEF1dGhvcj5TbWl0PC9BdXRob3I+PFllYXI+MjAyMTwvWWVhcj48UmVj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==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CB0279">
        <w:rPr>
          <w:rFonts w:ascii="Arial" w:hAnsi="Arial" w:cs="Arial"/>
          <w:sz w:val="24"/>
          <w:szCs w:val="24"/>
        </w:rPr>
      </w:r>
      <w:r w:rsidR="00CB0279">
        <w:rPr>
          <w:rFonts w:ascii="Arial" w:hAnsi="Arial" w:cs="Arial"/>
          <w:sz w:val="24"/>
          <w:szCs w:val="24"/>
        </w:rPr>
        <w:fldChar w:fldCharType="separate"/>
      </w:r>
      <w:r w:rsidR="00FA0A5C" w:rsidRPr="00FA0A5C">
        <w:rPr>
          <w:rFonts w:ascii="Arial" w:hAnsi="Arial" w:cs="Arial"/>
          <w:noProof/>
          <w:sz w:val="24"/>
          <w:szCs w:val="24"/>
          <w:vertAlign w:val="superscript"/>
        </w:rPr>
        <w:t>405</w:t>
      </w:r>
      <w:r w:rsidR="00CB0279">
        <w:rPr>
          <w:rFonts w:ascii="Arial" w:hAnsi="Arial" w:cs="Arial"/>
          <w:sz w:val="24"/>
          <w:szCs w:val="24"/>
        </w:rPr>
        <w:fldChar w:fldCharType="end"/>
      </w:r>
      <w:r w:rsidRPr="000845D8">
        <w:rPr>
          <w:rFonts w:ascii="Arial" w:hAnsi="Arial" w:cs="Arial"/>
          <w:sz w:val="24"/>
          <w:szCs w:val="24"/>
        </w:rPr>
        <w:t xml:space="preserve"> and testing in prisons.</w:t>
      </w:r>
      <w:r w:rsidR="00CB0279">
        <w:rPr>
          <w:rFonts w:ascii="Arial" w:hAnsi="Arial" w:cs="Arial"/>
          <w:sz w:val="24"/>
          <w:szCs w:val="24"/>
        </w:rPr>
        <w:fldChar w:fldCharType="begin">
          <w:fldData xml:space="preserve">PEVuZE5vdGU+PENpdGU+PEF1dGhvcj5Cb2VyZWthbXBzPC9BdXRob3I+PFllYXI+MjAxODwvWWVh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PEVuZE5vdGU+PENpdGU+PEF1dGhvcj5Cb2VyZWthbXBzPC9BdXRob3I+PFllYXI+MjAxODwvWWVh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CB0279">
        <w:rPr>
          <w:rFonts w:ascii="Arial" w:hAnsi="Arial" w:cs="Arial"/>
          <w:sz w:val="24"/>
          <w:szCs w:val="24"/>
        </w:rPr>
      </w:r>
      <w:r w:rsidR="00CB0279">
        <w:rPr>
          <w:rFonts w:ascii="Arial" w:hAnsi="Arial" w:cs="Arial"/>
          <w:sz w:val="24"/>
          <w:szCs w:val="24"/>
        </w:rPr>
        <w:fldChar w:fldCharType="separate"/>
      </w:r>
      <w:r w:rsidR="00FA0A5C" w:rsidRPr="00FA0A5C">
        <w:rPr>
          <w:rFonts w:ascii="Arial" w:hAnsi="Arial" w:cs="Arial"/>
          <w:noProof/>
          <w:sz w:val="24"/>
          <w:szCs w:val="24"/>
          <w:vertAlign w:val="superscript"/>
        </w:rPr>
        <w:t>406,407</w:t>
      </w:r>
      <w:r w:rsidR="00CB0279">
        <w:rPr>
          <w:rFonts w:ascii="Arial" w:hAnsi="Arial" w:cs="Arial"/>
          <w:sz w:val="24"/>
          <w:szCs w:val="24"/>
        </w:rPr>
        <w:fldChar w:fldCharType="end"/>
      </w:r>
      <w:r w:rsidRPr="000845D8">
        <w:rPr>
          <w:rFonts w:ascii="Arial" w:hAnsi="Arial" w:cs="Arial"/>
          <w:sz w:val="24"/>
          <w:szCs w:val="24"/>
        </w:rPr>
        <w:t xml:space="preserve"> </w:t>
      </w:r>
      <w:r w:rsidR="00236BA0">
        <w:rPr>
          <w:rFonts w:ascii="Arial" w:hAnsi="Arial" w:cs="Arial"/>
          <w:sz w:val="24"/>
          <w:szCs w:val="24"/>
        </w:rPr>
        <w:t>However, m</w:t>
      </w:r>
      <w:r w:rsidR="00A3123A">
        <w:rPr>
          <w:rFonts w:ascii="Arial" w:hAnsi="Arial" w:cs="Arial"/>
          <w:sz w:val="24"/>
          <w:szCs w:val="24"/>
        </w:rPr>
        <w:t>icro-elimination of HCV</w:t>
      </w:r>
      <w:r w:rsidRPr="000845D8">
        <w:rPr>
          <w:rFonts w:ascii="Arial" w:hAnsi="Arial" w:cs="Arial"/>
          <w:sz w:val="24"/>
          <w:szCs w:val="24"/>
        </w:rPr>
        <w:t xml:space="preserve"> has had li</w:t>
      </w:r>
      <w:r w:rsidR="006A3EDE">
        <w:rPr>
          <w:rFonts w:ascii="Arial" w:hAnsi="Arial" w:cs="Arial"/>
          <w:sz w:val="24"/>
          <w:szCs w:val="24"/>
        </w:rPr>
        <w:t xml:space="preserve">mited success in many countries, </w:t>
      </w:r>
      <w:r w:rsidRPr="000845D8">
        <w:rPr>
          <w:rFonts w:ascii="Arial" w:hAnsi="Arial" w:cs="Arial"/>
          <w:sz w:val="24"/>
          <w:szCs w:val="24"/>
        </w:rPr>
        <w:t xml:space="preserve">and national data reporting the effect of micro-elimination in </w:t>
      </w:r>
      <w:r w:rsidR="00336539">
        <w:rPr>
          <w:rFonts w:ascii="Arial" w:hAnsi="Arial" w:cs="Arial"/>
          <w:sz w:val="24"/>
          <w:szCs w:val="24"/>
        </w:rPr>
        <w:t>Europe</w:t>
      </w:r>
      <w:r w:rsidR="00CB0279">
        <w:rPr>
          <w:rFonts w:ascii="Arial" w:hAnsi="Arial" w:cs="Arial"/>
          <w:sz w:val="24"/>
          <w:szCs w:val="24"/>
        </w:rPr>
        <w:t xml:space="preserve"> is limited. </w:t>
      </w:r>
      <w:r w:rsidR="00A3123A">
        <w:rPr>
          <w:rFonts w:ascii="Arial" w:hAnsi="Arial" w:cs="Arial"/>
          <w:sz w:val="24"/>
          <w:szCs w:val="24"/>
        </w:rPr>
        <w:t>Micro-</w:t>
      </w:r>
      <w:r w:rsidRPr="000845D8">
        <w:rPr>
          <w:rFonts w:ascii="Arial" w:hAnsi="Arial" w:cs="Arial"/>
          <w:sz w:val="24"/>
          <w:szCs w:val="24"/>
        </w:rPr>
        <w:t xml:space="preserve">elimination is more difficult to apply in </w:t>
      </w:r>
      <w:r w:rsidR="00A3123A">
        <w:rPr>
          <w:rFonts w:ascii="Arial" w:hAnsi="Arial" w:cs="Arial"/>
          <w:sz w:val="24"/>
          <w:szCs w:val="24"/>
        </w:rPr>
        <w:t xml:space="preserve">HBV infection, but </w:t>
      </w:r>
      <w:r w:rsidR="00A3123A">
        <w:rPr>
          <w:rFonts w:ascii="Arial" w:hAnsi="Arial" w:cs="Arial"/>
          <w:sz w:val="24"/>
          <w:szCs w:val="24"/>
        </w:rPr>
        <w:lastRenderedPageBreak/>
        <w:t>u</w:t>
      </w:r>
      <w:r w:rsidRPr="000845D8">
        <w:rPr>
          <w:rFonts w:ascii="Arial" w:hAnsi="Arial" w:cs="Arial"/>
          <w:sz w:val="24"/>
          <w:szCs w:val="24"/>
        </w:rPr>
        <w:t>niversal vaccin</w:t>
      </w:r>
      <w:r w:rsidR="006A3EDE">
        <w:rPr>
          <w:rFonts w:ascii="Arial" w:hAnsi="Arial" w:cs="Arial"/>
          <w:sz w:val="24"/>
          <w:szCs w:val="24"/>
        </w:rPr>
        <w:t>ation, testing and treatment have</w:t>
      </w:r>
      <w:r w:rsidRPr="000845D8">
        <w:rPr>
          <w:rFonts w:ascii="Arial" w:hAnsi="Arial" w:cs="Arial"/>
          <w:sz w:val="24"/>
          <w:szCs w:val="24"/>
        </w:rPr>
        <w:t xml:space="preserve"> reduced the expected mortality from </w:t>
      </w:r>
      <w:r w:rsidR="00A3123A">
        <w:rPr>
          <w:rFonts w:ascii="Arial" w:hAnsi="Arial" w:cs="Arial"/>
          <w:sz w:val="24"/>
          <w:szCs w:val="24"/>
        </w:rPr>
        <w:t>HBV</w:t>
      </w:r>
      <w:r w:rsidRPr="000845D8">
        <w:rPr>
          <w:rFonts w:ascii="Arial" w:hAnsi="Arial" w:cs="Arial"/>
          <w:sz w:val="24"/>
          <w:szCs w:val="24"/>
        </w:rPr>
        <w:t xml:space="preserve"> in </w:t>
      </w:r>
      <w:r w:rsidR="00A3123A">
        <w:rPr>
          <w:rFonts w:ascii="Arial" w:hAnsi="Arial" w:cs="Arial"/>
          <w:sz w:val="24"/>
          <w:szCs w:val="24"/>
        </w:rPr>
        <w:t>regional initiatives in large target populations</w:t>
      </w:r>
      <w:r w:rsidRPr="000845D8">
        <w:rPr>
          <w:rFonts w:ascii="Arial" w:hAnsi="Arial" w:cs="Arial"/>
          <w:sz w:val="24"/>
          <w:szCs w:val="24"/>
        </w:rPr>
        <w:t>.</w:t>
      </w:r>
      <w:r w:rsidR="00CB0279">
        <w:rPr>
          <w:rFonts w:ascii="Arial" w:hAnsi="Arial" w:cs="Arial"/>
          <w:sz w:val="24"/>
          <w:szCs w:val="24"/>
        </w:rPr>
        <w:fldChar w:fldCharType="begin"/>
      </w:r>
      <w:r w:rsidR="00FA0A5C">
        <w:rPr>
          <w:rFonts w:ascii="Arial" w:hAnsi="Arial" w:cs="Arial"/>
          <w:sz w:val="24"/>
          <w:szCs w:val="24"/>
        </w:rPr>
        <w:instrText xml:space="preserve"> ADDIN EN.CITE &lt;EndNote&gt;&lt;Cite&gt;&lt;Author&gt;McMahon&lt;/Author&gt;&lt;Year&gt;2011&lt;/Year&gt;&lt;RecNum&gt;333&lt;/RecNum&gt;&lt;DisplayText&gt;&lt;style face="superscript"&gt;408&lt;/style&gt;&lt;/DisplayText&gt;&lt;record&gt;&lt;rec-number&gt;333&lt;/rec-number&gt;&lt;foreign-keys&gt;&lt;key app="EN" db-id="s2v9rrs5u09vvhefa09xfteztpze9p0epvzs" timestamp="1616439655"&gt;333&lt;/key&gt;&lt;/foreign-keys&gt;&lt;ref-type name="Journal Article"&gt;17&lt;/ref-type&gt;&lt;contributors&gt;&lt;authors&gt;&lt;author&gt;McMahon, B. J.&lt;/author&gt;&lt;author&gt;Bulkow, L. R.&lt;/author&gt;&lt;author&gt;Singleton, R. J.&lt;/author&gt;&lt;author&gt;Williams, J.&lt;/author&gt;&lt;author&gt;Snowball, M.&lt;/author&gt;&lt;author&gt;Homan, C.&lt;/author&gt;&lt;author&gt;Parkinson, A. J.&lt;/author&gt;&lt;/authors&gt;&lt;/contributors&gt;&lt;auth-address&gt;Liver Disease and Hepatitis Program, Alaska Native Tribal Health Consortium, Anchorage, AK 99508, USA. bdm9@cdc.gov&lt;/auth-address&gt;&lt;titles&gt;&lt;title&gt;Elimination of hepatocellular carcinoma and acute hepatitis B in children 25 years after a hepatitis B newborn and catch-up immunization program&lt;/title&gt;&lt;secondary-title&gt;Hepatology&lt;/secondary-title&gt;&lt;/titles&gt;&lt;periodical&gt;&lt;full-title&gt;Hepatology&lt;/full-title&gt;&lt;/periodical&gt;&lt;pages&gt;801-7&lt;/pages&gt;&lt;volume&gt;54&lt;/volume&gt;&lt;number&gt;3&lt;/number&gt;&lt;edition&gt;2011/05/28&lt;/edition&gt;&lt;keywords&gt;&lt;keyword&gt;Acute Disease&lt;/keyword&gt;&lt;keyword&gt;Adult&lt;/keyword&gt;&lt;keyword&gt;Carcinoma, Hepatocellular/*prevention &amp;amp; control&lt;/keyword&gt;&lt;keyword&gt;Child, Preschool&lt;/keyword&gt;&lt;keyword&gt;Hepatitis B/*prevention &amp;amp; control&lt;/keyword&gt;&lt;keyword&gt;Hepatitis B Vaccines/*immunology&lt;/keyword&gt;&lt;keyword&gt;Hepatitis B, Chronic/prevention &amp;amp; control&lt;/keyword&gt;&lt;keyword&gt;Humans&lt;/keyword&gt;&lt;keyword&gt;*Immunization Programs&lt;/keyword&gt;&lt;keyword&gt;Infant&lt;/keyword&gt;&lt;keyword&gt;Infant, Newborn&lt;/keyword&gt;&lt;keyword&gt;Liver Neoplasms/*prevention &amp;amp; control&lt;/keyword&gt;&lt;keyword&gt;Time Factors&lt;/keyword&gt;&lt;/keywords&gt;&lt;dates&gt;&lt;year&gt;2011&lt;/year&gt;&lt;pub-dates&gt;&lt;date&gt;Sep 2&lt;/date&gt;&lt;/pub-dates&gt;&lt;/dates&gt;&lt;isbn&gt;0270-9139&lt;/isbn&gt;&lt;accession-num&gt;21618565&lt;/accession-num&gt;&lt;urls&gt;&lt;/urls&gt;&lt;electronic-resource-num&gt;10.1002/hep.24442&lt;/electronic-resource-num&gt;&lt;remote-database-provider&gt;NLM&lt;/remote-database-provider&gt;&lt;language&gt;eng&lt;/language&gt;&lt;/record&gt;&lt;/Cite&gt;&lt;/EndNote&gt;</w:instrText>
      </w:r>
      <w:r w:rsidR="00CB0279">
        <w:rPr>
          <w:rFonts w:ascii="Arial" w:hAnsi="Arial" w:cs="Arial"/>
          <w:sz w:val="24"/>
          <w:szCs w:val="24"/>
        </w:rPr>
        <w:fldChar w:fldCharType="separate"/>
      </w:r>
      <w:r w:rsidR="00FA0A5C" w:rsidRPr="00FA0A5C">
        <w:rPr>
          <w:rFonts w:ascii="Arial" w:hAnsi="Arial" w:cs="Arial"/>
          <w:noProof/>
          <w:sz w:val="24"/>
          <w:szCs w:val="24"/>
          <w:vertAlign w:val="superscript"/>
        </w:rPr>
        <w:t>408</w:t>
      </w:r>
      <w:r w:rsidR="00CB0279">
        <w:rPr>
          <w:rFonts w:ascii="Arial" w:hAnsi="Arial" w:cs="Arial"/>
          <w:sz w:val="24"/>
          <w:szCs w:val="24"/>
        </w:rPr>
        <w:fldChar w:fldCharType="end"/>
      </w:r>
    </w:p>
    <w:p w14:paraId="4AF56A96" w14:textId="33F1BD71" w:rsidR="00551584" w:rsidRPr="009A53E8" w:rsidRDefault="00551584" w:rsidP="00551584">
      <w:pPr>
        <w:spacing w:before="240" w:line="480" w:lineRule="auto"/>
        <w:rPr>
          <w:rFonts w:ascii="Arial" w:eastAsia="OpenSans" w:hAnsi="Arial" w:cs="Arial"/>
          <w:color w:val="000000" w:themeColor="text1"/>
          <w:sz w:val="24"/>
          <w:szCs w:val="24"/>
          <w:lang w:val="en-US"/>
        </w:rPr>
      </w:pPr>
      <w:r w:rsidRPr="009A53E8">
        <w:rPr>
          <w:rFonts w:ascii="Arial" w:eastAsia="ScalaLancetPro" w:hAnsi="Arial" w:cs="Arial"/>
          <w:color w:val="000000" w:themeColor="text1"/>
          <w:sz w:val="24"/>
          <w:szCs w:val="24"/>
          <w:lang w:val="en-US"/>
        </w:rPr>
        <w:t>Thus current levels of diagnosis and treatment demand a chall</w:t>
      </w:r>
      <w:r w:rsidR="00A8234B">
        <w:rPr>
          <w:rFonts w:ascii="Arial" w:eastAsia="ScalaLancetPro" w:hAnsi="Arial" w:cs="Arial"/>
          <w:color w:val="000000" w:themeColor="text1"/>
          <w:sz w:val="24"/>
          <w:szCs w:val="24"/>
          <w:lang w:val="en-US"/>
        </w:rPr>
        <w:t>enging expansion to meet WHO HCV elimination</w:t>
      </w:r>
      <w:r w:rsidRPr="009A53E8">
        <w:rPr>
          <w:rFonts w:ascii="Arial" w:eastAsia="ScalaLancetPro" w:hAnsi="Arial" w:cs="Arial"/>
          <w:color w:val="000000" w:themeColor="text1"/>
          <w:sz w:val="24"/>
          <w:szCs w:val="24"/>
          <w:lang w:val="en-US"/>
        </w:rPr>
        <w:t xml:space="preserve"> targets.</w:t>
      </w:r>
      <w:r w:rsidR="00CB0279">
        <w:rPr>
          <w:rFonts w:ascii="Arial" w:eastAsia="ScalaLancetPro" w:hAnsi="Arial" w:cs="Arial"/>
          <w:color w:val="000000" w:themeColor="text1"/>
          <w:sz w:val="24"/>
          <w:szCs w:val="24"/>
          <w:lang w:val="en-US"/>
        </w:rPr>
        <w:fldChar w:fldCharType="begin">
          <w:fldData xml:space="preserve">PEVuZE5vdGU+PENpdGU+PEF1dGhvcj5IZWZmZXJuYW48L0F1dGhvcj48WWVhcj4yMDE5PC9ZZWFy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==
</w:fldData>
        </w:fldChar>
      </w:r>
      <w:r w:rsidR="00FA0A5C">
        <w:rPr>
          <w:rFonts w:ascii="Arial" w:eastAsia="ScalaLancetPro" w:hAnsi="Arial" w:cs="Arial"/>
          <w:color w:val="000000" w:themeColor="text1"/>
          <w:sz w:val="24"/>
          <w:szCs w:val="24"/>
          <w:lang w:val="en-US"/>
        </w:rPr>
        <w:instrText xml:space="preserve"> ADDIN EN.CITE </w:instrText>
      </w:r>
      <w:r w:rsidR="00FA0A5C">
        <w:rPr>
          <w:rFonts w:ascii="Arial" w:eastAsia="ScalaLancetPro" w:hAnsi="Arial" w:cs="Arial"/>
          <w:color w:val="000000" w:themeColor="text1"/>
          <w:sz w:val="24"/>
          <w:szCs w:val="24"/>
          <w:lang w:val="en-US"/>
        </w:rPr>
        <w:fldChar w:fldCharType="begin">
          <w:fldData xml:space="preserve">PEVuZE5vdGU+PENpdGU+PEF1dGhvcj5IZWZmZXJuYW48L0F1dGhvcj48WWVhcj4yMDE5PC9ZZWFy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==
</w:fldData>
        </w:fldChar>
      </w:r>
      <w:r w:rsidR="00FA0A5C">
        <w:rPr>
          <w:rFonts w:ascii="Arial" w:eastAsia="ScalaLancetPro" w:hAnsi="Arial" w:cs="Arial"/>
          <w:color w:val="000000" w:themeColor="text1"/>
          <w:sz w:val="24"/>
          <w:szCs w:val="24"/>
          <w:lang w:val="en-US"/>
        </w:rPr>
        <w:instrText xml:space="preserve"> ADDIN EN.CITE.DATA </w:instrText>
      </w:r>
      <w:r w:rsidR="00FA0A5C">
        <w:rPr>
          <w:rFonts w:ascii="Arial" w:eastAsia="ScalaLancetPro" w:hAnsi="Arial" w:cs="Arial"/>
          <w:color w:val="000000" w:themeColor="text1"/>
          <w:sz w:val="24"/>
          <w:szCs w:val="24"/>
          <w:lang w:val="en-US"/>
        </w:rPr>
      </w:r>
      <w:r w:rsidR="00FA0A5C">
        <w:rPr>
          <w:rFonts w:ascii="Arial" w:eastAsia="ScalaLancetPro" w:hAnsi="Arial" w:cs="Arial"/>
          <w:color w:val="000000" w:themeColor="text1"/>
          <w:sz w:val="24"/>
          <w:szCs w:val="24"/>
          <w:lang w:val="en-US"/>
        </w:rPr>
        <w:fldChar w:fldCharType="end"/>
      </w:r>
      <w:r w:rsidR="00CB0279">
        <w:rPr>
          <w:rFonts w:ascii="Arial" w:eastAsia="ScalaLancetPro" w:hAnsi="Arial" w:cs="Arial"/>
          <w:color w:val="000000" w:themeColor="text1"/>
          <w:sz w:val="24"/>
          <w:szCs w:val="24"/>
          <w:lang w:val="en-US"/>
        </w:rPr>
      </w:r>
      <w:r w:rsidR="00CB0279">
        <w:rPr>
          <w:rFonts w:ascii="Arial" w:eastAsia="ScalaLancetPro" w:hAnsi="Arial" w:cs="Arial"/>
          <w:color w:val="000000" w:themeColor="text1"/>
          <w:sz w:val="24"/>
          <w:szCs w:val="24"/>
          <w:lang w:val="en-US"/>
        </w:rPr>
        <w:fldChar w:fldCharType="separate"/>
      </w:r>
      <w:r w:rsidR="00FA0A5C" w:rsidRPr="00FA0A5C">
        <w:rPr>
          <w:rFonts w:ascii="Arial" w:eastAsia="ScalaLancetPro" w:hAnsi="Arial" w:cs="Arial"/>
          <w:noProof/>
          <w:color w:val="000000" w:themeColor="text1"/>
          <w:sz w:val="24"/>
          <w:szCs w:val="24"/>
          <w:vertAlign w:val="superscript"/>
          <w:lang w:val="en-US"/>
        </w:rPr>
        <w:t>409</w:t>
      </w:r>
      <w:r w:rsidR="00CB0279">
        <w:rPr>
          <w:rFonts w:ascii="Arial" w:eastAsia="ScalaLancetPro" w:hAnsi="Arial" w:cs="Arial"/>
          <w:color w:val="000000" w:themeColor="text1"/>
          <w:sz w:val="24"/>
          <w:szCs w:val="24"/>
          <w:lang w:val="en-US"/>
        </w:rPr>
        <w:fldChar w:fldCharType="end"/>
      </w:r>
      <w:r w:rsidRPr="009A53E8">
        <w:rPr>
          <w:rFonts w:ascii="Arial" w:eastAsia="ScalaLancetPro" w:hAnsi="Arial" w:cs="Arial"/>
          <w:color w:val="000000" w:themeColor="text1"/>
          <w:sz w:val="24"/>
          <w:szCs w:val="24"/>
          <w:lang w:val="en-US"/>
        </w:rPr>
        <w:t xml:space="preserve"> All archaic treatment restrictions should be lifted. A </w:t>
      </w:r>
      <w:r w:rsidR="00F80250">
        <w:rPr>
          <w:rFonts w:ascii="Arial" w:eastAsia="ScalaLancetPro" w:hAnsi="Arial" w:cs="Arial"/>
          <w:color w:val="000000" w:themeColor="text1"/>
          <w:sz w:val="24"/>
          <w:szCs w:val="24"/>
          <w:lang w:val="en-US"/>
        </w:rPr>
        <w:t>large</w:t>
      </w:r>
      <w:r w:rsidR="00F80250" w:rsidRPr="009A53E8">
        <w:rPr>
          <w:rFonts w:ascii="Arial" w:eastAsia="ScalaLancetPro" w:hAnsi="Arial" w:cs="Arial"/>
          <w:color w:val="000000" w:themeColor="text1"/>
          <w:sz w:val="24"/>
          <w:szCs w:val="24"/>
          <w:lang w:val="en-US"/>
        </w:rPr>
        <w:t xml:space="preserve"> </w:t>
      </w:r>
      <w:r w:rsidRPr="009A53E8">
        <w:rPr>
          <w:rFonts w:ascii="Arial" w:eastAsia="ScalaLancetPro" w:hAnsi="Arial" w:cs="Arial"/>
          <w:color w:val="000000" w:themeColor="text1"/>
          <w:sz w:val="24"/>
          <w:szCs w:val="24"/>
          <w:lang w:val="en-US"/>
        </w:rPr>
        <w:t>number of patients require diagnosis and assessment</w:t>
      </w:r>
      <w:r w:rsidR="00F80250">
        <w:rPr>
          <w:rFonts w:ascii="Arial" w:eastAsia="ScalaLancetPro" w:hAnsi="Arial" w:cs="Arial"/>
          <w:color w:val="000000" w:themeColor="text1"/>
          <w:sz w:val="24"/>
          <w:szCs w:val="24"/>
          <w:lang w:val="en-US"/>
        </w:rPr>
        <w:t xml:space="preserve"> which</w:t>
      </w:r>
      <w:r w:rsidRPr="009A53E8">
        <w:rPr>
          <w:rFonts w:ascii="Arial" w:eastAsia="ScalaLancetPro" w:hAnsi="Arial" w:cs="Arial"/>
          <w:color w:val="000000" w:themeColor="text1"/>
          <w:sz w:val="24"/>
          <w:szCs w:val="24"/>
          <w:lang w:val="en-US"/>
        </w:rPr>
        <w:t xml:space="preserve"> have become more challenging as historical treatment grou</w:t>
      </w:r>
      <w:r w:rsidR="003E2426">
        <w:rPr>
          <w:rFonts w:ascii="Arial" w:eastAsia="ScalaLancetPro" w:hAnsi="Arial" w:cs="Arial"/>
          <w:color w:val="000000" w:themeColor="text1"/>
          <w:sz w:val="24"/>
          <w:szCs w:val="24"/>
          <w:lang w:val="en-US"/>
        </w:rPr>
        <w:t xml:space="preserve">ps </w:t>
      </w:r>
      <w:r w:rsidR="00F80250">
        <w:rPr>
          <w:rFonts w:ascii="Arial" w:eastAsia="ScalaLancetPro" w:hAnsi="Arial" w:cs="Arial"/>
          <w:color w:val="000000" w:themeColor="text1"/>
          <w:sz w:val="24"/>
          <w:szCs w:val="24"/>
          <w:lang w:val="en-US"/>
        </w:rPr>
        <w:t xml:space="preserve">shrunk </w:t>
      </w:r>
      <w:r w:rsidR="003E2426">
        <w:rPr>
          <w:rFonts w:ascii="Arial" w:eastAsia="ScalaLancetPro" w:hAnsi="Arial" w:cs="Arial"/>
          <w:color w:val="000000" w:themeColor="text1"/>
          <w:sz w:val="24"/>
          <w:szCs w:val="24"/>
          <w:lang w:val="en-US"/>
        </w:rPr>
        <w:t>in high-</w:t>
      </w:r>
      <w:r w:rsidRPr="009A53E8">
        <w:rPr>
          <w:rFonts w:ascii="Arial" w:eastAsia="ScalaLancetPro" w:hAnsi="Arial" w:cs="Arial"/>
          <w:color w:val="000000" w:themeColor="text1"/>
          <w:sz w:val="24"/>
          <w:szCs w:val="24"/>
          <w:lang w:val="en-US"/>
        </w:rPr>
        <w:t xml:space="preserve">income countries. Quality linkage programs </w:t>
      </w:r>
      <w:r w:rsidR="00F80250">
        <w:rPr>
          <w:rFonts w:ascii="Arial" w:eastAsia="ScalaLancetPro" w:hAnsi="Arial" w:cs="Arial"/>
          <w:color w:val="000000" w:themeColor="text1"/>
          <w:sz w:val="24"/>
          <w:szCs w:val="24"/>
          <w:lang w:val="en-US"/>
        </w:rPr>
        <w:t xml:space="preserve">should be put in place to </w:t>
      </w:r>
      <w:r w:rsidRPr="009A53E8">
        <w:rPr>
          <w:rFonts w:ascii="Arial" w:eastAsia="ScalaLancetPro" w:hAnsi="Arial" w:cs="Arial"/>
          <w:color w:val="000000" w:themeColor="text1"/>
          <w:sz w:val="24"/>
          <w:szCs w:val="24"/>
          <w:lang w:val="en-US"/>
        </w:rPr>
        <w:t>ensur</w:t>
      </w:r>
      <w:r w:rsidR="00F80250">
        <w:rPr>
          <w:rFonts w:ascii="Arial" w:eastAsia="ScalaLancetPro" w:hAnsi="Arial" w:cs="Arial"/>
          <w:color w:val="000000" w:themeColor="text1"/>
          <w:sz w:val="24"/>
          <w:szCs w:val="24"/>
          <w:lang w:val="en-US"/>
        </w:rPr>
        <w:t>e</w:t>
      </w:r>
      <w:r w:rsidRPr="009A53E8">
        <w:rPr>
          <w:rFonts w:ascii="Arial" w:eastAsia="ScalaLancetPro" w:hAnsi="Arial" w:cs="Arial"/>
          <w:color w:val="000000" w:themeColor="text1"/>
          <w:sz w:val="24"/>
          <w:szCs w:val="24"/>
          <w:lang w:val="en-US"/>
        </w:rPr>
        <w:t xml:space="preserve"> reflex testing for HCV RNA </w:t>
      </w:r>
      <w:r w:rsidR="00F80250">
        <w:rPr>
          <w:rFonts w:ascii="Arial" w:eastAsia="ScalaLancetPro" w:hAnsi="Arial" w:cs="Arial"/>
          <w:color w:val="000000" w:themeColor="text1"/>
          <w:sz w:val="24"/>
          <w:szCs w:val="24"/>
          <w:lang w:val="en-US"/>
        </w:rPr>
        <w:t>and</w:t>
      </w:r>
      <w:r w:rsidRPr="009A53E8">
        <w:rPr>
          <w:rFonts w:ascii="Arial" w:eastAsia="ScalaLancetPro" w:hAnsi="Arial" w:cs="Arial"/>
          <w:color w:val="000000" w:themeColor="text1"/>
          <w:sz w:val="24"/>
          <w:szCs w:val="24"/>
          <w:lang w:val="en-US"/>
        </w:rPr>
        <w:t xml:space="preserve"> appropriate linkage to care. Prison testing should provide an opportunity for opt out testing. Widespread regular testing of HIV positive MSM and </w:t>
      </w:r>
      <w:r w:rsidR="00AC692D">
        <w:rPr>
          <w:rFonts w:ascii="Arial" w:eastAsia="ScalaLancetPro" w:hAnsi="Arial" w:cs="Arial"/>
          <w:color w:val="000000" w:themeColor="text1"/>
          <w:sz w:val="24"/>
          <w:szCs w:val="24"/>
          <w:lang w:val="en-US"/>
        </w:rPr>
        <w:t>HIV negative MSM for HCV</w:t>
      </w:r>
      <w:r w:rsidRPr="009A53E8">
        <w:rPr>
          <w:rFonts w:ascii="Arial" w:eastAsia="ScalaLancetPro" w:hAnsi="Arial" w:cs="Arial"/>
          <w:color w:val="000000" w:themeColor="text1"/>
          <w:sz w:val="24"/>
          <w:szCs w:val="24"/>
          <w:lang w:val="en-US"/>
        </w:rPr>
        <w:t xml:space="preserve"> in conjunction with HIV pre-exposure prophylaxis programs is required to ensure early detection of de novo and recurrent infection in those engaging in high risk activities. </w:t>
      </w:r>
      <w:r w:rsidR="00F80250">
        <w:rPr>
          <w:rFonts w:ascii="Arial" w:eastAsia="ScalaLancetPro" w:hAnsi="Arial" w:cs="Arial"/>
          <w:color w:val="000000" w:themeColor="text1"/>
          <w:sz w:val="24"/>
          <w:szCs w:val="24"/>
          <w:lang w:val="en-US"/>
        </w:rPr>
        <w:t>Testing</w:t>
      </w:r>
      <w:r w:rsidR="00F80250" w:rsidRPr="009A53E8">
        <w:rPr>
          <w:rFonts w:ascii="Arial" w:eastAsia="ScalaLancetPro" w:hAnsi="Arial" w:cs="Arial"/>
          <w:color w:val="000000" w:themeColor="text1"/>
          <w:sz w:val="24"/>
          <w:szCs w:val="24"/>
          <w:lang w:val="en-US"/>
        </w:rPr>
        <w:t xml:space="preserve"> </w:t>
      </w:r>
      <w:r w:rsidRPr="009A53E8">
        <w:rPr>
          <w:rFonts w:ascii="Arial" w:eastAsia="ScalaLancetPro" w:hAnsi="Arial" w:cs="Arial"/>
          <w:color w:val="000000" w:themeColor="text1"/>
          <w:sz w:val="24"/>
          <w:szCs w:val="24"/>
          <w:lang w:val="en-US"/>
        </w:rPr>
        <w:t xml:space="preserve">high risk groups alone, however, will not satisfactorily diagnose 90% of all </w:t>
      </w:r>
      <w:r w:rsidR="003E2426">
        <w:rPr>
          <w:rFonts w:ascii="Arial" w:eastAsia="ScalaLancetPro" w:hAnsi="Arial" w:cs="Arial"/>
          <w:color w:val="000000" w:themeColor="text1"/>
          <w:sz w:val="24"/>
          <w:szCs w:val="24"/>
          <w:lang w:val="en-US"/>
        </w:rPr>
        <w:t xml:space="preserve">viral </w:t>
      </w:r>
      <w:r w:rsidRPr="009A53E8">
        <w:rPr>
          <w:rFonts w:ascii="Arial" w:eastAsia="ScalaLancetPro" w:hAnsi="Arial" w:cs="Arial"/>
          <w:color w:val="000000" w:themeColor="text1"/>
          <w:sz w:val="24"/>
          <w:szCs w:val="24"/>
          <w:lang w:val="en-US"/>
        </w:rPr>
        <w:t>infections and initiatives to find all</w:t>
      </w:r>
      <w:r w:rsidR="00A8234B">
        <w:rPr>
          <w:rFonts w:ascii="Arial" w:eastAsia="ScalaLancetPro" w:hAnsi="Arial" w:cs="Arial"/>
          <w:color w:val="000000" w:themeColor="text1"/>
          <w:sz w:val="24"/>
          <w:szCs w:val="24"/>
          <w:lang w:val="en-US"/>
        </w:rPr>
        <w:t xml:space="preserve"> adults are required – hence our</w:t>
      </w:r>
      <w:r w:rsidRPr="009A53E8">
        <w:rPr>
          <w:rFonts w:ascii="Arial" w:eastAsia="ScalaLancetPro" w:hAnsi="Arial" w:cs="Arial"/>
          <w:color w:val="000000" w:themeColor="text1"/>
          <w:sz w:val="24"/>
          <w:szCs w:val="24"/>
          <w:lang w:val="en-US"/>
        </w:rPr>
        <w:t xml:space="preserve"> proposal to link </w:t>
      </w:r>
      <w:r w:rsidR="00A8234B">
        <w:rPr>
          <w:rFonts w:ascii="Arial" w:eastAsia="ScalaLancetPro" w:hAnsi="Arial" w:cs="Arial"/>
          <w:color w:val="000000" w:themeColor="text1"/>
          <w:sz w:val="24"/>
          <w:szCs w:val="24"/>
          <w:lang w:val="en-US"/>
        </w:rPr>
        <w:t xml:space="preserve">viral hepatitis testing </w:t>
      </w:r>
      <w:r w:rsidRPr="009A53E8">
        <w:rPr>
          <w:rFonts w:ascii="Arial" w:eastAsia="ScalaLancetPro" w:hAnsi="Arial" w:cs="Arial"/>
          <w:color w:val="000000" w:themeColor="text1"/>
          <w:sz w:val="24"/>
          <w:szCs w:val="24"/>
          <w:lang w:val="en-US"/>
        </w:rPr>
        <w:t>to current Covid</w:t>
      </w:r>
      <w:r w:rsidR="00236BA0">
        <w:rPr>
          <w:rFonts w:ascii="Arial" w:eastAsia="ScalaLancetPro" w:hAnsi="Arial" w:cs="Arial"/>
          <w:color w:val="000000" w:themeColor="text1"/>
          <w:sz w:val="24"/>
          <w:szCs w:val="24"/>
          <w:lang w:val="en-US"/>
        </w:rPr>
        <w:t>-</w:t>
      </w:r>
      <w:r w:rsidRPr="009A53E8">
        <w:rPr>
          <w:rFonts w:ascii="Arial" w:eastAsia="ScalaLancetPro" w:hAnsi="Arial" w:cs="Arial"/>
          <w:color w:val="000000" w:themeColor="text1"/>
          <w:sz w:val="24"/>
          <w:szCs w:val="24"/>
          <w:lang w:val="en-US"/>
        </w:rPr>
        <w:t>19 surveillance programs</w:t>
      </w:r>
      <w:r w:rsidR="00236BA0">
        <w:rPr>
          <w:rFonts w:ascii="Arial" w:eastAsia="ScalaLancetPro" w:hAnsi="Arial" w:cs="Arial"/>
          <w:color w:val="000000" w:themeColor="text1"/>
          <w:sz w:val="24"/>
          <w:szCs w:val="24"/>
          <w:lang w:val="en-US"/>
        </w:rPr>
        <w:t xml:space="preserve"> (</w:t>
      </w:r>
      <w:r w:rsidR="00236BA0" w:rsidRPr="00236BA0">
        <w:rPr>
          <w:rFonts w:ascii="Arial" w:eastAsia="ScalaLancetPro" w:hAnsi="Arial" w:cs="Arial"/>
          <w:b/>
          <w:color w:val="000000" w:themeColor="text1"/>
          <w:sz w:val="24"/>
          <w:szCs w:val="24"/>
          <w:lang w:val="en-US"/>
        </w:rPr>
        <w:t>Table 3</w:t>
      </w:r>
      <w:r w:rsidR="00236BA0">
        <w:rPr>
          <w:rFonts w:ascii="Arial" w:eastAsia="ScalaLancetPro" w:hAnsi="Arial" w:cs="Arial"/>
          <w:color w:val="000000" w:themeColor="text1"/>
          <w:sz w:val="24"/>
          <w:szCs w:val="24"/>
          <w:lang w:val="en-US"/>
        </w:rPr>
        <w:t>)</w:t>
      </w:r>
      <w:r w:rsidRPr="009A53E8">
        <w:rPr>
          <w:rFonts w:ascii="Arial" w:eastAsia="ScalaLancetPro" w:hAnsi="Arial" w:cs="Arial"/>
          <w:color w:val="000000" w:themeColor="text1"/>
          <w:sz w:val="24"/>
          <w:szCs w:val="24"/>
          <w:lang w:val="en-US"/>
        </w:rPr>
        <w:t xml:space="preserve">. </w:t>
      </w:r>
    </w:p>
    <w:p w14:paraId="1DBFCF64" w14:textId="5EF0BA53" w:rsidR="00D81D48" w:rsidRPr="009A53E8" w:rsidRDefault="00D81D48">
      <w:pPr>
        <w:rPr>
          <w:rFonts w:ascii="Arial" w:hAnsi="Arial" w:cs="Arial"/>
          <w:b/>
          <w:sz w:val="24"/>
          <w:szCs w:val="24"/>
        </w:rPr>
      </w:pPr>
    </w:p>
    <w:p w14:paraId="6729E82B" w14:textId="705026FC" w:rsidR="00793269" w:rsidRPr="009A53E8" w:rsidRDefault="00793269" w:rsidP="00793269">
      <w:pPr>
        <w:spacing w:before="240" w:line="480" w:lineRule="auto"/>
        <w:jc w:val="both"/>
        <w:rPr>
          <w:rFonts w:ascii="Arial" w:hAnsi="Arial" w:cs="Arial"/>
          <w:b/>
          <w:sz w:val="24"/>
          <w:szCs w:val="24"/>
        </w:rPr>
      </w:pPr>
      <w:r w:rsidRPr="009A53E8">
        <w:rPr>
          <w:rFonts w:ascii="Arial" w:hAnsi="Arial" w:cs="Arial"/>
          <w:b/>
          <w:sz w:val="24"/>
          <w:szCs w:val="24"/>
        </w:rPr>
        <w:t xml:space="preserve">Defragmentation of </w:t>
      </w:r>
      <w:r w:rsidR="00721FDC" w:rsidRPr="009A53E8">
        <w:rPr>
          <w:rFonts w:ascii="Arial" w:hAnsi="Arial" w:cs="Arial"/>
          <w:b/>
          <w:sz w:val="24"/>
          <w:szCs w:val="24"/>
        </w:rPr>
        <w:t>the European policy landscape</w:t>
      </w:r>
      <w:r w:rsidR="00A3123A">
        <w:rPr>
          <w:rFonts w:ascii="Arial" w:hAnsi="Arial" w:cs="Arial"/>
          <w:b/>
          <w:sz w:val="24"/>
          <w:szCs w:val="24"/>
        </w:rPr>
        <w:t xml:space="preserve"> – “One</w:t>
      </w:r>
      <w:r w:rsidR="00380E39" w:rsidRPr="009A53E8">
        <w:rPr>
          <w:rFonts w:ascii="Arial" w:hAnsi="Arial" w:cs="Arial"/>
          <w:b/>
          <w:sz w:val="24"/>
          <w:szCs w:val="24"/>
        </w:rPr>
        <w:t xml:space="preserve"> Europe</w:t>
      </w:r>
      <w:r w:rsidR="00A3123A">
        <w:rPr>
          <w:rFonts w:ascii="Arial" w:hAnsi="Arial" w:cs="Arial"/>
          <w:b/>
          <w:sz w:val="24"/>
          <w:szCs w:val="24"/>
        </w:rPr>
        <w:t>”</w:t>
      </w:r>
    </w:p>
    <w:p w14:paraId="6EFD51E0" w14:textId="71396270" w:rsidR="00404341" w:rsidRPr="001B1D66" w:rsidRDefault="0063092D" w:rsidP="003D52BF">
      <w:pPr>
        <w:spacing w:before="240" w:line="480" w:lineRule="auto"/>
        <w:jc w:val="both"/>
        <w:rPr>
          <w:rFonts w:ascii="Arial" w:hAnsi="Arial" w:cs="Arial"/>
        </w:rPr>
      </w:pPr>
      <w:r>
        <w:rPr>
          <w:rStyle w:val="Emphasis"/>
          <w:rFonts w:ascii="Arial" w:hAnsi="Arial" w:cs="Arial"/>
          <w:i w:val="0"/>
          <w:color w:val="000000" w:themeColor="text1"/>
          <w:sz w:val="24"/>
          <w:szCs w:val="24"/>
          <w:shd w:val="clear" w:color="auto" w:fill="FFFFFF"/>
        </w:rPr>
        <w:t>The changes to health systems, testing and treatment, research priorities and health po</w:t>
      </w:r>
      <w:r w:rsidR="003E2426">
        <w:rPr>
          <w:rStyle w:val="Emphasis"/>
          <w:rFonts w:ascii="Arial" w:hAnsi="Arial" w:cs="Arial"/>
          <w:i w:val="0"/>
          <w:color w:val="000000" w:themeColor="text1"/>
          <w:sz w:val="24"/>
          <w:szCs w:val="24"/>
          <w:shd w:val="clear" w:color="auto" w:fill="FFFFFF"/>
        </w:rPr>
        <w:t>licy suggested throughout this C</w:t>
      </w:r>
      <w:r>
        <w:rPr>
          <w:rStyle w:val="Emphasis"/>
          <w:rFonts w:ascii="Arial" w:hAnsi="Arial" w:cs="Arial"/>
          <w:i w:val="0"/>
          <w:color w:val="000000" w:themeColor="text1"/>
          <w:sz w:val="24"/>
          <w:szCs w:val="24"/>
          <w:shd w:val="clear" w:color="auto" w:fill="FFFFFF"/>
        </w:rPr>
        <w:t xml:space="preserve">ommission </w:t>
      </w:r>
      <w:r w:rsidR="00CB7187">
        <w:rPr>
          <w:rStyle w:val="Emphasis"/>
          <w:rFonts w:ascii="Arial" w:hAnsi="Arial" w:cs="Arial"/>
          <w:i w:val="0"/>
          <w:color w:val="000000" w:themeColor="text1"/>
          <w:sz w:val="24"/>
          <w:szCs w:val="24"/>
          <w:shd w:val="clear" w:color="auto" w:fill="FFFFFF"/>
        </w:rPr>
        <w:t xml:space="preserve">report </w:t>
      </w:r>
      <w:r>
        <w:rPr>
          <w:rStyle w:val="Emphasis"/>
          <w:rFonts w:ascii="Arial" w:hAnsi="Arial" w:cs="Arial"/>
          <w:i w:val="0"/>
          <w:color w:val="000000" w:themeColor="text1"/>
          <w:sz w:val="24"/>
          <w:szCs w:val="24"/>
          <w:shd w:val="clear" w:color="auto" w:fill="FFFFFF"/>
        </w:rPr>
        <w:t xml:space="preserve">should be implemented without fragmentation </w:t>
      </w:r>
      <w:r w:rsidR="00F80250">
        <w:rPr>
          <w:rStyle w:val="Emphasis"/>
          <w:rFonts w:ascii="Arial" w:hAnsi="Arial" w:cs="Arial"/>
          <w:i w:val="0"/>
          <w:color w:val="000000" w:themeColor="text1"/>
          <w:sz w:val="24"/>
          <w:szCs w:val="24"/>
          <w:shd w:val="clear" w:color="auto" w:fill="FFFFFF"/>
        </w:rPr>
        <w:t>at</w:t>
      </w:r>
      <w:r>
        <w:rPr>
          <w:rStyle w:val="Emphasis"/>
          <w:rFonts w:ascii="Arial" w:hAnsi="Arial" w:cs="Arial"/>
          <w:i w:val="0"/>
          <w:color w:val="000000" w:themeColor="text1"/>
          <w:sz w:val="24"/>
          <w:szCs w:val="24"/>
          <w:shd w:val="clear" w:color="auto" w:fill="FFFFFF"/>
        </w:rPr>
        <w:t xml:space="preserve"> a pan-European level.</w:t>
      </w:r>
      <w:r>
        <w:rPr>
          <w:rFonts w:ascii="Arial" w:hAnsi="Arial" w:cs="Arial"/>
        </w:rPr>
        <w:fldChar w:fldCharType="begin">
          <w:fldData xml:space="preserve">PEVuZE5vdGU+PENpdGU+PEF1dGhvcj5MYWw8L0F1dGhvcj48WWVhcj4yMDIxPC9ZZWFyPjxSZWNO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</w:fldData>
        </w:fldChar>
      </w:r>
      <w:r w:rsidR="00FA0A5C">
        <w:rPr>
          <w:rFonts w:ascii="Arial" w:hAnsi="Arial" w:cs="Arial"/>
        </w:rPr>
        <w:instrText xml:space="preserve"> ADDIN EN.CITE </w:instrText>
      </w:r>
      <w:r w:rsidR="00FA0A5C">
        <w:rPr>
          <w:rFonts w:ascii="Arial" w:hAnsi="Arial" w:cs="Arial"/>
        </w:rPr>
        <w:fldChar w:fldCharType="begin">
          <w:fldData xml:space="preserve">PEVuZE5vdGU+PENpdGU+PEF1dGhvcj5MYWw8L0F1dGhvcj48WWVhcj4yMDIxPC9ZZWFyPjxSZWNO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</w:fldData>
        </w:fldChar>
      </w:r>
      <w:r w:rsidR="00FA0A5C">
        <w:rPr>
          <w:rFonts w:ascii="Arial" w:hAnsi="Arial" w:cs="Arial"/>
        </w:rPr>
        <w:instrText xml:space="preserve"> ADDIN EN.CITE.DATA </w:instrText>
      </w:r>
      <w:r w:rsidR="00FA0A5C">
        <w:rPr>
          <w:rFonts w:ascii="Arial" w:hAnsi="Arial" w:cs="Arial"/>
        </w:rPr>
      </w:r>
      <w:r w:rsidR="00FA0A5C">
        <w:rPr>
          <w:rFonts w:ascii="Arial" w:hAnsi="Arial" w:cs="Arial"/>
        </w:rPr>
        <w:fldChar w:fldCharType="end"/>
      </w:r>
      <w:r>
        <w:rPr>
          <w:rFonts w:ascii="Arial" w:hAnsi="Arial" w:cs="Arial"/>
        </w:rPr>
      </w:r>
      <w:r>
        <w:rPr>
          <w:rFonts w:ascii="Arial" w:hAnsi="Arial" w:cs="Arial"/>
        </w:rPr>
        <w:fldChar w:fldCharType="separate"/>
      </w:r>
      <w:r w:rsidR="00FA0A5C" w:rsidRPr="00FA0A5C">
        <w:rPr>
          <w:rFonts w:ascii="Arial" w:hAnsi="Arial" w:cs="Arial"/>
          <w:noProof/>
          <w:vertAlign w:val="superscript"/>
        </w:rPr>
        <w:t>410,411</w:t>
      </w:r>
      <w:r>
        <w:rPr>
          <w:rFonts w:ascii="Arial" w:hAnsi="Arial" w:cs="Arial"/>
        </w:rPr>
        <w:fldChar w:fldCharType="end"/>
      </w:r>
      <w:r>
        <w:rPr>
          <w:rStyle w:val="Emphasis"/>
          <w:rFonts w:ascii="Arial" w:hAnsi="Arial" w:cs="Arial"/>
          <w:i w:val="0"/>
          <w:color w:val="000000" w:themeColor="text1"/>
          <w:sz w:val="24"/>
          <w:szCs w:val="24"/>
          <w:shd w:val="clear" w:color="auto" w:fill="FFFFFF"/>
        </w:rPr>
        <w:t xml:space="preserve"> Within the EU, t</w:t>
      </w:r>
      <w:r w:rsidR="00D31C32" w:rsidRPr="009A53E8">
        <w:rPr>
          <w:rStyle w:val="Emphasis"/>
          <w:rFonts w:ascii="Arial" w:hAnsi="Arial" w:cs="Arial"/>
          <w:i w:val="0"/>
          <w:color w:val="000000" w:themeColor="text1"/>
          <w:sz w:val="24"/>
          <w:szCs w:val="24"/>
          <w:shd w:val="clear" w:color="auto" w:fill="FFFFFF"/>
        </w:rPr>
        <w:t>he idea of a biomedical advanced research and development agency (BARDA), or an European Health Emergency Response Authority (HERA), has been debated in</w:t>
      </w:r>
      <w:r w:rsidR="00632458">
        <w:rPr>
          <w:rStyle w:val="Emphasis"/>
          <w:rFonts w:ascii="Arial" w:hAnsi="Arial" w:cs="Arial"/>
          <w:i w:val="0"/>
          <w:color w:val="000000" w:themeColor="text1"/>
          <w:sz w:val="24"/>
          <w:szCs w:val="24"/>
          <w:shd w:val="clear" w:color="auto" w:fill="FFFFFF"/>
        </w:rPr>
        <w:t xml:space="preserve"> the European Commission since e</w:t>
      </w:r>
      <w:r w:rsidR="00D31C32" w:rsidRPr="009A53E8">
        <w:rPr>
          <w:rStyle w:val="Emphasis"/>
          <w:rFonts w:ascii="Arial" w:hAnsi="Arial" w:cs="Arial"/>
          <w:i w:val="0"/>
          <w:color w:val="000000" w:themeColor="text1"/>
          <w:sz w:val="24"/>
          <w:szCs w:val="24"/>
          <w:shd w:val="clear" w:color="auto" w:fill="FFFFFF"/>
        </w:rPr>
        <w:t>arly autumn 2020, and is currently on a path toward</w:t>
      </w:r>
      <w:r>
        <w:rPr>
          <w:rStyle w:val="Emphasis"/>
          <w:rFonts w:ascii="Arial" w:hAnsi="Arial" w:cs="Arial"/>
          <w:i w:val="0"/>
          <w:color w:val="000000" w:themeColor="text1"/>
          <w:sz w:val="24"/>
          <w:szCs w:val="24"/>
          <w:shd w:val="clear" w:color="auto" w:fill="FFFFFF"/>
        </w:rPr>
        <w:t>s establishing end of 2021</w:t>
      </w:r>
      <w:r w:rsidR="00D31C32" w:rsidRPr="009A53E8">
        <w:rPr>
          <w:rStyle w:val="Emphasis"/>
          <w:rFonts w:ascii="Arial" w:hAnsi="Arial" w:cs="Arial"/>
          <w:i w:val="0"/>
          <w:color w:val="000000" w:themeColor="text1"/>
          <w:sz w:val="24"/>
          <w:szCs w:val="24"/>
          <w:shd w:val="clear" w:color="auto" w:fill="FFFFFF"/>
        </w:rPr>
        <w:t>.</w:t>
      </w:r>
      <w:r>
        <w:rPr>
          <w:rStyle w:val="Emphasis"/>
          <w:rFonts w:ascii="Arial" w:hAnsi="Arial" w:cs="Arial"/>
          <w:i w:val="0"/>
          <w:color w:val="000000" w:themeColor="text1"/>
          <w:sz w:val="24"/>
          <w:szCs w:val="24"/>
          <w:shd w:val="clear" w:color="auto" w:fill="FFFFFF"/>
        </w:rPr>
        <w:fldChar w:fldCharType="begin"/>
      </w:r>
      <w:r w:rsidR="00FA0A5C">
        <w:rPr>
          <w:rStyle w:val="Emphasis"/>
          <w:rFonts w:ascii="Arial" w:hAnsi="Arial" w:cs="Arial"/>
          <w:i w:val="0"/>
          <w:color w:val="000000" w:themeColor="text1"/>
          <w:sz w:val="24"/>
          <w:szCs w:val="24"/>
          <w:shd w:val="clear" w:color="auto" w:fill="FFFFFF"/>
        </w:rPr>
        <w:instrText xml:space="preserve"> ADDIN EN.CITE &lt;EndNote&gt;&lt;Cite&gt;&lt;Author&gt;EU&lt;/Author&gt;&lt;Year&gt;2020&lt;/Year&gt;&lt;RecNum&gt;335&lt;/RecNum&gt;&lt;DisplayText&gt;&lt;style face="superscript"&gt;412&lt;/style&gt;&lt;/DisplayText&gt;&lt;record&gt;&lt;rec-number&gt;335&lt;/rec-number&gt;&lt;foreign-keys&gt;&lt;key app="EN" db-id="s2v9rrs5u09vvhefa09xfteztpze9p0epvzs" timestamp="1616440518"&gt;335&lt;/key&gt;&lt;/foreign-keys&gt;&lt;ref-type name="Web Page"&gt;12&lt;/ref-type&gt;&lt;contributors&gt;&lt;authors&gt;&lt;author&gt;EU&lt;/author&gt;&lt;/authors&gt;&lt;/contributors&gt;&lt;titles&gt;&lt;title&gt;Legislative proposal to establish a European Biomedical Research and Development Agency (BARDA) / European Health Emergency preparedness and Response Authority (HERA)&lt;/title&gt;&lt;/titles&gt;&lt;dates&gt;&lt;year&gt;2020&lt;/year&gt;&lt;/dates&gt;&lt;urls&gt;&lt;related-urls&gt;&lt;url&gt;https://www.europarl.europa.eu/legislative-train/theme-promoting-our-european-way-of-life/file-european-biomedical-research-and-development-agency&lt;/url&gt;&lt;/related-urls&gt;&lt;/urls&gt;&lt;/record&gt;&lt;/Cite&gt;&lt;/EndNote&gt;</w:instrText>
      </w:r>
      <w:r>
        <w:rPr>
          <w:rStyle w:val="Emphasis"/>
          <w:rFonts w:ascii="Arial" w:hAnsi="Arial" w:cs="Arial"/>
          <w:i w:val="0"/>
          <w:color w:val="000000" w:themeColor="text1"/>
          <w:sz w:val="24"/>
          <w:szCs w:val="24"/>
          <w:shd w:val="clear" w:color="auto" w:fill="FFFFFF"/>
        </w:rPr>
        <w:fldChar w:fldCharType="separate"/>
      </w:r>
      <w:r w:rsidR="00FA0A5C" w:rsidRPr="00FA0A5C">
        <w:rPr>
          <w:rStyle w:val="Emphasis"/>
          <w:rFonts w:ascii="Arial" w:hAnsi="Arial" w:cs="Arial"/>
          <w:i w:val="0"/>
          <w:noProof/>
          <w:color w:val="000000" w:themeColor="text1"/>
          <w:sz w:val="24"/>
          <w:szCs w:val="24"/>
          <w:shd w:val="clear" w:color="auto" w:fill="FFFFFF"/>
          <w:vertAlign w:val="superscript"/>
        </w:rPr>
        <w:t>412</w:t>
      </w:r>
      <w:r>
        <w:rPr>
          <w:rStyle w:val="Emphasis"/>
          <w:rFonts w:ascii="Arial" w:hAnsi="Arial" w:cs="Arial"/>
          <w:i w:val="0"/>
          <w:color w:val="000000" w:themeColor="text1"/>
          <w:sz w:val="24"/>
          <w:szCs w:val="24"/>
          <w:shd w:val="clear" w:color="auto" w:fill="FFFFFF"/>
        </w:rPr>
        <w:fldChar w:fldCharType="end"/>
      </w:r>
      <w:r w:rsidR="00D31C32" w:rsidRPr="009A53E8">
        <w:rPr>
          <w:rStyle w:val="Emphasis"/>
          <w:rFonts w:ascii="Arial" w:hAnsi="Arial" w:cs="Arial"/>
          <w:i w:val="0"/>
          <w:color w:val="000000" w:themeColor="text1"/>
          <w:sz w:val="24"/>
          <w:szCs w:val="24"/>
          <w:shd w:val="clear" w:color="auto" w:fill="FFFFFF"/>
        </w:rPr>
        <w:t xml:space="preserve"> Whilst focusing on responses to cross-border </w:t>
      </w:r>
      <w:r w:rsidR="003D7184">
        <w:rPr>
          <w:rStyle w:val="Emphasis"/>
          <w:rFonts w:ascii="Arial" w:hAnsi="Arial" w:cs="Arial"/>
          <w:i w:val="0"/>
          <w:color w:val="000000" w:themeColor="text1"/>
          <w:sz w:val="24"/>
          <w:szCs w:val="24"/>
          <w:shd w:val="clear" w:color="auto" w:fill="FFFFFF"/>
        </w:rPr>
        <w:t xml:space="preserve">infectious </w:t>
      </w:r>
      <w:r w:rsidR="00D31C32" w:rsidRPr="009A53E8">
        <w:rPr>
          <w:rStyle w:val="Emphasis"/>
          <w:rFonts w:ascii="Arial" w:hAnsi="Arial" w:cs="Arial"/>
          <w:i w:val="0"/>
          <w:color w:val="000000" w:themeColor="text1"/>
          <w:sz w:val="24"/>
          <w:szCs w:val="24"/>
          <w:shd w:val="clear" w:color="auto" w:fill="FFFFFF"/>
        </w:rPr>
        <w:t xml:space="preserve">threats and </w:t>
      </w:r>
      <w:r w:rsidR="00D31C32" w:rsidRPr="009A53E8">
        <w:rPr>
          <w:rStyle w:val="Emphasis"/>
          <w:rFonts w:ascii="Arial" w:hAnsi="Arial" w:cs="Arial"/>
          <w:i w:val="0"/>
          <w:color w:val="000000" w:themeColor="text1"/>
          <w:sz w:val="24"/>
          <w:szCs w:val="24"/>
          <w:shd w:val="clear" w:color="auto" w:fill="FFFFFF"/>
        </w:rPr>
        <w:lastRenderedPageBreak/>
        <w:t>emergencies, inspired by the Covid-19 pandemic, the concept of un</w:t>
      </w:r>
      <w:r w:rsidR="003D7184">
        <w:rPr>
          <w:rStyle w:val="Emphasis"/>
          <w:rFonts w:ascii="Arial" w:hAnsi="Arial" w:cs="Arial"/>
          <w:i w:val="0"/>
          <w:color w:val="000000" w:themeColor="text1"/>
          <w:sz w:val="24"/>
          <w:szCs w:val="24"/>
          <w:shd w:val="clear" w:color="auto" w:fill="FFFFFF"/>
        </w:rPr>
        <w:t>i</w:t>
      </w:r>
      <w:r w:rsidR="00632458">
        <w:rPr>
          <w:rStyle w:val="Emphasis"/>
          <w:rFonts w:ascii="Arial" w:hAnsi="Arial" w:cs="Arial"/>
          <w:i w:val="0"/>
          <w:color w:val="000000" w:themeColor="text1"/>
          <w:sz w:val="24"/>
          <w:szCs w:val="24"/>
          <w:shd w:val="clear" w:color="auto" w:fill="FFFFFF"/>
        </w:rPr>
        <w:t xml:space="preserve">fied and coordinated approaches </w:t>
      </w:r>
      <w:r w:rsidR="00D31C32" w:rsidRPr="009A53E8">
        <w:rPr>
          <w:rStyle w:val="Emphasis"/>
          <w:rFonts w:ascii="Arial" w:hAnsi="Arial" w:cs="Arial"/>
          <w:i w:val="0"/>
          <w:color w:val="000000" w:themeColor="text1"/>
          <w:sz w:val="24"/>
          <w:szCs w:val="24"/>
          <w:shd w:val="clear" w:color="auto" w:fill="FFFFFF"/>
        </w:rPr>
        <w:t xml:space="preserve">“...across the whole value chain and develop strategic investments for research, development, manufacturing, deployment, distribution and </w:t>
      </w:r>
      <w:r>
        <w:rPr>
          <w:rStyle w:val="Emphasis"/>
          <w:rFonts w:ascii="Arial" w:hAnsi="Arial" w:cs="Arial"/>
          <w:i w:val="0"/>
          <w:color w:val="000000" w:themeColor="text1"/>
          <w:sz w:val="24"/>
          <w:szCs w:val="24"/>
          <w:shd w:val="clear" w:color="auto" w:fill="FFFFFF"/>
        </w:rPr>
        <w:t>use of medical countermeasures”</w:t>
      </w:r>
      <w:r>
        <w:rPr>
          <w:rStyle w:val="Emphasis"/>
          <w:rFonts w:ascii="Arial" w:hAnsi="Arial" w:cs="Arial"/>
          <w:i w:val="0"/>
          <w:color w:val="000000" w:themeColor="text1"/>
          <w:sz w:val="24"/>
          <w:szCs w:val="24"/>
          <w:shd w:val="clear" w:color="auto" w:fill="FFFFFF"/>
        </w:rPr>
        <w:fldChar w:fldCharType="begin"/>
      </w:r>
      <w:r w:rsidR="00FA0A5C">
        <w:rPr>
          <w:rStyle w:val="Emphasis"/>
          <w:rFonts w:ascii="Arial" w:hAnsi="Arial" w:cs="Arial"/>
          <w:i w:val="0"/>
          <w:color w:val="000000" w:themeColor="text1"/>
          <w:sz w:val="24"/>
          <w:szCs w:val="24"/>
          <w:shd w:val="clear" w:color="auto" w:fill="FFFFFF"/>
        </w:rPr>
        <w:instrText xml:space="preserve"> ADDIN EN.CITE &lt;EndNote&gt;&lt;Cite&gt;&lt;Author&gt;EU&lt;/Author&gt;&lt;Year&gt;2020&lt;/Year&gt;&lt;RecNum&gt;335&lt;/RecNum&gt;&lt;DisplayText&gt;&lt;style face="superscript"&gt;412&lt;/style&gt;&lt;/DisplayText&gt;&lt;record&gt;&lt;rec-number&gt;335&lt;/rec-number&gt;&lt;foreign-keys&gt;&lt;key app="EN" db-id="s2v9rrs5u09vvhefa09xfteztpze9p0epvzs" timestamp="1616440518"&gt;335&lt;/key&gt;&lt;/foreign-keys&gt;&lt;ref-type name="Web Page"&gt;12&lt;/ref-type&gt;&lt;contributors&gt;&lt;authors&gt;&lt;author&gt;EU&lt;/author&gt;&lt;/authors&gt;&lt;/contributors&gt;&lt;titles&gt;&lt;title&gt;Legislative proposal to establish a European Biomedical Research and Development Agency (BARDA) / European Health Emergency preparedness and Response Authority (HERA)&lt;/title&gt;&lt;/titles&gt;&lt;dates&gt;&lt;year&gt;2020&lt;/year&gt;&lt;/dates&gt;&lt;urls&gt;&lt;related-urls&gt;&lt;url&gt;https://www.europarl.europa.eu/legislative-train/theme-promoting-our-european-way-of-life/file-european-biomedical-research-and-development-agency&lt;/url&gt;&lt;/related-urls&gt;&lt;/urls&gt;&lt;/record&gt;&lt;/Cite&gt;&lt;/EndNote&gt;</w:instrText>
      </w:r>
      <w:r>
        <w:rPr>
          <w:rStyle w:val="Emphasis"/>
          <w:rFonts w:ascii="Arial" w:hAnsi="Arial" w:cs="Arial"/>
          <w:i w:val="0"/>
          <w:color w:val="000000" w:themeColor="text1"/>
          <w:sz w:val="24"/>
          <w:szCs w:val="24"/>
          <w:shd w:val="clear" w:color="auto" w:fill="FFFFFF"/>
        </w:rPr>
        <w:fldChar w:fldCharType="separate"/>
      </w:r>
      <w:r w:rsidR="00FA0A5C" w:rsidRPr="00FA0A5C">
        <w:rPr>
          <w:rStyle w:val="Emphasis"/>
          <w:rFonts w:ascii="Arial" w:hAnsi="Arial" w:cs="Arial"/>
          <w:i w:val="0"/>
          <w:noProof/>
          <w:color w:val="000000" w:themeColor="text1"/>
          <w:sz w:val="24"/>
          <w:szCs w:val="24"/>
          <w:shd w:val="clear" w:color="auto" w:fill="FFFFFF"/>
          <w:vertAlign w:val="superscript"/>
        </w:rPr>
        <w:t>412</w:t>
      </w:r>
      <w:r>
        <w:rPr>
          <w:rStyle w:val="Emphasis"/>
          <w:rFonts w:ascii="Arial" w:hAnsi="Arial" w:cs="Arial"/>
          <w:i w:val="0"/>
          <w:color w:val="000000" w:themeColor="text1"/>
          <w:sz w:val="24"/>
          <w:szCs w:val="24"/>
          <w:shd w:val="clear" w:color="auto" w:fill="FFFFFF"/>
        </w:rPr>
        <w:fldChar w:fldCharType="end"/>
      </w:r>
      <w:r w:rsidR="003D7184">
        <w:rPr>
          <w:rStyle w:val="Emphasis"/>
          <w:rFonts w:ascii="Arial" w:hAnsi="Arial" w:cs="Arial"/>
          <w:i w:val="0"/>
          <w:color w:val="000000" w:themeColor="text1"/>
          <w:sz w:val="24"/>
          <w:szCs w:val="24"/>
          <w:shd w:val="clear" w:color="auto" w:fill="FFFFFF"/>
        </w:rPr>
        <w:t xml:space="preserve"> </w:t>
      </w:r>
      <w:r w:rsidR="00D31C32" w:rsidRPr="009A53E8">
        <w:rPr>
          <w:rStyle w:val="Emphasis"/>
          <w:rFonts w:ascii="Arial" w:hAnsi="Arial" w:cs="Arial"/>
          <w:i w:val="0"/>
          <w:color w:val="000000" w:themeColor="text1"/>
          <w:sz w:val="24"/>
          <w:szCs w:val="24"/>
          <w:shd w:val="clear" w:color="auto" w:fill="FFFFFF"/>
        </w:rPr>
        <w:t xml:space="preserve">holds considerable relevance also for non-infectious </w:t>
      </w:r>
      <w:r w:rsidR="003D7184">
        <w:rPr>
          <w:rStyle w:val="Emphasis"/>
          <w:rFonts w:ascii="Arial" w:hAnsi="Arial" w:cs="Arial"/>
          <w:i w:val="0"/>
          <w:color w:val="000000" w:themeColor="text1"/>
          <w:sz w:val="24"/>
          <w:szCs w:val="24"/>
          <w:shd w:val="clear" w:color="auto" w:fill="FFFFFF"/>
        </w:rPr>
        <w:t>risks</w:t>
      </w:r>
      <w:r w:rsidR="00D31C32" w:rsidRPr="009A53E8">
        <w:rPr>
          <w:rStyle w:val="Emphasis"/>
          <w:rFonts w:ascii="Arial" w:hAnsi="Arial" w:cs="Arial"/>
          <w:i w:val="0"/>
          <w:color w:val="000000" w:themeColor="text1"/>
          <w:sz w:val="24"/>
          <w:szCs w:val="24"/>
          <w:shd w:val="clear" w:color="auto" w:fill="FFFFFF"/>
        </w:rPr>
        <w:t xml:space="preserve">, </w:t>
      </w:r>
      <w:r w:rsidR="003D7184">
        <w:rPr>
          <w:rStyle w:val="Emphasis"/>
          <w:rFonts w:ascii="Arial" w:hAnsi="Arial" w:cs="Arial"/>
          <w:i w:val="0"/>
          <w:color w:val="000000" w:themeColor="text1"/>
          <w:sz w:val="24"/>
          <w:szCs w:val="24"/>
          <w:shd w:val="clear" w:color="auto" w:fill="FFFFFF"/>
        </w:rPr>
        <w:t xml:space="preserve">NCDs and </w:t>
      </w:r>
      <w:r w:rsidR="00D31C32" w:rsidRPr="009A53E8">
        <w:rPr>
          <w:rStyle w:val="Emphasis"/>
          <w:rFonts w:ascii="Arial" w:hAnsi="Arial" w:cs="Arial"/>
          <w:i w:val="0"/>
          <w:color w:val="000000" w:themeColor="text1"/>
          <w:sz w:val="24"/>
          <w:szCs w:val="24"/>
          <w:shd w:val="clear" w:color="auto" w:fill="FFFFFF"/>
        </w:rPr>
        <w:t xml:space="preserve">the liver disease syndemic included. Whilst the Lancet Commission on Liver the Disease in the UK has provided important model examples on </w:t>
      </w:r>
      <w:r w:rsidR="00632458">
        <w:rPr>
          <w:rStyle w:val="Emphasis"/>
          <w:rFonts w:ascii="Arial" w:hAnsi="Arial" w:cs="Arial"/>
          <w:i w:val="0"/>
          <w:color w:val="000000" w:themeColor="text1"/>
          <w:sz w:val="24"/>
          <w:szCs w:val="24"/>
          <w:shd w:val="clear" w:color="auto" w:fill="FFFFFF"/>
        </w:rPr>
        <w:t xml:space="preserve">policy </w:t>
      </w:r>
      <w:r w:rsidR="00D31C32" w:rsidRPr="009A53E8">
        <w:rPr>
          <w:rStyle w:val="Emphasis"/>
          <w:rFonts w:ascii="Arial" w:hAnsi="Arial" w:cs="Arial"/>
          <w:i w:val="0"/>
          <w:color w:val="000000" w:themeColor="text1"/>
          <w:sz w:val="24"/>
          <w:szCs w:val="24"/>
          <w:shd w:val="clear" w:color="auto" w:fill="FFFFFF"/>
        </w:rPr>
        <w:t>interventions at a single country level,</w:t>
      </w:r>
      <w:r>
        <w:rPr>
          <w:rStyle w:val="Emphasis"/>
          <w:rFonts w:ascii="Arial" w:hAnsi="Arial" w:cs="Arial"/>
          <w:i w:val="0"/>
          <w:color w:val="000000" w:themeColor="text1"/>
          <w:sz w:val="24"/>
          <w:szCs w:val="24"/>
          <w:shd w:val="clear" w:color="auto" w:fill="FFFFFF"/>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Style w:val="Emphasis"/>
          <w:rFonts w:ascii="Arial" w:hAnsi="Arial" w:cs="Arial"/>
          <w:i w:val="0"/>
          <w:color w:val="000000" w:themeColor="text1"/>
          <w:sz w:val="24"/>
          <w:szCs w:val="24"/>
          <w:shd w:val="clear" w:color="auto" w:fill="FFFFFF"/>
        </w:rPr>
        <w:instrText xml:space="preserve"> ADDIN EN.CITE </w:instrText>
      </w:r>
      <w:r w:rsidR="009751D6">
        <w:rPr>
          <w:rStyle w:val="Emphasis"/>
          <w:rFonts w:ascii="Arial" w:hAnsi="Arial" w:cs="Arial"/>
          <w:i w:val="0"/>
          <w:color w:val="000000" w:themeColor="text1"/>
          <w:sz w:val="24"/>
          <w:szCs w:val="24"/>
          <w:shd w:val="clear" w:color="auto" w:fill="FFFFFF"/>
        </w:rPr>
        <w:fldChar w:fldCharType="begin">
          <w:fldData xml:space="preserve">PEVuZE5vdGU+PENpdGU+PEF1dGhvcj5XaWxsaWFtczwvQXV0aG9yPjxZZWFyPjIwMTQ8L1llYXI+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</w:fldData>
        </w:fldChar>
      </w:r>
      <w:r w:rsidR="009751D6">
        <w:rPr>
          <w:rStyle w:val="Emphasis"/>
          <w:rFonts w:ascii="Arial" w:hAnsi="Arial" w:cs="Arial"/>
          <w:i w:val="0"/>
          <w:color w:val="000000" w:themeColor="text1"/>
          <w:sz w:val="24"/>
          <w:szCs w:val="24"/>
          <w:shd w:val="clear" w:color="auto" w:fill="FFFFFF"/>
        </w:rPr>
        <w:instrText xml:space="preserve"> ADDIN EN.CITE.DATA </w:instrText>
      </w:r>
      <w:r w:rsidR="009751D6">
        <w:rPr>
          <w:rStyle w:val="Emphasis"/>
          <w:rFonts w:ascii="Arial" w:hAnsi="Arial" w:cs="Arial"/>
          <w:i w:val="0"/>
          <w:color w:val="000000" w:themeColor="text1"/>
          <w:sz w:val="24"/>
          <w:szCs w:val="24"/>
          <w:shd w:val="clear" w:color="auto" w:fill="FFFFFF"/>
        </w:rPr>
      </w:r>
      <w:r w:rsidR="009751D6">
        <w:rPr>
          <w:rStyle w:val="Emphasis"/>
          <w:rFonts w:ascii="Arial" w:hAnsi="Arial" w:cs="Arial"/>
          <w:i w:val="0"/>
          <w:color w:val="000000" w:themeColor="text1"/>
          <w:sz w:val="24"/>
          <w:szCs w:val="24"/>
          <w:shd w:val="clear" w:color="auto" w:fill="FFFFFF"/>
        </w:rPr>
        <w:fldChar w:fldCharType="end"/>
      </w:r>
      <w:r>
        <w:rPr>
          <w:rStyle w:val="Emphasis"/>
          <w:rFonts w:ascii="Arial" w:hAnsi="Arial" w:cs="Arial"/>
          <w:i w:val="0"/>
          <w:color w:val="000000" w:themeColor="text1"/>
          <w:sz w:val="24"/>
          <w:szCs w:val="24"/>
          <w:shd w:val="clear" w:color="auto" w:fill="FFFFFF"/>
        </w:rPr>
      </w:r>
      <w:r>
        <w:rPr>
          <w:rStyle w:val="Emphasis"/>
          <w:rFonts w:ascii="Arial" w:hAnsi="Arial" w:cs="Arial"/>
          <w:i w:val="0"/>
          <w:color w:val="000000" w:themeColor="text1"/>
          <w:sz w:val="24"/>
          <w:szCs w:val="24"/>
          <w:shd w:val="clear" w:color="auto" w:fill="FFFFFF"/>
        </w:rPr>
        <w:fldChar w:fldCharType="separate"/>
      </w:r>
      <w:r w:rsidR="009751D6" w:rsidRPr="009751D6">
        <w:rPr>
          <w:rStyle w:val="Emphasis"/>
          <w:rFonts w:ascii="Arial" w:hAnsi="Arial" w:cs="Arial"/>
          <w:i w:val="0"/>
          <w:noProof/>
          <w:color w:val="000000" w:themeColor="text1"/>
          <w:sz w:val="24"/>
          <w:szCs w:val="24"/>
          <w:shd w:val="clear" w:color="auto" w:fill="FFFFFF"/>
          <w:vertAlign w:val="superscript"/>
        </w:rPr>
        <w:t>12</w:t>
      </w:r>
      <w:r>
        <w:rPr>
          <w:rStyle w:val="Emphasis"/>
          <w:rFonts w:ascii="Arial" w:hAnsi="Arial" w:cs="Arial"/>
          <w:i w:val="0"/>
          <w:color w:val="000000" w:themeColor="text1"/>
          <w:sz w:val="24"/>
          <w:szCs w:val="24"/>
          <w:shd w:val="clear" w:color="auto" w:fill="FFFFFF"/>
        </w:rPr>
        <w:fldChar w:fldCharType="end"/>
      </w:r>
      <w:r w:rsidR="00D31C32" w:rsidRPr="009A53E8">
        <w:rPr>
          <w:rStyle w:val="Emphasis"/>
          <w:rFonts w:ascii="Arial" w:hAnsi="Arial" w:cs="Arial"/>
          <w:i w:val="0"/>
          <w:color w:val="000000" w:themeColor="text1"/>
          <w:sz w:val="24"/>
          <w:szCs w:val="24"/>
          <w:shd w:val="clear" w:color="auto" w:fill="FFFFFF"/>
        </w:rPr>
        <w:t xml:space="preserve"> we have throughout this report demonstrated the benefits that would result from taking a pan-European persp</w:t>
      </w:r>
      <w:r w:rsidR="00632458">
        <w:rPr>
          <w:rStyle w:val="Emphasis"/>
          <w:rFonts w:ascii="Arial" w:hAnsi="Arial" w:cs="Arial"/>
          <w:i w:val="0"/>
          <w:color w:val="000000" w:themeColor="text1"/>
          <w:sz w:val="24"/>
          <w:szCs w:val="24"/>
          <w:shd w:val="clear" w:color="auto" w:fill="FFFFFF"/>
        </w:rPr>
        <w:t>ective to similar interventions</w:t>
      </w:r>
      <w:r w:rsidR="00D31C32" w:rsidRPr="009A53E8">
        <w:rPr>
          <w:rStyle w:val="Emphasis"/>
          <w:rFonts w:ascii="Arial" w:hAnsi="Arial" w:cs="Arial"/>
          <w:i w:val="0"/>
          <w:color w:val="000000" w:themeColor="text1"/>
          <w:sz w:val="24"/>
          <w:szCs w:val="24"/>
          <w:shd w:val="clear" w:color="auto" w:fill="FFFFFF"/>
        </w:rPr>
        <w:t>.</w:t>
      </w:r>
      <w:r w:rsidR="00A778F3">
        <w:rPr>
          <w:rFonts w:ascii="Arial" w:hAnsi="Arial" w:cs="Arial"/>
        </w:rPr>
        <w:fldChar w:fldCharType="begin">
          <w:fldData xml:space="preserve">PEVuZE5vdGU+PENpdGU+PEF1dGhvcj5MYWw8L0F1dGhvcj48WWVhcj4yMDIxPC9ZZWFyPjxSZWNO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</w:fldData>
        </w:fldChar>
      </w:r>
      <w:r w:rsidR="00FA0A5C">
        <w:rPr>
          <w:rFonts w:ascii="Arial" w:hAnsi="Arial" w:cs="Arial"/>
        </w:rPr>
        <w:instrText xml:space="preserve"> ADDIN EN.CITE </w:instrText>
      </w:r>
      <w:r w:rsidR="00FA0A5C">
        <w:rPr>
          <w:rFonts w:ascii="Arial" w:hAnsi="Arial" w:cs="Arial"/>
        </w:rPr>
        <w:fldChar w:fldCharType="begin">
          <w:fldData xml:space="preserve">PEVuZE5vdGU+PENpdGU+PEF1dGhvcj5MYWw8L0F1dGhvcj48WWVhcj4yMDIxPC9ZZWFyPjxSZWNO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</w:fldData>
        </w:fldChar>
      </w:r>
      <w:r w:rsidR="00FA0A5C">
        <w:rPr>
          <w:rFonts w:ascii="Arial" w:hAnsi="Arial" w:cs="Arial"/>
        </w:rPr>
        <w:instrText xml:space="preserve"> ADDIN EN.CITE.DATA </w:instrText>
      </w:r>
      <w:r w:rsidR="00FA0A5C">
        <w:rPr>
          <w:rFonts w:ascii="Arial" w:hAnsi="Arial" w:cs="Arial"/>
        </w:rPr>
      </w:r>
      <w:r w:rsidR="00FA0A5C">
        <w:rPr>
          <w:rFonts w:ascii="Arial" w:hAnsi="Arial" w:cs="Arial"/>
        </w:rPr>
        <w:fldChar w:fldCharType="end"/>
      </w:r>
      <w:r w:rsidR="00A778F3">
        <w:rPr>
          <w:rFonts w:ascii="Arial" w:hAnsi="Arial" w:cs="Arial"/>
        </w:rPr>
      </w:r>
      <w:r w:rsidR="00A778F3">
        <w:rPr>
          <w:rFonts w:ascii="Arial" w:hAnsi="Arial" w:cs="Arial"/>
        </w:rPr>
        <w:fldChar w:fldCharType="separate"/>
      </w:r>
      <w:r w:rsidR="00FA0A5C" w:rsidRPr="00FA0A5C">
        <w:rPr>
          <w:rFonts w:ascii="Arial" w:hAnsi="Arial" w:cs="Arial"/>
          <w:noProof/>
          <w:vertAlign w:val="superscript"/>
        </w:rPr>
        <w:t>410,411,413</w:t>
      </w:r>
      <w:r w:rsidR="00A778F3">
        <w:rPr>
          <w:rFonts w:ascii="Arial" w:hAnsi="Arial" w:cs="Arial"/>
        </w:rPr>
        <w:fldChar w:fldCharType="end"/>
      </w:r>
      <w:r w:rsidR="00205C8B" w:rsidRPr="009A53E8">
        <w:rPr>
          <w:rFonts w:ascii="Arial" w:hAnsi="Arial" w:cs="Arial"/>
        </w:rPr>
        <w:t xml:space="preserve"> </w:t>
      </w:r>
      <w:r w:rsidR="00205C8B">
        <w:rPr>
          <w:rStyle w:val="Emphasis"/>
          <w:rFonts w:ascii="Arial" w:hAnsi="Arial" w:cs="Arial"/>
          <w:i w:val="0"/>
          <w:color w:val="000000" w:themeColor="text1"/>
          <w:sz w:val="24"/>
          <w:szCs w:val="24"/>
          <w:shd w:val="clear" w:color="auto" w:fill="FFFFFF"/>
        </w:rPr>
        <w:t>The</w:t>
      </w:r>
      <w:r w:rsidR="006D4D1A" w:rsidRPr="009A53E8">
        <w:rPr>
          <w:rFonts w:ascii="Arial" w:hAnsi="Arial" w:cs="Arial"/>
          <w:sz w:val="24"/>
          <w:szCs w:val="24"/>
        </w:rPr>
        <w:t xml:space="preserve"> policies that regulate consumption patterns of</w:t>
      </w:r>
      <w:r w:rsidR="00404341" w:rsidRPr="009A53E8">
        <w:rPr>
          <w:rFonts w:ascii="Arial" w:hAnsi="Arial" w:cs="Arial"/>
          <w:sz w:val="24"/>
          <w:szCs w:val="24"/>
        </w:rPr>
        <w:t xml:space="preserve"> </w:t>
      </w:r>
      <w:r w:rsidR="0053347E" w:rsidRPr="009A53E8">
        <w:rPr>
          <w:rFonts w:ascii="Arial" w:hAnsi="Arial" w:cs="Arial"/>
          <w:sz w:val="24"/>
          <w:szCs w:val="24"/>
        </w:rPr>
        <w:t xml:space="preserve">products </w:t>
      </w:r>
      <w:r w:rsidR="006A3EDE">
        <w:rPr>
          <w:rFonts w:ascii="Arial" w:hAnsi="Arial" w:cs="Arial"/>
          <w:sz w:val="24"/>
          <w:szCs w:val="24"/>
        </w:rPr>
        <w:t>involved</w:t>
      </w:r>
      <w:r w:rsidR="000948B0" w:rsidRPr="009A53E8">
        <w:rPr>
          <w:rFonts w:ascii="Arial" w:hAnsi="Arial" w:cs="Arial"/>
          <w:sz w:val="24"/>
          <w:szCs w:val="24"/>
        </w:rPr>
        <w:t xml:space="preserve"> in liver disease development, UPF</w:t>
      </w:r>
      <w:r w:rsidR="006A6A20">
        <w:rPr>
          <w:rFonts w:ascii="Arial" w:hAnsi="Arial" w:cs="Arial"/>
          <w:sz w:val="24"/>
          <w:szCs w:val="24"/>
        </w:rPr>
        <w:t>s</w:t>
      </w:r>
      <w:r w:rsidR="000948B0" w:rsidRPr="009A53E8">
        <w:rPr>
          <w:rFonts w:ascii="Arial" w:hAnsi="Arial" w:cs="Arial"/>
          <w:sz w:val="24"/>
          <w:szCs w:val="24"/>
        </w:rPr>
        <w:t>, alcohol and added sugar included</w:t>
      </w:r>
      <w:r w:rsidR="006A3EDE">
        <w:rPr>
          <w:rFonts w:ascii="Arial" w:hAnsi="Arial" w:cs="Arial"/>
          <w:sz w:val="24"/>
          <w:szCs w:val="24"/>
        </w:rPr>
        <w:t>,</w:t>
      </w:r>
      <w:r w:rsidR="000948B0" w:rsidRPr="009A53E8">
        <w:rPr>
          <w:rFonts w:ascii="Arial" w:hAnsi="Arial" w:cs="Arial"/>
          <w:sz w:val="24"/>
          <w:szCs w:val="24"/>
        </w:rPr>
        <w:t xml:space="preserve"> </w:t>
      </w:r>
      <w:r w:rsidR="00205C8B">
        <w:rPr>
          <w:rFonts w:ascii="Arial" w:hAnsi="Arial" w:cs="Arial"/>
          <w:sz w:val="24"/>
          <w:szCs w:val="24"/>
        </w:rPr>
        <w:t>are crucial prototypes for this principle point</w:t>
      </w:r>
      <w:r w:rsidR="003E2426">
        <w:rPr>
          <w:rFonts w:ascii="Arial" w:hAnsi="Arial" w:cs="Arial"/>
          <w:sz w:val="24"/>
          <w:szCs w:val="24"/>
        </w:rPr>
        <w:t>,</w:t>
      </w:r>
      <w:r w:rsidR="006D4D1A" w:rsidRPr="009A53E8">
        <w:rPr>
          <w:rFonts w:ascii="Arial" w:hAnsi="Arial" w:cs="Arial"/>
          <w:sz w:val="24"/>
          <w:szCs w:val="24"/>
        </w:rPr>
        <w:fldChar w:fldCharType="begin" w:fldLock="1"/>
      </w:r>
      <w:r w:rsidR="006D4D1A" w:rsidRPr="009A53E8">
        <w:rPr>
          <w:rFonts w:ascii="Arial" w:hAnsi="Arial" w:cs="Arial"/>
          <w:sz w:val="24"/>
          <w:szCs w:val="24"/>
        </w:rPr>
        <w:instrText>ADDIN CSL_CITATION {"citationItems":[{"id":"ITEM-1","itemData":{"DOI":"10.1056/NEJMp1206268","ISSN":"0028-4793","author":[{"dropping-particle":"","family":"Chokshi","given":"Dave A","non-dropping-particle":"","parse-names":false,"suffix":""},{"dropping-particle":"","family":"Farley","given":"Thomas A","non-dropping-particle":"","parse-names":false,"suffix":""}],"container-title":"New England Journal of Medicine","id":"ITEM-1","issue":"4","issued":{"date-parts":[["2012","7","25"]]},"note":"doi: 10.1056/NEJMp1206268","page":"295-297","publisher":"Massachusetts Medical Society","title":"The Cost-Effectiveness of Environmental Approaches to Disease Prevention","type":"article-journal","volume":"367"},"uris":["http://www.mendeley.com/documents/?uuid=5231a342-f52d-442f-a27f-f6f69f47f4ee"]}],"mendeley":{"formattedCitation":"&lt;sup&gt;13&lt;/sup&gt;","plainTextFormattedCitation":"13","previouslyFormattedCitation":"&lt;sup&gt;13&lt;/sup&gt;"},"properties":{"noteIndex":0},"schema":"https://github.com/citation-style-language/schema/raw/master/csl-citation.json"}</w:instrText>
      </w:r>
      <w:r w:rsidR="006D4D1A" w:rsidRPr="009A53E8">
        <w:rPr>
          <w:rFonts w:ascii="Arial" w:hAnsi="Arial" w:cs="Arial"/>
          <w:sz w:val="24"/>
          <w:szCs w:val="24"/>
        </w:rPr>
        <w:fldChar w:fldCharType="separate"/>
      </w:r>
      <w:r w:rsidR="006D4D1A" w:rsidRPr="009A53E8">
        <w:rPr>
          <w:rFonts w:ascii="Arial" w:hAnsi="Arial" w:cs="Arial"/>
          <w:noProof/>
          <w:sz w:val="24"/>
          <w:szCs w:val="24"/>
          <w:vertAlign w:val="superscript"/>
        </w:rPr>
        <w:t>13</w:t>
      </w:r>
      <w:r w:rsidR="006D4D1A" w:rsidRPr="009A53E8">
        <w:rPr>
          <w:rFonts w:ascii="Arial" w:hAnsi="Arial" w:cs="Arial"/>
          <w:sz w:val="24"/>
          <w:szCs w:val="24"/>
        </w:rPr>
        <w:fldChar w:fldCharType="end"/>
      </w:r>
      <w:r w:rsidR="00522F3C" w:rsidRPr="009A53E8">
        <w:rPr>
          <w:rFonts w:ascii="Arial" w:hAnsi="Arial" w:cs="Arial"/>
          <w:sz w:val="24"/>
          <w:szCs w:val="24"/>
        </w:rPr>
        <w:t xml:space="preserve"> </w:t>
      </w:r>
      <w:r>
        <w:rPr>
          <w:rFonts w:ascii="Arial" w:hAnsi="Arial" w:cs="Arial"/>
          <w:sz w:val="24"/>
          <w:szCs w:val="24"/>
        </w:rPr>
        <w:t>and</w:t>
      </w:r>
      <w:r w:rsidR="00205C8B">
        <w:rPr>
          <w:rFonts w:ascii="Arial" w:hAnsi="Arial" w:cs="Arial"/>
          <w:sz w:val="24"/>
          <w:szCs w:val="24"/>
        </w:rPr>
        <w:t xml:space="preserve"> </w:t>
      </w:r>
      <w:r w:rsidR="00522F3C" w:rsidRPr="009A53E8">
        <w:rPr>
          <w:rFonts w:ascii="Arial" w:hAnsi="Arial" w:cs="Arial"/>
          <w:sz w:val="24"/>
          <w:szCs w:val="24"/>
        </w:rPr>
        <w:t xml:space="preserve">in </w:t>
      </w:r>
      <w:r w:rsidR="00205C8B">
        <w:rPr>
          <w:rFonts w:ascii="Arial" w:hAnsi="Arial" w:cs="Arial"/>
          <w:sz w:val="24"/>
          <w:szCs w:val="24"/>
        </w:rPr>
        <w:t xml:space="preserve">urgent </w:t>
      </w:r>
      <w:r w:rsidR="00522F3C" w:rsidRPr="009A53E8">
        <w:rPr>
          <w:rFonts w:ascii="Arial" w:hAnsi="Arial" w:cs="Arial"/>
          <w:sz w:val="24"/>
          <w:szCs w:val="24"/>
        </w:rPr>
        <w:t xml:space="preserve">need of anchoring at a broader, European level </w:t>
      </w:r>
      <w:r w:rsidR="001B1D66">
        <w:rPr>
          <w:rFonts w:ascii="Arial" w:hAnsi="Arial" w:cs="Arial"/>
          <w:sz w:val="24"/>
          <w:szCs w:val="24"/>
        </w:rPr>
        <w:t xml:space="preserve">similar to that of policies to control tobacco </w:t>
      </w:r>
      <w:r w:rsidR="00632458">
        <w:rPr>
          <w:rFonts w:ascii="Arial" w:hAnsi="Arial" w:cs="Arial"/>
          <w:sz w:val="24"/>
          <w:szCs w:val="24"/>
        </w:rPr>
        <w:t>use</w:t>
      </w:r>
      <w:r w:rsidR="001B1D66">
        <w:rPr>
          <w:rFonts w:ascii="Arial" w:hAnsi="Arial" w:cs="Arial"/>
          <w:sz w:val="24"/>
          <w:szCs w:val="24"/>
        </w:rPr>
        <w:t>.</w:t>
      </w:r>
    </w:p>
    <w:p w14:paraId="1E6C6F2F" w14:textId="4965B7F0" w:rsidR="00B119B0" w:rsidRPr="009A53E8" w:rsidRDefault="00B119B0" w:rsidP="00B119B0">
      <w:pPr>
        <w:spacing w:before="240" w:line="480" w:lineRule="auto"/>
        <w:jc w:val="both"/>
        <w:rPr>
          <w:rFonts w:ascii="Arial" w:hAnsi="Arial" w:cs="Arial"/>
          <w:sz w:val="24"/>
          <w:szCs w:val="24"/>
        </w:rPr>
      </w:pPr>
      <w:r w:rsidRPr="009A53E8">
        <w:rPr>
          <w:rFonts w:ascii="Arial" w:hAnsi="Arial" w:cs="Arial"/>
          <w:color w:val="000000"/>
          <w:sz w:val="24"/>
          <w:szCs w:val="24"/>
        </w:rPr>
        <w:t>W</w:t>
      </w:r>
      <w:r w:rsidRPr="009A53E8">
        <w:rPr>
          <w:rFonts w:ascii="Arial" w:hAnsi="Arial" w:cs="Arial"/>
          <w:sz w:val="24"/>
          <w:szCs w:val="24"/>
        </w:rPr>
        <w:t>ithin the WHO European region there is an inverse relation between the price of alcohol and liver mortality rates (</w:t>
      </w:r>
      <w:r w:rsidR="000B3827" w:rsidRPr="009A53E8">
        <w:rPr>
          <w:rFonts w:ascii="Arial" w:hAnsi="Arial" w:cs="Arial"/>
          <w:b/>
          <w:sz w:val="24"/>
          <w:szCs w:val="24"/>
        </w:rPr>
        <w:t>Figure</w:t>
      </w:r>
      <w:r w:rsidR="00887CB7">
        <w:rPr>
          <w:rFonts w:ascii="Arial" w:hAnsi="Arial" w:cs="Arial"/>
          <w:b/>
          <w:sz w:val="24"/>
          <w:szCs w:val="24"/>
        </w:rPr>
        <w:t xml:space="preserve"> 20</w:t>
      </w:r>
      <w:r w:rsidRPr="009A53E8">
        <w:rPr>
          <w:rFonts w:ascii="Arial" w:hAnsi="Arial" w:cs="Arial"/>
          <w:b/>
          <w:sz w:val="24"/>
          <w:szCs w:val="24"/>
        </w:rPr>
        <w:t>)</w:t>
      </w:r>
      <w:r w:rsidR="00404341" w:rsidRPr="009A53E8">
        <w:rPr>
          <w:rFonts w:ascii="Arial" w:hAnsi="Arial" w:cs="Arial"/>
          <w:sz w:val="24"/>
          <w:szCs w:val="24"/>
        </w:rPr>
        <w:t>, supporting the</w:t>
      </w:r>
      <w:r w:rsidR="00900A6F" w:rsidRPr="009A53E8">
        <w:rPr>
          <w:rFonts w:ascii="Arial" w:hAnsi="Arial" w:cs="Arial"/>
          <w:sz w:val="24"/>
          <w:szCs w:val="24"/>
        </w:rPr>
        <w:t xml:space="preserve"> </w:t>
      </w:r>
      <w:r w:rsidR="003D7184">
        <w:rPr>
          <w:rFonts w:ascii="Arial" w:hAnsi="Arial" w:cs="Arial"/>
          <w:sz w:val="24"/>
          <w:szCs w:val="24"/>
        </w:rPr>
        <w:t>health benefits of harmonizing</w:t>
      </w:r>
      <w:r w:rsidR="00404341" w:rsidRPr="009A53E8">
        <w:rPr>
          <w:rFonts w:ascii="Arial" w:hAnsi="Arial" w:cs="Arial"/>
          <w:sz w:val="24"/>
          <w:szCs w:val="24"/>
        </w:rPr>
        <w:t xml:space="preserve"> alcohol taxes</w:t>
      </w:r>
      <w:r w:rsidR="006D4D1A" w:rsidRPr="009A53E8">
        <w:rPr>
          <w:rFonts w:ascii="Arial" w:hAnsi="Arial" w:cs="Arial"/>
          <w:sz w:val="24"/>
          <w:szCs w:val="24"/>
        </w:rPr>
        <w:t>.</w:t>
      </w:r>
      <w:r w:rsidR="006D4D1A" w:rsidRPr="009A53E8">
        <w:rPr>
          <w:rFonts w:ascii="Arial" w:hAnsi="Arial" w:cs="Arial"/>
          <w:sz w:val="24"/>
          <w:szCs w:val="24"/>
        </w:rPr>
        <w:fldChar w:fldCharType="begin" w:fldLock="1"/>
      </w:r>
      <w:r w:rsidR="006D4D1A" w:rsidRPr="009A53E8">
        <w:rPr>
          <w:rFonts w:ascii="Arial" w:hAnsi="Arial" w:cs="Arial"/>
          <w:sz w:val="24"/>
          <w:szCs w:val="24"/>
        </w:rPr>
        <w:instrText>ADDIN CSL_CITATION {"citationItems":[{"id":"ITEM-1","itemData":{"DOI":"10.1111/add.14631","ISSN":"0965-2140","abstract":"Abstract Background and Aims The World Health Organization recommends increasing alcohol taxes as a ?best-buy? approach to reducing alcohol consumption and improving population health. Alcohol may be taxed based on sales value, product volume or alcohol content; however, duty structures and rates vary, both among countries and between beverage types. From a public health perspective, the best duty structure links taxation level to alcohol content, keeps pace with inflation and avoids substantial disparities between different beverage types. This data note compares current alcohol duty structures and levels throughout the 28 European Union (EU) Member States and how these vary by alcohol content, and also considers implications for public health. Design and Setting Descriptive analysis using administrative data, European Union, July 2018. Measurements Beverage-specific alcohol duty rates per UK alcohol unit (8 g ethanol) in pounds sterling at a range of different alcoholic strengths. Findings Only 50% of Member States levy any duty on wine and several levy duty on spirits and beer at or close to the EU minimum level. There is at least a 10-fold difference in the effective duty rate per unit between the highest- and lowest-duty countries for each beverage type. Duty rates for beer and spirits stay constant with strength in the majority of countries, while rates for wine and cider generally fall as strength increases. Duty rates are generally higher for spirits than other beverage types and are generally lowest in eastern Europe and highest in Finland, Sweden, Ireland and the United Kingdom. Conclusions Different European Union countries enact very different alcohol taxation policies, despite a partially restrictive legal framework. There is only limited evidence that alcohol duties are designed to minimize public health harms by ensuring that drinks containing more alcohol are taxed at higher rates. Instead, tax rates appear to reflect national alcohol production and consumption patterns.","author":[{"dropping-particle":"","family":"Angus","given":"Colin","non-dropping-particle":"","parse-names":false,"suffix":""},{"dropping-particle":"","family":"Holmes","given":"John","non-dropping-particle":"","parse-names":false,"suffix":""},{"dropping-particle":"","family":"Meier","given":"Petra S","non-dropping-particle":"","parse-names":false,"suffix":""}],"container-title":"Addiction","id":"ITEM-1","issue":"8","issued":{"date-parts":[["2019","8","1"]]},"note":"doi: 10.1111/add.14631","page":"1489-1494","publisher":"John Wiley &amp; Sons, Ltd (10.1111)","title":"Comparing alcohol taxation throughout the European Union","type":"article-journal","volume":"114"},"uris":["http://www.mendeley.com/documents/?uuid=724b570a-49ed-41e7-ac99-7bdaa2191e30"]}],"mendeley":{"formattedCitation":"&lt;sup&gt;14&lt;/sup&gt;","plainTextFormattedCitation":"14","previouslyFormattedCitation":"&lt;sup&gt;14&lt;/sup&gt;"},"properties":{"noteIndex":0},"schema":"https://github.com/citation-style-language/schema/raw/master/csl-citation.json"}</w:instrText>
      </w:r>
      <w:r w:rsidR="006D4D1A" w:rsidRPr="009A53E8">
        <w:rPr>
          <w:rFonts w:ascii="Arial" w:hAnsi="Arial" w:cs="Arial"/>
          <w:sz w:val="24"/>
          <w:szCs w:val="24"/>
        </w:rPr>
        <w:fldChar w:fldCharType="separate"/>
      </w:r>
      <w:r w:rsidR="006D4D1A" w:rsidRPr="009A53E8">
        <w:rPr>
          <w:rFonts w:ascii="Arial" w:hAnsi="Arial" w:cs="Arial"/>
          <w:noProof/>
          <w:sz w:val="24"/>
          <w:szCs w:val="24"/>
          <w:vertAlign w:val="superscript"/>
        </w:rPr>
        <w:t>14</w:t>
      </w:r>
      <w:r w:rsidR="006D4D1A" w:rsidRPr="009A53E8">
        <w:rPr>
          <w:rFonts w:ascii="Arial" w:hAnsi="Arial" w:cs="Arial"/>
          <w:sz w:val="24"/>
          <w:szCs w:val="24"/>
        </w:rPr>
        <w:fldChar w:fldCharType="end"/>
      </w:r>
      <w:r w:rsidR="006D4D1A" w:rsidRPr="009A53E8">
        <w:rPr>
          <w:rFonts w:ascii="Arial" w:hAnsi="Arial" w:cs="Arial"/>
          <w:sz w:val="24"/>
          <w:szCs w:val="24"/>
        </w:rPr>
        <w:t xml:space="preserve"> </w:t>
      </w:r>
      <w:r w:rsidR="003D7184">
        <w:rPr>
          <w:rFonts w:ascii="Arial" w:hAnsi="Arial" w:cs="Arial"/>
          <w:color w:val="000000"/>
          <w:sz w:val="24"/>
          <w:szCs w:val="24"/>
        </w:rPr>
        <w:t>For instance, i</w:t>
      </w:r>
      <w:r w:rsidRPr="009A53E8">
        <w:rPr>
          <w:rFonts w:ascii="Arial" w:hAnsi="Arial" w:cs="Arial"/>
          <w:color w:val="000000"/>
          <w:sz w:val="24"/>
          <w:szCs w:val="24"/>
        </w:rPr>
        <w:t>n Finland, rapid increases in liver mortality occurred when Estonia joined the EU and import controls were relaxed, leading to an influx of cheap alcohol</w:t>
      </w:r>
      <w:r w:rsidR="00B45812" w:rsidRPr="009A53E8">
        <w:rPr>
          <w:rFonts w:ascii="Arial" w:hAnsi="Arial" w:cs="Arial"/>
          <w:color w:val="000000"/>
          <w:sz w:val="24"/>
          <w:szCs w:val="24"/>
        </w:rPr>
        <w:t xml:space="preserve">, but </w:t>
      </w:r>
      <w:r w:rsidR="00F80250">
        <w:rPr>
          <w:rFonts w:ascii="Arial" w:hAnsi="Arial" w:cs="Arial"/>
          <w:color w:val="000000"/>
          <w:sz w:val="24"/>
          <w:szCs w:val="24"/>
        </w:rPr>
        <w:t>a</w:t>
      </w:r>
      <w:r w:rsidR="00B45812" w:rsidRPr="009A53E8">
        <w:rPr>
          <w:rFonts w:ascii="Arial" w:hAnsi="Arial" w:cs="Arial"/>
          <w:color w:val="000000"/>
          <w:sz w:val="24"/>
          <w:szCs w:val="24"/>
        </w:rPr>
        <w:t xml:space="preserve"> subsequent </w:t>
      </w:r>
      <w:r w:rsidRPr="009A53E8">
        <w:rPr>
          <w:rFonts w:ascii="Arial" w:hAnsi="Arial" w:cs="Arial"/>
          <w:color w:val="000000"/>
          <w:sz w:val="24"/>
          <w:szCs w:val="24"/>
        </w:rPr>
        <w:t xml:space="preserve">increase in alcohol tax and changes in alcohol availability </w:t>
      </w:r>
      <w:r w:rsidR="006A3EDE">
        <w:rPr>
          <w:rFonts w:ascii="Arial" w:hAnsi="Arial" w:cs="Arial"/>
          <w:color w:val="000000"/>
          <w:sz w:val="24"/>
          <w:szCs w:val="24"/>
        </w:rPr>
        <w:t>reduced</w:t>
      </w:r>
      <w:r w:rsidRPr="009A53E8">
        <w:rPr>
          <w:rFonts w:ascii="Arial" w:hAnsi="Arial" w:cs="Arial"/>
          <w:color w:val="000000"/>
          <w:sz w:val="24"/>
          <w:szCs w:val="24"/>
        </w:rPr>
        <w:t xml:space="preserve"> consumption and</w:t>
      </w:r>
      <w:r w:rsidR="00B45812" w:rsidRPr="009A53E8">
        <w:rPr>
          <w:rFonts w:ascii="Arial" w:hAnsi="Arial" w:cs="Arial"/>
          <w:color w:val="000000"/>
          <w:sz w:val="24"/>
          <w:szCs w:val="24"/>
        </w:rPr>
        <w:t xml:space="preserve"> </w:t>
      </w:r>
      <w:r w:rsidR="006A3EDE">
        <w:rPr>
          <w:rFonts w:ascii="Arial" w:hAnsi="Arial" w:cs="Arial"/>
          <w:color w:val="000000"/>
          <w:sz w:val="24"/>
          <w:szCs w:val="24"/>
        </w:rPr>
        <w:t>consequently l</w:t>
      </w:r>
      <w:r w:rsidRPr="009A53E8">
        <w:rPr>
          <w:rFonts w:ascii="Arial" w:hAnsi="Arial" w:cs="Arial"/>
          <w:color w:val="000000"/>
          <w:sz w:val="24"/>
          <w:szCs w:val="24"/>
        </w:rPr>
        <w:t>iver mortality</w:t>
      </w:r>
      <w:r w:rsidR="001B1D66">
        <w:rPr>
          <w:rFonts w:ascii="Arial" w:hAnsi="Arial" w:cs="Arial"/>
          <w:color w:val="000000"/>
          <w:sz w:val="24"/>
          <w:szCs w:val="24"/>
        </w:rPr>
        <w:t>.</w:t>
      </w:r>
      <w:r w:rsidR="001B1D66">
        <w:rPr>
          <w:rFonts w:ascii="Arial" w:hAnsi="Arial" w:cs="Arial"/>
          <w:color w:val="000000"/>
          <w:sz w:val="24"/>
          <w:szCs w:val="24"/>
        </w:rPr>
        <w:fldChar w:fldCharType="begin"/>
      </w:r>
      <w:r w:rsidR="00133D63">
        <w:rPr>
          <w:rFonts w:ascii="Arial" w:hAnsi="Arial" w:cs="Arial"/>
          <w:color w:val="000000"/>
          <w:sz w:val="24"/>
          <w:szCs w:val="24"/>
        </w:rPr>
        <w:instrText xml:space="preserve"> ADDIN EN.CITE &lt;EndNote&gt;&lt;Cite&gt;&lt;Author&gt;Sheron&lt;/Author&gt;&lt;Year&gt;2016&lt;/Year&gt;&lt;RecNum&gt;22&lt;/RecNum&gt;&lt;DisplayText&gt;&lt;style face="superscript"&gt;25&lt;/style&gt;&lt;/DisplayText&gt;&lt;record&gt;&lt;rec-number&gt;22&lt;/rec-number&gt;&lt;foreign-keys&gt;&lt;key app="EN" db-id="s2v9rrs5u09vvhefa09xfteztpze9p0epvzs" timestamp="1616258211"&gt;22&lt;/key&gt;&lt;/foreign-keys&gt;&lt;ref-type name="Journal Article"&gt;17&lt;/ref-type&gt;&lt;contributors&gt;&lt;authors&gt;&lt;author&gt;Sheron, N.&lt;/author&gt;&lt;/authors&gt;&lt;/contributors&gt;&lt;auth-address&gt;Population Hepatology Group, Clinical and Experimental Sciences Academic Unit, Faculty of Medicine, University of Southampton, UK. Electronic address: sheron@soton.ac.uk.&lt;/auth-address&gt;&lt;titles&gt;&lt;title&gt;Alcohol and liver disease in Europe--Simple measures have the potential to prevent tens of thousands of premature deaths&lt;/title&gt;&lt;secondary-title&gt;J Hepatol&lt;/secondary-title&gt;&lt;/titles&gt;&lt;periodical&gt;&lt;full-title&gt;J Hepatol&lt;/full-title&gt;&lt;/periodical&gt;&lt;pages&gt;957-67&lt;/pages&gt;&lt;volume&gt;64&lt;/volume&gt;&lt;number&gt;4&lt;/number&gt;&lt;edition&gt;2015/11/26&lt;/edition&gt;&lt;keywords&gt;&lt;keyword&gt;Alcohol Drinking/*adverse effects&lt;/keyword&gt;&lt;keyword&gt;Europe&lt;/keyword&gt;&lt;keyword&gt;Health Education&lt;/keyword&gt;&lt;keyword&gt;Humans&lt;/keyword&gt;&lt;keyword&gt;Liver Diseases/*mortality&lt;/keyword&gt;&lt;keyword&gt;Public Health&lt;/keyword&gt;&lt;keyword&gt;Alcohol&lt;/keyword&gt;&lt;keyword&gt;Policy&lt;/keyword&gt;&lt;/keywords&gt;&lt;dates&gt;&lt;year&gt;2016&lt;/year&gt;&lt;pub-dates&gt;&lt;date&gt;Apr&lt;/date&gt;&lt;/pub-dates&gt;&lt;/dates&gt;&lt;isbn&gt;0168-8278&lt;/isbn&gt;&lt;accession-num&gt;26592352&lt;/accession-num&gt;&lt;urls&gt;&lt;/urls&gt;&lt;electronic-resource-num&gt;10.1016/j.jhep.2015.11.006&lt;/electronic-resource-num&gt;&lt;remote-database-provider&gt;NLM&lt;/remote-database-provider&gt;&lt;language&gt;eng&lt;/language&gt;&lt;/record&gt;&lt;/Cite&gt;&lt;/EndNote&gt;</w:instrText>
      </w:r>
      <w:r w:rsidR="001B1D66">
        <w:rPr>
          <w:rFonts w:ascii="Arial" w:hAnsi="Arial" w:cs="Arial"/>
          <w:color w:val="000000"/>
          <w:sz w:val="24"/>
          <w:szCs w:val="24"/>
        </w:rPr>
        <w:fldChar w:fldCharType="separate"/>
      </w:r>
      <w:r w:rsidR="00133D63" w:rsidRPr="00133D63">
        <w:rPr>
          <w:rFonts w:ascii="Arial" w:hAnsi="Arial" w:cs="Arial"/>
          <w:noProof/>
          <w:color w:val="000000"/>
          <w:sz w:val="24"/>
          <w:szCs w:val="24"/>
          <w:vertAlign w:val="superscript"/>
        </w:rPr>
        <w:t>25</w:t>
      </w:r>
      <w:r w:rsidR="001B1D66">
        <w:rPr>
          <w:rFonts w:ascii="Arial" w:hAnsi="Arial" w:cs="Arial"/>
          <w:color w:val="000000"/>
          <w:sz w:val="24"/>
          <w:szCs w:val="24"/>
        </w:rPr>
        <w:fldChar w:fldCharType="end"/>
      </w:r>
      <w:r w:rsidRPr="009A53E8">
        <w:rPr>
          <w:rFonts w:ascii="Arial" w:hAnsi="Arial" w:cs="Arial"/>
          <w:color w:val="000000"/>
          <w:sz w:val="24"/>
          <w:szCs w:val="24"/>
        </w:rPr>
        <w:t xml:space="preserve"> </w:t>
      </w:r>
      <w:r w:rsidRPr="009A53E8">
        <w:rPr>
          <w:rFonts w:ascii="Arial" w:hAnsi="Arial" w:cs="Arial"/>
          <w:sz w:val="24"/>
          <w:szCs w:val="24"/>
        </w:rPr>
        <w:t>Since 1980</w:t>
      </w:r>
      <w:r w:rsidR="00632458">
        <w:rPr>
          <w:rFonts w:ascii="Arial" w:hAnsi="Arial" w:cs="Arial"/>
          <w:sz w:val="24"/>
          <w:szCs w:val="24"/>
        </w:rPr>
        <w:t>,</w:t>
      </w:r>
      <w:r w:rsidRPr="009A53E8">
        <w:rPr>
          <w:rFonts w:ascii="Arial" w:hAnsi="Arial" w:cs="Arial"/>
          <w:sz w:val="24"/>
          <w:szCs w:val="24"/>
        </w:rPr>
        <w:t xml:space="preserve"> UK liver death rates have increased by a factor of four, closely tracking chang</w:t>
      </w:r>
      <w:r w:rsidR="00A41410" w:rsidRPr="009A53E8">
        <w:rPr>
          <w:rFonts w:ascii="Arial" w:hAnsi="Arial" w:cs="Arial"/>
          <w:sz w:val="24"/>
          <w:szCs w:val="24"/>
        </w:rPr>
        <w:t>es in affordability of alcohol (</w:t>
      </w:r>
      <w:r w:rsidR="00E43973">
        <w:rPr>
          <w:rFonts w:ascii="Arial" w:hAnsi="Arial" w:cs="Arial"/>
          <w:b/>
          <w:sz w:val="24"/>
          <w:szCs w:val="24"/>
        </w:rPr>
        <w:t>Supplementary Figure 8</w:t>
      </w:r>
      <w:r w:rsidRPr="009A53E8">
        <w:rPr>
          <w:rFonts w:ascii="Arial" w:hAnsi="Arial" w:cs="Arial"/>
          <w:sz w:val="24"/>
          <w:szCs w:val="24"/>
        </w:rPr>
        <w:t>) demonstrating the responsiveness of liver mortality to relatively small changes in alcohol taxation.</w:t>
      </w:r>
      <w:r w:rsidR="001B1D66">
        <w:rPr>
          <w:rFonts w:ascii="Arial" w:hAnsi="Arial" w:cs="Arial"/>
          <w:sz w:val="24"/>
          <w:szCs w:val="24"/>
        </w:rPr>
        <w:fldChar w:fldCharType="begin"/>
      </w:r>
      <w:r w:rsidR="00FA0A5C">
        <w:rPr>
          <w:rFonts w:ascii="Arial" w:hAnsi="Arial" w:cs="Arial"/>
          <w:sz w:val="24"/>
          <w:szCs w:val="24"/>
        </w:rPr>
        <w:instrText xml:space="preserve"> ADDIN EN.CITE &lt;EndNote&gt;&lt;Cite&gt;&lt;Author&gt;Sheron&lt;/Author&gt;&lt;Year&gt;2016&lt;/Year&gt;&lt;RecNum&gt;337&lt;/RecNum&gt;&lt;DisplayText&gt;&lt;style face="superscript"&gt;414&lt;/style&gt;&lt;/DisplayText&gt;&lt;record&gt;&lt;rec-number&gt;337&lt;/rec-number&gt;&lt;foreign-keys&gt;&lt;key app="EN" db-id="s2v9rrs5u09vvhefa09xfteztpze9p0epvzs" timestamp="1616440814"&gt;337&lt;/key&gt;&lt;/foreign-keys&gt;&lt;ref-type name="Journal Article"&gt;17&lt;/ref-type&gt;&lt;contributors&gt;&lt;authors&gt;&lt;author&gt;Sheron, N.&lt;/author&gt;&lt;author&gt;Gilmore, I.&lt;/author&gt;&lt;/authors&gt;&lt;/contributors&gt;&lt;auth-address&gt;Clinical and Experimental Sciences Academic Unit, Faculty of Medicine, University of Southampton, Southampton SO16 6YD, UK Nick.Sheron@soton.ac.uk.&amp;#xD;University of Liverpool, Liverpool, UK.&lt;/auth-address&gt;&lt;titles&gt;&lt;title&gt;Effect of policy, economics, and the changing alcohol marketplace on alcohol related deaths in England and Wales&lt;/title&gt;&lt;secondary-title&gt;Bmj&lt;/secondary-title&gt;&lt;/titles&gt;&lt;periodical&gt;&lt;full-title&gt;Bmj&lt;/full-title&gt;&lt;/periodical&gt;&lt;pages&gt;i1860&lt;/pages&gt;&lt;volume&gt;353&lt;/volume&gt;&lt;edition&gt;2016/04/08&lt;/edition&gt;&lt;keywords&gt;&lt;keyword&gt;Alcohol Drinking/adverse effects/economics/*mortality&lt;/keyword&gt;&lt;keyword&gt;Commerce/trends&lt;/keyword&gt;&lt;keyword&gt;England/epidemiology&lt;/keyword&gt;&lt;keyword&gt;Ethanol/*adverse effects/economics&lt;/keyword&gt;&lt;keyword&gt;Health Policy/trends&lt;/keyword&gt;&lt;keyword&gt;Humans&lt;/keyword&gt;&lt;keyword&gt;Taxes/trends&lt;/keyword&gt;&lt;keyword&gt;Wales/epidemiology&lt;/keyword&gt;&lt;/keywords&gt;&lt;dates&gt;&lt;year&gt;2016&lt;/year&gt;&lt;pub-dates&gt;&lt;date&gt;Apr 6&lt;/date&gt;&lt;/pub-dates&gt;&lt;/dates&gt;&lt;isbn&gt;0959-8138&lt;/isbn&gt;&lt;accession-num&gt;27052417&lt;/accession-num&gt;&lt;urls&gt;&lt;/urls&gt;&lt;electronic-resource-num&gt;10.1136/bmj.i1860&lt;/electronic-resource-num&gt;&lt;remote-database-provider&gt;NLM&lt;/remote-database-provider&gt;&lt;language&gt;eng&lt;/language&gt;&lt;/record&gt;&lt;/Cite&gt;&lt;/EndNote&gt;</w:instrText>
      </w:r>
      <w:r w:rsidR="001B1D66">
        <w:rPr>
          <w:rFonts w:ascii="Arial" w:hAnsi="Arial" w:cs="Arial"/>
          <w:sz w:val="24"/>
          <w:szCs w:val="24"/>
        </w:rPr>
        <w:fldChar w:fldCharType="separate"/>
      </w:r>
      <w:r w:rsidR="00FA0A5C" w:rsidRPr="00FA0A5C">
        <w:rPr>
          <w:rFonts w:ascii="Arial" w:hAnsi="Arial" w:cs="Arial"/>
          <w:noProof/>
          <w:sz w:val="24"/>
          <w:szCs w:val="24"/>
          <w:vertAlign w:val="superscript"/>
        </w:rPr>
        <w:t>414</w:t>
      </w:r>
      <w:r w:rsidR="001B1D66">
        <w:rPr>
          <w:rFonts w:ascii="Arial" w:hAnsi="Arial" w:cs="Arial"/>
          <w:sz w:val="24"/>
          <w:szCs w:val="24"/>
        </w:rPr>
        <w:fldChar w:fldCharType="end"/>
      </w:r>
      <w:r w:rsidRPr="009A53E8">
        <w:rPr>
          <w:rFonts w:ascii="Arial" w:hAnsi="Arial" w:cs="Arial"/>
          <w:sz w:val="24"/>
          <w:szCs w:val="24"/>
        </w:rPr>
        <w:t xml:space="preserve"> </w:t>
      </w:r>
      <w:r w:rsidR="003D7184">
        <w:rPr>
          <w:rFonts w:ascii="Arial" w:hAnsi="Arial" w:cs="Arial"/>
          <w:sz w:val="24"/>
          <w:szCs w:val="24"/>
        </w:rPr>
        <w:t>These country level experiences should inspire the establishing of European standards for policy measures to control associated health threats.</w:t>
      </w:r>
    </w:p>
    <w:p w14:paraId="29DDE699" w14:textId="11BDB53A" w:rsidR="00C952A5" w:rsidRPr="009A53E8" w:rsidRDefault="006D4D1A" w:rsidP="00C44FE7">
      <w:pPr>
        <w:spacing w:before="240" w:line="480" w:lineRule="auto"/>
        <w:jc w:val="both"/>
        <w:rPr>
          <w:rFonts w:ascii="Arial" w:hAnsi="Arial" w:cs="Arial"/>
          <w:sz w:val="24"/>
          <w:szCs w:val="24"/>
        </w:rPr>
      </w:pPr>
      <w:r w:rsidRPr="009A53E8">
        <w:rPr>
          <w:rFonts w:ascii="Arial" w:hAnsi="Arial" w:cs="Arial"/>
          <w:sz w:val="24"/>
          <w:szCs w:val="24"/>
        </w:rPr>
        <w:lastRenderedPageBreak/>
        <w:t xml:space="preserve">Various types of </w:t>
      </w:r>
      <w:r w:rsidR="00E6228F" w:rsidRPr="009A53E8">
        <w:rPr>
          <w:rFonts w:ascii="Arial" w:hAnsi="Arial" w:cs="Arial"/>
          <w:sz w:val="24"/>
          <w:szCs w:val="24"/>
        </w:rPr>
        <w:t>price regulation and taxation strateg</w:t>
      </w:r>
      <w:r w:rsidR="006D2679" w:rsidRPr="009A53E8">
        <w:rPr>
          <w:rFonts w:ascii="Arial" w:hAnsi="Arial" w:cs="Arial"/>
          <w:sz w:val="24"/>
          <w:szCs w:val="24"/>
        </w:rPr>
        <w:t>y</w:t>
      </w:r>
      <w:r w:rsidR="00E6228F" w:rsidRPr="009A53E8">
        <w:rPr>
          <w:rFonts w:ascii="Arial" w:hAnsi="Arial" w:cs="Arial"/>
          <w:sz w:val="24"/>
          <w:szCs w:val="24"/>
        </w:rPr>
        <w:t xml:space="preserve"> have</w:t>
      </w:r>
      <w:r w:rsidRPr="009A53E8">
        <w:rPr>
          <w:rFonts w:ascii="Arial" w:hAnsi="Arial" w:cs="Arial"/>
          <w:sz w:val="24"/>
          <w:szCs w:val="24"/>
        </w:rPr>
        <w:t xml:space="preserve"> </w:t>
      </w:r>
      <w:r w:rsidR="006D2679" w:rsidRPr="009A53E8">
        <w:rPr>
          <w:rFonts w:ascii="Arial" w:hAnsi="Arial" w:cs="Arial"/>
          <w:sz w:val="24"/>
          <w:szCs w:val="24"/>
        </w:rPr>
        <w:t xml:space="preserve">been </w:t>
      </w:r>
      <w:r w:rsidRPr="009A53E8">
        <w:rPr>
          <w:rFonts w:ascii="Arial" w:hAnsi="Arial" w:cs="Arial"/>
          <w:sz w:val="24"/>
          <w:szCs w:val="24"/>
        </w:rPr>
        <w:t xml:space="preserve">shown to be </w:t>
      </w:r>
      <w:r w:rsidR="007E7B04">
        <w:rPr>
          <w:rFonts w:ascii="Arial" w:hAnsi="Arial" w:cs="Arial"/>
          <w:sz w:val="24"/>
          <w:szCs w:val="24"/>
        </w:rPr>
        <w:t>effective and cost-effective,</w:t>
      </w:r>
      <w:r w:rsidR="00016DAC">
        <w:rPr>
          <w:rFonts w:ascii="Arial" w:hAnsi="Arial" w:cs="Arial"/>
          <w:sz w:val="24"/>
          <w:szCs w:val="24"/>
        </w:rPr>
        <w:fldChar w:fldCharType="begin">
          <w:fldData xml:space="preserve">PEVuZE5vdGU+PENpdGU+PEF1dGhvcj5TdG9ja3dlbGw8L0F1dGhvcj48WWVhcj4yMDEyPC9ZZWFy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=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PEVuZE5vdGU+PENpdGU+PEF1dGhvcj5TdG9ja3dlbGw8L0F1dGhvcj48WWVhcj4yMDEyPC9ZZWFy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=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016DAC">
        <w:rPr>
          <w:rFonts w:ascii="Arial" w:hAnsi="Arial" w:cs="Arial"/>
          <w:sz w:val="24"/>
          <w:szCs w:val="24"/>
        </w:rPr>
      </w:r>
      <w:r w:rsidR="00016DAC">
        <w:rPr>
          <w:rFonts w:ascii="Arial" w:hAnsi="Arial" w:cs="Arial"/>
          <w:sz w:val="24"/>
          <w:szCs w:val="24"/>
        </w:rPr>
        <w:fldChar w:fldCharType="separate"/>
      </w:r>
      <w:r w:rsidR="00FA0A5C" w:rsidRPr="00FA0A5C">
        <w:rPr>
          <w:rFonts w:ascii="Arial" w:hAnsi="Arial" w:cs="Arial"/>
          <w:noProof/>
          <w:sz w:val="24"/>
          <w:szCs w:val="24"/>
          <w:vertAlign w:val="superscript"/>
        </w:rPr>
        <w:t>415,416</w:t>
      </w:r>
      <w:r w:rsidR="00016DAC">
        <w:rPr>
          <w:rFonts w:ascii="Arial" w:hAnsi="Arial" w:cs="Arial"/>
          <w:sz w:val="24"/>
          <w:szCs w:val="24"/>
        </w:rPr>
        <w:fldChar w:fldCharType="end"/>
      </w:r>
      <w:r w:rsidR="007E7B04">
        <w:rPr>
          <w:rFonts w:ascii="Arial" w:hAnsi="Arial" w:cs="Arial"/>
          <w:sz w:val="24"/>
          <w:szCs w:val="24"/>
        </w:rPr>
        <w:t xml:space="preserve"> and</w:t>
      </w:r>
      <w:r w:rsidRPr="009A53E8">
        <w:rPr>
          <w:rFonts w:ascii="Arial" w:hAnsi="Arial" w:cs="Arial"/>
          <w:sz w:val="24"/>
          <w:szCs w:val="24"/>
        </w:rPr>
        <w:t xml:space="preserve"> the social policy experiment of </w:t>
      </w:r>
      <w:r w:rsidR="003D7184">
        <w:rPr>
          <w:rFonts w:ascii="Arial" w:hAnsi="Arial" w:cs="Arial"/>
          <w:sz w:val="24"/>
          <w:szCs w:val="24"/>
        </w:rPr>
        <w:t>MUP</w:t>
      </w:r>
      <w:r w:rsidRPr="009A53E8">
        <w:rPr>
          <w:rFonts w:ascii="Arial" w:hAnsi="Arial" w:cs="Arial"/>
          <w:sz w:val="24"/>
          <w:szCs w:val="24"/>
        </w:rPr>
        <w:t xml:space="preserve"> </w:t>
      </w:r>
      <w:r w:rsidR="006D2679" w:rsidRPr="009A53E8">
        <w:rPr>
          <w:rFonts w:ascii="Arial" w:hAnsi="Arial" w:cs="Arial"/>
          <w:sz w:val="24"/>
          <w:szCs w:val="24"/>
        </w:rPr>
        <w:t>in Scotland reinforces its</w:t>
      </w:r>
      <w:r w:rsidRPr="009A53E8">
        <w:rPr>
          <w:rFonts w:ascii="Arial" w:hAnsi="Arial" w:cs="Arial"/>
          <w:sz w:val="24"/>
          <w:szCs w:val="24"/>
        </w:rPr>
        <w:t xml:space="preserve"> effectiveness</w:t>
      </w:r>
      <w:r w:rsidR="00E6228F" w:rsidRPr="009A53E8">
        <w:rPr>
          <w:rFonts w:ascii="Arial" w:hAnsi="Arial" w:cs="Arial"/>
          <w:sz w:val="24"/>
          <w:szCs w:val="24"/>
        </w:rPr>
        <w:t xml:space="preserve">, especially </w:t>
      </w:r>
      <w:r w:rsidR="006D2679" w:rsidRPr="009A53E8">
        <w:rPr>
          <w:rFonts w:ascii="Arial" w:hAnsi="Arial" w:cs="Arial"/>
          <w:sz w:val="24"/>
          <w:szCs w:val="24"/>
        </w:rPr>
        <w:t xml:space="preserve">in terms of </w:t>
      </w:r>
      <w:r w:rsidR="00E6228F" w:rsidRPr="009A53E8">
        <w:rPr>
          <w:rFonts w:ascii="Arial" w:hAnsi="Arial" w:cs="Arial"/>
          <w:sz w:val="24"/>
          <w:szCs w:val="24"/>
        </w:rPr>
        <w:t>reducing health inequalities</w:t>
      </w:r>
      <w:r w:rsidRPr="009A53E8">
        <w:rPr>
          <w:rFonts w:ascii="Arial" w:hAnsi="Arial" w:cs="Arial"/>
          <w:sz w:val="24"/>
          <w:szCs w:val="24"/>
        </w:rPr>
        <w:t>.</w:t>
      </w:r>
      <w:r w:rsidRPr="009A53E8">
        <w:rPr>
          <w:rFonts w:ascii="Arial" w:hAnsi="Arial" w:cs="Arial"/>
          <w:sz w:val="24"/>
          <w:szCs w:val="24"/>
        </w:rPr>
        <w:fldChar w:fldCharType="begin" w:fldLock="1"/>
      </w:r>
      <w:r w:rsidRPr="009A53E8">
        <w:rPr>
          <w:rFonts w:ascii="Arial" w:hAnsi="Arial" w:cs="Arial"/>
          <w:sz w:val="24"/>
          <w:szCs w:val="24"/>
        </w:rPr>
        <w:instrText>ADDIN CSL_CITATION {"citationItems":[{"id":"ITEM-1","itemData":{"DOI":"10.1136/bmj.l5274","abstract":"Objective To assess the immediate impact of the introduction of minimum unit pricing in Scotland on household alcohol purchases.Design Controlled interrupted time series analysis.Setting Purchase data from Kantar Worldpanel’s household shopping panel for 2015-18.Participants 5325 Scottish households, 54 807 English households as controls, and 10 040 households in northern England to control for potential cross border effects.Interventions Introduction of a minimum price of 50p (€0.55; $0.61) per UK unit (6.25p per gram) for the sale of alcohol in Scotland on 1 May 2018.Main outcome measures Price per gram of alcohol, number of grams of alcohol purchased from off-trade by households, and weekly household expenditure on alcohol.Results The introduction of minimum unit pricing in Scotland was associated with an increase in purchase price of 0.64p per gram of alcohol (95% confidence interval 0.54 to 0.75), a reduction in weekly purchases of 9.5 g of alcohol per adult per household (5.1 to 13.9), and a non-significant increase in weekly expenditure on alcohol per household of 61p (−5 to 127). The increase in purchase price was higher in lower income households and in households that purchased the largest amount of alcohol. The reduction in purchased grams of alcohol was greater in lower income households and only occurred in the top fifth of households by income that purchased the greatest amount of alcohol, where the reduction was 15 g of alcohol per week (6 to 24). Changes in weekly expenditure were not systematically related to household income but increased with increasing household purchases.Conclusions In terms of immediate impact, the introduction of minimum unit pricing appears to have been successful in reducing the amount of alcohol purchased by households in Scotland. The action was targeted, in that reductions of purchased alcohol only occurred in the households that bought the most alcohol.","author":[{"dropping-particle":"","family":"O’Donnell","given":"Amy","non-dropping-particle":"","parse-names":false,"suffix":""},{"dropping-particle":"","family":"Anderson","given":"Peter","non-dropping-particle":"","parse-names":false,"suffix":""},{"dropping-particle":"","family":"Jané-Llopis","given":"Eva","non-dropping-particle":"","parse-names":false,"suffix":""},{"dropping-particle":"","family":"Manthey","given":"Jakob","non-dropping-particle":"","parse-names":false,"suffix":""},{"dropping-particle":"","family":"Kaner","given":"Eileen","non-dropping-particle":"","parse-names":false,"suffix":""},{"dropping-particle":"","family":"Rehm","given":"Jürgen","non-dropping-particle":"","parse-names":false,"suffix":""}],"container-title":"BMJ","id":"ITEM-1","issued":{"date-parts":[["2019","9","25"]]},"page":"l5274","title":"Immediate impact of minimum unit pricing on alcohol purchases in Scotland: controlled interrupted time series analysis for 2015-18","type":"article-journal","volume":"366"},"uris":["http://www.mendeley.com/documents/?uuid=15937b2e-db2b-42ef-a1ad-243e6f3227c8"]}],"mendeley":{"formattedCitation":"&lt;sup&gt;15&lt;/sup&gt;","plainTextFormattedCitation":"15","previouslyFormattedCitation":"&lt;sup&gt;15&lt;/sup&gt;"},"properties":{"noteIndex":0},"schema":"https://github.com/citation-style-language/schema/raw/master/csl-citation.json"}</w:instrText>
      </w:r>
      <w:r w:rsidRPr="009A53E8">
        <w:rPr>
          <w:rFonts w:ascii="Arial" w:hAnsi="Arial" w:cs="Arial"/>
          <w:sz w:val="24"/>
          <w:szCs w:val="24"/>
        </w:rPr>
        <w:fldChar w:fldCharType="separate"/>
      </w:r>
      <w:r w:rsidRPr="009A53E8">
        <w:rPr>
          <w:rFonts w:ascii="Arial" w:hAnsi="Arial" w:cs="Arial"/>
          <w:noProof/>
          <w:sz w:val="24"/>
          <w:szCs w:val="24"/>
          <w:vertAlign w:val="superscript"/>
        </w:rPr>
        <w:t>15</w:t>
      </w:r>
      <w:r w:rsidRPr="009A53E8">
        <w:rPr>
          <w:rFonts w:ascii="Arial" w:hAnsi="Arial" w:cs="Arial"/>
          <w:sz w:val="24"/>
          <w:szCs w:val="24"/>
        </w:rPr>
        <w:fldChar w:fldCharType="end"/>
      </w:r>
      <w:r w:rsidRPr="009A53E8">
        <w:rPr>
          <w:rFonts w:ascii="Arial" w:hAnsi="Arial" w:cs="Arial"/>
          <w:sz w:val="24"/>
          <w:szCs w:val="24"/>
        </w:rPr>
        <w:t xml:space="preserve"> </w:t>
      </w:r>
      <w:r w:rsidR="00A15AEB" w:rsidRPr="009A53E8">
        <w:rPr>
          <w:rFonts w:ascii="Arial" w:hAnsi="Arial" w:cs="Arial"/>
          <w:sz w:val="24"/>
          <w:szCs w:val="24"/>
        </w:rPr>
        <w:t>The evidence for MUP is robust</w:t>
      </w:r>
      <w:r w:rsidR="00E17C5C">
        <w:rPr>
          <w:rFonts w:ascii="Arial" w:hAnsi="Arial" w:cs="Arial"/>
          <w:sz w:val="24"/>
          <w:szCs w:val="24"/>
        </w:rPr>
        <w:t xml:space="preserve"> </w:t>
      </w:r>
      <w:r w:rsidR="00A15AEB" w:rsidRPr="009A53E8">
        <w:rPr>
          <w:rFonts w:ascii="Arial" w:hAnsi="Arial" w:cs="Arial"/>
          <w:sz w:val="24"/>
          <w:szCs w:val="24"/>
        </w:rPr>
        <w:t xml:space="preserve">and comes from </w:t>
      </w:r>
      <w:r w:rsidR="007E7B04">
        <w:rPr>
          <w:rFonts w:ascii="Arial" w:hAnsi="Arial" w:cs="Arial"/>
          <w:sz w:val="24"/>
          <w:szCs w:val="24"/>
        </w:rPr>
        <w:t xml:space="preserve">several </w:t>
      </w:r>
      <w:r w:rsidR="00A15AEB" w:rsidRPr="009A53E8">
        <w:rPr>
          <w:rFonts w:ascii="Arial" w:hAnsi="Arial" w:cs="Arial"/>
          <w:sz w:val="24"/>
          <w:szCs w:val="24"/>
        </w:rPr>
        <w:t>sources;</w:t>
      </w:r>
      <w:r w:rsidR="001B1D66">
        <w:rPr>
          <w:rFonts w:ascii="Arial" w:hAnsi="Arial" w:cs="Arial"/>
          <w:sz w:val="24"/>
          <w:szCs w:val="24"/>
        </w:rPr>
        <w:fldChar w:fldCharType="begin">
          <w:fldData xml:space="preserve">PEVuZE5vdGU+PENpdGU+PEF1dGhvcj5Cb25pZmFjZTwvQXV0aG9yPjxZZWFyPjIwMTc8L1llYXI+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=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PEVuZE5vdGU+PENpdGU+PEF1dGhvcj5Cb25pZmFjZTwvQXV0aG9yPjxZZWFyPjIwMTc8L1llYXI+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=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1B1D66">
        <w:rPr>
          <w:rFonts w:ascii="Arial" w:hAnsi="Arial" w:cs="Arial"/>
          <w:sz w:val="24"/>
          <w:szCs w:val="24"/>
        </w:rPr>
      </w:r>
      <w:r w:rsidR="001B1D66">
        <w:rPr>
          <w:rFonts w:ascii="Arial" w:hAnsi="Arial" w:cs="Arial"/>
          <w:sz w:val="24"/>
          <w:szCs w:val="24"/>
        </w:rPr>
        <w:fldChar w:fldCharType="separate"/>
      </w:r>
      <w:r w:rsidR="00FA0A5C" w:rsidRPr="00FA0A5C">
        <w:rPr>
          <w:rFonts w:ascii="Arial" w:hAnsi="Arial" w:cs="Arial"/>
          <w:noProof/>
          <w:sz w:val="24"/>
          <w:szCs w:val="24"/>
          <w:vertAlign w:val="superscript"/>
        </w:rPr>
        <w:t>30,417</w:t>
      </w:r>
      <w:r w:rsidR="001B1D66">
        <w:rPr>
          <w:rFonts w:ascii="Arial" w:hAnsi="Arial" w:cs="Arial"/>
          <w:sz w:val="24"/>
          <w:szCs w:val="24"/>
        </w:rPr>
        <w:fldChar w:fldCharType="end"/>
      </w:r>
      <w:r w:rsidR="00A15AEB" w:rsidRPr="009A53E8">
        <w:rPr>
          <w:rFonts w:ascii="Arial" w:hAnsi="Arial" w:cs="Arial"/>
          <w:sz w:val="24"/>
          <w:szCs w:val="24"/>
        </w:rPr>
        <w:t xml:space="preserve"> </w:t>
      </w:r>
      <w:r w:rsidR="007E7B04">
        <w:rPr>
          <w:rFonts w:ascii="Arial" w:hAnsi="Arial" w:cs="Arial"/>
          <w:sz w:val="24"/>
          <w:szCs w:val="24"/>
        </w:rPr>
        <w:t xml:space="preserve">e.g. </w:t>
      </w:r>
      <w:r w:rsidR="00A15AEB" w:rsidRPr="009A53E8">
        <w:rPr>
          <w:rFonts w:ascii="Arial" w:hAnsi="Arial" w:cs="Arial"/>
          <w:sz w:val="24"/>
          <w:szCs w:val="24"/>
        </w:rPr>
        <w:t>a series of natural experiments and modelling studies across the UK, Ireland, the Czec</w:t>
      </w:r>
      <w:r w:rsidR="00C952A5" w:rsidRPr="009A53E8">
        <w:rPr>
          <w:rFonts w:ascii="Arial" w:hAnsi="Arial" w:cs="Arial"/>
          <w:sz w:val="24"/>
          <w:szCs w:val="24"/>
        </w:rPr>
        <w:t>h Republic and Germany which were</w:t>
      </w:r>
      <w:r w:rsidR="00A15AEB" w:rsidRPr="009A53E8">
        <w:rPr>
          <w:rFonts w:ascii="Arial" w:hAnsi="Arial" w:cs="Arial"/>
          <w:sz w:val="24"/>
          <w:szCs w:val="24"/>
        </w:rPr>
        <w:t xml:space="preserve"> able to estimat</w:t>
      </w:r>
      <w:r w:rsidR="00BE5B25" w:rsidRPr="009A53E8">
        <w:rPr>
          <w:rFonts w:ascii="Arial" w:hAnsi="Arial" w:cs="Arial"/>
          <w:sz w:val="24"/>
          <w:szCs w:val="24"/>
        </w:rPr>
        <w:t>e the longer</w:t>
      </w:r>
      <w:r w:rsidR="006D2679" w:rsidRPr="009A53E8">
        <w:rPr>
          <w:rFonts w:ascii="Arial" w:hAnsi="Arial" w:cs="Arial"/>
          <w:sz w:val="24"/>
          <w:szCs w:val="24"/>
        </w:rPr>
        <w:t>-</w:t>
      </w:r>
      <w:r w:rsidR="00BE5B25" w:rsidRPr="009A53E8">
        <w:rPr>
          <w:rFonts w:ascii="Arial" w:hAnsi="Arial" w:cs="Arial"/>
          <w:sz w:val="24"/>
          <w:szCs w:val="24"/>
        </w:rPr>
        <w:t xml:space="preserve">term effects of a </w:t>
      </w:r>
      <w:r w:rsidR="00A15AEB" w:rsidRPr="009A53E8">
        <w:rPr>
          <w:rFonts w:ascii="Arial" w:hAnsi="Arial" w:cs="Arial"/>
          <w:sz w:val="24"/>
          <w:szCs w:val="24"/>
        </w:rPr>
        <w:t>MUP policy</w:t>
      </w:r>
      <w:r w:rsidR="001B1D66">
        <w:rPr>
          <w:rFonts w:ascii="Arial" w:hAnsi="Arial" w:cs="Arial"/>
          <w:sz w:val="24"/>
          <w:szCs w:val="24"/>
        </w:rPr>
        <w:t>.</w:t>
      </w:r>
      <w:r w:rsidR="001B1D66">
        <w:rPr>
          <w:rFonts w:ascii="Arial" w:hAnsi="Arial" w:cs="Arial"/>
          <w:sz w:val="24"/>
          <w:szCs w:val="24"/>
        </w:rPr>
        <w:fldChar w:fldCharType="begin">
          <w:fldData xml:space="preserve">PEVuZE5vdGU+PENpdGU+PEF1dGhvcj5Bbmd1czwvQXV0aG9yPjxZZWFyPjIwMTk8L1llYXI+PFJl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PEVuZE5vdGU+PENpdGU+PEF1dGhvcj5Bbmd1czwvQXV0aG9yPjxZZWFyPjIwMTk8L1llYXI+PFJl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1B1D66">
        <w:rPr>
          <w:rFonts w:ascii="Arial" w:hAnsi="Arial" w:cs="Arial"/>
          <w:sz w:val="24"/>
          <w:szCs w:val="24"/>
        </w:rPr>
      </w:r>
      <w:r w:rsidR="001B1D66">
        <w:rPr>
          <w:rFonts w:ascii="Arial" w:hAnsi="Arial" w:cs="Arial"/>
          <w:sz w:val="24"/>
          <w:szCs w:val="24"/>
        </w:rPr>
        <w:fldChar w:fldCharType="separate"/>
      </w:r>
      <w:r w:rsidR="00FA0A5C" w:rsidRPr="00FA0A5C">
        <w:rPr>
          <w:rFonts w:ascii="Arial" w:hAnsi="Arial" w:cs="Arial"/>
          <w:noProof/>
          <w:sz w:val="24"/>
          <w:szCs w:val="24"/>
          <w:vertAlign w:val="superscript"/>
        </w:rPr>
        <w:t>32,418-420</w:t>
      </w:r>
      <w:r w:rsidR="001B1D66">
        <w:rPr>
          <w:rFonts w:ascii="Arial" w:hAnsi="Arial" w:cs="Arial"/>
          <w:sz w:val="24"/>
          <w:szCs w:val="24"/>
        </w:rPr>
        <w:fldChar w:fldCharType="end"/>
      </w:r>
      <w:r w:rsidR="00970423">
        <w:rPr>
          <w:rFonts w:ascii="Arial" w:hAnsi="Arial" w:cs="Arial"/>
          <w:sz w:val="24"/>
          <w:szCs w:val="24"/>
        </w:rPr>
        <w:t xml:space="preserve"> </w:t>
      </w:r>
      <w:r w:rsidR="00A15AEB" w:rsidRPr="009A53E8">
        <w:rPr>
          <w:rFonts w:ascii="Arial" w:hAnsi="Arial" w:cs="Arial"/>
          <w:sz w:val="24"/>
          <w:szCs w:val="24"/>
        </w:rPr>
        <w:t xml:space="preserve">Taken together, these studies </w:t>
      </w:r>
      <w:r w:rsidR="00BE5B25" w:rsidRPr="009A53E8">
        <w:rPr>
          <w:rFonts w:ascii="Arial" w:hAnsi="Arial" w:cs="Arial"/>
          <w:sz w:val="24"/>
          <w:szCs w:val="24"/>
        </w:rPr>
        <w:t>consistently demonstrate that</w:t>
      </w:r>
      <w:r w:rsidR="00A15AEB" w:rsidRPr="009A53E8">
        <w:rPr>
          <w:rFonts w:ascii="Arial" w:hAnsi="Arial" w:cs="Arial"/>
          <w:sz w:val="24"/>
          <w:szCs w:val="24"/>
        </w:rPr>
        <w:t xml:space="preserve"> </w:t>
      </w:r>
      <w:r w:rsidR="00BE5B25" w:rsidRPr="009A53E8">
        <w:rPr>
          <w:rFonts w:ascii="Arial" w:hAnsi="Arial" w:cs="Arial"/>
          <w:sz w:val="24"/>
          <w:szCs w:val="24"/>
        </w:rPr>
        <w:t xml:space="preserve">a </w:t>
      </w:r>
      <w:r w:rsidR="00A15AEB" w:rsidRPr="009A53E8">
        <w:rPr>
          <w:rFonts w:ascii="Arial" w:hAnsi="Arial" w:cs="Arial"/>
          <w:sz w:val="24"/>
          <w:szCs w:val="24"/>
        </w:rPr>
        <w:t xml:space="preserve">MUP is effective at reducing alcohol consumption, hospital admissions, deaths, criminal offences, and workplace absence. By effectively targeting the cheap alcohol that is purchased by </w:t>
      </w:r>
      <w:r w:rsidR="00AC692D">
        <w:rPr>
          <w:rFonts w:ascii="Arial" w:hAnsi="Arial" w:cs="Arial"/>
          <w:sz w:val="24"/>
          <w:szCs w:val="24"/>
        </w:rPr>
        <w:t>those with the highest alcohol intake</w:t>
      </w:r>
      <w:r w:rsidR="00A15AEB" w:rsidRPr="009A53E8">
        <w:rPr>
          <w:rFonts w:ascii="Arial" w:hAnsi="Arial" w:cs="Arial"/>
          <w:sz w:val="24"/>
          <w:szCs w:val="24"/>
        </w:rPr>
        <w:t xml:space="preserve">, MUP results in the greatest </w:t>
      </w:r>
      <w:r w:rsidR="00E6228F" w:rsidRPr="009A53E8">
        <w:rPr>
          <w:rFonts w:ascii="Arial" w:hAnsi="Arial" w:cs="Arial"/>
          <w:sz w:val="24"/>
          <w:szCs w:val="24"/>
        </w:rPr>
        <w:t xml:space="preserve">health and social </w:t>
      </w:r>
      <w:r w:rsidR="00A15AEB" w:rsidRPr="009A53E8">
        <w:rPr>
          <w:rFonts w:ascii="Arial" w:hAnsi="Arial" w:cs="Arial"/>
          <w:sz w:val="24"/>
          <w:szCs w:val="24"/>
        </w:rPr>
        <w:t>gains for the least affluent groups</w:t>
      </w:r>
      <w:r w:rsidR="00900A6F" w:rsidRPr="009A53E8">
        <w:rPr>
          <w:rFonts w:ascii="Arial" w:hAnsi="Arial" w:cs="Arial"/>
          <w:sz w:val="24"/>
          <w:szCs w:val="24"/>
        </w:rPr>
        <w:t>.</w:t>
      </w:r>
      <w:r w:rsidR="003D7184">
        <w:rPr>
          <w:rFonts w:ascii="Arial" w:hAnsi="Arial" w:cs="Arial"/>
          <w:sz w:val="24"/>
          <w:szCs w:val="24"/>
        </w:rPr>
        <w:t xml:space="preserve"> </w:t>
      </w:r>
    </w:p>
    <w:p w14:paraId="4F16A2F0" w14:textId="1D32940D" w:rsidR="001719E0" w:rsidRDefault="00A76DFB" w:rsidP="00C44FE7">
      <w:pPr>
        <w:spacing w:before="240" w:line="480" w:lineRule="auto"/>
        <w:jc w:val="both"/>
        <w:rPr>
          <w:rFonts w:ascii="Arial" w:hAnsi="Arial" w:cs="Arial"/>
          <w:sz w:val="24"/>
          <w:szCs w:val="24"/>
        </w:rPr>
      </w:pPr>
      <w:r w:rsidRPr="009A53E8">
        <w:rPr>
          <w:rFonts w:ascii="Arial" w:hAnsi="Arial" w:cs="Arial"/>
          <w:sz w:val="24"/>
          <w:szCs w:val="24"/>
        </w:rPr>
        <w:t>L</w:t>
      </w:r>
      <w:r w:rsidR="00A15AEB" w:rsidRPr="009A53E8">
        <w:rPr>
          <w:rFonts w:ascii="Arial" w:hAnsi="Arial" w:cs="Arial"/>
          <w:sz w:val="24"/>
          <w:szCs w:val="24"/>
        </w:rPr>
        <w:t>egal challenge</w:t>
      </w:r>
      <w:r w:rsidRPr="009A53E8">
        <w:rPr>
          <w:rFonts w:ascii="Arial" w:hAnsi="Arial" w:cs="Arial"/>
          <w:sz w:val="24"/>
          <w:szCs w:val="24"/>
        </w:rPr>
        <w:t>s,</w:t>
      </w:r>
      <w:r w:rsidR="00755D5D">
        <w:rPr>
          <w:rFonts w:ascii="Arial" w:hAnsi="Arial" w:cs="Arial"/>
          <w:sz w:val="24"/>
          <w:szCs w:val="24"/>
        </w:rPr>
        <w:t xml:space="preserve"> led by the alcohol</w:t>
      </w:r>
      <w:r w:rsidR="00A15AEB" w:rsidRPr="009A53E8">
        <w:rPr>
          <w:rFonts w:ascii="Arial" w:hAnsi="Arial" w:cs="Arial"/>
          <w:sz w:val="24"/>
          <w:szCs w:val="24"/>
        </w:rPr>
        <w:t xml:space="preserve"> industry, </w:t>
      </w:r>
      <w:r w:rsidR="003D7184">
        <w:rPr>
          <w:rFonts w:ascii="Arial" w:hAnsi="Arial" w:cs="Arial"/>
          <w:sz w:val="24"/>
          <w:szCs w:val="24"/>
        </w:rPr>
        <w:t>have</w:t>
      </w:r>
      <w:r w:rsidRPr="009A53E8">
        <w:rPr>
          <w:rFonts w:ascii="Arial" w:hAnsi="Arial" w:cs="Arial"/>
          <w:sz w:val="24"/>
          <w:szCs w:val="24"/>
        </w:rPr>
        <w:t xml:space="preserve"> </w:t>
      </w:r>
      <w:r w:rsidR="00236BA0">
        <w:rPr>
          <w:rFonts w:ascii="Arial" w:hAnsi="Arial" w:cs="Arial"/>
          <w:sz w:val="24"/>
          <w:szCs w:val="24"/>
        </w:rPr>
        <w:t xml:space="preserve">been </w:t>
      </w:r>
      <w:r w:rsidRPr="009A53E8">
        <w:rPr>
          <w:rFonts w:ascii="Arial" w:hAnsi="Arial" w:cs="Arial"/>
          <w:sz w:val="24"/>
          <w:szCs w:val="24"/>
        </w:rPr>
        <w:t>turned down by u</w:t>
      </w:r>
      <w:r w:rsidR="00A15AEB" w:rsidRPr="009A53E8">
        <w:rPr>
          <w:rFonts w:ascii="Arial" w:hAnsi="Arial" w:cs="Arial"/>
          <w:sz w:val="24"/>
          <w:szCs w:val="24"/>
        </w:rPr>
        <w:t>nanimous verdicts from the European Court of Justice</w:t>
      </w:r>
      <w:r w:rsidRPr="009A53E8">
        <w:rPr>
          <w:rFonts w:ascii="Arial" w:hAnsi="Arial" w:cs="Arial"/>
          <w:sz w:val="24"/>
          <w:szCs w:val="24"/>
        </w:rPr>
        <w:t xml:space="preserve"> and</w:t>
      </w:r>
      <w:r w:rsidR="00A15AEB" w:rsidRPr="009A53E8">
        <w:rPr>
          <w:rFonts w:ascii="Arial" w:hAnsi="Arial" w:cs="Arial"/>
          <w:sz w:val="24"/>
          <w:szCs w:val="24"/>
        </w:rPr>
        <w:t xml:space="preserve"> the UK Supreme Court </w:t>
      </w:r>
      <w:r w:rsidRPr="009A53E8">
        <w:rPr>
          <w:rFonts w:ascii="Arial" w:hAnsi="Arial" w:cs="Arial"/>
          <w:sz w:val="24"/>
          <w:szCs w:val="24"/>
        </w:rPr>
        <w:t xml:space="preserve">that both </w:t>
      </w:r>
      <w:r w:rsidR="00A15AEB" w:rsidRPr="009A53E8">
        <w:rPr>
          <w:rFonts w:ascii="Arial" w:hAnsi="Arial" w:cs="Arial"/>
          <w:sz w:val="24"/>
          <w:szCs w:val="24"/>
        </w:rPr>
        <w:t>judged MUP to be more effective than comparable measur</w:t>
      </w:r>
      <w:r w:rsidR="00AC692D">
        <w:rPr>
          <w:rFonts w:ascii="Arial" w:hAnsi="Arial" w:cs="Arial"/>
          <w:sz w:val="24"/>
          <w:szCs w:val="24"/>
        </w:rPr>
        <w:t>es because it is targeted at those with the highest alcohol intake</w:t>
      </w:r>
      <w:r w:rsidR="00A15AEB" w:rsidRPr="009A53E8">
        <w:rPr>
          <w:rFonts w:ascii="Arial" w:hAnsi="Arial" w:cs="Arial"/>
          <w:sz w:val="24"/>
          <w:szCs w:val="24"/>
        </w:rPr>
        <w:t>, and geared towards reducing health inequalities.</w:t>
      </w:r>
      <w:r w:rsidR="00E17C5C">
        <w:rPr>
          <w:rFonts w:ascii="Arial" w:hAnsi="Arial" w:cs="Arial"/>
          <w:sz w:val="24"/>
          <w:szCs w:val="24"/>
        </w:rPr>
        <w:fldChar w:fldCharType="begin"/>
      </w:r>
      <w:r w:rsidR="00FA0A5C">
        <w:rPr>
          <w:rFonts w:ascii="Arial" w:hAnsi="Arial" w:cs="Arial"/>
          <w:sz w:val="24"/>
          <w:szCs w:val="24"/>
        </w:rPr>
        <w:instrText xml:space="preserve"> ADDIN EN.CITE &lt;EndNote&gt;&lt;Cite&gt;&lt;Author&gt;Court&lt;/Author&gt;&lt;Year&gt;2017&lt;/Year&gt;&lt;RecNum&gt;344&lt;/RecNum&gt;&lt;DisplayText&gt;&lt;style face="superscript"&gt;421&lt;/style&gt;&lt;/DisplayText&gt;&lt;record&gt;&lt;rec-number&gt;344&lt;/rec-number&gt;&lt;foreign-keys&gt;&lt;key app="EN" db-id="s2v9rrs5u09vvhefa09xfteztpze9p0epvzs" timestamp="1616441453"&gt;344&lt;/key&gt;&lt;/foreign-keys&gt;&lt;ref-type name="Web Page"&gt;12&lt;/ref-type&gt;&lt;contributors&gt;&lt;authors&gt;&lt;author&gt;UK Supreme Court&lt;/author&gt;&lt;/authors&gt;&lt;/contributors&gt;&lt;titles&gt;&lt;title&gt;Judgement. Scotch Whisky Association and others (Appellants) v The Lord Advocate and another (Respondents) (Scotland)&lt;/title&gt;&lt;/titles&gt;&lt;dates&gt;&lt;year&gt;2017&lt;/year&gt;&lt;/dates&gt;&lt;urls&gt;&lt;related-urls&gt;&lt;url&gt;https://www.supremecourt.uk/cases/docs/uksc-2017-0025-judgment.pdf&lt;/url&gt;&lt;/related-urls&gt;&lt;/urls&gt;&lt;/record&gt;&lt;/Cite&gt;&lt;/EndNote&gt;</w:instrText>
      </w:r>
      <w:r w:rsidR="00E17C5C">
        <w:rPr>
          <w:rFonts w:ascii="Arial" w:hAnsi="Arial" w:cs="Arial"/>
          <w:sz w:val="24"/>
          <w:szCs w:val="24"/>
        </w:rPr>
        <w:fldChar w:fldCharType="separate"/>
      </w:r>
      <w:r w:rsidR="00FA0A5C" w:rsidRPr="00FA0A5C">
        <w:rPr>
          <w:rFonts w:ascii="Arial" w:hAnsi="Arial" w:cs="Arial"/>
          <w:noProof/>
          <w:sz w:val="24"/>
          <w:szCs w:val="24"/>
          <w:vertAlign w:val="superscript"/>
        </w:rPr>
        <w:t>421</w:t>
      </w:r>
      <w:r w:rsidR="00E17C5C">
        <w:rPr>
          <w:rFonts w:ascii="Arial" w:hAnsi="Arial" w:cs="Arial"/>
          <w:sz w:val="24"/>
          <w:szCs w:val="24"/>
        </w:rPr>
        <w:fldChar w:fldCharType="end"/>
      </w:r>
      <w:r w:rsidR="00E17C5C" w:rsidRPr="009A53E8">
        <w:rPr>
          <w:rFonts w:ascii="Arial" w:hAnsi="Arial" w:cs="Arial"/>
          <w:sz w:val="24"/>
          <w:szCs w:val="24"/>
        </w:rPr>
        <w:t xml:space="preserve"> </w:t>
      </w:r>
      <w:r w:rsidR="00A15AEB" w:rsidRPr="009A53E8">
        <w:rPr>
          <w:rFonts w:ascii="Arial" w:hAnsi="Arial" w:cs="Arial"/>
          <w:sz w:val="24"/>
          <w:szCs w:val="24"/>
        </w:rPr>
        <w:t xml:space="preserve">Natural experiments in MUP underway in Scotland, Ireland and the Russian Federation will </w:t>
      </w:r>
      <w:r w:rsidRPr="009A53E8">
        <w:rPr>
          <w:rFonts w:ascii="Arial" w:hAnsi="Arial" w:cs="Arial"/>
          <w:sz w:val="24"/>
          <w:szCs w:val="24"/>
        </w:rPr>
        <w:t>provide more data on the impact of such measures</w:t>
      </w:r>
      <w:r w:rsidR="00A15AEB" w:rsidRPr="009A53E8">
        <w:rPr>
          <w:rFonts w:ascii="Arial" w:hAnsi="Arial" w:cs="Arial"/>
          <w:sz w:val="24"/>
          <w:szCs w:val="24"/>
        </w:rPr>
        <w:t xml:space="preserve">, and </w:t>
      </w:r>
      <w:r w:rsidRPr="009A53E8">
        <w:rPr>
          <w:rFonts w:ascii="Arial" w:hAnsi="Arial" w:cs="Arial"/>
          <w:sz w:val="24"/>
          <w:szCs w:val="24"/>
        </w:rPr>
        <w:t xml:space="preserve">influence </w:t>
      </w:r>
      <w:r w:rsidR="00A15AEB" w:rsidRPr="009A53E8">
        <w:rPr>
          <w:rFonts w:ascii="Arial" w:hAnsi="Arial" w:cs="Arial"/>
          <w:sz w:val="24"/>
          <w:szCs w:val="24"/>
        </w:rPr>
        <w:t xml:space="preserve">policy in Europe. </w:t>
      </w:r>
    </w:p>
    <w:p w14:paraId="5B61872E" w14:textId="7179CF0C" w:rsidR="00B119B0" w:rsidRPr="009A53E8" w:rsidRDefault="006C132C" w:rsidP="00C44FE7">
      <w:pPr>
        <w:spacing w:before="240" w:line="480" w:lineRule="auto"/>
        <w:jc w:val="both"/>
        <w:rPr>
          <w:rFonts w:ascii="Arial" w:hAnsi="Arial" w:cs="Arial"/>
          <w:sz w:val="24"/>
          <w:szCs w:val="24"/>
        </w:rPr>
      </w:pPr>
      <w:r>
        <w:rPr>
          <w:rFonts w:ascii="Arial" w:hAnsi="Arial" w:cs="Arial"/>
          <w:sz w:val="24"/>
          <w:szCs w:val="24"/>
        </w:rPr>
        <w:t>Other</w:t>
      </w:r>
      <w:r w:rsidR="00900A6F" w:rsidRPr="009A53E8">
        <w:rPr>
          <w:rFonts w:ascii="Arial" w:hAnsi="Arial" w:cs="Arial"/>
          <w:sz w:val="24"/>
          <w:szCs w:val="24"/>
        </w:rPr>
        <w:t xml:space="preserve"> effective policies to reduce alcohol consumption and alcohol-related harm </w:t>
      </w:r>
      <w:r w:rsidR="001719E0">
        <w:rPr>
          <w:rFonts w:ascii="Arial" w:hAnsi="Arial" w:cs="Arial"/>
          <w:sz w:val="24"/>
          <w:szCs w:val="24"/>
        </w:rPr>
        <w:t>include</w:t>
      </w:r>
      <w:r w:rsidR="00900A6F" w:rsidRPr="009A53E8">
        <w:rPr>
          <w:rFonts w:ascii="Arial" w:hAnsi="Arial" w:cs="Arial"/>
          <w:sz w:val="24"/>
          <w:szCs w:val="24"/>
        </w:rPr>
        <w:t xml:space="preserve"> marketing </w:t>
      </w:r>
      <w:r w:rsidR="001719E0">
        <w:rPr>
          <w:rFonts w:ascii="Arial" w:hAnsi="Arial" w:cs="Arial"/>
          <w:sz w:val="24"/>
          <w:szCs w:val="24"/>
        </w:rPr>
        <w:t xml:space="preserve">regulations and ideally </w:t>
      </w:r>
      <w:r w:rsidR="00900A6F" w:rsidRPr="009A53E8">
        <w:rPr>
          <w:rFonts w:ascii="Arial" w:hAnsi="Arial" w:cs="Arial"/>
          <w:sz w:val="24"/>
          <w:szCs w:val="24"/>
        </w:rPr>
        <w:t>a complete</w:t>
      </w:r>
      <w:r w:rsidR="001719E0">
        <w:rPr>
          <w:rFonts w:ascii="Arial" w:hAnsi="Arial" w:cs="Arial"/>
          <w:sz w:val="24"/>
          <w:szCs w:val="24"/>
        </w:rPr>
        <w:t xml:space="preserve"> marketing</w:t>
      </w:r>
      <w:r w:rsidR="00900A6F" w:rsidRPr="009A53E8">
        <w:rPr>
          <w:rFonts w:ascii="Arial" w:hAnsi="Arial" w:cs="Arial"/>
          <w:sz w:val="24"/>
          <w:szCs w:val="24"/>
        </w:rPr>
        <w:t xml:space="preserve"> ban, like those seen in Norway and Lith</w:t>
      </w:r>
      <w:r w:rsidR="00E6228F" w:rsidRPr="009A53E8">
        <w:rPr>
          <w:rFonts w:ascii="Arial" w:hAnsi="Arial" w:cs="Arial"/>
          <w:sz w:val="24"/>
          <w:szCs w:val="24"/>
        </w:rPr>
        <w:t>ua</w:t>
      </w:r>
      <w:r w:rsidR="00900A6F" w:rsidRPr="009A53E8">
        <w:rPr>
          <w:rFonts w:ascii="Arial" w:hAnsi="Arial" w:cs="Arial"/>
          <w:sz w:val="24"/>
          <w:szCs w:val="24"/>
        </w:rPr>
        <w:t xml:space="preserve">nia, with the effectiveness </w:t>
      </w:r>
      <w:r w:rsidR="00E6228F" w:rsidRPr="009A53E8">
        <w:rPr>
          <w:rFonts w:ascii="Arial" w:hAnsi="Arial" w:cs="Arial"/>
          <w:sz w:val="24"/>
          <w:szCs w:val="24"/>
        </w:rPr>
        <w:t xml:space="preserve">of marketing regulation </w:t>
      </w:r>
      <w:r w:rsidR="00A76DFB" w:rsidRPr="009A53E8">
        <w:rPr>
          <w:rFonts w:ascii="Arial" w:hAnsi="Arial" w:cs="Arial"/>
          <w:sz w:val="24"/>
          <w:szCs w:val="24"/>
        </w:rPr>
        <w:t xml:space="preserve">reducing </w:t>
      </w:r>
      <w:r w:rsidR="00900A6F" w:rsidRPr="009A53E8">
        <w:rPr>
          <w:rFonts w:ascii="Arial" w:hAnsi="Arial" w:cs="Arial"/>
          <w:sz w:val="24"/>
          <w:szCs w:val="24"/>
        </w:rPr>
        <w:t xml:space="preserve">as </w:t>
      </w:r>
      <w:r w:rsidR="00A76DFB" w:rsidRPr="009A53E8">
        <w:rPr>
          <w:rFonts w:ascii="Arial" w:hAnsi="Arial" w:cs="Arial"/>
          <w:sz w:val="24"/>
          <w:szCs w:val="24"/>
        </w:rPr>
        <w:t xml:space="preserve">any </w:t>
      </w:r>
      <w:r w:rsidR="00E6228F" w:rsidRPr="009A53E8">
        <w:rPr>
          <w:rFonts w:ascii="Arial" w:hAnsi="Arial" w:cs="Arial"/>
          <w:sz w:val="24"/>
          <w:szCs w:val="24"/>
        </w:rPr>
        <w:t xml:space="preserve">advertising </w:t>
      </w:r>
      <w:r w:rsidR="00900A6F" w:rsidRPr="009A53E8">
        <w:rPr>
          <w:rFonts w:ascii="Arial" w:hAnsi="Arial" w:cs="Arial"/>
          <w:sz w:val="24"/>
          <w:szCs w:val="24"/>
        </w:rPr>
        <w:t>ban moves from a</w:t>
      </w:r>
      <w:r w:rsidR="00F223AE" w:rsidRPr="009A53E8">
        <w:rPr>
          <w:rFonts w:ascii="Arial" w:hAnsi="Arial" w:cs="Arial"/>
          <w:sz w:val="24"/>
          <w:szCs w:val="24"/>
        </w:rPr>
        <w:t xml:space="preserve"> complete </w:t>
      </w:r>
      <w:r w:rsidR="00E6228F" w:rsidRPr="009A53E8">
        <w:rPr>
          <w:rFonts w:ascii="Arial" w:hAnsi="Arial" w:cs="Arial"/>
          <w:sz w:val="24"/>
          <w:szCs w:val="24"/>
        </w:rPr>
        <w:t>ban, covering print and non-print media and online, to a partial ban, that may include only one media type</w:t>
      </w:r>
      <w:r w:rsidR="00F223AE" w:rsidRPr="009A53E8">
        <w:rPr>
          <w:rFonts w:ascii="Arial" w:hAnsi="Arial" w:cs="Arial"/>
          <w:sz w:val="24"/>
          <w:szCs w:val="24"/>
        </w:rPr>
        <w:t>.</w:t>
      </w:r>
      <w:r w:rsidR="000462DE">
        <w:rPr>
          <w:rFonts w:ascii="Arial" w:hAnsi="Arial" w:cs="Arial"/>
          <w:sz w:val="24"/>
          <w:szCs w:val="24"/>
        </w:rPr>
        <w:t xml:space="preserve"> Our</w:t>
      </w:r>
      <w:r w:rsidR="000462DE">
        <w:rPr>
          <w:rFonts w:ascii="Arial" w:hAnsi="Arial" w:cs="Arial"/>
          <w:color w:val="000000" w:themeColor="text1"/>
          <w:sz w:val="24"/>
          <w:szCs w:val="24"/>
        </w:rPr>
        <w:t xml:space="preserve"> C</w:t>
      </w:r>
      <w:r w:rsidR="00B51313">
        <w:rPr>
          <w:rFonts w:ascii="Arial" w:hAnsi="Arial" w:cs="Arial"/>
          <w:color w:val="000000" w:themeColor="text1"/>
          <w:sz w:val="24"/>
          <w:szCs w:val="24"/>
        </w:rPr>
        <w:t xml:space="preserve">ommission </w:t>
      </w:r>
      <w:r w:rsidR="00B51313" w:rsidRPr="009A53E8">
        <w:rPr>
          <w:rFonts w:ascii="Arial" w:hAnsi="Arial" w:cs="Arial"/>
          <w:color w:val="000000" w:themeColor="text1"/>
          <w:sz w:val="24"/>
          <w:szCs w:val="24"/>
        </w:rPr>
        <w:t>believes that</w:t>
      </w:r>
      <w:r w:rsidR="001719E0">
        <w:rPr>
          <w:rFonts w:ascii="Arial" w:hAnsi="Arial" w:cs="Arial"/>
          <w:color w:val="000000" w:themeColor="text1"/>
          <w:sz w:val="24"/>
          <w:szCs w:val="24"/>
        </w:rPr>
        <w:t xml:space="preserve"> the</w:t>
      </w:r>
      <w:r w:rsidR="00B51313" w:rsidRPr="009A53E8">
        <w:rPr>
          <w:rFonts w:ascii="Arial" w:hAnsi="Arial" w:cs="Arial"/>
          <w:color w:val="000000" w:themeColor="text1"/>
          <w:sz w:val="24"/>
          <w:szCs w:val="24"/>
        </w:rPr>
        <w:t xml:space="preserve"> </w:t>
      </w:r>
      <w:r w:rsidR="00B51313">
        <w:rPr>
          <w:rFonts w:ascii="Arial" w:hAnsi="Arial" w:cs="Arial"/>
          <w:color w:val="000000" w:themeColor="text1"/>
          <w:sz w:val="24"/>
          <w:szCs w:val="24"/>
        </w:rPr>
        <w:t xml:space="preserve">EU should step up to this challenge, and impose pan-European regulations to </w:t>
      </w:r>
      <w:r w:rsidR="00B51313" w:rsidRPr="009A53E8">
        <w:rPr>
          <w:rFonts w:ascii="Arial" w:hAnsi="Arial" w:cs="Arial"/>
          <w:color w:val="000000" w:themeColor="text1"/>
          <w:sz w:val="24"/>
          <w:szCs w:val="24"/>
        </w:rPr>
        <w:t xml:space="preserve">all forms of alcohol marketing, </w:t>
      </w:r>
      <w:r w:rsidR="00B51313">
        <w:rPr>
          <w:rFonts w:ascii="Arial" w:hAnsi="Arial" w:cs="Arial"/>
          <w:color w:val="000000" w:themeColor="text1"/>
          <w:sz w:val="24"/>
          <w:szCs w:val="24"/>
        </w:rPr>
        <w:t xml:space="preserve">expanding on the </w:t>
      </w:r>
      <w:r w:rsidR="00B51313" w:rsidRPr="009A53E8">
        <w:rPr>
          <w:rFonts w:ascii="Arial" w:hAnsi="Arial" w:cs="Arial"/>
          <w:sz w:val="24"/>
          <w:szCs w:val="24"/>
        </w:rPr>
        <w:t>AVMSD</w:t>
      </w:r>
      <w:r w:rsidR="00B51313">
        <w:rPr>
          <w:rFonts w:ascii="Arial" w:hAnsi="Arial" w:cs="Arial"/>
          <w:color w:val="000000" w:themeColor="text1"/>
          <w:sz w:val="24"/>
          <w:szCs w:val="24"/>
        </w:rPr>
        <w:t xml:space="preserve"> and building </w:t>
      </w:r>
      <w:r w:rsidR="00B51313">
        <w:rPr>
          <w:rFonts w:ascii="Arial" w:hAnsi="Arial" w:cs="Arial"/>
          <w:color w:val="000000" w:themeColor="text1"/>
          <w:sz w:val="24"/>
          <w:szCs w:val="24"/>
        </w:rPr>
        <w:lastRenderedPageBreak/>
        <w:t xml:space="preserve">on the experiences from other areas of pan-European legislation, </w:t>
      </w:r>
      <w:r w:rsidR="00F80250">
        <w:rPr>
          <w:rFonts w:ascii="Arial" w:hAnsi="Arial" w:cs="Arial"/>
          <w:color w:val="000000" w:themeColor="text1"/>
          <w:sz w:val="24"/>
          <w:szCs w:val="24"/>
        </w:rPr>
        <w:t>such as</w:t>
      </w:r>
      <w:r w:rsidR="00B51313">
        <w:rPr>
          <w:rFonts w:ascii="Arial" w:hAnsi="Arial" w:cs="Arial"/>
          <w:color w:val="000000" w:themeColor="text1"/>
          <w:sz w:val="24"/>
          <w:szCs w:val="24"/>
        </w:rPr>
        <w:t xml:space="preserve"> the </w:t>
      </w:r>
      <w:r w:rsidR="00B51313" w:rsidRPr="00B51313">
        <w:rPr>
          <w:rFonts w:ascii="Arial" w:hAnsi="Arial" w:cs="Arial"/>
          <w:color w:val="000000" w:themeColor="text1"/>
          <w:sz w:val="24"/>
          <w:szCs w:val="24"/>
        </w:rPr>
        <w:t>General Data Protection Regulation</w:t>
      </w:r>
      <w:r w:rsidR="00B51313">
        <w:rPr>
          <w:rFonts w:ascii="Arial" w:hAnsi="Arial" w:cs="Arial"/>
          <w:color w:val="000000" w:themeColor="text1"/>
          <w:sz w:val="24"/>
          <w:szCs w:val="24"/>
        </w:rPr>
        <w:t xml:space="preserve"> (GDPR).</w:t>
      </w:r>
    </w:p>
    <w:p w14:paraId="00F9FE75" w14:textId="713E390D" w:rsidR="00B80816" w:rsidRPr="009A53E8" w:rsidRDefault="00A76DFB" w:rsidP="00B80816">
      <w:pPr>
        <w:spacing w:before="240" w:line="480" w:lineRule="auto"/>
        <w:jc w:val="both"/>
        <w:rPr>
          <w:rFonts w:ascii="Arial" w:hAnsi="Arial" w:cs="Arial"/>
          <w:sz w:val="24"/>
          <w:szCs w:val="24"/>
        </w:rPr>
      </w:pPr>
      <w:r w:rsidRPr="009A53E8">
        <w:rPr>
          <w:rFonts w:ascii="Arial" w:hAnsi="Arial" w:cs="Arial"/>
          <w:sz w:val="24"/>
          <w:szCs w:val="24"/>
        </w:rPr>
        <w:t>T</w:t>
      </w:r>
      <w:r w:rsidR="00B80816" w:rsidRPr="009A53E8">
        <w:rPr>
          <w:rFonts w:ascii="Arial" w:hAnsi="Arial" w:cs="Arial"/>
          <w:sz w:val="24"/>
          <w:szCs w:val="24"/>
        </w:rPr>
        <w:t xml:space="preserve">axation </w:t>
      </w:r>
      <w:r w:rsidRPr="009A53E8">
        <w:rPr>
          <w:rFonts w:ascii="Arial" w:hAnsi="Arial" w:cs="Arial"/>
          <w:sz w:val="24"/>
          <w:szCs w:val="24"/>
        </w:rPr>
        <w:t xml:space="preserve">for </w:t>
      </w:r>
      <w:r w:rsidR="00B51313">
        <w:rPr>
          <w:rFonts w:ascii="Arial" w:hAnsi="Arial" w:cs="Arial"/>
          <w:sz w:val="24"/>
          <w:szCs w:val="24"/>
        </w:rPr>
        <w:t xml:space="preserve">added </w:t>
      </w:r>
      <w:r w:rsidRPr="009A53E8">
        <w:rPr>
          <w:rFonts w:ascii="Arial" w:hAnsi="Arial" w:cs="Arial"/>
          <w:sz w:val="24"/>
          <w:szCs w:val="24"/>
        </w:rPr>
        <w:t xml:space="preserve">sugar and </w:t>
      </w:r>
      <w:r w:rsidR="00B51313">
        <w:rPr>
          <w:rFonts w:ascii="Arial" w:hAnsi="Arial" w:cs="Arial"/>
          <w:sz w:val="24"/>
          <w:szCs w:val="24"/>
        </w:rPr>
        <w:t>UPF</w:t>
      </w:r>
      <w:r w:rsidR="006A6A20">
        <w:rPr>
          <w:rFonts w:ascii="Arial" w:hAnsi="Arial" w:cs="Arial"/>
          <w:sz w:val="24"/>
          <w:szCs w:val="24"/>
        </w:rPr>
        <w:t>s</w:t>
      </w:r>
      <w:r w:rsidRPr="009A53E8">
        <w:rPr>
          <w:rFonts w:ascii="Arial" w:hAnsi="Arial" w:cs="Arial"/>
          <w:sz w:val="24"/>
          <w:szCs w:val="24"/>
        </w:rPr>
        <w:t xml:space="preserve"> </w:t>
      </w:r>
      <w:r w:rsidR="00B80816" w:rsidRPr="009A53E8">
        <w:rPr>
          <w:rFonts w:ascii="Arial" w:hAnsi="Arial" w:cs="Arial"/>
          <w:sz w:val="24"/>
          <w:szCs w:val="24"/>
        </w:rPr>
        <w:t>is currently being implemented in some European countries</w:t>
      </w:r>
      <w:r w:rsidRPr="009A53E8">
        <w:rPr>
          <w:rFonts w:ascii="Arial" w:hAnsi="Arial" w:cs="Arial"/>
          <w:sz w:val="24"/>
          <w:szCs w:val="24"/>
        </w:rPr>
        <w:t>,</w:t>
      </w:r>
      <w:r w:rsidR="0059622D">
        <w:rPr>
          <w:rFonts w:ascii="Arial" w:hAnsi="Arial" w:cs="Arial"/>
          <w:sz w:val="24"/>
          <w:szCs w:val="24"/>
        </w:rPr>
        <w:fldChar w:fldCharType="begin">
          <w:fldData xml:space="preserve">PEVuZE5vdGU+PENpdGU+PEF1dGhvcj5Hb2lhbmEtZGEtU2lsdmE8L0F1dGhvcj48WWVhcj4yMDE5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=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PEVuZE5vdGU+PENpdGU+PEF1dGhvcj5Hb2lhbmEtZGEtU2lsdmE8L0F1dGhvcj48WWVhcj4yMDE5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=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59622D">
        <w:rPr>
          <w:rFonts w:ascii="Arial" w:hAnsi="Arial" w:cs="Arial"/>
          <w:sz w:val="24"/>
          <w:szCs w:val="24"/>
        </w:rPr>
      </w:r>
      <w:r w:rsidR="0059622D">
        <w:rPr>
          <w:rFonts w:ascii="Arial" w:hAnsi="Arial" w:cs="Arial"/>
          <w:sz w:val="24"/>
          <w:szCs w:val="24"/>
        </w:rPr>
        <w:fldChar w:fldCharType="separate"/>
      </w:r>
      <w:r w:rsidR="00FA0A5C" w:rsidRPr="00FA0A5C">
        <w:rPr>
          <w:rFonts w:ascii="Arial" w:hAnsi="Arial" w:cs="Arial"/>
          <w:noProof/>
          <w:sz w:val="24"/>
          <w:szCs w:val="24"/>
          <w:vertAlign w:val="superscript"/>
        </w:rPr>
        <w:t>422</w:t>
      </w:r>
      <w:r w:rsidR="0059622D">
        <w:rPr>
          <w:rFonts w:ascii="Arial" w:hAnsi="Arial" w:cs="Arial"/>
          <w:sz w:val="24"/>
          <w:szCs w:val="24"/>
        </w:rPr>
        <w:fldChar w:fldCharType="end"/>
      </w:r>
      <w:r w:rsidRPr="009A53E8">
        <w:rPr>
          <w:rFonts w:ascii="Arial" w:hAnsi="Arial" w:cs="Arial"/>
          <w:sz w:val="24"/>
          <w:szCs w:val="24"/>
        </w:rPr>
        <w:t xml:space="preserve"> and this </w:t>
      </w:r>
      <w:r w:rsidR="003E2426">
        <w:rPr>
          <w:rFonts w:ascii="Arial" w:hAnsi="Arial" w:cs="Arial"/>
          <w:sz w:val="24"/>
          <w:szCs w:val="24"/>
        </w:rPr>
        <w:t>C</w:t>
      </w:r>
      <w:r w:rsidR="00900A6F" w:rsidRPr="009A53E8">
        <w:rPr>
          <w:rFonts w:ascii="Arial" w:hAnsi="Arial" w:cs="Arial"/>
          <w:sz w:val="24"/>
          <w:szCs w:val="24"/>
        </w:rPr>
        <w:t>ommission strongly recommend</w:t>
      </w:r>
      <w:r w:rsidRPr="009A53E8">
        <w:rPr>
          <w:rFonts w:ascii="Arial" w:hAnsi="Arial" w:cs="Arial"/>
          <w:sz w:val="24"/>
          <w:szCs w:val="24"/>
        </w:rPr>
        <w:t>s</w:t>
      </w:r>
      <w:r w:rsidR="00B51313">
        <w:rPr>
          <w:rFonts w:ascii="Arial" w:hAnsi="Arial" w:cs="Arial"/>
          <w:sz w:val="24"/>
          <w:szCs w:val="24"/>
        </w:rPr>
        <w:t xml:space="preserve"> that these </w:t>
      </w:r>
      <w:r w:rsidR="00900A6F" w:rsidRPr="009A53E8">
        <w:rPr>
          <w:rFonts w:ascii="Arial" w:hAnsi="Arial" w:cs="Arial"/>
          <w:sz w:val="24"/>
          <w:szCs w:val="24"/>
        </w:rPr>
        <w:t xml:space="preserve">efforts </w:t>
      </w:r>
      <w:r w:rsidR="001261ED">
        <w:rPr>
          <w:rFonts w:ascii="Arial" w:hAnsi="Arial" w:cs="Arial"/>
          <w:sz w:val="24"/>
          <w:szCs w:val="24"/>
        </w:rPr>
        <w:t>are harmonised</w:t>
      </w:r>
      <w:r w:rsidR="00900A6F" w:rsidRPr="009A53E8">
        <w:rPr>
          <w:rFonts w:ascii="Arial" w:hAnsi="Arial" w:cs="Arial"/>
          <w:sz w:val="24"/>
          <w:szCs w:val="24"/>
        </w:rPr>
        <w:t xml:space="preserve"> across Europe.</w:t>
      </w:r>
      <w:r w:rsidRPr="009A53E8">
        <w:rPr>
          <w:rFonts w:ascii="Arial" w:hAnsi="Arial" w:cs="Arial"/>
          <w:sz w:val="24"/>
          <w:szCs w:val="24"/>
        </w:rPr>
        <w:t xml:space="preserve"> </w:t>
      </w:r>
      <w:r w:rsidR="00706F5A">
        <w:rPr>
          <w:rFonts w:ascii="Arial" w:hAnsi="Arial" w:cs="Arial"/>
          <w:sz w:val="24"/>
          <w:szCs w:val="24"/>
        </w:rPr>
        <w:t xml:space="preserve">SSB levies </w:t>
      </w:r>
      <w:r w:rsidR="00B80816" w:rsidRPr="009A53E8">
        <w:rPr>
          <w:rFonts w:ascii="Arial" w:hAnsi="Arial" w:cs="Arial"/>
          <w:sz w:val="24"/>
          <w:szCs w:val="24"/>
        </w:rPr>
        <w:t xml:space="preserve">are the most prominent </w:t>
      </w:r>
      <w:r w:rsidR="00355594" w:rsidRPr="009A53E8">
        <w:rPr>
          <w:rFonts w:ascii="Arial" w:hAnsi="Arial" w:cs="Arial"/>
          <w:sz w:val="24"/>
          <w:szCs w:val="24"/>
        </w:rPr>
        <w:t>and</w:t>
      </w:r>
      <w:r w:rsidR="00B80816" w:rsidRPr="009A53E8">
        <w:rPr>
          <w:rFonts w:ascii="Arial" w:hAnsi="Arial" w:cs="Arial"/>
          <w:sz w:val="24"/>
          <w:szCs w:val="24"/>
        </w:rPr>
        <w:t xml:space="preserve"> there is con</w:t>
      </w:r>
      <w:r w:rsidR="00B51313">
        <w:rPr>
          <w:rFonts w:ascii="Arial" w:hAnsi="Arial" w:cs="Arial"/>
          <w:sz w:val="24"/>
          <w:szCs w:val="24"/>
        </w:rPr>
        <w:t>sistent evidence regarding the</w:t>
      </w:r>
      <w:r w:rsidR="00B80816" w:rsidRPr="009A53E8">
        <w:rPr>
          <w:rFonts w:ascii="Arial" w:hAnsi="Arial" w:cs="Arial"/>
          <w:sz w:val="24"/>
          <w:szCs w:val="24"/>
        </w:rPr>
        <w:t xml:space="preserve"> </w:t>
      </w:r>
      <w:r w:rsidR="003E2426">
        <w:rPr>
          <w:rFonts w:ascii="Arial" w:hAnsi="Arial" w:cs="Arial"/>
          <w:sz w:val="24"/>
          <w:szCs w:val="24"/>
        </w:rPr>
        <w:t xml:space="preserve">beneficial </w:t>
      </w:r>
      <w:r w:rsidR="00355594" w:rsidRPr="009A53E8">
        <w:rPr>
          <w:rFonts w:ascii="Arial" w:hAnsi="Arial" w:cs="Arial"/>
          <w:sz w:val="24"/>
          <w:szCs w:val="24"/>
        </w:rPr>
        <w:t>impact on</w:t>
      </w:r>
      <w:r w:rsidR="00B80816" w:rsidRPr="009A53E8">
        <w:rPr>
          <w:rFonts w:ascii="Arial" w:hAnsi="Arial" w:cs="Arial"/>
          <w:sz w:val="24"/>
          <w:szCs w:val="24"/>
        </w:rPr>
        <w:t xml:space="preserve"> reduc</w:t>
      </w:r>
      <w:r w:rsidR="00355594" w:rsidRPr="009A53E8">
        <w:rPr>
          <w:rFonts w:ascii="Arial" w:hAnsi="Arial" w:cs="Arial"/>
          <w:sz w:val="24"/>
          <w:szCs w:val="24"/>
        </w:rPr>
        <w:t>i</w:t>
      </w:r>
      <w:r w:rsidR="00B80816" w:rsidRPr="009A53E8">
        <w:rPr>
          <w:rFonts w:ascii="Arial" w:hAnsi="Arial" w:cs="Arial"/>
          <w:sz w:val="24"/>
          <w:szCs w:val="24"/>
        </w:rPr>
        <w:t>n</w:t>
      </w:r>
      <w:r w:rsidR="00355594" w:rsidRPr="009A53E8">
        <w:rPr>
          <w:rFonts w:ascii="Arial" w:hAnsi="Arial" w:cs="Arial"/>
          <w:sz w:val="24"/>
          <w:szCs w:val="24"/>
        </w:rPr>
        <w:t>g</w:t>
      </w:r>
      <w:r w:rsidR="00B80816" w:rsidRPr="009A53E8">
        <w:rPr>
          <w:rFonts w:ascii="Arial" w:hAnsi="Arial" w:cs="Arial"/>
          <w:sz w:val="24"/>
          <w:szCs w:val="24"/>
        </w:rPr>
        <w:t xml:space="preserve"> consumption in several policy evaluations.</w:t>
      </w:r>
      <w:r w:rsidR="00B80816" w:rsidRPr="009A53E8">
        <w:rPr>
          <w:rFonts w:ascii="Arial" w:hAnsi="Arial" w:cs="Arial"/>
          <w:sz w:val="24"/>
          <w:szCs w:val="24"/>
        </w:rPr>
        <w:fldChar w:fldCharType="begin" w:fldLock="1"/>
      </w:r>
      <w:r w:rsidR="00B80816" w:rsidRPr="009A53E8">
        <w:rPr>
          <w:rFonts w:ascii="Arial" w:hAnsi="Arial" w:cs="Arial"/>
          <w:sz w:val="24"/>
          <w:szCs w:val="24"/>
        </w:rPr>
        <w:instrText>ADDIN CSL_CITATION {"citationItems":[{"id":"ITEM-1","itemData":{"DOI":"https://doi.org/10.1016/j.ehb.2019.100821","ISSN":"1570-677X","abstract":"In this paper, we analyze a tax on sugar-sweetened beverages (SSB) that was introduced in Catalonia on May 1, 2017. The Bill established the requirement of a 100% pass-through of the tax to the final consumer and two levels of the tax: 0.08 euro/liter for products with 5-less than 8 g of sugar and 0.12 euro/liter for products with 8 g of sugar or more. Previous literature focusing on the impact of SSB taxes finds that pass-though is only complete in the long-term. Our paper provides new evidence that, when the tax increases prices substantially and immediately, the sales response is also significant. In particular, we estimate that the new SSB tax in Catalonia reduced SSB purchases by 7.7%. We document that part of this reduction is substituted by an increase in sales of zero/light drinks (substitution effect). Importantly, the reduction in purchases is stronger in areas with a higher incidence of obesity, in areas with higher household incomes and for products with higher sugar content.","author":[{"dropping-particle":"","family":"Vall Castelló","given":"Judit","non-dropping-particle":"","parse-names":false,"suffix":""},{"dropping-particle":"","family":"Lopez Casasnovas","given":"Guillem","non-dropping-particle":"","parse-names":false,"suffix":""}],"container-title":"Economics &amp; Human Biology","id":"ITEM-1","issued":{"date-parts":[["2020"]]},"page":"100821","title":"Impact of SSB taxes on sales","type":"article-journal","volume":"36"},"uris":["http://www.mendeley.com/documents/?uuid=b1a542eb-b30f-4d51-bcee-3b01c3553075"]},{"id":"ITEM-2","itemData":{"DOI":"10.1111/obr.12868","ISSN":"1467-789X (Electronic)","PMID":"31218808","abstract":"The aim was to conduct a systematic review of real-world sugar-sweetened beverage (SSB) tax evaluations and examine the overall impact on beverage purchases and dietary intake by meta-analysis. Medline, EconLit, Google Scholar, and Scopus databases were searched up to June 2018. SSB tax evaluations from any formal jurisdiction from cities to national governments were eligible if there was a comparison between pre-post tax (n = 11) or taxed and untaxed jurisdiction(s) (n = 6). The consumption outcome comprised sales, purchasing, and intake (reported by volume, energy, or frequency). Taxed and untaxed beverage consumption outcomes were examined separately by meta-analysis with adjustment for the size of each tax. The study was registered at PROSPERO (CRD42018100620). The equivalent of a 10% SSB tax was associated with an average decline in beverage purchases and dietary intake of 10.0% (95% CI: -5.0% to -14.7%, n = 17 studies, 6 jurisdictions) with considerable heterogeneity between results (I(2) = 97%).The equivalent of a 10% SSB tax was also associated with a nonsignificant 1.9% increase in total untaxed beverage consumption (eg, water) (95% CI: -2.1% to 6.1%, n = 6 studies, 4 jurisdictions). Based on real-world evaluations, SSB taxes introduced in jurisdictions around the world appear to have been effective in reducing SSB purchases and dietary intake.","author":[{"dropping-particle":"","family":"Teng","given":"Andrea M","non-dropping-particle":"","parse-names":false,"suffix":""},{"dropping-particle":"","family":"Jones","given":"Amanda C","non-dropping-particle":"","parse-names":false,"suffix":""},{"dropping-particle":"","family":"Mizdrak","given":"Anja","non-dropping-particle":"","parse-names":false,"suffix":""},{"dropping-particle":"","family":"Signal","given":"Louise","non-dropping-particle":"","parse-names":false,"suffix":""},{"dropping-particle":"","family":"Genc","given":"Murat","non-dropping-particle":"","parse-names":false,"suffix":""},{"dropping-particle":"","family":"Wilson","given":"Nick","non-dropping-particle":"","parse-names":false,"suffix":""}],"container-title":"Obesity reviews : an official journal of the International Association for the Study of Obesity","id":"ITEM-2","issue":"9","issued":{"date-parts":[["2019","9"]]},"language":"eng","page":"1187-1204","publisher-place":"England","title":"Impact of sugar-sweetened beverage taxes on purchases and dietary intake: Systematic review and meta-analysis.","type":"article-journal","volume":"20"},"uris":["http://www.mendeley.com/documents/?uuid=b0549b8b-31d9-462e-b38d-aad4313b16d6"]}],"mendeley":{"formattedCitation":"&lt;sup&gt;17,18&lt;/sup&gt;","plainTextFormattedCitation":"17,18","previouslyFormattedCitation":"&lt;sup&gt;17,18&lt;/sup&gt;"},"properties":{"noteIndex":0},"schema":"https://github.com/citation-style-language/schema/raw/master/csl-citation.json"}</w:instrText>
      </w:r>
      <w:r w:rsidR="00B80816" w:rsidRPr="009A53E8">
        <w:rPr>
          <w:rFonts w:ascii="Arial" w:hAnsi="Arial" w:cs="Arial"/>
          <w:sz w:val="24"/>
          <w:szCs w:val="24"/>
        </w:rPr>
        <w:fldChar w:fldCharType="separate"/>
      </w:r>
      <w:r w:rsidR="00B80816" w:rsidRPr="009A53E8">
        <w:rPr>
          <w:rFonts w:ascii="Arial" w:hAnsi="Arial" w:cs="Arial"/>
          <w:noProof/>
          <w:sz w:val="24"/>
          <w:szCs w:val="24"/>
          <w:vertAlign w:val="superscript"/>
        </w:rPr>
        <w:t>17,18</w:t>
      </w:r>
      <w:r w:rsidR="00B80816" w:rsidRPr="009A53E8">
        <w:rPr>
          <w:rFonts w:ascii="Arial" w:hAnsi="Arial" w:cs="Arial"/>
          <w:sz w:val="24"/>
          <w:szCs w:val="24"/>
        </w:rPr>
        <w:fldChar w:fldCharType="end"/>
      </w:r>
      <w:r w:rsidR="00B51313">
        <w:rPr>
          <w:rFonts w:ascii="Arial" w:hAnsi="Arial" w:cs="Arial"/>
          <w:sz w:val="24"/>
          <w:szCs w:val="24"/>
        </w:rPr>
        <w:t xml:space="preserve"> Multinational corporations hold a significant r</w:t>
      </w:r>
      <w:r w:rsidR="00B80816" w:rsidRPr="009A53E8">
        <w:rPr>
          <w:rFonts w:ascii="Arial" w:hAnsi="Arial" w:cs="Arial"/>
          <w:sz w:val="24"/>
          <w:szCs w:val="24"/>
        </w:rPr>
        <w:t xml:space="preserve">esistance to adapt to </w:t>
      </w:r>
      <w:r w:rsidR="00B51313">
        <w:rPr>
          <w:rFonts w:ascii="Arial" w:hAnsi="Arial" w:cs="Arial"/>
          <w:sz w:val="24"/>
          <w:szCs w:val="24"/>
        </w:rPr>
        <w:t xml:space="preserve">national </w:t>
      </w:r>
      <w:r w:rsidR="00B80816" w:rsidRPr="009A53E8">
        <w:rPr>
          <w:rFonts w:ascii="Arial" w:hAnsi="Arial" w:cs="Arial"/>
          <w:sz w:val="24"/>
          <w:szCs w:val="24"/>
        </w:rPr>
        <w:t>social and political requirements</w:t>
      </w:r>
      <w:r w:rsidR="006A3EDE">
        <w:rPr>
          <w:rFonts w:ascii="Arial" w:hAnsi="Arial" w:cs="Arial"/>
          <w:sz w:val="24"/>
          <w:szCs w:val="24"/>
        </w:rPr>
        <w:t>. This resistance</w:t>
      </w:r>
      <w:r w:rsidR="00B51313">
        <w:rPr>
          <w:rFonts w:ascii="Arial" w:hAnsi="Arial" w:cs="Arial"/>
          <w:sz w:val="24"/>
          <w:szCs w:val="24"/>
        </w:rPr>
        <w:t xml:space="preserve"> can only be overcome by coordinated actions</w:t>
      </w:r>
      <w:r w:rsidR="00706F5A">
        <w:rPr>
          <w:rFonts w:ascii="Arial" w:hAnsi="Arial" w:cs="Arial"/>
          <w:sz w:val="24"/>
          <w:szCs w:val="24"/>
        </w:rPr>
        <w:t xml:space="preserve"> across countries</w:t>
      </w:r>
      <w:r w:rsidR="00B80816" w:rsidRPr="009A53E8">
        <w:rPr>
          <w:rFonts w:ascii="Arial" w:hAnsi="Arial" w:cs="Arial"/>
          <w:sz w:val="24"/>
          <w:szCs w:val="24"/>
        </w:rPr>
        <w:t xml:space="preserve">. </w:t>
      </w:r>
      <w:r w:rsidR="00706F5A">
        <w:rPr>
          <w:rFonts w:ascii="Arial" w:hAnsi="Arial" w:cs="Arial"/>
          <w:sz w:val="24"/>
          <w:szCs w:val="24"/>
        </w:rPr>
        <w:t>Proposed</w:t>
      </w:r>
      <w:r w:rsidR="00B80816" w:rsidRPr="009A53E8">
        <w:rPr>
          <w:rFonts w:ascii="Arial" w:hAnsi="Arial" w:cs="Arial"/>
          <w:sz w:val="24"/>
          <w:szCs w:val="24"/>
        </w:rPr>
        <w:t xml:space="preserve"> policies </w:t>
      </w:r>
      <w:r w:rsidR="00000179">
        <w:rPr>
          <w:rFonts w:ascii="Arial" w:hAnsi="Arial" w:cs="Arial"/>
          <w:sz w:val="24"/>
          <w:szCs w:val="24"/>
        </w:rPr>
        <w:t xml:space="preserve">certainly </w:t>
      </w:r>
      <w:r w:rsidR="00B80816" w:rsidRPr="009A53E8">
        <w:rPr>
          <w:rFonts w:ascii="Arial" w:hAnsi="Arial" w:cs="Arial"/>
          <w:sz w:val="24"/>
          <w:szCs w:val="24"/>
        </w:rPr>
        <w:t xml:space="preserve">do not only impact liver health, hence, </w:t>
      </w:r>
      <w:r w:rsidR="00000179">
        <w:rPr>
          <w:rFonts w:ascii="Arial" w:hAnsi="Arial" w:cs="Arial"/>
          <w:sz w:val="24"/>
          <w:szCs w:val="24"/>
        </w:rPr>
        <w:t xml:space="preserve">their </w:t>
      </w:r>
      <w:r w:rsidR="00B80816" w:rsidRPr="009A53E8">
        <w:rPr>
          <w:rFonts w:ascii="Arial" w:hAnsi="Arial" w:cs="Arial"/>
          <w:sz w:val="24"/>
          <w:szCs w:val="24"/>
        </w:rPr>
        <w:t xml:space="preserve">widespread adoption should be a priority in new </w:t>
      </w:r>
      <w:r w:rsidR="00BD68AA" w:rsidRPr="009A53E8">
        <w:rPr>
          <w:rFonts w:ascii="Arial" w:hAnsi="Arial" w:cs="Arial"/>
          <w:sz w:val="24"/>
          <w:szCs w:val="24"/>
        </w:rPr>
        <w:t xml:space="preserve">EU </w:t>
      </w:r>
      <w:r w:rsidR="00B80816" w:rsidRPr="009A53E8">
        <w:rPr>
          <w:rFonts w:ascii="Arial" w:hAnsi="Arial" w:cs="Arial"/>
          <w:sz w:val="24"/>
          <w:szCs w:val="24"/>
        </w:rPr>
        <w:t>legislation over the next decade. Tobacco regulations exemplify how the combination of strict taxation</w:t>
      </w:r>
      <w:r w:rsidR="003F2A66">
        <w:rPr>
          <w:rFonts w:ascii="Arial" w:hAnsi="Arial" w:cs="Arial"/>
          <w:sz w:val="24"/>
          <w:szCs w:val="24"/>
        </w:rPr>
        <w:t>s</w:t>
      </w:r>
      <w:r w:rsidR="00B80816" w:rsidRPr="009A53E8">
        <w:rPr>
          <w:rFonts w:ascii="Arial" w:hAnsi="Arial" w:cs="Arial"/>
          <w:sz w:val="24"/>
          <w:szCs w:val="24"/>
        </w:rPr>
        <w:t xml:space="preserve">, packaging and advertisement control lead to reductions in disease-specific incidence and premature mortality. </w:t>
      </w:r>
      <w:r w:rsidR="00380E39" w:rsidRPr="009A53E8">
        <w:rPr>
          <w:rFonts w:ascii="Arial" w:hAnsi="Arial" w:cs="Arial"/>
          <w:sz w:val="24"/>
          <w:szCs w:val="24"/>
        </w:rPr>
        <w:t>In plain words, Europea</w:t>
      </w:r>
      <w:r w:rsidR="00FD1823">
        <w:rPr>
          <w:rFonts w:ascii="Arial" w:hAnsi="Arial" w:cs="Arial"/>
          <w:sz w:val="24"/>
          <w:szCs w:val="24"/>
        </w:rPr>
        <w:t>n countries</w:t>
      </w:r>
      <w:r w:rsidR="00380E39" w:rsidRPr="009A53E8">
        <w:rPr>
          <w:rFonts w:ascii="Arial" w:hAnsi="Arial" w:cs="Arial"/>
          <w:sz w:val="24"/>
          <w:szCs w:val="24"/>
        </w:rPr>
        <w:t xml:space="preserve"> should</w:t>
      </w:r>
      <w:r w:rsidR="00BD68AA" w:rsidRPr="009A53E8">
        <w:rPr>
          <w:rFonts w:ascii="Arial" w:hAnsi="Arial" w:cs="Arial"/>
          <w:sz w:val="24"/>
          <w:szCs w:val="24"/>
        </w:rPr>
        <w:t xml:space="preserve"> </w:t>
      </w:r>
      <w:r w:rsidR="00B80816" w:rsidRPr="009A53E8">
        <w:rPr>
          <w:rFonts w:ascii="Arial" w:hAnsi="Arial" w:cs="Arial"/>
          <w:sz w:val="24"/>
          <w:szCs w:val="24"/>
        </w:rPr>
        <w:t xml:space="preserve">address unhealthy foods and drinks with </w:t>
      </w:r>
      <w:r w:rsidR="00000179">
        <w:rPr>
          <w:rFonts w:ascii="Arial" w:hAnsi="Arial" w:cs="Arial"/>
          <w:sz w:val="24"/>
          <w:szCs w:val="24"/>
        </w:rPr>
        <w:t>the same, uniform</w:t>
      </w:r>
      <w:r w:rsidR="00B80816" w:rsidRPr="009A53E8">
        <w:rPr>
          <w:rFonts w:ascii="Arial" w:hAnsi="Arial" w:cs="Arial"/>
          <w:sz w:val="24"/>
          <w:szCs w:val="24"/>
        </w:rPr>
        <w:t xml:space="preserve"> approach.</w:t>
      </w:r>
    </w:p>
    <w:p w14:paraId="6846A6FD" w14:textId="62506933" w:rsidR="00F14AE2" w:rsidRPr="009A53E8" w:rsidRDefault="00F14AE2" w:rsidP="00F14AE2">
      <w:pPr>
        <w:pStyle w:val="NormalWeb"/>
        <w:spacing w:before="0" w:beforeAutospacing="0" w:after="0" w:afterAutospacing="0" w:line="480" w:lineRule="auto"/>
        <w:rPr>
          <w:rFonts w:ascii="Arial" w:hAnsi="Arial" w:cs="Arial"/>
        </w:rPr>
      </w:pPr>
      <w:r w:rsidRPr="009A53E8">
        <w:rPr>
          <w:rFonts w:ascii="Arial" w:hAnsi="Arial" w:cs="Arial"/>
        </w:rPr>
        <w:t xml:space="preserve">The WHO has recommended ‘Best Buys’; evidence-based policies for tackling the drivers of </w:t>
      </w:r>
      <w:r w:rsidR="003E2426">
        <w:rPr>
          <w:rFonts w:ascii="Arial" w:hAnsi="Arial" w:cs="Arial"/>
        </w:rPr>
        <w:t>NCDs</w:t>
      </w:r>
      <w:r w:rsidR="00E17C5C">
        <w:rPr>
          <w:rFonts w:ascii="Arial" w:hAnsi="Arial" w:cs="Arial"/>
        </w:rPr>
        <w:t>,</w:t>
      </w:r>
      <w:r w:rsidRPr="009A53E8">
        <w:rPr>
          <w:rFonts w:ascii="Arial" w:hAnsi="Arial" w:cs="Arial"/>
        </w:rPr>
        <w:t xml:space="preserve"> </w:t>
      </w:r>
      <w:r w:rsidR="00A2033D" w:rsidRPr="009A53E8">
        <w:rPr>
          <w:rFonts w:ascii="Arial" w:hAnsi="Arial" w:cs="Arial"/>
          <w:bCs/>
        </w:rPr>
        <w:t>and on</w:t>
      </w:r>
      <w:r w:rsidRPr="009A53E8">
        <w:rPr>
          <w:rFonts w:ascii="Arial" w:hAnsi="Arial" w:cs="Arial"/>
        </w:rPr>
        <w:t>e of the most recommended measures is man</w:t>
      </w:r>
      <w:r w:rsidR="001719E0">
        <w:rPr>
          <w:rFonts w:ascii="Arial" w:hAnsi="Arial" w:cs="Arial"/>
        </w:rPr>
        <w:t>datory front-of-pack labelling</w:t>
      </w:r>
      <w:r w:rsidR="00A26163">
        <w:rPr>
          <w:rFonts w:ascii="Arial" w:hAnsi="Arial" w:cs="Arial"/>
        </w:rPr>
        <w:t xml:space="preserve">. This is </w:t>
      </w:r>
      <w:r w:rsidRPr="009A53E8">
        <w:rPr>
          <w:rFonts w:ascii="Arial" w:hAnsi="Arial" w:cs="Arial"/>
        </w:rPr>
        <w:t>an important policy tool for countries to help consumers make healthier food</w:t>
      </w:r>
      <w:r w:rsidR="00E17C5C">
        <w:rPr>
          <w:rFonts w:ascii="Arial" w:hAnsi="Arial" w:cs="Arial"/>
        </w:rPr>
        <w:t xml:space="preserve"> choices</w:t>
      </w:r>
      <w:r w:rsidR="00A26163">
        <w:rPr>
          <w:rFonts w:ascii="Arial" w:hAnsi="Arial" w:cs="Arial"/>
        </w:rPr>
        <w:t xml:space="preserve"> and </w:t>
      </w:r>
      <w:r w:rsidR="00A26163" w:rsidRPr="009A53E8">
        <w:rPr>
          <w:rFonts w:ascii="Arial" w:hAnsi="Arial" w:cs="Arial"/>
        </w:rPr>
        <w:t xml:space="preserve">to reduce </w:t>
      </w:r>
      <w:r w:rsidR="00A26163">
        <w:rPr>
          <w:rFonts w:ascii="Arial" w:hAnsi="Arial" w:cs="Arial"/>
        </w:rPr>
        <w:t xml:space="preserve">intake of </w:t>
      </w:r>
      <w:r w:rsidR="003E2426">
        <w:rPr>
          <w:rFonts w:ascii="Arial" w:hAnsi="Arial" w:cs="Arial"/>
        </w:rPr>
        <w:t>total energy intake, sugar, sodium and saturated fat</w:t>
      </w:r>
      <w:r w:rsidR="00E17C5C">
        <w:rPr>
          <w:rFonts w:ascii="Arial" w:hAnsi="Arial" w:cs="Arial"/>
        </w:rPr>
        <w:t>.</w:t>
      </w:r>
      <w:r w:rsidR="00E17C5C">
        <w:rPr>
          <w:rFonts w:ascii="Arial" w:hAnsi="Arial" w:cs="Arial"/>
        </w:rPr>
        <w:fldChar w:fldCharType="begin">
          <w:fldData xml:space="preserve">PEVuZE5vdGU+PENpdGU+PEF1dGhvcj5XSE88L0F1dGhvcj48WWVhcj4yMDE5PC9ZZWFyPjxSZWNO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</w:fldData>
        </w:fldChar>
      </w:r>
      <w:r w:rsidR="00FA0A5C">
        <w:rPr>
          <w:rFonts w:ascii="Arial" w:hAnsi="Arial" w:cs="Arial"/>
        </w:rPr>
        <w:instrText xml:space="preserve"> ADDIN EN.CITE </w:instrText>
      </w:r>
      <w:r w:rsidR="00FA0A5C">
        <w:rPr>
          <w:rFonts w:ascii="Arial" w:hAnsi="Arial" w:cs="Arial"/>
        </w:rPr>
        <w:fldChar w:fldCharType="begin">
          <w:fldData xml:space="preserve">PEVuZE5vdGU+PENpdGU+PEF1dGhvcj5XSE88L0F1dGhvcj48WWVhcj4yMDE5PC9ZZWFyPjxSZWNO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</w:fldData>
        </w:fldChar>
      </w:r>
      <w:r w:rsidR="00FA0A5C">
        <w:rPr>
          <w:rFonts w:ascii="Arial" w:hAnsi="Arial" w:cs="Arial"/>
        </w:rPr>
        <w:instrText xml:space="preserve"> ADDIN EN.CITE.DATA </w:instrText>
      </w:r>
      <w:r w:rsidR="00FA0A5C">
        <w:rPr>
          <w:rFonts w:ascii="Arial" w:hAnsi="Arial" w:cs="Arial"/>
        </w:rPr>
      </w:r>
      <w:r w:rsidR="00FA0A5C">
        <w:rPr>
          <w:rFonts w:ascii="Arial" w:hAnsi="Arial" w:cs="Arial"/>
        </w:rPr>
        <w:fldChar w:fldCharType="end"/>
      </w:r>
      <w:r w:rsidR="00E17C5C">
        <w:rPr>
          <w:rFonts w:ascii="Arial" w:hAnsi="Arial" w:cs="Arial"/>
        </w:rPr>
      </w:r>
      <w:r w:rsidR="00E17C5C">
        <w:rPr>
          <w:rFonts w:ascii="Arial" w:hAnsi="Arial" w:cs="Arial"/>
        </w:rPr>
        <w:fldChar w:fldCharType="separate"/>
      </w:r>
      <w:r w:rsidR="00FA0A5C" w:rsidRPr="00FA0A5C">
        <w:rPr>
          <w:rFonts w:ascii="Arial" w:hAnsi="Arial" w:cs="Arial"/>
          <w:noProof/>
          <w:vertAlign w:val="superscript"/>
        </w:rPr>
        <w:t>423-425</w:t>
      </w:r>
      <w:r w:rsidR="00E17C5C">
        <w:rPr>
          <w:rFonts w:ascii="Arial" w:hAnsi="Arial" w:cs="Arial"/>
        </w:rPr>
        <w:fldChar w:fldCharType="end"/>
      </w:r>
      <w:r w:rsidRPr="009A53E8">
        <w:rPr>
          <w:rFonts w:ascii="Arial" w:hAnsi="Arial" w:cs="Arial"/>
        </w:rPr>
        <w:t xml:space="preserve"> Voluntary food labelling schemes</w:t>
      </w:r>
      <w:r w:rsidR="00A2033D" w:rsidRPr="009A53E8">
        <w:rPr>
          <w:rFonts w:ascii="Arial" w:hAnsi="Arial" w:cs="Arial"/>
        </w:rPr>
        <w:t>,</w:t>
      </w:r>
      <w:r w:rsidRPr="009A53E8">
        <w:rPr>
          <w:rFonts w:ascii="Arial" w:hAnsi="Arial" w:cs="Arial"/>
        </w:rPr>
        <w:t xml:space="preserve"> </w:t>
      </w:r>
      <w:r w:rsidR="00A2033D" w:rsidRPr="009A53E8">
        <w:rPr>
          <w:rFonts w:ascii="Arial" w:hAnsi="Arial" w:cs="Arial"/>
        </w:rPr>
        <w:t xml:space="preserve">currently present in many </w:t>
      </w:r>
      <w:r w:rsidR="00FD1823">
        <w:rPr>
          <w:rFonts w:ascii="Arial" w:hAnsi="Arial" w:cs="Arial"/>
        </w:rPr>
        <w:t>European countries</w:t>
      </w:r>
      <w:r w:rsidR="00A2033D" w:rsidRPr="009A53E8">
        <w:rPr>
          <w:rFonts w:ascii="Arial" w:hAnsi="Arial" w:cs="Arial"/>
        </w:rPr>
        <w:t xml:space="preserve">, </w:t>
      </w:r>
      <w:r w:rsidRPr="009A53E8">
        <w:rPr>
          <w:rFonts w:ascii="Arial" w:hAnsi="Arial" w:cs="Arial"/>
        </w:rPr>
        <w:t>are insufficient resulting in a lack of adherence from food manufacturers. Countries that do have food labelling policies employ different schemes and regulations, resulting in inconsistency across the continent and confu</w:t>
      </w:r>
      <w:r w:rsidR="00E17C5C">
        <w:rPr>
          <w:rFonts w:ascii="Arial" w:hAnsi="Arial" w:cs="Arial"/>
        </w:rPr>
        <w:t>sion. The implementation of a European</w:t>
      </w:r>
      <w:r w:rsidRPr="009A53E8">
        <w:rPr>
          <w:rFonts w:ascii="Arial" w:hAnsi="Arial" w:cs="Arial"/>
        </w:rPr>
        <w:t>-wide mandatory government-led, simple, informative, based on the latest scientific research</w:t>
      </w:r>
      <w:r w:rsidR="001719E0">
        <w:rPr>
          <w:rFonts w:ascii="Arial" w:hAnsi="Arial" w:cs="Arial"/>
        </w:rPr>
        <w:t xml:space="preserve"> and guidelines and uniform front-of-pack labelling</w:t>
      </w:r>
      <w:r w:rsidRPr="009A53E8">
        <w:rPr>
          <w:rFonts w:ascii="Arial" w:hAnsi="Arial" w:cs="Arial"/>
        </w:rPr>
        <w:t xml:space="preserve"> approach </w:t>
      </w:r>
      <w:r w:rsidR="00A2033D" w:rsidRPr="009A53E8">
        <w:rPr>
          <w:rFonts w:ascii="Arial" w:hAnsi="Arial" w:cs="Arial"/>
        </w:rPr>
        <w:t xml:space="preserve">would </w:t>
      </w:r>
      <w:r w:rsidRPr="009A53E8">
        <w:rPr>
          <w:rFonts w:ascii="Arial" w:hAnsi="Arial" w:cs="Arial"/>
        </w:rPr>
        <w:t xml:space="preserve">help to encourage consumers reduce </w:t>
      </w:r>
      <w:r w:rsidRPr="009A53E8">
        <w:rPr>
          <w:rFonts w:ascii="Arial" w:hAnsi="Arial" w:cs="Arial"/>
        </w:rPr>
        <w:lastRenderedPageBreak/>
        <w:t>their intake of ultra-processed foods (and in turn saturated fat, sugar and salt). WHO guidelines and recommendations</w:t>
      </w:r>
      <w:r w:rsidRPr="009A53E8">
        <w:rPr>
          <w:rFonts w:ascii="Arial" w:hAnsi="Arial" w:cs="Arial"/>
          <w:rtl/>
          <w:lang w:bidi="he-IL"/>
        </w:rPr>
        <w:t xml:space="preserve"> </w:t>
      </w:r>
      <w:r w:rsidRPr="009A53E8">
        <w:rPr>
          <w:rFonts w:ascii="Arial" w:hAnsi="Arial" w:cs="Arial"/>
          <w:lang w:bidi="he-IL"/>
        </w:rPr>
        <w:t>also state that</w:t>
      </w:r>
      <w:r w:rsidRPr="009A53E8">
        <w:rPr>
          <w:rFonts w:ascii="Arial" w:hAnsi="Arial" w:cs="Arial"/>
        </w:rPr>
        <w:t xml:space="preserve"> labelling should be accompanied by supporting initiatives to aid implementation by the industry and public</w:t>
      </w:r>
      <w:r w:rsidR="00830BA7">
        <w:rPr>
          <w:rFonts w:ascii="Arial" w:hAnsi="Arial" w:cs="Arial"/>
        </w:rPr>
        <w:t>.</w:t>
      </w:r>
      <w:r w:rsidR="0054546A">
        <w:rPr>
          <w:rFonts w:ascii="Arial" w:hAnsi="Arial" w:cs="Arial"/>
        </w:rPr>
        <w:fldChar w:fldCharType="begin"/>
      </w:r>
      <w:r w:rsidR="00FA0A5C">
        <w:rPr>
          <w:rFonts w:ascii="Arial" w:hAnsi="Arial" w:cs="Arial"/>
        </w:rPr>
        <w:instrText xml:space="preserve"> ADDIN EN.CITE &lt;EndNote&gt;&lt;Cite&gt;&lt;Author&gt;WHO&lt;/Author&gt;&lt;Year&gt;2019&lt;/Year&gt;&lt;RecNum&gt;345&lt;/RecNum&gt;&lt;DisplayText&gt;&lt;style face="superscript"&gt;423&lt;/style&gt;&lt;/DisplayText&gt;&lt;record&gt;&lt;rec-number&gt;345&lt;/rec-number&gt;&lt;foreign-keys&gt;&lt;key app="EN" db-id="s2v9rrs5u09vvhefa09xfteztpze9p0epvzs" timestamp="1616441672"&gt;345&lt;/key&gt;&lt;/foreign-keys&gt;&lt;ref-type name="Web Page"&gt;12&lt;/ref-type&gt;&lt;contributors&gt;&lt;authors&gt;&lt;author&gt;WHO&lt;/author&gt;&lt;/authors&gt;&lt;/contributors&gt;&lt;titles&gt;&lt;title&gt;Guiding principles and framework manual for front-of-pack labelling for promoting healthy diet&lt;/title&gt;&lt;/titles&gt;&lt;dates&gt;&lt;year&gt;2019&lt;/year&gt;&lt;/dates&gt;&lt;urls&gt;&lt;related-urls&gt;&lt;url&gt;https://www.who.int/nutrition/publications/policies/guidingprinciples-labelling-promoting-healthydiet.pdf?ua=1&lt;/url&gt;&lt;/related-urls&gt;&lt;/urls&gt;&lt;/record&gt;&lt;/Cite&gt;&lt;/EndNote&gt;</w:instrText>
      </w:r>
      <w:r w:rsidR="0054546A">
        <w:rPr>
          <w:rFonts w:ascii="Arial" w:hAnsi="Arial" w:cs="Arial"/>
        </w:rPr>
        <w:fldChar w:fldCharType="separate"/>
      </w:r>
      <w:r w:rsidR="00FA0A5C" w:rsidRPr="00FA0A5C">
        <w:rPr>
          <w:rFonts w:ascii="Arial" w:hAnsi="Arial" w:cs="Arial"/>
          <w:noProof/>
          <w:vertAlign w:val="superscript"/>
        </w:rPr>
        <w:t>423</w:t>
      </w:r>
      <w:r w:rsidR="0054546A">
        <w:rPr>
          <w:rFonts w:ascii="Arial" w:hAnsi="Arial" w:cs="Arial"/>
        </w:rPr>
        <w:fldChar w:fldCharType="end"/>
      </w:r>
      <w:r w:rsidR="00830BA7">
        <w:rPr>
          <w:rFonts w:ascii="Arial" w:hAnsi="Arial" w:cs="Arial"/>
        </w:rPr>
        <w:t xml:space="preserve"> In addition</w:t>
      </w:r>
      <w:r w:rsidRPr="009A53E8">
        <w:rPr>
          <w:rFonts w:ascii="Arial" w:hAnsi="Arial" w:cs="Arial"/>
        </w:rPr>
        <w:t xml:space="preserve"> </w:t>
      </w:r>
      <w:r w:rsidR="003E2426">
        <w:rPr>
          <w:rFonts w:ascii="Arial" w:hAnsi="Arial" w:cs="Arial"/>
        </w:rPr>
        <w:t xml:space="preserve">a formal and comprehensive </w:t>
      </w:r>
      <w:r w:rsidRPr="009A53E8">
        <w:rPr>
          <w:rFonts w:ascii="Arial" w:hAnsi="Arial" w:cs="Arial"/>
        </w:rPr>
        <w:t xml:space="preserve">policy monitoring and evaluation programmes are needed </w:t>
      </w:r>
      <w:r w:rsidR="0054546A">
        <w:rPr>
          <w:rFonts w:ascii="Arial" w:hAnsi="Arial" w:cs="Arial"/>
        </w:rPr>
        <w:t xml:space="preserve">across Europe </w:t>
      </w:r>
      <w:r w:rsidRPr="009A53E8">
        <w:rPr>
          <w:rFonts w:ascii="Arial" w:hAnsi="Arial" w:cs="Arial"/>
        </w:rPr>
        <w:t>to assess impact, such as purchasing and consumption changes, nutritional knowledge in consumers and potential health benefits a</w:t>
      </w:r>
      <w:r w:rsidR="006A3EDE">
        <w:rPr>
          <w:rFonts w:ascii="Arial" w:hAnsi="Arial" w:cs="Arial"/>
        </w:rPr>
        <w:t xml:space="preserve">s well as the extent to which food manufacturers </w:t>
      </w:r>
      <w:r w:rsidRPr="009A53E8">
        <w:rPr>
          <w:rFonts w:ascii="Arial" w:hAnsi="Arial" w:cs="Arial"/>
        </w:rPr>
        <w:t>reformulate their products to become healthier to avoid unfavourable nutritional labelling.</w:t>
      </w:r>
    </w:p>
    <w:p w14:paraId="6D14B575" w14:textId="77777777" w:rsidR="00F14AE2" w:rsidRPr="009A53E8" w:rsidRDefault="00F14AE2" w:rsidP="00F14AE2">
      <w:pPr>
        <w:pStyle w:val="NormalWeb"/>
        <w:spacing w:before="0" w:beforeAutospacing="0" w:after="0" w:afterAutospacing="0" w:line="480" w:lineRule="auto"/>
        <w:rPr>
          <w:rFonts w:ascii="Arial" w:hAnsi="Arial" w:cs="Arial"/>
        </w:rPr>
      </w:pPr>
    </w:p>
    <w:p w14:paraId="7D62D6BE" w14:textId="258211AE" w:rsidR="00F223AE" w:rsidRPr="009A53E8" w:rsidRDefault="00F223AE" w:rsidP="00F223AE">
      <w:pPr>
        <w:autoSpaceDE w:val="0"/>
        <w:autoSpaceDN w:val="0"/>
        <w:adjustRightInd w:val="0"/>
        <w:spacing w:line="480" w:lineRule="auto"/>
        <w:rPr>
          <w:rFonts w:ascii="Arial" w:hAnsi="Arial" w:cs="Arial"/>
          <w:color w:val="000000" w:themeColor="text1"/>
          <w:sz w:val="24"/>
          <w:szCs w:val="24"/>
        </w:rPr>
      </w:pPr>
      <w:r w:rsidRPr="009A53E8">
        <w:rPr>
          <w:rFonts w:ascii="Arial" w:hAnsi="Arial" w:cs="Arial"/>
          <w:sz w:val="24"/>
          <w:szCs w:val="24"/>
        </w:rPr>
        <w:t xml:space="preserve">Reformulation to reduce sugar content in food or labelling to reduce purchase of high sugar foods can have a great impact on NAFLD prevention as </w:t>
      </w:r>
      <w:r w:rsidR="00D423F0" w:rsidRPr="009A53E8">
        <w:rPr>
          <w:rFonts w:ascii="Arial" w:hAnsi="Arial" w:cs="Arial"/>
          <w:sz w:val="24"/>
          <w:szCs w:val="24"/>
        </w:rPr>
        <w:t xml:space="preserve">suggested </w:t>
      </w:r>
      <w:r w:rsidRPr="009A53E8">
        <w:rPr>
          <w:rFonts w:ascii="Arial" w:hAnsi="Arial" w:cs="Arial"/>
          <w:sz w:val="24"/>
          <w:szCs w:val="24"/>
        </w:rPr>
        <w:t xml:space="preserve">from clinical </w:t>
      </w:r>
      <w:r w:rsidR="00D423F0" w:rsidRPr="009A53E8">
        <w:rPr>
          <w:rFonts w:ascii="Arial" w:hAnsi="Arial" w:cs="Arial"/>
          <w:sz w:val="24"/>
          <w:szCs w:val="24"/>
        </w:rPr>
        <w:t>studies, and also as</w:t>
      </w:r>
      <w:r w:rsidRPr="009A53E8">
        <w:rPr>
          <w:rFonts w:ascii="Arial" w:hAnsi="Arial" w:cs="Arial"/>
          <w:sz w:val="24"/>
          <w:szCs w:val="24"/>
        </w:rPr>
        <w:t xml:space="preserve"> strongly supported by o</w:t>
      </w:r>
      <w:r w:rsidR="00BF5640" w:rsidRPr="009A53E8">
        <w:rPr>
          <w:rFonts w:ascii="Arial" w:hAnsi="Arial" w:cs="Arial"/>
          <w:sz w:val="24"/>
          <w:szCs w:val="24"/>
        </w:rPr>
        <w:t>ur analysis of the OECD data (see above)</w:t>
      </w:r>
      <w:r w:rsidR="00D42AB2" w:rsidRPr="009A53E8">
        <w:rPr>
          <w:rFonts w:ascii="Arial" w:hAnsi="Arial" w:cs="Arial"/>
          <w:sz w:val="24"/>
          <w:szCs w:val="24"/>
        </w:rPr>
        <w:t xml:space="preserve">. Food labelling alone is </w:t>
      </w:r>
      <w:r w:rsidR="00D423F0" w:rsidRPr="009A53E8">
        <w:rPr>
          <w:rFonts w:ascii="Arial" w:hAnsi="Arial" w:cs="Arial"/>
          <w:sz w:val="24"/>
          <w:szCs w:val="24"/>
        </w:rPr>
        <w:t>un</w:t>
      </w:r>
      <w:r w:rsidR="00D42AB2" w:rsidRPr="009A53E8">
        <w:rPr>
          <w:rFonts w:ascii="Arial" w:hAnsi="Arial" w:cs="Arial"/>
          <w:sz w:val="24"/>
          <w:szCs w:val="24"/>
        </w:rPr>
        <w:t xml:space="preserve">likely to be sufficiently effective without an accompanying impact on food reformulation, making collaboration </w:t>
      </w:r>
      <w:r w:rsidR="00D423F0" w:rsidRPr="009A53E8">
        <w:rPr>
          <w:rFonts w:ascii="Arial" w:hAnsi="Arial" w:cs="Arial"/>
          <w:sz w:val="24"/>
          <w:szCs w:val="24"/>
        </w:rPr>
        <w:t xml:space="preserve">with </w:t>
      </w:r>
      <w:r w:rsidR="00D42AB2" w:rsidRPr="009A53E8">
        <w:rPr>
          <w:rFonts w:ascii="Arial" w:hAnsi="Arial" w:cs="Arial"/>
          <w:sz w:val="24"/>
          <w:szCs w:val="24"/>
        </w:rPr>
        <w:t>the food industry imperative. In</w:t>
      </w:r>
      <w:r w:rsidR="003E2426">
        <w:rPr>
          <w:rFonts w:ascii="Arial" w:hAnsi="Arial" w:cs="Arial"/>
          <w:sz w:val="24"/>
          <w:szCs w:val="24"/>
        </w:rPr>
        <w:t xml:space="preserve"> controlled</w:t>
      </w:r>
      <w:r w:rsidRPr="009A53E8">
        <w:rPr>
          <w:rFonts w:ascii="Arial" w:hAnsi="Arial" w:cs="Arial"/>
          <w:sz w:val="24"/>
          <w:szCs w:val="24"/>
        </w:rPr>
        <w:t xml:space="preserve"> trials, reduced sugar consumption among</w:t>
      </w:r>
      <w:r w:rsidR="00D423F0" w:rsidRPr="009A53E8">
        <w:rPr>
          <w:rFonts w:ascii="Arial" w:hAnsi="Arial" w:cs="Arial"/>
          <w:sz w:val="24"/>
          <w:szCs w:val="24"/>
        </w:rPr>
        <w:t>st</w:t>
      </w:r>
      <w:r w:rsidRPr="009A53E8">
        <w:rPr>
          <w:rFonts w:ascii="Arial" w:hAnsi="Arial" w:cs="Arial"/>
          <w:sz w:val="24"/>
          <w:szCs w:val="24"/>
        </w:rPr>
        <w:t xml:space="preserve"> children led to a regression of </w:t>
      </w:r>
      <w:r w:rsidR="003E2426">
        <w:rPr>
          <w:rFonts w:ascii="Arial" w:hAnsi="Arial" w:cs="Arial"/>
          <w:sz w:val="24"/>
          <w:szCs w:val="24"/>
        </w:rPr>
        <w:t>NAFLD</w:t>
      </w:r>
      <w:r w:rsidRPr="009A53E8">
        <w:rPr>
          <w:rFonts w:ascii="Arial" w:hAnsi="Arial" w:cs="Arial"/>
          <w:sz w:val="24"/>
          <w:szCs w:val="24"/>
        </w:rPr>
        <w:t xml:space="preserve"> within a short time (weeks)</w:t>
      </w:r>
      <w:r w:rsidR="00D423F0" w:rsidRPr="009A53E8">
        <w:rPr>
          <w:rFonts w:ascii="Arial" w:hAnsi="Arial" w:cs="Arial"/>
          <w:sz w:val="24"/>
          <w:szCs w:val="24"/>
        </w:rPr>
        <w:t>,</w:t>
      </w:r>
      <w:r w:rsidR="0054546A">
        <w:rPr>
          <w:rFonts w:ascii="Arial" w:hAnsi="Arial" w:cs="Arial"/>
          <w:sz w:val="24"/>
          <w:szCs w:val="24"/>
        </w:rPr>
        <w:fldChar w:fldCharType="begin">
          <w:fldData xml:space="preserve">PEVuZE5vdGU+PENpdGU+PEF1dGhvcj5TY2h3YXJ6PC9BdXRob3I+PFllYXI+MjAxNzwvWWVhcj48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PEVuZE5vdGU+PENpdGU+PEF1dGhvcj5TY2h3YXJ6PC9BdXRob3I+PFllYXI+MjAxNzwvWWVhcj48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54546A">
        <w:rPr>
          <w:rFonts w:ascii="Arial" w:hAnsi="Arial" w:cs="Arial"/>
          <w:sz w:val="24"/>
          <w:szCs w:val="24"/>
        </w:rPr>
      </w:r>
      <w:r w:rsidR="0054546A">
        <w:rPr>
          <w:rFonts w:ascii="Arial" w:hAnsi="Arial" w:cs="Arial"/>
          <w:sz w:val="24"/>
          <w:szCs w:val="24"/>
        </w:rPr>
        <w:fldChar w:fldCharType="separate"/>
      </w:r>
      <w:r w:rsidR="00FA0A5C" w:rsidRPr="00FA0A5C">
        <w:rPr>
          <w:rFonts w:ascii="Arial" w:hAnsi="Arial" w:cs="Arial"/>
          <w:noProof/>
          <w:sz w:val="24"/>
          <w:szCs w:val="24"/>
          <w:vertAlign w:val="superscript"/>
        </w:rPr>
        <w:t>426,427</w:t>
      </w:r>
      <w:r w:rsidR="0054546A">
        <w:rPr>
          <w:rFonts w:ascii="Arial" w:hAnsi="Arial" w:cs="Arial"/>
          <w:sz w:val="24"/>
          <w:szCs w:val="24"/>
        </w:rPr>
        <w:fldChar w:fldCharType="end"/>
      </w:r>
      <w:r w:rsidR="00D423F0" w:rsidRPr="009A53E8">
        <w:rPr>
          <w:rFonts w:ascii="Arial" w:hAnsi="Arial" w:cs="Arial"/>
          <w:sz w:val="24"/>
          <w:szCs w:val="24"/>
        </w:rPr>
        <w:t xml:space="preserve"> whereas in</w:t>
      </w:r>
      <w:r w:rsidRPr="009A53E8">
        <w:rPr>
          <w:rFonts w:ascii="Arial" w:hAnsi="Arial" w:cs="Arial"/>
          <w:sz w:val="24"/>
          <w:szCs w:val="24"/>
        </w:rPr>
        <w:t xml:space="preserve">action </w:t>
      </w:r>
      <w:r w:rsidR="00D423F0" w:rsidRPr="009A53E8">
        <w:rPr>
          <w:rFonts w:ascii="Arial" w:hAnsi="Arial" w:cs="Arial"/>
          <w:sz w:val="24"/>
          <w:szCs w:val="24"/>
        </w:rPr>
        <w:t>leads to situations in i</w:t>
      </w:r>
      <w:r w:rsidRPr="009A53E8">
        <w:rPr>
          <w:rFonts w:ascii="Arial" w:hAnsi="Arial" w:cs="Arial"/>
          <w:sz w:val="24"/>
          <w:szCs w:val="24"/>
        </w:rPr>
        <w:t xml:space="preserve">nfants </w:t>
      </w:r>
      <w:r w:rsidR="00D423F0" w:rsidRPr="009A53E8">
        <w:rPr>
          <w:rFonts w:ascii="Arial" w:hAnsi="Arial" w:cs="Arial"/>
          <w:sz w:val="24"/>
          <w:szCs w:val="24"/>
        </w:rPr>
        <w:t xml:space="preserve">where </w:t>
      </w:r>
      <w:r w:rsidRPr="009A53E8">
        <w:rPr>
          <w:rFonts w:ascii="Arial" w:hAnsi="Arial" w:cs="Arial"/>
          <w:sz w:val="24"/>
          <w:szCs w:val="24"/>
        </w:rPr>
        <w:t xml:space="preserve">at the age of 1 year </w:t>
      </w:r>
      <w:r w:rsidR="00D423F0" w:rsidRPr="009A53E8">
        <w:rPr>
          <w:rFonts w:ascii="Arial" w:hAnsi="Arial" w:cs="Arial"/>
          <w:sz w:val="24"/>
          <w:szCs w:val="24"/>
        </w:rPr>
        <w:t xml:space="preserve">those </w:t>
      </w:r>
      <w:r w:rsidRPr="009A53E8">
        <w:rPr>
          <w:rFonts w:ascii="Arial" w:hAnsi="Arial" w:cs="Arial"/>
          <w:sz w:val="24"/>
          <w:szCs w:val="24"/>
        </w:rPr>
        <w:t>consum</w:t>
      </w:r>
      <w:r w:rsidR="00D423F0" w:rsidRPr="009A53E8">
        <w:rPr>
          <w:rFonts w:ascii="Arial" w:hAnsi="Arial" w:cs="Arial"/>
          <w:sz w:val="24"/>
          <w:szCs w:val="24"/>
        </w:rPr>
        <w:t>ing</w:t>
      </w:r>
      <w:r w:rsidR="003E230D">
        <w:rPr>
          <w:rFonts w:ascii="Arial" w:hAnsi="Arial" w:cs="Arial"/>
          <w:sz w:val="24"/>
          <w:szCs w:val="24"/>
        </w:rPr>
        <w:t xml:space="preserve"> more than two</w:t>
      </w:r>
      <w:r w:rsidRPr="009A53E8">
        <w:rPr>
          <w:rFonts w:ascii="Arial" w:hAnsi="Arial" w:cs="Arial"/>
          <w:sz w:val="24"/>
          <w:szCs w:val="24"/>
        </w:rPr>
        <w:t xml:space="preserve"> sugar-containing beverage servings per day were three times more likely to develop NAFLD at </w:t>
      </w:r>
      <w:r w:rsidR="00D423F0" w:rsidRPr="009A53E8">
        <w:rPr>
          <w:rFonts w:ascii="Arial" w:hAnsi="Arial" w:cs="Arial"/>
          <w:sz w:val="24"/>
          <w:szCs w:val="24"/>
        </w:rPr>
        <w:t xml:space="preserve">age </w:t>
      </w:r>
      <w:r w:rsidRPr="009A53E8">
        <w:rPr>
          <w:rFonts w:ascii="Arial" w:hAnsi="Arial" w:cs="Arial"/>
          <w:sz w:val="24"/>
          <w:szCs w:val="24"/>
        </w:rPr>
        <w:t xml:space="preserve">10 </w:t>
      </w:r>
      <w:r w:rsidRPr="009A53E8">
        <w:rPr>
          <w:rFonts w:ascii="Arial" w:hAnsi="Arial" w:cs="Arial"/>
          <w:color w:val="000000" w:themeColor="text1"/>
          <w:sz w:val="24"/>
          <w:szCs w:val="24"/>
        </w:rPr>
        <w:t xml:space="preserve">years </w:t>
      </w:r>
      <w:r w:rsidR="009B4007" w:rsidRPr="009A53E8">
        <w:rPr>
          <w:rFonts w:ascii="Arial" w:hAnsi="Arial" w:cs="Arial"/>
          <w:color w:val="000000" w:themeColor="text1"/>
          <w:sz w:val="24"/>
          <w:szCs w:val="24"/>
        </w:rPr>
        <w:t>c</w:t>
      </w:r>
      <w:r w:rsidR="003E230D">
        <w:rPr>
          <w:rFonts w:ascii="Arial" w:hAnsi="Arial" w:cs="Arial"/>
          <w:color w:val="000000" w:themeColor="text1"/>
          <w:sz w:val="24"/>
          <w:szCs w:val="24"/>
        </w:rPr>
        <w:t>ompared to those with less than one</w:t>
      </w:r>
      <w:r w:rsidRPr="009A53E8">
        <w:rPr>
          <w:rFonts w:ascii="Arial" w:hAnsi="Arial" w:cs="Arial"/>
          <w:color w:val="000000" w:themeColor="text1"/>
          <w:sz w:val="24"/>
          <w:szCs w:val="24"/>
        </w:rPr>
        <w:t xml:space="preserve"> serving/day. The association was independent of BMI, and the association was stronge</w:t>
      </w:r>
      <w:r w:rsidR="00D423F0" w:rsidRPr="009A53E8">
        <w:rPr>
          <w:rFonts w:ascii="Arial" w:hAnsi="Arial" w:cs="Arial"/>
          <w:color w:val="000000" w:themeColor="text1"/>
          <w:sz w:val="24"/>
          <w:szCs w:val="24"/>
        </w:rPr>
        <w:t>st</w:t>
      </w:r>
      <w:r w:rsidRPr="009A53E8">
        <w:rPr>
          <w:rFonts w:ascii="Arial" w:hAnsi="Arial" w:cs="Arial"/>
          <w:color w:val="000000" w:themeColor="text1"/>
          <w:sz w:val="24"/>
          <w:szCs w:val="24"/>
        </w:rPr>
        <w:t xml:space="preserve"> among</w:t>
      </w:r>
      <w:r w:rsidR="00D423F0" w:rsidRPr="009A53E8">
        <w:rPr>
          <w:rFonts w:ascii="Arial" w:hAnsi="Arial" w:cs="Arial"/>
          <w:color w:val="000000" w:themeColor="text1"/>
          <w:sz w:val="24"/>
          <w:szCs w:val="24"/>
        </w:rPr>
        <w:t>st</w:t>
      </w:r>
      <w:r w:rsidRPr="009A53E8">
        <w:rPr>
          <w:rFonts w:ascii="Arial" w:hAnsi="Arial" w:cs="Arial"/>
          <w:color w:val="000000" w:themeColor="text1"/>
          <w:sz w:val="24"/>
          <w:szCs w:val="24"/>
        </w:rPr>
        <w:t xml:space="preserve"> children from mothers with a lower level of educational attainment.</w:t>
      </w:r>
      <w:r w:rsidR="0054546A">
        <w:rPr>
          <w:rFonts w:ascii="Arial" w:hAnsi="Arial" w:cs="Arial"/>
          <w:color w:val="000000" w:themeColor="text1"/>
          <w:sz w:val="24"/>
          <w:szCs w:val="24"/>
        </w:rPr>
        <w:fldChar w:fldCharType="begin"/>
      </w:r>
      <w:r w:rsidR="000B412E">
        <w:rPr>
          <w:rFonts w:ascii="Arial" w:hAnsi="Arial" w:cs="Arial"/>
          <w:color w:val="000000" w:themeColor="text1"/>
          <w:sz w:val="24"/>
          <w:szCs w:val="24"/>
        </w:rPr>
        <w:instrText xml:space="preserve"> ADDIN EN.CITE &lt;EndNote&gt;&lt;Cite&gt;&lt;Author&gt;Geurtsen&lt;/Author&gt;&lt;Year&gt;2021&lt;/Year&gt;&lt;RecNum&gt;350&lt;/RecNum&gt;&lt;DisplayText&gt;&lt;style face="superscript"&gt;172&lt;/style&gt;&lt;/DisplayText&gt;&lt;record&gt;&lt;rec-number&gt;350&lt;/rec-number&gt;&lt;foreign-keys&gt;&lt;key app="EN" db-id="s2v9rrs5u09vvhefa09xfteztpze9p0epvzs" timestamp="1616442248"&gt;350&lt;/key&gt;&lt;/foreign-keys&gt;&lt;ref-type name="Journal Article"&gt;17&lt;/ref-type&gt;&lt;contributors&gt;&lt;authors&gt;&lt;author&gt;Geurtsen, M. L.&lt;/author&gt;&lt;author&gt;Santos, S.&lt;/author&gt;&lt;author&gt;Gaillard, R.&lt;/author&gt;&lt;author&gt;Felix, J. F.&lt;/author&gt;&lt;author&gt;Jaddoe, V. W. V.&lt;/author&gt;&lt;/authors&gt;&lt;/contributors&gt;&lt;auth-address&gt;The Generation R Study Group, Erasmus University Medical Center, Rotterdam, the Netherlands.&amp;#xD;Department of Pediatrics, Erasmus University Medical Center, Rotterdam, the Netherlands.&lt;/auth-address&gt;&lt;titles&gt;&lt;title&gt;Associations Between Intake of Sugar-Containing Beverages in Infancy With Liver Fat Accumulation at School Age&lt;/title&gt;&lt;secondary-title&gt;Hepatology&lt;/secondary-title&gt;&lt;/titles&gt;&lt;periodical&gt;&lt;full-title&gt;Hepatology&lt;/full-title&gt;&lt;/periodical&gt;&lt;pages&gt;560-570&lt;/pages&gt;&lt;volume&gt;73&lt;/volume&gt;&lt;number&gt;2&lt;/number&gt;&lt;edition&gt;2020/11/04&lt;/edition&gt;&lt;dates&gt;&lt;year&gt;2021&lt;/year&gt;&lt;pub-dates&gt;&lt;date&gt;Feb&lt;/date&gt;&lt;/pub-dates&gt;&lt;/dates&gt;&lt;isbn&gt;0270-9139 (Print)&amp;#xD;0270-9139&lt;/isbn&gt;&lt;accession-num&gt;33140427&lt;/accession-num&gt;&lt;urls&gt;&lt;/urls&gt;&lt;custom2&gt;PMC7898343&lt;/custom2&gt;&lt;electronic-resource-num&gt;10.1002/hep.31611&lt;/electronic-resource-num&gt;&lt;remote-database-provider&gt;NLM&lt;/remote-database-provider&gt;&lt;language&gt;eng&lt;/language&gt;&lt;/record&gt;&lt;/Cite&gt;&lt;/EndNote&gt;</w:instrText>
      </w:r>
      <w:r w:rsidR="0054546A">
        <w:rPr>
          <w:rFonts w:ascii="Arial" w:hAnsi="Arial" w:cs="Arial"/>
          <w:color w:val="000000" w:themeColor="text1"/>
          <w:sz w:val="24"/>
          <w:szCs w:val="24"/>
        </w:rPr>
        <w:fldChar w:fldCharType="separate"/>
      </w:r>
      <w:r w:rsidR="000B412E" w:rsidRPr="000B412E">
        <w:rPr>
          <w:rFonts w:ascii="Arial" w:hAnsi="Arial" w:cs="Arial"/>
          <w:noProof/>
          <w:color w:val="000000" w:themeColor="text1"/>
          <w:sz w:val="24"/>
          <w:szCs w:val="24"/>
          <w:vertAlign w:val="superscript"/>
        </w:rPr>
        <w:t>172</w:t>
      </w:r>
      <w:r w:rsidR="0054546A">
        <w:rPr>
          <w:rFonts w:ascii="Arial" w:hAnsi="Arial" w:cs="Arial"/>
          <w:color w:val="000000" w:themeColor="text1"/>
          <w:sz w:val="24"/>
          <w:szCs w:val="24"/>
        </w:rPr>
        <w:fldChar w:fldCharType="end"/>
      </w:r>
      <w:r w:rsidRPr="009A53E8">
        <w:rPr>
          <w:rFonts w:ascii="Arial" w:hAnsi="Arial" w:cs="Arial"/>
          <w:color w:val="000000" w:themeColor="text1"/>
          <w:sz w:val="24"/>
          <w:szCs w:val="24"/>
        </w:rPr>
        <w:t xml:space="preserve"> </w:t>
      </w:r>
    </w:p>
    <w:p w14:paraId="61704F3D" w14:textId="13642DE0" w:rsidR="00522F3C" w:rsidRPr="009A53E8" w:rsidRDefault="00AB7A22" w:rsidP="00706F5A">
      <w:pPr>
        <w:tabs>
          <w:tab w:val="left" w:pos="1418"/>
        </w:tabs>
        <w:spacing w:before="240" w:line="480" w:lineRule="auto"/>
        <w:jc w:val="both"/>
        <w:rPr>
          <w:rFonts w:ascii="Arial" w:hAnsi="Arial" w:cs="Arial"/>
          <w:color w:val="000000" w:themeColor="text1"/>
          <w:sz w:val="24"/>
          <w:szCs w:val="24"/>
        </w:rPr>
      </w:pPr>
      <w:r w:rsidRPr="009A53E8">
        <w:rPr>
          <w:rFonts w:ascii="Arial" w:hAnsi="Arial" w:cs="Arial"/>
          <w:color w:val="000000" w:themeColor="text1"/>
          <w:sz w:val="24"/>
          <w:szCs w:val="24"/>
        </w:rPr>
        <w:t>All</w:t>
      </w:r>
      <w:r w:rsidR="00D42AB2" w:rsidRPr="009A53E8">
        <w:rPr>
          <w:rFonts w:ascii="Arial" w:hAnsi="Arial" w:cs="Arial"/>
          <w:color w:val="000000" w:themeColor="text1"/>
          <w:sz w:val="24"/>
          <w:szCs w:val="24"/>
        </w:rPr>
        <w:t xml:space="preserve"> m</w:t>
      </w:r>
      <w:r w:rsidR="00B11C6C" w:rsidRPr="009A53E8">
        <w:rPr>
          <w:rFonts w:ascii="Arial" w:hAnsi="Arial" w:cs="Arial"/>
          <w:color w:val="000000" w:themeColor="text1"/>
          <w:sz w:val="24"/>
          <w:szCs w:val="24"/>
        </w:rPr>
        <w:t>easures to target obesity will have a major b</w:t>
      </w:r>
      <w:r w:rsidR="003E2426">
        <w:rPr>
          <w:rFonts w:ascii="Arial" w:hAnsi="Arial" w:cs="Arial"/>
          <w:color w:val="000000" w:themeColor="text1"/>
          <w:sz w:val="24"/>
          <w:szCs w:val="24"/>
        </w:rPr>
        <w:t xml:space="preserve">eneficial effect in preventing NAFLD </w:t>
      </w:r>
      <w:r w:rsidR="00B11C6C" w:rsidRPr="009A53E8">
        <w:rPr>
          <w:rFonts w:ascii="Arial" w:hAnsi="Arial" w:cs="Arial"/>
          <w:color w:val="000000" w:themeColor="text1"/>
          <w:sz w:val="24"/>
          <w:szCs w:val="24"/>
        </w:rPr>
        <w:t>development</w:t>
      </w:r>
      <w:r w:rsidR="003E2426">
        <w:rPr>
          <w:rFonts w:ascii="Arial" w:hAnsi="Arial" w:cs="Arial"/>
          <w:color w:val="000000" w:themeColor="text1"/>
          <w:sz w:val="24"/>
          <w:szCs w:val="24"/>
        </w:rPr>
        <w:t xml:space="preserve"> and related</w:t>
      </w:r>
      <w:r w:rsidR="00B11C6C" w:rsidRPr="009A53E8">
        <w:rPr>
          <w:rFonts w:ascii="Arial" w:hAnsi="Arial" w:cs="Arial"/>
          <w:color w:val="000000" w:themeColor="text1"/>
          <w:sz w:val="24"/>
          <w:szCs w:val="24"/>
        </w:rPr>
        <w:t xml:space="preserve"> complications, but will require concerted efforts if they are to be successful. A WHO meta-</w:t>
      </w:r>
      <w:r w:rsidR="00B3334A" w:rsidRPr="009A53E8">
        <w:rPr>
          <w:rFonts w:ascii="Arial" w:hAnsi="Arial" w:cs="Arial"/>
          <w:color w:val="000000" w:themeColor="text1"/>
          <w:sz w:val="24"/>
          <w:szCs w:val="24"/>
        </w:rPr>
        <w:t xml:space="preserve">analysis </w:t>
      </w:r>
      <w:r w:rsidR="00BD32D7">
        <w:rPr>
          <w:rFonts w:ascii="Arial" w:hAnsi="Arial" w:cs="Arial"/>
          <w:color w:val="000000" w:themeColor="text1"/>
          <w:sz w:val="24"/>
          <w:szCs w:val="24"/>
        </w:rPr>
        <w:t xml:space="preserve">of 11 </w:t>
      </w:r>
      <w:r w:rsidR="00B11C6C" w:rsidRPr="009A53E8">
        <w:rPr>
          <w:rFonts w:ascii="Arial" w:hAnsi="Arial" w:cs="Arial"/>
          <w:color w:val="000000" w:themeColor="text1"/>
          <w:sz w:val="24"/>
          <w:szCs w:val="24"/>
        </w:rPr>
        <w:t>systematic reviews on the effectiveness of fiscal policies to reduce</w:t>
      </w:r>
      <w:r w:rsidR="003E2426">
        <w:rPr>
          <w:rFonts w:ascii="Arial" w:hAnsi="Arial" w:cs="Arial"/>
          <w:color w:val="000000" w:themeColor="text1"/>
          <w:sz w:val="24"/>
          <w:szCs w:val="24"/>
        </w:rPr>
        <w:t xml:space="preserve"> body</w:t>
      </w:r>
      <w:r w:rsidR="00B11C6C" w:rsidRPr="009A53E8">
        <w:rPr>
          <w:rFonts w:ascii="Arial" w:hAnsi="Arial" w:cs="Arial"/>
          <w:color w:val="000000" w:themeColor="text1"/>
          <w:sz w:val="24"/>
          <w:szCs w:val="24"/>
        </w:rPr>
        <w:t xml:space="preserve"> weight, improve diet and prevent chronic dis</w:t>
      </w:r>
      <w:r w:rsidR="003F2A66">
        <w:rPr>
          <w:rFonts w:ascii="Arial" w:hAnsi="Arial" w:cs="Arial"/>
          <w:color w:val="000000" w:themeColor="text1"/>
          <w:sz w:val="24"/>
          <w:szCs w:val="24"/>
        </w:rPr>
        <w:t xml:space="preserve">eases </w:t>
      </w:r>
      <w:r w:rsidR="003F2A66">
        <w:rPr>
          <w:rFonts w:ascii="Arial" w:hAnsi="Arial" w:cs="Arial"/>
          <w:color w:val="000000" w:themeColor="text1"/>
          <w:sz w:val="24"/>
          <w:szCs w:val="24"/>
        </w:rPr>
        <w:lastRenderedPageBreak/>
        <w:t>(</w:t>
      </w:r>
      <w:r w:rsidR="00706F5A">
        <w:rPr>
          <w:rFonts w:ascii="Arial" w:hAnsi="Arial" w:cs="Arial"/>
          <w:color w:val="000000" w:themeColor="text1"/>
          <w:sz w:val="24"/>
          <w:szCs w:val="24"/>
        </w:rPr>
        <w:t xml:space="preserve">including </w:t>
      </w:r>
      <w:r w:rsidR="003F2A66">
        <w:rPr>
          <w:rFonts w:ascii="Arial" w:hAnsi="Arial" w:cs="Arial"/>
          <w:color w:val="000000" w:themeColor="text1"/>
          <w:sz w:val="24"/>
          <w:szCs w:val="24"/>
        </w:rPr>
        <w:t>NCDs</w:t>
      </w:r>
      <w:r w:rsidR="00B11C6C" w:rsidRPr="009A53E8">
        <w:rPr>
          <w:rFonts w:ascii="Arial" w:hAnsi="Arial" w:cs="Arial"/>
          <w:color w:val="000000" w:themeColor="text1"/>
          <w:sz w:val="24"/>
          <w:szCs w:val="24"/>
        </w:rPr>
        <w:t>) concluded that the strongest evidence to date was for SSB levies, reducing consumption by 20-50%</w:t>
      </w:r>
      <w:r w:rsidR="00173748">
        <w:rPr>
          <w:rFonts w:ascii="Arial" w:hAnsi="Arial" w:cs="Arial"/>
          <w:color w:val="000000" w:themeColor="text1"/>
          <w:sz w:val="24"/>
          <w:szCs w:val="24"/>
        </w:rPr>
        <w:t>.</w:t>
      </w:r>
      <w:r w:rsidR="00173748">
        <w:rPr>
          <w:rFonts w:ascii="Arial" w:hAnsi="Arial" w:cs="Arial"/>
          <w:color w:val="000000" w:themeColor="text1"/>
          <w:sz w:val="24"/>
          <w:szCs w:val="24"/>
        </w:rPr>
        <w:fldChar w:fldCharType="begin"/>
      </w:r>
      <w:r w:rsidR="00FA0A5C">
        <w:rPr>
          <w:rFonts w:ascii="Arial" w:hAnsi="Arial" w:cs="Arial"/>
          <w:color w:val="000000" w:themeColor="text1"/>
          <w:sz w:val="24"/>
          <w:szCs w:val="24"/>
        </w:rPr>
        <w:instrText xml:space="preserve"> ADDIN EN.CITE &lt;EndNote&gt;&lt;Cite&gt;&lt;Author&gt;WHO&lt;/Author&gt;&lt;Year&gt;2016&lt;/Year&gt;&lt;RecNum&gt;351&lt;/RecNum&gt;&lt;DisplayText&gt;&lt;style face="superscript"&gt;428&lt;/style&gt;&lt;/DisplayText&gt;&lt;record&gt;&lt;rec-number&gt;351&lt;/rec-number&gt;&lt;foreign-keys&gt;&lt;key app="EN" db-id="s2v9rrs5u09vvhefa09xfteztpze9p0epvzs" timestamp="1616442447"&gt;351&lt;/key&gt;&lt;/foreign-keys&gt;&lt;ref-type name="Web Page"&gt;12&lt;/ref-type&gt;&lt;contributors&gt;&lt;authors&gt;&lt;author&gt;WHO&lt;/author&gt;&lt;/authors&gt;&lt;/contributors&gt;&lt;titles&gt;&lt;title&gt;Fiscal policies for diet and the prevention of noncommunicable diseases&lt;/title&gt;&lt;/titles&gt;&lt;dates&gt;&lt;year&gt;2016&lt;/year&gt;&lt;/dates&gt;&lt;urls&gt;&lt;related-urls&gt;&lt;url&gt;https://www.who.int/dietphysicalactivity/publications/fiscal-policies-diet-prevention/en/&lt;/url&gt;&lt;/related-urls&gt;&lt;/urls&gt;&lt;/record&gt;&lt;/Cite&gt;&lt;/EndNote&gt;</w:instrText>
      </w:r>
      <w:r w:rsidR="00173748">
        <w:rPr>
          <w:rFonts w:ascii="Arial" w:hAnsi="Arial" w:cs="Arial"/>
          <w:color w:val="000000" w:themeColor="text1"/>
          <w:sz w:val="24"/>
          <w:szCs w:val="24"/>
        </w:rPr>
        <w:fldChar w:fldCharType="separate"/>
      </w:r>
      <w:r w:rsidR="00FA0A5C" w:rsidRPr="00FA0A5C">
        <w:rPr>
          <w:rFonts w:ascii="Arial" w:hAnsi="Arial" w:cs="Arial"/>
          <w:noProof/>
          <w:color w:val="000000" w:themeColor="text1"/>
          <w:sz w:val="24"/>
          <w:szCs w:val="24"/>
          <w:vertAlign w:val="superscript"/>
        </w:rPr>
        <w:t>428</w:t>
      </w:r>
      <w:r w:rsidR="00173748">
        <w:rPr>
          <w:rFonts w:ascii="Arial" w:hAnsi="Arial" w:cs="Arial"/>
          <w:color w:val="000000" w:themeColor="text1"/>
          <w:sz w:val="24"/>
          <w:szCs w:val="24"/>
        </w:rPr>
        <w:fldChar w:fldCharType="end"/>
      </w:r>
      <w:r w:rsidR="00CD703F">
        <w:rPr>
          <w:rFonts w:ascii="Arial" w:hAnsi="Arial" w:cs="Arial"/>
          <w:color w:val="000000" w:themeColor="text1"/>
          <w:sz w:val="24"/>
          <w:szCs w:val="24"/>
        </w:rPr>
        <w:t xml:space="preserve"> A national </w:t>
      </w:r>
      <w:r w:rsidR="00B11C6C" w:rsidRPr="009A53E8">
        <w:rPr>
          <w:rFonts w:ascii="Arial" w:hAnsi="Arial" w:cs="Arial"/>
          <w:color w:val="000000" w:themeColor="text1"/>
          <w:sz w:val="24"/>
          <w:szCs w:val="24"/>
        </w:rPr>
        <w:t>study,</w:t>
      </w:r>
      <w:r w:rsidR="00CD703F">
        <w:rPr>
          <w:rFonts w:ascii="Arial" w:hAnsi="Arial" w:cs="Arial"/>
          <w:color w:val="000000" w:themeColor="text1"/>
          <w:sz w:val="24"/>
          <w:szCs w:val="24"/>
        </w:rPr>
        <w:fldChar w:fldCharType="begin"/>
      </w:r>
      <w:r w:rsidR="00FA0A5C">
        <w:rPr>
          <w:rFonts w:ascii="Arial" w:hAnsi="Arial" w:cs="Arial"/>
          <w:color w:val="000000" w:themeColor="text1"/>
          <w:sz w:val="24"/>
          <w:szCs w:val="24"/>
        </w:rPr>
        <w:instrText xml:space="preserve"> ADDIN EN.CITE &lt;EndNote&gt;&lt;Cite&gt;&lt;Author&gt;CancerResearchUK&lt;/Author&gt;&lt;Year&gt;2016&lt;/Year&gt;&lt;RecNum&gt;352&lt;/RecNum&gt;&lt;DisplayText&gt;&lt;style face="superscript"&gt;429&lt;/style&gt;&lt;/DisplayText&gt;&lt;record&gt;&lt;rec-number&gt;352&lt;/rec-number&gt;&lt;foreign-keys&gt;&lt;key app="EN" db-id="s2v9rrs5u09vvhefa09xfteztpze9p0epvzs" timestamp="1616442574"&gt;352&lt;/key&gt;&lt;/foreign-keys&gt;&lt;ref-type name="Web Page"&gt;12&lt;/ref-type&gt;&lt;contributors&gt;&lt;authors&gt;&lt;author&gt;CancerResearchUK&lt;/author&gt;&lt;/authors&gt;&lt;/contributors&gt;&lt;titles&gt;&lt;title&gt;Sugar tax could prevent 3.7 million cases of obesity over next decade&lt;/title&gt;&lt;/titles&gt;&lt;dates&gt;&lt;year&gt;2016&lt;/year&gt;&lt;/dates&gt;&lt;urls&gt;&lt;related-urls&gt;&lt;url&gt;https://www.cancerresearchuk.org/about-us/cancer-news/press-release/2016-02-19-sugar-tax-could-prevent-37-million-cases-of-obesity-over-next-decade&lt;/url&gt;&lt;/related-urls&gt;&lt;/urls&gt;&lt;/record&gt;&lt;/Cite&gt;&lt;/EndNote&gt;</w:instrText>
      </w:r>
      <w:r w:rsidR="00CD703F">
        <w:rPr>
          <w:rFonts w:ascii="Arial" w:hAnsi="Arial" w:cs="Arial"/>
          <w:color w:val="000000" w:themeColor="text1"/>
          <w:sz w:val="24"/>
          <w:szCs w:val="24"/>
        </w:rPr>
        <w:fldChar w:fldCharType="separate"/>
      </w:r>
      <w:r w:rsidR="00FA0A5C" w:rsidRPr="00FA0A5C">
        <w:rPr>
          <w:rFonts w:ascii="Arial" w:hAnsi="Arial" w:cs="Arial"/>
          <w:noProof/>
          <w:color w:val="000000" w:themeColor="text1"/>
          <w:sz w:val="24"/>
          <w:szCs w:val="24"/>
          <w:vertAlign w:val="superscript"/>
        </w:rPr>
        <w:t>429</w:t>
      </w:r>
      <w:r w:rsidR="00CD703F">
        <w:rPr>
          <w:rFonts w:ascii="Arial" w:hAnsi="Arial" w:cs="Arial"/>
          <w:color w:val="000000" w:themeColor="text1"/>
          <w:sz w:val="24"/>
          <w:szCs w:val="24"/>
        </w:rPr>
        <w:fldChar w:fldCharType="end"/>
      </w:r>
      <w:r w:rsidR="00B11C6C" w:rsidRPr="009A53E8">
        <w:rPr>
          <w:rFonts w:ascii="Arial" w:hAnsi="Arial" w:cs="Arial"/>
          <w:color w:val="000000" w:themeColor="text1"/>
          <w:sz w:val="24"/>
          <w:szCs w:val="24"/>
        </w:rPr>
        <w:t xml:space="preserve"> model</w:t>
      </w:r>
      <w:r w:rsidR="00B3334A" w:rsidRPr="009A53E8">
        <w:rPr>
          <w:rFonts w:ascii="Arial" w:hAnsi="Arial" w:cs="Arial"/>
          <w:color w:val="000000" w:themeColor="text1"/>
          <w:sz w:val="24"/>
          <w:szCs w:val="24"/>
        </w:rPr>
        <w:t>l</w:t>
      </w:r>
      <w:r w:rsidR="00B11C6C" w:rsidRPr="009A53E8">
        <w:rPr>
          <w:rFonts w:ascii="Arial" w:hAnsi="Arial" w:cs="Arial"/>
          <w:color w:val="000000" w:themeColor="text1"/>
          <w:sz w:val="24"/>
          <w:szCs w:val="24"/>
        </w:rPr>
        <w:t xml:space="preserve">ed on a 20% levy on SSB in the UK, estimated that it would prevent 3.7 million cases of obesity and 25,498 cases of BMI-related disease over </w:t>
      </w:r>
      <w:r w:rsidR="007E7B04">
        <w:rPr>
          <w:rFonts w:ascii="Arial" w:hAnsi="Arial" w:cs="Arial"/>
          <w:color w:val="000000" w:themeColor="text1"/>
          <w:sz w:val="24"/>
          <w:szCs w:val="24"/>
        </w:rPr>
        <w:t>the next 10 years (2015-</w:t>
      </w:r>
      <w:r w:rsidR="00CD703F">
        <w:rPr>
          <w:rFonts w:ascii="Arial" w:hAnsi="Arial" w:cs="Arial"/>
          <w:color w:val="000000" w:themeColor="text1"/>
          <w:sz w:val="24"/>
          <w:szCs w:val="24"/>
        </w:rPr>
        <w:t>2025).</w:t>
      </w:r>
      <w:r w:rsidR="00830BA7">
        <w:rPr>
          <w:rFonts w:ascii="Arial" w:hAnsi="Arial" w:cs="Arial"/>
          <w:color w:val="000000" w:themeColor="text1"/>
          <w:sz w:val="24"/>
          <w:szCs w:val="24"/>
        </w:rPr>
        <w:t xml:space="preserve"> T</w:t>
      </w:r>
      <w:r w:rsidR="00CD765D" w:rsidRPr="009A53E8">
        <w:rPr>
          <w:rFonts w:ascii="Arial" w:hAnsi="Arial" w:cs="Arial"/>
          <w:color w:val="000000" w:themeColor="text1"/>
          <w:sz w:val="24"/>
          <w:szCs w:val="24"/>
        </w:rPr>
        <w:t xml:space="preserve">hese examples </w:t>
      </w:r>
      <w:r w:rsidR="00900A6F" w:rsidRPr="009A53E8">
        <w:rPr>
          <w:rFonts w:ascii="Arial" w:hAnsi="Arial" w:cs="Arial"/>
          <w:color w:val="000000" w:themeColor="text1"/>
          <w:sz w:val="24"/>
          <w:szCs w:val="24"/>
        </w:rPr>
        <w:t xml:space="preserve">should set </w:t>
      </w:r>
      <w:r w:rsidR="00B3334A" w:rsidRPr="009A53E8">
        <w:rPr>
          <w:rFonts w:ascii="Arial" w:hAnsi="Arial" w:cs="Arial"/>
          <w:color w:val="000000" w:themeColor="text1"/>
          <w:sz w:val="24"/>
          <w:szCs w:val="24"/>
        </w:rPr>
        <w:t xml:space="preserve">clear </w:t>
      </w:r>
      <w:r w:rsidR="00900A6F" w:rsidRPr="009A53E8">
        <w:rPr>
          <w:rFonts w:ascii="Arial" w:hAnsi="Arial" w:cs="Arial"/>
          <w:color w:val="000000" w:themeColor="text1"/>
          <w:sz w:val="24"/>
          <w:szCs w:val="24"/>
        </w:rPr>
        <w:t>important directions for E</w:t>
      </w:r>
      <w:r w:rsidR="00BD0BFF" w:rsidRPr="009A53E8">
        <w:rPr>
          <w:rFonts w:ascii="Arial" w:hAnsi="Arial" w:cs="Arial"/>
          <w:color w:val="000000" w:themeColor="text1"/>
          <w:sz w:val="24"/>
          <w:szCs w:val="24"/>
        </w:rPr>
        <w:t xml:space="preserve">uropean </w:t>
      </w:r>
      <w:r w:rsidR="00F91C4A">
        <w:rPr>
          <w:rFonts w:ascii="Arial" w:hAnsi="Arial" w:cs="Arial"/>
          <w:color w:val="000000" w:themeColor="text1"/>
          <w:sz w:val="24"/>
          <w:szCs w:val="24"/>
        </w:rPr>
        <w:t xml:space="preserve">health </w:t>
      </w:r>
      <w:r w:rsidR="00BD0BFF" w:rsidRPr="009A53E8">
        <w:rPr>
          <w:rFonts w:ascii="Arial" w:hAnsi="Arial" w:cs="Arial"/>
          <w:color w:val="000000" w:themeColor="text1"/>
          <w:sz w:val="24"/>
          <w:szCs w:val="24"/>
        </w:rPr>
        <w:t xml:space="preserve">policy going forward, </w:t>
      </w:r>
      <w:r w:rsidR="00B3334A" w:rsidRPr="009A53E8">
        <w:rPr>
          <w:rFonts w:ascii="Arial" w:hAnsi="Arial" w:cs="Arial"/>
          <w:color w:val="000000" w:themeColor="text1"/>
          <w:sz w:val="24"/>
          <w:szCs w:val="24"/>
        </w:rPr>
        <w:t xml:space="preserve">supporting </w:t>
      </w:r>
      <w:r w:rsidR="00CD703F">
        <w:rPr>
          <w:rFonts w:ascii="Arial" w:hAnsi="Arial" w:cs="Arial"/>
          <w:color w:val="000000" w:themeColor="text1"/>
          <w:sz w:val="24"/>
          <w:szCs w:val="24"/>
        </w:rPr>
        <w:t xml:space="preserve">at a European level </w:t>
      </w:r>
      <w:r w:rsidR="00B3334A" w:rsidRPr="009A53E8">
        <w:rPr>
          <w:rFonts w:ascii="Arial" w:hAnsi="Arial" w:cs="Arial"/>
          <w:color w:val="000000" w:themeColor="text1"/>
          <w:sz w:val="24"/>
          <w:szCs w:val="24"/>
        </w:rPr>
        <w:t>the work of</w:t>
      </w:r>
      <w:r w:rsidRPr="009A53E8">
        <w:rPr>
          <w:rFonts w:ascii="Arial" w:hAnsi="Arial" w:cs="Arial"/>
          <w:color w:val="000000" w:themeColor="text1"/>
          <w:sz w:val="24"/>
          <w:szCs w:val="24"/>
        </w:rPr>
        <w:t xml:space="preserve"> previous Lancet C</w:t>
      </w:r>
      <w:r w:rsidR="00CD703F">
        <w:rPr>
          <w:rFonts w:ascii="Arial" w:hAnsi="Arial" w:cs="Arial"/>
          <w:color w:val="000000" w:themeColor="text1"/>
          <w:sz w:val="24"/>
          <w:szCs w:val="24"/>
        </w:rPr>
        <w:t>ommissions.</w:t>
      </w:r>
      <w:r w:rsidR="00CD703F">
        <w:rPr>
          <w:rFonts w:ascii="Arial" w:hAnsi="Arial" w:cs="Arial"/>
          <w:color w:val="000000" w:themeColor="text1"/>
          <w:sz w:val="24"/>
          <w:szCs w:val="24"/>
        </w:rPr>
        <w:fldChar w:fldCharType="begin">
          <w:fldData xml:space="preserve">PEVuZE5vdGU+PENpdGU+PEF1dGhvcj5Td2luYnVybjwvQXV0aG9yPjxZZWFyPjIwMTk8L1llYXI+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</w:fldData>
        </w:fldChar>
      </w:r>
      <w:r w:rsidR="00FA0A5C">
        <w:rPr>
          <w:rFonts w:ascii="Arial" w:hAnsi="Arial" w:cs="Arial"/>
          <w:color w:val="000000" w:themeColor="text1"/>
          <w:sz w:val="24"/>
          <w:szCs w:val="24"/>
        </w:rPr>
        <w:instrText xml:space="preserve"> ADDIN EN.CITE </w:instrText>
      </w:r>
      <w:r w:rsidR="00FA0A5C">
        <w:rPr>
          <w:rFonts w:ascii="Arial" w:hAnsi="Arial" w:cs="Arial"/>
          <w:color w:val="000000" w:themeColor="text1"/>
          <w:sz w:val="24"/>
          <w:szCs w:val="24"/>
        </w:rPr>
        <w:fldChar w:fldCharType="begin">
          <w:fldData xml:space="preserve">PEVuZE5vdGU+PENpdGU+PEF1dGhvcj5Td2luYnVybjwvQXV0aG9yPjxZZWFyPjIwMTk8L1llYXI+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</w:fldData>
        </w:fldChar>
      </w:r>
      <w:r w:rsidR="00FA0A5C">
        <w:rPr>
          <w:rFonts w:ascii="Arial" w:hAnsi="Arial" w:cs="Arial"/>
          <w:color w:val="000000" w:themeColor="text1"/>
          <w:sz w:val="24"/>
          <w:szCs w:val="24"/>
        </w:rPr>
        <w:instrText xml:space="preserve"> ADDIN EN.CITE.DATA </w:instrText>
      </w:r>
      <w:r w:rsidR="00FA0A5C">
        <w:rPr>
          <w:rFonts w:ascii="Arial" w:hAnsi="Arial" w:cs="Arial"/>
          <w:color w:val="000000" w:themeColor="text1"/>
          <w:sz w:val="24"/>
          <w:szCs w:val="24"/>
        </w:rPr>
      </w:r>
      <w:r w:rsidR="00FA0A5C">
        <w:rPr>
          <w:rFonts w:ascii="Arial" w:hAnsi="Arial" w:cs="Arial"/>
          <w:color w:val="000000" w:themeColor="text1"/>
          <w:sz w:val="24"/>
          <w:szCs w:val="24"/>
        </w:rPr>
        <w:fldChar w:fldCharType="end"/>
      </w:r>
      <w:r w:rsidR="00CD703F">
        <w:rPr>
          <w:rFonts w:ascii="Arial" w:hAnsi="Arial" w:cs="Arial"/>
          <w:color w:val="000000" w:themeColor="text1"/>
          <w:sz w:val="24"/>
          <w:szCs w:val="24"/>
        </w:rPr>
      </w:r>
      <w:r w:rsidR="00CD703F">
        <w:rPr>
          <w:rFonts w:ascii="Arial" w:hAnsi="Arial" w:cs="Arial"/>
          <w:color w:val="000000" w:themeColor="text1"/>
          <w:sz w:val="24"/>
          <w:szCs w:val="24"/>
        </w:rPr>
        <w:fldChar w:fldCharType="separate"/>
      </w:r>
      <w:r w:rsidR="00FA0A5C" w:rsidRPr="00FA0A5C">
        <w:rPr>
          <w:rFonts w:ascii="Arial" w:hAnsi="Arial" w:cs="Arial"/>
          <w:noProof/>
          <w:color w:val="000000" w:themeColor="text1"/>
          <w:sz w:val="24"/>
          <w:szCs w:val="24"/>
          <w:vertAlign w:val="superscript"/>
        </w:rPr>
        <w:t>12,13,15,430</w:t>
      </w:r>
      <w:r w:rsidR="00CD703F">
        <w:rPr>
          <w:rFonts w:ascii="Arial" w:hAnsi="Arial" w:cs="Arial"/>
          <w:color w:val="000000" w:themeColor="text1"/>
          <w:sz w:val="24"/>
          <w:szCs w:val="24"/>
        </w:rPr>
        <w:fldChar w:fldCharType="end"/>
      </w:r>
      <w:r w:rsidR="00CD703F">
        <w:rPr>
          <w:rFonts w:ascii="Arial" w:hAnsi="Arial" w:cs="Arial"/>
          <w:color w:val="000000" w:themeColor="text1"/>
          <w:sz w:val="24"/>
          <w:szCs w:val="24"/>
        </w:rPr>
        <w:t xml:space="preserve"> </w:t>
      </w:r>
    </w:p>
    <w:p w14:paraId="3C109278" w14:textId="74ABB255" w:rsidR="007D1C1B" w:rsidRPr="009A53E8" w:rsidRDefault="007D1C1B" w:rsidP="00A074E5">
      <w:pPr>
        <w:spacing w:before="240" w:line="480" w:lineRule="auto"/>
        <w:rPr>
          <w:rFonts w:ascii="Arial" w:eastAsia="ScalaLancetPro" w:hAnsi="Arial" w:cs="Arial"/>
          <w:sz w:val="24"/>
          <w:szCs w:val="24"/>
        </w:rPr>
      </w:pPr>
      <w:r w:rsidRPr="009A53E8">
        <w:rPr>
          <w:rFonts w:ascii="Arial" w:hAnsi="Arial" w:cs="Arial"/>
          <w:sz w:val="24"/>
          <w:szCs w:val="24"/>
        </w:rPr>
        <w:br w:type="page"/>
      </w:r>
    </w:p>
    <w:p w14:paraId="08F903B2" w14:textId="1A0D1FF4" w:rsidR="008D2E19" w:rsidRPr="009A53E8" w:rsidRDefault="004B73C1" w:rsidP="008D2E19">
      <w:pPr>
        <w:spacing w:before="240" w:line="480" w:lineRule="auto"/>
        <w:rPr>
          <w:rFonts w:ascii="Arial" w:eastAsia="Times New Roman" w:hAnsi="Arial" w:cs="Arial"/>
          <w:b/>
          <w:bCs/>
          <w:kern w:val="24"/>
          <w:sz w:val="24"/>
          <w:szCs w:val="24"/>
        </w:rPr>
      </w:pPr>
      <w:r>
        <w:rPr>
          <w:rFonts w:ascii="Arial" w:eastAsia="Times New Roman" w:hAnsi="Arial" w:cs="Arial"/>
          <w:b/>
          <w:bCs/>
          <w:kern w:val="24"/>
          <w:sz w:val="24"/>
          <w:szCs w:val="24"/>
        </w:rPr>
        <w:lastRenderedPageBreak/>
        <w:t xml:space="preserve">FUTURE PERSPECTIVES </w:t>
      </w:r>
    </w:p>
    <w:p w14:paraId="2E3DB6A6" w14:textId="60765B01" w:rsidR="001C0B28" w:rsidRPr="009A53E8" w:rsidRDefault="001C0B28" w:rsidP="001C0B28">
      <w:pPr>
        <w:spacing w:line="480" w:lineRule="auto"/>
        <w:rPr>
          <w:rFonts w:ascii="Arial" w:hAnsi="Arial" w:cs="Arial"/>
          <w:sz w:val="24"/>
          <w:szCs w:val="24"/>
        </w:rPr>
      </w:pPr>
      <w:r w:rsidRPr="009A53E8">
        <w:rPr>
          <w:rFonts w:ascii="Arial" w:hAnsi="Arial" w:cs="Arial"/>
          <w:sz w:val="24"/>
          <w:szCs w:val="24"/>
        </w:rPr>
        <w:t xml:space="preserve">Over the last decades </w:t>
      </w:r>
      <w:r w:rsidR="007D30FB">
        <w:rPr>
          <w:rFonts w:ascii="Arial" w:hAnsi="Arial" w:cs="Arial"/>
          <w:sz w:val="24"/>
          <w:szCs w:val="24"/>
        </w:rPr>
        <w:t xml:space="preserve">hepatology </w:t>
      </w:r>
      <w:r w:rsidR="00B21315" w:rsidRPr="009A53E8">
        <w:rPr>
          <w:rFonts w:ascii="Arial" w:hAnsi="Arial" w:cs="Arial"/>
          <w:sz w:val="24"/>
          <w:szCs w:val="24"/>
        </w:rPr>
        <w:t xml:space="preserve">has </w:t>
      </w:r>
      <w:r w:rsidR="003E1365" w:rsidRPr="009A53E8">
        <w:rPr>
          <w:rFonts w:ascii="Arial" w:hAnsi="Arial" w:cs="Arial"/>
          <w:sz w:val="24"/>
          <w:szCs w:val="24"/>
        </w:rPr>
        <w:t xml:space="preserve">been transformed </w:t>
      </w:r>
      <w:r w:rsidRPr="009A53E8">
        <w:rPr>
          <w:rFonts w:ascii="Arial" w:hAnsi="Arial" w:cs="Arial"/>
          <w:sz w:val="24"/>
          <w:szCs w:val="24"/>
        </w:rPr>
        <w:t xml:space="preserve">from a field of therapeutic nihilism to </w:t>
      </w:r>
      <w:r w:rsidR="003E1365" w:rsidRPr="009A53E8">
        <w:rPr>
          <w:rFonts w:ascii="Arial" w:hAnsi="Arial" w:cs="Arial"/>
          <w:sz w:val="24"/>
          <w:szCs w:val="24"/>
        </w:rPr>
        <w:t>one</w:t>
      </w:r>
      <w:r w:rsidRPr="009A53E8">
        <w:rPr>
          <w:rFonts w:ascii="Arial" w:hAnsi="Arial" w:cs="Arial"/>
          <w:sz w:val="24"/>
          <w:szCs w:val="24"/>
        </w:rPr>
        <w:t xml:space="preserve"> with </w:t>
      </w:r>
      <w:r w:rsidR="003E1365" w:rsidRPr="009A53E8">
        <w:rPr>
          <w:rFonts w:ascii="Arial" w:hAnsi="Arial" w:cs="Arial"/>
          <w:sz w:val="24"/>
          <w:szCs w:val="24"/>
        </w:rPr>
        <w:t xml:space="preserve">some </w:t>
      </w:r>
      <w:r w:rsidRPr="009A53E8">
        <w:rPr>
          <w:rFonts w:ascii="Arial" w:hAnsi="Arial" w:cs="Arial"/>
          <w:sz w:val="24"/>
          <w:szCs w:val="24"/>
        </w:rPr>
        <w:t xml:space="preserve">of the greatest successes in modern medicine including a vaccine against cancer </w:t>
      </w:r>
      <w:r w:rsidR="00D56961">
        <w:rPr>
          <w:rFonts w:ascii="Arial" w:hAnsi="Arial" w:cs="Arial"/>
          <w:sz w:val="24"/>
          <w:szCs w:val="24"/>
        </w:rPr>
        <w:t>(</w:t>
      </w:r>
      <w:r w:rsidR="00380E39" w:rsidRPr="009A53E8">
        <w:rPr>
          <w:rFonts w:ascii="Arial" w:hAnsi="Arial" w:cs="Arial"/>
          <w:sz w:val="24"/>
          <w:szCs w:val="24"/>
        </w:rPr>
        <w:t>in the form of HCC as a complication</w:t>
      </w:r>
      <w:r w:rsidR="002E0229">
        <w:rPr>
          <w:rFonts w:ascii="Arial" w:hAnsi="Arial" w:cs="Arial"/>
          <w:sz w:val="24"/>
          <w:szCs w:val="24"/>
        </w:rPr>
        <w:t xml:space="preserve"> to HBV</w:t>
      </w:r>
      <w:r w:rsidR="00D56961">
        <w:rPr>
          <w:rFonts w:ascii="Arial" w:hAnsi="Arial" w:cs="Arial"/>
          <w:sz w:val="24"/>
          <w:szCs w:val="24"/>
        </w:rPr>
        <w:t>)</w:t>
      </w:r>
      <w:r w:rsidR="00380E39" w:rsidRPr="009A53E8">
        <w:rPr>
          <w:rFonts w:ascii="Arial" w:hAnsi="Arial" w:cs="Arial"/>
          <w:sz w:val="24"/>
          <w:szCs w:val="24"/>
        </w:rPr>
        <w:t xml:space="preserve"> </w:t>
      </w:r>
      <w:r w:rsidRPr="009A53E8">
        <w:rPr>
          <w:rFonts w:ascii="Arial" w:hAnsi="Arial" w:cs="Arial"/>
          <w:sz w:val="24"/>
          <w:szCs w:val="24"/>
        </w:rPr>
        <w:t>and the first chronic viral infection to be cured by medical therapy</w:t>
      </w:r>
      <w:r w:rsidR="00494DF3" w:rsidRPr="009A53E8">
        <w:rPr>
          <w:rFonts w:ascii="Arial" w:hAnsi="Arial" w:cs="Arial"/>
          <w:sz w:val="24"/>
          <w:szCs w:val="24"/>
        </w:rPr>
        <w:t xml:space="preserve"> </w:t>
      </w:r>
      <w:r w:rsidR="007D30FB">
        <w:rPr>
          <w:rFonts w:ascii="Arial" w:hAnsi="Arial" w:cs="Arial"/>
          <w:sz w:val="24"/>
          <w:szCs w:val="24"/>
        </w:rPr>
        <w:t xml:space="preserve">with oral drugs </w:t>
      </w:r>
      <w:r w:rsidR="00494DF3" w:rsidRPr="009A53E8">
        <w:rPr>
          <w:rFonts w:ascii="Arial" w:hAnsi="Arial" w:cs="Arial"/>
          <w:sz w:val="24"/>
          <w:szCs w:val="24"/>
        </w:rPr>
        <w:t>– HCV</w:t>
      </w:r>
      <w:r w:rsidR="005962F3" w:rsidRPr="009A53E8">
        <w:rPr>
          <w:rFonts w:ascii="Arial" w:hAnsi="Arial" w:cs="Arial"/>
          <w:sz w:val="24"/>
          <w:szCs w:val="24"/>
        </w:rPr>
        <w:t xml:space="preserve">. </w:t>
      </w:r>
      <w:r w:rsidR="002E0229">
        <w:rPr>
          <w:rFonts w:ascii="Arial" w:hAnsi="Arial" w:cs="Arial"/>
          <w:sz w:val="24"/>
          <w:szCs w:val="24"/>
        </w:rPr>
        <w:t>Whilst such developments</w:t>
      </w:r>
      <w:r w:rsidR="003E1365" w:rsidRPr="009A53E8">
        <w:rPr>
          <w:rFonts w:ascii="Arial" w:hAnsi="Arial" w:cs="Arial"/>
          <w:sz w:val="24"/>
          <w:szCs w:val="24"/>
        </w:rPr>
        <w:t xml:space="preserve"> will</w:t>
      </w:r>
      <w:r w:rsidRPr="009A53E8">
        <w:rPr>
          <w:rFonts w:ascii="Arial" w:hAnsi="Arial" w:cs="Arial"/>
          <w:sz w:val="24"/>
          <w:szCs w:val="24"/>
        </w:rPr>
        <w:t xml:space="preserve"> certainly </w:t>
      </w:r>
      <w:r w:rsidR="003E1365" w:rsidRPr="009A53E8">
        <w:rPr>
          <w:rFonts w:ascii="Arial" w:hAnsi="Arial" w:cs="Arial"/>
          <w:sz w:val="24"/>
          <w:szCs w:val="24"/>
        </w:rPr>
        <w:t xml:space="preserve">help address part of </w:t>
      </w:r>
      <w:r w:rsidRPr="009A53E8">
        <w:rPr>
          <w:rFonts w:ascii="Arial" w:hAnsi="Arial" w:cs="Arial"/>
          <w:sz w:val="24"/>
          <w:szCs w:val="24"/>
        </w:rPr>
        <w:t>the burden of liver diseases in Europe</w:t>
      </w:r>
      <w:r w:rsidR="003E1365" w:rsidRPr="009A53E8">
        <w:rPr>
          <w:rFonts w:ascii="Arial" w:hAnsi="Arial" w:cs="Arial"/>
          <w:sz w:val="24"/>
          <w:szCs w:val="24"/>
        </w:rPr>
        <w:t xml:space="preserve"> there are </w:t>
      </w:r>
      <w:r w:rsidRPr="009A53E8">
        <w:rPr>
          <w:rFonts w:ascii="Arial" w:hAnsi="Arial" w:cs="Arial"/>
          <w:sz w:val="24"/>
          <w:szCs w:val="24"/>
        </w:rPr>
        <w:t xml:space="preserve">problems </w:t>
      </w:r>
      <w:r w:rsidR="003E1365" w:rsidRPr="009A53E8">
        <w:rPr>
          <w:rFonts w:ascii="Arial" w:hAnsi="Arial" w:cs="Arial"/>
          <w:sz w:val="24"/>
          <w:szCs w:val="24"/>
        </w:rPr>
        <w:t xml:space="preserve">still </w:t>
      </w:r>
      <w:r w:rsidRPr="009A53E8">
        <w:rPr>
          <w:rFonts w:ascii="Arial" w:hAnsi="Arial" w:cs="Arial"/>
          <w:sz w:val="24"/>
          <w:szCs w:val="24"/>
        </w:rPr>
        <w:t xml:space="preserve">to be </w:t>
      </w:r>
      <w:r w:rsidR="003E1365" w:rsidRPr="009A53E8">
        <w:rPr>
          <w:rFonts w:ascii="Arial" w:hAnsi="Arial" w:cs="Arial"/>
          <w:sz w:val="24"/>
          <w:szCs w:val="24"/>
        </w:rPr>
        <w:t>re</w:t>
      </w:r>
      <w:r w:rsidRPr="009A53E8">
        <w:rPr>
          <w:rFonts w:ascii="Arial" w:hAnsi="Arial" w:cs="Arial"/>
          <w:sz w:val="24"/>
          <w:szCs w:val="24"/>
        </w:rPr>
        <w:t>solved</w:t>
      </w:r>
      <w:r w:rsidR="004D1799">
        <w:rPr>
          <w:rFonts w:ascii="Arial" w:hAnsi="Arial" w:cs="Arial"/>
          <w:sz w:val="24"/>
          <w:szCs w:val="24"/>
        </w:rPr>
        <w:t xml:space="preserve">. </w:t>
      </w:r>
      <w:r w:rsidR="00EB1F3B">
        <w:rPr>
          <w:rFonts w:ascii="Arial" w:hAnsi="Arial" w:cs="Arial"/>
          <w:sz w:val="24"/>
          <w:szCs w:val="24"/>
        </w:rPr>
        <w:t>A major emerging challenge is that any improvement in diagnosis and care of liver disease and a</w:t>
      </w:r>
      <w:r w:rsidR="00310C4C">
        <w:rPr>
          <w:rFonts w:ascii="Arial" w:hAnsi="Arial" w:cs="Arial"/>
          <w:sz w:val="24"/>
          <w:szCs w:val="24"/>
        </w:rPr>
        <w:t xml:space="preserve">ssociated comorbidities will </w:t>
      </w:r>
      <w:r w:rsidR="00EB1F3B">
        <w:rPr>
          <w:rFonts w:ascii="Arial" w:hAnsi="Arial" w:cs="Arial"/>
          <w:sz w:val="24"/>
          <w:szCs w:val="24"/>
        </w:rPr>
        <w:t xml:space="preserve">not be successful in reducing the burden of liver disease mortality if it is not accompanied by an effort to target the most disadvantaged communities.  </w:t>
      </w:r>
    </w:p>
    <w:p w14:paraId="26F3FA88" w14:textId="5E0D0A11" w:rsidR="00F35576" w:rsidRDefault="00B30F79" w:rsidP="006572B4">
      <w:pPr>
        <w:spacing w:line="480" w:lineRule="auto"/>
        <w:rPr>
          <w:rFonts w:ascii="Arial" w:hAnsi="Arial" w:cs="Arial"/>
          <w:sz w:val="24"/>
          <w:szCs w:val="24"/>
        </w:rPr>
      </w:pPr>
      <w:r w:rsidRPr="009A53E8">
        <w:rPr>
          <w:rFonts w:ascii="Arial" w:hAnsi="Arial" w:cs="Arial"/>
          <w:sz w:val="24"/>
          <w:szCs w:val="24"/>
        </w:rPr>
        <w:t xml:space="preserve">We will have to keep moving the focus </w:t>
      </w:r>
      <w:r w:rsidR="00DB4FD7">
        <w:rPr>
          <w:rFonts w:ascii="Arial" w:hAnsi="Arial" w:cs="Arial"/>
          <w:sz w:val="24"/>
          <w:szCs w:val="24"/>
        </w:rPr>
        <w:t>towards health promotion and</w:t>
      </w:r>
      <w:r w:rsidRPr="009A53E8">
        <w:rPr>
          <w:rFonts w:ascii="Arial" w:hAnsi="Arial" w:cs="Arial"/>
          <w:sz w:val="24"/>
          <w:szCs w:val="24"/>
        </w:rPr>
        <w:t xml:space="preserve"> the prevention of liver diseases and also diagnose </w:t>
      </w:r>
      <w:r w:rsidR="003E2426">
        <w:rPr>
          <w:rFonts w:ascii="Arial" w:hAnsi="Arial" w:cs="Arial"/>
          <w:sz w:val="24"/>
          <w:szCs w:val="24"/>
        </w:rPr>
        <w:t xml:space="preserve">these </w:t>
      </w:r>
      <w:r w:rsidRPr="009A53E8">
        <w:rPr>
          <w:rFonts w:ascii="Arial" w:hAnsi="Arial" w:cs="Arial"/>
          <w:sz w:val="24"/>
          <w:szCs w:val="24"/>
        </w:rPr>
        <w:t>conditions at much earlier stages</w:t>
      </w:r>
      <w:r w:rsidR="00EB1F3B">
        <w:rPr>
          <w:rFonts w:ascii="Arial" w:hAnsi="Arial" w:cs="Arial"/>
          <w:sz w:val="24"/>
          <w:szCs w:val="24"/>
        </w:rPr>
        <w:t xml:space="preserve">, </w:t>
      </w:r>
      <w:r w:rsidRPr="009A53E8">
        <w:rPr>
          <w:rFonts w:ascii="Arial" w:hAnsi="Arial" w:cs="Arial"/>
          <w:sz w:val="24"/>
          <w:szCs w:val="24"/>
        </w:rPr>
        <w:t>so as to prevent the development of end stage li</w:t>
      </w:r>
      <w:r w:rsidR="00DB0A4E">
        <w:rPr>
          <w:rFonts w:ascii="Arial" w:hAnsi="Arial" w:cs="Arial"/>
          <w:sz w:val="24"/>
          <w:szCs w:val="24"/>
        </w:rPr>
        <w:t xml:space="preserve">ver disease with its costly and </w:t>
      </w:r>
      <w:r w:rsidRPr="009A53E8">
        <w:rPr>
          <w:rFonts w:ascii="Arial" w:hAnsi="Arial" w:cs="Arial"/>
          <w:sz w:val="24"/>
          <w:szCs w:val="24"/>
        </w:rPr>
        <w:t>life</w:t>
      </w:r>
      <w:r w:rsidR="00404EF3">
        <w:rPr>
          <w:rFonts w:ascii="Arial" w:hAnsi="Arial" w:cs="Arial"/>
          <w:sz w:val="24"/>
          <w:szCs w:val="24"/>
        </w:rPr>
        <w:t>-</w:t>
      </w:r>
      <w:r w:rsidRPr="009A53E8">
        <w:rPr>
          <w:rFonts w:ascii="Arial" w:hAnsi="Arial" w:cs="Arial"/>
          <w:sz w:val="24"/>
          <w:szCs w:val="24"/>
        </w:rPr>
        <w:t>threatening complications (</w:t>
      </w:r>
      <w:r w:rsidRPr="009A53E8">
        <w:rPr>
          <w:rFonts w:ascii="Arial" w:hAnsi="Arial" w:cs="Arial"/>
          <w:b/>
          <w:sz w:val="24"/>
          <w:szCs w:val="24"/>
        </w:rPr>
        <w:t>Figure 5</w:t>
      </w:r>
      <w:r w:rsidR="0019226C">
        <w:rPr>
          <w:rFonts w:ascii="Arial" w:hAnsi="Arial" w:cs="Arial"/>
          <w:sz w:val="24"/>
          <w:szCs w:val="24"/>
        </w:rPr>
        <w:t>). Here primary care</w:t>
      </w:r>
      <w:r w:rsidR="00977D3C">
        <w:rPr>
          <w:rFonts w:ascii="Arial" w:hAnsi="Arial" w:cs="Arial"/>
          <w:sz w:val="24"/>
          <w:szCs w:val="24"/>
        </w:rPr>
        <w:t xml:space="preserve"> and </w:t>
      </w:r>
      <w:r w:rsidR="00EB1F3B">
        <w:rPr>
          <w:rFonts w:ascii="Arial" w:hAnsi="Arial" w:cs="Arial"/>
          <w:sz w:val="24"/>
          <w:szCs w:val="24"/>
        </w:rPr>
        <w:t xml:space="preserve">community health </w:t>
      </w:r>
      <w:r w:rsidR="00DB4FD7">
        <w:rPr>
          <w:rFonts w:ascii="Arial" w:hAnsi="Arial" w:cs="Arial"/>
          <w:sz w:val="24"/>
          <w:szCs w:val="24"/>
        </w:rPr>
        <w:t xml:space="preserve">care </w:t>
      </w:r>
      <w:r w:rsidR="00EB1F3B">
        <w:rPr>
          <w:rFonts w:ascii="Arial" w:hAnsi="Arial" w:cs="Arial"/>
          <w:sz w:val="24"/>
          <w:szCs w:val="24"/>
        </w:rPr>
        <w:t>settings</w:t>
      </w:r>
      <w:r w:rsidRPr="009A53E8">
        <w:rPr>
          <w:rFonts w:ascii="Arial" w:hAnsi="Arial" w:cs="Arial"/>
          <w:sz w:val="24"/>
          <w:szCs w:val="24"/>
        </w:rPr>
        <w:t xml:space="preserve"> have </w:t>
      </w:r>
      <w:r w:rsidR="00F80250">
        <w:rPr>
          <w:rFonts w:ascii="Arial" w:hAnsi="Arial" w:cs="Arial"/>
          <w:sz w:val="24"/>
          <w:szCs w:val="24"/>
        </w:rPr>
        <w:t xml:space="preserve">a crucial role </w:t>
      </w:r>
      <w:r w:rsidRPr="009A53E8">
        <w:rPr>
          <w:rFonts w:ascii="Arial" w:hAnsi="Arial" w:cs="Arial"/>
          <w:sz w:val="24"/>
          <w:szCs w:val="24"/>
        </w:rPr>
        <w:t>to play</w:t>
      </w:r>
      <w:r w:rsidR="0019226C">
        <w:rPr>
          <w:rFonts w:ascii="Arial" w:hAnsi="Arial" w:cs="Arial"/>
          <w:sz w:val="24"/>
          <w:szCs w:val="24"/>
        </w:rPr>
        <w:t>in</w:t>
      </w:r>
      <w:r w:rsidR="00977D3C">
        <w:rPr>
          <w:rFonts w:ascii="Arial" w:hAnsi="Arial" w:cs="Arial"/>
          <w:sz w:val="24"/>
          <w:szCs w:val="24"/>
        </w:rPr>
        <w:t xml:space="preserve"> outreach, referring and</w:t>
      </w:r>
      <w:r w:rsidR="0019226C">
        <w:rPr>
          <w:rFonts w:ascii="Arial" w:hAnsi="Arial" w:cs="Arial"/>
          <w:sz w:val="24"/>
          <w:szCs w:val="24"/>
        </w:rPr>
        <w:t xml:space="preserve"> filtering</w:t>
      </w:r>
      <w:r w:rsidR="00830BA7">
        <w:rPr>
          <w:rFonts w:ascii="Arial" w:hAnsi="Arial" w:cs="Arial"/>
          <w:sz w:val="24"/>
          <w:szCs w:val="24"/>
        </w:rPr>
        <w:t xml:space="preserve"> patients with benign or </w:t>
      </w:r>
      <w:r w:rsidR="00EF0B63">
        <w:rPr>
          <w:rFonts w:ascii="Arial" w:hAnsi="Arial" w:cs="Arial"/>
          <w:sz w:val="24"/>
          <w:szCs w:val="24"/>
        </w:rPr>
        <w:t>irrelevant abnormities in LBT</w:t>
      </w:r>
      <w:r w:rsidR="002E0229">
        <w:rPr>
          <w:rFonts w:ascii="Arial" w:hAnsi="Arial" w:cs="Arial"/>
          <w:sz w:val="24"/>
          <w:szCs w:val="24"/>
        </w:rPr>
        <w:t>s from patients at risk of progressive fibrosis</w:t>
      </w:r>
      <w:r w:rsidR="0019226C">
        <w:rPr>
          <w:rFonts w:ascii="Arial" w:hAnsi="Arial" w:cs="Arial"/>
          <w:sz w:val="24"/>
          <w:szCs w:val="24"/>
        </w:rPr>
        <w:t xml:space="preserve">, aided by </w:t>
      </w:r>
      <w:r w:rsidR="0019226C" w:rsidRPr="0019226C">
        <w:rPr>
          <w:rFonts w:ascii="Arial" w:hAnsi="Arial" w:cs="Arial"/>
          <w:sz w:val="24"/>
          <w:szCs w:val="24"/>
        </w:rPr>
        <w:t>technology in promoting streamlined care, automated investigation in response to mild abnorm</w:t>
      </w:r>
      <w:r w:rsidR="0019226C">
        <w:rPr>
          <w:rFonts w:ascii="Arial" w:hAnsi="Arial" w:cs="Arial"/>
          <w:sz w:val="24"/>
          <w:szCs w:val="24"/>
        </w:rPr>
        <w:t>alities and increased access to second line – and second generation – fibrosis testing</w:t>
      </w:r>
      <w:r w:rsidRPr="009A53E8">
        <w:rPr>
          <w:rFonts w:ascii="Arial" w:hAnsi="Arial" w:cs="Arial"/>
          <w:sz w:val="24"/>
          <w:szCs w:val="24"/>
        </w:rPr>
        <w:t xml:space="preserve">. </w:t>
      </w:r>
    </w:p>
    <w:p w14:paraId="4BBF3B4F" w14:textId="5FA130DE" w:rsidR="009374A6" w:rsidRDefault="009374A6" w:rsidP="009374A6">
      <w:pPr>
        <w:spacing w:line="480" w:lineRule="auto"/>
        <w:rPr>
          <w:rFonts w:ascii="Arial" w:hAnsi="Arial" w:cs="Arial"/>
          <w:sz w:val="24"/>
          <w:szCs w:val="24"/>
        </w:rPr>
      </w:pPr>
      <w:r w:rsidRPr="009A53E8">
        <w:rPr>
          <w:rFonts w:ascii="Arial" w:hAnsi="Arial" w:cs="Arial"/>
          <w:sz w:val="24"/>
          <w:szCs w:val="24"/>
        </w:rPr>
        <w:t>There will continue to be a huge unmet need for healthcare professionals looking after p</w:t>
      </w:r>
      <w:r w:rsidR="00AD0252">
        <w:rPr>
          <w:rFonts w:ascii="Arial" w:hAnsi="Arial" w:cs="Arial"/>
          <w:sz w:val="24"/>
          <w:szCs w:val="24"/>
        </w:rPr>
        <w:t>eople</w:t>
      </w:r>
      <w:r w:rsidRPr="009A53E8">
        <w:rPr>
          <w:rFonts w:ascii="Arial" w:hAnsi="Arial" w:cs="Arial"/>
          <w:sz w:val="24"/>
          <w:szCs w:val="24"/>
        </w:rPr>
        <w:t xml:space="preserve"> with liver disease</w:t>
      </w:r>
      <w:r>
        <w:rPr>
          <w:rFonts w:ascii="Arial" w:hAnsi="Arial" w:cs="Arial"/>
          <w:sz w:val="24"/>
          <w:szCs w:val="24"/>
        </w:rPr>
        <w:t xml:space="preserve">, and </w:t>
      </w:r>
      <w:r w:rsidR="00F80250">
        <w:rPr>
          <w:rFonts w:ascii="Arial" w:hAnsi="Arial" w:cs="Arial"/>
          <w:sz w:val="24"/>
          <w:szCs w:val="24"/>
        </w:rPr>
        <w:t xml:space="preserve">only a minority of </w:t>
      </w:r>
      <w:r>
        <w:rPr>
          <w:rFonts w:ascii="Arial" w:hAnsi="Arial" w:cs="Arial"/>
          <w:sz w:val="24"/>
          <w:szCs w:val="24"/>
        </w:rPr>
        <w:t xml:space="preserve">these </w:t>
      </w:r>
      <w:r w:rsidR="00F80250">
        <w:rPr>
          <w:rFonts w:ascii="Arial" w:hAnsi="Arial" w:cs="Arial"/>
          <w:sz w:val="24"/>
          <w:szCs w:val="24"/>
        </w:rPr>
        <w:t>will be</w:t>
      </w:r>
      <w:r>
        <w:rPr>
          <w:rFonts w:ascii="Arial" w:hAnsi="Arial" w:cs="Arial"/>
          <w:sz w:val="24"/>
          <w:szCs w:val="24"/>
        </w:rPr>
        <w:t xml:space="preserve"> hepatologists</w:t>
      </w:r>
      <w:r w:rsidRPr="009A53E8">
        <w:rPr>
          <w:rFonts w:ascii="Arial" w:hAnsi="Arial" w:cs="Arial"/>
          <w:sz w:val="24"/>
          <w:szCs w:val="24"/>
        </w:rPr>
        <w:t>. The health burden caused by liver diseases will only be ameliorated if this challenge is taken as a multidisciplinary task</w:t>
      </w:r>
      <w:r w:rsidR="00EB1F3B">
        <w:rPr>
          <w:rFonts w:ascii="Arial" w:hAnsi="Arial" w:cs="Arial"/>
          <w:sz w:val="24"/>
          <w:szCs w:val="24"/>
        </w:rPr>
        <w:t xml:space="preserve"> </w:t>
      </w:r>
      <w:r w:rsidR="003F2A66">
        <w:rPr>
          <w:rFonts w:ascii="Arial" w:hAnsi="Arial" w:cs="Arial"/>
          <w:sz w:val="24"/>
          <w:szCs w:val="24"/>
        </w:rPr>
        <w:t xml:space="preserve">and with the involvement of communities, </w:t>
      </w:r>
      <w:r w:rsidR="00EB1F3B">
        <w:rPr>
          <w:rFonts w:ascii="Arial" w:hAnsi="Arial" w:cs="Arial"/>
          <w:sz w:val="24"/>
          <w:szCs w:val="24"/>
        </w:rPr>
        <w:t>which are the most concerned with liver disease</w:t>
      </w:r>
      <w:r w:rsidR="00DB0A4E">
        <w:rPr>
          <w:rFonts w:ascii="Arial" w:hAnsi="Arial" w:cs="Arial"/>
          <w:sz w:val="24"/>
          <w:szCs w:val="24"/>
        </w:rPr>
        <w:t>. Enabling primary care</w:t>
      </w:r>
      <w:r w:rsidRPr="009A53E8">
        <w:rPr>
          <w:rFonts w:ascii="Arial" w:hAnsi="Arial" w:cs="Arial"/>
          <w:sz w:val="24"/>
          <w:szCs w:val="24"/>
        </w:rPr>
        <w:t xml:space="preserve"> to identify patients, at risk of, and with liver disease and </w:t>
      </w:r>
      <w:r w:rsidR="00DB0A4E">
        <w:rPr>
          <w:rFonts w:ascii="Arial" w:hAnsi="Arial" w:cs="Arial"/>
          <w:sz w:val="24"/>
          <w:szCs w:val="24"/>
        </w:rPr>
        <w:t xml:space="preserve">to implement proposed algorithms for fibrosis </w:t>
      </w:r>
      <w:r w:rsidR="00DB0A4E">
        <w:rPr>
          <w:rFonts w:ascii="Arial" w:hAnsi="Arial" w:cs="Arial"/>
          <w:sz w:val="24"/>
          <w:szCs w:val="24"/>
        </w:rPr>
        <w:lastRenderedPageBreak/>
        <w:t>screening</w:t>
      </w:r>
      <w:r w:rsidRPr="009A53E8">
        <w:rPr>
          <w:rFonts w:ascii="Arial" w:hAnsi="Arial" w:cs="Arial"/>
          <w:sz w:val="24"/>
          <w:szCs w:val="24"/>
        </w:rPr>
        <w:t xml:space="preserve"> will be critical. The gastroenterologist when taking care of IBD patients must keep an eye on the bile ducts and should not miss PSC. The endocrinologist should not miss NAFLD and should </w:t>
      </w:r>
      <w:r w:rsidR="006A3EDE">
        <w:rPr>
          <w:rFonts w:ascii="Arial" w:hAnsi="Arial" w:cs="Arial"/>
          <w:sz w:val="24"/>
          <w:szCs w:val="24"/>
        </w:rPr>
        <w:t xml:space="preserve">be aware that </w:t>
      </w:r>
      <w:r w:rsidR="00D56961" w:rsidRPr="009A53E8">
        <w:rPr>
          <w:rFonts w:ascii="Arial" w:hAnsi="Arial" w:cs="Arial"/>
          <w:sz w:val="24"/>
          <w:szCs w:val="24"/>
        </w:rPr>
        <w:t>p</w:t>
      </w:r>
      <w:r w:rsidR="00AD0252">
        <w:rPr>
          <w:rFonts w:ascii="Arial" w:hAnsi="Arial" w:cs="Arial"/>
          <w:sz w:val="24"/>
          <w:szCs w:val="24"/>
        </w:rPr>
        <w:t>eople</w:t>
      </w:r>
      <w:r w:rsidR="00D56961" w:rsidRPr="009A53E8">
        <w:rPr>
          <w:rFonts w:ascii="Arial" w:hAnsi="Arial" w:cs="Arial"/>
          <w:sz w:val="24"/>
          <w:szCs w:val="24"/>
        </w:rPr>
        <w:t xml:space="preserve"> </w:t>
      </w:r>
      <w:r w:rsidR="003E2426">
        <w:rPr>
          <w:rFonts w:ascii="Arial" w:hAnsi="Arial" w:cs="Arial"/>
          <w:sz w:val="24"/>
          <w:szCs w:val="24"/>
        </w:rPr>
        <w:t xml:space="preserve">with type 2 diabetes </w:t>
      </w:r>
      <w:r w:rsidR="00D56961">
        <w:rPr>
          <w:rFonts w:ascii="Arial" w:hAnsi="Arial" w:cs="Arial"/>
          <w:sz w:val="24"/>
          <w:szCs w:val="24"/>
        </w:rPr>
        <w:t xml:space="preserve">have significantly increased risk of advancing </w:t>
      </w:r>
      <w:r w:rsidR="00706F5A">
        <w:rPr>
          <w:rFonts w:ascii="Arial" w:hAnsi="Arial" w:cs="Arial"/>
          <w:sz w:val="24"/>
          <w:szCs w:val="24"/>
        </w:rPr>
        <w:t xml:space="preserve">liver </w:t>
      </w:r>
      <w:r w:rsidR="00D56961">
        <w:rPr>
          <w:rFonts w:ascii="Arial" w:hAnsi="Arial" w:cs="Arial"/>
          <w:sz w:val="24"/>
          <w:szCs w:val="24"/>
        </w:rPr>
        <w:t>fibrosis and HCC</w:t>
      </w:r>
      <w:r w:rsidRPr="009A53E8">
        <w:rPr>
          <w:rFonts w:ascii="Arial" w:hAnsi="Arial" w:cs="Arial"/>
          <w:sz w:val="24"/>
          <w:szCs w:val="24"/>
        </w:rPr>
        <w:t xml:space="preserve">. The oncologist should be aware of metastatic liver disease and </w:t>
      </w:r>
      <w:r w:rsidR="00D56961">
        <w:rPr>
          <w:rFonts w:ascii="Arial" w:hAnsi="Arial" w:cs="Arial"/>
          <w:sz w:val="24"/>
          <w:szCs w:val="24"/>
        </w:rPr>
        <w:t xml:space="preserve">be </w:t>
      </w:r>
      <w:r w:rsidR="00D56961" w:rsidRPr="009A53E8">
        <w:rPr>
          <w:rFonts w:ascii="Arial" w:hAnsi="Arial" w:cs="Arial"/>
          <w:sz w:val="24"/>
          <w:szCs w:val="24"/>
        </w:rPr>
        <w:t>knowledgeable</w:t>
      </w:r>
      <w:r w:rsidR="007D30FB">
        <w:rPr>
          <w:rFonts w:ascii="Arial" w:hAnsi="Arial" w:cs="Arial"/>
          <w:sz w:val="24"/>
          <w:szCs w:val="24"/>
        </w:rPr>
        <w:t xml:space="preserve"> of DILI caused by the</w:t>
      </w:r>
      <w:r w:rsidRPr="009A53E8">
        <w:rPr>
          <w:rFonts w:ascii="Arial" w:hAnsi="Arial" w:cs="Arial"/>
          <w:sz w:val="24"/>
          <w:szCs w:val="24"/>
        </w:rPr>
        <w:t xml:space="preserve"> anti-cancer drugs, in particular when using check-</w:t>
      </w:r>
      <w:r w:rsidR="009917A5">
        <w:rPr>
          <w:rFonts w:ascii="Arial" w:hAnsi="Arial" w:cs="Arial"/>
          <w:sz w:val="24"/>
          <w:szCs w:val="24"/>
        </w:rPr>
        <w:t>point inhibitors</w:t>
      </w:r>
      <w:r w:rsidR="004355C6">
        <w:rPr>
          <w:rFonts w:ascii="Arial" w:hAnsi="Arial" w:cs="Arial"/>
          <w:sz w:val="24"/>
          <w:szCs w:val="24"/>
        </w:rPr>
        <w:t xml:space="preserve">. </w:t>
      </w:r>
      <w:r w:rsidRPr="009A53E8">
        <w:rPr>
          <w:rFonts w:ascii="Arial" w:hAnsi="Arial" w:cs="Arial"/>
          <w:sz w:val="24"/>
          <w:szCs w:val="24"/>
        </w:rPr>
        <w:t xml:space="preserve">The </w:t>
      </w:r>
      <w:r w:rsidR="00D56961" w:rsidRPr="009A53E8">
        <w:rPr>
          <w:rFonts w:ascii="Arial" w:hAnsi="Arial" w:cs="Arial"/>
          <w:sz w:val="24"/>
          <w:szCs w:val="24"/>
        </w:rPr>
        <w:t>haematologist</w:t>
      </w:r>
      <w:r w:rsidRPr="009A53E8">
        <w:rPr>
          <w:rFonts w:ascii="Arial" w:hAnsi="Arial" w:cs="Arial"/>
          <w:sz w:val="24"/>
          <w:szCs w:val="24"/>
        </w:rPr>
        <w:t xml:space="preserve"> should not miss h</w:t>
      </w:r>
      <w:r w:rsidR="003E2426">
        <w:rPr>
          <w:rFonts w:ascii="Arial" w:hAnsi="Arial" w:cs="Arial"/>
          <w:sz w:val="24"/>
          <w:szCs w:val="24"/>
        </w:rPr>
        <w:t>a</w:t>
      </w:r>
      <w:r w:rsidRPr="009A53E8">
        <w:rPr>
          <w:rFonts w:ascii="Arial" w:hAnsi="Arial" w:cs="Arial"/>
          <w:sz w:val="24"/>
          <w:szCs w:val="24"/>
        </w:rPr>
        <w:t>emochromatosis and think of cirrhosis</w:t>
      </w:r>
      <w:r w:rsidR="004355C6">
        <w:rPr>
          <w:rFonts w:ascii="Arial" w:hAnsi="Arial" w:cs="Arial"/>
          <w:sz w:val="24"/>
          <w:szCs w:val="24"/>
        </w:rPr>
        <w:t xml:space="preserve"> when patients present with </w:t>
      </w:r>
      <w:r w:rsidRPr="009A53E8">
        <w:rPr>
          <w:rFonts w:ascii="Arial" w:hAnsi="Arial" w:cs="Arial"/>
          <w:sz w:val="24"/>
          <w:szCs w:val="24"/>
        </w:rPr>
        <w:t>thrombo</w:t>
      </w:r>
      <w:r w:rsidR="004355C6">
        <w:rPr>
          <w:rFonts w:ascii="Arial" w:hAnsi="Arial" w:cs="Arial"/>
          <w:sz w:val="24"/>
          <w:szCs w:val="24"/>
        </w:rPr>
        <w:t>cyto</w:t>
      </w:r>
      <w:r w:rsidRPr="009A53E8">
        <w:rPr>
          <w:rFonts w:ascii="Arial" w:hAnsi="Arial" w:cs="Arial"/>
          <w:sz w:val="24"/>
          <w:szCs w:val="24"/>
        </w:rPr>
        <w:t>penia. The neurologist should refer any patient with Wilson</w:t>
      </w:r>
      <w:r w:rsidR="003E2426">
        <w:rPr>
          <w:rFonts w:ascii="Arial" w:hAnsi="Arial" w:cs="Arial"/>
          <w:sz w:val="24"/>
          <w:szCs w:val="24"/>
        </w:rPr>
        <w:t>’s</w:t>
      </w:r>
      <w:r w:rsidRPr="009A53E8">
        <w:rPr>
          <w:rFonts w:ascii="Arial" w:hAnsi="Arial" w:cs="Arial"/>
          <w:sz w:val="24"/>
          <w:szCs w:val="24"/>
        </w:rPr>
        <w:t xml:space="preserve"> disease to the hepatologist and should not miss hepatic encephalopathy. </w:t>
      </w:r>
      <w:r w:rsidR="00604BEC">
        <w:rPr>
          <w:rFonts w:ascii="Arial" w:hAnsi="Arial" w:cs="Arial"/>
          <w:sz w:val="24"/>
          <w:szCs w:val="24"/>
        </w:rPr>
        <w:t>And importantly</w:t>
      </w:r>
      <w:r w:rsidR="00706F5A">
        <w:rPr>
          <w:rFonts w:ascii="Arial" w:hAnsi="Arial" w:cs="Arial"/>
          <w:sz w:val="24"/>
          <w:szCs w:val="24"/>
        </w:rPr>
        <w:t>,</w:t>
      </w:r>
      <w:r w:rsidR="00604BEC">
        <w:rPr>
          <w:rFonts w:ascii="Arial" w:hAnsi="Arial" w:cs="Arial"/>
          <w:sz w:val="24"/>
          <w:szCs w:val="24"/>
        </w:rPr>
        <w:t xml:space="preserve"> the close relationship between liver disease and mental health warrant </w:t>
      </w:r>
      <w:r w:rsidR="00977D3C">
        <w:rPr>
          <w:rFonts w:ascii="Arial" w:hAnsi="Arial" w:cs="Arial"/>
          <w:sz w:val="24"/>
          <w:szCs w:val="24"/>
        </w:rPr>
        <w:t>attention</w:t>
      </w:r>
      <w:r w:rsidR="00977D3C" w:rsidRPr="00322FA6">
        <w:rPr>
          <w:rFonts w:ascii="Arial" w:hAnsi="Arial" w:cs="Arial"/>
          <w:sz w:val="24"/>
          <w:szCs w:val="24"/>
        </w:rPr>
        <w:t xml:space="preserve"> </w:t>
      </w:r>
      <w:r w:rsidR="00977D3C">
        <w:rPr>
          <w:rFonts w:ascii="Arial" w:hAnsi="Arial" w:cs="Arial"/>
          <w:sz w:val="24"/>
          <w:szCs w:val="24"/>
        </w:rPr>
        <w:t>as psychiatric disorders (e.g. depression) are highly prevalent in people with liver disease and strongly affect engagement in care</w:t>
      </w:r>
      <w:r w:rsidR="00604BEC">
        <w:rPr>
          <w:rFonts w:ascii="Arial" w:hAnsi="Arial" w:cs="Arial"/>
          <w:sz w:val="24"/>
          <w:szCs w:val="24"/>
        </w:rPr>
        <w:t>.</w:t>
      </w:r>
      <w:r w:rsidR="00977D3C">
        <w:rPr>
          <w:rFonts w:ascii="Arial" w:hAnsi="Arial" w:cs="Arial"/>
          <w:sz w:val="24"/>
          <w:szCs w:val="24"/>
        </w:rPr>
        <w:fldChar w:fldCharType="begin"/>
      </w:r>
      <w:r w:rsidR="00FA0A5C">
        <w:rPr>
          <w:rFonts w:ascii="Arial" w:hAnsi="Arial" w:cs="Arial"/>
          <w:sz w:val="24"/>
          <w:szCs w:val="24"/>
        </w:rPr>
        <w:instrText xml:space="preserve"> ADDIN EN.CITE &lt;EndNote&gt;&lt;Cite&gt;&lt;Author&gt;Mullish&lt;/Author&gt;&lt;Year&gt;2014&lt;/Year&gt;&lt;RecNum&gt;397&lt;/RecNum&gt;&lt;DisplayText&gt;&lt;style face="superscript"&gt;431&lt;/style&gt;&lt;/DisplayText&gt;&lt;record&gt;&lt;rec-number&gt;397&lt;/rec-number&gt;&lt;foreign-keys&gt;&lt;key app="EN" db-id="s2v9rrs5u09vvhefa09xfteztpze9p0epvzs" timestamp="1618426298"&gt;397&lt;/key&gt;&lt;/foreign-keys&gt;&lt;ref-type name="Journal Article"&gt;17&lt;/ref-type&gt;&lt;contributors&gt;&lt;authors&gt;&lt;author&gt;Mullish, B. H.&lt;/author&gt;&lt;author&gt;Kabir, M. S.&lt;/author&gt;&lt;author&gt;Thursz, M. R.&lt;/author&gt;&lt;author&gt;Dhar, A.&lt;/author&gt;&lt;/authors&gt;&lt;/contributors&gt;&lt;auth-address&gt;Section of Hepatology, Faculty of Medicine, Imperial College London, St Mary&amp;apos;s Hospital Campus, Paddington, London, UK.&lt;/auth-address&gt;&lt;titles&gt;&lt;title&gt;Review article: depression and the use of antidepressants in patients with chronic liver disease or liver transplantation&lt;/title&gt;&lt;secondary-title&gt;Aliment Pharmacol Ther&lt;/secondary-title&gt;&lt;/titles&gt;&lt;periodical&gt;&lt;full-title&gt;Aliment Pharmacol Ther&lt;/full-title&gt;&lt;/periodical&gt;&lt;pages&gt;880-92&lt;/pages&gt;&lt;volume&gt;40&lt;/volume&gt;&lt;number&gt;8&lt;/number&gt;&lt;edition&gt;2014/09/02&lt;/edition&gt;&lt;keywords&gt;&lt;keyword&gt;Antidepressive Agents/*therapeutic use&lt;/keyword&gt;&lt;keyword&gt;Depression/*drug therapy&lt;/keyword&gt;&lt;keyword&gt;Humans&lt;/keyword&gt;&lt;keyword&gt;Liver Diseases/*drug therapy/psychology&lt;/keyword&gt;&lt;keyword&gt;*Liver Transplantation/psychology&lt;/keyword&gt;&lt;keyword&gt;Neurotransmitter Uptake Inhibitors/therapeutic use&lt;/keyword&gt;&lt;/keywords&gt;&lt;dates&gt;&lt;year&gt;2014&lt;/year&gt;&lt;pub-dates&gt;&lt;date&gt;Oct&lt;/date&gt;&lt;/pub-dates&gt;&lt;/dates&gt;&lt;isbn&gt;0269-2813&lt;/isbn&gt;&lt;accession-num&gt;25175904&lt;/accession-num&gt;&lt;urls&gt;&lt;/urls&gt;&lt;electronic-resource-num&gt;10.1111/apt.12925&lt;/electronic-resource-num&gt;&lt;remote-database-provider&gt;NLM&lt;/remote-database-provider&gt;&lt;language&gt;eng&lt;/language&gt;&lt;/record&gt;&lt;/Cite&gt;&lt;/EndNote&gt;</w:instrText>
      </w:r>
      <w:r w:rsidR="00977D3C">
        <w:rPr>
          <w:rFonts w:ascii="Arial" w:hAnsi="Arial" w:cs="Arial"/>
          <w:sz w:val="24"/>
          <w:szCs w:val="24"/>
        </w:rPr>
        <w:fldChar w:fldCharType="separate"/>
      </w:r>
      <w:r w:rsidR="00FA0A5C" w:rsidRPr="00FA0A5C">
        <w:rPr>
          <w:rFonts w:ascii="Arial" w:hAnsi="Arial" w:cs="Arial"/>
          <w:noProof/>
          <w:sz w:val="24"/>
          <w:szCs w:val="24"/>
          <w:vertAlign w:val="superscript"/>
        </w:rPr>
        <w:t>431</w:t>
      </w:r>
      <w:r w:rsidR="00977D3C">
        <w:rPr>
          <w:rFonts w:ascii="Arial" w:hAnsi="Arial" w:cs="Arial"/>
          <w:sz w:val="24"/>
          <w:szCs w:val="24"/>
        </w:rPr>
        <w:fldChar w:fldCharType="end"/>
      </w:r>
      <w:r w:rsidR="00604BEC">
        <w:rPr>
          <w:rFonts w:ascii="Arial" w:hAnsi="Arial" w:cs="Arial"/>
          <w:sz w:val="24"/>
          <w:szCs w:val="24"/>
        </w:rPr>
        <w:t xml:space="preserve"> </w:t>
      </w:r>
      <w:r w:rsidRPr="009A53E8">
        <w:rPr>
          <w:rFonts w:ascii="Arial" w:hAnsi="Arial" w:cs="Arial"/>
          <w:sz w:val="24"/>
          <w:szCs w:val="24"/>
        </w:rPr>
        <w:t xml:space="preserve">If all disciplines work together and are </w:t>
      </w:r>
      <w:r w:rsidR="00706F5A">
        <w:rPr>
          <w:rFonts w:ascii="Arial" w:hAnsi="Arial" w:cs="Arial"/>
          <w:sz w:val="24"/>
          <w:szCs w:val="24"/>
        </w:rPr>
        <w:t>pro-actively seek to intervene at early disease stages the burden of liver disease complications</w:t>
      </w:r>
      <w:r w:rsidRPr="009A53E8">
        <w:rPr>
          <w:rFonts w:ascii="Arial" w:hAnsi="Arial" w:cs="Arial"/>
          <w:sz w:val="24"/>
          <w:szCs w:val="24"/>
        </w:rPr>
        <w:t xml:space="preserve"> will decline. </w:t>
      </w:r>
      <w:r w:rsidR="00706F5A">
        <w:rPr>
          <w:rFonts w:ascii="Arial" w:hAnsi="Arial" w:cs="Arial"/>
          <w:sz w:val="24"/>
          <w:szCs w:val="24"/>
        </w:rPr>
        <w:t>S</w:t>
      </w:r>
      <w:r w:rsidR="007961F4">
        <w:rPr>
          <w:rFonts w:ascii="Arial" w:hAnsi="Arial" w:cs="Arial"/>
          <w:sz w:val="24"/>
          <w:szCs w:val="24"/>
        </w:rPr>
        <w:t xml:space="preserve">pecialty protectionism should be challenged – </w:t>
      </w:r>
      <w:r w:rsidR="00404274">
        <w:rPr>
          <w:rFonts w:ascii="Arial" w:hAnsi="Arial" w:cs="Arial"/>
          <w:sz w:val="24"/>
          <w:szCs w:val="24"/>
        </w:rPr>
        <w:t xml:space="preserve">it should be considered </w:t>
      </w:r>
      <w:r w:rsidR="007961F4">
        <w:rPr>
          <w:rFonts w:ascii="Arial" w:hAnsi="Arial" w:cs="Arial"/>
          <w:sz w:val="24"/>
          <w:szCs w:val="24"/>
        </w:rPr>
        <w:t xml:space="preserve">as appropriate </w:t>
      </w:r>
      <w:r w:rsidR="00404274">
        <w:rPr>
          <w:rFonts w:ascii="Arial" w:hAnsi="Arial" w:cs="Arial"/>
          <w:sz w:val="24"/>
          <w:szCs w:val="24"/>
        </w:rPr>
        <w:t xml:space="preserve">that </w:t>
      </w:r>
      <w:r w:rsidR="007961F4">
        <w:rPr>
          <w:rFonts w:ascii="Arial" w:hAnsi="Arial" w:cs="Arial"/>
          <w:sz w:val="24"/>
          <w:szCs w:val="24"/>
        </w:rPr>
        <w:t>the diabetologi</w:t>
      </w:r>
      <w:r w:rsidR="00404274">
        <w:rPr>
          <w:rFonts w:ascii="Arial" w:hAnsi="Arial" w:cs="Arial"/>
          <w:sz w:val="24"/>
          <w:szCs w:val="24"/>
        </w:rPr>
        <w:t>st may manage p</w:t>
      </w:r>
      <w:r w:rsidR="00AD0252">
        <w:rPr>
          <w:rFonts w:ascii="Arial" w:hAnsi="Arial" w:cs="Arial"/>
          <w:sz w:val="24"/>
          <w:szCs w:val="24"/>
        </w:rPr>
        <w:t>eople</w:t>
      </w:r>
      <w:r w:rsidR="00404274">
        <w:rPr>
          <w:rFonts w:ascii="Arial" w:hAnsi="Arial" w:cs="Arial"/>
          <w:sz w:val="24"/>
          <w:szCs w:val="24"/>
        </w:rPr>
        <w:t xml:space="preserve"> with NALFD and </w:t>
      </w:r>
      <w:r w:rsidR="007961F4">
        <w:rPr>
          <w:rFonts w:ascii="Arial" w:hAnsi="Arial" w:cs="Arial"/>
          <w:sz w:val="24"/>
          <w:szCs w:val="24"/>
        </w:rPr>
        <w:t>an oncologist the patient wi</w:t>
      </w:r>
      <w:r w:rsidR="00404274">
        <w:rPr>
          <w:rFonts w:ascii="Arial" w:hAnsi="Arial" w:cs="Arial"/>
          <w:sz w:val="24"/>
          <w:szCs w:val="24"/>
        </w:rPr>
        <w:t>th liver cancer. Our priority should be</w:t>
      </w:r>
      <w:r w:rsidR="007961F4">
        <w:rPr>
          <w:rFonts w:ascii="Arial" w:hAnsi="Arial" w:cs="Arial"/>
          <w:sz w:val="24"/>
          <w:szCs w:val="24"/>
        </w:rPr>
        <w:t xml:space="preserve"> to ensure that p</w:t>
      </w:r>
      <w:r w:rsidR="00AD0252">
        <w:rPr>
          <w:rFonts w:ascii="Arial" w:hAnsi="Arial" w:cs="Arial"/>
          <w:sz w:val="24"/>
          <w:szCs w:val="24"/>
        </w:rPr>
        <w:t>eople</w:t>
      </w:r>
      <w:r w:rsidR="007961F4">
        <w:rPr>
          <w:rFonts w:ascii="Arial" w:hAnsi="Arial" w:cs="Arial"/>
          <w:sz w:val="24"/>
          <w:szCs w:val="24"/>
        </w:rPr>
        <w:t xml:space="preserve"> with liver disease access the best care</w:t>
      </w:r>
      <w:r w:rsidR="00404274">
        <w:rPr>
          <w:rFonts w:ascii="Arial" w:hAnsi="Arial" w:cs="Arial"/>
          <w:sz w:val="24"/>
          <w:szCs w:val="24"/>
        </w:rPr>
        <w:t>, not the terms of our profession</w:t>
      </w:r>
      <w:r w:rsidR="007961F4">
        <w:rPr>
          <w:rFonts w:ascii="Arial" w:hAnsi="Arial" w:cs="Arial"/>
          <w:sz w:val="24"/>
          <w:szCs w:val="24"/>
        </w:rPr>
        <w:t>.</w:t>
      </w:r>
      <w:r w:rsidRPr="009A53E8">
        <w:rPr>
          <w:rFonts w:ascii="Arial" w:hAnsi="Arial" w:cs="Arial"/>
          <w:sz w:val="24"/>
          <w:szCs w:val="24"/>
        </w:rPr>
        <w:t xml:space="preserve"> </w:t>
      </w:r>
      <w:r w:rsidR="005F5ADD">
        <w:rPr>
          <w:rFonts w:ascii="Arial" w:hAnsi="Arial" w:cs="Arial"/>
          <w:sz w:val="24"/>
          <w:szCs w:val="24"/>
        </w:rPr>
        <w:t>This will require the development of</w:t>
      </w:r>
      <w:r w:rsidR="005F5ADD" w:rsidRPr="00740D46">
        <w:rPr>
          <w:rFonts w:ascii="Arial" w:hAnsi="Arial" w:cs="Arial"/>
          <w:sz w:val="24"/>
          <w:szCs w:val="24"/>
        </w:rPr>
        <w:t xml:space="preserve"> interdisciplinary and multi</w:t>
      </w:r>
      <w:r w:rsidR="005F5ADD">
        <w:rPr>
          <w:rFonts w:ascii="Arial" w:hAnsi="Arial" w:cs="Arial"/>
          <w:sz w:val="24"/>
          <w:szCs w:val="24"/>
        </w:rPr>
        <w:t>-</w:t>
      </w:r>
      <w:r w:rsidR="005F5ADD" w:rsidRPr="00740D46">
        <w:rPr>
          <w:rFonts w:ascii="Arial" w:hAnsi="Arial" w:cs="Arial"/>
          <w:sz w:val="24"/>
          <w:szCs w:val="24"/>
        </w:rPr>
        <w:t>professional teams focusing on patient</w:t>
      </w:r>
      <w:r w:rsidR="005F5ADD">
        <w:rPr>
          <w:rFonts w:ascii="Arial" w:hAnsi="Arial" w:cs="Arial"/>
          <w:sz w:val="24"/>
          <w:szCs w:val="24"/>
        </w:rPr>
        <w:t>-</w:t>
      </w:r>
      <w:r w:rsidR="005F5ADD" w:rsidRPr="00740D46">
        <w:rPr>
          <w:rFonts w:ascii="Arial" w:hAnsi="Arial" w:cs="Arial"/>
          <w:sz w:val="24"/>
          <w:szCs w:val="24"/>
        </w:rPr>
        <w:t xml:space="preserve">centred </w:t>
      </w:r>
      <w:r w:rsidR="00DB4FD7">
        <w:rPr>
          <w:rFonts w:ascii="Arial" w:hAnsi="Arial" w:cs="Arial"/>
          <w:sz w:val="24"/>
          <w:szCs w:val="24"/>
        </w:rPr>
        <w:t xml:space="preserve">training and </w:t>
      </w:r>
      <w:r w:rsidR="005F5ADD" w:rsidRPr="00740D46">
        <w:rPr>
          <w:rFonts w:ascii="Arial" w:hAnsi="Arial" w:cs="Arial"/>
          <w:sz w:val="24"/>
          <w:szCs w:val="24"/>
        </w:rPr>
        <w:t xml:space="preserve">care, </w:t>
      </w:r>
      <w:r w:rsidR="005F5ADD">
        <w:rPr>
          <w:rFonts w:ascii="Arial" w:hAnsi="Arial" w:cs="Arial"/>
          <w:sz w:val="24"/>
          <w:szCs w:val="24"/>
        </w:rPr>
        <w:t>and which should</w:t>
      </w:r>
      <w:r w:rsidR="005F5ADD" w:rsidRPr="00740D46">
        <w:rPr>
          <w:rFonts w:ascii="Arial" w:hAnsi="Arial" w:cs="Arial"/>
          <w:sz w:val="24"/>
          <w:szCs w:val="24"/>
        </w:rPr>
        <w:t xml:space="preserve"> supported by electronic systems and </w:t>
      </w:r>
      <w:r w:rsidR="005F5ADD">
        <w:rPr>
          <w:rFonts w:ascii="Arial" w:hAnsi="Arial" w:cs="Arial"/>
          <w:sz w:val="24"/>
          <w:szCs w:val="24"/>
        </w:rPr>
        <w:t xml:space="preserve">the developing </w:t>
      </w:r>
      <w:r w:rsidR="005F5ADD" w:rsidRPr="00740D46">
        <w:rPr>
          <w:rFonts w:ascii="Arial" w:hAnsi="Arial" w:cs="Arial"/>
          <w:sz w:val="24"/>
          <w:szCs w:val="24"/>
        </w:rPr>
        <w:t xml:space="preserve">telemedicine tools. </w:t>
      </w:r>
      <w:r w:rsidR="005F5ADD">
        <w:rPr>
          <w:rFonts w:ascii="Arial" w:hAnsi="Arial" w:cs="Arial"/>
          <w:sz w:val="24"/>
          <w:szCs w:val="24"/>
        </w:rPr>
        <w:t>However, t</w:t>
      </w:r>
      <w:r w:rsidR="005F5ADD" w:rsidRPr="00740D46">
        <w:rPr>
          <w:rFonts w:ascii="Arial" w:hAnsi="Arial" w:cs="Arial"/>
          <w:sz w:val="24"/>
          <w:szCs w:val="24"/>
        </w:rPr>
        <w:t xml:space="preserve">his </w:t>
      </w:r>
      <w:r w:rsidR="005F5ADD">
        <w:rPr>
          <w:rFonts w:ascii="Arial" w:hAnsi="Arial" w:cs="Arial"/>
          <w:sz w:val="24"/>
          <w:szCs w:val="24"/>
        </w:rPr>
        <w:t xml:space="preserve">also </w:t>
      </w:r>
      <w:r w:rsidR="005F5ADD" w:rsidRPr="00740D46">
        <w:rPr>
          <w:rFonts w:ascii="Arial" w:hAnsi="Arial" w:cs="Arial"/>
          <w:sz w:val="24"/>
          <w:szCs w:val="24"/>
        </w:rPr>
        <w:t>requi</w:t>
      </w:r>
      <w:r w:rsidR="00F80250">
        <w:rPr>
          <w:rFonts w:ascii="Arial" w:hAnsi="Arial" w:cs="Arial"/>
          <w:sz w:val="24"/>
          <w:szCs w:val="24"/>
        </w:rPr>
        <w:t>res a change in the way health care</w:t>
      </w:r>
      <w:r w:rsidR="005F5ADD" w:rsidRPr="00740D46">
        <w:rPr>
          <w:rFonts w:ascii="Arial" w:hAnsi="Arial" w:cs="Arial"/>
          <w:sz w:val="24"/>
          <w:szCs w:val="24"/>
        </w:rPr>
        <w:t xml:space="preserve"> is </w:t>
      </w:r>
      <w:r w:rsidR="00F80250">
        <w:rPr>
          <w:rFonts w:ascii="Arial" w:hAnsi="Arial" w:cs="Arial"/>
          <w:sz w:val="24"/>
          <w:szCs w:val="24"/>
        </w:rPr>
        <w:t xml:space="preserve">funded and </w:t>
      </w:r>
      <w:r w:rsidR="005F5ADD" w:rsidRPr="00740D46">
        <w:rPr>
          <w:rFonts w:ascii="Arial" w:hAnsi="Arial" w:cs="Arial"/>
          <w:sz w:val="24"/>
          <w:szCs w:val="24"/>
        </w:rPr>
        <w:t>reimbursed</w:t>
      </w:r>
      <w:r w:rsidR="005F5ADD">
        <w:rPr>
          <w:rFonts w:ascii="Arial" w:hAnsi="Arial" w:cs="Arial"/>
          <w:sz w:val="24"/>
          <w:szCs w:val="24"/>
        </w:rPr>
        <w:t xml:space="preserve">, which is principally a </w:t>
      </w:r>
      <w:r w:rsidR="005F5ADD" w:rsidRPr="00740D46">
        <w:rPr>
          <w:rFonts w:ascii="Arial" w:hAnsi="Arial" w:cs="Arial"/>
          <w:sz w:val="24"/>
          <w:szCs w:val="24"/>
        </w:rPr>
        <w:t xml:space="preserve">political </w:t>
      </w:r>
      <w:r w:rsidR="005F5ADD">
        <w:rPr>
          <w:rFonts w:ascii="Arial" w:hAnsi="Arial" w:cs="Arial"/>
          <w:sz w:val="24"/>
          <w:szCs w:val="24"/>
        </w:rPr>
        <w:t>problem,</w:t>
      </w:r>
      <w:r w:rsidR="005F5ADD" w:rsidRPr="00740D46">
        <w:rPr>
          <w:rFonts w:ascii="Arial" w:hAnsi="Arial" w:cs="Arial"/>
          <w:sz w:val="24"/>
          <w:szCs w:val="24"/>
        </w:rPr>
        <w:t xml:space="preserve"> and without which</w:t>
      </w:r>
      <w:r w:rsidR="005F5ADD">
        <w:rPr>
          <w:rFonts w:ascii="Arial" w:hAnsi="Arial" w:cs="Arial"/>
          <w:sz w:val="24"/>
          <w:szCs w:val="24"/>
        </w:rPr>
        <w:t xml:space="preserve"> health</w:t>
      </w:r>
      <w:r w:rsidR="005F5ADD" w:rsidRPr="00740D46">
        <w:rPr>
          <w:rFonts w:ascii="Arial" w:hAnsi="Arial" w:cs="Arial"/>
          <w:sz w:val="24"/>
          <w:szCs w:val="24"/>
        </w:rPr>
        <w:t xml:space="preserve"> inequalities will remain </w:t>
      </w:r>
      <w:r w:rsidR="005F5ADD">
        <w:rPr>
          <w:rFonts w:ascii="Arial" w:hAnsi="Arial" w:cs="Arial"/>
          <w:sz w:val="24"/>
          <w:szCs w:val="24"/>
        </w:rPr>
        <w:t>a major challenge</w:t>
      </w:r>
      <w:r w:rsidR="005F5ADD" w:rsidRPr="00740D46">
        <w:rPr>
          <w:rFonts w:ascii="Arial" w:hAnsi="Arial" w:cs="Arial"/>
          <w:sz w:val="24"/>
          <w:szCs w:val="24"/>
        </w:rPr>
        <w:t>.</w:t>
      </w:r>
    </w:p>
    <w:p w14:paraId="4354C8A9" w14:textId="230767D4" w:rsidR="00F35576" w:rsidRPr="00916BA7" w:rsidRDefault="00F35576" w:rsidP="00F35576">
      <w:pPr>
        <w:spacing w:line="480" w:lineRule="auto"/>
        <w:rPr>
          <w:rFonts w:ascii="Arial" w:hAnsi="Arial" w:cs="Arial"/>
          <w:sz w:val="24"/>
          <w:szCs w:val="24"/>
          <w:lang w:val="en-US"/>
        </w:rPr>
      </w:pPr>
      <w:r>
        <w:rPr>
          <w:rFonts w:ascii="Arial" w:hAnsi="Arial" w:cs="Arial"/>
          <w:sz w:val="24"/>
          <w:szCs w:val="24"/>
        </w:rPr>
        <w:t>The multidisciplinary composition of this Commission</w:t>
      </w:r>
      <w:r w:rsidR="00622228">
        <w:rPr>
          <w:rFonts w:ascii="Arial" w:hAnsi="Arial" w:cs="Arial"/>
          <w:sz w:val="24"/>
          <w:szCs w:val="24"/>
        </w:rPr>
        <w:t>, nurses and patients included,</w:t>
      </w:r>
      <w:r>
        <w:rPr>
          <w:rFonts w:ascii="Arial" w:hAnsi="Arial" w:cs="Arial"/>
          <w:sz w:val="24"/>
          <w:szCs w:val="24"/>
        </w:rPr>
        <w:t xml:space="preserve"> reflects the orientation which is needed to overcome many of the barriers highlighted for our recommendations (</w:t>
      </w:r>
      <w:r>
        <w:rPr>
          <w:rFonts w:ascii="Arial" w:hAnsi="Arial" w:cs="Arial"/>
          <w:b/>
          <w:sz w:val="24"/>
          <w:szCs w:val="24"/>
        </w:rPr>
        <w:t>Table 3</w:t>
      </w:r>
      <w:r>
        <w:rPr>
          <w:rFonts w:ascii="Arial" w:hAnsi="Arial" w:cs="Arial"/>
          <w:sz w:val="24"/>
          <w:szCs w:val="24"/>
        </w:rPr>
        <w:t xml:space="preserve">). Responsibilities reside at multiple levels, and </w:t>
      </w:r>
      <w:r>
        <w:rPr>
          <w:rFonts w:ascii="Arial" w:hAnsi="Arial" w:cs="Arial"/>
          <w:sz w:val="24"/>
          <w:szCs w:val="24"/>
        </w:rPr>
        <w:lastRenderedPageBreak/>
        <w:t xml:space="preserve">messages provided throughout this document holds a diverse target audience. More than anything, we wish for the document to serve as a </w:t>
      </w:r>
      <w:r w:rsidRPr="009917A5">
        <w:rPr>
          <w:rFonts w:ascii="Arial" w:hAnsi="Arial" w:cs="Arial"/>
          <w:sz w:val="24"/>
          <w:szCs w:val="24"/>
        </w:rPr>
        <w:t>resource base for all those wishing to improve the conditions for liver disease patients, including politicians, physicians, nurses and the patients themselves, and to prevent the many premature deaths occurring throughout Europe every year. Due to restrictions of</w:t>
      </w:r>
      <w:r>
        <w:rPr>
          <w:rFonts w:ascii="Arial" w:hAnsi="Arial" w:cs="Arial"/>
          <w:sz w:val="24"/>
          <w:szCs w:val="24"/>
        </w:rPr>
        <w:t xml:space="preserve"> space and time, many topics warrant in depth work and further investigations in the future, those related to health inequalities and multidisciplinary care most of all. Some of this work may reside with the team responsible for this report, while some of the ensuing work warrants considerations for separate Commissions and academic research projects. </w:t>
      </w:r>
      <w:r w:rsidR="006E0998">
        <w:rPr>
          <w:rFonts w:ascii="Arial" w:hAnsi="Arial" w:cs="Arial"/>
          <w:sz w:val="24"/>
          <w:szCs w:val="24"/>
        </w:rPr>
        <w:t xml:space="preserve">The work </w:t>
      </w:r>
      <w:r w:rsidR="00A05403">
        <w:rPr>
          <w:rFonts w:ascii="Arial" w:hAnsi="Arial" w:cs="Arial"/>
          <w:sz w:val="24"/>
          <w:szCs w:val="24"/>
        </w:rPr>
        <w:t xml:space="preserve">explicitly </w:t>
      </w:r>
      <w:r w:rsidR="006E0998">
        <w:rPr>
          <w:rFonts w:ascii="Arial" w:hAnsi="Arial" w:cs="Arial"/>
          <w:sz w:val="24"/>
          <w:szCs w:val="24"/>
        </w:rPr>
        <w:t>s</w:t>
      </w:r>
      <w:r w:rsidR="00A05403">
        <w:rPr>
          <w:rFonts w:ascii="Arial" w:hAnsi="Arial" w:cs="Arial"/>
          <w:sz w:val="24"/>
          <w:szCs w:val="24"/>
        </w:rPr>
        <w:t>hould</w:t>
      </w:r>
      <w:r w:rsidR="006E0998">
        <w:rPr>
          <w:rFonts w:ascii="Arial" w:hAnsi="Arial" w:cs="Arial"/>
          <w:sz w:val="24"/>
          <w:szCs w:val="24"/>
        </w:rPr>
        <w:t xml:space="preserve"> to account for gender-related differences </w:t>
      </w:r>
      <w:r w:rsidR="00A05403">
        <w:rPr>
          <w:rFonts w:ascii="Arial" w:hAnsi="Arial" w:cs="Arial"/>
          <w:sz w:val="24"/>
          <w:szCs w:val="24"/>
        </w:rPr>
        <w:t>in</w:t>
      </w:r>
      <w:r w:rsidR="006E0998">
        <w:rPr>
          <w:rFonts w:ascii="Arial" w:hAnsi="Arial" w:cs="Arial"/>
          <w:sz w:val="24"/>
          <w:szCs w:val="24"/>
        </w:rPr>
        <w:t xml:space="preserve"> </w:t>
      </w:r>
      <w:r w:rsidR="006E0998" w:rsidRPr="006E0998">
        <w:rPr>
          <w:rFonts w:ascii="Arial" w:hAnsi="Arial" w:cs="Arial"/>
          <w:sz w:val="24"/>
          <w:szCs w:val="24"/>
        </w:rPr>
        <w:t>risk factors, protective/aggrava</w:t>
      </w:r>
      <w:r w:rsidR="006E0998">
        <w:rPr>
          <w:rFonts w:ascii="Arial" w:hAnsi="Arial" w:cs="Arial"/>
          <w:sz w:val="24"/>
          <w:szCs w:val="24"/>
        </w:rPr>
        <w:t xml:space="preserve">ting effects of sexual hormones, </w:t>
      </w:r>
      <w:r w:rsidR="006E0998" w:rsidRPr="006E0998">
        <w:rPr>
          <w:rFonts w:ascii="Arial" w:hAnsi="Arial" w:cs="Arial"/>
          <w:sz w:val="24"/>
          <w:szCs w:val="24"/>
        </w:rPr>
        <w:t>and variances linked to genetics physiological dif</w:t>
      </w:r>
      <w:r w:rsidR="00A05403">
        <w:rPr>
          <w:rFonts w:ascii="Arial" w:hAnsi="Arial" w:cs="Arial"/>
          <w:sz w:val="24"/>
          <w:szCs w:val="24"/>
        </w:rPr>
        <w:t>ferences between men and women to achieve truly</w:t>
      </w:r>
      <w:r w:rsidR="006E0998" w:rsidRPr="006E0998">
        <w:rPr>
          <w:rFonts w:ascii="Arial" w:hAnsi="Arial" w:cs="Arial"/>
          <w:sz w:val="24"/>
          <w:szCs w:val="24"/>
        </w:rPr>
        <w:t xml:space="preserve"> individualized management</w:t>
      </w:r>
      <w:r w:rsidR="00A05403">
        <w:rPr>
          <w:rFonts w:ascii="Arial" w:hAnsi="Arial" w:cs="Arial"/>
          <w:sz w:val="24"/>
          <w:szCs w:val="24"/>
        </w:rPr>
        <w:t xml:space="preserve"> for patients at risk of liver disease</w:t>
      </w:r>
      <w:r w:rsidR="006E0998" w:rsidRPr="006E0998">
        <w:rPr>
          <w:rFonts w:ascii="Arial" w:hAnsi="Arial" w:cs="Arial"/>
          <w:sz w:val="24"/>
          <w:szCs w:val="24"/>
        </w:rPr>
        <w:t>.</w:t>
      </w:r>
      <w:r w:rsidR="00A05403">
        <w:rPr>
          <w:rFonts w:ascii="Arial" w:hAnsi="Arial" w:cs="Arial"/>
          <w:sz w:val="24"/>
          <w:szCs w:val="24"/>
        </w:rPr>
        <w:fldChar w:fldCharType="begin">
          <w:fldData xml:space="preserve">PEVuZE5vdGU+PENpdGU+PEF1dGhvcj5EdXJhenpvPC9BdXRob3I+PFllYXI+MjAxNDwvWWVhcj48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</w:fldData>
        </w:fldChar>
      </w:r>
      <w:r w:rsidR="00FA0A5C">
        <w:rPr>
          <w:rFonts w:ascii="Arial" w:hAnsi="Arial" w:cs="Arial"/>
          <w:sz w:val="24"/>
          <w:szCs w:val="24"/>
        </w:rPr>
        <w:instrText xml:space="preserve"> ADDIN EN.CITE </w:instrText>
      </w:r>
      <w:r w:rsidR="00FA0A5C">
        <w:rPr>
          <w:rFonts w:ascii="Arial" w:hAnsi="Arial" w:cs="Arial"/>
          <w:sz w:val="24"/>
          <w:szCs w:val="24"/>
        </w:rPr>
        <w:fldChar w:fldCharType="begin">
          <w:fldData xml:space="preserve">PEVuZE5vdGU+PENpdGU+PEF1dGhvcj5EdXJhenpvPC9BdXRob3I+PFllYXI+MjAxNDwvWWVhcj48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</w:fldData>
        </w:fldChar>
      </w:r>
      <w:r w:rsidR="00FA0A5C">
        <w:rPr>
          <w:rFonts w:ascii="Arial" w:hAnsi="Arial" w:cs="Arial"/>
          <w:sz w:val="24"/>
          <w:szCs w:val="24"/>
        </w:rPr>
        <w:instrText xml:space="preserve"> ADDIN EN.CITE.DATA </w:instrText>
      </w:r>
      <w:r w:rsidR="00FA0A5C">
        <w:rPr>
          <w:rFonts w:ascii="Arial" w:hAnsi="Arial" w:cs="Arial"/>
          <w:sz w:val="24"/>
          <w:szCs w:val="24"/>
        </w:rPr>
      </w:r>
      <w:r w:rsidR="00FA0A5C">
        <w:rPr>
          <w:rFonts w:ascii="Arial" w:hAnsi="Arial" w:cs="Arial"/>
          <w:sz w:val="24"/>
          <w:szCs w:val="24"/>
        </w:rPr>
        <w:fldChar w:fldCharType="end"/>
      </w:r>
      <w:r w:rsidR="00A05403">
        <w:rPr>
          <w:rFonts w:ascii="Arial" w:hAnsi="Arial" w:cs="Arial"/>
          <w:sz w:val="24"/>
          <w:szCs w:val="24"/>
        </w:rPr>
      </w:r>
      <w:r w:rsidR="00A05403">
        <w:rPr>
          <w:rFonts w:ascii="Arial" w:hAnsi="Arial" w:cs="Arial"/>
          <w:sz w:val="24"/>
          <w:szCs w:val="24"/>
        </w:rPr>
        <w:fldChar w:fldCharType="separate"/>
      </w:r>
      <w:r w:rsidR="00FA0A5C" w:rsidRPr="00FA0A5C">
        <w:rPr>
          <w:rFonts w:ascii="Arial" w:hAnsi="Arial" w:cs="Arial"/>
          <w:noProof/>
          <w:sz w:val="24"/>
          <w:szCs w:val="24"/>
          <w:vertAlign w:val="superscript"/>
        </w:rPr>
        <w:t>432</w:t>
      </w:r>
      <w:r w:rsidR="00A05403">
        <w:rPr>
          <w:rFonts w:ascii="Arial" w:hAnsi="Arial" w:cs="Arial"/>
          <w:sz w:val="24"/>
          <w:szCs w:val="24"/>
        </w:rPr>
        <w:fldChar w:fldCharType="end"/>
      </w:r>
    </w:p>
    <w:p w14:paraId="26A2E665" w14:textId="3DA881EC" w:rsidR="00F35576" w:rsidRDefault="00F35576" w:rsidP="00F35576">
      <w:pPr>
        <w:spacing w:line="480" w:lineRule="auto"/>
        <w:rPr>
          <w:rFonts w:ascii="Arial" w:hAnsi="Arial" w:cs="Arial"/>
          <w:sz w:val="24"/>
          <w:szCs w:val="24"/>
        </w:rPr>
      </w:pPr>
      <w:r>
        <w:rPr>
          <w:rFonts w:ascii="Arial" w:hAnsi="Arial" w:cs="Arial"/>
          <w:sz w:val="24"/>
          <w:szCs w:val="24"/>
        </w:rPr>
        <w:t xml:space="preserve">There are many stakeholders within the health-care system to involve in the follow-up of this report, including both primary and secondary care, their involvement requires coordination and integration. We believe EASL needs to step up to this responsibility, and continue its outreach to </w:t>
      </w:r>
      <w:r w:rsidR="00F80250">
        <w:rPr>
          <w:rFonts w:ascii="Arial" w:hAnsi="Arial" w:cs="Arial"/>
          <w:sz w:val="24"/>
          <w:szCs w:val="24"/>
        </w:rPr>
        <w:t>other learned</w:t>
      </w:r>
      <w:r>
        <w:rPr>
          <w:rFonts w:ascii="Arial" w:hAnsi="Arial" w:cs="Arial"/>
          <w:sz w:val="24"/>
          <w:szCs w:val="24"/>
        </w:rPr>
        <w:t xml:space="preserve"> societies</w:t>
      </w:r>
      <w:r w:rsidR="004F6BD5">
        <w:rPr>
          <w:rFonts w:ascii="Arial" w:hAnsi="Arial" w:cs="Arial"/>
          <w:sz w:val="24"/>
          <w:szCs w:val="24"/>
        </w:rPr>
        <w:t xml:space="preserve"> (e.g. </w:t>
      </w:r>
      <w:r w:rsidR="004F6BD5" w:rsidRPr="004F6BD5">
        <w:rPr>
          <w:rFonts w:ascii="Arial" w:hAnsi="Arial" w:cs="Arial"/>
          <w:sz w:val="24"/>
          <w:szCs w:val="24"/>
        </w:rPr>
        <w:t>European Association fo</w:t>
      </w:r>
      <w:r w:rsidR="004F6BD5">
        <w:rPr>
          <w:rFonts w:ascii="Arial" w:hAnsi="Arial" w:cs="Arial"/>
          <w:sz w:val="24"/>
          <w:szCs w:val="24"/>
        </w:rPr>
        <w:t xml:space="preserve">r the Study of Diabetes [EASD] and </w:t>
      </w:r>
      <w:r w:rsidR="004F6BD5" w:rsidRPr="004F6BD5">
        <w:rPr>
          <w:rFonts w:ascii="Arial" w:hAnsi="Arial" w:cs="Arial"/>
          <w:sz w:val="24"/>
          <w:szCs w:val="24"/>
        </w:rPr>
        <w:t>European Associ</w:t>
      </w:r>
      <w:r w:rsidR="004F6BD5">
        <w:rPr>
          <w:rFonts w:ascii="Arial" w:hAnsi="Arial" w:cs="Arial"/>
          <w:sz w:val="24"/>
          <w:szCs w:val="24"/>
        </w:rPr>
        <w:t>ation for the Study of Obesity [EASO]</w:t>
      </w:r>
      <w:r w:rsidR="004F6BD5">
        <w:rPr>
          <w:rFonts w:ascii="Arial" w:hAnsi="Arial" w:cs="Arial"/>
          <w:sz w:val="24"/>
          <w:szCs w:val="24"/>
        </w:rPr>
        <w:fldChar w:fldCharType="begin"/>
      </w:r>
      <w:r w:rsidR="00FA0A5C">
        <w:rPr>
          <w:rFonts w:ascii="Arial" w:hAnsi="Arial" w:cs="Arial"/>
          <w:sz w:val="24"/>
          <w:szCs w:val="24"/>
        </w:rPr>
        <w:instrText xml:space="preserve"> ADDIN EN.CITE &lt;EndNote&gt;&lt;Cite&gt;&lt;Year&gt;2016&lt;/Year&gt;&lt;RecNum&gt;434&lt;/RecNum&gt;&lt;DisplayText&gt;&lt;style face="superscript"&gt;433&lt;/style&gt;&lt;/DisplayText&gt;&lt;record&gt;&lt;rec-number&gt;434&lt;/rec-number&gt;&lt;foreign-keys&gt;&lt;key app="EN" db-id="s2v9rrs5u09vvhefa09xfteztpze9p0epvzs" timestamp="1625834909"&gt;434&lt;/key&gt;&lt;/foreign-keys&gt;&lt;ref-type name="Journal Article"&gt;17&lt;/ref-type&gt;&lt;contributors&gt;&lt;/contributors&gt;&lt;auth-address&gt;European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Hepatol&lt;/secondary-title&gt;&lt;/titles&gt;&lt;periodical&gt;&lt;full-title&gt;J Hepatol&lt;/full-title&gt;&lt;/periodical&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4F6BD5">
        <w:rPr>
          <w:rFonts w:ascii="Arial" w:hAnsi="Arial" w:cs="Arial"/>
          <w:sz w:val="24"/>
          <w:szCs w:val="24"/>
        </w:rPr>
        <w:fldChar w:fldCharType="separate"/>
      </w:r>
      <w:r w:rsidR="00FA0A5C" w:rsidRPr="00FA0A5C">
        <w:rPr>
          <w:rFonts w:ascii="Arial" w:hAnsi="Arial" w:cs="Arial"/>
          <w:noProof/>
          <w:sz w:val="24"/>
          <w:szCs w:val="24"/>
          <w:vertAlign w:val="superscript"/>
        </w:rPr>
        <w:t>433</w:t>
      </w:r>
      <w:r w:rsidR="004F6BD5">
        <w:rPr>
          <w:rFonts w:ascii="Arial" w:hAnsi="Arial" w:cs="Arial"/>
          <w:sz w:val="24"/>
          <w:szCs w:val="24"/>
        </w:rPr>
        <w:fldChar w:fldCharType="end"/>
      </w:r>
      <w:r w:rsidR="004F6BD5">
        <w:rPr>
          <w:rFonts w:ascii="Arial" w:hAnsi="Arial" w:cs="Arial"/>
          <w:sz w:val="24"/>
          <w:szCs w:val="24"/>
        </w:rPr>
        <w:t>)</w:t>
      </w:r>
      <w:r w:rsidR="00F80250">
        <w:rPr>
          <w:rFonts w:ascii="Arial" w:hAnsi="Arial" w:cs="Arial"/>
          <w:sz w:val="24"/>
          <w:szCs w:val="24"/>
        </w:rPr>
        <w:t xml:space="preserve"> </w:t>
      </w:r>
      <w:r>
        <w:rPr>
          <w:rFonts w:ascii="Arial" w:hAnsi="Arial" w:cs="Arial"/>
          <w:sz w:val="24"/>
          <w:szCs w:val="24"/>
        </w:rPr>
        <w:t xml:space="preserve">in forming the necessary partnerships, versus primary care </w:t>
      </w:r>
      <w:r w:rsidR="00622228">
        <w:rPr>
          <w:rFonts w:ascii="Arial" w:hAnsi="Arial" w:cs="Arial"/>
          <w:sz w:val="24"/>
          <w:szCs w:val="24"/>
        </w:rPr>
        <w:t xml:space="preserve">and nurses </w:t>
      </w:r>
      <w:r>
        <w:rPr>
          <w:rFonts w:ascii="Arial" w:hAnsi="Arial" w:cs="Arial"/>
          <w:sz w:val="24"/>
          <w:szCs w:val="24"/>
        </w:rPr>
        <w:t>in particular</w:t>
      </w:r>
      <w:r w:rsidR="00DB4FD7">
        <w:rPr>
          <w:rFonts w:ascii="Arial" w:hAnsi="Arial" w:cs="Arial"/>
          <w:sz w:val="24"/>
          <w:szCs w:val="24"/>
        </w:rPr>
        <w:t>, and promote interdisciplinary and team-based work</w:t>
      </w:r>
      <w:r>
        <w:rPr>
          <w:rFonts w:ascii="Arial" w:hAnsi="Arial" w:cs="Arial"/>
          <w:sz w:val="24"/>
          <w:szCs w:val="24"/>
        </w:rPr>
        <w:t>. Disease competition and positioning of roles and responsibilities throughout the care cascade for p</w:t>
      </w:r>
      <w:r w:rsidR="00AD0252">
        <w:rPr>
          <w:rFonts w:ascii="Arial" w:hAnsi="Arial" w:cs="Arial"/>
          <w:sz w:val="24"/>
          <w:szCs w:val="24"/>
        </w:rPr>
        <w:t>eople</w:t>
      </w:r>
      <w:r>
        <w:rPr>
          <w:rFonts w:ascii="Arial" w:hAnsi="Arial" w:cs="Arial"/>
          <w:sz w:val="24"/>
          <w:szCs w:val="24"/>
        </w:rPr>
        <w:t xml:space="preserve"> with liver disease should belong in the past, and patient needs and the patient voice should be the nucleus around which health systems and health-care amendments should be built. Patient organisations, as those participating in this Commission may help in bridging some of the gaps. Monitoring of impact remains an integral part to </w:t>
      </w:r>
      <w:r>
        <w:rPr>
          <w:rFonts w:ascii="Arial" w:hAnsi="Arial" w:cs="Arial"/>
          <w:sz w:val="24"/>
          <w:szCs w:val="24"/>
        </w:rPr>
        <w:lastRenderedPageBreak/>
        <w:t>these future steps, and the major gaps in data surrounding liver diseases must be overcome as a</w:t>
      </w:r>
      <w:r w:rsidR="00F80250">
        <w:rPr>
          <w:rFonts w:ascii="Arial" w:hAnsi="Arial" w:cs="Arial"/>
          <w:sz w:val="24"/>
          <w:szCs w:val="24"/>
        </w:rPr>
        <w:t xml:space="preserve"> centrally important</w:t>
      </w:r>
      <w:r w:rsidR="00FA0A5C">
        <w:rPr>
          <w:rFonts w:ascii="Arial" w:hAnsi="Arial" w:cs="Arial"/>
          <w:sz w:val="24"/>
          <w:szCs w:val="24"/>
        </w:rPr>
        <w:t xml:space="preserve"> </w:t>
      </w:r>
      <w:r>
        <w:rPr>
          <w:rFonts w:ascii="Arial" w:hAnsi="Arial" w:cs="Arial"/>
          <w:sz w:val="24"/>
          <w:szCs w:val="24"/>
        </w:rPr>
        <w:t>part of this monitoring.</w:t>
      </w:r>
    </w:p>
    <w:p w14:paraId="562CA83B" w14:textId="4C1DED28" w:rsidR="00206F5E" w:rsidRDefault="00FD72C4" w:rsidP="00206F5E">
      <w:pPr>
        <w:spacing w:line="480" w:lineRule="auto"/>
        <w:rPr>
          <w:rFonts w:ascii="Arial" w:hAnsi="Arial" w:cs="Arial"/>
          <w:sz w:val="24"/>
          <w:szCs w:val="24"/>
        </w:rPr>
      </w:pPr>
      <w:r>
        <w:rPr>
          <w:rFonts w:ascii="Arial" w:hAnsi="Arial" w:cs="Arial"/>
          <w:sz w:val="24"/>
          <w:szCs w:val="24"/>
          <w:lang w:val="en-US"/>
        </w:rPr>
        <w:t>With the ageing European population, t</w:t>
      </w:r>
      <w:r w:rsidR="00310C4C">
        <w:rPr>
          <w:rFonts w:ascii="Arial" w:hAnsi="Arial" w:cs="Arial"/>
          <w:sz w:val="24"/>
          <w:szCs w:val="24"/>
          <w:lang w:val="en-US"/>
        </w:rPr>
        <w:t xml:space="preserve">he </w:t>
      </w:r>
      <w:r w:rsidR="00310C4C">
        <w:rPr>
          <w:rFonts w:ascii="Arial" w:hAnsi="Arial" w:cs="Arial"/>
          <w:sz w:val="24"/>
          <w:szCs w:val="24"/>
        </w:rPr>
        <w:t>in</w:t>
      </w:r>
      <w:r w:rsidR="00310C4C" w:rsidRPr="009A53E8">
        <w:rPr>
          <w:rFonts w:ascii="Arial" w:hAnsi="Arial" w:cs="Arial"/>
          <w:sz w:val="24"/>
          <w:szCs w:val="24"/>
        </w:rPr>
        <w:t>cidence</w:t>
      </w:r>
      <w:r w:rsidR="001C0B28" w:rsidRPr="009A53E8">
        <w:rPr>
          <w:rFonts w:ascii="Arial" w:hAnsi="Arial" w:cs="Arial"/>
          <w:sz w:val="24"/>
          <w:szCs w:val="24"/>
        </w:rPr>
        <w:t xml:space="preserve"> of HCC will </w:t>
      </w:r>
      <w:r w:rsidR="00310C4C">
        <w:rPr>
          <w:rFonts w:ascii="Arial" w:hAnsi="Arial" w:cs="Arial"/>
          <w:sz w:val="24"/>
          <w:szCs w:val="24"/>
        </w:rPr>
        <w:t xml:space="preserve">continue to </w:t>
      </w:r>
      <w:r w:rsidR="001C0B28" w:rsidRPr="009A53E8">
        <w:rPr>
          <w:rFonts w:ascii="Arial" w:hAnsi="Arial" w:cs="Arial"/>
          <w:sz w:val="24"/>
          <w:szCs w:val="24"/>
        </w:rPr>
        <w:t>grow</w:t>
      </w:r>
      <w:r w:rsidR="00D9248E" w:rsidRPr="009A53E8">
        <w:rPr>
          <w:rFonts w:ascii="Arial" w:hAnsi="Arial" w:cs="Arial"/>
          <w:sz w:val="24"/>
          <w:szCs w:val="24"/>
        </w:rPr>
        <w:t xml:space="preserve"> </w:t>
      </w:r>
      <w:r w:rsidR="00310C4C">
        <w:rPr>
          <w:rFonts w:ascii="Arial" w:hAnsi="Arial" w:cs="Arial"/>
          <w:sz w:val="24"/>
          <w:szCs w:val="24"/>
        </w:rPr>
        <w:t>and</w:t>
      </w:r>
      <w:r w:rsidR="00D9248E" w:rsidRPr="009A53E8">
        <w:rPr>
          <w:rFonts w:ascii="Arial" w:hAnsi="Arial" w:cs="Arial"/>
          <w:sz w:val="24"/>
          <w:szCs w:val="24"/>
        </w:rPr>
        <w:t xml:space="preserve"> e</w:t>
      </w:r>
      <w:r w:rsidR="001C0B28" w:rsidRPr="009A53E8">
        <w:rPr>
          <w:rFonts w:ascii="Arial" w:hAnsi="Arial" w:cs="Arial"/>
          <w:sz w:val="24"/>
          <w:szCs w:val="24"/>
        </w:rPr>
        <w:t xml:space="preserve">arly diagnosis </w:t>
      </w:r>
      <w:r w:rsidR="00310C4C">
        <w:rPr>
          <w:rFonts w:ascii="Arial" w:hAnsi="Arial" w:cs="Arial"/>
          <w:sz w:val="24"/>
          <w:szCs w:val="24"/>
        </w:rPr>
        <w:t>is</w:t>
      </w:r>
      <w:r w:rsidR="001C0B28" w:rsidRPr="009A53E8">
        <w:rPr>
          <w:rFonts w:ascii="Arial" w:hAnsi="Arial" w:cs="Arial"/>
          <w:sz w:val="24"/>
          <w:szCs w:val="24"/>
        </w:rPr>
        <w:t xml:space="preserve"> </w:t>
      </w:r>
      <w:r w:rsidR="00D56961">
        <w:rPr>
          <w:rFonts w:ascii="Arial" w:hAnsi="Arial" w:cs="Arial"/>
          <w:sz w:val="24"/>
          <w:szCs w:val="24"/>
        </w:rPr>
        <w:t xml:space="preserve">critical </w:t>
      </w:r>
      <w:r w:rsidR="00310C4C">
        <w:rPr>
          <w:rFonts w:ascii="Arial" w:hAnsi="Arial" w:cs="Arial"/>
          <w:sz w:val="24"/>
          <w:szCs w:val="24"/>
        </w:rPr>
        <w:t>to enable curative treatment</w:t>
      </w:r>
      <w:r w:rsidR="001C0B28" w:rsidRPr="009A53E8">
        <w:rPr>
          <w:rFonts w:ascii="Arial" w:hAnsi="Arial" w:cs="Arial"/>
          <w:sz w:val="24"/>
          <w:szCs w:val="24"/>
        </w:rPr>
        <w:t xml:space="preserve">. The promising developments of new HCC medical therapies will improve survival even for </w:t>
      </w:r>
      <w:r w:rsidR="00F80250">
        <w:rPr>
          <w:rFonts w:ascii="Arial" w:hAnsi="Arial" w:cs="Arial"/>
          <w:sz w:val="24"/>
          <w:szCs w:val="24"/>
        </w:rPr>
        <w:t xml:space="preserve">people at </w:t>
      </w:r>
      <w:r w:rsidR="001C0B28" w:rsidRPr="009A53E8">
        <w:rPr>
          <w:rFonts w:ascii="Arial" w:hAnsi="Arial" w:cs="Arial"/>
          <w:sz w:val="24"/>
          <w:szCs w:val="24"/>
        </w:rPr>
        <w:t>advanced stages</w:t>
      </w:r>
      <w:r w:rsidR="00F80250">
        <w:rPr>
          <w:rFonts w:ascii="Arial" w:hAnsi="Arial" w:cs="Arial"/>
          <w:sz w:val="24"/>
          <w:szCs w:val="24"/>
        </w:rPr>
        <w:t xml:space="preserve"> of disease</w:t>
      </w:r>
      <w:r w:rsidR="001C0B28" w:rsidRPr="009A53E8">
        <w:rPr>
          <w:rFonts w:ascii="Arial" w:hAnsi="Arial" w:cs="Arial"/>
          <w:sz w:val="24"/>
          <w:szCs w:val="24"/>
        </w:rPr>
        <w:t>. A particular future chall</w:t>
      </w:r>
      <w:r w:rsidR="00D9248E" w:rsidRPr="009A53E8">
        <w:rPr>
          <w:rFonts w:ascii="Arial" w:hAnsi="Arial" w:cs="Arial"/>
          <w:sz w:val="24"/>
          <w:szCs w:val="24"/>
        </w:rPr>
        <w:t>e</w:t>
      </w:r>
      <w:r w:rsidR="004D1799">
        <w:rPr>
          <w:rFonts w:ascii="Arial" w:hAnsi="Arial" w:cs="Arial"/>
          <w:sz w:val="24"/>
          <w:szCs w:val="24"/>
        </w:rPr>
        <w:t xml:space="preserve">nge is </w:t>
      </w:r>
      <w:r w:rsidR="00310C4C">
        <w:rPr>
          <w:rFonts w:ascii="Arial" w:hAnsi="Arial" w:cs="Arial"/>
          <w:sz w:val="24"/>
          <w:szCs w:val="24"/>
        </w:rPr>
        <w:t>CCA</w:t>
      </w:r>
      <w:r w:rsidR="003F2A66">
        <w:rPr>
          <w:rFonts w:ascii="Arial" w:hAnsi="Arial" w:cs="Arial"/>
          <w:sz w:val="24"/>
          <w:szCs w:val="24"/>
        </w:rPr>
        <w:t>,</w:t>
      </w:r>
      <w:r w:rsidR="001C0B28" w:rsidRPr="009A53E8">
        <w:rPr>
          <w:rFonts w:ascii="Arial" w:hAnsi="Arial" w:cs="Arial"/>
          <w:sz w:val="24"/>
          <w:szCs w:val="24"/>
        </w:rPr>
        <w:t xml:space="preserve"> which is on the rise in </w:t>
      </w:r>
      <w:r w:rsidR="003E2426">
        <w:rPr>
          <w:rFonts w:ascii="Arial" w:hAnsi="Arial" w:cs="Arial"/>
          <w:sz w:val="24"/>
          <w:szCs w:val="24"/>
        </w:rPr>
        <w:t xml:space="preserve">Europe and in </w:t>
      </w:r>
      <w:r w:rsidR="001C0B28" w:rsidRPr="009A53E8">
        <w:rPr>
          <w:rFonts w:ascii="Arial" w:hAnsi="Arial" w:cs="Arial"/>
          <w:sz w:val="24"/>
          <w:szCs w:val="24"/>
        </w:rPr>
        <w:t>many pa</w:t>
      </w:r>
      <w:r w:rsidR="003E2426">
        <w:rPr>
          <w:rFonts w:ascii="Arial" w:hAnsi="Arial" w:cs="Arial"/>
          <w:sz w:val="24"/>
          <w:szCs w:val="24"/>
        </w:rPr>
        <w:t>rts of the world</w:t>
      </w:r>
      <w:r w:rsidR="001C0B28" w:rsidRPr="009A53E8">
        <w:rPr>
          <w:rFonts w:ascii="Arial" w:hAnsi="Arial" w:cs="Arial"/>
          <w:sz w:val="24"/>
          <w:szCs w:val="24"/>
        </w:rPr>
        <w:t>. Gene sequencing of tumo</w:t>
      </w:r>
      <w:r w:rsidR="00D9248E" w:rsidRPr="009A53E8">
        <w:rPr>
          <w:rFonts w:ascii="Arial" w:hAnsi="Arial" w:cs="Arial"/>
          <w:sz w:val="24"/>
          <w:szCs w:val="24"/>
        </w:rPr>
        <w:t>u</w:t>
      </w:r>
      <w:r w:rsidR="004D1799">
        <w:rPr>
          <w:rFonts w:ascii="Arial" w:hAnsi="Arial" w:cs="Arial"/>
          <w:sz w:val="24"/>
          <w:szCs w:val="24"/>
        </w:rPr>
        <w:t>r tissue leading to ta</w:t>
      </w:r>
      <w:r w:rsidR="001C0B28" w:rsidRPr="009A53E8">
        <w:rPr>
          <w:rFonts w:ascii="Arial" w:hAnsi="Arial" w:cs="Arial"/>
          <w:sz w:val="24"/>
          <w:szCs w:val="24"/>
        </w:rPr>
        <w:t xml:space="preserve">rgeted molecular and personalized therapies </w:t>
      </w:r>
      <w:r w:rsidR="004355C6">
        <w:rPr>
          <w:rFonts w:ascii="Arial" w:hAnsi="Arial" w:cs="Arial"/>
          <w:sz w:val="24"/>
          <w:szCs w:val="24"/>
        </w:rPr>
        <w:t>has provided some</w:t>
      </w:r>
      <w:r w:rsidR="001C0B28" w:rsidRPr="009A53E8">
        <w:rPr>
          <w:rFonts w:ascii="Arial" w:hAnsi="Arial" w:cs="Arial"/>
          <w:sz w:val="24"/>
          <w:szCs w:val="24"/>
        </w:rPr>
        <w:t xml:space="preserve"> hope </w:t>
      </w:r>
      <w:r w:rsidR="004D1799">
        <w:rPr>
          <w:rFonts w:ascii="Arial" w:hAnsi="Arial" w:cs="Arial"/>
          <w:sz w:val="24"/>
          <w:szCs w:val="24"/>
        </w:rPr>
        <w:t xml:space="preserve">for </w:t>
      </w:r>
      <w:r w:rsidR="00310C4C">
        <w:rPr>
          <w:rFonts w:ascii="Arial" w:hAnsi="Arial" w:cs="Arial"/>
          <w:sz w:val="24"/>
          <w:szCs w:val="24"/>
        </w:rPr>
        <w:t>CCA</w:t>
      </w:r>
      <w:r w:rsidR="007333EC" w:rsidRPr="009A53E8">
        <w:rPr>
          <w:rFonts w:ascii="Arial" w:hAnsi="Arial" w:cs="Arial"/>
          <w:sz w:val="24"/>
          <w:szCs w:val="24"/>
        </w:rPr>
        <w:t xml:space="preserve"> patients</w:t>
      </w:r>
      <w:r w:rsidR="004D1799">
        <w:rPr>
          <w:rFonts w:ascii="Arial" w:hAnsi="Arial" w:cs="Arial"/>
          <w:sz w:val="24"/>
          <w:szCs w:val="24"/>
        </w:rPr>
        <w:t xml:space="preserve">, and general improvements in medical oncology, immunotherapy included, is slowly being applied also to </w:t>
      </w:r>
      <w:r w:rsidR="003E2426">
        <w:rPr>
          <w:rFonts w:ascii="Arial" w:hAnsi="Arial" w:cs="Arial"/>
          <w:sz w:val="24"/>
          <w:szCs w:val="24"/>
        </w:rPr>
        <w:t xml:space="preserve">these </w:t>
      </w:r>
      <w:r w:rsidR="004D1799">
        <w:rPr>
          <w:rFonts w:ascii="Arial" w:hAnsi="Arial" w:cs="Arial"/>
          <w:sz w:val="24"/>
          <w:szCs w:val="24"/>
        </w:rPr>
        <w:t>liver cancer</w:t>
      </w:r>
      <w:r w:rsidR="003E2426">
        <w:rPr>
          <w:rFonts w:ascii="Arial" w:hAnsi="Arial" w:cs="Arial"/>
          <w:sz w:val="24"/>
          <w:szCs w:val="24"/>
        </w:rPr>
        <w:t>s</w:t>
      </w:r>
      <w:r w:rsidR="007333EC" w:rsidRPr="009A53E8">
        <w:rPr>
          <w:rFonts w:ascii="Arial" w:hAnsi="Arial" w:cs="Arial"/>
          <w:sz w:val="24"/>
          <w:szCs w:val="24"/>
        </w:rPr>
        <w:t xml:space="preserve">. </w:t>
      </w:r>
      <w:r w:rsidR="00206F5E" w:rsidRPr="009A53E8">
        <w:rPr>
          <w:rFonts w:ascii="Arial" w:hAnsi="Arial" w:cs="Arial"/>
          <w:sz w:val="24"/>
          <w:szCs w:val="24"/>
        </w:rPr>
        <w:t xml:space="preserve">Liver surgery will continue to evolve, with minimal invasive procedures being widely used to treat curable liver cancers. </w:t>
      </w:r>
      <w:r w:rsidR="007333EC" w:rsidRPr="009A53E8">
        <w:rPr>
          <w:rFonts w:ascii="Arial" w:hAnsi="Arial" w:cs="Arial"/>
          <w:sz w:val="24"/>
          <w:szCs w:val="24"/>
        </w:rPr>
        <w:t>Whilst regenerative medicine is likely to provide opportunities in p</w:t>
      </w:r>
      <w:r w:rsidR="00AD0252">
        <w:rPr>
          <w:rFonts w:ascii="Arial" w:hAnsi="Arial" w:cs="Arial"/>
          <w:sz w:val="24"/>
          <w:szCs w:val="24"/>
        </w:rPr>
        <w:t>eople</w:t>
      </w:r>
      <w:r w:rsidR="007333EC" w:rsidRPr="009A53E8">
        <w:rPr>
          <w:rFonts w:ascii="Arial" w:hAnsi="Arial" w:cs="Arial"/>
          <w:sz w:val="24"/>
          <w:szCs w:val="24"/>
        </w:rPr>
        <w:t xml:space="preserve"> with end-stage and acute liver failure, only</w:t>
      </w:r>
      <w:r w:rsidR="00D56961">
        <w:rPr>
          <w:rFonts w:ascii="Arial" w:hAnsi="Arial" w:cs="Arial"/>
          <w:sz w:val="24"/>
          <w:szCs w:val="24"/>
        </w:rPr>
        <w:t xml:space="preserve"> the</w:t>
      </w:r>
      <w:r w:rsidR="007333EC" w:rsidRPr="009A53E8">
        <w:rPr>
          <w:rFonts w:ascii="Arial" w:hAnsi="Arial" w:cs="Arial"/>
          <w:sz w:val="24"/>
          <w:szCs w:val="24"/>
        </w:rPr>
        <w:t xml:space="preserve"> </w:t>
      </w:r>
      <w:r w:rsidR="00206F5E" w:rsidRPr="009A53E8">
        <w:rPr>
          <w:rFonts w:ascii="Arial" w:hAnsi="Arial" w:cs="Arial"/>
          <w:sz w:val="24"/>
          <w:szCs w:val="24"/>
        </w:rPr>
        <w:t>future will tell if</w:t>
      </w:r>
      <w:r w:rsidR="007333EC" w:rsidRPr="009A53E8">
        <w:rPr>
          <w:rFonts w:ascii="Arial" w:hAnsi="Arial" w:cs="Arial"/>
          <w:sz w:val="24"/>
          <w:szCs w:val="24"/>
        </w:rPr>
        <w:t xml:space="preserve"> the dream of </w:t>
      </w:r>
      <w:r w:rsidR="00206F5E" w:rsidRPr="009A53E8">
        <w:rPr>
          <w:rFonts w:ascii="Arial" w:hAnsi="Arial" w:cs="Arial"/>
          <w:sz w:val="24"/>
          <w:szCs w:val="24"/>
        </w:rPr>
        <w:t>artificial liver</w:t>
      </w:r>
      <w:r w:rsidR="007333EC" w:rsidRPr="009A53E8">
        <w:rPr>
          <w:rFonts w:ascii="Arial" w:hAnsi="Arial" w:cs="Arial"/>
          <w:sz w:val="24"/>
          <w:szCs w:val="24"/>
        </w:rPr>
        <w:t xml:space="preserve"> systems</w:t>
      </w:r>
      <w:r w:rsidR="009917A5">
        <w:rPr>
          <w:rFonts w:ascii="Arial" w:hAnsi="Arial" w:cs="Arial"/>
          <w:sz w:val="24"/>
          <w:szCs w:val="24"/>
        </w:rPr>
        <w:t xml:space="preserve"> for long-t</w:t>
      </w:r>
      <w:r w:rsidR="00206F5E" w:rsidRPr="009A53E8">
        <w:rPr>
          <w:rFonts w:ascii="Arial" w:hAnsi="Arial" w:cs="Arial"/>
          <w:sz w:val="24"/>
          <w:szCs w:val="24"/>
        </w:rPr>
        <w:t xml:space="preserve">erm organ replacement will finally become reality. </w:t>
      </w:r>
      <w:r w:rsidR="007333EC" w:rsidRPr="009A53E8">
        <w:rPr>
          <w:rFonts w:ascii="Arial" w:hAnsi="Arial" w:cs="Arial"/>
          <w:sz w:val="24"/>
          <w:szCs w:val="24"/>
        </w:rPr>
        <w:t>In the future</w:t>
      </w:r>
      <w:r w:rsidR="003E2426">
        <w:rPr>
          <w:rFonts w:ascii="Arial" w:hAnsi="Arial" w:cs="Arial"/>
          <w:sz w:val="24"/>
          <w:szCs w:val="24"/>
        </w:rPr>
        <w:t>,</w:t>
      </w:r>
      <w:r w:rsidR="007333EC" w:rsidRPr="009A53E8">
        <w:rPr>
          <w:rFonts w:ascii="Arial" w:hAnsi="Arial" w:cs="Arial"/>
          <w:sz w:val="24"/>
          <w:szCs w:val="24"/>
        </w:rPr>
        <w:t xml:space="preserve"> we will see cellular</w:t>
      </w:r>
      <w:r w:rsidR="009E348A">
        <w:rPr>
          <w:rFonts w:ascii="Arial" w:hAnsi="Arial" w:cs="Arial"/>
          <w:sz w:val="24"/>
          <w:szCs w:val="24"/>
        </w:rPr>
        <w:t xml:space="preserve"> and stem cell</w:t>
      </w:r>
      <w:r w:rsidR="007333EC" w:rsidRPr="009A53E8">
        <w:rPr>
          <w:rFonts w:ascii="Arial" w:hAnsi="Arial" w:cs="Arial"/>
          <w:sz w:val="24"/>
          <w:szCs w:val="24"/>
        </w:rPr>
        <w:t xml:space="preserve"> therapies </w:t>
      </w:r>
      <w:r w:rsidR="004D1799">
        <w:rPr>
          <w:rFonts w:ascii="Arial" w:hAnsi="Arial" w:cs="Arial"/>
          <w:sz w:val="24"/>
          <w:szCs w:val="24"/>
        </w:rPr>
        <w:t>in a variety of forms, representing this shift</w:t>
      </w:r>
      <w:r w:rsidR="007333EC" w:rsidRPr="009A53E8">
        <w:rPr>
          <w:rFonts w:ascii="Arial" w:hAnsi="Arial" w:cs="Arial"/>
          <w:sz w:val="24"/>
          <w:szCs w:val="24"/>
        </w:rPr>
        <w:t>.</w:t>
      </w:r>
    </w:p>
    <w:p w14:paraId="0168A630" w14:textId="5BA8F0AB" w:rsidR="00FD72C4" w:rsidRPr="00F900FE" w:rsidRDefault="00E8529A" w:rsidP="00FD72C4">
      <w:pPr>
        <w:spacing w:before="240" w:line="480" w:lineRule="auto"/>
        <w:rPr>
          <w:rFonts w:ascii="Arial" w:hAnsi="Arial" w:cs="Arial"/>
          <w:bCs/>
          <w:sz w:val="24"/>
          <w:szCs w:val="24"/>
          <w:lang w:val="en-US"/>
        </w:rPr>
      </w:pPr>
      <w:r>
        <w:rPr>
          <w:rFonts w:ascii="Arial" w:hAnsi="Arial" w:cs="Arial"/>
          <w:bCs/>
          <w:sz w:val="24"/>
          <w:szCs w:val="24"/>
          <w:lang w:val="en-US"/>
        </w:rPr>
        <w:t>The emphasis of this Commission report has been</w:t>
      </w:r>
      <w:r w:rsidR="00F80250">
        <w:rPr>
          <w:rFonts w:ascii="Arial" w:hAnsi="Arial" w:cs="Arial"/>
          <w:bCs/>
          <w:sz w:val="24"/>
          <w:szCs w:val="24"/>
          <w:lang w:val="en-US"/>
        </w:rPr>
        <w:t xml:space="preserve"> on</w:t>
      </w:r>
      <w:r>
        <w:rPr>
          <w:rFonts w:ascii="Arial" w:hAnsi="Arial" w:cs="Arial"/>
          <w:bCs/>
          <w:sz w:val="24"/>
          <w:szCs w:val="24"/>
          <w:lang w:val="en-US"/>
        </w:rPr>
        <w:t xml:space="preserve"> the</w:t>
      </w:r>
      <w:r w:rsidR="0054309E">
        <w:rPr>
          <w:rFonts w:ascii="Arial" w:hAnsi="Arial" w:cs="Arial"/>
          <w:bCs/>
          <w:sz w:val="24"/>
          <w:szCs w:val="24"/>
          <w:lang w:val="en-US"/>
        </w:rPr>
        <w:t xml:space="preserve"> working age population and young Europeans. We nevertheless face an era where </w:t>
      </w:r>
      <w:r w:rsidR="00FD72C4" w:rsidRPr="00FD72C4">
        <w:rPr>
          <w:rFonts w:ascii="Arial" w:hAnsi="Arial" w:cs="Arial"/>
          <w:bCs/>
          <w:sz w:val="24"/>
          <w:szCs w:val="24"/>
          <w:lang w:val="en-US"/>
        </w:rPr>
        <w:t>European populations are ag</w:t>
      </w:r>
      <w:r w:rsidR="00F80250">
        <w:rPr>
          <w:rFonts w:ascii="Arial" w:hAnsi="Arial" w:cs="Arial"/>
          <w:bCs/>
          <w:sz w:val="24"/>
          <w:szCs w:val="24"/>
          <w:lang w:val="en-US"/>
        </w:rPr>
        <w:t>e</w:t>
      </w:r>
      <w:r w:rsidR="00FD72C4" w:rsidRPr="00FD72C4">
        <w:rPr>
          <w:rFonts w:ascii="Arial" w:hAnsi="Arial" w:cs="Arial"/>
          <w:bCs/>
          <w:sz w:val="24"/>
          <w:szCs w:val="24"/>
          <w:lang w:val="en-US"/>
        </w:rPr>
        <w:t xml:space="preserve">ing </w:t>
      </w:r>
      <w:r w:rsidR="00F80250">
        <w:rPr>
          <w:rFonts w:ascii="Arial" w:hAnsi="Arial" w:cs="Arial"/>
          <w:bCs/>
          <w:sz w:val="24"/>
          <w:szCs w:val="24"/>
          <w:lang w:val="en-US"/>
        </w:rPr>
        <w:t>more than any</w:t>
      </w:r>
      <w:r w:rsidR="00D83401">
        <w:rPr>
          <w:rFonts w:ascii="Arial" w:hAnsi="Arial" w:cs="Arial"/>
          <w:bCs/>
          <w:sz w:val="24"/>
          <w:szCs w:val="24"/>
          <w:lang w:val="en-US"/>
        </w:rPr>
        <w:t xml:space="preserve"> other </w:t>
      </w:r>
      <w:r w:rsidR="00F80250">
        <w:rPr>
          <w:rFonts w:ascii="Arial" w:hAnsi="Arial" w:cs="Arial"/>
          <w:bCs/>
          <w:sz w:val="24"/>
          <w:szCs w:val="24"/>
          <w:lang w:val="en-US"/>
        </w:rPr>
        <w:t>region</w:t>
      </w:r>
      <w:r w:rsidR="00D83401">
        <w:rPr>
          <w:rFonts w:ascii="Arial" w:hAnsi="Arial" w:cs="Arial"/>
          <w:bCs/>
          <w:sz w:val="24"/>
          <w:szCs w:val="24"/>
          <w:lang w:val="en-US"/>
        </w:rPr>
        <w:t xml:space="preserve"> in the world</w:t>
      </w:r>
      <w:r w:rsidR="00FD72C4" w:rsidRPr="00FD72C4">
        <w:rPr>
          <w:rFonts w:ascii="Arial" w:hAnsi="Arial" w:cs="Arial"/>
          <w:bCs/>
          <w:sz w:val="24"/>
          <w:szCs w:val="24"/>
          <w:lang w:val="en-US"/>
        </w:rPr>
        <w:t>.</w:t>
      </w:r>
      <w:r w:rsidR="00D83401">
        <w:rPr>
          <w:rFonts w:ascii="Arial" w:hAnsi="Arial" w:cs="Arial"/>
          <w:bCs/>
          <w:sz w:val="24"/>
          <w:szCs w:val="24"/>
          <w:lang w:val="en-US"/>
        </w:rPr>
        <w:fldChar w:fldCharType="begin"/>
      </w:r>
      <w:r w:rsidR="00FA0A5C">
        <w:rPr>
          <w:rFonts w:ascii="Arial" w:hAnsi="Arial" w:cs="Arial"/>
          <w:bCs/>
          <w:sz w:val="24"/>
          <w:szCs w:val="24"/>
          <w:lang w:val="en-US"/>
        </w:rPr>
        <w:instrText xml:space="preserve"> ADDIN EN.CITE &lt;EndNote&gt;&lt;Cite&gt;&lt;Author&gt;EU&lt;/Author&gt;&lt;Year&gt;2021&lt;/Year&gt;&lt;RecNum&gt;410&lt;/RecNum&gt;&lt;DisplayText&gt;&lt;style face="superscript"&gt;434&lt;/style&gt;&lt;/DisplayText&gt;&lt;record&gt;&lt;rec-number&gt;410&lt;/rec-number&gt;&lt;foreign-keys&gt;&lt;key app="EN" db-id="s2v9rrs5u09vvhefa09xfteztpze9p0epvzs" timestamp="1624882766"&gt;410&lt;/key&gt;&lt;/foreign-keys&gt;&lt;ref-type name="Web Page"&gt;12&lt;/ref-type&gt;&lt;contributors&gt;&lt;authors&gt;&lt;author&gt;EU&lt;/author&gt;&lt;/authors&gt;&lt;/contributors&gt;&lt;titles&gt;&lt;title&gt;The 2021 Ageing Report: Underlying Assumptions and Projection Methodologies&lt;/title&gt;&lt;/titles&gt;&lt;dates&gt;&lt;year&gt;2021&lt;/year&gt;&lt;/dates&gt;&lt;urls&gt;&lt;related-urls&gt;&lt;url&gt;https://ec.europa.eu/info/publications/2021-ageing-report-underlying-assumptions-and-projection-methodologies_en&lt;/url&gt;&lt;/related-urls&gt;&lt;/urls&gt;&lt;/record&gt;&lt;/Cite&gt;&lt;/EndNote&gt;</w:instrText>
      </w:r>
      <w:r w:rsidR="00D83401">
        <w:rPr>
          <w:rFonts w:ascii="Arial" w:hAnsi="Arial" w:cs="Arial"/>
          <w:bCs/>
          <w:sz w:val="24"/>
          <w:szCs w:val="24"/>
          <w:lang w:val="en-US"/>
        </w:rPr>
        <w:fldChar w:fldCharType="separate"/>
      </w:r>
      <w:r w:rsidR="00FA0A5C" w:rsidRPr="00FA0A5C">
        <w:rPr>
          <w:rFonts w:ascii="Arial" w:hAnsi="Arial" w:cs="Arial"/>
          <w:bCs/>
          <w:noProof/>
          <w:sz w:val="24"/>
          <w:szCs w:val="24"/>
          <w:vertAlign w:val="superscript"/>
          <w:lang w:val="en-US"/>
        </w:rPr>
        <w:t>434</w:t>
      </w:r>
      <w:r w:rsidR="00D83401">
        <w:rPr>
          <w:rFonts w:ascii="Arial" w:hAnsi="Arial" w:cs="Arial"/>
          <w:bCs/>
          <w:sz w:val="24"/>
          <w:szCs w:val="24"/>
          <w:lang w:val="en-US"/>
        </w:rPr>
        <w:fldChar w:fldCharType="end"/>
      </w:r>
      <w:r w:rsidR="00F80250">
        <w:rPr>
          <w:rFonts w:ascii="Arial" w:hAnsi="Arial" w:cs="Arial"/>
          <w:bCs/>
          <w:sz w:val="24"/>
          <w:szCs w:val="24"/>
          <w:lang w:val="en-US"/>
        </w:rPr>
        <w:t xml:space="preserve"> Due to changing demographics</w:t>
      </w:r>
      <w:r w:rsidR="0034484D">
        <w:rPr>
          <w:rFonts w:ascii="Arial" w:hAnsi="Arial" w:cs="Arial"/>
          <w:bCs/>
          <w:sz w:val="24"/>
          <w:szCs w:val="24"/>
          <w:lang w:val="en-US"/>
        </w:rPr>
        <w:t>,</w:t>
      </w:r>
      <w:r w:rsidR="00FD72C4" w:rsidRPr="00FD72C4">
        <w:rPr>
          <w:rFonts w:ascii="Arial" w:hAnsi="Arial" w:cs="Arial"/>
          <w:bCs/>
          <w:sz w:val="24"/>
          <w:szCs w:val="24"/>
          <w:lang w:val="en-US"/>
        </w:rPr>
        <w:t xml:space="preserve"> a decreasing working age population has to support health care for an increasing population of retired people suffering from costly chronic diseases, including chronic liver diseases and their complications. This will </w:t>
      </w:r>
      <w:r w:rsidR="00F80250">
        <w:rPr>
          <w:rFonts w:ascii="Arial" w:hAnsi="Arial" w:cs="Arial"/>
          <w:bCs/>
          <w:sz w:val="24"/>
          <w:szCs w:val="24"/>
          <w:lang w:val="en-US"/>
        </w:rPr>
        <w:t xml:space="preserve">increasingly </w:t>
      </w:r>
      <w:r w:rsidR="00FD72C4" w:rsidRPr="00FD72C4">
        <w:rPr>
          <w:rFonts w:ascii="Arial" w:hAnsi="Arial" w:cs="Arial"/>
          <w:bCs/>
          <w:sz w:val="24"/>
          <w:szCs w:val="24"/>
          <w:lang w:val="en-US"/>
        </w:rPr>
        <w:t>challenge health car</w:t>
      </w:r>
      <w:r w:rsidR="00F80250">
        <w:rPr>
          <w:rFonts w:ascii="Arial" w:hAnsi="Arial" w:cs="Arial"/>
          <w:bCs/>
          <w:sz w:val="24"/>
          <w:szCs w:val="24"/>
          <w:lang w:val="en-US"/>
        </w:rPr>
        <w:t xml:space="preserve">e systems throughout Europe and may also contribute to </w:t>
      </w:r>
      <w:r w:rsidR="00FD72C4" w:rsidRPr="00FD72C4">
        <w:rPr>
          <w:rFonts w:ascii="Arial" w:hAnsi="Arial" w:cs="Arial"/>
          <w:bCs/>
          <w:sz w:val="24"/>
          <w:szCs w:val="24"/>
          <w:lang w:val="en-US"/>
        </w:rPr>
        <w:t xml:space="preserve">stigmatization of </w:t>
      </w:r>
      <w:r w:rsidR="00F80250">
        <w:rPr>
          <w:rFonts w:ascii="Arial" w:hAnsi="Arial" w:cs="Arial"/>
          <w:bCs/>
          <w:sz w:val="24"/>
          <w:szCs w:val="24"/>
          <w:lang w:val="en-US"/>
        </w:rPr>
        <w:t>older people</w:t>
      </w:r>
      <w:r w:rsidR="00FD72C4" w:rsidRPr="00FD72C4">
        <w:rPr>
          <w:rFonts w:ascii="Arial" w:hAnsi="Arial" w:cs="Arial"/>
          <w:bCs/>
          <w:sz w:val="24"/>
          <w:szCs w:val="24"/>
          <w:lang w:val="en-US"/>
        </w:rPr>
        <w:t xml:space="preserve">. </w:t>
      </w:r>
    </w:p>
    <w:p w14:paraId="634F3A9D" w14:textId="77777777" w:rsidR="00FD72C4" w:rsidRPr="00916BA7" w:rsidRDefault="00FD72C4" w:rsidP="00206F5E">
      <w:pPr>
        <w:spacing w:line="480" w:lineRule="auto"/>
        <w:rPr>
          <w:rFonts w:ascii="Arial" w:hAnsi="Arial" w:cs="Arial"/>
          <w:sz w:val="24"/>
          <w:szCs w:val="24"/>
          <w:lang w:val="en-US"/>
        </w:rPr>
      </w:pPr>
    </w:p>
    <w:p w14:paraId="08637DA3" w14:textId="21E175A7" w:rsidR="004B73C1" w:rsidRDefault="00206F5E" w:rsidP="001C0B28">
      <w:pPr>
        <w:spacing w:line="480" w:lineRule="auto"/>
        <w:rPr>
          <w:rFonts w:ascii="Arial" w:hAnsi="Arial" w:cs="Arial"/>
          <w:sz w:val="24"/>
          <w:szCs w:val="24"/>
        </w:rPr>
      </w:pPr>
      <w:r w:rsidRPr="009A53E8">
        <w:rPr>
          <w:rFonts w:ascii="Arial" w:hAnsi="Arial" w:cs="Arial"/>
          <w:sz w:val="24"/>
          <w:szCs w:val="24"/>
        </w:rPr>
        <w:lastRenderedPageBreak/>
        <w:t xml:space="preserve">The field of liver transplantation </w:t>
      </w:r>
      <w:r w:rsidR="00D1270E">
        <w:rPr>
          <w:rFonts w:ascii="Arial" w:hAnsi="Arial" w:cs="Arial"/>
          <w:sz w:val="24"/>
          <w:szCs w:val="24"/>
        </w:rPr>
        <w:t xml:space="preserve">itself </w:t>
      </w:r>
      <w:r w:rsidRPr="009A53E8">
        <w:rPr>
          <w:rFonts w:ascii="Arial" w:hAnsi="Arial" w:cs="Arial"/>
          <w:sz w:val="24"/>
          <w:szCs w:val="24"/>
        </w:rPr>
        <w:t xml:space="preserve">will change dramatically, as organ shortage will likely become more of an issue. </w:t>
      </w:r>
      <w:r w:rsidR="00B525D0" w:rsidRPr="009A53E8">
        <w:rPr>
          <w:rFonts w:ascii="Arial" w:hAnsi="Arial" w:cs="Arial"/>
          <w:sz w:val="24"/>
          <w:szCs w:val="24"/>
        </w:rPr>
        <w:t>More than 150,000 liver transplants have been performed in Europe since the start of the program</w:t>
      </w:r>
      <w:r w:rsidR="00310C4C">
        <w:rPr>
          <w:rFonts w:ascii="Arial" w:hAnsi="Arial" w:cs="Arial"/>
          <w:sz w:val="24"/>
          <w:szCs w:val="24"/>
        </w:rPr>
        <w:t>s</w:t>
      </w:r>
      <w:r w:rsidR="00B525D0" w:rsidRPr="009A53E8">
        <w:rPr>
          <w:rFonts w:ascii="Arial" w:hAnsi="Arial" w:cs="Arial"/>
          <w:sz w:val="24"/>
          <w:szCs w:val="24"/>
        </w:rPr>
        <w:t xml:space="preserve"> in t</w:t>
      </w:r>
      <w:r w:rsidR="00716722">
        <w:rPr>
          <w:rFonts w:ascii="Arial" w:hAnsi="Arial" w:cs="Arial"/>
          <w:sz w:val="24"/>
          <w:szCs w:val="24"/>
        </w:rPr>
        <w:t>he early 1980’s, and more than 100,000 of these patients are still alive</w:t>
      </w:r>
      <w:r w:rsidR="00B525D0" w:rsidRPr="009A53E8">
        <w:rPr>
          <w:rFonts w:ascii="Arial" w:hAnsi="Arial" w:cs="Arial"/>
          <w:sz w:val="24"/>
          <w:szCs w:val="24"/>
        </w:rPr>
        <w:t xml:space="preserve">. </w:t>
      </w:r>
      <w:r w:rsidR="009E348A">
        <w:rPr>
          <w:rFonts w:ascii="Arial" w:hAnsi="Arial" w:cs="Arial"/>
          <w:sz w:val="24"/>
          <w:szCs w:val="24"/>
        </w:rPr>
        <w:t>The a</w:t>
      </w:r>
      <w:r w:rsidRPr="009A53E8">
        <w:rPr>
          <w:rFonts w:ascii="Arial" w:hAnsi="Arial" w:cs="Arial"/>
          <w:sz w:val="24"/>
          <w:szCs w:val="24"/>
        </w:rPr>
        <w:t>ge of donors and recipients will continuously increase</w:t>
      </w:r>
      <w:r w:rsidR="00D1270E">
        <w:rPr>
          <w:rFonts w:ascii="Arial" w:hAnsi="Arial" w:cs="Arial"/>
          <w:sz w:val="24"/>
          <w:szCs w:val="24"/>
        </w:rPr>
        <w:t>,</w:t>
      </w:r>
      <w:r w:rsidRPr="009A53E8">
        <w:rPr>
          <w:rFonts w:ascii="Arial" w:hAnsi="Arial" w:cs="Arial"/>
          <w:sz w:val="24"/>
          <w:szCs w:val="24"/>
        </w:rPr>
        <w:t xml:space="preserve"> leading to an acceleration of fibrosis progression in the transplanted liver</w:t>
      </w:r>
      <w:r w:rsidR="004D1799">
        <w:rPr>
          <w:rFonts w:ascii="Arial" w:hAnsi="Arial" w:cs="Arial"/>
          <w:sz w:val="24"/>
          <w:szCs w:val="24"/>
        </w:rPr>
        <w:t>s</w:t>
      </w:r>
      <w:r w:rsidRPr="009A53E8">
        <w:rPr>
          <w:rFonts w:ascii="Arial" w:hAnsi="Arial" w:cs="Arial"/>
          <w:sz w:val="24"/>
          <w:szCs w:val="24"/>
        </w:rPr>
        <w:t>. The technique of orthotopic liver transplantation has not c</w:t>
      </w:r>
      <w:r w:rsidR="009E348A">
        <w:rPr>
          <w:rFonts w:ascii="Arial" w:hAnsi="Arial" w:cs="Arial"/>
          <w:sz w:val="24"/>
          <w:szCs w:val="24"/>
        </w:rPr>
        <w:t>hanged over the past decades, nor has</w:t>
      </w:r>
      <w:r w:rsidRPr="009A53E8">
        <w:rPr>
          <w:rFonts w:ascii="Arial" w:hAnsi="Arial" w:cs="Arial"/>
          <w:sz w:val="24"/>
          <w:szCs w:val="24"/>
        </w:rPr>
        <w:t xml:space="preserve"> immunosuppre</w:t>
      </w:r>
      <w:r w:rsidR="007333EC" w:rsidRPr="009A53E8">
        <w:rPr>
          <w:rFonts w:ascii="Arial" w:hAnsi="Arial" w:cs="Arial"/>
          <w:sz w:val="24"/>
          <w:szCs w:val="24"/>
        </w:rPr>
        <w:t xml:space="preserve">ssion with all its </w:t>
      </w:r>
      <w:r w:rsidR="004D1799">
        <w:rPr>
          <w:rFonts w:ascii="Arial" w:hAnsi="Arial" w:cs="Arial"/>
          <w:sz w:val="24"/>
          <w:szCs w:val="24"/>
        </w:rPr>
        <w:t xml:space="preserve">current </w:t>
      </w:r>
      <w:r w:rsidR="007333EC" w:rsidRPr="009A53E8">
        <w:rPr>
          <w:rFonts w:ascii="Arial" w:hAnsi="Arial" w:cs="Arial"/>
          <w:sz w:val="24"/>
          <w:szCs w:val="24"/>
        </w:rPr>
        <w:t xml:space="preserve">side effects. Donations after cardiac arrest is a topic predominantly driven by hepatology, and developments </w:t>
      </w:r>
      <w:r w:rsidR="003E2426">
        <w:rPr>
          <w:rFonts w:ascii="Arial" w:hAnsi="Arial" w:cs="Arial"/>
          <w:sz w:val="24"/>
          <w:szCs w:val="24"/>
        </w:rPr>
        <w:t>in live donor transplant, auxili</w:t>
      </w:r>
      <w:r w:rsidR="007333EC" w:rsidRPr="009A53E8">
        <w:rPr>
          <w:rFonts w:ascii="Arial" w:hAnsi="Arial" w:cs="Arial"/>
          <w:sz w:val="24"/>
          <w:szCs w:val="24"/>
        </w:rPr>
        <w:t xml:space="preserve">ary transplants, </w:t>
      </w:r>
      <w:r w:rsidR="00FE0C02">
        <w:rPr>
          <w:rFonts w:ascii="Arial" w:hAnsi="Arial" w:cs="Arial"/>
          <w:sz w:val="24"/>
          <w:szCs w:val="24"/>
        </w:rPr>
        <w:t xml:space="preserve">machine perfusion </w:t>
      </w:r>
      <w:r w:rsidR="007333EC" w:rsidRPr="009A53E8">
        <w:rPr>
          <w:rFonts w:ascii="Arial" w:hAnsi="Arial" w:cs="Arial"/>
          <w:sz w:val="24"/>
          <w:szCs w:val="24"/>
        </w:rPr>
        <w:t>and liver support devi</w:t>
      </w:r>
      <w:r w:rsidR="00FE0C02">
        <w:rPr>
          <w:rFonts w:ascii="Arial" w:hAnsi="Arial" w:cs="Arial"/>
          <w:sz w:val="24"/>
          <w:szCs w:val="24"/>
        </w:rPr>
        <w:t>c</w:t>
      </w:r>
      <w:r w:rsidR="007333EC" w:rsidRPr="009A53E8">
        <w:rPr>
          <w:rFonts w:ascii="Arial" w:hAnsi="Arial" w:cs="Arial"/>
          <w:sz w:val="24"/>
          <w:szCs w:val="24"/>
        </w:rPr>
        <w:t>es are likely to expand opportunities in end-stage liver disease management. Finally, i</w:t>
      </w:r>
      <w:r w:rsidRPr="009A53E8">
        <w:rPr>
          <w:rFonts w:ascii="Arial" w:hAnsi="Arial" w:cs="Arial"/>
          <w:sz w:val="24"/>
          <w:szCs w:val="24"/>
        </w:rPr>
        <w:t>n orthotopic liver transplantation long</w:t>
      </w:r>
      <w:r w:rsidR="003E2426">
        <w:rPr>
          <w:rFonts w:ascii="Arial" w:hAnsi="Arial" w:cs="Arial"/>
          <w:sz w:val="24"/>
          <w:szCs w:val="24"/>
        </w:rPr>
        <w:t>-</w:t>
      </w:r>
      <w:r w:rsidRPr="009A53E8">
        <w:rPr>
          <w:rFonts w:ascii="Arial" w:hAnsi="Arial" w:cs="Arial"/>
          <w:sz w:val="24"/>
          <w:szCs w:val="24"/>
        </w:rPr>
        <w:t xml:space="preserve">term tolerance must be </w:t>
      </w:r>
      <w:r w:rsidR="004D1799">
        <w:rPr>
          <w:rFonts w:ascii="Arial" w:hAnsi="Arial" w:cs="Arial"/>
          <w:sz w:val="24"/>
          <w:szCs w:val="24"/>
        </w:rPr>
        <w:t>sought</w:t>
      </w:r>
      <w:r w:rsidRPr="009A53E8">
        <w:rPr>
          <w:rFonts w:ascii="Arial" w:hAnsi="Arial" w:cs="Arial"/>
          <w:sz w:val="24"/>
          <w:szCs w:val="24"/>
        </w:rPr>
        <w:t xml:space="preserve"> by weaning of toxic immunosuppressive drugs</w:t>
      </w:r>
      <w:r w:rsidR="00D1270E">
        <w:rPr>
          <w:rFonts w:ascii="Arial" w:hAnsi="Arial" w:cs="Arial"/>
          <w:sz w:val="24"/>
          <w:szCs w:val="24"/>
        </w:rPr>
        <w:t xml:space="preserve"> and development of strategies for personalization of immunosuppression</w:t>
      </w:r>
      <w:r w:rsidRPr="009A53E8">
        <w:rPr>
          <w:rFonts w:ascii="Arial" w:hAnsi="Arial" w:cs="Arial"/>
          <w:sz w:val="24"/>
          <w:szCs w:val="24"/>
        </w:rPr>
        <w:t xml:space="preserve">. </w:t>
      </w:r>
    </w:p>
    <w:p w14:paraId="2FF47C86" w14:textId="51415903" w:rsidR="00F35576" w:rsidRPr="009A53E8" w:rsidRDefault="00F35576" w:rsidP="00F35576">
      <w:pPr>
        <w:spacing w:line="480" w:lineRule="auto"/>
        <w:rPr>
          <w:rFonts w:ascii="Arial" w:hAnsi="Arial" w:cs="Arial"/>
          <w:sz w:val="24"/>
          <w:szCs w:val="24"/>
          <w:lang w:val="en-US"/>
        </w:rPr>
      </w:pPr>
      <w:r>
        <w:rPr>
          <w:rFonts w:ascii="Arial" w:hAnsi="Arial" w:cs="Arial"/>
          <w:sz w:val="24"/>
          <w:szCs w:val="24"/>
        </w:rPr>
        <w:t xml:space="preserve">We are likely to </w:t>
      </w:r>
      <w:r w:rsidRPr="009A53E8">
        <w:rPr>
          <w:rFonts w:ascii="Arial" w:hAnsi="Arial" w:cs="Arial"/>
          <w:sz w:val="24"/>
          <w:szCs w:val="24"/>
        </w:rPr>
        <w:t xml:space="preserve">see an increased attention to the role </w:t>
      </w:r>
      <w:r>
        <w:rPr>
          <w:rFonts w:ascii="Arial" w:hAnsi="Arial" w:cs="Arial"/>
          <w:sz w:val="24"/>
          <w:szCs w:val="24"/>
        </w:rPr>
        <w:t xml:space="preserve">of </w:t>
      </w:r>
      <w:r w:rsidRPr="009A53E8">
        <w:rPr>
          <w:rFonts w:ascii="Arial" w:hAnsi="Arial" w:cs="Arial"/>
          <w:sz w:val="24"/>
          <w:szCs w:val="24"/>
        </w:rPr>
        <w:t>toxic exposures in the development of liver diseases, drugs and occ</w:t>
      </w:r>
      <w:r>
        <w:rPr>
          <w:rFonts w:ascii="Arial" w:hAnsi="Arial" w:cs="Arial"/>
          <w:sz w:val="24"/>
          <w:szCs w:val="24"/>
        </w:rPr>
        <w:t>upational hazards included</w:t>
      </w:r>
      <w:r w:rsidRPr="009A53E8">
        <w:rPr>
          <w:rFonts w:ascii="Arial" w:hAnsi="Arial" w:cs="Arial"/>
          <w:sz w:val="24"/>
          <w:szCs w:val="24"/>
        </w:rPr>
        <w:t>.</w:t>
      </w:r>
      <w:r>
        <w:rPr>
          <w:rFonts w:ascii="Arial" w:hAnsi="Arial" w:cs="Arial"/>
          <w:sz w:val="24"/>
          <w:szCs w:val="24"/>
        </w:rPr>
        <w:fldChar w:fldCharType="begin"/>
      </w:r>
      <w:r w:rsidR="00FA0A5C">
        <w:rPr>
          <w:rFonts w:ascii="Arial" w:hAnsi="Arial" w:cs="Arial"/>
          <w:sz w:val="24"/>
          <w:szCs w:val="24"/>
        </w:rPr>
        <w:instrText xml:space="preserve"> ADDIN EN.CITE &lt;EndNote&gt;&lt;Cite&gt;&lt;Author&gt;Colombo&lt;/Author&gt;&lt;Year&gt;2020&lt;/Year&gt;&lt;RecNum&gt;355&lt;/RecNum&gt;&lt;DisplayText&gt;&lt;style face="superscript"&gt;435&lt;/style&gt;&lt;/DisplayText&gt;&lt;record&gt;&lt;rec-number&gt;355&lt;/rec-number&gt;&lt;foreign-keys&gt;&lt;key app="EN" db-id="s2v9rrs5u09vvhefa09xfteztpze9p0epvzs" timestamp="1616443047"&gt;355&lt;/key&gt;&lt;/foreign-keys&gt;&lt;ref-type name="Journal Article"&gt;17&lt;/ref-type&gt;&lt;contributors&gt;&lt;authors&gt;&lt;author&gt;Colombo, M.&lt;/author&gt;&lt;/authors&gt;&lt;/contributors&gt;&lt;auth-address&gt;Humanitas Hospital Rozzano Italy and EASL International Liver Foundation, Geneva, Switzerland.&lt;/auth-address&gt;&lt;titles&gt;&lt;title&gt;EASL clinical practice guidelines for the management of occupational liver diseases&lt;/title&gt;&lt;secondary-title&gt;Liver Int&lt;/secondary-title&gt;&lt;/titles&gt;&lt;periodical&gt;&lt;full-title&gt;Liver Int&lt;/full-title&gt;&lt;/periodical&gt;&lt;pages&gt;136-141&lt;/pages&gt;&lt;volume&gt;40 Suppl 1&lt;/volume&gt;&lt;edition&gt;2020/02/23&lt;/edition&gt;&lt;keywords&gt;&lt;keyword&gt;*drug-induced liver injury&lt;/keyword&gt;&lt;keyword&gt;*hepatocellular carcinoma&lt;/keyword&gt;&lt;keyword&gt;*liver angiosarcoma&lt;/keyword&gt;&lt;keyword&gt;*occupational liver disease&lt;/keyword&gt;&lt;keyword&gt;*toxicant-associated steato hepatitis&lt;/keyword&gt;&lt;/keywords&gt;&lt;dates&gt;&lt;year&gt;2020&lt;/year&gt;&lt;pub-dates&gt;&lt;date&gt;Feb&lt;/date&gt;&lt;/pub-dates&gt;&lt;/dates&gt;&lt;isbn&gt;1478-3223&lt;/isbn&gt;&lt;accession-num&gt;32077606&lt;/accession-num&gt;&lt;urls&gt;&lt;/urls&gt;&lt;electronic-resource-num&gt;10.1111/liv.14349&lt;/electronic-resource-num&gt;&lt;remote-database-provider&gt;NLM&lt;/remote-database-provider&gt;&lt;language&gt;eng&lt;/language&gt;&lt;/record&gt;&lt;/Cite&gt;&lt;/EndNote&gt;</w:instrText>
      </w:r>
      <w:r>
        <w:rPr>
          <w:rFonts w:ascii="Arial" w:hAnsi="Arial" w:cs="Arial"/>
          <w:sz w:val="24"/>
          <w:szCs w:val="24"/>
        </w:rPr>
        <w:fldChar w:fldCharType="separate"/>
      </w:r>
      <w:r w:rsidR="00FA0A5C" w:rsidRPr="00FA0A5C">
        <w:rPr>
          <w:rFonts w:ascii="Arial" w:hAnsi="Arial" w:cs="Arial"/>
          <w:noProof/>
          <w:sz w:val="24"/>
          <w:szCs w:val="24"/>
          <w:vertAlign w:val="superscript"/>
        </w:rPr>
        <w:t>435</w:t>
      </w:r>
      <w:r>
        <w:rPr>
          <w:rFonts w:ascii="Arial" w:hAnsi="Arial" w:cs="Arial"/>
          <w:sz w:val="24"/>
          <w:szCs w:val="24"/>
        </w:rPr>
        <w:fldChar w:fldCharType="end"/>
      </w:r>
      <w:r w:rsidRPr="009A53E8">
        <w:rPr>
          <w:rFonts w:ascii="Arial" w:hAnsi="Arial" w:cs="Arial"/>
          <w:sz w:val="24"/>
          <w:szCs w:val="24"/>
        </w:rPr>
        <w:t xml:space="preserve"> DILI</w:t>
      </w:r>
      <w:r>
        <w:rPr>
          <w:rFonts w:ascii="Arial" w:hAnsi="Arial" w:cs="Arial"/>
          <w:sz w:val="24"/>
          <w:szCs w:val="24"/>
        </w:rPr>
        <w:t xml:space="preserve"> as a medical example</w:t>
      </w:r>
      <w:r w:rsidRPr="009A53E8">
        <w:rPr>
          <w:rFonts w:ascii="Arial" w:hAnsi="Arial" w:cs="Arial"/>
          <w:sz w:val="24"/>
          <w:szCs w:val="24"/>
        </w:rPr>
        <w:t xml:space="preserve"> will further increase in prevalence as the number of drugs </w:t>
      </w:r>
      <w:r w:rsidR="00F80250">
        <w:rPr>
          <w:rFonts w:ascii="Arial" w:hAnsi="Arial" w:cs="Arial"/>
          <w:sz w:val="24"/>
          <w:szCs w:val="24"/>
        </w:rPr>
        <w:t>developed</w:t>
      </w:r>
      <w:r>
        <w:rPr>
          <w:rFonts w:ascii="Arial" w:hAnsi="Arial" w:cs="Arial"/>
          <w:sz w:val="24"/>
          <w:szCs w:val="24"/>
        </w:rPr>
        <w:t xml:space="preserve"> </w:t>
      </w:r>
      <w:r w:rsidRPr="009A53E8">
        <w:rPr>
          <w:rFonts w:ascii="Arial" w:hAnsi="Arial" w:cs="Arial"/>
          <w:sz w:val="24"/>
          <w:szCs w:val="24"/>
        </w:rPr>
        <w:t>will continuously grow. Every seven years the number of compounds produced by the chemical industry doubles</w:t>
      </w:r>
      <w:r w:rsidR="00F80250">
        <w:rPr>
          <w:rFonts w:ascii="Arial" w:hAnsi="Arial" w:cs="Arial"/>
          <w:sz w:val="24"/>
          <w:szCs w:val="24"/>
        </w:rPr>
        <w:t>,</w:t>
      </w:r>
      <w:r w:rsidRPr="009A53E8">
        <w:rPr>
          <w:rFonts w:ascii="Arial" w:hAnsi="Arial" w:cs="Arial"/>
          <w:sz w:val="24"/>
          <w:szCs w:val="24"/>
        </w:rPr>
        <w:t xml:space="preserve"> and most of them are metabolized by the liver</w:t>
      </w:r>
      <w:r w:rsidR="00F80250">
        <w:rPr>
          <w:rFonts w:ascii="Arial" w:hAnsi="Arial" w:cs="Arial"/>
          <w:sz w:val="24"/>
          <w:szCs w:val="24"/>
        </w:rPr>
        <w:t>, creating the</w:t>
      </w:r>
      <w:r w:rsidRPr="009A53E8">
        <w:rPr>
          <w:rFonts w:ascii="Arial" w:hAnsi="Arial" w:cs="Arial"/>
          <w:sz w:val="24"/>
          <w:szCs w:val="24"/>
        </w:rPr>
        <w:t xml:space="preserve"> potential for  acute, subacute or chronic</w:t>
      </w:r>
      <w:r w:rsidR="00B71C3B">
        <w:rPr>
          <w:rFonts w:ascii="Arial" w:hAnsi="Arial" w:cs="Arial"/>
          <w:sz w:val="24"/>
          <w:szCs w:val="24"/>
        </w:rPr>
        <w:t xml:space="preserve"> DILI</w:t>
      </w:r>
      <w:r w:rsidRPr="009A53E8">
        <w:rPr>
          <w:rFonts w:ascii="Arial" w:hAnsi="Arial" w:cs="Arial"/>
          <w:sz w:val="24"/>
          <w:szCs w:val="24"/>
        </w:rPr>
        <w:t>. We will certainly see new entities of DILI in the future as we have recently seen by the advent of immune mediated drug induced liver disease caused by modern biologicals used in many disciplines</w:t>
      </w:r>
      <w:r>
        <w:rPr>
          <w:rFonts w:ascii="Arial" w:hAnsi="Arial" w:cs="Arial"/>
          <w:sz w:val="24"/>
          <w:szCs w:val="24"/>
        </w:rPr>
        <w:t>,</w:t>
      </w:r>
      <w:r w:rsidRPr="009A53E8">
        <w:rPr>
          <w:rFonts w:ascii="Arial" w:hAnsi="Arial" w:cs="Arial"/>
          <w:sz w:val="24"/>
          <w:szCs w:val="24"/>
        </w:rPr>
        <w:t xml:space="preserve"> including oncology, rheumatology, gastroenterology, neurology and dermatology. </w:t>
      </w:r>
    </w:p>
    <w:p w14:paraId="789E2281" w14:textId="20EAA2A7" w:rsidR="00B71C3B" w:rsidRDefault="00F35576" w:rsidP="000E527A">
      <w:pPr>
        <w:tabs>
          <w:tab w:val="left" w:pos="4536"/>
        </w:tabs>
        <w:spacing w:line="480" w:lineRule="auto"/>
        <w:rPr>
          <w:rFonts w:ascii="Arial" w:hAnsi="Arial" w:cs="Arial"/>
          <w:sz w:val="24"/>
          <w:szCs w:val="24"/>
        </w:rPr>
      </w:pPr>
      <w:r>
        <w:rPr>
          <w:rFonts w:ascii="Arial" w:hAnsi="Arial" w:cs="Arial"/>
          <w:sz w:val="24"/>
          <w:szCs w:val="24"/>
        </w:rPr>
        <w:t>Most of all, t</w:t>
      </w:r>
      <w:r w:rsidR="003E2426">
        <w:rPr>
          <w:rFonts w:ascii="Arial" w:hAnsi="Arial" w:cs="Arial"/>
          <w:sz w:val="24"/>
          <w:szCs w:val="24"/>
        </w:rPr>
        <w:t>his C</w:t>
      </w:r>
      <w:r w:rsidR="00A75606" w:rsidRPr="009A53E8">
        <w:rPr>
          <w:rFonts w:ascii="Arial" w:hAnsi="Arial" w:cs="Arial"/>
          <w:sz w:val="24"/>
          <w:szCs w:val="24"/>
        </w:rPr>
        <w:t>ommission report has aimed to demonstrate how liver health is a window to the general health challenges of Europe in the 21</w:t>
      </w:r>
      <w:r w:rsidR="00A75606" w:rsidRPr="009A53E8">
        <w:rPr>
          <w:rFonts w:ascii="Arial" w:hAnsi="Arial" w:cs="Arial"/>
          <w:sz w:val="24"/>
          <w:szCs w:val="24"/>
          <w:vertAlign w:val="superscript"/>
        </w:rPr>
        <w:t>st</w:t>
      </w:r>
      <w:r w:rsidR="00A75606" w:rsidRPr="009A53E8">
        <w:rPr>
          <w:rFonts w:ascii="Arial" w:hAnsi="Arial" w:cs="Arial"/>
          <w:sz w:val="24"/>
          <w:szCs w:val="24"/>
        </w:rPr>
        <w:t xml:space="preserve"> century. The risk </w:t>
      </w:r>
      <w:r w:rsidR="00A75606" w:rsidRPr="009A53E8">
        <w:rPr>
          <w:rFonts w:ascii="Arial" w:hAnsi="Arial" w:cs="Arial"/>
          <w:sz w:val="24"/>
          <w:szCs w:val="24"/>
        </w:rPr>
        <w:lastRenderedPageBreak/>
        <w:t>factors for liver disease</w:t>
      </w:r>
      <w:r w:rsidR="004B7EE4">
        <w:rPr>
          <w:rFonts w:ascii="Arial" w:hAnsi="Arial" w:cs="Arial"/>
          <w:sz w:val="24"/>
          <w:szCs w:val="24"/>
        </w:rPr>
        <w:t>;</w:t>
      </w:r>
      <w:r w:rsidR="00A75606" w:rsidRPr="009A53E8">
        <w:rPr>
          <w:rFonts w:ascii="Arial" w:hAnsi="Arial" w:cs="Arial"/>
          <w:sz w:val="24"/>
          <w:szCs w:val="24"/>
        </w:rPr>
        <w:t xml:space="preserve"> alcohol, obesity and intravenous drug use reflect behaviours </w:t>
      </w:r>
      <w:r w:rsidR="00604BEC">
        <w:rPr>
          <w:rFonts w:ascii="Arial" w:hAnsi="Arial" w:cs="Arial"/>
          <w:sz w:val="24"/>
          <w:szCs w:val="24"/>
        </w:rPr>
        <w:t xml:space="preserve">and conditions </w:t>
      </w:r>
      <w:r w:rsidR="00A75606" w:rsidRPr="009A53E8">
        <w:rPr>
          <w:rFonts w:ascii="Arial" w:hAnsi="Arial" w:cs="Arial"/>
          <w:sz w:val="24"/>
          <w:szCs w:val="24"/>
        </w:rPr>
        <w:t xml:space="preserve">that are the consequence of </w:t>
      </w:r>
      <w:r w:rsidR="00B71C3B">
        <w:rPr>
          <w:rFonts w:ascii="Arial" w:hAnsi="Arial" w:cs="Arial"/>
          <w:sz w:val="24"/>
          <w:szCs w:val="24"/>
        </w:rPr>
        <w:t>both</w:t>
      </w:r>
      <w:r w:rsidR="004B7EE4">
        <w:rPr>
          <w:rFonts w:ascii="Arial" w:hAnsi="Arial" w:cs="Arial"/>
          <w:sz w:val="24"/>
          <w:szCs w:val="24"/>
        </w:rPr>
        <w:t xml:space="preserve"> </w:t>
      </w:r>
      <w:r w:rsidR="00A75606" w:rsidRPr="009A53E8">
        <w:rPr>
          <w:rFonts w:ascii="Arial" w:hAnsi="Arial" w:cs="Arial"/>
          <w:sz w:val="24"/>
          <w:szCs w:val="24"/>
        </w:rPr>
        <w:t>unhealthy environment</w:t>
      </w:r>
      <w:r w:rsidR="00B71C3B">
        <w:rPr>
          <w:rFonts w:ascii="Arial" w:hAnsi="Arial" w:cs="Arial"/>
          <w:sz w:val="24"/>
          <w:szCs w:val="24"/>
        </w:rPr>
        <w:t>s</w:t>
      </w:r>
      <w:r w:rsidR="009E348A">
        <w:rPr>
          <w:rFonts w:ascii="Arial" w:hAnsi="Arial" w:cs="Arial"/>
          <w:sz w:val="24"/>
          <w:szCs w:val="24"/>
        </w:rPr>
        <w:t xml:space="preserve"> and social inequalities</w:t>
      </w:r>
      <w:r w:rsidR="00B71C3B">
        <w:rPr>
          <w:rFonts w:ascii="Arial" w:hAnsi="Arial" w:cs="Arial"/>
          <w:sz w:val="24"/>
          <w:szCs w:val="24"/>
        </w:rPr>
        <w:t xml:space="preserve">. Addressing these problems requires bold and extensive </w:t>
      </w:r>
      <w:r w:rsidR="00A75606" w:rsidRPr="009A53E8">
        <w:rPr>
          <w:rFonts w:ascii="Arial" w:hAnsi="Arial" w:cs="Arial"/>
          <w:sz w:val="24"/>
          <w:szCs w:val="24"/>
        </w:rPr>
        <w:t>public health</w:t>
      </w:r>
      <w:r w:rsidR="00B71C3B">
        <w:rPr>
          <w:rFonts w:ascii="Arial" w:hAnsi="Arial" w:cs="Arial"/>
          <w:sz w:val="24"/>
          <w:szCs w:val="24"/>
        </w:rPr>
        <w:t xml:space="preserve"> responses, but</w:t>
      </w:r>
      <w:r w:rsidR="00A75606" w:rsidRPr="009A53E8">
        <w:rPr>
          <w:rFonts w:ascii="Arial" w:hAnsi="Arial" w:cs="Arial"/>
          <w:sz w:val="24"/>
          <w:szCs w:val="24"/>
        </w:rPr>
        <w:t xml:space="preserve"> </w:t>
      </w:r>
      <w:r w:rsidR="003F2A66">
        <w:rPr>
          <w:rFonts w:ascii="Arial" w:hAnsi="Arial" w:cs="Arial"/>
          <w:sz w:val="24"/>
          <w:szCs w:val="24"/>
        </w:rPr>
        <w:t>these measures are often</w:t>
      </w:r>
      <w:r w:rsidR="00A75606" w:rsidRPr="009A53E8">
        <w:rPr>
          <w:rFonts w:ascii="Arial" w:hAnsi="Arial" w:cs="Arial"/>
          <w:sz w:val="24"/>
          <w:szCs w:val="24"/>
        </w:rPr>
        <w:t xml:space="preserve"> opposed by commercial interests</w:t>
      </w:r>
      <w:r w:rsidR="00B71C3B">
        <w:rPr>
          <w:rFonts w:ascii="Arial" w:hAnsi="Arial" w:cs="Arial"/>
          <w:sz w:val="24"/>
          <w:szCs w:val="24"/>
        </w:rPr>
        <w:t xml:space="preserve"> which</w:t>
      </w:r>
      <w:r w:rsidR="00FA0A5C">
        <w:rPr>
          <w:rFonts w:ascii="Arial" w:hAnsi="Arial" w:cs="Arial"/>
          <w:sz w:val="24"/>
          <w:szCs w:val="24"/>
        </w:rPr>
        <w:t xml:space="preserve"> </w:t>
      </w:r>
      <w:r w:rsidR="00A75606" w:rsidRPr="009A53E8">
        <w:rPr>
          <w:rFonts w:ascii="Arial" w:hAnsi="Arial" w:cs="Arial"/>
          <w:sz w:val="24"/>
          <w:szCs w:val="24"/>
        </w:rPr>
        <w:t xml:space="preserve">prioritise the financial health of their shareholders and employees over the health of the European population. </w:t>
      </w:r>
    </w:p>
    <w:p w14:paraId="661282F8" w14:textId="0B684AEC" w:rsidR="00B71C3B" w:rsidRPr="00916BA7" w:rsidRDefault="00A75606" w:rsidP="00B71C3B">
      <w:pPr>
        <w:tabs>
          <w:tab w:val="left" w:pos="4536"/>
        </w:tabs>
        <w:spacing w:line="480" w:lineRule="auto"/>
        <w:rPr>
          <w:rFonts w:ascii="Arial" w:hAnsi="Arial" w:cs="Arial"/>
          <w:color w:val="000000"/>
          <w:sz w:val="24"/>
          <w:szCs w:val="24"/>
          <w:lang w:eastAsia="es-ES"/>
        </w:rPr>
      </w:pPr>
      <w:r w:rsidRPr="009A53E8">
        <w:rPr>
          <w:rFonts w:ascii="Arial" w:hAnsi="Arial" w:cs="Arial"/>
          <w:sz w:val="24"/>
          <w:szCs w:val="24"/>
        </w:rPr>
        <w:t>The</w:t>
      </w:r>
      <w:r w:rsidRPr="009A53E8">
        <w:rPr>
          <w:rFonts w:ascii="Arial" w:hAnsi="Arial" w:cs="Arial"/>
          <w:color w:val="000000"/>
          <w:sz w:val="24"/>
          <w:szCs w:val="24"/>
          <w:lang w:eastAsia="es-ES"/>
        </w:rPr>
        <w:t xml:space="preserve"> Covid-19 pandemic has exposed the weaknesses of European health systems, which are ill-equipped to fight such public health challenges. Europe’s public health response to Covid-19, as for other threats, has </w:t>
      </w:r>
      <w:r w:rsidR="00B71C3B">
        <w:rPr>
          <w:rFonts w:ascii="Arial" w:hAnsi="Arial" w:cs="Arial"/>
          <w:color w:val="000000"/>
          <w:sz w:val="24"/>
          <w:szCs w:val="24"/>
          <w:lang w:eastAsia="es-ES"/>
        </w:rPr>
        <w:t>been dominated by wide variations and a lack of coordination</w:t>
      </w:r>
      <w:r w:rsidR="00B71C3B" w:rsidRPr="009A53E8">
        <w:rPr>
          <w:rFonts w:ascii="Arial" w:hAnsi="Arial"/>
          <w:color w:val="000000" w:themeColor="text1"/>
          <w:sz w:val="24"/>
          <w:szCs w:val="24"/>
        </w:rPr>
        <w:t xml:space="preserve">. </w:t>
      </w:r>
      <w:r w:rsidR="00B71C3B">
        <w:rPr>
          <w:rFonts w:ascii="Arial" w:hAnsi="Arial"/>
          <w:color w:val="000000" w:themeColor="text1"/>
          <w:sz w:val="24"/>
          <w:szCs w:val="24"/>
        </w:rPr>
        <w:t xml:space="preserve">This Commission calls for a different kind of European response; integrated, co-ordinated, and effective. As we recover from the Covid-19 pandemic we must seize the opportunity to improve the health of our populations. Changing the ways we address the </w:t>
      </w:r>
      <w:r w:rsidR="00B71C3B" w:rsidRPr="009A53E8">
        <w:rPr>
          <w:rFonts w:ascii="Arial" w:hAnsi="Arial"/>
          <w:color w:val="000000" w:themeColor="text1"/>
          <w:sz w:val="24"/>
          <w:szCs w:val="24"/>
        </w:rPr>
        <w:t xml:space="preserve">risk factors </w:t>
      </w:r>
      <w:r w:rsidR="00B71C3B">
        <w:rPr>
          <w:rFonts w:ascii="Arial" w:hAnsi="Arial"/>
          <w:color w:val="000000" w:themeColor="text1"/>
          <w:sz w:val="24"/>
          <w:szCs w:val="24"/>
        </w:rPr>
        <w:t xml:space="preserve">for liver disease could function </w:t>
      </w:r>
      <w:r w:rsidR="00B71C3B" w:rsidRPr="009A53E8">
        <w:rPr>
          <w:rFonts w:ascii="Arial" w:hAnsi="Arial"/>
          <w:color w:val="000000" w:themeColor="text1"/>
          <w:sz w:val="24"/>
          <w:szCs w:val="24"/>
        </w:rPr>
        <w:t xml:space="preserve">as a sentinel </w:t>
      </w:r>
      <w:r w:rsidR="00B71C3B">
        <w:rPr>
          <w:rFonts w:ascii="Arial" w:hAnsi="Arial"/>
          <w:color w:val="000000" w:themeColor="text1"/>
          <w:sz w:val="24"/>
          <w:szCs w:val="24"/>
        </w:rPr>
        <w:t xml:space="preserve">for the health of the European population, </w:t>
      </w:r>
      <w:r w:rsidR="00B71C3B" w:rsidRPr="009A53E8">
        <w:rPr>
          <w:rFonts w:ascii="Arial" w:hAnsi="Arial"/>
          <w:color w:val="000000" w:themeColor="text1"/>
          <w:sz w:val="24"/>
          <w:szCs w:val="24"/>
        </w:rPr>
        <w:t>increas</w:t>
      </w:r>
      <w:r w:rsidR="00B71C3B">
        <w:rPr>
          <w:rFonts w:ascii="Arial" w:hAnsi="Arial"/>
          <w:color w:val="000000" w:themeColor="text1"/>
          <w:sz w:val="24"/>
          <w:szCs w:val="24"/>
        </w:rPr>
        <w:t>ing</w:t>
      </w:r>
      <w:r w:rsidR="00B71C3B" w:rsidRPr="009A53E8">
        <w:rPr>
          <w:rFonts w:ascii="Arial" w:hAnsi="Arial"/>
          <w:color w:val="000000" w:themeColor="text1"/>
          <w:sz w:val="24"/>
          <w:szCs w:val="24"/>
        </w:rPr>
        <w:t xml:space="preserve"> solidarity and unity </w:t>
      </w:r>
      <w:r w:rsidR="00B71C3B">
        <w:rPr>
          <w:rFonts w:ascii="Arial" w:hAnsi="Arial"/>
          <w:color w:val="000000" w:themeColor="text1"/>
          <w:sz w:val="24"/>
          <w:szCs w:val="24"/>
        </w:rPr>
        <w:t>across all</w:t>
      </w:r>
      <w:r w:rsidR="00B71C3B" w:rsidRPr="009A53E8">
        <w:rPr>
          <w:rFonts w:ascii="Arial" w:hAnsi="Arial"/>
          <w:color w:val="000000" w:themeColor="text1"/>
          <w:sz w:val="24"/>
          <w:szCs w:val="24"/>
        </w:rPr>
        <w:t xml:space="preserve"> EU member states and the </w:t>
      </w:r>
      <w:r w:rsidR="00B71C3B">
        <w:rPr>
          <w:rFonts w:ascii="Arial" w:hAnsi="Arial"/>
          <w:color w:val="000000" w:themeColor="text1"/>
          <w:sz w:val="24"/>
          <w:szCs w:val="24"/>
        </w:rPr>
        <w:t>entire</w:t>
      </w:r>
      <w:r w:rsidR="00B71C3B" w:rsidRPr="009A53E8">
        <w:rPr>
          <w:rFonts w:ascii="Arial" w:hAnsi="Arial"/>
          <w:color w:val="000000" w:themeColor="text1"/>
          <w:sz w:val="24"/>
          <w:szCs w:val="24"/>
        </w:rPr>
        <w:t xml:space="preserve"> Europe</w:t>
      </w:r>
      <w:r w:rsidR="00B71C3B">
        <w:rPr>
          <w:rFonts w:ascii="Arial" w:hAnsi="Arial"/>
          <w:color w:val="000000" w:themeColor="text1"/>
          <w:sz w:val="24"/>
          <w:szCs w:val="24"/>
        </w:rPr>
        <w:t>an region</w:t>
      </w:r>
      <w:r w:rsidR="00B71C3B" w:rsidRPr="009A53E8">
        <w:rPr>
          <w:rFonts w:ascii="Arial" w:hAnsi="Arial"/>
          <w:color w:val="000000" w:themeColor="text1"/>
          <w:sz w:val="24"/>
          <w:szCs w:val="24"/>
        </w:rPr>
        <w:t xml:space="preserve">. </w:t>
      </w:r>
      <w:r w:rsidR="00B71C3B" w:rsidRPr="009A53E8">
        <w:rPr>
          <w:rFonts w:ascii="Arial" w:hAnsi="Arial" w:cs="Arial"/>
          <w:sz w:val="24"/>
          <w:szCs w:val="24"/>
        </w:rPr>
        <w:t xml:space="preserve">         </w:t>
      </w:r>
    </w:p>
    <w:p w14:paraId="304ACEE4" w14:textId="77777777" w:rsidR="00FA0A5C" w:rsidRDefault="00FA0A5C">
      <w:pPr>
        <w:rPr>
          <w:rFonts w:ascii="Arial" w:hAnsi="Arial" w:cs="Arial"/>
          <w:b/>
          <w:sz w:val="24"/>
          <w:szCs w:val="24"/>
        </w:rPr>
      </w:pPr>
      <w:r>
        <w:rPr>
          <w:rFonts w:ascii="Arial" w:hAnsi="Arial" w:cs="Arial"/>
          <w:b/>
          <w:sz w:val="24"/>
          <w:szCs w:val="24"/>
        </w:rPr>
        <w:br w:type="page"/>
      </w:r>
    </w:p>
    <w:p w14:paraId="082B7403" w14:textId="4DC8ED77" w:rsidR="00853B7C" w:rsidRDefault="00853B7C" w:rsidP="00853B7C">
      <w:pPr>
        <w:rPr>
          <w:rFonts w:ascii="Arial" w:hAnsi="Arial" w:cs="Arial"/>
          <w:b/>
          <w:sz w:val="24"/>
          <w:szCs w:val="24"/>
        </w:rPr>
      </w:pPr>
      <w:r>
        <w:rPr>
          <w:rFonts w:ascii="Arial" w:hAnsi="Arial" w:cs="Arial"/>
          <w:b/>
          <w:sz w:val="24"/>
          <w:szCs w:val="24"/>
        </w:rPr>
        <w:lastRenderedPageBreak/>
        <w:t>Acknowledgements</w:t>
      </w:r>
    </w:p>
    <w:p w14:paraId="68DEC18A" w14:textId="0B8D12D2" w:rsidR="00E7348A" w:rsidRDefault="00853B7C" w:rsidP="00E7348A">
      <w:pPr>
        <w:tabs>
          <w:tab w:val="left" w:pos="5529"/>
        </w:tabs>
        <w:rPr>
          <w:rFonts w:ascii="Arial" w:hAnsi="Arial" w:cs="Arial"/>
          <w:sz w:val="24"/>
          <w:szCs w:val="24"/>
        </w:rPr>
      </w:pPr>
      <w:r w:rsidRPr="00E670C1">
        <w:rPr>
          <w:rFonts w:ascii="Arial" w:hAnsi="Arial" w:cs="Arial"/>
          <w:sz w:val="24"/>
          <w:szCs w:val="24"/>
        </w:rPr>
        <w:t>We dedicate this work to the memory of Prof. Roger Williams, in following up on his tireless efforts for the UK Lanc</w:t>
      </w:r>
      <w:r>
        <w:rPr>
          <w:rFonts w:ascii="Arial" w:hAnsi="Arial" w:cs="Arial"/>
          <w:sz w:val="24"/>
          <w:szCs w:val="24"/>
        </w:rPr>
        <w:t xml:space="preserve">et Commission on Liver Disease. </w:t>
      </w:r>
      <w:r w:rsidR="00701B1B" w:rsidRPr="00701B1B">
        <w:rPr>
          <w:rFonts w:ascii="Arial" w:hAnsi="Arial" w:cs="Arial"/>
          <w:sz w:val="24"/>
          <w:szCs w:val="24"/>
        </w:rPr>
        <w:t xml:space="preserve">The opinions expressed and arguments employed herein are solely those of the authors and do not necessarily reflect the official views of the Organisation for Economic Co-operation and Development </w:t>
      </w:r>
      <w:r w:rsidR="00701B1B">
        <w:rPr>
          <w:rFonts w:ascii="Arial" w:hAnsi="Arial" w:cs="Arial"/>
          <w:sz w:val="24"/>
          <w:szCs w:val="24"/>
        </w:rPr>
        <w:t>(</w:t>
      </w:r>
      <w:r w:rsidR="00701B1B" w:rsidRPr="00701B1B">
        <w:rPr>
          <w:rFonts w:ascii="Arial" w:hAnsi="Arial" w:cs="Arial"/>
          <w:sz w:val="24"/>
          <w:szCs w:val="24"/>
        </w:rPr>
        <w:t>OECD</w:t>
      </w:r>
      <w:r w:rsidR="00701B1B">
        <w:rPr>
          <w:rFonts w:ascii="Arial" w:hAnsi="Arial" w:cs="Arial"/>
          <w:sz w:val="24"/>
          <w:szCs w:val="24"/>
        </w:rPr>
        <w:t>)</w:t>
      </w:r>
      <w:r w:rsidR="00701B1B" w:rsidRPr="00701B1B">
        <w:rPr>
          <w:rFonts w:ascii="Arial" w:hAnsi="Arial" w:cs="Arial"/>
          <w:sz w:val="24"/>
          <w:szCs w:val="24"/>
        </w:rPr>
        <w:t xml:space="preserve"> or of its member countries. </w:t>
      </w:r>
      <w:r>
        <w:rPr>
          <w:rFonts w:ascii="Arial" w:hAnsi="Arial" w:cs="Arial"/>
          <w:sz w:val="24"/>
          <w:szCs w:val="24"/>
        </w:rPr>
        <w:t>We thank</w:t>
      </w:r>
      <w:r w:rsidRPr="00EC10C3">
        <w:rPr>
          <w:rFonts w:ascii="Arial" w:hAnsi="Arial" w:cs="Arial"/>
          <w:sz w:val="24"/>
          <w:szCs w:val="24"/>
        </w:rPr>
        <w:t xml:space="preserve"> Christian Kuschel for HCV e</w:t>
      </w:r>
      <w:r>
        <w:rPr>
          <w:rFonts w:ascii="Arial" w:hAnsi="Arial" w:cs="Arial"/>
          <w:sz w:val="24"/>
          <w:szCs w:val="24"/>
        </w:rPr>
        <w:t>conomic model development work. We thank Commissioners Angelos Hatzakis, Greece, and Marina Maevsk</w:t>
      </w:r>
      <w:r w:rsidR="00EC4F75">
        <w:rPr>
          <w:rFonts w:ascii="Arial" w:hAnsi="Arial" w:cs="Arial"/>
          <w:sz w:val="24"/>
          <w:szCs w:val="24"/>
        </w:rPr>
        <w:t>a</w:t>
      </w:r>
      <w:r>
        <w:rPr>
          <w:rFonts w:ascii="Arial" w:hAnsi="Arial" w:cs="Arial"/>
          <w:sz w:val="24"/>
          <w:szCs w:val="24"/>
        </w:rPr>
        <w:t xml:space="preserve">ya, Russia, for useful discussions. We thank </w:t>
      </w:r>
      <w:r w:rsidR="00AB4EC1">
        <w:rPr>
          <w:rFonts w:ascii="Arial" w:hAnsi="Arial" w:cs="Arial"/>
          <w:sz w:val="24"/>
          <w:szCs w:val="24"/>
        </w:rPr>
        <w:t>Neil Guha</w:t>
      </w:r>
      <w:r>
        <w:rPr>
          <w:rFonts w:ascii="Arial" w:hAnsi="Arial" w:cs="Arial"/>
          <w:sz w:val="24"/>
          <w:szCs w:val="24"/>
        </w:rPr>
        <w:t xml:space="preserve"> for helpful input to the primary care sections. We thank </w:t>
      </w:r>
      <w:r w:rsidRPr="00885DEE">
        <w:rPr>
          <w:rFonts w:ascii="Arial" w:hAnsi="Arial" w:cs="Arial"/>
          <w:sz w:val="24"/>
          <w:szCs w:val="24"/>
        </w:rPr>
        <w:t xml:space="preserve">Nikolai Pushkarev (epha.org) </w:t>
      </w:r>
      <w:r>
        <w:rPr>
          <w:rFonts w:ascii="Arial" w:hAnsi="Arial" w:cs="Arial"/>
          <w:sz w:val="24"/>
          <w:szCs w:val="24"/>
        </w:rPr>
        <w:t>and</w:t>
      </w:r>
      <w:r w:rsidRPr="00885DEE">
        <w:rPr>
          <w:rFonts w:ascii="Arial" w:hAnsi="Arial" w:cs="Arial"/>
          <w:sz w:val="24"/>
          <w:szCs w:val="24"/>
        </w:rPr>
        <w:t xml:space="preserve"> Peter Rice</w:t>
      </w:r>
      <w:r>
        <w:rPr>
          <w:rFonts w:ascii="Arial" w:hAnsi="Arial" w:cs="Arial"/>
          <w:sz w:val="24"/>
          <w:szCs w:val="24"/>
        </w:rPr>
        <w:t xml:space="preserve"> for helpful discussions on the recommendations of the Commission. </w:t>
      </w:r>
      <w:r w:rsidR="00646CF8">
        <w:rPr>
          <w:rFonts w:ascii="Arial" w:hAnsi="Arial" w:cs="Arial"/>
          <w:sz w:val="24"/>
          <w:szCs w:val="24"/>
        </w:rPr>
        <w:t xml:space="preserve">We thank </w:t>
      </w:r>
      <w:r w:rsidR="00EC4F75">
        <w:rPr>
          <w:rFonts w:ascii="Arial" w:hAnsi="Arial" w:cs="Arial"/>
          <w:sz w:val="24"/>
          <w:szCs w:val="24"/>
        </w:rPr>
        <w:t xml:space="preserve">medical illustrator </w:t>
      </w:r>
      <w:r w:rsidR="00646CF8">
        <w:rPr>
          <w:rFonts w:ascii="Arial" w:hAnsi="Arial" w:cs="Arial"/>
          <w:sz w:val="24"/>
          <w:szCs w:val="24"/>
        </w:rPr>
        <w:t xml:space="preserve">Kari Toverud for graphical assistance in developing figures 4, 14 and 18. </w:t>
      </w:r>
      <w:r w:rsidR="00710D46">
        <w:rPr>
          <w:rFonts w:ascii="Arial" w:hAnsi="Arial" w:cs="Arial"/>
          <w:sz w:val="24"/>
          <w:szCs w:val="24"/>
        </w:rPr>
        <w:t xml:space="preserve">We </w:t>
      </w:r>
      <w:r>
        <w:rPr>
          <w:rFonts w:ascii="Arial" w:hAnsi="Arial" w:cs="Arial"/>
          <w:sz w:val="24"/>
          <w:szCs w:val="24"/>
        </w:rPr>
        <w:t xml:space="preserve">thank Ansgar Lohse for helpful discussions on the role of European Reference Network for rare liver diseases (ERN RARE LIVER) for patients with rare liver diseases. We thank Vincent Karam and the European </w:t>
      </w:r>
      <w:r w:rsidR="00EA32C5">
        <w:rPr>
          <w:rFonts w:ascii="Arial" w:hAnsi="Arial" w:cs="Arial"/>
          <w:sz w:val="24"/>
          <w:szCs w:val="24"/>
        </w:rPr>
        <w:t xml:space="preserve">Liver </w:t>
      </w:r>
      <w:r>
        <w:rPr>
          <w:rFonts w:ascii="Arial" w:hAnsi="Arial" w:cs="Arial"/>
          <w:sz w:val="24"/>
          <w:szCs w:val="24"/>
        </w:rPr>
        <w:t xml:space="preserve">Transplant Registry </w:t>
      </w:r>
      <w:r w:rsidRPr="00E7348A">
        <w:rPr>
          <w:rFonts w:ascii="Arial" w:hAnsi="Arial" w:cs="Arial"/>
          <w:sz w:val="24"/>
          <w:szCs w:val="24"/>
        </w:rPr>
        <w:t>(</w:t>
      </w:r>
      <w:hyperlink r:id="rId8" w:history="1">
        <w:r w:rsidRPr="00E7348A">
          <w:rPr>
            <w:rStyle w:val="Hyperlink"/>
            <w:rFonts w:ascii="Arial" w:hAnsi="Arial" w:cs="Arial"/>
            <w:sz w:val="24"/>
            <w:szCs w:val="24"/>
          </w:rPr>
          <w:t>www.eltr.org</w:t>
        </w:r>
      </w:hyperlink>
      <w:r w:rsidRPr="00E7348A">
        <w:rPr>
          <w:rFonts w:ascii="Arial" w:hAnsi="Arial" w:cs="Arial"/>
          <w:sz w:val="24"/>
          <w:szCs w:val="24"/>
        </w:rPr>
        <w:t xml:space="preserve">) for providing detailed output when requested. </w:t>
      </w:r>
      <w:r w:rsidR="00CD321A" w:rsidRPr="00E7348A">
        <w:rPr>
          <w:rFonts w:ascii="Arial" w:hAnsi="Arial" w:cs="Arial"/>
          <w:sz w:val="24"/>
          <w:szCs w:val="24"/>
        </w:rPr>
        <w:t xml:space="preserve">We thank </w:t>
      </w:r>
      <w:r w:rsidR="003F5BAD">
        <w:rPr>
          <w:rFonts w:ascii="Arial" w:hAnsi="Arial" w:cs="Arial"/>
          <w:sz w:val="24"/>
          <w:szCs w:val="24"/>
        </w:rPr>
        <w:t xml:space="preserve">Sofia Blomqvist, Margaret Walker, </w:t>
      </w:r>
      <w:r w:rsidR="00CD321A" w:rsidRPr="00E7348A">
        <w:rPr>
          <w:rFonts w:ascii="Arial" w:hAnsi="Arial" w:cs="Arial"/>
          <w:sz w:val="24"/>
          <w:szCs w:val="24"/>
        </w:rPr>
        <w:t xml:space="preserve">Frauke Degenhardt and Marit Mæhle Grimsrud for technical assistance. </w:t>
      </w:r>
      <w:r w:rsidR="003F5BAD" w:rsidRPr="00E7348A">
        <w:rPr>
          <w:rFonts w:ascii="Arial" w:hAnsi="Arial" w:cs="Arial"/>
          <w:sz w:val="24"/>
          <w:szCs w:val="24"/>
        </w:rPr>
        <w:t>We thank the EASL office (</w:t>
      </w:r>
      <w:hyperlink r:id="rId9" w:history="1">
        <w:r w:rsidR="003F5BAD" w:rsidRPr="00E7348A">
          <w:rPr>
            <w:rStyle w:val="Hyperlink"/>
            <w:rFonts w:ascii="Arial" w:hAnsi="Arial" w:cs="Arial"/>
            <w:sz w:val="24"/>
            <w:szCs w:val="24"/>
          </w:rPr>
          <w:t>www.easl.eu</w:t>
        </w:r>
      </w:hyperlink>
      <w:r w:rsidR="003F5BAD" w:rsidRPr="00E7348A">
        <w:rPr>
          <w:rFonts w:ascii="Arial" w:hAnsi="Arial" w:cs="Arial"/>
          <w:sz w:val="24"/>
          <w:szCs w:val="24"/>
        </w:rPr>
        <w:t xml:space="preserve">) for support in organizing the physical meetings of the Commission and in administering the many formal and informal surveys performed. </w:t>
      </w:r>
      <w:r w:rsidR="003F5BAD">
        <w:rPr>
          <w:rFonts w:ascii="Arial" w:hAnsi="Arial" w:cs="Arial"/>
          <w:sz w:val="24"/>
          <w:szCs w:val="24"/>
        </w:rPr>
        <w:t xml:space="preserve">We thank Sabine Kleinert for invaluable supervision. </w:t>
      </w:r>
      <w:r w:rsidR="00E7348A" w:rsidRPr="00E7348A">
        <w:rPr>
          <w:rFonts w:ascii="Arial" w:hAnsi="Arial" w:cs="Arial"/>
          <w:sz w:val="24"/>
          <w:szCs w:val="24"/>
        </w:rPr>
        <w:t>We thank Camila Picchio, Adam Palayew and Danielle Guy for input to early drafts of stigma-related report sections. JVL acknowledges support to ISGlobal from the Spanish Ministry of Science, Innovation and Universities through the ‘Centro de Excelencia Severo Ochoa 2019–2023’ Programme (CEX2018-000806-S) and from the Government of Catalonia through the CERCA Programme.</w:t>
      </w:r>
      <w:r w:rsidR="00E7348A">
        <w:rPr>
          <w:rFonts w:ascii="Arial" w:hAnsi="Arial" w:cs="Arial"/>
          <w:sz w:val="24"/>
          <w:szCs w:val="24"/>
        </w:rPr>
        <w:t xml:space="preserve"> </w:t>
      </w:r>
      <w:r w:rsidR="00E7348A" w:rsidRPr="00E7348A">
        <w:rPr>
          <w:rFonts w:ascii="Arial" w:hAnsi="Arial" w:cs="Arial"/>
          <w:sz w:val="24"/>
          <w:szCs w:val="24"/>
        </w:rPr>
        <w:t>This paper uses data from SHARE Wave 7 (DOIs: 10.6103/SHARE.w7.711), see Börsch-Supan et al. (2013) for methodological details.</w:t>
      </w:r>
      <w:r w:rsidR="00E7348A">
        <w:rPr>
          <w:rFonts w:ascii="Arial" w:hAnsi="Arial" w:cs="Arial"/>
          <w:sz w:val="24"/>
          <w:szCs w:val="24"/>
        </w:rPr>
        <w:t xml:space="preserve"> </w:t>
      </w:r>
      <w:r w:rsidR="00E7348A" w:rsidRPr="00E7348A">
        <w:rPr>
          <w:rFonts w:ascii="Arial" w:hAnsi="Arial" w:cs="Arial"/>
          <w:sz w:val="24"/>
          <w:szCs w:val="24"/>
        </w:rPr>
        <w:t>The SHARE data collection has been funded by the European Commission through FP5 (QLK6-CT-2001-00360), FP6 (SHARE-I3: RII-CT-2006-062193, COMPARE: CIT5-CT-2005-028857, SHARELIFE: CIT4-CT-2006-028812), FP7 (SHARE-PREP: GA N°211909, SHARE-LEAP: GA N°227822, SHARE M4: GA N°261982, DASISH: GA N°283646) and Horizon 2020 (SHARE-DEV3: GA N°676536, SHARE-COHESION: GA N°870628, SERISS: GA N°654221, SSHOC: GA N°823782) and by DG Employment, Social Affairs &amp; Inclusion. Additional funding from the German Ministry of Education and Research, the Max Planck Society for the Advancement of Science, the U.S. National Institute on Aging (U01_AG09740-13S2, P01_AG005842, P01_AG08291, P30_AG12815, R21_AG025169, Y1-AG-4553-01, IAG_BSR06-11, OGHA_04-064, HHSN271201300071C) and from various national funding sources is gratefully acknowledged</w:t>
      </w:r>
      <w:r w:rsidR="00E7348A">
        <w:rPr>
          <w:rFonts w:ascii="Arial" w:hAnsi="Arial" w:cs="Arial"/>
          <w:sz w:val="24"/>
          <w:szCs w:val="24"/>
        </w:rPr>
        <w:t xml:space="preserve"> </w:t>
      </w:r>
      <w:r w:rsidR="00E7348A" w:rsidRPr="00E7348A">
        <w:rPr>
          <w:rFonts w:ascii="Arial" w:hAnsi="Arial" w:cs="Arial"/>
          <w:sz w:val="24"/>
          <w:szCs w:val="24"/>
        </w:rPr>
        <w:t xml:space="preserve">(see </w:t>
      </w:r>
      <w:hyperlink r:id="rId10" w:history="1">
        <w:r w:rsidR="00E7348A" w:rsidRPr="00DD37DA">
          <w:rPr>
            <w:rStyle w:val="Hyperlink"/>
            <w:rFonts w:ascii="Arial" w:hAnsi="Arial" w:cs="Arial"/>
            <w:sz w:val="24"/>
            <w:szCs w:val="24"/>
          </w:rPr>
          <w:t>www.share-project.org</w:t>
        </w:r>
      </w:hyperlink>
      <w:r w:rsidR="00E7348A" w:rsidRPr="00E7348A">
        <w:rPr>
          <w:rFonts w:ascii="Arial" w:hAnsi="Arial" w:cs="Arial"/>
          <w:sz w:val="24"/>
          <w:szCs w:val="24"/>
        </w:rPr>
        <w:t>).</w:t>
      </w:r>
      <w:r w:rsidR="00E7348A">
        <w:rPr>
          <w:rFonts w:ascii="Arial" w:hAnsi="Arial" w:cs="Arial"/>
          <w:sz w:val="24"/>
          <w:szCs w:val="24"/>
        </w:rPr>
        <w:t xml:space="preserve"> </w:t>
      </w:r>
      <w:r w:rsidR="00EC4F75">
        <w:rPr>
          <w:rFonts w:ascii="Arial" w:hAnsi="Arial" w:cs="Arial"/>
          <w:sz w:val="24"/>
          <w:szCs w:val="24"/>
        </w:rPr>
        <w:t>PC</w:t>
      </w:r>
      <w:r w:rsidR="00EC4F75" w:rsidRPr="00EC4F75">
        <w:rPr>
          <w:rFonts w:ascii="Arial" w:hAnsi="Arial" w:cs="Arial"/>
          <w:sz w:val="24"/>
          <w:szCs w:val="24"/>
        </w:rPr>
        <w:t xml:space="preserve"> </w:t>
      </w:r>
      <w:r w:rsidR="00EC4F75">
        <w:rPr>
          <w:rFonts w:ascii="Arial" w:hAnsi="Arial" w:cs="Arial"/>
          <w:sz w:val="24"/>
          <w:szCs w:val="24"/>
        </w:rPr>
        <w:t>acknowledges support</w:t>
      </w:r>
      <w:r w:rsidR="00EC4F75" w:rsidRPr="00EC4F75">
        <w:rPr>
          <w:rFonts w:ascii="Arial" w:hAnsi="Arial" w:cs="Arial"/>
          <w:sz w:val="24"/>
          <w:szCs w:val="24"/>
        </w:rPr>
        <w:t xml:space="preserve"> by the French National Agency for HIV, hepatitis and emerging infectious diseases research  (ANRS / EMERGING INFECTIOUS DISEASES). </w:t>
      </w:r>
      <w:r w:rsidR="005C511A" w:rsidRPr="005C511A">
        <w:rPr>
          <w:rFonts w:ascii="Arial" w:hAnsi="Arial" w:cs="Arial"/>
          <w:sz w:val="24"/>
          <w:szCs w:val="24"/>
        </w:rPr>
        <w:t>W</w:t>
      </w:r>
      <w:r w:rsidR="00A455CD">
        <w:rPr>
          <w:rFonts w:ascii="Arial" w:hAnsi="Arial" w:cs="Arial"/>
          <w:sz w:val="24"/>
          <w:szCs w:val="24"/>
        </w:rPr>
        <w:t>e thank Prof. Yossi Harel-Fisch;</w:t>
      </w:r>
      <w:r w:rsidR="005C511A" w:rsidRPr="005C511A">
        <w:rPr>
          <w:rFonts w:ascii="Arial" w:hAnsi="Arial" w:cs="Arial"/>
          <w:sz w:val="24"/>
          <w:szCs w:val="24"/>
        </w:rPr>
        <w:t xml:space="preserve"> Head of The Israeli HBSC (Health Behavior in School-Aged Children) research program, School of Education, Bar Ilan University, Ramat Gan 5290002, Israel, and Dr. Riki Tesler- Department of Health System Management, Faculty of Health Science, Ariel University, Ariel 407000, Israel for their help in providing HBSC data and their support in analysis of these data.</w:t>
      </w:r>
      <w:r w:rsidR="00E72E0E">
        <w:rPr>
          <w:rFonts w:ascii="Arial" w:hAnsi="Arial" w:cs="Arial"/>
          <w:sz w:val="24"/>
          <w:szCs w:val="24"/>
        </w:rPr>
        <w:t xml:space="preserve"> We thank </w:t>
      </w:r>
      <w:r w:rsidR="00E72E0E" w:rsidRPr="00C761C9">
        <w:rPr>
          <w:rFonts w:ascii="Arial" w:hAnsi="Arial" w:cs="Arial"/>
          <w:sz w:val="24"/>
          <w:szCs w:val="24"/>
        </w:rPr>
        <w:t>Carina Ferreira-Borges</w:t>
      </w:r>
      <w:r w:rsidR="00E72E0E">
        <w:rPr>
          <w:rFonts w:ascii="Arial" w:hAnsi="Arial" w:cs="Arial"/>
          <w:sz w:val="24"/>
          <w:szCs w:val="24"/>
        </w:rPr>
        <w:t xml:space="preserve"> and co-workers for approval to reprint Supplementary Figure 3.</w:t>
      </w:r>
      <w:r w:rsidR="00EC4F75">
        <w:rPr>
          <w:rFonts w:ascii="Arial" w:hAnsi="Arial" w:cs="Arial"/>
          <w:sz w:val="24"/>
          <w:szCs w:val="24"/>
        </w:rPr>
        <w:t xml:space="preserve"> </w:t>
      </w:r>
    </w:p>
    <w:p w14:paraId="3E17B8D6" w14:textId="7553D3B9" w:rsidR="00BA3739" w:rsidRDefault="00BA3739" w:rsidP="00E7348A">
      <w:pPr>
        <w:tabs>
          <w:tab w:val="left" w:pos="5529"/>
        </w:tabs>
        <w:rPr>
          <w:rFonts w:ascii="Arial" w:hAnsi="Arial" w:cs="Arial"/>
          <w:b/>
          <w:sz w:val="24"/>
          <w:szCs w:val="24"/>
        </w:rPr>
      </w:pPr>
      <w:r w:rsidRPr="00916BA7">
        <w:rPr>
          <w:rFonts w:ascii="Arial" w:hAnsi="Arial" w:cs="Arial"/>
          <w:b/>
          <w:sz w:val="24"/>
          <w:szCs w:val="24"/>
        </w:rPr>
        <w:lastRenderedPageBreak/>
        <w:t>Authorship contributions</w:t>
      </w:r>
    </w:p>
    <w:p w14:paraId="516A84AE" w14:textId="38ADD64E" w:rsidR="00BA3739" w:rsidRPr="00BA3739" w:rsidRDefault="00BA3739" w:rsidP="00BA3739">
      <w:pPr>
        <w:tabs>
          <w:tab w:val="left" w:pos="5529"/>
        </w:tabs>
        <w:rPr>
          <w:rFonts w:ascii="Arial" w:hAnsi="Arial" w:cs="Arial"/>
          <w:sz w:val="24"/>
          <w:szCs w:val="24"/>
        </w:rPr>
      </w:pPr>
      <w:r w:rsidRPr="00916BA7">
        <w:rPr>
          <w:rFonts w:ascii="Arial" w:hAnsi="Arial" w:cs="Arial"/>
          <w:sz w:val="24"/>
          <w:szCs w:val="24"/>
        </w:rPr>
        <w:t>Conceptualization and participation in formal meetings of the EASL-Lancet Commission on Liver Disease in Europe: THK, NSh, SZS, GD, EB, RP, SJH, BSa, NKM, MSB, HYJ, MN, TRe, RF, MYS, VM, HCP, DK, JVL, PG, MB, PNN, PB, MPM.</w:t>
      </w:r>
      <w:r>
        <w:rPr>
          <w:rFonts w:ascii="Arial" w:hAnsi="Arial" w:cs="Arial"/>
          <w:sz w:val="24"/>
          <w:szCs w:val="24"/>
        </w:rPr>
        <w:t xml:space="preserve"> </w:t>
      </w:r>
      <w:r w:rsidRPr="00916BA7">
        <w:rPr>
          <w:rFonts w:ascii="Arial" w:hAnsi="Arial" w:cs="Arial"/>
          <w:sz w:val="24"/>
          <w:szCs w:val="24"/>
        </w:rPr>
        <w:t>Working group participants: THK, NSh, SZS, PC, GD, EB, RP, SJH, BSa, NKM, AB, MSB, CYP, NSc, MH, HJV, ES, GM, HYJ, DB, MN, TRe, AT, TRh, CT, CP, CS, RF, MYS, AP, PJ, AC, IG, CL, EP, NF, JMM, VM, HR, HCP, DK, RB, JVL, PG, MB, PNN, PB, MPM. Data access and data curation: NSh, SZS, GD, EB, RP, SJH, BSa, NKM, MC, MAD, AB, MSB, CYP, BSh, AL, MD, NSc, MH, ATS, AT, PJ, AC, VM, DK, RB, MB, PNN.</w:t>
      </w:r>
      <w:r>
        <w:rPr>
          <w:rFonts w:ascii="Arial" w:hAnsi="Arial" w:cs="Arial"/>
          <w:sz w:val="24"/>
          <w:szCs w:val="24"/>
        </w:rPr>
        <w:t xml:space="preserve"> </w:t>
      </w:r>
      <w:r w:rsidRPr="00916BA7">
        <w:rPr>
          <w:rFonts w:ascii="Arial" w:hAnsi="Arial" w:cs="Arial"/>
          <w:sz w:val="24"/>
          <w:szCs w:val="24"/>
        </w:rPr>
        <w:t>Statistical Analysis, Interpretation and Visualization: NSh, SZS, GD, EB, RP, SJH, BSa, NKM, MC, MAD, BSh, AL, MD, NSc, MH, ATS, DK, RB, MB, PNN.</w:t>
      </w:r>
      <w:r>
        <w:rPr>
          <w:rFonts w:ascii="Arial" w:hAnsi="Arial" w:cs="Arial"/>
          <w:sz w:val="24"/>
          <w:szCs w:val="24"/>
        </w:rPr>
        <w:t xml:space="preserve"> </w:t>
      </w:r>
      <w:r w:rsidR="00C82F8A" w:rsidRPr="00C82F8A">
        <w:rPr>
          <w:rFonts w:ascii="Arial" w:hAnsi="Arial" w:cs="Arial"/>
          <w:sz w:val="24"/>
          <w:szCs w:val="24"/>
        </w:rPr>
        <w:t>Writing</w:t>
      </w:r>
      <w:r w:rsidR="00C82F8A">
        <w:rPr>
          <w:rFonts w:ascii="Arial" w:hAnsi="Arial" w:cs="Arial"/>
          <w:sz w:val="24"/>
          <w:szCs w:val="24"/>
        </w:rPr>
        <w:t xml:space="preserve"> -</w:t>
      </w:r>
      <w:r w:rsidRPr="00916BA7">
        <w:rPr>
          <w:rFonts w:ascii="Arial" w:hAnsi="Arial" w:cs="Arial"/>
          <w:sz w:val="24"/>
          <w:szCs w:val="24"/>
        </w:rPr>
        <w:t xml:space="preserve"> original draft contributions: THK, NSh, SZS, PC, GD, EB, RP, SJH, BSa, NKM, MC, AB, SMB, CYP, NS, MH, HV, ES, ATS, DB, TRh, CT, CP, CS, AP, IG, EP, NF, ATM, DK,</w:t>
      </w:r>
      <w:r w:rsidRPr="00BA3739">
        <w:rPr>
          <w:rFonts w:ascii="Arial" w:hAnsi="Arial" w:cs="Arial"/>
          <w:sz w:val="24"/>
          <w:szCs w:val="24"/>
        </w:rPr>
        <w:t xml:space="preserve"> RB, JVL, PG, MB, PNN, PB, MPM.</w:t>
      </w:r>
      <w:r>
        <w:rPr>
          <w:rFonts w:ascii="Arial" w:hAnsi="Arial" w:cs="Arial"/>
          <w:sz w:val="24"/>
          <w:szCs w:val="24"/>
        </w:rPr>
        <w:t xml:space="preserve"> </w:t>
      </w:r>
      <w:r w:rsidRPr="00916BA7">
        <w:rPr>
          <w:rFonts w:ascii="Arial" w:hAnsi="Arial" w:cs="Arial"/>
          <w:sz w:val="24"/>
          <w:szCs w:val="24"/>
        </w:rPr>
        <w:t>Supervision, i.e. working group leaders: NSh, JVL</w:t>
      </w:r>
      <w:r w:rsidRPr="00BA3739">
        <w:rPr>
          <w:rFonts w:ascii="Arial" w:hAnsi="Arial" w:cs="Arial"/>
          <w:sz w:val="24"/>
          <w:szCs w:val="24"/>
        </w:rPr>
        <w:t>, RP, EB, PNN, MB, DK, BSa, PG.</w:t>
      </w:r>
      <w:r>
        <w:rPr>
          <w:rFonts w:ascii="Arial" w:hAnsi="Arial" w:cs="Arial"/>
          <w:sz w:val="24"/>
          <w:szCs w:val="24"/>
        </w:rPr>
        <w:t xml:space="preserve"> </w:t>
      </w:r>
      <w:r w:rsidRPr="00916BA7">
        <w:rPr>
          <w:rFonts w:ascii="Arial" w:hAnsi="Arial" w:cs="Arial"/>
          <w:sz w:val="24"/>
          <w:szCs w:val="24"/>
        </w:rPr>
        <w:t>Overall supervision and project administration: THK, PNN, PB, MPM.</w:t>
      </w:r>
      <w:r w:rsidRPr="00BA3739">
        <w:rPr>
          <w:rFonts w:ascii="Arial" w:hAnsi="Arial" w:cs="Arial"/>
          <w:sz w:val="24"/>
          <w:szCs w:val="24"/>
        </w:rPr>
        <w:t xml:space="preserve"> </w:t>
      </w:r>
      <w:r w:rsidR="00C82F8A">
        <w:rPr>
          <w:rFonts w:ascii="Arial" w:hAnsi="Arial" w:cs="Arial"/>
          <w:sz w:val="24"/>
          <w:szCs w:val="24"/>
        </w:rPr>
        <w:t>R</w:t>
      </w:r>
      <w:r>
        <w:rPr>
          <w:rFonts w:ascii="Arial" w:hAnsi="Arial" w:cs="Arial"/>
          <w:sz w:val="24"/>
          <w:szCs w:val="24"/>
        </w:rPr>
        <w:t xml:space="preserve">eview, </w:t>
      </w:r>
      <w:r w:rsidRPr="00E14C06">
        <w:rPr>
          <w:rFonts w:ascii="Arial" w:hAnsi="Arial" w:cs="Arial"/>
          <w:sz w:val="24"/>
          <w:szCs w:val="24"/>
        </w:rPr>
        <w:t>editing</w:t>
      </w:r>
      <w:r>
        <w:rPr>
          <w:rFonts w:ascii="Arial" w:hAnsi="Arial" w:cs="Arial"/>
          <w:sz w:val="24"/>
          <w:szCs w:val="24"/>
        </w:rPr>
        <w:t xml:space="preserve"> and approval of final manuscript</w:t>
      </w:r>
      <w:r w:rsidRPr="00E14C06">
        <w:rPr>
          <w:rFonts w:ascii="Arial" w:hAnsi="Arial" w:cs="Arial"/>
          <w:sz w:val="24"/>
          <w:szCs w:val="24"/>
        </w:rPr>
        <w:t>: All authors.</w:t>
      </w:r>
    </w:p>
    <w:p w14:paraId="2146578E" w14:textId="184F36C9" w:rsidR="00BA3739" w:rsidRPr="00916BA7" w:rsidRDefault="00BA3739" w:rsidP="00BA3739">
      <w:pPr>
        <w:rPr>
          <w:rFonts w:ascii="Arial" w:hAnsi="Arial" w:cs="Arial"/>
          <w:sz w:val="24"/>
          <w:szCs w:val="24"/>
          <w:lang w:val="en-US"/>
        </w:rPr>
      </w:pPr>
    </w:p>
    <w:p w14:paraId="31F58E51" w14:textId="2EBE36D7" w:rsidR="00BA3739" w:rsidRPr="00916BA7" w:rsidRDefault="00BA3739" w:rsidP="00BA3739">
      <w:pPr>
        <w:rPr>
          <w:rFonts w:ascii="Arial" w:hAnsi="Arial" w:cs="Arial"/>
          <w:b/>
          <w:sz w:val="24"/>
          <w:szCs w:val="24"/>
          <w:lang w:val="en-US"/>
        </w:rPr>
      </w:pPr>
      <w:r w:rsidRPr="00916BA7">
        <w:rPr>
          <w:rFonts w:ascii="Arial" w:hAnsi="Arial" w:cs="Arial"/>
          <w:b/>
          <w:sz w:val="24"/>
          <w:szCs w:val="24"/>
          <w:lang w:val="en-US"/>
        </w:rPr>
        <w:t xml:space="preserve">Declarations of </w:t>
      </w:r>
      <w:r>
        <w:rPr>
          <w:rFonts w:ascii="Arial" w:hAnsi="Arial" w:cs="Arial"/>
          <w:b/>
          <w:sz w:val="24"/>
          <w:szCs w:val="24"/>
          <w:lang w:val="en-US"/>
        </w:rPr>
        <w:t xml:space="preserve">potential </w:t>
      </w:r>
      <w:r w:rsidRPr="00916BA7">
        <w:rPr>
          <w:rFonts w:ascii="Arial" w:hAnsi="Arial" w:cs="Arial"/>
          <w:b/>
          <w:sz w:val="24"/>
          <w:szCs w:val="24"/>
          <w:lang w:val="en-US"/>
        </w:rPr>
        <w:t>conflicts of interest</w:t>
      </w:r>
    </w:p>
    <w:p w14:paraId="79389451" w14:textId="2854536D" w:rsidR="00BA3739" w:rsidRDefault="00BA3739" w:rsidP="00BA3739">
      <w:pPr>
        <w:rPr>
          <w:rFonts w:ascii="Arial" w:hAnsi="Arial" w:cs="Arial"/>
          <w:sz w:val="24"/>
          <w:szCs w:val="24"/>
          <w:lang w:val="en-US"/>
        </w:rPr>
      </w:pPr>
      <w:r w:rsidRPr="00BA3739">
        <w:rPr>
          <w:rFonts w:ascii="Arial" w:hAnsi="Arial" w:cs="Arial"/>
          <w:sz w:val="24"/>
          <w:szCs w:val="24"/>
          <w:lang w:val="en-US"/>
        </w:rPr>
        <w:t>E</w:t>
      </w:r>
      <w:r>
        <w:rPr>
          <w:rFonts w:ascii="Arial" w:hAnsi="Arial" w:cs="Arial"/>
          <w:sz w:val="24"/>
          <w:szCs w:val="24"/>
          <w:lang w:val="en-US"/>
        </w:rPr>
        <w:t>B,</w:t>
      </w:r>
      <w:r w:rsidRPr="00BA3739">
        <w:rPr>
          <w:rFonts w:ascii="Arial" w:hAnsi="Arial" w:cs="Arial"/>
          <w:sz w:val="24"/>
          <w:szCs w:val="24"/>
          <w:lang w:val="en-US"/>
        </w:rPr>
        <w:t xml:space="preserve"> PB, RB, MB, MC, HCP, GD, NF, RF, PG, IG, SJH, THK, JVL, AL, CL, MPM, GM, NKM, MN, CYP, BS, CS, </w:t>
      </w:r>
      <w:r w:rsidRPr="00C82F8A">
        <w:rPr>
          <w:rFonts w:ascii="Arial" w:hAnsi="Arial" w:cs="Arial"/>
          <w:sz w:val="24"/>
          <w:szCs w:val="24"/>
          <w:lang w:val="en-US"/>
        </w:rPr>
        <w:t>NS</w:t>
      </w:r>
      <w:r w:rsidR="00C82F8A" w:rsidRPr="00C82F8A">
        <w:rPr>
          <w:rFonts w:ascii="Arial" w:hAnsi="Arial" w:cs="Arial"/>
          <w:sz w:val="24"/>
          <w:szCs w:val="24"/>
          <w:lang w:val="en-US"/>
        </w:rPr>
        <w:t>c</w:t>
      </w:r>
      <w:r w:rsidRPr="00C82F8A">
        <w:rPr>
          <w:rFonts w:ascii="Arial" w:hAnsi="Arial" w:cs="Arial"/>
          <w:sz w:val="24"/>
          <w:szCs w:val="24"/>
          <w:lang w:val="en-US"/>
        </w:rPr>
        <w:t>,</w:t>
      </w:r>
      <w:r w:rsidRPr="00BA3739">
        <w:rPr>
          <w:rFonts w:ascii="Arial" w:hAnsi="Arial" w:cs="Arial"/>
          <w:sz w:val="24"/>
          <w:szCs w:val="24"/>
          <w:lang w:val="en-US"/>
        </w:rPr>
        <w:t xml:space="preserve"> MSB., ES and CT</w:t>
      </w:r>
      <w:r w:rsidRPr="00916BA7">
        <w:rPr>
          <w:rFonts w:ascii="Arial" w:hAnsi="Arial" w:cs="Arial"/>
          <w:sz w:val="24"/>
          <w:szCs w:val="24"/>
          <w:lang w:val="en-US"/>
        </w:rPr>
        <w:t xml:space="preserve"> declared potential conflicts of interests.</w:t>
      </w:r>
      <w:r>
        <w:rPr>
          <w:rFonts w:ascii="Arial" w:hAnsi="Arial" w:cs="Arial"/>
          <w:sz w:val="24"/>
          <w:szCs w:val="24"/>
          <w:lang w:val="en-US"/>
        </w:rPr>
        <w:t xml:space="preserve"> </w:t>
      </w:r>
      <w:r w:rsidR="00114C50">
        <w:rPr>
          <w:rFonts w:ascii="Arial" w:hAnsi="Arial" w:cs="Arial"/>
          <w:sz w:val="24"/>
          <w:szCs w:val="24"/>
          <w:lang w:val="en-US"/>
        </w:rPr>
        <w:t>For details, see</w:t>
      </w:r>
      <w:r w:rsidR="00C82F8A">
        <w:rPr>
          <w:rFonts w:ascii="Arial" w:hAnsi="Arial" w:cs="Arial"/>
          <w:sz w:val="24"/>
          <w:szCs w:val="24"/>
          <w:lang w:val="en-US"/>
        </w:rPr>
        <w:t xml:space="preserve"> full ICMJE declaration of</w:t>
      </w:r>
      <w:r w:rsidR="0043665F">
        <w:rPr>
          <w:rFonts w:ascii="Arial" w:hAnsi="Arial" w:cs="Arial"/>
          <w:sz w:val="24"/>
          <w:szCs w:val="24"/>
          <w:lang w:val="en-US"/>
        </w:rPr>
        <w:t xml:space="preserve"> the individual authors. </w:t>
      </w:r>
      <w:r w:rsidRPr="00916BA7">
        <w:rPr>
          <w:rFonts w:ascii="Arial" w:hAnsi="Arial" w:cs="Arial"/>
          <w:sz w:val="24"/>
          <w:szCs w:val="24"/>
          <w:lang w:val="en-US"/>
        </w:rPr>
        <w:t>The other authors declared no conflicts of interest.</w:t>
      </w:r>
    </w:p>
    <w:p w14:paraId="461134DE" w14:textId="029038C2" w:rsidR="00C82F8A" w:rsidRDefault="00C82F8A" w:rsidP="00BA3739">
      <w:pPr>
        <w:rPr>
          <w:rFonts w:ascii="Arial" w:hAnsi="Arial" w:cs="Arial"/>
          <w:sz w:val="24"/>
          <w:szCs w:val="24"/>
          <w:lang w:val="en-US"/>
        </w:rPr>
      </w:pPr>
    </w:p>
    <w:p w14:paraId="71DE23F2" w14:textId="014070D9" w:rsidR="00C82F8A" w:rsidRPr="00916BA7" w:rsidRDefault="00C82F8A" w:rsidP="00BA3739">
      <w:pPr>
        <w:rPr>
          <w:rFonts w:ascii="Arial" w:hAnsi="Arial" w:cs="Arial"/>
          <w:sz w:val="24"/>
          <w:szCs w:val="24"/>
          <w:lang w:val="en-US"/>
        </w:rPr>
      </w:pPr>
    </w:p>
    <w:p w14:paraId="6BFBABC3" w14:textId="77777777" w:rsidR="00BA3739" w:rsidRPr="00916BA7" w:rsidRDefault="00BA3739" w:rsidP="00BA3739">
      <w:pPr>
        <w:tabs>
          <w:tab w:val="left" w:pos="5529"/>
        </w:tabs>
        <w:rPr>
          <w:rFonts w:ascii="Arial" w:hAnsi="Arial" w:cs="Arial"/>
          <w:sz w:val="24"/>
          <w:szCs w:val="24"/>
          <w:lang w:val="en-US"/>
        </w:rPr>
      </w:pPr>
    </w:p>
    <w:p w14:paraId="2BEE474F" w14:textId="7FA08D98" w:rsidR="00BA3739" w:rsidRPr="00916BA7" w:rsidRDefault="00BA3739" w:rsidP="00BA3739">
      <w:pPr>
        <w:tabs>
          <w:tab w:val="left" w:pos="5529"/>
        </w:tabs>
        <w:rPr>
          <w:rFonts w:ascii="Arial" w:hAnsi="Arial" w:cs="Arial"/>
          <w:sz w:val="24"/>
          <w:szCs w:val="24"/>
        </w:rPr>
      </w:pPr>
    </w:p>
    <w:p w14:paraId="07BD0AE2" w14:textId="3A9F311A" w:rsidR="00E670C1" w:rsidRPr="00BA3739" w:rsidRDefault="00E670C1" w:rsidP="00EC10C3">
      <w:pPr>
        <w:rPr>
          <w:rFonts w:ascii="Arial" w:hAnsi="Arial" w:cs="Arial"/>
          <w:sz w:val="24"/>
          <w:szCs w:val="24"/>
        </w:rPr>
      </w:pPr>
      <w:r w:rsidRPr="00BA3739">
        <w:rPr>
          <w:rFonts w:ascii="Arial" w:hAnsi="Arial" w:cs="Arial"/>
          <w:sz w:val="24"/>
          <w:szCs w:val="24"/>
        </w:rPr>
        <w:br w:type="page"/>
      </w:r>
    </w:p>
    <w:p w14:paraId="3DFFE5A0" w14:textId="5D57AE0D" w:rsidR="006D5738" w:rsidRPr="00FA0A5C" w:rsidRDefault="006D5738" w:rsidP="00FA0A5C">
      <w:pPr>
        <w:spacing w:line="480" w:lineRule="auto"/>
        <w:rPr>
          <w:rFonts w:ascii="Arial" w:hAnsi="Arial" w:cs="Arial"/>
          <w:color w:val="000000" w:themeColor="text1"/>
          <w:sz w:val="24"/>
          <w:szCs w:val="24"/>
        </w:rPr>
      </w:pPr>
      <w:r w:rsidRPr="00FA0A5C">
        <w:rPr>
          <w:rFonts w:ascii="Arial" w:hAnsi="Arial" w:cs="Arial"/>
          <w:b/>
          <w:sz w:val="24"/>
          <w:szCs w:val="24"/>
        </w:rPr>
        <w:lastRenderedPageBreak/>
        <w:t>References</w:t>
      </w:r>
      <w:r w:rsidR="00664935" w:rsidRPr="00FA0A5C">
        <w:rPr>
          <w:rFonts w:ascii="Arial" w:hAnsi="Arial" w:cs="Arial"/>
          <w:b/>
          <w:sz w:val="24"/>
          <w:szCs w:val="24"/>
        </w:rPr>
        <w:t xml:space="preserve"> </w:t>
      </w:r>
    </w:p>
    <w:p w14:paraId="5637E056" w14:textId="77777777" w:rsidR="00FA0A5C" w:rsidRPr="00FA0A5C" w:rsidRDefault="006D5738" w:rsidP="00FA0A5C">
      <w:pPr>
        <w:pStyle w:val="EndNoteBibliography"/>
        <w:spacing w:after="0" w:line="480" w:lineRule="auto"/>
        <w:rPr>
          <w:rFonts w:ascii="Arial" w:hAnsi="Arial" w:cs="Arial"/>
          <w:sz w:val="24"/>
          <w:szCs w:val="24"/>
        </w:rPr>
      </w:pPr>
      <w:r w:rsidRPr="00FA0A5C">
        <w:rPr>
          <w:rFonts w:ascii="Arial" w:hAnsi="Arial" w:cs="Arial"/>
          <w:sz w:val="24"/>
          <w:szCs w:val="24"/>
          <w:lang w:val="en-GB"/>
        </w:rPr>
        <w:fldChar w:fldCharType="begin"/>
      </w:r>
      <w:r w:rsidRPr="00FA0A5C">
        <w:rPr>
          <w:rFonts w:ascii="Arial" w:hAnsi="Arial" w:cs="Arial"/>
          <w:sz w:val="24"/>
          <w:szCs w:val="24"/>
          <w:lang w:val="en-GB"/>
        </w:rPr>
        <w:instrText xml:space="preserve"> ADDIN EN.REFLIST </w:instrText>
      </w:r>
      <w:r w:rsidRPr="00FA0A5C">
        <w:rPr>
          <w:rFonts w:ascii="Arial" w:hAnsi="Arial" w:cs="Arial"/>
          <w:sz w:val="24"/>
          <w:szCs w:val="24"/>
          <w:lang w:val="en-GB"/>
        </w:rPr>
        <w:fldChar w:fldCharType="separate"/>
      </w:r>
      <w:r w:rsidR="00FA0A5C" w:rsidRPr="00FA0A5C">
        <w:rPr>
          <w:rFonts w:ascii="Arial" w:hAnsi="Arial" w:cs="Arial"/>
          <w:sz w:val="24"/>
          <w:szCs w:val="24"/>
        </w:rPr>
        <w:t>1.</w:t>
      </w:r>
      <w:r w:rsidR="00FA0A5C" w:rsidRPr="00FA0A5C">
        <w:rPr>
          <w:rFonts w:ascii="Arial" w:hAnsi="Arial" w:cs="Arial"/>
          <w:sz w:val="24"/>
          <w:szCs w:val="24"/>
        </w:rPr>
        <w:tab/>
        <w:t xml:space="preserve">Karlsen TH, Tacke F. «The times they are a'changin'» - Positioning the European Association for the Study of the Liver in the changing landscape of hepatology. </w:t>
      </w:r>
      <w:r w:rsidR="00FA0A5C" w:rsidRPr="00FA0A5C">
        <w:rPr>
          <w:rFonts w:ascii="Arial" w:hAnsi="Arial" w:cs="Arial"/>
          <w:i/>
          <w:sz w:val="24"/>
          <w:szCs w:val="24"/>
        </w:rPr>
        <w:t>J Hepatol</w:t>
      </w:r>
      <w:r w:rsidR="00FA0A5C" w:rsidRPr="00FA0A5C">
        <w:rPr>
          <w:rFonts w:ascii="Arial" w:hAnsi="Arial" w:cs="Arial"/>
          <w:sz w:val="24"/>
          <w:szCs w:val="24"/>
        </w:rPr>
        <w:t xml:space="preserve"> 2018; </w:t>
      </w:r>
      <w:r w:rsidR="00FA0A5C" w:rsidRPr="00FA0A5C">
        <w:rPr>
          <w:rFonts w:ascii="Arial" w:hAnsi="Arial" w:cs="Arial"/>
          <w:b/>
          <w:sz w:val="24"/>
          <w:szCs w:val="24"/>
        </w:rPr>
        <w:t>68</w:t>
      </w:r>
      <w:r w:rsidR="00FA0A5C" w:rsidRPr="00FA0A5C">
        <w:rPr>
          <w:rFonts w:ascii="Arial" w:hAnsi="Arial" w:cs="Arial"/>
          <w:sz w:val="24"/>
          <w:szCs w:val="24"/>
        </w:rPr>
        <w:t>(5): 873-5.</w:t>
      </w:r>
    </w:p>
    <w:p w14:paraId="0B971B3D"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w:t>
      </w:r>
      <w:r w:rsidRPr="00FA0A5C">
        <w:rPr>
          <w:rFonts w:ascii="Arial" w:hAnsi="Arial" w:cs="Arial"/>
          <w:sz w:val="24"/>
          <w:szCs w:val="24"/>
        </w:rPr>
        <w:tab/>
        <w:t xml:space="preserve">Manns MP, Burra P, Sargent J, Horton R, Karlsen TH. The Lancet-EASL Commission on liver diseases in Europe: overcoming unmet needs, stigma, and inequities. </w:t>
      </w:r>
      <w:r w:rsidRPr="00BF5659">
        <w:rPr>
          <w:rFonts w:ascii="Arial" w:hAnsi="Arial" w:cs="Arial"/>
          <w:i/>
          <w:sz w:val="24"/>
          <w:szCs w:val="24"/>
          <w:lang w:val="nb-NO"/>
        </w:rPr>
        <w:t>Lancet</w:t>
      </w:r>
      <w:r w:rsidRPr="00BF5659">
        <w:rPr>
          <w:rFonts w:ascii="Arial" w:hAnsi="Arial" w:cs="Arial"/>
          <w:sz w:val="24"/>
          <w:szCs w:val="24"/>
          <w:lang w:val="nb-NO"/>
        </w:rPr>
        <w:t xml:space="preserve"> 2018; </w:t>
      </w:r>
      <w:r w:rsidRPr="00BF5659">
        <w:rPr>
          <w:rFonts w:ascii="Arial" w:hAnsi="Arial" w:cs="Arial"/>
          <w:b/>
          <w:sz w:val="24"/>
          <w:szCs w:val="24"/>
          <w:lang w:val="nb-NO"/>
        </w:rPr>
        <w:t>392</w:t>
      </w:r>
      <w:r w:rsidRPr="00BF5659">
        <w:rPr>
          <w:rFonts w:ascii="Arial" w:hAnsi="Arial" w:cs="Arial"/>
          <w:sz w:val="24"/>
          <w:szCs w:val="24"/>
          <w:lang w:val="nb-NO"/>
        </w:rPr>
        <w:t>(10148): 621-2.</w:t>
      </w:r>
    </w:p>
    <w:p w14:paraId="7D88ED45"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3.</w:t>
      </w:r>
      <w:r w:rsidRPr="00BF5659">
        <w:rPr>
          <w:rFonts w:ascii="Arial" w:hAnsi="Arial" w:cs="Arial"/>
          <w:sz w:val="24"/>
          <w:szCs w:val="24"/>
          <w:lang w:val="nb-NO"/>
        </w:rPr>
        <w:tab/>
        <w:t xml:space="preserve">Manns MP, Buti M, Gane E, et al. Hepatitis C virus infection. </w:t>
      </w:r>
      <w:r w:rsidRPr="00BF5659">
        <w:rPr>
          <w:rFonts w:ascii="Arial" w:hAnsi="Arial" w:cs="Arial"/>
          <w:i/>
          <w:sz w:val="24"/>
          <w:szCs w:val="24"/>
          <w:lang w:val="nb-NO"/>
        </w:rPr>
        <w:t>Nat Rev Dis Primers</w:t>
      </w:r>
      <w:r w:rsidRPr="00BF5659">
        <w:rPr>
          <w:rFonts w:ascii="Arial" w:hAnsi="Arial" w:cs="Arial"/>
          <w:sz w:val="24"/>
          <w:szCs w:val="24"/>
          <w:lang w:val="nb-NO"/>
        </w:rPr>
        <w:t xml:space="preserve"> 2017; </w:t>
      </w:r>
      <w:r w:rsidRPr="00BF5659">
        <w:rPr>
          <w:rFonts w:ascii="Arial" w:hAnsi="Arial" w:cs="Arial"/>
          <w:b/>
          <w:sz w:val="24"/>
          <w:szCs w:val="24"/>
          <w:lang w:val="nb-NO"/>
        </w:rPr>
        <w:t>3</w:t>
      </w:r>
      <w:r w:rsidRPr="00BF5659">
        <w:rPr>
          <w:rFonts w:ascii="Arial" w:hAnsi="Arial" w:cs="Arial"/>
          <w:sz w:val="24"/>
          <w:szCs w:val="24"/>
          <w:lang w:val="nb-NO"/>
        </w:rPr>
        <w:t>: 17006.</w:t>
      </w:r>
    </w:p>
    <w:p w14:paraId="0DA7286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w:t>
      </w:r>
      <w:r w:rsidRPr="00FA0A5C">
        <w:rPr>
          <w:rFonts w:ascii="Arial" w:hAnsi="Arial" w:cs="Arial"/>
          <w:sz w:val="24"/>
          <w:szCs w:val="24"/>
        </w:rPr>
        <w:tab/>
        <w:t xml:space="preserve">Baumert TF. The Nobel Prize in Medicine 2020 for the Discovery of Hepatitis C Virus: Transforming Hepatology. </w:t>
      </w:r>
      <w:r w:rsidRPr="00FA0A5C">
        <w:rPr>
          <w:rFonts w:ascii="Arial" w:hAnsi="Arial" w:cs="Arial"/>
          <w:i/>
          <w:sz w:val="24"/>
          <w:szCs w:val="24"/>
        </w:rPr>
        <w:t>J Hepatol</w:t>
      </w:r>
      <w:r w:rsidRPr="00FA0A5C">
        <w:rPr>
          <w:rFonts w:ascii="Arial" w:hAnsi="Arial" w:cs="Arial"/>
          <w:sz w:val="24"/>
          <w:szCs w:val="24"/>
        </w:rPr>
        <w:t xml:space="preserve"> 2020; </w:t>
      </w:r>
      <w:r w:rsidRPr="00FA0A5C">
        <w:rPr>
          <w:rFonts w:ascii="Arial" w:hAnsi="Arial" w:cs="Arial"/>
          <w:b/>
          <w:sz w:val="24"/>
          <w:szCs w:val="24"/>
        </w:rPr>
        <w:t>73</w:t>
      </w:r>
      <w:r w:rsidRPr="00FA0A5C">
        <w:rPr>
          <w:rFonts w:ascii="Arial" w:hAnsi="Arial" w:cs="Arial"/>
          <w:sz w:val="24"/>
          <w:szCs w:val="24"/>
        </w:rPr>
        <w:t>(6): 1303-5.</w:t>
      </w:r>
    </w:p>
    <w:p w14:paraId="25ED1E1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w:t>
      </w:r>
      <w:r w:rsidRPr="00FA0A5C">
        <w:rPr>
          <w:rFonts w:ascii="Arial" w:hAnsi="Arial" w:cs="Arial"/>
          <w:sz w:val="24"/>
          <w:szCs w:val="24"/>
        </w:rPr>
        <w:tab/>
        <w:t xml:space="preserve">Kleinert S, Horton R. Obesity needs to be put into a much wider context. </w:t>
      </w:r>
      <w:r w:rsidRPr="00FA0A5C">
        <w:rPr>
          <w:rFonts w:ascii="Arial" w:hAnsi="Arial" w:cs="Arial"/>
          <w:i/>
          <w:sz w:val="24"/>
          <w:szCs w:val="24"/>
        </w:rPr>
        <w:t>Lancet</w:t>
      </w:r>
      <w:r w:rsidRPr="00FA0A5C">
        <w:rPr>
          <w:rFonts w:ascii="Arial" w:hAnsi="Arial" w:cs="Arial"/>
          <w:sz w:val="24"/>
          <w:szCs w:val="24"/>
        </w:rPr>
        <w:t xml:space="preserve"> 2019; </w:t>
      </w:r>
      <w:r w:rsidRPr="00FA0A5C">
        <w:rPr>
          <w:rFonts w:ascii="Arial" w:hAnsi="Arial" w:cs="Arial"/>
          <w:b/>
          <w:sz w:val="24"/>
          <w:szCs w:val="24"/>
        </w:rPr>
        <w:t>393</w:t>
      </w:r>
      <w:r w:rsidRPr="00FA0A5C">
        <w:rPr>
          <w:rFonts w:ascii="Arial" w:hAnsi="Arial" w:cs="Arial"/>
          <w:sz w:val="24"/>
          <w:szCs w:val="24"/>
        </w:rPr>
        <w:t>(10173): 724-6.</w:t>
      </w:r>
    </w:p>
    <w:p w14:paraId="6B43952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w:t>
      </w:r>
      <w:r w:rsidRPr="00FA0A5C">
        <w:rPr>
          <w:rFonts w:ascii="Arial" w:hAnsi="Arial" w:cs="Arial"/>
          <w:sz w:val="24"/>
          <w:szCs w:val="24"/>
        </w:rPr>
        <w:tab/>
        <w:t xml:space="preserve">Horton R. Offline: COVID-19 is not a pandemic.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396</w:t>
      </w:r>
      <w:r w:rsidRPr="00FA0A5C">
        <w:rPr>
          <w:rFonts w:ascii="Arial" w:hAnsi="Arial" w:cs="Arial"/>
          <w:sz w:val="24"/>
          <w:szCs w:val="24"/>
        </w:rPr>
        <w:t>(10255): 874.</w:t>
      </w:r>
    </w:p>
    <w:p w14:paraId="7969E98D"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7.</w:t>
      </w:r>
      <w:r w:rsidRPr="00BF5659">
        <w:rPr>
          <w:rFonts w:ascii="Arial" w:hAnsi="Arial" w:cs="Arial"/>
          <w:sz w:val="24"/>
          <w:szCs w:val="24"/>
          <w:lang w:val="nb-NO"/>
        </w:rPr>
        <w:tab/>
        <w:t xml:space="preserve">Cooke GS, Andrieux-Meyer I, Applegate TL, et al. </w:t>
      </w:r>
      <w:r w:rsidRPr="00FA0A5C">
        <w:rPr>
          <w:rFonts w:ascii="Arial" w:hAnsi="Arial" w:cs="Arial"/>
          <w:sz w:val="24"/>
          <w:szCs w:val="24"/>
        </w:rPr>
        <w:t xml:space="preserve">Accelerating the elimination of viral hepatitis: a Lancet Gastroenterology &amp; Hepatology Commission. </w:t>
      </w:r>
      <w:r w:rsidRPr="00FA0A5C">
        <w:rPr>
          <w:rFonts w:ascii="Arial" w:hAnsi="Arial" w:cs="Arial"/>
          <w:i/>
          <w:sz w:val="24"/>
          <w:szCs w:val="24"/>
        </w:rPr>
        <w:t>Lancet Gastroenterol Hepatol</w:t>
      </w:r>
      <w:r w:rsidRPr="00FA0A5C">
        <w:rPr>
          <w:rFonts w:ascii="Arial" w:hAnsi="Arial" w:cs="Arial"/>
          <w:sz w:val="24"/>
          <w:szCs w:val="24"/>
        </w:rPr>
        <w:t xml:space="preserve"> 2019; </w:t>
      </w:r>
      <w:r w:rsidRPr="00FA0A5C">
        <w:rPr>
          <w:rFonts w:ascii="Arial" w:hAnsi="Arial" w:cs="Arial"/>
          <w:b/>
          <w:sz w:val="24"/>
          <w:szCs w:val="24"/>
        </w:rPr>
        <w:t>4</w:t>
      </w:r>
      <w:r w:rsidRPr="00FA0A5C">
        <w:rPr>
          <w:rFonts w:ascii="Arial" w:hAnsi="Arial" w:cs="Arial"/>
          <w:sz w:val="24"/>
          <w:szCs w:val="24"/>
        </w:rPr>
        <w:t>(2): 135-84.</w:t>
      </w:r>
    </w:p>
    <w:p w14:paraId="415DC5B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w:t>
      </w:r>
      <w:r w:rsidRPr="00FA0A5C">
        <w:rPr>
          <w:rFonts w:ascii="Arial" w:hAnsi="Arial" w:cs="Arial"/>
          <w:sz w:val="24"/>
          <w:szCs w:val="24"/>
        </w:rPr>
        <w:tab/>
        <w:t xml:space="preserve">Wagner EH. Chronic disease management: what will it take to improve care for chronic illness? </w:t>
      </w:r>
      <w:r w:rsidRPr="00FA0A5C">
        <w:rPr>
          <w:rFonts w:ascii="Arial" w:hAnsi="Arial" w:cs="Arial"/>
          <w:i/>
          <w:sz w:val="24"/>
          <w:szCs w:val="24"/>
        </w:rPr>
        <w:t>Eff Clin Pract</w:t>
      </w:r>
      <w:r w:rsidRPr="00FA0A5C">
        <w:rPr>
          <w:rFonts w:ascii="Arial" w:hAnsi="Arial" w:cs="Arial"/>
          <w:sz w:val="24"/>
          <w:szCs w:val="24"/>
        </w:rPr>
        <w:t xml:space="preserve"> 1998; </w:t>
      </w:r>
      <w:r w:rsidRPr="00FA0A5C">
        <w:rPr>
          <w:rFonts w:ascii="Arial" w:hAnsi="Arial" w:cs="Arial"/>
          <w:b/>
          <w:sz w:val="24"/>
          <w:szCs w:val="24"/>
        </w:rPr>
        <w:t>1</w:t>
      </w:r>
      <w:r w:rsidRPr="00FA0A5C">
        <w:rPr>
          <w:rFonts w:ascii="Arial" w:hAnsi="Arial" w:cs="Arial"/>
          <w:sz w:val="24"/>
          <w:szCs w:val="24"/>
        </w:rPr>
        <w:t>(1): 2-4.</w:t>
      </w:r>
    </w:p>
    <w:p w14:paraId="7DE91F0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w:t>
      </w:r>
      <w:r w:rsidRPr="00FA0A5C">
        <w:rPr>
          <w:rFonts w:ascii="Arial" w:hAnsi="Arial" w:cs="Arial"/>
          <w:sz w:val="24"/>
          <w:szCs w:val="24"/>
        </w:rPr>
        <w:tab/>
        <w:t xml:space="preserve">Tsochatzis EA, Newsome PN. Non-alcoholic fatty liver disease and the interface between primary and secondary care. </w:t>
      </w:r>
      <w:r w:rsidRPr="00FA0A5C">
        <w:rPr>
          <w:rFonts w:ascii="Arial" w:hAnsi="Arial" w:cs="Arial"/>
          <w:i/>
          <w:sz w:val="24"/>
          <w:szCs w:val="24"/>
        </w:rPr>
        <w:t>Lancet Gastroenterol Hepatol</w:t>
      </w:r>
      <w:r w:rsidRPr="00FA0A5C">
        <w:rPr>
          <w:rFonts w:ascii="Arial" w:hAnsi="Arial" w:cs="Arial"/>
          <w:sz w:val="24"/>
          <w:szCs w:val="24"/>
        </w:rPr>
        <w:t xml:space="preserve"> 2018; </w:t>
      </w:r>
      <w:r w:rsidRPr="00FA0A5C">
        <w:rPr>
          <w:rFonts w:ascii="Arial" w:hAnsi="Arial" w:cs="Arial"/>
          <w:b/>
          <w:sz w:val="24"/>
          <w:szCs w:val="24"/>
        </w:rPr>
        <w:t>3</w:t>
      </w:r>
      <w:r w:rsidRPr="00FA0A5C">
        <w:rPr>
          <w:rFonts w:ascii="Arial" w:hAnsi="Arial" w:cs="Arial"/>
          <w:sz w:val="24"/>
          <w:szCs w:val="24"/>
        </w:rPr>
        <w:t>(7): 509-17.</w:t>
      </w:r>
    </w:p>
    <w:p w14:paraId="23C36167"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10.</w:t>
      </w:r>
      <w:r w:rsidRPr="00FA0A5C">
        <w:rPr>
          <w:rFonts w:ascii="Arial" w:hAnsi="Arial" w:cs="Arial"/>
          <w:sz w:val="24"/>
          <w:szCs w:val="24"/>
        </w:rPr>
        <w:tab/>
        <w:t xml:space="preserve">Townsend SA, Newsome PN. The Role of a Dedicated Non-Alcoholic Fatty Liver Disease Clinic in 2016. </w:t>
      </w:r>
      <w:r w:rsidRPr="00BF5659">
        <w:rPr>
          <w:rFonts w:ascii="Arial" w:hAnsi="Arial" w:cs="Arial"/>
          <w:i/>
          <w:sz w:val="24"/>
          <w:szCs w:val="24"/>
          <w:lang w:val="nb-NO"/>
        </w:rPr>
        <w:t>Dig Dis</w:t>
      </w:r>
      <w:r w:rsidRPr="00BF5659">
        <w:rPr>
          <w:rFonts w:ascii="Arial" w:hAnsi="Arial" w:cs="Arial"/>
          <w:sz w:val="24"/>
          <w:szCs w:val="24"/>
          <w:lang w:val="nb-NO"/>
        </w:rPr>
        <w:t xml:space="preserve"> 2017; </w:t>
      </w:r>
      <w:r w:rsidRPr="00BF5659">
        <w:rPr>
          <w:rFonts w:ascii="Arial" w:hAnsi="Arial" w:cs="Arial"/>
          <w:b/>
          <w:sz w:val="24"/>
          <w:szCs w:val="24"/>
          <w:lang w:val="nb-NO"/>
        </w:rPr>
        <w:t>35</w:t>
      </w:r>
      <w:r w:rsidRPr="00BF5659">
        <w:rPr>
          <w:rFonts w:ascii="Arial" w:hAnsi="Arial" w:cs="Arial"/>
          <w:sz w:val="24"/>
          <w:szCs w:val="24"/>
          <w:lang w:val="nb-NO"/>
        </w:rPr>
        <w:t>(4): 371-6.</w:t>
      </w:r>
    </w:p>
    <w:p w14:paraId="60A81720"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lastRenderedPageBreak/>
        <w:t>11.</w:t>
      </w:r>
      <w:r w:rsidRPr="00BF5659">
        <w:rPr>
          <w:rFonts w:ascii="Arial" w:hAnsi="Arial" w:cs="Arial"/>
          <w:sz w:val="24"/>
          <w:szCs w:val="24"/>
          <w:lang w:val="nb-NO"/>
        </w:rPr>
        <w:tab/>
        <w:t xml:space="preserve">Moodie R, Stuckler D, Monteiro C, et al. </w:t>
      </w:r>
      <w:r w:rsidRPr="00FA0A5C">
        <w:rPr>
          <w:rFonts w:ascii="Arial" w:hAnsi="Arial" w:cs="Arial"/>
          <w:sz w:val="24"/>
          <w:szCs w:val="24"/>
        </w:rPr>
        <w:t xml:space="preserve">Profits and pandemics: prevention of harmful effects of tobacco, alcohol, and ultra-processed food and drink industries. </w:t>
      </w:r>
      <w:r w:rsidRPr="00FA0A5C">
        <w:rPr>
          <w:rFonts w:ascii="Arial" w:hAnsi="Arial" w:cs="Arial"/>
          <w:i/>
          <w:sz w:val="24"/>
          <w:szCs w:val="24"/>
        </w:rPr>
        <w:t>Lancet</w:t>
      </w:r>
      <w:r w:rsidRPr="00FA0A5C">
        <w:rPr>
          <w:rFonts w:ascii="Arial" w:hAnsi="Arial" w:cs="Arial"/>
          <w:sz w:val="24"/>
          <w:szCs w:val="24"/>
        </w:rPr>
        <w:t xml:space="preserve"> 2013; </w:t>
      </w:r>
      <w:r w:rsidRPr="00FA0A5C">
        <w:rPr>
          <w:rFonts w:ascii="Arial" w:hAnsi="Arial" w:cs="Arial"/>
          <w:b/>
          <w:sz w:val="24"/>
          <w:szCs w:val="24"/>
        </w:rPr>
        <w:t>381</w:t>
      </w:r>
      <w:r w:rsidRPr="00FA0A5C">
        <w:rPr>
          <w:rFonts w:ascii="Arial" w:hAnsi="Arial" w:cs="Arial"/>
          <w:sz w:val="24"/>
          <w:szCs w:val="24"/>
        </w:rPr>
        <w:t>(9867): 670-9.</w:t>
      </w:r>
    </w:p>
    <w:p w14:paraId="165E387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w:t>
      </w:r>
      <w:r w:rsidRPr="00FA0A5C">
        <w:rPr>
          <w:rFonts w:ascii="Arial" w:hAnsi="Arial" w:cs="Arial"/>
          <w:sz w:val="24"/>
          <w:szCs w:val="24"/>
        </w:rPr>
        <w:tab/>
        <w:t xml:space="preserve">Williams R, Aspinall R, Bellis M, et al. Addressing liver disease in the UK: a blueprint for attaining excellence in health care and reducing premature mortality from lifestyle issues of excess consumption of alcohol, obesity, and viral hepatitis. </w:t>
      </w:r>
      <w:r w:rsidRPr="00FA0A5C">
        <w:rPr>
          <w:rFonts w:ascii="Arial" w:hAnsi="Arial" w:cs="Arial"/>
          <w:i/>
          <w:sz w:val="24"/>
          <w:szCs w:val="24"/>
        </w:rPr>
        <w:t>Lancet</w:t>
      </w:r>
      <w:r w:rsidRPr="00FA0A5C">
        <w:rPr>
          <w:rFonts w:ascii="Arial" w:hAnsi="Arial" w:cs="Arial"/>
          <w:sz w:val="24"/>
          <w:szCs w:val="24"/>
        </w:rPr>
        <w:t xml:space="preserve"> 2014; </w:t>
      </w:r>
      <w:r w:rsidRPr="00FA0A5C">
        <w:rPr>
          <w:rFonts w:ascii="Arial" w:hAnsi="Arial" w:cs="Arial"/>
          <w:b/>
          <w:sz w:val="24"/>
          <w:szCs w:val="24"/>
        </w:rPr>
        <w:t>384</w:t>
      </w:r>
      <w:r w:rsidRPr="00FA0A5C">
        <w:rPr>
          <w:rFonts w:ascii="Arial" w:hAnsi="Arial" w:cs="Arial"/>
          <w:sz w:val="24"/>
          <w:szCs w:val="24"/>
        </w:rPr>
        <w:t>(9958): 1953-97.</w:t>
      </w:r>
    </w:p>
    <w:p w14:paraId="21AE669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13.</w:t>
      </w:r>
      <w:r w:rsidRPr="00FA0A5C">
        <w:rPr>
          <w:rFonts w:ascii="Arial" w:hAnsi="Arial" w:cs="Arial"/>
          <w:sz w:val="24"/>
          <w:szCs w:val="24"/>
        </w:rPr>
        <w:tab/>
        <w:t xml:space="preserve">Williams R, Aithal G, Alexander GJ, et al. Unacceptable failures: the final report of the Lancet Commission into liver disease in the UK.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395</w:t>
      </w:r>
      <w:r w:rsidRPr="00FA0A5C">
        <w:rPr>
          <w:rFonts w:ascii="Arial" w:hAnsi="Arial" w:cs="Arial"/>
          <w:sz w:val="24"/>
          <w:szCs w:val="24"/>
        </w:rPr>
        <w:t>(10219): 226-39.</w:t>
      </w:r>
    </w:p>
    <w:p w14:paraId="32DD1D19"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14.</w:t>
      </w:r>
      <w:r w:rsidRPr="00FA0A5C">
        <w:rPr>
          <w:rFonts w:ascii="Arial" w:hAnsi="Arial" w:cs="Arial"/>
          <w:sz w:val="24"/>
          <w:szCs w:val="24"/>
        </w:rPr>
        <w:tab/>
        <w:t xml:space="preserve">Pimpin L, Cortez-Pinto H, Negro F, et al. Burden of liver disease in Europe: Epidemiology and analysis of risk factors to identify prevention policies. </w:t>
      </w:r>
      <w:r w:rsidRPr="00BF5659">
        <w:rPr>
          <w:rFonts w:ascii="Arial" w:hAnsi="Arial" w:cs="Arial"/>
          <w:i/>
          <w:sz w:val="24"/>
          <w:szCs w:val="24"/>
          <w:lang w:val="nb-NO"/>
        </w:rPr>
        <w:t>J Hepatol</w:t>
      </w:r>
      <w:r w:rsidRPr="00BF5659">
        <w:rPr>
          <w:rFonts w:ascii="Arial" w:hAnsi="Arial" w:cs="Arial"/>
          <w:sz w:val="24"/>
          <w:szCs w:val="24"/>
          <w:lang w:val="nb-NO"/>
        </w:rPr>
        <w:t xml:space="preserve"> 2018; </w:t>
      </w:r>
      <w:r w:rsidRPr="00BF5659">
        <w:rPr>
          <w:rFonts w:ascii="Arial" w:hAnsi="Arial" w:cs="Arial"/>
          <w:b/>
          <w:sz w:val="24"/>
          <w:szCs w:val="24"/>
          <w:lang w:val="nb-NO"/>
        </w:rPr>
        <w:t>69</w:t>
      </w:r>
      <w:r w:rsidRPr="00BF5659">
        <w:rPr>
          <w:rFonts w:ascii="Arial" w:hAnsi="Arial" w:cs="Arial"/>
          <w:sz w:val="24"/>
          <w:szCs w:val="24"/>
          <w:lang w:val="nb-NO"/>
        </w:rPr>
        <w:t>(3): 718-35.</w:t>
      </w:r>
    </w:p>
    <w:p w14:paraId="76141AED"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15.</w:t>
      </w:r>
      <w:r w:rsidRPr="00BF5659">
        <w:rPr>
          <w:rFonts w:ascii="Arial" w:hAnsi="Arial" w:cs="Arial"/>
          <w:sz w:val="24"/>
          <w:szCs w:val="24"/>
          <w:lang w:val="nb-NO"/>
        </w:rPr>
        <w:tab/>
        <w:t xml:space="preserve">Swinburn BA, Kraak VI, Allender S, et al. </w:t>
      </w:r>
      <w:r w:rsidRPr="00FA0A5C">
        <w:rPr>
          <w:rFonts w:ascii="Arial" w:hAnsi="Arial" w:cs="Arial"/>
          <w:sz w:val="24"/>
          <w:szCs w:val="24"/>
        </w:rPr>
        <w:t xml:space="preserve">The Global Syndemic of Obesity, Undernutrition, and Climate Change: The Lancet Commission report. </w:t>
      </w:r>
      <w:r w:rsidRPr="00FA0A5C">
        <w:rPr>
          <w:rFonts w:ascii="Arial" w:hAnsi="Arial" w:cs="Arial"/>
          <w:i/>
          <w:sz w:val="24"/>
          <w:szCs w:val="24"/>
        </w:rPr>
        <w:t>Lancet</w:t>
      </w:r>
      <w:r w:rsidRPr="00FA0A5C">
        <w:rPr>
          <w:rFonts w:ascii="Arial" w:hAnsi="Arial" w:cs="Arial"/>
          <w:sz w:val="24"/>
          <w:szCs w:val="24"/>
        </w:rPr>
        <w:t xml:space="preserve"> 2019; </w:t>
      </w:r>
      <w:r w:rsidRPr="00FA0A5C">
        <w:rPr>
          <w:rFonts w:ascii="Arial" w:hAnsi="Arial" w:cs="Arial"/>
          <w:b/>
          <w:sz w:val="24"/>
          <w:szCs w:val="24"/>
        </w:rPr>
        <w:t>393</w:t>
      </w:r>
      <w:r w:rsidRPr="00FA0A5C">
        <w:rPr>
          <w:rFonts w:ascii="Arial" w:hAnsi="Arial" w:cs="Arial"/>
          <w:sz w:val="24"/>
          <w:szCs w:val="24"/>
        </w:rPr>
        <w:t>(10173): 791-846.</w:t>
      </w:r>
    </w:p>
    <w:p w14:paraId="611B8A0D" w14:textId="3F66BB41"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w:t>
      </w:r>
      <w:r w:rsidRPr="00FA0A5C">
        <w:rPr>
          <w:rFonts w:ascii="Arial" w:hAnsi="Arial" w:cs="Arial"/>
          <w:sz w:val="24"/>
          <w:szCs w:val="24"/>
        </w:rPr>
        <w:tab/>
        <w:t xml:space="preserve">WHO. European Health for All database (HFA-DB). </w:t>
      </w:r>
      <w:hyperlink r:id="rId11" w:history="1">
        <w:r w:rsidRPr="00FA0A5C">
          <w:rPr>
            <w:rStyle w:val="Hyperlink"/>
            <w:rFonts w:ascii="Arial" w:hAnsi="Arial" w:cs="Arial"/>
            <w:sz w:val="24"/>
            <w:szCs w:val="24"/>
          </w:rPr>
          <w:t>https://gateway.euro.who.int/en/datasets/european-health-for-all-database/</w:t>
        </w:r>
      </w:hyperlink>
      <w:r w:rsidRPr="00FA0A5C">
        <w:rPr>
          <w:rFonts w:ascii="Arial" w:hAnsi="Arial" w:cs="Arial"/>
          <w:sz w:val="24"/>
          <w:szCs w:val="24"/>
        </w:rPr>
        <w:t>.</w:t>
      </w:r>
    </w:p>
    <w:p w14:paraId="2E68182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w:t>
      </w:r>
      <w:r w:rsidRPr="00FA0A5C">
        <w:rPr>
          <w:rFonts w:ascii="Arial" w:hAnsi="Arial" w:cs="Arial"/>
          <w:sz w:val="24"/>
          <w:szCs w:val="24"/>
        </w:rPr>
        <w:tab/>
        <w:t xml:space="preserve">Group GBoDS. Global burden of 369 diseases and injuries in 204 countries and territories, 1990-2019: a systematic analysis for the Global Burden of Disease Study 2019.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396</w:t>
      </w:r>
      <w:r w:rsidRPr="00FA0A5C">
        <w:rPr>
          <w:rFonts w:ascii="Arial" w:hAnsi="Arial" w:cs="Arial"/>
          <w:sz w:val="24"/>
          <w:szCs w:val="24"/>
        </w:rPr>
        <w:t>(10258): 1204-22.</w:t>
      </w:r>
    </w:p>
    <w:p w14:paraId="0BDD755E" w14:textId="3861595E"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w:t>
      </w:r>
      <w:r w:rsidRPr="00FA0A5C">
        <w:rPr>
          <w:rFonts w:ascii="Arial" w:hAnsi="Arial" w:cs="Arial"/>
          <w:sz w:val="24"/>
          <w:szCs w:val="24"/>
        </w:rPr>
        <w:tab/>
        <w:t xml:space="preserve">Group GBoDS. Global Burden of Disease Results Tool. </w:t>
      </w:r>
      <w:hyperlink r:id="rId12" w:history="1">
        <w:r w:rsidRPr="00FA0A5C">
          <w:rPr>
            <w:rStyle w:val="Hyperlink"/>
            <w:rFonts w:ascii="Arial" w:hAnsi="Arial" w:cs="Arial"/>
            <w:sz w:val="24"/>
            <w:szCs w:val="24"/>
          </w:rPr>
          <w:t>http://ghdx.healthdata.org/gbd-results-tool</w:t>
        </w:r>
      </w:hyperlink>
      <w:r w:rsidRPr="00FA0A5C">
        <w:rPr>
          <w:rFonts w:ascii="Arial" w:hAnsi="Arial" w:cs="Arial"/>
          <w:sz w:val="24"/>
          <w:szCs w:val="24"/>
        </w:rPr>
        <w:t>.</w:t>
      </w:r>
    </w:p>
    <w:p w14:paraId="0839F65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w:t>
      </w:r>
      <w:r w:rsidRPr="00FA0A5C">
        <w:rPr>
          <w:rFonts w:ascii="Arial" w:hAnsi="Arial" w:cs="Arial"/>
          <w:sz w:val="24"/>
          <w:szCs w:val="24"/>
        </w:rPr>
        <w:tab/>
        <w:t xml:space="preserve">Mokdad AA, Lopez AD, Shahraz S, et al. Liver cirrhosis mortality in 187 countries between 1980 and 2010: a systematic analysis. </w:t>
      </w:r>
      <w:r w:rsidRPr="00FA0A5C">
        <w:rPr>
          <w:rFonts w:ascii="Arial" w:hAnsi="Arial" w:cs="Arial"/>
          <w:i/>
          <w:sz w:val="24"/>
          <w:szCs w:val="24"/>
        </w:rPr>
        <w:t>BMC Med</w:t>
      </w:r>
      <w:r w:rsidRPr="00FA0A5C">
        <w:rPr>
          <w:rFonts w:ascii="Arial" w:hAnsi="Arial" w:cs="Arial"/>
          <w:sz w:val="24"/>
          <w:szCs w:val="24"/>
        </w:rPr>
        <w:t xml:space="preserve"> 2014; </w:t>
      </w:r>
      <w:r w:rsidRPr="00FA0A5C">
        <w:rPr>
          <w:rFonts w:ascii="Arial" w:hAnsi="Arial" w:cs="Arial"/>
          <w:b/>
          <w:sz w:val="24"/>
          <w:szCs w:val="24"/>
        </w:rPr>
        <w:t>12</w:t>
      </w:r>
      <w:r w:rsidRPr="00FA0A5C">
        <w:rPr>
          <w:rFonts w:ascii="Arial" w:hAnsi="Arial" w:cs="Arial"/>
          <w:sz w:val="24"/>
          <w:szCs w:val="24"/>
        </w:rPr>
        <w:t>: 145.</w:t>
      </w:r>
    </w:p>
    <w:p w14:paraId="7ACC14F7" w14:textId="04F3D15C"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20.</w:t>
      </w:r>
      <w:r w:rsidRPr="00FA0A5C">
        <w:rPr>
          <w:rFonts w:ascii="Arial" w:hAnsi="Arial" w:cs="Arial"/>
          <w:sz w:val="24"/>
          <w:szCs w:val="24"/>
        </w:rPr>
        <w:tab/>
        <w:t xml:space="preserve">WHO. WHO mortality database: raw data files. 2020. </w:t>
      </w:r>
      <w:hyperlink r:id="rId13" w:history="1">
        <w:r w:rsidRPr="00FA0A5C">
          <w:rPr>
            <w:rStyle w:val="Hyperlink"/>
            <w:rFonts w:ascii="Arial" w:hAnsi="Arial" w:cs="Arial"/>
            <w:sz w:val="24"/>
            <w:szCs w:val="24"/>
          </w:rPr>
          <w:t>http://www.who.int/healthinfo/statistics/mortality_rawdata/en/index1.html</w:t>
        </w:r>
      </w:hyperlink>
      <w:r w:rsidRPr="00FA0A5C">
        <w:rPr>
          <w:rFonts w:ascii="Arial" w:hAnsi="Arial" w:cs="Arial"/>
          <w:sz w:val="24"/>
          <w:szCs w:val="24"/>
        </w:rPr>
        <w:t>.</w:t>
      </w:r>
    </w:p>
    <w:p w14:paraId="6B4F179B"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21.</w:t>
      </w:r>
      <w:r w:rsidRPr="00FA0A5C">
        <w:rPr>
          <w:rFonts w:ascii="Arial" w:hAnsi="Arial" w:cs="Arial"/>
          <w:sz w:val="24"/>
          <w:szCs w:val="24"/>
        </w:rPr>
        <w:tab/>
        <w:t xml:space="preserve">Maucort-Boulch D, de Martel C, Franceschi S, Plummer M. Fraction and incidence of liver cancer attributable to hepatitis B and C viruses worldwide. </w:t>
      </w:r>
      <w:r w:rsidRPr="00BF5659">
        <w:rPr>
          <w:rFonts w:ascii="Arial" w:hAnsi="Arial" w:cs="Arial"/>
          <w:i/>
          <w:sz w:val="24"/>
          <w:szCs w:val="24"/>
          <w:lang w:val="nb-NO"/>
        </w:rPr>
        <w:t>Int J Cancer</w:t>
      </w:r>
      <w:r w:rsidRPr="00BF5659">
        <w:rPr>
          <w:rFonts w:ascii="Arial" w:hAnsi="Arial" w:cs="Arial"/>
          <w:sz w:val="24"/>
          <w:szCs w:val="24"/>
          <w:lang w:val="nb-NO"/>
        </w:rPr>
        <w:t xml:space="preserve"> 2018; </w:t>
      </w:r>
      <w:r w:rsidRPr="00BF5659">
        <w:rPr>
          <w:rFonts w:ascii="Arial" w:hAnsi="Arial" w:cs="Arial"/>
          <w:b/>
          <w:sz w:val="24"/>
          <w:szCs w:val="24"/>
          <w:lang w:val="nb-NO"/>
        </w:rPr>
        <w:t>142</w:t>
      </w:r>
      <w:r w:rsidRPr="00BF5659">
        <w:rPr>
          <w:rFonts w:ascii="Arial" w:hAnsi="Arial" w:cs="Arial"/>
          <w:sz w:val="24"/>
          <w:szCs w:val="24"/>
          <w:lang w:val="nb-NO"/>
        </w:rPr>
        <w:t>(12): 2471-7.</w:t>
      </w:r>
    </w:p>
    <w:p w14:paraId="247585B9"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22.</w:t>
      </w:r>
      <w:r w:rsidRPr="00BF5659">
        <w:rPr>
          <w:rFonts w:ascii="Arial" w:hAnsi="Arial" w:cs="Arial"/>
          <w:sz w:val="24"/>
          <w:szCs w:val="24"/>
          <w:lang w:val="nb-NO"/>
        </w:rPr>
        <w:tab/>
        <w:t xml:space="preserve">Hagström H, Adams LA, Allen AM, et al. </w:t>
      </w:r>
      <w:r w:rsidRPr="00FA0A5C">
        <w:rPr>
          <w:rFonts w:ascii="Arial" w:hAnsi="Arial" w:cs="Arial"/>
          <w:sz w:val="24"/>
          <w:szCs w:val="24"/>
        </w:rPr>
        <w:t xml:space="preserve">Administrative coding in electronic health care record-based research of NAFLD: an expert panel consensus statement. </w:t>
      </w:r>
      <w:r w:rsidRPr="00FA0A5C">
        <w:rPr>
          <w:rFonts w:ascii="Arial" w:hAnsi="Arial" w:cs="Arial"/>
          <w:i/>
          <w:sz w:val="24"/>
          <w:szCs w:val="24"/>
        </w:rPr>
        <w:t>Hepatology</w:t>
      </w:r>
      <w:r w:rsidRPr="00FA0A5C">
        <w:rPr>
          <w:rFonts w:ascii="Arial" w:hAnsi="Arial" w:cs="Arial"/>
          <w:sz w:val="24"/>
          <w:szCs w:val="24"/>
        </w:rPr>
        <w:t xml:space="preserve"> 2021.</w:t>
      </w:r>
    </w:p>
    <w:p w14:paraId="469D80D5" w14:textId="14755014"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23.</w:t>
      </w:r>
      <w:r w:rsidRPr="00FA0A5C">
        <w:rPr>
          <w:rFonts w:ascii="Arial" w:hAnsi="Arial" w:cs="Arial"/>
          <w:sz w:val="24"/>
          <w:szCs w:val="24"/>
        </w:rPr>
        <w:tab/>
        <w:t xml:space="preserve">WHO. Countries Europe (WHO). </w:t>
      </w:r>
      <w:hyperlink r:id="rId14" w:history="1">
        <w:r w:rsidRPr="00FA0A5C">
          <w:rPr>
            <w:rStyle w:val="Hyperlink"/>
            <w:rFonts w:ascii="Arial" w:hAnsi="Arial" w:cs="Arial"/>
            <w:sz w:val="24"/>
            <w:szCs w:val="24"/>
          </w:rPr>
          <w:t>https://www.euro.who.int/en/countries</w:t>
        </w:r>
      </w:hyperlink>
      <w:r w:rsidRPr="00FA0A5C">
        <w:rPr>
          <w:rFonts w:ascii="Arial" w:hAnsi="Arial" w:cs="Arial"/>
          <w:sz w:val="24"/>
          <w:szCs w:val="24"/>
        </w:rPr>
        <w:t>.</w:t>
      </w:r>
    </w:p>
    <w:p w14:paraId="599ABD30" w14:textId="09BAB136"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w:t>
      </w:r>
      <w:r w:rsidRPr="00FA0A5C">
        <w:rPr>
          <w:rFonts w:ascii="Arial" w:hAnsi="Arial" w:cs="Arial"/>
          <w:sz w:val="24"/>
          <w:szCs w:val="24"/>
        </w:rPr>
        <w:tab/>
        <w:t xml:space="preserve">WHO. Global status report on alcohol and health 2018. 2018. </w:t>
      </w:r>
      <w:hyperlink r:id="rId15" w:history="1">
        <w:r w:rsidRPr="00FA0A5C">
          <w:rPr>
            <w:rStyle w:val="Hyperlink"/>
            <w:rFonts w:ascii="Arial" w:hAnsi="Arial" w:cs="Arial"/>
            <w:sz w:val="24"/>
            <w:szCs w:val="24"/>
          </w:rPr>
          <w:t>https://www.who.int/publications/i/item/9789241565639</w:t>
        </w:r>
      </w:hyperlink>
      <w:r w:rsidRPr="00FA0A5C">
        <w:rPr>
          <w:rFonts w:ascii="Arial" w:hAnsi="Arial" w:cs="Arial"/>
          <w:sz w:val="24"/>
          <w:szCs w:val="24"/>
        </w:rPr>
        <w:t>.</w:t>
      </w:r>
    </w:p>
    <w:p w14:paraId="57CA4976"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25.</w:t>
      </w:r>
      <w:r w:rsidRPr="00FA0A5C">
        <w:rPr>
          <w:rFonts w:ascii="Arial" w:hAnsi="Arial" w:cs="Arial"/>
          <w:sz w:val="24"/>
          <w:szCs w:val="24"/>
        </w:rPr>
        <w:tab/>
        <w:t xml:space="preserve">Sheron N. Alcohol and liver disease in Europe--Simple measures have the potential to prevent tens of thousands of premature deaths. </w:t>
      </w:r>
      <w:r w:rsidRPr="00BF5659">
        <w:rPr>
          <w:rFonts w:ascii="Arial" w:hAnsi="Arial" w:cs="Arial"/>
          <w:i/>
          <w:sz w:val="24"/>
          <w:szCs w:val="24"/>
          <w:lang w:val="nb-NO"/>
        </w:rPr>
        <w:t>J Hepatol</w:t>
      </w:r>
      <w:r w:rsidRPr="00BF5659">
        <w:rPr>
          <w:rFonts w:ascii="Arial" w:hAnsi="Arial" w:cs="Arial"/>
          <w:sz w:val="24"/>
          <w:szCs w:val="24"/>
          <w:lang w:val="nb-NO"/>
        </w:rPr>
        <w:t xml:space="preserve"> 2016; </w:t>
      </w:r>
      <w:r w:rsidRPr="00BF5659">
        <w:rPr>
          <w:rFonts w:ascii="Arial" w:hAnsi="Arial" w:cs="Arial"/>
          <w:b/>
          <w:sz w:val="24"/>
          <w:szCs w:val="24"/>
          <w:lang w:val="nb-NO"/>
        </w:rPr>
        <w:t>64</w:t>
      </w:r>
      <w:r w:rsidRPr="00BF5659">
        <w:rPr>
          <w:rFonts w:ascii="Arial" w:hAnsi="Arial" w:cs="Arial"/>
          <w:sz w:val="24"/>
          <w:szCs w:val="24"/>
          <w:lang w:val="nb-NO"/>
        </w:rPr>
        <w:t>(4): 957-67.</w:t>
      </w:r>
    </w:p>
    <w:p w14:paraId="0F2D7929"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26.</w:t>
      </w:r>
      <w:r w:rsidRPr="00BF5659">
        <w:rPr>
          <w:rFonts w:ascii="Arial" w:hAnsi="Arial" w:cs="Arial"/>
          <w:sz w:val="24"/>
          <w:szCs w:val="24"/>
          <w:lang w:val="nb-NO"/>
        </w:rPr>
        <w:tab/>
        <w:t xml:space="preserve">Haldar D, Kern B, Hodson J, et al. </w:t>
      </w:r>
      <w:r w:rsidRPr="00FA0A5C">
        <w:rPr>
          <w:rFonts w:ascii="Arial" w:hAnsi="Arial" w:cs="Arial"/>
          <w:sz w:val="24"/>
          <w:szCs w:val="24"/>
        </w:rPr>
        <w:t xml:space="preserve">Outcomes of liver transplantation for non-alcoholic steatohepatitis: A European Liver Transplant Registry study.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71</w:t>
      </w:r>
      <w:r w:rsidRPr="00FA0A5C">
        <w:rPr>
          <w:rFonts w:ascii="Arial" w:hAnsi="Arial" w:cs="Arial"/>
          <w:sz w:val="24"/>
          <w:szCs w:val="24"/>
        </w:rPr>
        <w:t>(2): 313-22.</w:t>
      </w:r>
    </w:p>
    <w:p w14:paraId="7FD6152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w:t>
      </w:r>
      <w:r w:rsidRPr="00FA0A5C">
        <w:rPr>
          <w:rFonts w:ascii="Arial" w:hAnsi="Arial" w:cs="Arial"/>
          <w:sz w:val="24"/>
          <w:szCs w:val="24"/>
        </w:rPr>
        <w:tab/>
        <w:t xml:space="preserve">Jochmans I, van Rosmalen M, Pirenne J, Samuel U. Adult Liver Allocation in Eurotransplant. </w:t>
      </w:r>
      <w:r w:rsidRPr="00FA0A5C">
        <w:rPr>
          <w:rFonts w:ascii="Arial" w:hAnsi="Arial" w:cs="Arial"/>
          <w:i/>
          <w:sz w:val="24"/>
          <w:szCs w:val="24"/>
        </w:rPr>
        <w:t>Transplantation</w:t>
      </w:r>
      <w:r w:rsidRPr="00FA0A5C">
        <w:rPr>
          <w:rFonts w:ascii="Arial" w:hAnsi="Arial" w:cs="Arial"/>
          <w:sz w:val="24"/>
          <w:szCs w:val="24"/>
        </w:rPr>
        <w:t xml:space="preserve"> 2017; </w:t>
      </w:r>
      <w:r w:rsidRPr="00FA0A5C">
        <w:rPr>
          <w:rFonts w:ascii="Arial" w:hAnsi="Arial" w:cs="Arial"/>
          <w:b/>
          <w:sz w:val="24"/>
          <w:szCs w:val="24"/>
        </w:rPr>
        <w:t>101</w:t>
      </w:r>
      <w:r w:rsidRPr="00FA0A5C">
        <w:rPr>
          <w:rFonts w:ascii="Arial" w:hAnsi="Arial" w:cs="Arial"/>
          <w:sz w:val="24"/>
          <w:szCs w:val="24"/>
        </w:rPr>
        <w:t>(7): 1542-50.</w:t>
      </w:r>
    </w:p>
    <w:p w14:paraId="5742364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w:t>
      </w:r>
      <w:r w:rsidRPr="00FA0A5C">
        <w:rPr>
          <w:rFonts w:ascii="Arial" w:hAnsi="Arial" w:cs="Arial"/>
          <w:sz w:val="24"/>
          <w:szCs w:val="24"/>
        </w:rPr>
        <w:tab/>
        <w:t xml:space="preserve">Ndugga N, Lightbourne TG, Javaherian K, et al. Disparities between research attention and burden in liver diseases: implications on uneven advances in pharmacological therapies in Europe and the USA. </w:t>
      </w:r>
      <w:r w:rsidRPr="00FA0A5C">
        <w:rPr>
          <w:rFonts w:ascii="Arial" w:hAnsi="Arial" w:cs="Arial"/>
          <w:i/>
          <w:sz w:val="24"/>
          <w:szCs w:val="24"/>
        </w:rPr>
        <w:t>BMJ Open</w:t>
      </w:r>
      <w:r w:rsidRPr="00FA0A5C">
        <w:rPr>
          <w:rFonts w:ascii="Arial" w:hAnsi="Arial" w:cs="Arial"/>
          <w:sz w:val="24"/>
          <w:szCs w:val="24"/>
        </w:rPr>
        <w:t xml:space="preserve"> 2017; </w:t>
      </w:r>
      <w:r w:rsidRPr="00FA0A5C">
        <w:rPr>
          <w:rFonts w:ascii="Arial" w:hAnsi="Arial" w:cs="Arial"/>
          <w:b/>
          <w:sz w:val="24"/>
          <w:szCs w:val="24"/>
        </w:rPr>
        <w:t>7</w:t>
      </w:r>
      <w:r w:rsidRPr="00FA0A5C">
        <w:rPr>
          <w:rFonts w:ascii="Arial" w:hAnsi="Arial" w:cs="Arial"/>
          <w:sz w:val="24"/>
          <w:szCs w:val="24"/>
        </w:rPr>
        <w:t>(3): e013620.</w:t>
      </w:r>
    </w:p>
    <w:p w14:paraId="20763AE0"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29.</w:t>
      </w:r>
      <w:r w:rsidRPr="00FA0A5C">
        <w:rPr>
          <w:rFonts w:ascii="Arial" w:hAnsi="Arial" w:cs="Arial"/>
          <w:sz w:val="24"/>
          <w:szCs w:val="24"/>
        </w:rPr>
        <w:tab/>
        <w:t xml:space="preserve">Rehm J, Taylor B, Mohapatra S, et al. Alcohol as a risk factor for liver cirrhosis: a systematic review and meta-analysis. </w:t>
      </w:r>
      <w:r w:rsidRPr="00BF5659">
        <w:rPr>
          <w:rFonts w:ascii="Arial" w:hAnsi="Arial" w:cs="Arial"/>
          <w:i/>
          <w:sz w:val="24"/>
          <w:szCs w:val="24"/>
          <w:lang w:val="nb-NO"/>
        </w:rPr>
        <w:t>Drug Alcohol Rev</w:t>
      </w:r>
      <w:r w:rsidRPr="00BF5659">
        <w:rPr>
          <w:rFonts w:ascii="Arial" w:hAnsi="Arial" w:cs="Arial"/>
          <w:sz w:val="24"/>
          <w:szCs w:val="24"/>
          <w:lang w:val="nb-NO"/>
        </w:rPr>
        <w:t xml:space="preserve"> 2010; </w:t>
      </w:r>
      <w:r w:rsidRPr="00BF5659">
        <w:rPr>
          <w:rFonts w:ascii="Arial" w:hAnsi="Arial" w:cs="Arial"/>
          <w:b/>
          <w:sz w:val="24"/>
          <w:szCs w:val="24"/>
          <w:lang w:val="nb-NO"/>
        </w:rPr>
        <w:t>29</w:t>
      </w:r>
      <w:r w:rsidRPr="00BF5659">
        <w:rPr>
          <w:rFonts w:ascii="Arial" w:hAnsi="Arial" w:cs="Arial"/>
          <w:sz w:val="24"/>
          <w:szCs w:val="24"/>
          <w:lang w:val="nb-NO"/>
        </w:rPr>
        <w:t>(4): 437-45.</w:t>
      </w:r>
    </w:p>
    <w:p w14:paraId="66FB80DF"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lastRenderedPageBreak/>
        <w:t>30.</w:t>
      </w:r>
      <w:r w:rsidRPr="00BF5659">
        <w:rPr>
          <w:rFonts w:ascii="Arial" w:hAnsi="Arial" w:cs="Arial"/>
          <w:sz w:val="24"/>
          <w:szCs w:val="24"/>
          <w:lang w:val="nb-NO"/>
        </w:rPr>
        <w:tab/>
        <w:t xml:space="preserve">Burton R, Henn C, Lavoie D, et al. </w:t>
      </w:r>
      <w:r w:rsidRPr="00FA0A5C">
        <w:rPr>
          <w:rFonts w:ascii="Arial" w:hAnsi="Arial" w:cs="Arial"/>
          <w:sz w:val="24"/>
          <w:szCs w:val="24"/>
        </w:rPr>
        <w:t xml:space="preserve">A rapid evidence review of the effectiveness and cost-effectiveness of alcohol control policies: an English perspective. </w:t>
      </w:r>
      <w:r w:rsidRPr="00FA0A5C">
        <w:rPr>
          <w:rFonts w:ascii="Arial" w:hAnsi="Arial" w:cs="Arial"/>
          <w:i/>
          <w:sz w:val="24"/>
          <w:szCs w:val="24"/>
        </w:rPr>
        <w:t>Lancet</w:t>
      </w:r>
      <w:r w:rsidRPr="00FA0A5C">
        <w:rPr>
          <w:rFonts w:ascii="Arial" w:hAnsi="Arial" w:cs="Arial"/>
          <w:sz w:val="24"/>
          <w:szCs w:val="24"/>
        </w:rPr>
        <w:t xml:space="preserve"> 2017; </w:t>
      </w:r>
      <w:r w:rsidRPr="00FA0A5C">
        <w:rPr>
          <w:rFonts w:ascii="Arial" w:hAnsi="Arial" w:cs="Arial"/>
          <w:b/>
          <w:sz w:val="24"/>
          <w:szCs w:val="24"/>
        </w:rPr>
        <w:t>389</w:t>
      </w:r>
      <w:r w:rsidRPr="00FA0A5C">
        <w:rPr>
          <w:rFonts w:ascii="Arial" w:hAnsi="Arial" w:cs="Arial"/>
          <w:sz w:val="24"/>
          <w:szCs w:val="24"/>
        </w:rPr>
        <w:t>(10078): 1558-80.</w:t>
      </w:r>
    </w:p>
    <w:p w14:paraId="55A96FBB" w14:textId="4FBB8F64"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w:t>
      </w:r>
      <w:r w:rsidRPr="00FA0A5C">
        <w:rPr>
          <w:rFonts w:ascii="Arial" w:hAnsi="Arial" w:cs="Arial"/>
          <w:sz w:val="24"/>
          <w:szCs w:val="24"/>
        </w:rPr>
        <w:tab/>
        <w:t xml:space="preserve">WHO. European action plan to reduce the harmful use of alcohol 2012–2020. 2012. </w:t>
      </w:r>
      <w:hyperlink r:id="rId16" w:history="1">
        <w:r w:rsidRPr="00FA0A5C">
          <w:rPr>
            <w:rStyle w:val="Hyperlink"/>
            <w:rFonts w:ascii="Arial" w:hAnsi="Arial" w:cs="Arial"/>
            <w:sz w:val="24"/>
            <w:szCs w:val="24"/>
          </w:rPr>
          <w:t>https://www.euro.who.int/en/health-topics/disease-prevention/alcohol-use/publications/2012/european-action-plan-to-reduce-the-harmful-use-of-alcohol-20122021</w:t>
        </w:r>
      </w:hyperlink>
      <w:r w:rsidRPr="00FA0A5C">
        <w:rPr>
          <w:rFonts w:ascii="Arial" w:hAnsi="Arial" w:cs="Arial"/>
          <w:sz w:val="24"/>
          <w:szCs w:val="24"/>
        </w:rPr>
        <w:t>.</w:t>
      </w:r>
    </w:p>
    <w:p w14:paraId="3FFA9BBD" w14:textId="0E0EB13B"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w:t>
      </w:r>
      <w:r w:rsidRPr="00FA0A5C">
        <w:rPr>
          <w:rFonts w:ascii="Arial" w:hAnsi="Arial" w:cs="Arial"/>
          <w:sz w:val="24"/>
          <w:szCs w:val="24"/>
        </w:rPr>
        <w:tab/>
        <w:t xml:space="preserve">OECD. Tackling Harmful Alcohol Use. 2021. </w:t>
      </w:r>
      <w:hyperlink r:id="rId17" w:history="1">
        <w:r w:rsidRPr="00FA0A5C">
          <w:rPr>
            <w:rStyle w:val="Hyperlink"/>
            <w:rFonts w:ascii="Arial" w:hAnsi="Arial" w:cs="Arial"/>
            <w:sz w:val="24"/>
            <w:szCs w:val="24"/>
          </w:rPr>
          <w:t>https://doi.org/10.1787/6e4b4ffb-en</w:t>
        </w:r>
      </w:hyperlink>
      <w:r w:rsidRPr="00FA0A5C">
        <w:rPr>
          <w:rFonts w:ascii="Arial" w:hAnsi="Arial" w:cs="Arial"/>
          <w:sz w:val="24"/>
          <w:szCs w:val="24"/>
        </w:rPr>
        <w:t>.</w:t>
      </w:r>
    </w:p>
    <w:p w14:paraId="6CDAA04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w:t>
      </w:r>
      <w:r w:rsidRPr="00FA0A5C">
        <w:rPr>
          <w:rFonts w:ascii="Arial" w:hAnsi="Arial" w:cs="Arial"/>
          <w:sz w:val="24"/>
          <w:szCs w:val="24"/>
        </w:rPr>
        <w:tab/>
        <w:t xml:space="preserve">Pitcher AB, Borquez A, Skaathun B, Martin NK. Mathematical modeling of hepatitis c virus (HCV) prevention among people who inject drugs: A review of the literature and insights for elimination strategies. </w:t>
      </w:r>
      <w:r w:rsidRPr="00FA0A5C">
        <w:rPr>
          <w:rFonts w:ascii="Arial" w:hAnsi="Arial" w:cs="Arial"/>
          <w:i/>
          <w:sz w:val="24"/>
          <w:szCs w:val="24"/>
        </w:rPr>
        <w:t>J Theor Biol</w:t>
      </w:r>
      <w:r w:rsidRPr="00FA0A5C">
        <w:rPr>
          <w:rFonts w:ascii="Arial" w:hAnsi="Arial" w:cs="Arial"/>
          <w:sz w:val="24"/>
          <w:szCs w:val="24"/>
        </w:rPr>
        <w:t xml:space="preserve"> 2019; </w:t>
      </w:r>
      <w:r w:rsidRPr="00FA0A5C">
        <w:rPr>
          <w:rFonts w:ascii="Arial" w:hAnsi="Arial" w:cs="Arial"/>
          <w:b/>
          <w:sz w:val="24"/>
          <w:szCs w:val="24"/>
        </w:rPr>
        <w:t>481</w:t>
      </w:r>
      <w:r w:rsidRPr="00FA0A5C">
        <w:rPr>
          <w:rFonts w:ascii="Arial" w:hAnsi="Arial" w:cs="Arial"/>
          <w:sz w:val="24"/>
          <w:szCs w:val="24"/>
        </w:rPr>
        <w:t>: 194-201.</w:t>
      </w:r>
    </w:p>
    <w:p w14:paraId="372FC37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w:t>
      </w:r>
      <w:r w:rsidRPr="00FA0A5C">
        <w:rPr>
          <w:rFonts w:ascii="Arial" w:hAnsi="Arial" w:cs="Arial"/>
          <w:sz w:val="24"/>
          <w:szCs w:val="24"/>
        </w:rPr>
        <w:tab/>
        <w:t xml:space="preserve">Duffell E, Cortez-Pinto H, Simonova M, et al. Estimating the attributable fraction of cirrhosis and hepatocellular carcinoma due to hepatitis B and C. </w:t>
      </w:r>
      <w:r w:rsidRPr="00FA0A5C">
        <w:rPr>
          <w:rFonts w:ascii="Arial" w:hAnsi="Arial" w:cs="Arial"/>
          <w:i/>
          <w:sz w:val="24"/>
          <w:szCs w:val="24"/>
        </w:rPr>
        <w:t>J Viral Hepat</w:t>
      </w:r>
      <w:r w:rsidRPr="00FA0A5C">
        <w:rPr>
          <w:rFonts w:ascii="Arial" w:hAnsi="Arial" w:cs="Arial"/>
          <w:sz w:val="24"/>
          <w:szCs w:val="24"/>
        </w:rPr>
        <w:t xml:space="preserve"> 2021.</w:t>
      </w:r>
    </w:p>
    <w:p w14:paraId="57E4F2C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w:t>
      </w:r>
      <w:r w:rsidRPr="00FA0A5C">
        <w:rPr>
          <w:rFonts w:ascii="Arial" w:hAnsi="Arial" w:cs="Arial"/>
          <w:sz w:val="24"/>
          <w:szCs w:val="24"/>
        </w:rPr>
        <w:tab/>
        <w:t xml:space="preserve">Hope VD, Eramova I, Capurro D, Donoghoe MC. Prevalence and estimation of hepatitis B and C infections in the WHO European Region: a review of data focusing on the countries outside the European Union and the European Free Trade Association. </w:t>
      </w:r>
      <w:r w:rsidRPr="00FA0A5C">
        <w:rPr>
          <w:rFonts w:ascii="Arial" w:hAnsi="Arial" w:cs="Arial"/>
          <w:i/>
          <w:sz w:val="24"/>
          <w:szCs w:val="24"/>
        </w:rPr>
        <w:t>Epidemiol Infect</w:t>
      </w:r>
      <w:r w:rsidRPr="00FA0A5C">
        <w:rPr>
          <w:rFonts w:ascii="Arial" w:hAnsi="Arial" w:cs="Arial"/>
          <w:sz w:val="24"/>
          <w:szCs w:val="24"/>
        </w:rPr>
        <w:t xml:space="preserve"> 2014; </w:t>
      </w:r>
      <w:r w:rsidRPr="00FA0A5C">
        <w:rPr>
          <w:rFonts w:ascii="Arial" w:hAnsi="Arial" w:cs="Arial"/>
          <w:b/>
          <w:sz w:val="24"/>
          <w:szCs w:val="24"/>
        </w:rPr>
        <w:t>142</w:t>
      </w:r>
      <w:r w:rsidRPr="00FA0A5C">
        <w:rPr>
          <w:rFonts w:ascii="Arial" w:hAnsi="Arial" w:cs="Arial"/>
          <w:sz w:val="24"/>
          <w:szCs w:val="24"/>
        </w:rPr>
        <w:t>(2): 270-86.</w:t>
      </w:r>
    </w:p>
    <w:p w14:paraId="13816616" w14:textId="0F33EF64"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w:t>
      </w:r>
      <w:r w:rsidRPr="00FA0A5C">
        <w:rPr>
          <w:rFonts w:ascii="Arial" w:hAnsi="Arial" w:cs="Arial"/>
          <w:sz w:val="24"/>
          <w:szCs w:val="24"/>
        </w:rPr>
        <w:tab/>
        <w:t xml:space="preserve">WHO. Global hepatitis report, 2017. 2017. </w:t>
      </w:r>
      <w:hyperlink r:id="rId18" w:history="1">
        <w:r w:rsidRPr="00FA0A5C">
          <w:rPr>
            <w:rStyle w:val="Hyperlink"/>
            <w:rFonts w:ascii="Arial" w:hAnsi="Arial" w:cs="Arial"/>
            <w:sz w:val="24"/>
            <w:szCs w:val="24"/>
          </w:rPr>
          <w:t>https://www.who.int/hepatitis/publications/global-hepatitis-report2017/en/</w:t>
        </w:r>
      </w:hyperlink>
      <w:r w:rsidRPr="00FA0A5C">
        <w:rPr>
          <w:rFonts w:ascii="Arial" w:hAnsi="Arial" w:cs="Arial"/>
          <w:sz w:val="24"/>
          <w:szCs w:val="24"/>
        </w:rPr>
        <w:t>.</w:t>
      </w:r>
    </w:p>
    <w:p w14:paraId="27BE2C78"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37.</w:t>
      </w:r>
      <w:r w:rsidRPr="00FA0A5C">
        <w:rPr>
          <w:rFonts w:ascii="Arial" w:hAnsi="Arial" w:cs="Arial"/>
          <w:sz w:val="24"/>
          <w:szCs w:val="24"/>
        </w:rPr>
        <w:tab/>
        <w:t xml:space="preserve">Falla AM, Hofstraat SHI, Duffell E, Hahné SJM, Tavoschi L, Veldhuijzen IK. Hepatitis B/C in the countries of the EU/EEA: a systematic review of the prevalence among at-risk groups. </w:t>
      </w:r>
      <w:r w:rsidRPr="00BF5659">
        <w:rPr>
          <w:rFonts w:ascii="Arial" w:hAnsi="Arial" w:cs="Arial"/>
          <w:i/>
          <w:sz w:val="24"/>
          <w:szCs w:val="24"/>
          <w:lang w:val="nb-NO"/>
        </w:rPr>
        <w:t>BMC Infect Dis</w:t>
      </w:r>
      <w:r w:rsidRPr="00BF5659">
        <w:rPr>
          <w:rFonts w:ascii="Arial" w:hAnsi="Arial" w:cs="Arial"/>
          <w:sz w:val="24"/>
          <w:szCs w:val="24"/>
          <w:lang w:val="nb-NO"/>
        </w:rPr>
        <w:t xml:space="preserve"> 2018; </w:t>
      </w:r>
      <w:r w:rsidRPr="00BF5659">
        <w:rPr>
          <w:rFonts w:ascii="Arial" w:hAnsi="Arial" w:cs="Arial"/>
          <w:b/>
          <w:sz w:val="24"/>
          <w:szCs w:val="24"/>
          <w:lang w:val="nb-NO"/>
        </w:rPr>
        <w:t>18</w:t>
      </w:r>
      <w:r w:rsidRPr="00BF5659">
        <w:rPr>
          <w:rFonts w:ascii="Arial" w:hAnsi="Arial" w:cs="Arial"/>
          <w:sz w:val="24"/>
          <w:szCs w:val="24"/>
          <w:lang w:val="nb-NO"/>
        </w:rPr>
        <w:t>(1): 79.</w:t>
      </w:r>
    </w:p>
    <w:p w14:paraId="7EE018D6"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lastRenderedPageBreak/>
        <w:t>38.</w:t>
      </w:r>
      <w:r w:rsidRPr="00BF5659">
        <w:rPr>
          <w:rFonts w:ascii="Arial" w:hAnsi="Arial" w:cs="Arial"/>
          <w:sz w:val="24"/>
          <w:szCs w:val="24"/>
          <w:lang w:val="nb-NO"/>
        </w:rPr>
        <w:tab/>
        <w:t xml:space="preserve">Fraser H, Martin NK, Brummer-Korvenkontio H, et al. </w:t>
      </w:r>
      <w:r w:rsidRPr="00FA0A5C">
        <w:rPr>
          <w:rFonts w:ascii="Arial" w:hAnsi="Arial" w:cs="Arial"/>
          <w:sz w:val="24"/>
          <w:szCs w:val="24"/>
        </w:rPr>
        <w:t xml:space="preserve">Model projections on the impact of HCV treatment in the prevention of HCV transmission among people who inject drugs in Europe. </w:t>
      </w:r>
      <w:r w:rsidRPr="00BF5659">
        <w:rPr>
          <w:rFonts w:ascii="Arial" w:hAnsi="Arial" w:cs="Arial"/>
          <w:i/>
          <w:sz w:val="24"/>
          <w:szCs w:val="24"/>
          <w:lang w:val="nb-NO"/>
        </w:rPr>
        <w:t>J Hepatol</w:t>
      </w:r>
      <w:r w:rsidRPr="00BF5659">
        <w:rPr>
          <w:rFonts w:ascii="Arial" w:hAnsi="Arial" w:cs="Arial"/>
          <w:sz w:val="24"/>
          <w:szCs w:val="24"/>
          <w:lang w:val="nb-NO"/>
        </w:rPr>
        <w:t xml:space="preserve"> 2018; </w:t>
      </w:r>
      <w:r w:rsidRPr="00BF5659">
        <w:rPr>
          <w:rFonts w:ascii="Arial" w:hAnsi="Arial" w:cs="Arial"/>
          <w:b/>
          <w:sz w:val="24"/>
          <w:szCs w:val="24"/>
          <w:lang w:val="nb-NO"/>
        </w:rPr>
        <w:t>68</w:t>
      </w:r>
      <w:r w:rsidRPr="00BF5659">
        <w:rPr>
          <w:rFonts w:ascii="Arial" w:hAnsi="Arial" w:cs="Arial"/>
          <w:sz w:val="24"/>
          <w:szCs w:val="24"/>
          <w:lang w:val="nb-NO"/>
        </w:rPr>
        <w:t>(3): 402-11.</w:t>
      </w:r>
    </w:p>
    <w:p w14:paraId="241A0B25"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39.</w:t>
      </w:r>
      <w:r w:rsidRPr="00BF5659">
        <w:rPr>
          <w:rFonts w:ascii="Arial" w:hAnsi="Arial" w:cs="Arial"/>
          <w:sz w:val="24"/>
          <w:szCs w:val="24"/>
          <w:lang w:val="nb-NO"/>
        </w:rPr>
        <w:tab/>
        <w:t xml:space="preserve">Wiessing L, Ferri M, Grady B, et al. </w:t>
      </w:r>
      <w:r w:rsidRPr="00FA0A5C">
        <w:rPr>
          <w:rFonts w:ascii="Arial" w:hAnsi="Arial" w:cs="Arial"/>
          <w:sz w:val="24"/>
          <w:szCs w:val="24"/>
        </w:rPr>
        <w:t xml:space="preserve">Hepatitis C virus infection epidemiology among people who inject drugs in Europe: a systematic review of data for scaling up treatment and prevention. </w:t>
      </w:r>
      <w:r w:rsidRPr="00FA0A5C">
        <w:rPr>
          <w:rFonts w:ascii="Arial" w:hAnsi="Arial" w:cs="Arial"/>
          <w:i/>
          <w:sz w:val="24"/>
          <w:szCs w:val="24"/>
        </w:rPr>
        <w:t>PLoS One</w:t>
      </w:r>
      <w:r w:rsidRPr="00FA0A5C">
        <w:rPr>
          <w:rFonts w:ascii="Arial" w:hAnsi="Arial" w:cs="Arial"/>
          <w:sz w:val="24"/>
          <w:szCs w:val="24"/>
        </w:rPr>
        <w:t xml:space="preserve"> 2014; </w:t>
      </w:r>
      <w:r w:rsidRPr="00FA0A5C">
        <w:rPr>
          <w:rFonts w:ascii="Arial" w:hAnsi="Arial" w:cs="Arial"/>
          <w:b/>
          <w:sz w:val="24"/>
          <w:szCs w:val="24"/>
        </w:rPr>
        <w:t>9</w:t>
      </w:r>
      <w:r w:rsidRPr="00FA0A5C">
        <w:rPr>
          <w:rFonts w:ascii="Arial" w:hAnsi="Arial" w:cs="Arial"/>
          <w:sz w:val="24"/>
          <w:szCs w:val="24"/>
        </w:rPr>
        <w:t>(7): e103345.</w:t>
      </w:r>
    </w:p>
    <w:p w14:paraId="3DA639A4" w14:textId="4E3555DC"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w:t>
      </w:r>
      <w:r w:rsidRPr="00FA0A5C">
        <w:rPr>
          <w:rFonts w:ascii="Arial" w:hAnsi="Arial" w:cs="Arial"/>
          <w:sz w:val="24"/>
          <w:szCs w:val="24"/>
        </w:rPr>
        <w:tab/>
        <w:t xml:space="preserve">Control ECfDPa. Hepatitis B and C epidemiology in selected populations in the EU. 2018. </w:t>
      </w:r>
      <w:hyperlink r:id="rId19" w:history="1">
        <w:r w:rsidRPr="00FA0A5C">
          <w:rPr>
            <w:rStyle w:val="Hyperlink"/>
            <w:rFonts w:ascii="Arial" w:hAnsi="Arial" w:cs="Arial"/>
            <w:sz w:val="24"/>
            <w:szCs w:val="24"/>
          </w:rPr>
          <w:t>https://www.ecdc.europa.eu/sites/default/files/documents/Hepatitis-B-C-epidemiology-in-selected-populations-in-the-EU.pdf</w:t>
        </w:r>
      </w:hyperlink>
      <w:r w:rsidRPr="00FA0A5C">
        <w:rPr>
          <w:rFonts w:ascii="Arial" w:hAnsi="Arial" w:cs="Arial"/>
          <w:sz w:val="24"/>
          <w:szCs w:val="24"/>
        </w:rPr>
        <w:t>.</w:t>
      </w:r>
    </w:p>
    <w:p w14:paraId="5075E7F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w:t>
      </w:r>
      <w:r w:rsidRPr="00FA0A5C">
        <w:rPr>
          <w:rFonts w:ascii="Arial" w:hAnsi="Arial" w:cs="Arial"/>
          <w:sz w:val="24"/>
          <w:szCs w:val="24"/>
        </w:rPr>
        <w:tab/>
        <w:t xml:space="preserve">Trickey A, Fraser H, Lim AG, et al. The contribution of injection drug use to hepatitis C virus transmission globally, regionally, and at country level: a modelling study. </w:t>
      </w:r>
      <w:r w:rsidRPr="00FA0A5C">
        <w:rPr>
          <w:rFonts w:ascii="Arial" w:hAnsi="Arial" w:cs="Arial"/>
          <w:i/>
          <w:sz w:val="24"/>
          <w:szCs w:val="24"/>
        </w:rPr>
        <w:t>Lancet Gastroenterol Hepatol</w:t>
      </w:r>
      <w:r w:rsidRPr="00FA0A5C">
        <w:rPr>
          <w:rFonts w:ascii="Arial" w:hAnsi="Arial" w:cs="Arial"/>
          <w:sz w:val="24"/>
          <w:szCs w:val="24"/>
        </w:rPr>
        <w:t xml:space="preserve"> 2019; </w:t>
      </w:r>
      <w:r w:rsidRPr="00FA0A5C">
        <w:rPr>
          <w:rFonts w:ascii="Arial" w:hAnsi="Arial" w:cs="Arial"/>
          <w:b/>
          <w:sz w:val="24"/>
          <w:szCs w:val="24"/>
        </w:rPr>
        <w:t>4</w:t>
      </w:r>
      <w:r w:rsidRPr="00FA0A5C">
        <w:rPr>
          <w:rFonts w:ascii="Arial" w:hAnsi="Arial" w:cs="Arial"/>
          <w:sz w:val="24"/>
          <w:szCs w:val="24"/>
        </w:rPr>
        <w:t>(6): 435-44.</w:t>
      </w:r>
    </w:p>
    <w:p w14:paraId="7B348302" w14:textId="0E1ED72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w:t>
      </w:r>
      <w:r w:rsidRPr="00FA0A5C">
        <w:rPr>
          <w:rFonts w:ascii="Arial" w:hAnsi="Arial" w:cs="Arial"/>
          <w:sz w:val="24"/>
          <w:szCs w:val="24"/>
        </w:rPr>
        <w:tab/>
        <w:t xml:space="preserve">WHO. Action plan for the health sector response to viral hepatitis in the WHO European Region (2017). 2017. </w:t>
      </w:r>
      <w:hyperlink r:id="rId20" w:history="1">
        <w:r w:rsidRPr="00FA0A5C">
          <w:rPr>
            <w:rStyle w:val="Hyperlink"/>
            <w:rFonts w:ascii="Arial" w:hAnsi="Arial" w:cs="Arial"/>
            <w:sz w:val="24"/>
            <w:szCs w:val="24"/>
          </w:rPr>
          <w:t>https://www.euro.who.int/en/health-topics/communicable-diseases/hepatitis/publications/2017/action-plan-for-the-health-sector-response-to-viral-hepatitis-in-the-who-european-region-2017</w:t>
        </w:r>
      </w:hyperlink>
      <w:r w:rsidRPr="00FA0A5C">
        <w:rPr>
          <w:rFonts w:ascii="Arial" w:hAnsi="Arial" w:cs="Arial"/>
          <w:sz w:val="24"/>
          <w:szCs w:val="24"/>
        </w:rPr>
        <w:t>.</w:t>
      </w:r>
    </w:p>
    <w:p w14:paraId="36B70AA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43.</w:t>
      </w:r>
      <w:r w:rsidRPr="00FA0A5C">
        <w:rPr>
          <w:rFonts w:ascii="Arial" w:hAnsi="Arial" w:cs="Arial"/>
          <w:sz w:val="24"/>
          <w:szCs w:val="24"/>
        </w:rPr>
        <w:tab/>
        <w:t xml:space="preserve">Chang MH, Chen CJ, Lai MS, et al. Universal hepatitis B vaccination in Taiwan and the incidence of hepatocellular carcinoma in children. Taiwan Childhood Hepatoma Study Group. </w:t>
      </w:r>
      <w:r w:rsidRPr="00FA0A5C">
        <w:rPr>
          <w:rFonts w:ascii="Arial" w:hAnsi="Arial" w:cs="Arial"/>
          <w:i/>
          <w:sz w:val="24"/>
          <w:szCs w:val="24"/>
        </w:rPr>
        <w:t>N Engl J Med</w:t>
      </w:r>
      <w:r w:rsidRPr="00FA0A5C">
        <w:rPr>
          <w:rFonts w:ascii="Arial" w:hAnsi="Arial" w:cs="Arial"/>
          <w:sz w:val="24"/>
          <w:szCs w:val="24"/>
        </w:rPr>
        <w:t xml:space="preserve"> 1997; </w:t>
      </w:r>
      <w:r w:rsidRPr="00FA0A5C">
        <w:rPr>
          <w:rFonts w:ascii="Arial" w:hAnsi="Arial" w:cs="Arial"/>
          <w:b/>
          <w:sz w:val="24"/>
          <w:szCs w:val="24"/>
        </w:rPr>
        <w:t>336</w:t>
      </w:r>
      <w:r w:rsidRPr="00FA0A5C">
        <w:rPr>
          <w:rFonts w:ascii="Arial" w:hAnsi="Arial" w:cs="Arial"/>
          <w:sz w:val="24"/>
          <w:szCs w:val="24"/>
        </w:rPr>
        <w:t>(26): 1855-9.</w:t>
      </w:r>
    </w:p>
    <w:p w14:paraId="28608C5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44.</w:t>
      </w:r>
      <w:r w:rsidRPr="00FA0A5C">
        <w:rPr>
          <w:rFonts w:ascii="Arial" w:hAnsi="Arial" w:cs="Arial"/>
          <w:sz w:val="24"/>
          <w:szCs w:val="24"/>
        </w:rPr>
        <w:tab/>
        <w:t xml:space="preserve">Hadler SC, Fuqiang C, Averhoff F, et al. The impact of hepatitis B vaccine in China and in the China GAVI Project. </w:t>
      </w:r>
      <w:r w:rsidRPr="00FA0A5C">
        <w:rPr>
          <w:rFonts w:ascii="Arial" w:hAnsi="Arial" w:cs="Arial"/>
          <w:i/>
          <w:sz w:val="24"/>
          <w:szCs w:val="24"/>
        </w:rPr>
        <w:t>Vaccine</w:t>
      </w:r>
      <w:r w:rsidRPr="00FA0A5C">
        <w:rPr>
          <w:rFonts w:ascii="Arial" w:hAnsi="Arial" w:cs="Arial"/>
          <w:sz w:val="24"/>
          <w:szCs w:val="24"/>
        </w:rPr>
        <w:t xml:space="preserve"> 2013; </w:t>
      </w:r>
      <w:r w:rsidRPr="00FA0A5C">
        <w:rPr>
          <w:rFonts w:ascii="Arial" w:hAnsi="Arial" w:cs="Arial"/>
          <w:b/>
          <w:sz w:val="24"/>
          <w:szCs w:val="24"/>
        </w:rPr>
        <w:t>31 Suppl 9</w:t>
      </w:r>
      <w:r w:rsidRPr="00FA0A5C">
        <w:rPr>
          <w:rFonts w:ascii="Arial" w:hAnsi="Arial" w:cs="Arial"/>
          <w:sz w:val="24"/>
          <w:szCs w:val="24"/>
        </w:rPr>
        <w:t>: J66-72.</w:t>
      </w:r>
    </w:p>
    <w:p w14:paraId="18C5ED2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45.</w:t>
      </w:r>
      <w:r w:rsidRPr="00FA0A5C">
        <w:rPr>
          <w:rFonts w:ascii="Arial" w:hAnsi="Arial" w:cs="Arial"/>
          <w:sz w:val="24"/>
          <w:szCs w:val="24"/>
        </w:rPr>
        <w:tab/>
        <w:t xml:space="preserve">Liang X, Bi S, Yang W, et al. Epidemiological serosurvey of hepatitis B in China--declining HBV prevalence due to hepatitis B vaccination. </w:t>
      </w:r>
      <w:r w:rsidRPr="00FA0A5C">
        <w:rPr>
          <w:rFonts w:ascii="Arial" w:hAnsi="Arial" w:cs="Arial"/>
          <w:i/>
          <w:sz w:val="24"/>
          <w:szCs w:val="24"/>
        </w:rPr>
        <w:t>Vaccine</w:t>
      </w:r>
      <w:r w:rsidRPr="00FA0A5C">
        <w:rPr>
          <w:rFonts w:ascii="Arial" w:hAnsi="Arial" w:cs="Arial"/>
          <w:sz w:val="24"/>
          <w:szCs w:val="24"/>
        </w:rPr>
        <w:t xml:space="preserve"> 2009; </w:t>
      </w:r>
      <w:r w:rsidRPr="00FA0A5C">
        <w:rPr>
          <w:rFonts w:ascii="Arial" w:hAnsi="Arial" w:cs="Arial"/>
          <w:b/>
          <w:sz w:val="24"/>
          <w:szCs w:val="24"/>
        </w:rPr>
        <w:t>27</w:t>
      </w:r>
      <w:r w:rsidRPr="00FA0A5C">
        <w:rPr>
          <w:rFonts w:ascii="Arial" w:hAnsi="Arial" w:cs="Arial"/>
          <w:sz w:val="24"/>
          <w:szCs w:val="24"/>
        </w:rPr>
        <w:t>(47): 6550-7.</w:t>
      </w:r>
    </w:p>
    <w:p w14:paraId="73F5817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46.</w:t>
      </w:r>
      <w:r w:rsidRPr="00FA0A5C">
        <w:rPr>
          <w:rFonts w:ascii="Arial" w:hAnsi="Arial" w:cs="Arial"/>
          <w:sz w:val="24"/>
          <w:szCs w:val="24"/>
        </w:rPr>
        <w:tab/>
        <w:t xml:space="preserve">Thomas DL. Global Elimination of Chronic Hepatitis. </w:t>
      </w:r>
      <w:r w:rsidRPr="00FA0A5C">
        <w:rPr>
          <w:rFonts w:ascii="Arial" w:hAnsi="Arial" w:cs="Arial"/>
          <w:i/>
          <w:sz w:val="24"/>
          <w:szCs w:val="24"/>
        </w:rPr>
        <w:t>N Engl J Med</w:t>
      </w:r>
      <w:r w:rsidRPr="00FA0A5C">
        <w:rPr>
          <w:rFonts w:ascii="Arial" w:hAnsi="Arial" w:cs="Arial"/>
          <w:sz w:val="24"/>
          <w:szCs w:val="24"/>
        </w:rPr>
        <w:t xml:space="preserve"> 2019; </w:t>
      </w:r>
      <w:r w:rsidRPr="00FA0A5C">
        <w:rPr>
          <w:rFonts w:ascii="Arial" w:hAnsi="Arial" w:cs="Arial"/>
          <w:b/>
          <w:sz w:val="24"/>
          <w:szCs w:val="24"/>
        </w:rPr>
        <w:t>380</w:t>
      </w:r>
      <w:r w:rsidRPr="00FA0A5C">
        <w:rPr>
          <w:rFonts w:ascii="Arial" w:hAnsi="Arial" w:cs="Arial"/>
          <w:sz w:val="24"/>
          <w:szCs w:val="24"/>
        </w:rPr>
        <w:t>(21): 2041-50.</w:t>
      </w:r>
    </w:p>
    <w:p w14:paraId="032568D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47.</w:t>
      </w:r>
      <w:r w:rsidRPr="00FA0A5C">
        <w:rPr>
          <w:rFonts w:ascii="Arial" w:hAnsi="Arial" w:cs="Arial"/>
          <w:sz w:val="24"/>
          <w:szCs w:val="24"/>
        </w:rPr>
        <w:tab/>
        <w:t xml:space="preserve">Chang MH, You SL, Chen CJ, et al. Decreased incidence of hepatocellular carcinoma in hepatitis B vaccinees: a 20-year follow-up study. </w:t>
      </w:r>
      <w:r w:rsidRPr="00FA0A5C">
        <w:rPr>
          <w:rFonts w:ascii="Arial" w:hAnsi="Arial" w:cs="Arial"/>
          <w:i/>
          <w:sz w:val="24"/>
          <w:szCs w:val="24"/>
        </w:rPr>
        <w:t>J Natl Cancer Inst</w:t>
      </w:r>
      <w:r w:rsidRPr="00FA0A5C">
        <w:rPr>
          <w:rFonts w:ascii="Arial" w:hAnsi="Arial" w:cs="Arial"/>
          <w:sz w:val="24"/>
          <w:szCs w:val="24"/>
        </w:rPr>
        <w:t xml:space="preserve"> 2009; </w:t>
      </w:r>
      <w:r w:rsidRPr="00FA0A5C">
        <w:rPr>
          <w:rFonts w:ascii="Arial" w:hAnsi="Arial" w:cs="Arial"/>
          <w:b/>
          <w:sz w:val="24"/>
          <w:szCs w:val="24"/>
        </w:rPr>
        <w:t>101</w:t>
      </w:r>
      <w:r w:rsidRPr="00FA0A5C">
        <w:rPr>
          <w:rFonts w:ascii="Arial" w:hAnsi="Arial" w:cs="Arial"/>
          <w:sz w:val="24"/>
          <w:szCs w:val="24"/>
        </w:rPr>
        <w:t>(19): 1348-55.</w:t>
      </w:r>
    </w:p>
    <w:p w14:paraId="6CEEC7C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48.</w:t>
      </w:r>
      <w:r w:rsidRPr="00FA0A5C">
        <w:rPr>
          <w:rFonts w:ascii="Arial" w:hAnsi="Arial" w:cs="Arial"/>
          <w:sz w:val="24"/>
          <w:szCs w:val="24"/>
        </w:rPr>
        <w:tab/>
        <w:t xml:space="preserve">Lin CL, Kao JH. Review article: the prevention of hepatitis B-related hepatocellular carcinoma. </w:t>
      </w:r>
      <w:r w:rsidRPr="00FA0A5C">
        <w:rPr>
          <w:rFonts w:ascii="Arial" w:hAnsi="Arial" w:cs="Arial"/>
          <w:i/>
          <w:sz w:val="24"/>
          <w:szCs w:val="24"/>
        </w:rPr>
        <w:t>Aliment Pharmacol Ther</w:t>
      </w:r>
      <w:r w:rsidRPr="00FA0A5C">
        <w:rPr>
          <w:rFonts w:ascii="Arial" w:hAnsi="Arial" w:cs="Arial"/>
          <w:sz w:val="24"/>
          <w:szCs w:val="24"/>
        </w:rPr>
        <w:t xml:space="preserve"> 2018; </w:t>
      </w:r>
      <w:r w:rsidRPr="00FA0A5C">
        <w:rPr>
          <w:rFonts w:ascii="Arial" w:hAnsi="Arial" w:cs="Arial"/>
          <w:b/>
          <w:sz w:val="24"/>
          <w:szCs w:val="24"/>
        </w:rPr>
        <w:t>48</w:t>
      </w:r>
      <w:r w:rsidRPr="00FA0A5C">
        <w:rPr>
          <w:rFonts w:ascii="Arial" w:hAnsi="Arial" w:cs="Arial"/>
          <w:sz w:val="24"/>
          <w:szCs w:val="24"/>
        </w:rPr>
        <w:t>(1): 5-14.</w:t>
      </w:r>
    </w:p>
    <w:p w14:paraId="1413F4A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49.</w:t>
      </w:r>
      <w:r w:rsidRPr="00FA0A5C">
        <w:rPr>
          <w:rFonts w:ascii="Arial" w:hAnsi="Arial" w:cs="Arial"/>
          <w:sz w:val="24"/>
          <w:szCs w:val="24"/>
        </w:rPr>
        <w:tab/>
        <w:t xml:space="preserve">Blumberg BS. Hepatitis B virus, the vaccine, and the control of primary cancer of the liver. </w:t>
      </w:r>
      <w:r w:rsidRPr="00FA0A5C">
        <w:rPr>
          <w:rFonts w:ascii="Arial" w:hAnsi="Arial" w:cs="Arial"/>
          <w:i/>
          <w:sz w:val="24"/>
          <w:szCs w:val="24"/>
        </w:rPr>
        <w:t>Proc Natl Acad Sci U S A</w:t>
      </w:r>
      <w:r w:rsidRPr="00FA0A5C">
        <w:rPr>
          <w:rFonts w:ascii="Arial" w:hAnsi="Arial" w:cs="Arial"/>
          <w:sz w:val="24"/>
          <w:szCs w:val="24"/>
        </w:rPr>
        <w:t xml:space="preserve"> 1997; </w:t>
      </w:r>
      <w:r w:rsidRPr="00FA0A5C">
        <w:rPr>
          <w:rFonts w:ascii="Arial" w:hAnsi="Arial" w:cs="Arial"/>
          <w:b/>
          <w:sz w:val="24"/>
          <w:szCs w:val="24"/>
        </w:rPr>
        <w:t>94</w:t>
      </w:r>
      <w:r w:rsidRPr="00FA0A5C">
        <w:rPr>
          <w:rFonts w:ascii="Arial" w:hAnsi="Arial" w:cs="Arial"/>
          <w:sz w:val="24"/>
          <w:szCs w:val="24"/>
        </w:rPr>
        <w:t>(14): 7121-5.</w:t>
      </w:r>
    </w:p>
    <w:p w14:paraId="704A462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50.</w:t>
      </w:r>
      <w:r w:rsidRPr="00FA0A5C">
        <w:rPr>
          <w:rFonts w:ascii="Arial" w:hAnsi="Arial" w:cs="Arial"/>
          <w:sz w:val="24"/>
          <w:szCs w:val="24"/>
        </w:rPr>
        <w:tab/>
        <w:t xml:space="preserve">Miglietta A, Quinten C, Lopalco PL, Duffell E. Impact of hepatitis B vaccination on acute hepatitis B epidemiology in European Union/European Economic Area countries, 2006 to 2014. </w:t>
      </w:r>
      <w:r w:rsidRPr="00FA0A5C">
        <w:rPr>
          <w:rFonts w:ascii="Arial" w:hAnsi="Arial" w:cs="Arial"/>
          <w:i/>
          <w:sz w:val="24"/>
          <w:szCs w:val="24"/>
        </w:rPr>
        <w:t>Euro Surveill</w:t>
      </w:r>
      <w:r w:rsidRPr="00FA0A5C">
        <w:rPr>
          <w:rFonts w:ascii="Arial" w:hAnsi="Arial" w:cs="Arial"/>
          <w:sz w:val="24"/>
          <w:szCs w:val="24"/>
        </w:rPr>
        <w:t xml:space="preserve"> 2018; </w:t>
      </w:r>
      <w:r w:rsidRPr="00FA0A5C">
        <w:rPr>
          <w:rFonts w:ascii="Arial" w:hAnsi="Arial" w:cs="Arial"/>
          <w:b/>
          <w:sz w:val="24"/>
          <w:szCs w:val="24"/>
        </w:rPr>
        <w:t>23</w:t>
      </w:r>
      <w:r w:rsidRPr="00FA0A5C">
        <w:rPr>
          <w:rFonts w:ascii="Arial" w:hAnsi="Arial" w:cs="Arial"/>
          <w:sz w:val="24"/>
          <w:szCs w:val="24"/>
        </w:rPr>
        <w:t>(6).</w:t>
      </w:r>
    </w:p>
    <w:p w14:paraId="15EBF82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51.</w:t>
      </w:r>
      <w:r w:rsidRPr="00FA0A5C">
        <w:rPr>
          <w:rFonts w:ascii="Arial" w:hAnsi="Arial" w:cs="Arial"/>
          <w:sz w:val="24"/>
          <w:szCs w:val="24"/>
        </w:rPr>
        <w:tab/>
        <w:t xml:space="preserve">Ahmad AA, Falla AM, Duffell E, et al. Estimating the scale of chronic hepatitis B virus infection among migrants in EU/EEA countries. </w:t>
      </w:r>
      <w:r w:rsidRPr="00FA0A5C">
        <w:rPr>
          <w:rFonts w:ascii="Arial" w:hAnsi="Arial" w:cs="Arial"/>
          <w:i/>
          <w:sz w:val="24"/>
          <w:szCs w:val="24"/>
        </w:rPr>
        <w:t>BMC Infect Dis</w:t>
      </w:r>
      <w:r w:rsidRPr="00FA0A5C">
        <w:rPr>
          <w:rFonts w:ascii="Arial" w:hAnsi="Arial" w:cs="Arial"/>
          <w:sz w:val="24"/>
          <w:szCs w:val="24"/>
        </w:rPr>
        <w:t xml:space="preserve"> 2018; </w:t>
      </w:r>
      <w:r w:rsidRPr="00FA0A5C">
        <w:rPr>
          <w:rFonts w:ascii="Arial" w:hAnsi="Arial" w:cs="Arial"/>
          <w:b/>
          <w:sz w:val="24"/>
          <w:szCs w:val="24"/>
        </w:rPr>
        <w:t>18</w:t>
      </w:r>
      <w:r w:rsidRPr="00FA0A5C">
        <w:rPr>
          <w:rFonts w:ascii="Arial" w:hAnsi="Arial" w:cs="Arial"/>
          <w:sz w:val="24"/>
          <w:szCs w:val="24"/>
        </w:rPr>
        <w:t>(1): 34.</w:t>
      </w:r>
    </w:p>
    <w:p w14:paraId="3D4273F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52.</w:t>
      </w:r>
      <w:r w:rsidRPr="00FA0A5C">
        <w:rPr>
          <w:rFonts w:ascii="Arial" w:hAnsi="Arial" w:cs="Arial"/>
          <w:sz w:val="24"/>
          <w:szCs w:val="24"/>
        </w:rPr>
        <w:tab/>
        <w:t xml:space="preserve">Rizzetto M, Hamid S, Negro F. The changing context of hepatitis D. </w:t>
      </w:r>
      <w:r w:rsidRPr="00FA0A5C">
        <w:rPr>
          <w:rFonts w:ascii="Arial" w:hAnsi="Arial" w:cs="Arial"/>
          <w:i/>
          <w:sz w:val="24"/>
          <w:szCs w:val="24"/>
        </w:rPr>
        <w:t>J Hepatol</w:t>
      </w:r>
      <w:r w:rsidRPr="00FA0A5C">
        <w:rPr>
          <w:rFonts w:ascii="Arial" w:hAnsi="Arial" w:cs="Arial"/>
          <w:sz w:val="24"/>
          <w:szCs w:val="24"/>
        </w:rPr>
        <w:t xml:space="preserve"> 2021.</w:t>
      </w:r>
    </w:p>
    <w:p w14:paraId="004B581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53.</w:t>
      </w:r>
      <w:r w:rsidRPr="00FA0A5C">
        <w:rPr>
          <w:rFonts w:ascii="Arial" w:hAnsi="Arial" w:cs="Arial"/>
          <w:sz w:val="24"/>
          <w:szCs w:val="24"/>
        </w:rPr>
        <w:tab/>
        <w:t xml:space="preserve">Puigvehí M, Moctezuma-Velázquez C, Villanueva A, Llovet JM. The oncogenic role of hepatitis delta virus in hepatocellular carcinoma. </w:t>
      </w:r>
      <w:r w:rsidRPr="00FA0A5C">
        <w:rPr>
          <w:rFonts w:ascii="Arial" w:hAnsi="Arial" w:cs="Arial"/>
          <w:i/>
          <w:sz w:val="24"/>
          <w:szCs w:val="24"/>
        </w:rPr>
        <w:t>JHEP Rep</w:t>
      </w:r>
      <w:r w:rsidRPr="00FA0A5C">
        <w:rPr>
          <w:rFonts w:ascii="Arial" w:hAnsi="Arial" w:cs="Arial"/>
          <w:sz w:val="24"/>
          <w:szCs w:val="24"/>
        </w:rPr>
        <w:t xml:space="preserve"> 2019; </w:t>
      </w:r>
      <w:r w:rsidRPr="00FA0A5C">
        <w:rPr>
          <w:rFonts w:ascii="Arial" w:hAnsi="Arial" w:cs="Arial"/>
          <w:b/>
          <w:sz w:val="24"/>
          <w:szCs w:val="24"/>
        </w:rPr>
        <w:t>1</w:t>
      </w:r>
      <w:r w:rsidRPr="00FA0A5C">
        <w:rPr>
          <w:rFonts w:ascii="Arial" w:hAnsi="Arial" w:cs="Arial"/>
          <w:sz w:val="24"/>
          <w:szCs w:val="24"/>
        </w:rPr>
        <w:t>(2): 120-30.</w:t>
      </w:r>
    </w:p>
    <w:p w14:paraId="59C9BD2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54.</w:t>
      </w:r>
      <w:r w:rsidRPr="00FA0A5C">
        <w:rPr>
          <w:rFonts w:ascii="Arial" w:hAnsi="Arial" w:cs="Arial"/>
          <w:sz w:val="24"/>
          <w:szCs w:val="24"/>
        </w:rPr>
        <w:tab/>
        <w:t xml:space="preserve">Yurdaydin C, Abbas Z, Buti M, et al. Treating chronic hepatitis delta: The need for surrogate markers of treatment efficacy.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70</w:t>
      </w:r>
      <w:r w:rsidRPr="00FA0A5C">
        <w:rPr>
          <w:rFonts w:ascii="Arial" w:hAnsi="Arial" w:cs="Arial"/>
          <w:sz w:val="24"/>
          <w:szCs w:val="24"/>
        </w:rPr>
        <w:t>(5): 1008-15.</w:t>
      </w:r>
    </w:p>
    <w:p w14:paraId="7D7D144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55.</w:t>
      </w:r>
      <w:r w:rsidRPr="00FA0A5C">
        <w:rPr>
          <w:rFonts w:ascii="Arial" w:hAnsi="Arial" w:cs="Arial"/>
          <w:sz w:val="24"/>
          <w:szCs w:val="24"/>
        </w:rPr>
        <w:tab/>
        <w:t xml:space="preserve">Duffell EF, Hedrich D, Mardh O, Mozalevskis A. Towards elimination of hepatitis B and C in European Union and European Economic Area countries: monitoring the World Health Organization's global health sector strategy core indicators and scaling up key interventions. </w:t>
      </w:r>
      <w:r w:rsidRPr="00FA0A5C">
        <w:rPr>
          <w:rFonts w:ascii="Arial" w:hAnsi="Arial" w:cs="Arial"/>
          <w:i/>
          <w:sz w:val="24"/>
          <w:szCs w:val="24"/>
        </w:rPr>
        <w:t>Euro Surveill</w:t>
      </w:r>
      <w:r w:rsidRPr="00FA0A5C">
        <w:rPr>
          <w:rFonts w:ascii="Arial" w:hAnsi="Arial" w:cs="Arial"/>
          <w:sz w:val="24"/>
          <w:szCs w:val="24"/>
        </w:rPr>
        <w:t xml:space="preserve"> 2017; </w:t>
      </w:r>
      <w:r w:rsidRPr="00FA0A5C">
        <w:rPr>
          <w:rFonts w:ascii="Arial" w:hAnsi="Arial" w:cs="Arial"/>
          <w:b/>
          <w:sz w:val="24"/>
          <w:szCs w:val="24"/>
        </w:rPr>
        <w:t>22</w:t>
      </w:r>
      <w:r w:rsidRPr="00FA0A5C">
        <w:rPr>
          <w:rFonts w:ascii="Arial" w:hAnsi="Arial" w:cs="Arial"/>
          <w:sz w:val="24"/>
          <w:szCs w:val="24"/>
        </w:rPr>
        <w:t>(9).</w:t>
      </w:r>
    </w:p>
    <w:p w14:paraId="6A13255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56.</w:t>
      </w:r>
      <w:r w:rsidRPr="00FA0A5C">
        <w:rPr>
          <w:rFonts w:ascii="Arial" w:hAnsi="Arial" w:cs="Arial"/>
          <w:sz w:val="24"/>
          <w:szCs w:val="24"/>
        </w:rPr>
        <w:tab/>
        <w:t xml:space="preserve">Hutchinson SJ, Valerio H, McDonald SA, et al. Population impact of direct-acting antiviral treatment on new presentations of hepatitis C-related decompensated cirrhosis: a national record-linkage study. </w:t>
      </w:r>
      <w:r w:rsidRPr="00FA0A5C">
        <w:rPr>
          <w:rFonts w:ascii="Arial" w:hAnsi="Arial" w:cs="Arial"/>
          <w:i/>
          <w:sz w:val="24"/>
          <w:szCs w:val="24"/>
        </w:rPr>
        <w:t>Gut</w:t>
      </w:r>
      <w:r w:rsidRPr="00FA0A5C">
        <w:rPr>
          <w:rFonts w:ascii="Arial" w:hAnsi="Arial" w:cs="Arial"/>
          <w:sz w:val="24"/>
          <w:szCs w:val="24"/>
        </w:rPr>
        <w:t xml:space="preserve"> 2020; </w:t>
      </w:r>
      <w:r w:rsidRPr="00FA0A5C">
        <w:rPr>
          <w:rFonts w:ascii="Arial" w:hAnsi="Arial" w:cs="Arial"/>
          <w:b/>
          <w:sz w:val="24"/>
          <w:szCs w:val="24"/>
        </w:rPr>
        <w:t>69</w:t>
      </w:r>
      <w:r w:rsidRPr="00FA0A5C">
        <w:rPr>
          <w:rFonts w:ascii="Arial" w:hAnsi="Arial" w:cs="Arial"/>
          <w:sz w:val="24"/>
          <w:szCs w:val="24"/>
        </w:rPr>
        <w:t>(12): 2223-31.</w:t>
      </w:r>
    </w:p>
    <w:p w14:paraId="07FCEF5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57.</w:t>
      </w:r>
      <w:r w:rsidRPr="00FA0A5C">
        <w:rPr>
          <w:rFonts w:ascii="Arial" w:hAnsi="Arial" w:cs="Arial"/>
          <w:sz w:val="24"/>
          <w:szCs w:val="24"/>
        </w:rPr>
        <w:tab/>
        <w:t xml:space="preserve">Belli LS, Perricone G, Adam R, et al. Impact of DAAs on liver transplantation: Major effects on the evolution of indications and results. An ELITA study based on the ELTR registry. </w:t>
      </w:r>
      <w:r w:rsidRPr="00FA0A5C">
        <w:rPr>
          <w:rFonts w:ascii="Arial" w:hAnsi="Arial" w:cs="Arial"/>
          <w:i/>
          <w:sz w:val="24"/>
          <w:szCs w:val="24"/>
        </w:rPr>
        <w:t>J Hepatol</w:t>
      </w:r>
      <w:r w:rsidRPr="00FA0A5C">
        <w:rPr>
          <w:rFonts w:ascii="Arial" w:hAnsi="Arial" w:cs="Arial"/>
          <w:sz w:val="24"/>
          <w:szCs w:val="24"/>
        </w:rPr>
        <w:t xml:space="preserve"> 2018; </w:t>
      </w:r>
      <w:r w:rsidRPr="00FA0A5C">
        <w:rPr>
          <w:rFonts w:ascii="Arial" w:hAnsi="Arial" w:cs="Arial"/>
          <w:b/>
          <w:sz w:val="24"/>
          <w:szCs w:val="24"/>
        </w:rPr>
        <w:t>69</w:t>
      </w:r>
      <w:r w:rsidRPr="00FA0A5C">
        <w:rPr>
          <w:rFonts w:ascii="Arial" w:hAnsi="Arial" w:cs="Arial"/>
          <w:sz w:val="24"/>
          <w:szCs w:val="24"/>
        </w:rPr>
        <w:t>(4): 810-7.</w:t>
      </w:r>
    </w:p>
    <w:p w14:paraId="444A47B5" w14:textId="6786F1B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58.</w:t>
      </w:r>
      <w:r w:rsidRPr="00FA0A5C">
        <w:rPr>
          <w:rFonts w:ascii="Arial" w:hAnsi="Arial" w:cs="Arial"/>
          <w:sz w:val="24"/>
          <w:szCs w:val="24"/>
        </w:rPr>
        <w:tab/>
        <w:t xml:space="preserve">Goldberg D, Hutchinson SJ, Innes H, Dillon J. Scotland’s Hepatitis C Action Plan: Achievements of the First Decade and Proposals for a Scottish Government Strategy (2019) for the Elimination of both Infection and Disease. 2019. </w:t>
      </w:r>
      <w:hyperlink r:id="rId21" w:history="1">
        <w:r w:rsidRPr="00FA0A5C">
          <w:rPr>
            <w:rStyle w:val="Hyperlink"/>
            <w:rFonts w:ascii="Arial" w:hAnsi="Arial" w:cs="Arial"/>
            <w:sz w:val="24"/>
            <w:szCs w:val="24"/>
          </w:rPr>
          <w:t>https://www.globalhep.org/sites/default/files/content/action_plan_article/files/2020-04/Scotland%E2%80%99s%20Hepatitis%20C%20Action%20Plan-Achievements%20of%20the%20First%20Decade.pdf</w:t>
        </w:r>
      </w:hyperlink>
      <w:r w:rsidRPr="00FA0A5C">
        <w:rPr>
          <w:rFonts w:ascii="Arial" w:hAnsi="Arial" w:cs="Arial"/>
          <w:sz w:val="24"/>
          <w:szCs w:val="24"/>
        </w:rPr>
        <w:t>.</w:t>
      </w:r>
    </w:p>
    <w:p w14:paraId="5F9AA2B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59.</w:t>
      </w:r>
      <w:r w:rsidRPr="00FA0A5C">
        <w:rPr>
          <w:rFonts w:ascii="Arial" w:hAnsi="Arial" w:cs="Arial"/>
          <w:sz w:val="24"/>
          <w:szCs w:val="24"/>
        </w:rPr>
        <w:tab/>
        <w:t xml:space="preserve">Chen Q, Ayer T, Bethea E, et al. Changes in hepatitis C burden and treatment trends in Europe during the era of direct-acting antivirals: a modelling study. </w:t>
      </w:r>
      <w:r w:rsidRPr="00FA0A5C">
        <w:rPr>
          <w:rFonts w:ascii="Arial" w:hAnsi="Arial" w:cs="Arial"/>
          <w:i/>
          <w:sz w:val="24"/>
          <w:szCs w:val="24"/>
        </w:rPr>
        <w:t>BMJ Open</w:t>
      </w:r>
      <w:r w:rsidRPr="00FA0A5C">
        <w:rPr>
          <w:rFonts w:ascii="Arial" w:hAnsi="Arial" w:cs="Arial"/>
          <w:sz w:val="24"/>
          <w:szCs w:val="24"/>
        </w:rPr>
        <w:t xml:space="preserve"> 2019; </w:t>
      </w:r>
      <w:r w:rsidRPr="00FA0A5C">
        <w:rPr>
          <w:rFonts w:ascii="Arial" w:hAnsi="Arial" w:cs="Arial"/>
          <w:b/>
          <w:sz w:val="24"/>
          <w:szCs w:val="24"/>
        </w:rPr>
        <w:t>9</w:t>
      </w:r>
      <w:r w:rsidRPr="00FA0A5C">
        <w:rPr>
          <w:rFonts w:ascii="Arial" w:hAnsi="Arial" w:cs="Arial"/>
          <w:sz w:val="24"/>
          <w:szCs w:val="24"/>
        </w:rPr>
        <w:t>(6): e026726.</w:t>
      </w:r>
    </w:p>
    <w:p w14:paraId="05674DD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60.</w:t>
      </w:r>
      <w:r w:rsidRPr="00FA0A5C">
        <w:rPr>
          <w:rFonts w:ascii="Arial" w:hAnsi="Arial" w:cs="Arial"/>
          <w:sz w:val="24"/>
          <w:szCs w:val="24"/>
        </w:rPr>
        <w:tab/>
        <w:t xml:space="preserve">Izopet J, Tremeaux P, Marion O, et al. Hepatitis E virus infections in Europe. </w:t>
      </w:r>
      <w:r w:rsidRPr="00FA0A5C">
        <w:rPr>
          <w:rFonts w:ascii="Arial" w:hAnsi="Arial" w:cs="Arial"/>
          <w:i/>
          <w:sz w:val="24"/>
          <w:szCs w:val="24"/>
        </w:rPr>
        <w:t>J Clin Virol</w:t>
      </w:r>
      <w:r w:rsidRPr="00FA0A5C">
        <w:rPr>
          <w:rFonts w:ascii="Arial" w:hAnsi="Arial" w:cs="Arial"/>
          <w:sz w:val="24"/>
          <w:szCs w:val="24"/>
        </w:rPr>
        <w:t xml:space="preserve"> 2019; </w:t>
      </w:r>
      <w:r w:rsidRPr="00FA0A5C">
        <w:rPr>
          <w:rFonts w:ascii="Arial" w:hAnsi="Arial" w:cs="Arial"/>
          <w:b/>
          <w:sz w:val="24"/>
          <w:szCs w:val="24"/>
        </w:rPr>
        <w:t>120</w:t>
      </w:r>
      <w:r w:rsidRPr="00FA0A5C">
        <w:rPr>
          <w:rFonts w:ascii="Arial" w:hAnsi="Arial" w:cs="Arial"/>
          <w:sz w:val="24"/>
          <w:szCs w:val="24"/>
        </w:rPr>
        <w:t>: 20-6.</w:t>
      </w:r>
    </w:p>
    <w:p w14:paraId="2A5F409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61.</w:t>
      </w:r>
      <w:r w:rsidRPr="00FA0A5C">
        <w:rPr>
          <w:rFonts w:ascii="Arial" w:hAnsi="Arial" w:cs="Arial"/>
          <w:sz w:val="24"/>
          <w:szCs w:val="24"/>
        </w:rPr>
        <w:tab/>
        <w:t xml:space="preserve">Wang Y, Liu H, Jiang Y, Pan Q, Zhao J. Poor Outcomes of Acute Hepatitis E in Patients With Cirrhotic Liver Diseases Regardless of Etiology. </w:t>
      </w:r>
      <w:r w:rsidRPr="00FA0A5C">
        <w:rPr>
          <w:rFonts w:ascii="Arial" w:hAnsi="Arial" w:cs="Arial"/>
          <w:i/>
          <w:sz w:val="24"/>
          <w:szCs w:val="24"/>
        </w:rPr>
        <w:t>Open Forum Infect Dis</w:t>
      </w:r>
      <w:r w:rsidRPr="00FA0A5C">
        <w:rPr>
          <w:rFonts w:ascii="Arial" w:hAnsi="Arial" w:cs="Arial"/>
          <w:sz w:val="24"/>
          <w:szCs w:val="24"/>
        </w:rPr>
        <w:t xml:space="preserve"> 2020; </w:t>
      </w:r>
      <w:r w:rsidRPr="00FA0A5C">
        <w:rPr>
          <w:rFonts w:ascii="Arial" w:hAnsi="Arial" w:cs="Arial"/>
          <w:b/>
          <w:sz w:val="24"/>
          <w:szCs w:val="24"/>
        </w:rPr>
        <w:t>7</w:t>
      </w:r>
      <w:r w:rsidRPr="00FA0A5C">
        <w:rPr>
          <w:rFonts w:ascii="Arial" w:hAnsi="Arial" w:cs="Arial"/>
          <w:sz w:val="24"/>
          <w:szCs w:val="24"/>
        </w:rPr>
        <w:t>(4): ofaa107.</w:t>
      </w:r>
    </w:p>
    <w:p w14:paraId="5ECC97BE"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62.</w:t>
      </w:r>
      <w:r w:rsidRPr="00FA0A5C">
        <w:rPr>
          <w:rFonts w:ascii="Arial" w:hAnsi="Arial" w:cs="Arial"/>
          <w:sz w:val="24"/>
          <w:szCs w:val="24"/>
        </w:rPr>
        <w:tab/>
        <w:t xml:space="preserve">Pais R, Barritt ASt, Calmus Y, et al. NAFLD and liver transplantation: Current burden and expected challenges. </w:t>
      </w:r>
      <w:r w:rsidRPr="00BF5659">
        <w:rPr>
          <w:rFonts w:ascii="Arial" w:hAnsi="Arial" w:cs="Arial"/>
          <w:i/>
          <w:sz w:val="24"/>
          <w:szCs w:val="24"/>
          <w:lang w:val="nb-NO"/>
        </w:rPr>
        <w:t>J Hepatol</w:t>
      </w:r>
      <w:r w:rsidRPr="00BF5659">
        <w:rPr>
          <w:rFonts w:ascii="Arial" w:hAnsi="Arial" w:cs="Arial"/>
          <w:sz w:val="24"/>
          <w:szCs w:val="24"/>
          <w:lang w:val="nb-NO"/>
        </w:rPr>
        <w:t xml:space="preserve"> 2016; </w:t>
      </w:r>
      <w:r w:rsidRPr="00BF5659">
        <w:rPr>
          <w:rFonts w:ascii="Arial" w:hAnsi="Arial" w:cs="Arial"/>
          <w:b/>
          <w:sz w:val="24"/>
          <w:szCs w:val="24"/>
          <w:lang w:val="nb-NO"/>
        </w:rPr>
        <w:t>65</w:t>
      </w:r>
      <w:r w:rsidRPr="00BF5659">
        <w:rPr>
          <w:rFonts w:ascii="Arial" w:hAnsi="Arial" w:cs="Arial"/>
          <w:sz w:val="24"/>
          <w:szCs w:val="24"/>
          <w:lang w:val="nb-NO"/>
        </w:rPr>
        <w:t>(6): 1245-57.</w:t>
      </w:r>
    </w:p>
    <w:p w14:paraId="4C713283"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63.</w:t>
      </w:r>
      <w:r w:rsidRPr="00BF5659">
        <w:rPr>
          <w:rFonts w:ascii="Arial" w:hAnsi="Arial" w:cs="Arial"/>
          <w:sz w:val="24"/>
          <w:szCs w:val="24"/>
          <w:lang w:val="nb-NO"/>
        </w:rPr>
        <w:tab/>
        <w:t xml:space="preserve">Estes C, Anstee QM, Arias-Loste MT, et al. </w:t>
      </w:r>
      <w:r w:rsidRPr="00FA0A5C">
        <w:rPr>
          <w:rFonts w:ascii="Arial" w:hAnsi="Arial" w:cs="Arial"/>
          <w:sz w:val="24"/>
          <w:szCs w:val="24"/>
        </w:rPr>
        <w:t xml:space="preserve">Modeling NAFLD disease burden in China, France, Germany, Italy, Japan, Spain, United Kingdom, and United States for the period 2016-2030. </w:t>
      </w:r>
      <w:r w:rsidRPr="00FA0A5C">
        <w:rPr>
          <w:rFonts w:ascii="Arial" w:hAnsi="Arial" w:cs="Arial"/>
          <w:i/>
          <w:sz w:val="24"/>
          <w:szCs w:val="24"/>
        </w:rPr>
        <w:t>J Hepatol</w:t>
      </w:r>
      <w:r w:rsidRPr="00FA0A5C">
        <w:rPr>
          <w:rFonts w:ascii="Arial" w:hAnsi="Arial" w:cs="Arial"/>
          <w:sz w:val="24"/>
          <w:szCs w:val="24"/>
        </w:rPr>
        <w:t xml:space="preserve"> 2018; </w:t>
      </w:r>
      <w:r w:rsidRPr="00FA0A5C">
        <w:rPr>
          <w:rFonts w:ascii="Arial" w:hAnsi="Arial" w:cs="Arial"/>
          <w:b/>
          <w:sz w:val="24"/>
          <w:szCs w:val="24"/>
        </w:rPr>
        <w:t>69</w:t>
      </w:r>
      <w:r w:rsidRPr="00FA0A5C">
        <w:rPr>
          <w:rFonts w:ascii="Arial" w:hAnsi="Arial" w:cs="Arial"/>
          <w:sz w:val="24"/>
          <w:szCs w:val="24"/>
        </w:rPr>
        <w:t>(4): 896-904.</w:t>
      </w:r>
    </w:p>
    <w:p w14:paraId="58355BB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64.</w:t>
      </w:r>
      <w:r w:rsidRPr="00FA0A5C">
        <w:rPr>
          <w:rFonts w:ascii="Arial" w:hAnsi="Arial" w:cs="Arial"/>
          <w:sz w:val="24"/>
          <w:szCs w:val="24"/>
        </w:rPr>
        <w:tab/>
        <w:t xml:space="preserve">Schattenberg JM, Lazarus JV, Newsome PN, et al. Disease burden and economic impact of diagnosed non-alcoholic steatohepatitis in five European countries in 2018: A cost-of-illness analysis. </w:t>
      </w:r>
      <w:r w:rsidRPr="00FA0A5C">
        <w:rPr>
          <w:rFonts w:ascii="Arial" w:hAnsi="Arial" w:cs="Arial"/>
          <w:i/>
          <w:sz w:val="24"/>
          <w:szCs w:val="24"/>
        </w:rPr>
        <w:t>Liver Int</w:t>
      </w:r>
      <w:r w:rsidRPr="00FA0A5C">
        <w:rPr>
          <w:rFonts w:ascii="Arial" w:hAnsi="Arial" w:cs="Arial"/>
          <w:sz w:val="24"/>
          <w:szCs w:val="24"/>
        </w:rPr>
        <w:t xml:space="preserve"> 2021.</w:t>
      </w:r>
    </w:p>
    <w:p w14:paraId="2A1662E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65.</w:t>
      </w:r>
      <w:r w:rsidRPr="00FA0A5C">
        <w:rPr>
          <w:rFonts w:ascii="Arial" w:hAnsi="Arial" w:cs="Arial"/>
          <w:sz w:val="24"/>
          <w:szCs w:val="24"/>
        </w:rPr>
        <w:tab/>
        <w:t xml:space="preserve">Younossi ZM, Koenig AB, Abdelatif D, Fazel Y, Henry L, Wymer M. Global epidemiology of nonalcoholic fatty liver disease-Meta-analytic assessment of prevalence, incidence, and outcomes. </w:t>
      </w:r>
      <w:r w:rsidRPr="00FA0A5C">
        <w:rPr>
          <w:rFonts w:ascii="Arial" w:hAnsi="Arial" w:cs="Arial"/>
          <w:i/>
          <w:sz w:val="24"/>
          <w:szCs w:val="24"/>
        </w:rPr>
        <w:t>Hepatology</w:t>
      </w:r>
      <w:r w:rsidRPr="00FA0A5C">
        <w:rPr>
          <w:rFonts w:ascii="Arial" w:hAnsi="Arial" w:cs="Arial"/>
          <w:sz w:val="24"/>
          <w:szCs w:val="24"/>
        </w:rPr>
        <w:t xml:space="preserve"> 2016; </w:t>
      </w:r>
      <w:r w:rsidRPr="00FA0A5C">
        <w:rPr>
          <w:rFonts w:ascii="Arial" w:hAnsi="Arial" w:cs="Arial"/>
          <w:b/>
          <w:sz w:val="24"/>
          <w:szCs w:val="24"/>
        </w:rPr>
        <w:t>64</w:t>
      </w:r>
      <w:r w:rsidRPr="00FA0A5C">
        <w:rPr>
          <w:rFonts w:ascii="Arial" w:hAnsi="Arial" w:cs="Arial"/>
          <w:sz w:val="24"/>
          <w:szCs w:val="24"/>
        </w:rPr>
        <w:t>(1): 73-84.</w:t>
      </w:r>
    </w:p>
    <w:p w14:paraId="0BF28A0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66.</w:t>
      </w:r>
      <w:r w:rsidRPr="00FA0A5C">
        <w:rPr>
          <w:rFonts w:ascii="Arial" w:hAnsi="Arial" w:cs="Arial"/>
          <w:sz w:val="24"/>
          <w:szCs w:val="24"/>
        </w:rPr>
        <w:tab/>
        <w:t xml:space="preserve">Torres DM, Williams CD, Harrison SA. Features, diagnosis, and treatment of nonalcoholic fatty liver disease. </w:t>
      </w:r>
      <w:r w:rsidRPr="00FA0A5C">
        <w:rPr>
          <w:rFonts w:ascii="Arial" w:hAnsi="Arial" w:cs="Arial"/>
          <w:i/>
          <w:sz w:val="24"/>
          <w:szCs w:val="24"/>
        </w:rPr>
        <w:t>Clin Gastroenterol Hepatol</w:t>
      </w:r>
      <w:r w:rsidRPr="00FA0A5C">
        <w:rPr>
          <w:rFonts w:ascii="Arial" w:hAnsi="Arial" w:cs="Arial"/>
          <w:sz w:val="24"/>
          <w:szCs w:val="24"/>
        </w:rPr>
        <w:t xml:space="preserve"> 2012; </w:t>
      </w:r>
      <w:r w:rsidRPr="00FA0A5C">
        <w:rPr>
          <w:rFonts w:ascii="Arial" w:hAnsi="Arial" w:cs="Arial"/>
          <w:b/>
          <w:sz w:val="24"/>
          <w:szCs w:val="24"/>
        </w:rPr>
        <w:t>10</w:t>
      </w:r>
      <w:r w:rsidRPr="00FA0A5C">
        <w:rPr>
          <w:rFonts w:ascii="Arial" w:hAnsi="Arial" w:cs="Arial"/>
          <w:sz w:val="24"/>
          <w:szCs w:val="24"/>
        </w:rPr>
        <w:t>(8): 837-58.</w:t>
      </w:r>
    </w:p>
    <w:p w14:paraId="14A2EFB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67.</w:t>
      </w:r>
      <w:r w:rsidRPr="00FA0A5C">
        <w:rPr>
          <w:rFonts w:ascii="Arial" w:hAnsi="Arial" w:cs="Arial"/>
          <w:sz w:val="24"/>
          <w:szCs w:val="24"/>
        </w:rPr>
        <w:tab/>
        <w:t xml:space="preserve">Estes C, Razavi H, Loomba R, Younossi Z, Sanyal AJ. Modeling the epidemic of nonalcoholic fatty liver disease demonstrates an exponential increase in burden of disease. </w:t>
      </w:r>
      <w:r w:rsidRPr="00FA0A5C">
        <w:rPr>
          <w:rFonts w:ascii="Arial" w:hAnsi="Arial" w:cs="Arial"/>
          <w:i/>
          <w:sz w:val="24"/>
          <w:szCs w:val="24"/>
        </w:rPr>
        <w:t>Hepatology</w:t>
      </w:r>
      <w:r w:rsidRPr="00FA0A5C">
        <w:rPr>
          <w:rFonts w:ascii="Arial" w:hAnsi="Arial" w:cs="Arial"/>
          <w:sz w:val="24"/>
          <w:szCs w:val="24"/>
        </w:rPr>
        <w:t xml:space="preserve"> 2018; </w:t>
      </w:r>
      <w:r w:rsidRPr="00FA0A5C">
        <w:rPr>
          <w:rFonts w:ascii="Arial" w:hAnsi="Arial" w:cs="Arial"/>
          <w:b/>
          <w:sz w:val="24"/>
          <w:szCs w:val="24"/>
        </w:rPr>
        <w:t>67</w:t>
      </w:r>
      <w:r w:rsidRPr="00FA0A5C">
        <w:rPr>
          <w:rFonts w:ascii="Arial" w:hAnsi="Arial" w:cs="Arial"/>
          <w:sz w:val="24"/>
          <w:szCs w:val="24"/>
        </w:rPr>
        <w:t>(1): 123-33.</w:t>
      </w:r>
    </w:p>
    <w:p w14:paraId="5905D4E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68.</w:t>
      </w:r>
      <w:r w:rsidRPr="00FA0A5C">
        <w:rPr>
          <w:rFonts w:ascii="Arial" w:hAnsi="Arial" w:cs="Arial"/>
          <w:sz w:val="24"/>
          <w:szCs w:val="24"/>
        </w:rPr>
        <w:tab/>
        <w:t xml:space="preserve">Younossi ZM, Blissett D, Blissett R, et al. The economic and clinical burden of nonalcoholic fatty liver disease in the United States and Europe. </w:t>
      </w:r>
      <w:r w:rsidRPr="00FA0A5C">
        <w:rPr>
          <w:rFonts w:ascii="Arial" w:hAnsi="Arial" w:cs="Arial"/>
          <w:i/>
          <w:sz w:val="24"/>
          <w:szCs w:val="24"/>
        </w:rPr>
        <w:t>Hepatology</w:t>
      </w:r>
      <w:r w:rsidRPr="00FA0A5C">
        <w:rPr>
          <w:rFonts w:ascii="Arial" w:hAnsi="Arial" w:cs="Arial"/>
          <w:sz w:val="24"/>
          <w:szCs w:val="24"/>
        </w:rPr>
        <w:t xml:space="preserve"> 2016; </w:t>
      </w:r>
      <w:r w:rsidRPr="00FA0A5C">
        <w:rPr>
          <w:rFonts w:ascii="Arial" w:hAnsi="Arial" w:cs="Arial"/>
          <w:b/>
          <w:sz w:val="24"/>
          <w:szCs w:val="24"/>
        </w:rPr>
        <w:t>64</w:t>
      </w:r>
      <w:r w:rsidRPr="00FA0A5C">
        <w:rPr>
          <w:rFonts w:ascii="Arial" w:hAnsi="Arial" w:cs="Arial"/>
          <w:sz w:val="24"/>
          <w:szCs w:val="24"/>
        </w:rPr>
        <w:t>(5): 1577-86.</w:t>
      </w:r>
    </w:p>
    <w:p w14:paraId="4925E15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69.</w:t>
      </w:r>
      <w:r w:rsidRPr="00FA0A5C">
        <w:rPr>
          <w:rFonts w:ascii="Arial" w:hAnsi="Arial" w:cs="Arial"/>
          <w:sz w:val="24"/>
          <w:szCs w:val="24"/>
        </w:rPr>
        <w:tab/>
        <w:t xml:space="preserve">Singh S, Osna NA, Kharbanda KK. Treatment options for alcoholic and non-alcoholic fatty liver disease: A review. </w:t>
      </w:r>
      <w:r w:rsidRPr="00FA0A5C">
        <w:rPr>
          <w:rFonts w:ascii="Arial" w:hAnsi="Arial" w:cs="Arial"/>
          <w:i/>
          <w:sz w:val="24"/>
          <w:szCs w:val="24"/>
        </w:rPr>
        <w:t>World J Gastroenterol</w:t>
      </w:r>
      <w:r w:rsidRPr="00FA0A5C">
        <w:rPr>
          <w:rFonts w:ascii="Arial" w:hAnsi="Arial" w:cs="Arial"/>
          <w:sz w:val="24"/>
          <w:szCs w:val="24"/>
        </w:rPr>
        <w:t xml:space="preserve"> 2017; </w:t>
      </w:r>
      <w:r w:rsidRPr="00FA0A5C">
        <w:rPr>
          <w:rFonts w:ascii="Arial" w:hAnsi="Arial" w:cs="Arial"/>
          <w:b/>
          <w:sz w:val="24"/>
          <w:szCs w:val="24"/>
        </w:rPr>
        <w:t>23</w:t>
      </w:r>
      <w:r w:rsidRPr="00FA0A5C">
        <w:rPr>
          <w:rFonts w:ascii="Arial" w:hAnsi="Arial" w:cs="Arial"/>
          <w:sz w:val="24"/>
          <w:szCs w:val="24"/>
        </w:rPr>
        <w:t>(36): 6549-70.</w:t>
      </w:r>
    </w:p>
    <w:p w14:paraId="571B849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70.</w:t>
      </w:r>
      <w:r w:rsidRPr="00FA0A5C">
        <w:rPr>
          <w:rFonts w:ascii="Arial" w:hAnsi="Arial" w:cs="Arial"/>
          <w:sz w:val="24"/>
          <w:szCs w:val="24"/>
        </w:rPr>
        <w:tab/>
        <w:t xml:space="preserve">Dai W, Ye L, Liu A, et al. Prevalence of nonalcoholic fatty liver disease in patients with type 2 diabetes mellitus: A meta-analysis. </w:t>
      </w:r>
      <w:r w:rsidRPr="00FA0A5C">
        <w:rPr>
          <w:rFonts w:ascii="Arial" w:hAnsi="Arial" w:cs="Arial"/>
          <w:i/>
          <w:sz w:val="24"/>
          <w:szCs w:val="24"/>
        </w:rPr>
        <w:t>Medicine (Baltimore)</w:t>
      </w:r>
      <w:r w:rsidRPr="00FA0A5C">
        <w:rPr>
          <w:rFonts w:ascii="Arial" w:hAnsi="Arial" w:cs="Arial"/>
          <w:sz w:val="24"/>
          <w:szCs w:val="24"/>
        </w:rPr>
        <w:t xml:space="preserve"> 2017; </w:t>
      </w:r>
      <w:r w:rsidRPr="00FA0A5C">
        <w:rPr>
          <w:rFonts w:ascii="Arial" w:hAnsi="Arial" w:cs="Arial"/>
          <w:b/>
          <w:sz w:val="24"/>
          <w:szCs w:val="24"/>
        </w:rPr>
        <w:t>96</w:t>
      </w:r>
      <w:r w:rsidRPr="00FA0A5C">
        <w:rPr>
          <w:rFonts w:ascii="Arial" w:hAnsi="Arial" w:cs="Arial"/>
          <w:sz w:val="24"/>
          <w:szCs w:val="24"/>
        </w:rPr>
        <w:t>(39): e8179.</w:t>
      </w:r>
    </w:p>
    <w:p w14:paraId="11612AE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71.</w:t>
      </w:r>
      <w:r w:rsidRPr="00FA0A5C">
        <w:rPr>
          <w:rFonts w:ascii="Arial" w:hAnsi="Arial" w:cs="Arial"/>
          <w:sz w:val="24"/>
          <w:szCs w:val="24"/>
        </w:rPr>
        <w:tab/>
        <w:t xml:space="preserve">Younossi ZM, Golabi P, de Avila L, et al. The global epidemiology of NAFLD and NASH in patients with type 2 diabetes: A systematic review and meta-analysis.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71</w:t>
      </w:r>
      <w:r w:rsidRPr="00FA0A5C">
        <w:rPr>
          <w:rFonts w:ascii="Arial" w:hAnsi="Arial" w:cs="Arial"/>
          <w:sz w:val="24"/>
          <w:szCs w:val="24"/>
        </w:rPr>
        <w:t>(4): 793-801.</w:t>
      </w:r>
    </w:p>
    <w:p w14:paraId="4BE8BD2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72.</w:t>
      </w:r>
      <w:r w:rsidRPr="00FA0A5C">
        <w:rPr>
          <w:rFonts w:ascii="Arial" w:hAnsi="Arial" w:cs="Arial"/>
          <w:sz w:val="24"/>
          <w:szCs w:val="24"/>
        </w:rPr>
        <w:tab/>
        <w:t xml:space="preserve">Mantovani A, Petracca G, Beatrice G, et al. Non-alcoholic fatty liver disease and increased risk of incident extrahepatic cancers: a meta-analysis of observational cohort studies. </w:t>
      </w:r>
      <w:r w:rsidRPr="00FA0A5C">
        <w:rPr>
          <w:rFonts w:ascii="Arial" w:hAnsi="Arial" w:cs="Arial"/>
          <w:i/>
          <w:sz w:val="24"/>
          <w:szCs w:val="24"/>
        </w:rPr>
        <w:t>Gut</w:t>
      </w:r>
      <w:r w:rsidRPr="00FA0A5C">
        <w:rPr>
          <w:rFonts w:ascii="Arial" w:hAnsi="Arial" w:cs="Arial"/>
          <w:sz w:val="24"/>
          <w:szCs w:val="24"/>
        </w:rPr>
        <w:t xml:space="preserve"> 2021.</w:t>
      </w:r>
    </w:p>
    <w:p w14:paraId="2C069B1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73.</w:t>
      </w:r>
      <w:r w:rsidRPr="00FA0A5C">
        <w:rPr>
          <w:rFonts w:ascii="Arial" w:hAnsi="Arial" w:cs="Arial"/>
          <w:sz w:val="24"/>
          <w:szCs w:val="24"/>
        </w:rPr>
        <w:tab/>
        <w:t xml:space="preserve">Byrne CD, Targher G. NAFLD: a multisystem disease. </w:t>
      </w:r>
      <w:r w:rsidRPr="00FA0A5C">
        <w:rPr>
          <w:rFonts w:ascii="Arial" w:hAnsi="Arial" w:cs="Arial"/>
          <w:i/>
          <w:sz w:val="24"/>
          <w:szCs w:val="24"/>
        </w:rPr>
        <w:t>J Hepatol</w:t>
      </w:r>
      <w:r w:rsidRPr="00FA0A5C">
        <w:rPr>
          <w:rFonts w:ascii="Arial" w:hAnsi="Arial" w:cs="Arial"/>
          <w:sz w:val="24"/>
          <w:szCs w:val="24"/>
        </w:rPr>
        <w:t xml:space="preserve"> 2015; </w:t>
      </w:r>
      <w:r w:rsidRPr="00FA0A5C">
        <w:rPr>
          <w:rFonts w:ascii="Arial" w:hAnsi="Arial" w:cs="Arial"/>
          <w:b/>
          <w:sz w:val="24"/>
          <w:szCs w:val="24"/>
        </w:rPr>
        <w:t>62</w:t>
      </w:r>
      <w:r w:rsidRPr="00FA0A5C">
        <w:rPr>
          <w:rFonts w:ascii="Arial" w:hAnsi="Arial" w:cs="Arial"/>
          <w:sz w:val="24"/>
          <w:szCs w:val="24"/>
        </w:rPr>
        <w:t>(1 Suppl): S47-64.</w:t>
      </w:r>
    </w:p>
    <w:p w14:paraId="713D0677"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74.</w:t>
      </w:r>
      <w:r w:rsidRPr="00FA0A5C">
        <w:rPr>
          <w:rFonts w:ascii="Arial" w:hAnsi="Arial" w:cs="Arial"/>
          <w:sz w:val="24"/>
          <w:szCs w:val="24"/>
        </w:rPr>
        <w:tab/>
        <w:t xml:space="preserve">Anstee QM, Targher G, Day CP. Progression of NAFLD to diabetes mellitus, cardiovascular disease or cirrhosis. </w:t>
      </w:r>
      <w:r w:rsidRPr="00BF5659">
        <w:rPr>
          <w:rFonts w:ascii="Arial" w:hAnsi="Arial" w:cs="Arial"/>
          <w:i/>
          <w:sz w:val="24"/>
          <w:szCs w:val="24"/>
          <w:lang w:val="nb-NO"/>
        </w:rPr>
        <w:t>Nat Rev Gastroenterol Hepatol</w:t>
      </w:r>
      <w:r w:rsidRPr="00BF5659">
        <w:rPr>
          <w:rFonts w:ascii="Arial" w:hAnsi="Arial" w:cs="Arial"/>
          <w:sz w:val="24"/>
          <w:szCs w:val="24"/>
          <w:lang w:val="nb-NO"/>
        </w:rPr>
        <w:t xml:space="preserve"> 2013; </w:t>
      </w:r>
      <w:r w:rsidRPr="00BF5659">
        <w:rPr>
          <w:rFonts w:ascii="Arial" w:hAnsi="Arial" w:cs="Arial"/>
          <w:b/>
          <w:sz w:val="24"/>
          <w:szCs w:val="24"/>
          <w:lang w:val="nb-NO"/>
        </w:rPr>
        <w:t>10</w:t>
      </w:r>
      <w:r w:rsidRPr="00BF5659">
        <w:rPr>
          <w:rFonts w:ascii="Arial" w:hAnsi="Arial" w:cs="Arial"/>
          <w:sz w:val="24"/>
          <w:szCs w:val="24"/>
          <w:lang w:val="nb-NO"/>
        </w:rPr>
        <w:t>(6): 330-44.</w:t>
      </w:r>
    </w:p>
    <w:p w14:paraId="05703D7E"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75.</w:t>
      </w:r>
      <w:r w:rsidRPr="00BF5659">
        <w:rPr>
          <w:rFonts w:ascii="Arial" w:hAnsi="Arial" w:cs="Arial"/>
          <w:sz w:val="24"/>
          <w:szCs w:val="24"/>
          <w:lang w:val="nb-NO"/>
        </w:rPr>
        <w:tab/>
        <w:t xml:space="preserve">Targher G, Tilg H, Byrne CD. </w:t>
      </w:r>
      <w:r w:rsidRPr="00FA0A5C">
        <w:rPr>
          <w:rFonts w:ascii="Arial" w:hAnsi="Arial" w:cs="Arial"/>
          <w:sz w:val="24"/>
          <w:szCs w:val="24"/>
        </w:rPr>
        <w:t xml:space="preserve">Non-alcoholic fatty liver disease: a multisystem disease requiring a multidisciplinary and holistic approach. </w:t>
      </w:r>
      <w:r w:rsidRPr="00BF5659">
        <w:rPr>
          <w:rFonts w:ascii="Arial" w:hAnsi="Arial" w:cs="Arial"/>
          <w:i/>
          <w:sz w:val="24"/>
          <w:szCs w:val="24"/>
          <w:lang w:val="nb-NO"/>
        </w:rPr>
        <w:t>Lancet Gastroenterol Hepatol</w:t>
      </w:r>
      <w:r w:rsidRPr="00BF5659">
        <w:rPr>
          <w:rFonts w:ascii="Arial" w:hAnsi="Arial" w:cs="Arial"/>
          <w:sz w:val="24"/>
          <w:szCs w:val="24"/>
          <w:lang w:val="nb-NO"/>
        </w:rPr>
        <w:t xml:space="preserve"> 2021; </w:t>
      </w:r>
      <w:r w:rsidRPr="00BF5659">
        <w:rPr>
          <w:rFonts w:ascii="Arial" w:hAnsi="Arial" w:cs="Arial"/>
          <w:b/>
          <w:sz w:val="24"/>
          <w:szCs w:val="24"/>
          <w:lang w:val="nb-NO"/>
        </w:rPr>
        <w:t>6</w:t>
      </w:r>
      <w:r w:rsidRPr="00BF5659">
        <w:rPr>
          <w:rFonts w:ascii="Arial" w:hAnsi="Arial" w:cs="Arial"/>
          <w:sz w:val="24"/>
          <w:szCs w:val="24"/>
          <w:lang w:val="nb-NO"/>
        </w:rPr>
        <w:t>(7): 578-88.</w:t>
      </w:r>
    </w:p>
    <w:p w14:paraId="77EAFE8F"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76.</w:t>
      </w:r>
      <w:r w:rsidRPr="00BF5659">
        <w:rPr>
          <w:rFonts w:ascii="Arial" w:hAnsi="Arial" w:cs="Arial"/>
          <w:sz w:val="24"/>
          <w:szCs w:val="24"/>
          <w:lang w:val="nb-NO"/>
        </w:rPr>
        <w:tab/>
        <w:t xml:space="preserve">Sung H, Ferlay J, Siegel RL, et al. </w:t>
      </w:r>
      <w:r w:rsidRPr="00FA0A5C">
        <w:rPr>
          <w:rFonts w:ascii="Arial" w:hAnsi="Arial" w:cs="Arial"/>
          <w:sz w:val="24"/>
          <w:szCs w:val="24"/>
        </w:rPr>
        <w:t xml:space="preserve">Global cancer statistics 2020: GLOBOCAN estimates of incidence and mortality worldwide for 36 cancers in 185 countries. </w:t>
      </w:r>
      <w:r w:rsidRPr="00FA0A5C">
        <w:rPr>
          <w:rFonts w:ascii="Arial" w:hAnsi="Arial" w:cs="Arial"/>
          <w:i/>
          <w:sz w:val="24"/>
          <w:szCs w:val="24"/>
        </w:rPr>
        <w:t>CA Cancer J Clin</w:t>
      </w:r>
      <w:r w:rsidRPr="00FA0A5C">
        <w:rPr>
          <w:rFonts w:ascii="Arial" w:hAnsi="Arial" w:cs="Arial"/>
          <w:sz w:val="24"/>
          <w:szCs w:val="24"/>
        </w:rPr>
        <w:t xml:space="preserve"> 2021.</w:t>
      </w:r>
    </w:p>
    <w:p w14:paraId="3F31C4A4"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77.</w:t>
      </w:r>
      <w:r w:rsidRPr="00FA0A5C">
        <w:rPr>
          <w:rFonts w:ascii="Arial" w:hAnsi="Arial" w:cs="Arial"/>
          <w:sz w:val="24"/>
          <w:szCs w:val="24"/>
        </w:rPr>
        <w:tab/>
        <w:t xml:space="preserve">Banales JM, Cardinale V, Carpino G, et al. Expert consensus document: Cholangiocarcinoma: current knowledge and future perspectives consensus statement from the European Network for the Study of Cholangiocarcinoma (ENS-CCA). </w:t>
      </w:r>
      <w:r w:rsidRPr="00BF5659">
        <w:rPr>
          <w:rFonts w:ascii="Arial" w:hAnsi="Arial" w:cs="Arial"/>
          <w:i/>
          <w:sz w:val="24"/>
          <w:szCs w:val="24"/>
          <w:lang w:val="nb-NO"/>
        </w:rPr>
        <w:t>Nat Rev Gastroenterol Hepatol</w:t>
      </w:r>
      <w:r w:rsidRPr="00BF5659">
        <w:rPr>
          <w:rFonts w:ascii="Arial" w:hAnsi="Arial" w:cs="Arial"/>
          <w:sz w:val="24"/>
          <w:szCs w:val="24"/>
          <w:lang w:val="nb-NO"/>
        </w:rPr>
        <w:t xml:space="preserve"> 2016; </w:t>
      </w:r>
      <w:r w:rsidRPr="00BF5659">
        <w:rPr>
          <w:rFonts w:ascii="Arial" w:hAnsi="Arial" w:cs="Arial"/>
          <w:b/>
          <w:sz w:val="24"/>
          <w:szCs w:val="24"/>
          <w:lang w:val="nb-NO"/>
        </w:rPr>
        <w:t>13</w:t>
      </w:r>
      <w:r w:rsidRPr="00BF5659">
        <w:rPr>
          <w:rFonts w:ascii="Arial" w:hAnsi="Arial" w:cs="Arial"/>
          <w:sz w:val="24"/>
          <w:szCs w:val="24"/>
          <w:lang w:val="nb-NO"/>
        </w:rPr>
        <w:t>(5): 261-80.</w:t>
      </w:r>
    </w:p>
    <w:p w14:paraId="26E1468C"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78.</w:t>
      </w:r>
      <w:r w:rsidRPr="00BF5659">
        <w:rPr>
          <w:rFonts w:ascii="Arial" w:hAnsi="Arial" w:cs="Arial"/>
          <w:sz w:val="24"/>
          <w:szCs w:val="24"/>
          <w:lang w:val="nb-NO"/>
        </w:rPr>
        <w:tab/>
        <w:t xml:space="preserve">Spolverato G, Kim Y, Ejaz A, et al. </w:t>
      </w:r>
      <w:r w:rsidRPr="00FA0A5C">
        <w:rPr>
          <w:rFonts w:ascii="Arial" w:hAnsi="Arial" w:cs="Arial"/>
          <w:sz w:val="24"/>
          <w:szCs w:val="24"/>
        </w:rPr>
        <w:t xml:space="preserve">Conditional Probability of Long-term Survival After Liver Resection for Intrahepatic Cholangiocarcinoma: A Multi-institutional Analysis of 535 Patients. </w:t>
      </w:r>
      <w:r w:rsidRPr="00FA0A5C">
        <w:rPr>
          <w:rFonts w:ascii="Arial" w:hAnsi="Arial" w:cs="Arial"/>
          <w:i/>
          <w:sz w:val="24"/>
          <w:szCs w:val="24"/>
        </w:rPr>
        <w:t>JAMA Surg</w:t>
      </w:r>
      <w:r w:rsidRPr="00FA0A5C">
        <w:rPr>
          <w:rFonts w:ascii="Arial" w:hAnsi="Arial" w:cs="Arial"/>
          <w:sz w:val="24"/>
          <w:szCs w:val="24"/>
        </w:rPr>
        <w:t xml:space="preserve"> 2015; </w:t>
      </w:r>
      <w:r w:rsidRPr="00FA0A5C">
        <w:rPr>
          <w:rFonts w:ascii="Arial" w:hAnsi="Arial" w:cs="Arial"/>
          <w:b/>
          <w:sz w:val="24"/>
          <w:szCs w:val="24"/>
        </w:rPr>
        <w:t>150</w:t>
      </w:r>
      <w:r w:rsidRPr="00FA0A5C">
        <w:rPr>
          <w:rFonts w:ascii="Arial" w:hAnsi="Arial" w:cs="Arial"/>
          <w:sz w:val="24"/>
          <w:szCs w:val="24"/>
        </w:rPr>
        <w:t>(6): 538-45.</w:t>
      </w:r>
    </w:p>
    <w:p w14:paraId="5B5E21A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79.</w:t>
      </w:r>
      <w:r w:rsidRPr="00FA0A5C">
        <w:rPr>
          <w:rFonts w:ascii="Arial" w:hAnsi="Arial" w:cs="Arial"/>
          <w:sz w:val="24"/>
          <w:szCs w:val="24"/>
        </w:rPr>
        <w:tab/>
        <w:t xml:space="preserve">Huang DQ, El-Serag HB, Loomba R. Global epidemiology of NAFLD-related HCC: trends, predictions, risk factors and prevention. </w:t>
      </w:r>
      <w:r w:rsidRPr="00FA0A5C">
        <w:rPr>
          <w:rFonts w:ascii="Arial" w:hAnsi="Arial" w:cs="Arial"/>
          <w:i/>
          <w:sz w:val="24"/>
          <w:szCs w:val="24"/>
        </w:rPr>
        <w:t>Nat Rev Gastroenterol Hepatol</w:t>
      </w:r>
      <w:r w:rsidRPr="00FA0A5C">
        <w:rPr>
          <w:rFonts w:ascii="Arial" w:hAnsi="Arial" w:cs="Arial"/>
          <w:sz w:val="24"/>
          <w:szCs w:val="24"/>
        </w:rPr>
        <w:t xml:space="preserve"> 2020.</w:t>
      </w:r>
    </w:p>
    <w:p w14:paraId="6CD2A0F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80.</w:t>
      </w:r>
      <w:r w:rsidRPr="00FA0A5C">
        <w:rPr>
          <w:rFonts w:ascii="Arial" w:hAnsi="Arial" w:cs="Arial"/>
          <w:sz w:val="24"/>
          <w:szCs w:val="24"/>
        </w:rPr>
        <w:tab/>
        <w:t xml:space="preserve">Stine JG, Wentworth BJ, Zimmet A, et al. Systematic review with meta-analysis: risk of hepatocellular carcinoma in non-alcoholic steatohepatitis without cirrhosis compared to other liver diseases. </w:t>
      </w:r>
      <w:r w:rsidRPr="00FA0A5C">
        <w:rPr>
          <w:rFonts w:ascii="Arial" w:hAnsi="Arial" w:cs="Arial"/>
          <w:i/>
          <w:sz w:val="24"/>
          <w:szCs w:val="24"/>
        </w:rPr>
        <w:t>Aliment Pharmacol Ther</w:t>
      </w:r>
      <w:r w:rsidRPr="00FA0A5C">
        <w:rPr>
          <w:rFonts w:ascii="Arial" w:hAnsi="Arial" w:cs="Arial"/>
          <w:sz w:val="24"/>
          <w:szCs w:val="24"/>
        </w:rPr>
        <w:t xml:space="preserve"> 2018; </w:t>
      </w:r>
      <w:r w:rsidRPr="00FA0A5C">
        <w:rPr>
          <w:rFonts w:ascii="Arial" w:hAnsi="Arial" w:cs="Arial"/>
          <w:b/>
          <w:sz w:val="24"/>
          <w:szCs w:val="24"/>
        </w:rPr>
        <w:t>48</w:t>
      </w:r>
      <w:r w:rsidRPr="00FA0A5C">
        <w:rPr>
          <w:rFonts w:ascii="Arial" w:hAnsi="Arial" w:cs="Arial"/>
          <w:sz w:val="24"/>
          <w:szCs w:val="24"/>
        </w:rPr>
        <w:t>(7): 696-703.</w:t>
      </w:r>
    </w:p>
    <w:p w14:paraId="5B813B1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81.</w:t>
      </w:r>
      <w:r w:rsidRPr="00FA0A5C">
        <w:rPr>
          <w:rFonts w:ascii="Arial" w:hAnsi="Arial" w:cs="Arial"/>
          <w:sz w:val="24"/>
          <w:szCs w:val="24"/>
        </w:rPr>
        <w:tab/>
        <w:t xml:space="preserve">Cucchetti A, Trevisani F, Bucci L, et al. Years of life that could be saved from prevention of hepatocellular carcinoma. </w:t>
      </w:r>
      <w:r w:rsidRPr="00FA0A5C">
        <w:rPr>
          <w:rFonts w:ascii="Arial" w:hAnsi="Arial" w:cs="Arial"/>
          <w:i/>
          <w:sz w:val="24"/>
          <w:szCs w:val="24"/>
        </w:rPr>
        <w:t>Aliment Pharmacol Ther</w:t>
      </w:r>
      <w:r w:rsidRPr="00FA0A5C">
        <w:rPr>
          <w:rFonts w:ascii="Arial" w:hAnsi="Arial" w:cs="Arial"/>
          <w:sz w:val="24"/>
          <w:szCs w:val="24"/>
        </w:rPr>
        <w:t xml:space="preserve"> 2016; </w:t>
      </w:r>
      <w:r w:rsidRPr="00FA0A5C">
        <w:rPr>
          <w:rFonts w:ascii="Arial" w:hAnsi="Arial" w:cs="Arial"/>
          <w:b/>
          <w:sz w:val="24"/>
          <w:szCs w:val="24"/>
        </w:rPr>
        <w:t>43</w:t>
      </w:r>
      <w:r w:rsidRPr="00FA0A5C">
        <w:rPr>
          <w:rFonts w:ascii="Arial" w:hAnsi="Arial" w:cs="Arial"/>
          <w:sz w:val="24"/>
          <w:szCs w:val="24"/>
        </w:rPr>
        <w:t>(7): 814-24.</w:t>
      </w:r>
    </w:p>
    <w:p w14:paraId="0D747BF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82.</w:t>
      </w:r>
      <w:r w:rsidRPr="00FA0A5C">
        <w:rPr>
          <w:rFonts w:ascii="Arial" w:hAnsi="Arial" w:cs="Arial"/>
          <w:sz w:val="24"/>
          <w:szCs w:val="24"/>
        </w:rPr>
        <w:tab/>
        <w:t xml:space="preserve">Park JW, Chen M, Colombo M, et al. Global patterns of hepatocellular carcinoma management from diagnosis to death: the BRIDGE Study. </w:t>
      </w:r>
      <w:r w:rsidRPr="00FA0A5C">
        <w:rPr>
          <w:rFonts w:ascii="Arial" w:hAnsi="Arial" w:cs="Arial"/>
          <w:i/>
          <w:sz w:val="24"/>
          <w:szCs w:val="24"/>
        </w:rPr>
        <w:t>Liver Int</w:t>
      </w:r>
      <w:r w:rsidRPr="00FA0A5C">
        <w:rPr>
          <w:rFonts w:ascii="Arial" w:hAnsi="Arial" w:cs="Arial"/>
          <w:sz w:val="24"/>
          <w:szCs w:val="24"/>
        </w:rPr>
        <w:t xml:space="preserve"> 2015; </w:t>
      </w:r>
      <w:r w:rsidRPr="00FA0A5C">
        <w:rPr>
          <w:rFonts w:ascii="Arial" w:hAnsi="Arial" w:cs="Arial"/>
          <w:b/>
          <w:sz w:val="24"/>
          <w:szCs w:val="24"/>
        </w:rPr>
        <w:t>35</w:t>
      </w:r>
      <w:r w:rsidRPr="00FA0A5C">
        <w:rPr>
          <w:rFonts w:ascii="Arial" w:hAnsi="Arial" w:cs="Arial"/>
          <w:sz w:val="24"/>
          <w:szCs w:val="24"/>
        </w:rPr>
        <w:t>(9): 2155-66.</w:t>
      </w:r>
    </w:p>
    <w:p w14:paraId="1169435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83.</w:t>
      </w:r>
      <w:r w:rsidRPr="00FA0A5C">
        <w:rPr>
          <w:rFonts w:ascii="Arial" w:hAnsi="Arial" w:cs="Arial"/>
          <w:sz w:val="24"/>
          <w:szCs w:val="24"/>
        </w:rPr>
        <w:tab/>
        <w:t xml:space="preserve">Kudo M. Management of Hepatocellular Carcinoma in Japan as a World-Leading Model. </w:t>
      </w:r>
      <w:r w:rsidRPr="00FA0A5C">
        <w:rPr>
          <w:rFonts w:ascii="Arial" w:hAnsi="Arial" w:cs="Arial"/>
          <w:i/>
          <w:sz w:val="24"/>
          <w:szCs w:val="24"/>
        </w:rPr>
        <w:t>Liver Cancer</w:t>
      </w:r>
      <w:r w:rsidRPr="00FA0A5C">
        <w:rPr>
          <w:rFonts w:ascii="Arial" w:hAnsi="Arial" w:cs="Arial"/>
          <w:sz w:val="24"/>
          <w:szCs w:val="24"/>
        </w:rPr>
        <w:t xml:space="preserve"> 2018; </w:t>
      </w:r>
      <w:r w:rsidRPr="00FA0A5C">
        <w:rPr>
          <w:rFonts w:ascii="Arial" w:hAnsi="Arial" w:cs="Arial"/>
          <w:b/>
          <w:sz w:val="24"/>
          <w:szCs w:val="24"/>
        </w:rPr>
        <w:t>7</w:t>
      </w:r>
      <w:r w:rsidRPr="00FA0A5C">
        <w:rPr>
          <w:rFonts w:ascii="Arial" w:hAnsi="Arial" w:cs="Arial"/>
          <w:sz w:val="24"/>
          <w:szCs w:val="24"/>
        </w:rPr>
        <w:t>(2): 134-47.</w:t>
      </w:r>
    </w:p>
    <w:p w14:paraId="3F81A22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84.</w:t>
      </w:r>
      <w:r w:rsidRPr="00FA0A5C">
        <w:rPr>
          <w:rFonts w:ascii="Arial" w:hAnsi="Arial" w:cs="Arial"/>
          <w:sz w:val="24"/>
          <w:szCs w:val="24"/>
        </w:rPr>
        <w:tab/>
        <w:t xml:space="preserve">Bernts LHP, Jones DEJ, Kaatee MM, et al. Position statement on access to care in rare liver diseases: advancements of the European reference network (ERN) RARE-LIVER. </w:t>
      </w:r>
      <w:r w:rsidRPr="00FA0A5C">
        <w:rPr>
          <w:rFonts w:ascii="Arial" w:hAnsi="Arial" w:cs="Arial"/>
          <w:i/>
          <w:sz w:val="24"/>
          <w:szCs w:val="24"/>
        </w:rPr>
        <w:t>Orphanet J Rare Dis</w:t>
      </w:r>
      <w:r w:rsidRPr="00FA0A5C">
        <w:rPr>
          <w:rFonts w:ascii="Arial" w:hAnsi="Arial" w:cs="Arial"/>
          <w:sz w:val="24"/>
          <w:szCs w:val="24"/>
        </w:rPr>
        <w:t xml:space="preserve"> 2019; </w:t>
      </w:r>
      <w:r w:rsidRPr="00FA0A5C">
        <w:rPr>
          <w:rFonts w:ascii="Arial" w:hAnsi="Arial" w:cs="Arial"/>
          <w:b/>
          <w:sz w:val="24"/>
          <w:szCs w:val="24"/>
        </w:rPr>
        <w:t>14</w:t>
      </w:r>
      <w:r w:rsidRPr="00FA0A5C">
        <w:rPr>
          <w:rFonts w:ascii="Arial" w:hAnsi="Arial" w:cs="Arial"/>
          <w:sz w:val="24"/>
          <w:szCs w:val="24"/>
        </w:rPr>
        <w:t>(1): 169.</w:t>
      </w:r>
    </w:p>
    <w:p w14:paraId="376F590F" w14:textId="28218D5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85.</w:t>
      </w:r>
      <w:r w:rsidRPr="00FA0A5C">
        <w:rPr>
          <w:rFonts w:ascii="Arial" w:hAnsi="Arial" w:cs="Arial"/>
          <w:sz w:val="24"/>
          <w:szCs w:val="24"/>
        </w:rPr>
        <w:tab/>
        <w:t xml:space="preserve">ELTR. European Liver Transplant Registry. </w:t>
      </w:r>
      <w:hyperlink r:id="rId22" w:history="1">
        <w:r w:rsidRPr="00FA0A5C">
          <w:rPr>
            <w:rStyle w:val="Hyperlink"/>
            <w:rFonts w:ascii="Arial" w:hAnsi="Arial" w:cs="Arial"/>
            <w:sz w:val="24"/>
            <w:szCs w:val="24"/>
          </w:rPr>
          <w:t>http://www.eltr.org/</w:t>
        </w:r>
      </w:hyperlink>
      <w:r w:rsidRPr="00FA0A5C">
        <w:rPr>
          <w:rFonts w:ascii="Arial" w:hAnsi="Arial" w:cs="Arial"/>
          <w:sz w:val="24"/>
          <w:szCs w:val="24"/>
        </w:rPr>
        <w:t>.</w:t>
      </w:r>
    </w:p>
    <w:p w14:paraId="6F018CD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86.</w:t>
      </w:r>
      <w:r w:rsidRPr="00FA0A5C">
        <w:rPr>
          <w:rFonts w:ascii="Arial" w:hAnsi="Arial" w:cs="Arial"/>
          <w:sz w:val="24"/>
          <w:szCs w:val="24"/>
        </w:rPr>
        <w:tab/>
        <w:t xml:space="preserve">Hirschfield GM, Karlsen TH, Lindor KD, Adams DH. Primary sclerosing cholangitis. </w:t>
      </w:r>
      <w:r w:rsidRPr="00FA0A5C">
        <w:rPr>
          <w:rFonts w:ascii="Arial" w:hAnsi="Arial" w:cs="Arial"/>
          <w:i/>
          <w:sz w:val="24"/>
          <w:szCs w:val="24"/>
        </w:rPr>
        <w:t>Lancet</w:t>
      </w:r>
      <w:r w:rsidRPr="00FA0A5C">
        <w:rPr>
          <w:rFonts w:ascii="Arial" w:hAnsi="Arial" w:cs="Arial"/>
          <w:sz w:val="24"/>
          <w:szCs w:val="24"/>
        </w:rPr>
        <w:t xml:space="preserve"> 2013; </w:t>
      </w:r>
      <w:r w:rsidRPr="00FA0A5C">
        <w:rPr>
          <w:rFonts w:ascii="Arial" w:hAnsi="Arial" w:cs="Arial"/>
          <w:b/>
          <w:sz w:val="24"/>
          <w:szCs w:val="24"/>
        </w:rPr>
        <w:t>382</w:t>
      </w:r>
      <w:r w:rsidRPr="00FA0A5C">
        <w:rPr>
          <w:rFonts w:ascii="Arial" w:hAnsi="Arial" w:cs="Arial"/>
          <w:sz w:val="24"/>
          <w:szCs w:val="24"/>
        </w:rPr>
        <w:t>(9904): 1587-99.</w:t>
      </w:r>
    </w:p>
    <w:p w14:paraId="17C152E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87.</w:t>
      </w:r>
      <w:r w:rsidRPr="00FA0A5C">
        <w:rPr>
          <w:rFonts w:ascii="Arial" w:hAnsi="Arial" w:cs="Arial"/>
          <w:sz w:val="24"/>
          <w:szCs w:val="24"/>
        </w:rPr>
        <w:tab/>
        <w:t xml:space="preserve">McKiernan PJ, Baker AJ, Kelly DA. The frequency and outcome of biliary atresia in the UK and Ireland. </w:t>
      </w:r>
      <w:r w:rsidRPr="00FA0A5C">
        <w:rPr>
          <w:rFonts w:ascii="Arial" w:hAnsi="Arial" w:cs="Arial"/>
          <w:i/>
          <w:sz w:val="24"/>
          <w:szCs w:val="24"/>
        </w:rPr>
        <w:t>Lancet</w:t>
      </w:r>
      <w:r w:rsidRPr="00FA0A5C">
        <w:rPr>
          <w:rFonts w:ascii="Arial" w:hAnsi="Arial" w:cs="Arial"/>
          <w:sz w:val="24"/>
          <w:szCs w:val="24"/>
        </w:rPr>
        <w:t xml:space="preserve"> 2000; </w:t>
      </w:r>
      <w:r w:rsidRPr="00FA0A5C">
        <w:rPr>
          <w:rFonts w:ascii="Arial" w:hAnsi="Arial" w:cs="Arial"/>
          <w:b/>
          <w:sz w:val="24"/>
          <w:szCs w:val="24"/>
        </w:rPr>
        <w:t>355</w:t>
      </w:r>
      <w:r w:rsidRPr="00FA0A5C">
        <w:rPr>
          <w:rFonts w:ascii="Arial" w:hAnsi="Arial" w:cs="Arial"/>
          <w:sz w:val="24"/>
          <w:szCs w:val="24"/>
        </w:rPr>
        <w:t>(9197): 25-9.</w:t>
      </w:r>
    </w:p>
    <w:p w14:paraId="1CB749C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88.</w:t>
      </w:r>
      <w:r w:rsidRPr="00FA0A5C">
        <w:rPr>
          <w:rFonts w:ascii="Arial" w:hAnsi="Arial" w:cs="Arial"/>
          <w:sz w:val="24"/>
          <w:szCs w:val="24"/>
        </w:rPr>
        <w:tab/>
        <w:t xml:space="preserve">Davenport M, Ong E, Sharif K, et al. Biliary atresia in England and Wales: results of centralization and new benchmark. </w:t>
      </w:r>
      <w:r w:rsidRPr="00FA0A5C">
        <w:rPr>
          <w:rFonts w:ascii="Arial" w:hAnsi="Arial" w:cs="Arial"/>
          <w:i/>
          <w:sz w:val="24"/>
          <w:szCs w:val="24"/>
        </w:rPr>
        <w:t>J Pediatr Surg</w:t>
      </w:r>
      <w:r w:rsidRPr="00FA0A5C">
        <w:rPr>
          <w:rFonts w:ascii="Arial" w:hAnsi="Arial" w:cs="Arial"/>
          <w:sz w:val="24"/>
          <w:szCs w:val="24"/>
        </w:rPr>
        <w:t xml:space="preserve"> 2011; </w:t>
      </w:r>
      <w:r w:rsidRPr="00FA0A5C">
        <w:rPr>
          <w:rFonts w:ascii="Arial" w:hAnsi="Arial" w:cs="Arial"/>
          <w:b/>
          <w:sz w:val="24"/>
          <w:szCs w:val="24"/>
        </w:rPr>
        <w:t>46</w:t>
      </w:r>
      <w:r w:rsidRPr="00FA0A5C">
        <w:rPr>
          <w:rFonts w:ascii="Arial" w:hAnsi="Arial" w:cs="Arial"/>
          <w:sz w:val="24"/>
          <w:szCs w:val="24"/>
        </w:rPr>
        <w:t>(9): 1689-94.</w:t>
      </w:r>
    </w:p>
    <w:p w14:paraId="6930CDC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89.</w:t>
      </w:r>
      <w:r w:rsidRPr="00FA0A5C">
        <w:rPr>
          <w:rFonts w:ascii="Arial" w:hAnsi="Arial" w:cs="Arial"/>
          <w:sz w:val="24"/>
          <w:szCs w:val="24"/>
        </w:rPr>
        <w:tab/>
        <w:t xml:space="preserve">Beath S, Pearmain G, Kelly D, McMaster P, Mayer A, Buckels J. Liver transplantation in babies and children with extrahepatic biliary atresia. </w:t>
      </w:r>
      <w:r w:rsidRPr="00FA0A5C">
        <w:rPr>
          <w:rFonts w:ascii="Arial" w:hAnsi="Arial" w:cs="Arial"/>
          <w:i/>
          <w:sz w:val="24"/>
          <w:szCs w:val="24"/>
        </w:rPr>
        <w:t>J Pediatr Surg</w:t>
      </w:r>
      <w:r w:rsidRPr="00FA0A5C">
        <w:rPr>
          <w:rFonts w:ascii="Arial" w:hAnsi="Arial" w:cs="Arial"/>
          <w:sz w:val="24"/>
          <w:szCs w:val="24"/>
        </w:rPr>
        <w:t xml:space="preserve"> 1993; </w:t>
      </w:r>
      <w:r w:rsidRPr="00FA0A5C">
        <w:rPr>
          <w:rFonts w:ascii="Arial" w:hAnsi="Arial" w:cs="Arial"/>
          <w:b/>
          <w:sz w:val="24"/>
          <w:szCs w:val="24"/>
        </w:rPr>
        <w:t>28</w:t>
      </w:r>
      <w:r w:rsidRPr="00FA0A5C">
        <w:rPr>
          <w:rFonts w:ascii="Arial" w:hAnsi="Arial" w:cs="Arial"/>
          <w:sz w:val="24"/>
          <w:szCs w:val="24"/>
        </w:rPr>
        <w:t>(8): 1044-7.</w:t>
      </w:r>
    </w:p>
    <w:p w14:paraId="7C01E14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90.</w:t>
      </w:r>
      <w:r w:rsidRPr="00FA0A5C">
        <w:rPr>
          <w:rFonts w:ascii="Arial" w:hAnsi="Arial" w:cs="Arial"/>
          <w:sz w:val="24"/>
          <w:szCs w:val="24"/>
        </w:rPr>
        <w:tab/>
        <w:t xml:space="preserve">Beath SV, Brook GD, Kelly DA, et al. Successful liver transplantation in babies under 1 year. </w:t>
      </w:r>
      <w:r w:rsidRPr="00FA0A5C">
        <w:rPr>
          <w:rFonts w:ascii="Arial" w:hAnsi="Arial" w:cs="Arial"/>
          <w:i/>
          <w:sz w:val="24"/>
          <w:szCs w:val="24"/>
        </w:rPr>
        <w:t>Bmj</w:t>
      </w:r>
      <w:r w:rsidRPr="00FA0A5C">
        <w:rPr>
          <w:rFonts w:ascii="Arial" w:hAnsi="Arial" w:cs="Arial"/>
          <w:sz w:val="24"/>
          <w:szCs w:val="24"/>
        </w:rPr>
        <w:t xml:space="preserve"> 1993; </w:t>
      </w:r>
      <w:r w:rsidRPr="00FA0A5C">
        <w:rPr>
          <w:rFonts w:ascii="Arial" w:hAnsi="Arial" w:cs="Arial"/>
          <w:b/>
          <w:sz w:val="24"/>
          <w:szCs w:val="24"/>
        </w:rPr>
        <w:t>307</w:t>
      </w:r>
      <w:r w:rsidRPr="00FA0A5C">
        <w:rPr>
          <w:rFonts w:ascii="Arial" w:hAnsi="Arial" w:cs="Arial"/>
          <w:sz w:val="24"/>
          <w:szCs w:val="24"/>
        </w:rPr>
        <w:t>(6908): 825-8.</w:t>
      </w:r>
    </w:p>
    <w:p w14:paraId="1DA22296"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91.</w:t>
      </w:r>
      <w:r w:rsidRPr="00FA0A5C">
        <w:rPr>
          <w:rFonts w:ascii="Arial" w:hAnsi="Arial" w:cs="Arial"/>
          <w:sz w:val="24"/>
          <w:szCs w:val="24"/>
        </w:rPr>
        <w:tab/>
        <w:t xml:space="preserve">Petersen C, Harder D, Abola Z, et al. European biliary atresia registries: summary of a symposium. </w:t>
      </w:r>
      <w:r w:rsidRPr="00BF5659">
        <w:rPr>
          <w:rFonts w:ascii="Arial" w:hAnsi="Arial" w:cs="Arial"/>
          <w:i/>
          <w:sz w:val="24"/>
          <w:szCs w:val="24"/>
          <w:lang w:val="nb-NO"/>
        </w:rPr>
        <w:t>Eur J Pediatr Surg</w:t>
      </w:r>
      <w:r w:rsidRPr="00BF5659">
        <w:rPr>
          <w:rFonts w:ascii="Arial" w:hAnsi="Arial" w:cs="Arial"/>
          <w:sz w:val="24"/>
          <w:szCs w:val="24"/>
          <w:lang w:val="nb-NO"/>
        </w:rPr>
        <w:t xml:space="preserve"> 2008; </w:t>
      </w:r>
      <w:r w:rsidRPr="00BF5659">
        <w:rPr>
          <w:rFonts w:ascii="Arial" w:hAnsi="Arial" w:cs="Arial"/>
          <w:b/>
          <w:sz w:val="24"/>
          <w:szCs w:val="24"/>
          <w:lang w:val="nb-NO"/>
        </w:rPr>
        <w:t>18</w:t>
      </w:r>
      <w:r w:rsidRPr="00BF5659">
        <w:rPr>
          <w:rFonts w:ascii="Arial" w:hAnsi="Arial" w:cs="Arial"/>
          <w:sz w:val="24"/>
          <w:szCs w:val="24"/>
          <w:lang w:val="nb-NO"/>
        </w:rPr>
        <w:t>(2): 111-6.</w:t>
      </w:r>
    </w:p>
    <w:p w14:paraId="08FEF960"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lastRenderedPageBreak/>
        <w:t>92.</w:t>
      </w:r>
      <w:r w:rsidRPr="00BF5659">
        <w:rPr>
          <w:rFonts w:ascii="Arial" w:hAnsi="Arial" w:cs="Arial"/>
          <w:sz w:val="24"/>
          <w:szCs w:val="24"/>
          <w:lang w:val="nb-NO"/>
        </w:rPr>
        <w:tab/>
        <w:t xml:space="preserve">Verkade HJ, Bezerra JA, Davenport M, et al. </w:t>
      </w:r>
      <w:r w:rsidRPr="00FA0A5C">
        <w:rPr>
          <w:rFonts w:ascii="Arial" w:hAnsi="Arial" w:cs="Arial"/>
          <w:sz w:val="24"/>
          <w:szCs w:val="24"/>
        </w:rPr>
        <w:t xml:space="preserve">Biliary atresia and other cholestatic childhood diseases: Advances and future challenges. </w:t>
      </w:r>
      <w:r w:rsidRPr="00FA0A5C">
        <w:rPr>
          <w:rFonts w:ascii="Arial" w:hAnsi="Arial" w:cs="Arial"/>
          <w:i/>
          <w:sz w:val="24"/>
          <w:szCs w:val="24"/>
        </w:rPr>
        <w:t>J Hepatol</w:t>
      </w:r>
      <w:r w:rsidRPr="00FA0A5C">
        <w:rPr>
          <w:rFonts w:ascii="Arial" w:hAnsi="Arial" w:cs="Arial"/>
          <w:sz w:val="24"/>
          <w:szCs w:val="24"/>
        </w:rPr>
        <w:t xml:space="preserve"> 2016; </w:t>
      </w:r>
      <w:r w:rsidRPr="00FA0A5C">
        <w:rPr>
          <w:rFonts w:ascii="Arial" w:hAnsi="Arial" w:cs="Arial"/>
          <w:b/>
          <w:sz w:val="24"/>
          <w:szCs w:val="24"/>
        </w:rPr>
        <w:t>65</w:t>
      </w:r>
      <w:r w:rsidRPr="00FA0A5C">
        <w:rPr>
          <w:rFonts w:ascii="Arial" w:hAnsi="Arial" w:cs="Arial"/>
          <w:sz w:val="24"/>
          <w:szCs w:val="24"/>
        </w:rPr>
        <w:t>(3): 631-42.</w:t>
      </w:r>
    </w:p>
    <w:p w14:paraId="0B6ACC9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93.</w:t>
      </w:r>
      <w:r w:rsidRPr="00FA0A5C">
        <w:rPr>
          <w:rFonts w:ascii="Arial" w:hAnsi="Arial" w:cs="Arial"/>
          <w:sz w:val="24"/>
          <w:szCs w:val="24"/>
        </w:rPr>
        <w:tab/>
        <w:t xml:space="preserve">Rana A, Pallister Z, Halazun K, et al. Pediatric Liver Transplant Center Volume and the Likelihood of Transplantation. </w:t>
      </w:r>
      <w:r w:rsidRPr="00FA0A5C">
        <w:rPr>
          <w:rFonts w:ascii="Arial" w:hAnsi="Arial" w:cs="Arial"/>
          <w:i/>
          <w:sz w:val="24"/>
          <w:szCs w:val="24"/>
        </w:rPr>
        <w:t>Pediatrics</w:t>
      </w:r>
      <w:r w:rsidRPr="00FA0A5C">
        <w:rPr>
          <w:rFonts w:ascii="Arial" w:hAnsi="Arial" w:cs="Arial"/>
          <w:sz w:val="24"/>
          <w:szCs w:val="24"/>
        </w:rPr>
        <w:t xml:space="preserve"> 2015; </w:t>
      </w:r>
      <w:r w:rsidRPr="00FA0A5C">
        <w:rPr>
          <w:rFonts w:ascii="Arial" w:hAnsi="Arial" w:cs="Arial"/>
          <w:b/>
          <w:sz w:val="24"/>
          <w:szCs w:val="24"/>
        </w:rPr>
        <w:t>136</w:t>
      </w:r>
      <w:r w:rsidRPr="00FA0A5C">
        <w:rPr>
          <w:rFonts w:ascii="Arial" w:hAnsi="Arial" w:cs="Arial"/>
          <w:sz w:val="24"/>
          <w:szCs w:val="24"/>
        </w:rPr>
        <w:t>(1): e99-e107.</w:t>
      </w:r>
    </w:p>
    <w:p w14:paraId="178E37A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94.</w:t>
      </w:r>
      <w:r w:rsidRPr="00FA0A5C">
        <w:rPr>
          <w:rFonts w:ascii="Arial" w:hAnsi="Arial" w:cs="Arial"/>
          <w:sz w:val="24"/>
          <w:szCs w:val="24"/>
        </w:rPr>
        <w:tab/>
        <w:t xml:space="preserve">Onakpoya IJ, Heneghan CJ, Aronson JK. Post-marketing withdrawal of 462 medicinal products because of adverse drug reactions: a systematic review of the world literature. </w:t>
      </w:r>
      <w:r w:rsidRPr="00FA0A5C">
        <w:rPr>
          <w:rFonts w:ascii="Arial" w:hAnsi="Arial" w:cs="Arial"/>
          <w:i/>
          <w:sz w:val="24"/>
          <w:szCs w:val="24"/>
        </w:rPr>
        <w:t>BMC Med</w:t>
      </w:r>
      <w:r w:rsidRPr="00FA0A5C">
        <w:rPr>
          <w:rFonts w:ascii="Arial" w:hAnsi="Arial" w:cs="Arial"/>
          <w:sz w:val="24"/>
          <w:szCs w:val="24"/>
        </w:rPr>
        <w:t xml:space="preserve"> 2016; </w:t>
      </w:r>
      <w:r w:rsidRPr="00FA0A5C">
        <w:rPr>
          <w:rFonts w:ascii="Arial" w:hAnsi="Arial" w:cs="Arial"/>
          <w:b/>
          <w:sz w:val="24"/>
          <w:szCs w:val="24"/>
        </w:rPr>
        <w:t>14</w:t>
      </w:r>
      <w:r w:rsidRPr="00FA0A5C">
        <w:rPr>
          <w:rFonts w:ascii="Arial" w:hAnsi="Arial" w:cs="Arial"/>
          <w:sz w:val="24"/>
          <w:szCs w:val="24"/>
        </w:rPr>
        <w:t>: 10.</w:t>
      </w:r>
    </w:p>
    <w:p w14:paraId="208C6683" w14:textId="4E36860C"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95.</w:t>
      </w:r>
      <w:r w:rsidRPr="00FA0A5C">
        <w:rPr>
          <w:rFonts w:ascii="Arial" w:hAnsi="Arial" w:cs="Arial"/>
          <w:sz w:val="24"/>
          <w:szCs w:val="24"/>
        </w:rPr>
        <w:tab/>
        <w:t xml:space="preserve">FDA. Drug-Induced Liver Injury: Premarketing Clinical Evaluation. 2009. </w:t>
      </w:r>
      <w:hyperlink r:id="rId23" w:history="1">
        <w:r w:rsidRPr="00FA0A5C">
          <w:rPr>
            <w:rStyle w:val="Hyperlink"/>
            <w:rFonts w:ascii="Arial" w:hAnsi="Arial" w:cs="Arial"/>
            <w:sz w:val="24"/>
            <w:szCs w:val="24"/>
          </w:rPr>
          <w:t>https://www.fda.gov/regulatory-information/search-fda-guidance-documents/drug-induced-liver-injury-premarketing-clinical-evaluation</w:t>
        </w:r>
      </w:hyperlink>
      <w:r w:rsidRPr="00FA0A5C">
        <w:rPr>
          <w:rFonts w:ascii="Arial" w:hAnsi="Arial" w:cs="Arial"/>
          <w:sz w:val="24"/>
          <w:szCs w:val="24"/>
        </w:rPr>
        <w:t>.</w:t>
      </w:r>
    </w:p>
    <w:p w14:paraId="1374A3A6" w14:textId="5AA3454F"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96.</w:t>
      </w:r>
      <w:r w:rsidRPr="00FA0A5C">
        <w:rPr>
          <w:rFonts w:ascii="Arial" w:hAnsi="Arial" w:cs="Arial"/>
          <w:sz w:val="24"/>
          <w:szCs w:val="24"/>
        </w:rPr>
        <w:tab/>
        <w:t xml:space="preserve">EMA. Non-clinical evaluation of drug-induced liver injury (DILI). 2009. </w:t>
      </w:r>
      <w:hyperlink r:id="rId24" w:history="1">
        <w:r w:rsidRPr="00FA0A5C">
          <w:rPr>
            <w:rStyle w:val="Hyperlink"/>
            <w:rFonts w:ascii="Arial" w:hAnsi="Arial" w:cs="Arial"/>
            <w:sz w:val="24"/>
            <w:szCs w:val="24"/>
          </w:rPr>
          <w:t>https://www.ema.europa.eu/en/non-clinical-evaluation-drug-induced-liver-injury-dili</w:t>
        </w:r>
      </w:hyperlink>
      <w:r w:rsidRPr="00FA0A5C">
        <w:rPr>
          <w:rFonts w:ascii="Arial" w:hAnsi="Arial" w:cs="Arial"/>
          <w:sz w:val="24"/>
          <w:szCs w:val="24"/>
        </w:rPr>
        <w:t>.</w:t>
      </w:r>
    </w:p>
    <w:p w14:paraId="0D05EAB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97.</w:t>
      </w:r>
      <w:r w:rsidRPr="00FA0A5C">
        <w:rPr>
          <w:rFonts w:ascii="Arial" w:hAnsi="Arial" w:cs="Arial"/>
          <w:sz w:val="24"/>
          <w:szCs w:val="24"/>
        </w:rPr>
        <w:tab/>
        <w:t xml:space="preserve">EASL. EASL Clinical Practice Guidelines: Drug-induced liver injury.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70</w:t>
      </w:r>
      <w:r w:rsidRPr="00FA0A5C">
        <w:rPr>
          <w:rFonts w:ascii="Arial" w:hAnsi="Arial" w:cs="Arial"/>
          <w:sz w:val="24"/>
          <w:szCs w:val="24"/>
        </w:rPr>
        <w:t>(6): 1222-61.</w:t>
      </w:r>
    </w:p>
    <w:p w14:paraId="33FAC357"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98.</w:t>
      </w:r>
      <w:r w:rsidRPr="00BF5659">
        <w:rPr>
          <w:rFonts w:ascii="Arial" w:hAnsi="Arial" w:cs="Arial"/>
          <w:sz w:val="24"/>
          <w:szCs w:val="24"/>
          <w:lang w:val="nb-NO"/>
        </w:rPr>
        <w:tab/>
        <w:t xml:space="preserve">Andrade RJ, Chalasani N, Björnsson ES, et al. </w:t>
      </w:r>
      <w:r w:rsidRPr="00FA0A5C">
        <w:rPr>
          <w:rFonts w:ascii="Arial" w:hAnsi="Arial" w:cs="Arial"/>
          <w:sz w:val="24"/>
          <w:szCs w:val="24"/>
        </w:rPr>
        <w:t xml:space="preserve">Drug-induced liver injury. </w:t>
      </w:r>
      <w:r w:rsidRPr="00FA0A5C">
        <w:rPr>
          <w:rFonts w:ascii="Arial" w:hAnsi="Arial" w:cs="Arial"/>
          <w:i/>
          <w:sz w:val="24"/>
          <w:szCs w:val="24"/>
        </w:rPr>
        <w:t>Nat Rev Dis Primers</w:t>
      </w:r>
      <w:r w:rsidRPr="00FA0A5C">
        <w:rPr>
          <w:rFonts w:ascii="Arial" w:hAnsi="Arial" w:cs="Arial"/>
          <w:sz w:val="24"/>
          <w:szCs w:val="24"/>
        </w:rPr>
        <w:t xml:space="preserve"> 2019; </w:t>
      </w:r>
      <w:r w:rsidRPr="00FA0A5C">
        <w:rPr>
          <w:rFonts w:ascii="Arial" w:hAnsi="Arial" w:cs="Arial"/>
          <w:b/>
          <w:sz w:val="24"/>
          <w:szCs w:val="24"/>
        </w:rPr>
        <w:t>5</w:t>
      </w:r>
      <w:r w:rsidRPr="00FA0A5C">
        <w:rPr>
          <w:rFonts w:ascii="Arial" w:hAnsi="Arial" w:cs="Arial"/>
          <w:sz w:val="24"/>
          <w:szCs w:val="24"/>
        </w:rPr>
        <w:t>(1): 58.</w:t>
      </w:r>
    </w:p>
    <w:p w14:paraId="74E44A1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99.</w:t>
      </w:r>
      <w:r w:rsidRPr="00FA0A5C">
        <w:rPr>
          <w:rFonts w:ascii="Arial" w:hAnsi="Arial" w:cs="Arial"/>
          <w:sz w:val="24"/>
          <w:szCs w:val="24"/>
        </w:rPr>
        <w:tab/>
        <w:t xml:space="preserve">Sgro C, Clinard F, Ouazir K, et al. Incidence of drug-induced hepatic injuries: a French population-based study. </w:t>
      </w:r>
      <w:r w:rsidRPr="00FA0A5C">
        <w:rPr>
          <w:rFonts w:ascii="Arial" w:hAnsi="Arial" w:cs="Arial"/>
          <w:i/>
          <w:sz w:val="24"/>
          <w:szCs w:val="24"/>
        </w:rPr>
        <w:t>Hepatology</w:t>
      </w:r>
      <w:r w:rsidRPr="00FA0A5C">
        <w:rPr>
          <w:rFonts w:ascii="Arial" w:hAnsi="Arial" w:cs="Arial"/>
          <w:sz w:val="24"/>
          <w:szCs w:val="24"/>
        </w:rPr>
        <w:t xml:space="preserve"> 2002; </w:t>
      </w:r>
      <w:r w:rsidRPr="00FA0A5C">
        <w:rPr>
          <w:rFonts w:ascii="Arial" w:hAnsi="Arial" w:cs="Arial"/>
          <w:b/>
          <w:sz w:val="24"/>
          <w:szCs w:val="24"/>
        </w:rPr>
        <w:t>36</w:t>
      </w:r>
      <w:r w:rsidRPr="00FA0A5C">
        <w:rPr>
          <w:rFonts w:ascii="Arial" w:hAnsi="Arial" w:cs="Arial"/>
          <w:sz w:val="24"/>
          <w:szCs w:val="24"/>
        </w:rPr>
        <w:t>(2): 451-5.</w:t>
      </w:r>
    </w:p>
    <w:p w14:paraId="04A9840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100.</w:t>
      </w:r>
      <w:r w:rsidRPr="00FA0A5C">
        <w:rPr>
          <w:rFonts w:ascii="Arial" w:hAnsi="Arial" w:cs="Arial"/>
          <w:sz w:val="24"/>
          <w:szCs w:val="24"/>
        </w:rPr>
        <w:tab/>
        <w:t xml:space="preserve">Stephens C, Robles-Diaz M, Medina-Caliz I, et al. Comprehensive analysis and insights gained from long-term experience of the Spanish DILI registry. </w:t>
      </w:r>
      <w:r w:rsidRPr="00FA0A5C">
        <w:rPr>
          <w:rFonts w:ascii="Arial" w:hAnsi="Arial" w:cs="Arial"/>
          <w:i/>
          <w:sz w:val="24"/>
          <w:szCs w:val="24"/>
        </w:rPr>
        <w:t>J Hepatol</w:t>
      </w:r>
      <w:r w:rsidRPr="00FA0A5C">
        <w:rPr>
          <w:rFonts w:ascii="Arial" w:hAnsi="Arial" w:cs="Arial"/>
          <w:sz w:val="24"/>
          <w:szCs w:val="24"/>
        </w:rPr>
        <w:t xml:space="preserve"> 2021.</w:t>
      </w:r>
    </w:p>
    <w:p w14:paraId="749C42D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101.</w:t>
      </w:r>
      <w:r w:rsidRPr="00FA0A5C">
        <w:rPr>
          <w:rFonts w:ascii="Arial" w:hAnsi="Arial" w:cs="Arial"/>
          <w:sz w:val="24"/>
          <w:szCs w:val="24"/>
        </w:rPr>
        <w:tab/>
        <w:t xml:space="preserve">Wendon J, Cordoba J, Dhawan A, et al. EASL Clinical Practical Guidelines on the management of acute (fulminant) liver failure. </w:t>
      </w:r>
      <w:r w:rsidRPr="00FA0A5C">
        <w:rPr>
          <w:rFonts w:ascii="Arial" w:hAnsi="Arial" w:cs="Arial"/>
          <w:i/>
          <w:sz w:val="24"/>
          <w:szCs w:val="24"/>
        </w:rPr>
        <w:t>J Hepatol</w:t>
      </w:r>
      <w:r w:rsidRPr="00FA0A5C">
        <w:rPr>
          <w:rFonts w:ascii="Arial" w:hAnsi="Arial" w:cs="Arial"/>
          <w:sz w:val="24"/>
          <w:szCs w:val="24"/>
        </w:rPr>
        <w:t xml:space="preserve"> 2017; </w:t>
      </w:r>
      <w:r w:rsidRPr="00FA0A5C">
        <w:rPr>
          <w:rFonts w:ascii="Arial" w:hAnsi="Arial" w:cs="Arial"/>
          <w:b/>
          <w:sz w:val="24"/>
          <w:szCs w:val="24"/>
        </w:rPr>
        <w:t>66</w:t>
      </w:r>
      <w:r w:rsidRPr="00FA0A5C">
        <w:rPr>
          <w:rFonts w:ascii="Arial" w:hAnsi="Arial" w:cs="Arial"/>
          <w:sz w:val="24"/>
          <w:szCs w:val="24"/>
        </w:rPr>
        <w:t>(5): 1047-81.</w:t>
      </w:r>
    </w:p>
    <w:p w14:paraId="499D6B4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102.</w:t>
      </w:r>
      <w:r w:rsidRPr="00FA0A5C">
        <w:rPr>
          <w:rFonts w:ascii="Arial" w:hAnsi="Arial" w:cs="Arial"/>
          <w:sz w:val="24"/>
          <w:szCs w:val="24"/>
        </w:rPr>
        <w:tab/>
        <w:t xml:space="preserve">Arora M, Barquera S, Farpour Lambert NJ, et al. Stigma and obesity: the crux of the matter. </w:t>
      </w:r>
      <w:r w:rsidRPr="00FA0A5C">
        <w:rPr>
          <w:rFonts w:ascii="Arial" w:hAnsi="Arial" w:cs="Arial"/>
          <w:i/>
          <w:sz w:val="24"/>
          <w:szCs w:val="24"/>
        </w:rPr>
        <w:t>Lancet Public Health</w:t>
      </w:r>
      <w:r w:rsidRPr="00FA0A5C">
        <w:rPr>
          <w:rFonts w:ascii="Arial" w:hAnsi="Arial" w:cs="Arial"/>
          <w:sz w:val="24"/>
          <w:szCs w:val="24"/>
        </w:rPr>
        <w:t xml:space="preserve"> 2019; </w:t>
      </w:r>
      <w:r w:rsidRPr="00FA0A5C">
        <w:rPr>
          <w:rFonts w:ascii="Arial" w:hAnsi="Arial" w:cs="Arial"/>
          <w:b/>
          <w:sz w:val="24"/>
          <w:szCs w:val="24"/>
        </w:rPr>
        <w:t>4</w:t>
      </w:r>
      <w:r w:rsidRPr="00FA0A5C">
        <w:rPr>
          <w:rFonts w:ascii="Arial" w:hAnsi="Arial" w:cs="Arial"/>
          <w:sz w:val="24"/>
          <w:szCs w:val="24"/>
        </w:rPr>
        <w:t>(11): e549-e50.</w:t>
      </w:r>
    </w:p>
    <w:p w14:paraId="28B0B6A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103.</w:t>
      </w:r>
      <w:r w:rsidRPr="00FA0A5C">
        <w:rPr>
          <w:rFonts w:ascii="Arial" w:hAnsi="Arial" w:cs="Arial"/>
          <w:sz w:val="24"/>
          <w:szCs w:val="24"/>
        </w:rPr>
        <w:tab/>
        <w:t xml:space="preserve">Pranata R, Lim MA, Yonas E, et al. Body mass index and outcome in patients with COVID-19: A dose-response meta-analysis. </w:t>
      </w:r>
      <w:r w:rsidRPr="00FA0A5C">
        <w:rPr>
          <w:rFonts w:ascii="Arial" w:hAnsi="Arial" w:cs="Arial"/>
          <w:i/>
          <w:sz w:val="24"/>
          <w:szCs w:val="24"/>
        </w:rPr>
        <w:t>Diabetes Metab</w:t>
      </w:r>
      <w:r w:rsidRPr="00FA0A5C">
        <w:rPr>
          <w:rFonts w:ascii="Arial" w:hAnsi="Arial" w:cs="Arial"/>
          <w:sz w:val="24"/>
          <w:szCs w:val="24"/>
        </w:rPr>
        <w:t xml:space="preserve"> 2021; </w:t>
      </w:r>
      <w:r w:rsidRPr="00FA0A5C">
        <w:rPr>
          <w:rFonts w:ascii="Arial" w:hAnsi="Arial" w:cs="Arial"/>
          <w:b/>
          <w:sz w:val="24"/>
          <w:szCs w:val="24"/>
        </w:rPr>
        <w:t>47</w:t>
      </w:r>
      <w:r w:rsidRPr="00FA0A5C">
        <w:rPr>
          <w:rFonts w:ascii="Arial" w:hAnsi="Arial" w:cs="Arial"/>
          <w:sz w:val="24"/>
          <w:szCs w:val="24"/>
        </w:rPr>
        <w:t>(2): 101178.</w:t>
      </w:r>
    </w:p>
    <w:p w14:paraId="48765AE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104.</w:t>
      </w:r>
      <w:r w:rsidRPr="00FA0A5C">
        <w:rPr>
          <w:rFonts w:ascii="Arial" w:hAnsi="Arial" w:cs="Arial"/>
          <w:sz w:val="24"/>
          <w:szCs w:val="24"/>
        </w:rPr>
        <w:tab/>
        <w:t xml:space="preserve">Kirby T. Evidence mounts on the disproportionate effect of COVID-19 on ethnic minorities. </w:t>
      </w:r>
      <w:r w:rsidRPr="00FA0A5C">
        <w:rPr>
          <w:rFonts w:ascii="Arial" w:hAnsi="Arial" w:cs="Arial"/>
          <w:i/>
          <w:sz w:val="24"/>
          <w:szCs w:val="24"/>
        </w:rPr>
        <w:t>Lancet Respir Med</w:t>
      </w:r>
      <w:r w:rsidRPr="00FA0A5C">
        <w:rPr>
          <w:rFonts w:ascii="Arial" w:hAnsi="Arial" w:cs="Arial"/>
          <w:sz w:val="24"/>
          <w:szCs w:val="24"/>
        </w:rPr>
        <w:t xml:space="preserve"> 2020; </w:t>
      </w:r>
      <w:r w:rsidRPr="00FA0A5C">
        <w:rPr>
          <w:rFonts w:ascii="Arial" w:hAnsi="Arial" w:cs="Arial"/>
          <w:b/>
          <w:sz w:val="24"/>
          <w:szCs w:val="24"/>
        </w:rPr>
        <w:t>8</w:t>
      </w:r>
      <w:r w:rsidRPr="00FA0A5C">
        <w:rPr>
          <w:rFonts w:ascii="Arial" w:hAnsi="Arial" w:cs="Arial"/>
          <w:sz w:val="24"/>
          <w:szCs w:val="24"/>
        </w:rPr>
        <w:t>(6): 547-8.</w:t>
      </w:r>
    </w:p>
    <w:p w14:paraId="604E7A0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105.</w:t>
      </w:r>
      <w:r w:rsidRPr="00FA0A5C">
        <w:rPr>
          <w:rFonts w:ascii="Arial" w:hAnsi="Arial" w:cs="Arial"/>
          <w:sz w:val="24"/>
          <w:szCs w:val="24"/>
        </w:rPr>
        <w:tab/>
        <w:t xml:space="preserve">Sze S, Pan D, Nevill CR, et al. Ethnicity and clinical outcomes in COVID-19: A systematic review and meta-analysis. </w:t>
      </w:r>
      <w:r w:rsidRPr="00FA0A5C">
        <w:rPr>
          <w:rFonts w:ascii="Arial" w:hAnsi="Arial" w:cs="Arial"/>
          <w:i/>
          <w:sz w:val="24"/>
          <w:szCs w:val="24"/>
        </w:rPr>
        <w:t>EClinicalMedicine</w:t>
      </w:r>
      <w:r w:rsidRPr="00FA0A5C">
        <w:rPr>
          <w:rFonts w:ascii="Arial" w:hAnsi="Arial" w:cs="Arial"/>
          <w:sz w:val="24"/>
          <w:szCs w:val="24"/>
        </w:rPr>
        <w:t xml:space="preserve"> 2020; </w:t>
      </w:r>
      <w:r w:rsidRPr="00FA0A5C">
        <w:rPr>
          <w:rFonts w:ascii="Arial" w:hAnsi="Arial" w:cs="Arial"/>
          <w:b/>
          <w:sz w:val="24"/>
          <w:szCs w:val="24"/>
        </w:rPr>
        <w:t>29</w:t>
      </w:r>
      <w:r w:rsidRPr="00FA0A5C">
        <w:rPr>
          <w:rFonts w:ascii="Arial" w:hAnsi="Arial" w:cs="Arial"/>
          <w:sz w:val="24"/>
          <w:szCs w:val="24"/>
        </w:rPr>
        <w:t>: 100630.</w:t>
      </w:r>
    </w:p>
    <w:p w14:paraId="3DC5310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106.</w:t>
      </w:r>
      <w:r w:rsidRPr="00FA0A5C">
        <w:rPr>
          <w:rFonts w:ascii="Arial" w:hAnsi="Arial" w:cs="Arial"/>
          <w:sz w:val="24"/>
          <w:szCs w:val="24"/>
        </w:rPr>
        <w:tab/>
        <w:t xml:space="preserve">EClinicalMedicine. Ethnic and racial inequity and inequality in health and science: a call for action. </w:t>
      </w:r>
      <w:r w:rsidRPr="00FA0A5C">
        <w:rPr>
          <w:rFonts w:ascii="Arial" w:hAnsi="Arial" w:cs="Arial"/>
          <w:i/>
          <w:sz w:val="24"/>
          <w:szCs w:val="24"/>
        </w:rPr>
        <w:t>EClinicalMedicine</w:t>
      </w:r>
      <w:r w:rsidRPr="00FA0A5C">
        <w:rPr>
          <w:rFonts w:ascii="Arial" w:hAnsi="Arial" w:cs="Arial"/>
          <w:sz w:val="24"/>
          <w:szCs w:val="24"/>
        </w:rPr>
        <w:t xml:space="preserve"> 2021; </w:t>
      </w:r>
      <w:r w:rsidRPr="00FA0A5C">
        <w:rPr>
          <w:rFonts w:ascii="Arial" w:hAnsi="Arial" w:cs="Arial"/>
          <w:b/>
          <w:sz w:val="24"/>
          <w:szCs w:val="24"/>
        </w:rPr>
        <w:t>32</w:t>
      </w:r>
      <w:r w:rsidRPr="00FA0A5C">
        <w:rPr>
          <w:rFonts w:ascii="Arial" w:hAnsi="Arial" w:cs="Arial"/>
          <w:sz w:val="24"/>
          <w:szCs w:val="24"/>
        </w:rPr>
        <w:t>: 100782.</w:t>
      </w:r>
    </w:p>
    <w:p w14:paraId="14F13E4F" w14:textId="78E0AE0D"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107.</w:t>
      </w:r>
      <w:r w:rsidRPr="00FA0A5C">
        <w:rPr>
          <w:rFonts w:ascii="Arial" w:hAnsi="Arial" w:cs="Arial"/>
          <w:sz w:val="24"/>
          <w:szCs w:val="24"/>
        </w:rPr>
        <w:tab/>
        <w:t xml:space="preserve">PHE. COVID-19: understanding the impact on BAME communities 2020. </w:t>
      </w:r>
      <w:hyperlink r:id="rId25" w:history="1">
        <w:r w:rsidRPr="00FA0A5C">
          <w:rPr>
            <w:rStyle w:val="Hyperlink"/>
            <w:rFonts w:ascii="Arial" w:hAnsi="Arial" w:cs="Arial"/>
            <w:sz w:val="24"/>
            <w:szCs w:val="24"/>
          </w:rPr>
          <w:t>https://www.gov.uk/government/publications/covid-19-understanding-the-impact-on-bame-communities</w:t>
        </w:r>
      </w:hyperlink>
      <w:r w:rsidRPr="00FA0A5C">
        <w:rPr>
          <w:rFonts w:ascii="Arial" w:hAnsi="Arial" w:cs="Arial"/>
          <w:sz w:val="24"/>
          <w:szCs w:val="24"/>
        </w:rPr>
        <w:t>.</w:t>
      </w:r>
    </w:p>
    <w:p w14:paraId="664778E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108.</w:t>
      </w:r>
      <w:r w:rsidRPr="00FA0A5C">
        <w:rPr>
          <w:rFonts w:ascii="Arial" w:hAnsi="Arial" w:cs="Arial"/>
          <w:sz w:val="24"/>
          <w:szCs w:val="24"/>
        </w:rPr>
        <w:tab/>
        <w:t xml:space="preserve">Sachdeva S, Khandait H, Kopel J, Aloysius MM, Desai R, Goyal H. NAFLD and COVID-19: a Pooled Analysis. </w:t>
      </w:r>
      <w:r w:rsidRPr="00FA0A5C">
        <w:rPr>
          <w:rFonts w:ascii="Arial" w:hAnsi="Arial" w:cs="Arial"/>
          <w:i/>
          <w:sz w:val="24"/>
          <w:szCs w:val="24"/>
        </w:rPr>
        <w:t>SN Compr Clin Med</w:t>
      </w:r>
      <w:r w:rsidRPr="00FA0A5C">
        <w:rPr>
          <w:rFonts w:ascii="Arial" w:hAnsi="Arial" w:cs="Arial"/>
          <w:sz w:val="24"/>
          <w:szCs w:val="24"/>
        </w:rPr>
        <w:t xml:space="preserve"> 2020: 1-4.</w:t>
      </w:r>
    </w:p>
    <w:p w14:paraId="5081E3B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109.</w:t>
      </w:r>
      <w:r w:rsidRPr="00FA0A5C">
        <w:rPr>
          <w:rFonts w:ascii="Arial" w:hAnsi="Arial" w:cs="Arial"/>
          <w:sz w:val="24"/>
          <w:szCs w:val="24"/>
        </w:rPr>
        <w:tab/>
        <w:t xml:space="preserve">Ji D, Qin E, Xu J, et al. Non-alcoholic fatty liver diseases in patients with COVID-19: A retrospective study. </w:t>
      </w:r>
      <w:r w:rsidRPr="00FA0A5C">
        <w:rPr>
          <w:rFonts w:ascii="Arial" w:hAnsi="Arial" w:cs="Arial"/>
          <w:i/>
          <w:sz w:val="24"/>
          <w:szCs w:val="24"/>
        </w:rPr>
        <w:t>J Hepatol</w:t>
      </w:r>
      <w:r w:rsidRPr="00FA0A5C">
        <w:rPr>
          <w:rFonts w:ascii="Arial" w:hAnsi="Arial" w:cs="Arial"/>
          <w:sz w:val="24"/>
          <w:szCs w:val="24"/>
        </w:rPr>
        <w:t xml:space="preserve"> 2020; </w:t>
      </w:r>
      <w:r w:rsidRPr="00FA0A5C">
        <w:rPr>
          <w:rFonts w:ascii="Arial" w:hAnsi="Arial" w:cs="Arial"/>
          <w:b/>
          <w:sz w:val="24"/>
          <w:szCs w:val="24"/>
        </w:rPr>
        <w:t>73</w:t>
      </w:r>
      <w:r w:rsidRPr="00FA0A5C">
        <w:rPr>
          <w:rFonts w:ascii="Arial" w:hAnsi="Arial" w:cs="Arial"/>
          <w:sz w:val="24"/>
          <w:szCs w:val="24"/>
        </w:rPr>
        <w:t>(2): 451-3.</w:t>
      </w:r>
    </w:p>
    <w:p w14:paraId="023F752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110.</w:t>
      </w:r>
      <w:r w:rsidRPr="00FA0A5C">
        <w:rPr>
          <w:rFonts w:ascii="Arial" w:hAnsi="Arial" w:cs="Arial"/>
          <w:sz w:val="24"/>
          <w:szCs w:val="24"/>
        </w:rPr>
        <w:tab/>
        <w:t xml:space="preserve">Rehm J, Shield KD. Global Burden of Alcohol Use Disorders and Alcohol Liver Disease. </w:t>
      </w:r>
      <w:r w:rsidRPr="00FA0A5C">
        <w:rPr>
          <w:rFonts w:ascii="Arial" w:hAnsi="Arial" w:cs="Arial"/>
          <w:i/>
          <w:sz w:val="24"/>
          <w:szCs w:val="24"/>
        </w:rPr>
        <w:t>Biomedicines</w:t>
      </w:r>
      <w:r w:rsidRPr="00FA0A5C">
        <w:rPr>
          <w:rFonts w:ascii="Arial" w:hAnsi="Arial" w:cs="Arial"/>
          <w:sz w:val="24"/>
          <w:szCs w:val="24"/>
        </w:rPr>
        <w:t xml:space="preserve"> 2019; </w:t>
      </w:r>
      <w:r w:rsidRPr="00FA0A5C">
        <w:rPr>
          <w:rFonts w:ascii="Arial" w:hAnsi="Arial" w:cs="Arial"/>
          <w:b/>
          <w:sz w:val="24"/>
          <w:szCs w:val="24"/>
        </w:rPr>
        <w:t>7</w:t>
      </w:r>
      <w:r w:rsidRPr="00FA0A5C">
        <w:rPr>
          <w:rFonts w:ascii="Arial" w:hAnsi="Arial" w:cs="Arial"/>
          <w:sz w:val="24"/>
          <w:szCs w:val="24"/>
        </w:rPr>
        <w:t>(4).</w:t>
      </w:r>
    </w:p>
    <w:p w14:paraId="2AD8F7C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111.</w:t>
      </w:r>
      <w:r w:rsidRPr="00FA0A5C">
        <w:rPr>
          <w:rFonts w:ascii="Arial" w:hAnsi="Arial" w:cs="Arial"/>
          <w:sz w:val="24"/>
          <w:szCs w:val="24"/>
        </w:rPr>
        <w:tab/>
        <w:t xml:space="preserve">Hart CL, Morrison DS, Batty GD, Mitchell RJ, Davey Smith G. Effect of body mass index and alcohol consumption on liver disease: analysis of data from two prospective cohort studies. </w:t>
      </w:r>
      <w:r w:rsidRPr="00FA0A5C">
        <w:rPr>
          <w:rFonts w:ascii="Arial" w:hAnsi="Arial" w:cs="Arial"/>
          <w:i/>
          <w:sz w:val="24"/>
          <w:szCs w:val="24"/>
        </w:rPr>
        <w:t>Bmj</w:t>
      </w:r>
      <w:r w:rsidRPr="00FA0A5C">
        <w:rPr>
          <w:rFonts w:ascii="Arial" w:hAnsi="Arial" w:cs="Arial"/>
          <w:sz w:val="24"/>
          <w:szCs w:val="24"/>
        </w:rPr>
        <w:t xml:space="preserve"> 2010; </w:t>
      </w:r>
      <w:r w:rsidRPr="00FA0A5C">
        <w:rPr>
          <w:rFonts w:ascii="Arial" w:hAnsi="Arial" w:cs="Arial"/>
          <w:b/>
          <w:sz w:val="24"/>
          <w:szCs w:val="24"/>
        </w:rPr>
        <w:t>340</w:t>
      </w:r>
      <w:r w:rsidRPr="00FA0A5C">
        <w:rPr>
          <w:rFonts w:ascii="Arial" w:hAnsi="Arial" w:cs="Arial"/>
          <w:sz w:val="24"/>
          <w:szCs w:val="24"/>
        </w:rPr>
        <w:t>: c1240.</w:t>
      </w:r>
    </w:p>
    <w:p w14:paraId="0AB2E5BE"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112.</w:t>
      </w:r>
      <w:r w:rsidRPr="00FA0A5C">
        <w:rPr>
          <w:rFonts w:ascii="Arial" w:hAnsi="Arial" w:cs="Arial"/>
          <w:sz w:val="24"/>
          <w:szCs w:val="24"/>
        </w:rPr>
        <w:tab/>
        <w:t xml:space="preserve">Mahli A, Hellerbrand C. Alcohol and Obesity: A Dangerous Association for Fatty Liver Disease. </w:t>
      </w:r>
      <w:r w:rsidRPr="00BF5659">
        <w:rPr>
          <w:rFonts w:ascii="Arial" w:hAnsi="Arial" w:cs="Arial"/>
          <w:i/>
          <w:sz w:val="24"/>
          <w:szCs w:val="24"/>
          <w:lang w:val="nb-NO"/>
        </w:rPr>
        <w:t>Dig Dis</w:t>
      </w:r>
      <w:r w:rsidRPr="00BF5659">
        <w:rPr>
          <w:rFonts w:ascii="Arial" w:hAnsi="Arial" w:cs="Arial"/>
          <w:sz w:val="24"/>
          <w:szCs w:val="24"/>
          <w:lang w:val="nb-NO"/>
        </w:rPr>
        <w:t xml:space="preserve"> 2016; </w:t>
      </w:r>
      <w:r w:rsidRPr="00BF5659">
        <w:rPr>
          <w:rFonts w:ascii="Arial" w:hAnsi="Arial" w:cs="Arial"/>
          <w:b/>
          <w:sz w:val="24"/>
          <w:szCs w:val="24"/>
          <w:lang w:val="nb-NO"/>
        </w:rPr>
        <w:t>34 Suppl 1</w:t>
      </w:r>
      <w:r w:rsidRPr="00BF5659">
        <w:rPr>
          <w:rFonts w:ascii="Arial" w:hAnsi="Arial" w:cs="Arial"/>
          <w:sz w:val="24"/>
          <w:szCs w:val="24"/>
          <w:lang w:val="nb-NO"/>
        </w:rPr>
        <w:t>: 32-9.</w:t>
      </w:r>
    </w:p>
    <w:p w14:paraId="29426F68"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113.</w:t>
      </w:r>
      <w:r w:rsidRPr="00BF5659">
        <w:rPr>
          <w:rFonts w:ascii="Arial" w:hAnsi="Arial" w:cs="Arial"/>
          <w:sz w:val="24"/>
          <w:szCs w:val="24"/>
          <w:lang w:val="nb-NO"/>
        </w:rPr>
        <w:tab/>
        <w:t xml:space="preserve">Åberg F, Puukka P, Salomaa V, et al. </w:t>
      </w:r>
      <w:r w:rsidRPr="00FA0A5C">
        <w:rPr>
          <w:rFonts w:ascii="Arial" w:hAnsi="Arial" w:cs="Arial"/>
          <w:sz w:val="24"/>
          <w:szCs w:val="24"/>
        </w:rPr>
        <w:t xml:space="preserve">Combined Effects of Alcohol and Metabolic Disorders in Patients With Chronic Liver Disease. </w:t>
      </w:r>
      <w:r w:rsidRPr="00BF5659">
        <w:rPr>
          <w:rFonts w:ascii="Arial" w:hAnsi="Arial" w:cs="Arial"/>
          <w:i/>
          <w:sz w:val="24"/>
          <w:szCs w:val="24"/>
          <w:lang w:val="nb-NO"/>
        </w:rPr>
        <w:t>Clin Gastroenterol Hepatol</w:t>
      </w:r>
      <w:r w:rsidRPr="00BF5659">
        <w:rPr>
          <w:rFonts w:ascii="Arial" w:hAnsi="Arial" w:cs="Arial"/>
          <w:sz w:val="24"/>
          <w:szCs w:val="24"/>
          <w:lang w:val="nb-NO"/>
        </w:rPr>
        <w:t xml:space="preserve"> 2020; </w:t>
      </w:r>
      <w:r w:rsidRPr="00BF5659">
        <w:rPr>
          <w:rFonts w:ascii="Arial" w:hAnsi="Arial" w:cs="Arial"/>
          <w:b/>
          <w:sz w:val="24"/>
          <w:szCs w:val="24"/>
          <w:lang w:val="nb-NO"/>
        </w:rPr>
        <w:t>18</w:t>
      </w:r>
      <w:r w:rsidRPr="00BF5659">
        <w:rPr>
          <w:rFonts w:ascii="Arial" w:hAnsi="Arial" w:cs="Arial"/>
          <w:sz w:val="24"/>
          <w:szCs w:val="24"/>
          <w:lang w:val="nb-NO"/>
        </w:rPr>
        <w:t>(4): 995-7.e2.</w:t>
      </w:r>
    </w:p>
    <w:p w14:paraId="5A507EE2"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lastRenderedPageBreak/>
        <w:t>114.</w:t>
      </w:r>
      <w:r w:rsidRPr="00BF5659">
        <w:rPr>
          <w:rFonts w:ascii="Arial" w:hAnsi="Arial" w:cs="Arial"/>
          <w:sz w:val="24"/>
          <w:szCs w:val="24"/>
          <w:lang w:val="nb-NO"/>
        </w:rPr>
        <w:tab/>
        <w:t xml:space="preserve">Fromme M, Schneider CV, Pereira V, et al. </w:t>
      </w:r>
      <w:r w:rsidRPr="00FA0A5C">
        <w:rPr>
          <w:rFonts w:ascii="Arial" w:hAnsi="Arial" w:cs="Arial"/>
          <w:sz w:val="24"/>
          <w:szCs w:val="24"/>
        </w:rPr>
        <w:t xml:space="preserve">Hepatobiliary phenotypes of adults with alpha-1 antitrypsin deficiency. </w:t>
      </w:r>
      <w:r w:rsidRPr="00FA0A5C">
        <w:rPr>
          <w:rFonts w:ascii="Arial" w:hAnsi="Arial" w:cs="Arial"/>
          <w:i/>
          <w:sz w:val="24"/>
          <w:szCs w:val="24"/>
        </w:rPr>
        <w:t>Gut</w:t>
      </w:r>
      <w:r w:rsidRPr="00FA0A5C">
        <w:rPr>
          <w:rFonts w:ascii="Arial" w:hAnsi="Arial" w:cs="Arial"/>
          <w:sz w:val="24"/>
          <w:szCs w:val="24"/>
        </w:rPr>
        <w:t xml:space="preserve"> 2021.</w:t>
      </w:r>
    </w:p>
    <w:p w14:paraId="63E8976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115.</w:t>
      </w:r>
      <w:r w:rsidRPr="00FA0A5C">
        <w:rPr>
          <w:rFonts w:ascii="Arial" w:hAnsi="Arial" w:cs="Arial"/>
          <w:sz w:val="24"/>
          <w:szCs w:val="24"/>
        </w:rPr>
        <w:tab/>
        <w:t xml:space="preserve">Younossi ZM, Zheng L, Stepanova M, Venkatesan C, Mir HM. Moderate, excessive or heavy alcohol consumption: each is significantly associated with increased mortality in patients with chronic hepatitis C. </w:t>
      </w:r>
      <w:r w:rsidRPr="00FA0A5C">
        <w:rPr>
          <w:rFonts w:ascii="Arial" w:hAnsi="Arial" w:cs="Arial"/>
          <w:i/>
          <w:sz w:val="24"/>
          <w:szCs w:val="24"/>
        </w:rPr>
        <w:t>Aliment Pharmacol Ther</w:t>
      </w:r>
      <w:r w:rsidRPr="00FA0A5C">
        <w:rPr>
          <w:rFonts w:ascii="Arial" w:hAnsi="Arial" w:cs="Arial"/>
          <w:sz w:val="24"/>
          <w:szCs w:val="24"/>
        </w:rPr>
        <w:t xml:space="preserve"> 2013; </w:t>
      </w:r>
      <w:r w:rsidRPr="00FA0A5C">
        <w:rPr>
          <w:rFonts w:ascii="Arial" w:hAnsi="Arial" w:cs="Arial"/>
          <w:b/>
          <w:sz w:val="24"/>
          <w:szCs w:val="24"/>
        </w:rPr>
        <w:t>37</w:t>
      </w:r>
      <w:r w:rsidRPr="00FA0A5C">
        <w:rPr>
          <w:rFonts w:ascii="Arial" w:hAnsi="Arial" w:cs="Arial"/>
          <w:sz w:val="24"/>
          <w:szCs w:val="24"/>
        </w:rPr>
        <w:t>(7): 703-9.</w:t>
      </w:r>
    </w:p>
    <w:p w14:paraId="1D7A68F7"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116.</w:t>
      </w:r>
      <w:r w:rsidRPr="00FA0A5C">
        <w:rPr>
          <w:rFonts w:ascii="Arial" w:hAnsi="Arial" w:cs="Arial"/>
          <w:sz w:val="24"/>
          <w:szCs w:val="24"/>
        </w:rPr>
        <w:tab/>
        <w:t xml:space="preserve">Innes H, McDonald S, Hayes P, et al. Mortality in hepatitis C patients who achieve a sustained viral response compared to the general population. </w:t>
      </w:r>
      <w:r w:rsidRPr="00BF5659">
        <w:rPr>
          <w:rFonts w:ascii="Arial" w:hAnsi="Arial" w:cs="Arial"/>
          <w:i/>
          <w:sz w:val="24"/>
          <w:szCs w:val="24"/>
          <w:lang w:val="nb-NO"/>
        </w:rPr>
        <w:t>J Hepatol</w:t>
      </w:r>
      <w:r w:rsidRPr="00BF5659">
        <w:rPr>
          <w:rFonts w:ascii="Arial" w:hAnsi="Arial" w:cs="Arial"/>
          <w:sz w:val="24"/>
          <w:szCs w:val="24"/>
          <w:lang w:val="nb-NO"/>
        </w:rPr>
        <w:t xml:space="preserve"> 2017; </w:t>
      </w:r>
      <w:r w:rsidRPr="00BF5659">
        <w:rPr>
          <w:rFonts w:ascii="Arial" w:hAnsi="Arial" w:cs="Arial"/>
          <w:b/>
          <w:sz w:val="24"/>
          <w:szCs w:val="24"/>
          <w:lang w:val="nb-NO"/>
        </w:rPr>
        <w:t>66</w:t>
      </w:r>
      <w:r w:rsidRPr="00BF5659">
        <w:rPr>
          <w:rFonts w:ascii="Arial" w:hAnsi="Arial" w:cs="Arial"/>
          <w:sz w:val="24"/>
          <w:szCs w:val="24"/>
          <w:lang w:val="nb-NO"/>
        </w:rPr>
        <w:t>(1): 19-27.</w:t>
      </w:r>
    </w:p>
    <w:p w14:paraId="78B415A2"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117.</w:t>
      </w:r>
      <w:r w:rsidRPr="00BF5659">
        <w:rPr>
          <w:rFonts w:ascii="Arial" w:hAnsi="Arial" w:cs="Arial"/>
          <w:sz w:val="24"/>
          <w:szCs w:val="24"/>
          <w:lang w:val="nb-NO"/>
        </w:rPr>
        <w:tab/>
        <w:t xml:space="preserve">Innes HA, Hutchinson SJ, Barclay S, et al. </w:t>
      </w:r>
      <w:r w:rsidRPr="00FA0A5C">
        <w:rPr>
          <w:rFonts w:ascii="Arial" w:hAnsi="Arial" w:cs="Arial"/>
          <w:sz w:val="24"/>
          <w:szCs w:val="24"/>
        </w:rPr>
        <w:t xml:space="preserve">Quantifying the fraction of cirrhosis attributable to alcohol among chronic hepatitis C virus patients: implications for treatment cost-effectiveness. </w:t>
      </w:r>
      <w:r w:rsidRPr="00FA0A5C">
        <w:rPr>
          <w:rFonts w:ascii="Arial" w:hAnsi="Arial" w:cs="Arial"/>
          <w:i/>
          <w:sz w:val="24"/>
          <w:szCs w:val="24"/>
        </w:rPr>
        <w:t>Hepatology</w:t>
      </w:r>
      <w:r w:rsidRPr="00FA0A5C">
        <w:rPr>
          <w:rFonts w:ascii="Arial" w:hAnsi="Arial" w:cs="Arial"/>
          <w:sz w:val="24"/>
          <w:szCs w:val="24"/>
        </w:rPr>
        <w:t xml:space="preserve"> 2013; </w:t>
      </w:r>
      <w:r w:rsidRPr="00FA0A5C">
        <w:rPr>
          <w:rFonts w:ascii="Arial" w:hAnsi="Arial" w:cs="Arial"/>
          <w:b/>
          <w:sz w:val="24"/>
          <w:szCs w:val="24"/>
        </w:rPr>
        <w:t>57</w:t>
      </w:r>
      <w:r w:rsidRPr="00FA0A5C">
        <w:rPr>
          <w:rFonts w:ascii="Arial" w:hAnsi="Arial" w:cs="Arial"/>
          <w:sz w:val="24"/>
          <w:szCs w:val="24"/>
        </w:rPr>
        <w:t>(2): 451-60.</w:t>
      </w:r>
    </w:p>
    <w:p w14:paraId="40B8D53A"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118.</w:t>
      </w:r>
      <w:r w:rsidRPr="00FA0A5C">
        <w:rPr>
          <w:rFonts w:ascii="Arial" w:hAnsi="Arial" w:cs="Arial"/>
          <w:sz w:val="24"/>
          <w:szCs w:val="24"/>
        </w:rPr>
        <w:tab/>
        <w:t xml:space="preserve">Akhavan Rezayat A, Dadgar Moghadam M, Ghasemi Nour M, et al. Association between smoking and non-alcoholic fatty liver disease: A systematic review and meta-analysis. </w:t>
      </w:r>
      <w:r w:rsidRPr="00BF5659">
        <w:rPr>
          <w:rFonts w:ascii="Arial" w:hAnsi="Arial" w:cs="Arial"/>
          <w:i/>
          <w:sz w:val="24"/>
          <w:szCs w:val="24"/>
          <w:lang w:val="nb-NO"/>
        </w:rPr>
        <w:t>SAGE Open Med</w:t>
      </w:r>
      <w:r w:rsidRPr="00BF5659">
        <w:rPr>
          <w:rFonts w:ascii="Arial" w:hAnsi="Arial" w:cs="Arial"/>
          <w:sz w:val="24"/>
          <w:szCs w:val="24"/>
          <w:lang w:val="nb-NO"/>
        </w:rPr>
        <w:t xml:space="preserve"> 2018; </w:t>
      </w:r>
      <w:r w:rsidRPr="00BF5659">
        <w:rPr>
          <w:rFonts w:ascii="Arial" w:hAnsi="Arial" w:cs="Arial"/>
          <w:b/>
          <w:sz w:val="24"/>
          <w:szCs w:val="24"/>
          <w:lang w:val="nb-NO"/>
        </w:rPr>
        <w:t>6</w:t>
      </w:r>
      <w:r w:rsidRPr="00BF5659">
        <w:rPr>
          <w:rFonts w:ascii="Arial" w:hAnsi="Arial" w:cs="Arial"/>
          <w:sz w:val="24"/>
          <w:szCs w:val="24"/>
          <w:lang w:val="nb-NO"/>
        </w:rPr>
        <w:t>: 2050312117745223.</w:t>
      </w:r>
    </w:p>
    <w:p w14:paraId="4FCCA447"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119.</w:t>
      </w:r>
      <w:r w:rsidRPr="00BF5659">
        <w:rPr>
          <w:rFonts w:ascii="Arial" w:hAnsi="Arial" w:cs="Arial"/>
          <w:sz w:val="24"/>
          <w:szCs w:val="24"/>
          <w:lang w:val="nb-NO"/>
        </w:rPr>
        <w:tab/>
        <w:t xml:space="preserve">Kim NH, Jung YS, Hong HP, et al. </w:t>
      </w:r>
      <w:r w:rsidRPr="00FA0A5C">
        <w:rPr>
          <w:rFonts w:ascii="Arial" w:hAnsi="Arial" w:cs="Arial"/>
          <w:sz w:val="24"/>
          <w:szCs w:val="24"/>
        </w:rPr>
        <w:t xml:space="preserve">Association between cotinine-verified smoking status and risk of nonalcoholic fatty liver disease. </w:t>
      </w:r>
      <w:r w:rsidRPr="00BF5659">
        <w:rPr>
          <w:rFonts w:ascii="Arial" w:hAnsi="Arial" w:cs="Arial"/>
          <w:i/>
          <w:sz w:val="24"/>
          <w:szCs w:val="24"/>
          <w:lang w:val="nb-NO"/>
        </w:rPr>
        <w:t>Liver Int</w:t>
      </w:r>
      <w:r w:rsidRPr="00BF5659">
        <w:rPr>
          <w:rFonts w:ascii="Arial" w:hAnsi="Arial" w:cs="Arial"/>
          <w:sz w:val="24"/>
          <w:szCs w:val="24"/>
          <w:lang w:val="nb-NO"/>
        </w:rPr>
        <w:t xml:space="preserve"> 2018; </w:t>
      </w:r>
      <w:r w:rsidRPr="00BF5659">
        <w:rPr>
          <w:rFonts w:ascii="Arial" w:hAnsi="Arial" w:cs="Arial"/>
          <w:b/>
          <w:sz w:val="24"/>
          <w:szCs w:val="24"/>
          <w:lang w:val="nb-NO"/>
        </w:rPr>
        <w:t>38</w:t>
      </w:r>
      <w:r w:rsidRPr="00BF5659">
        <w:rPr>
          <w:rFonts w:ascii="Arial" w:hAnsi="Arial" w:cs="Arial"/>
          <w:sz w:val="24"/>
          <w:szCs w:val="24"/>
          <w:lang w:val="nb-NO"/>
        </w:rPr>
        <w:t>(8): 1487-94.</w:t>
      </w:r>
    </w:p>
    <w:p w14:paraId="4041AC74"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120.</w:t>
      </w:r>
      <w:r w:rsidRPr="00BF5659">
        <w:rPr>
          <w:rFonts w:ascii="Arial" w:hAnsi="Arial" w:cs="Arial"/>
          <w:sz w:val="24"/>
          <w:szCs w:val="24"/>
          <w:lang w:val="nb-NO"/>
        </w:rPr>
        <w:tab/>
        <w:t xml:space="preserve">Okamoto M, Miyake T, Kitai K, et al. </w:t>
      </w:r>
      <w:r w:rsidRPr="00FA0A5C">
        <w:rPr>
          <w:rFonts w:ascii="Arial" w:hAnsi="Arial" w:cs="Arial"/>
          <w:sz w:val="24"/>
          <w:szCs w:val="24"/>
        </w:rPr>
        <w:t xml:space="preserve">Cigarette smoking is a risk factor for the onset of fatty liver disease in nondrinkers: A longitudinal cohort study. </w:t>
      </w:r>
      <w:r w:rsidRPr="00FA0A5C">
        <w:rPr>
          <w:rFonts w:ascii="Arial" w:hAnsi="Arial" w:cs="Arial"/>
          <w:i/>
          <w:sz w:val="24"/>
          <w:szCs w:val="24"/>
        </w:rPr>
        <w:t>PLoS One</w:t>
      </w:r>
      <w:r w:rsidRPr="00FA0A5C">
        <w:rPr>
          <w:rFonts w:ascii="Arial" w:hAnsi="Arial" w:cs="Arial"/>
          <w:sz w:val="24"/>
          <w:szCs w:val="24"/>
        </w:rPr>
        <w:t xml:space="preserve"> 2018; </w:t>
      </w:r>
      <w:r w:rsidRPr="00FA0A5C">
        <w:rPr>
          <w:rFonts w:ascii="Arial" w:hAnsi="Arial" w:cs="Arial"/>
          <w:b/>
          <w:sz w:val="24"/>
          <w:szCs w:val="24"/>
        </w:rPr>
        <w:t>13</w:t>
      </w:r>
      <w:r w:rsidRPr="00FA0A5C">
        <w:rPr>
          <w:rFonts w:ascii="Arial" w:hAnsi="Arial" w:cs="Arial"/>
          <w:sz w:val="24"/>
          <w:szCs w:val="24"/>
        </w:rPr>
        <w:t>(4): e0195147.</w:t>
      </w:r>
    </w:p>
    <w:p w14:paraId="3453D72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121.</w:t>
      </w:r>
      <w:r w:rsidRPr="00FA0A5C">
        <w:rPr>
          <w:rFonts w:ascii="Arial" w:hAnsi="Arial" w:cs="Arial"/>
          <w:sz w:val="24"/>
          <w:szCs w:val="24"/>
        </w:rPr>
        <w:tab/>
        <w:t xml:space="preserve">Liu P, Xu Y, Tang Y, et al. Independent and joint effects of moderate alcohol consumption and smoking on the risks of non-alcoholic fatty liver disease in elderly Chinese men. </w:t>
      </w:r>
      <w:r w:rsidRPr="00FA0A5C">
        <w:rPr>
          <w:rFonts w:ascii="Arial" w:hAnsi="Arial" w:cs="Arial"/>
          <w:i/>
          <w:sz w:val="24"/>
          <w:szCs w:val="24"/>
        </w:rPr>
        <w:t>PLoS One</w:t>
      </w:r>
      <w:r w:rsidRPr="00FA0A5C">
        <w:rPr>
          <w:rFonts w:ascii="Arial" w:hAnsi="Arial" w:cs="Arial"/>
          <w:sz w:val="24"/>
          <w:szCs w:val="24"/>
        </w:rPr>
        <w:t xml:space="preserve"> 2017; </w:t>
      </w:r>
      <w:r w:rsidRPr="00FA0A5C">
        <w:rPr>
          <w:rFonts w:ascii="Arial" w:hAnsi="Arial" w:cs="Arial"/>
          <w:b/>
          <w:sz w:val="24"/>
          <w:szCs w:val="24"/>
        </w:rPr>
        <w:t>12</w:t>
      </w:r>
      <w:r w:rsidRPr="00FA0A5C">
        <w:rPr>
          <w:rFonts w:ascii="Arial" w:hAnsi="Arial" w:cs="Arial"/>
          <w:sz w:val="24"/>
          <w:szCs w:val="24"/>
        </w:rPr>
        <w:t>(7): e0181497.</w:t>
      </w:r>
    </w:p>
    <w:p w14:paraId="676AD89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122.</w:t>
      </w:r>
      <w:r w:rsidRPr="00FA0A5C">
        <w:rPr>
          <w:rFonts w:ascii="Arial" w:hAnsi="Arial" w:cs="Arial"/>
          <w:sz w:val="24"/>
          <w:szCs w:val="24"/>
        </w:rPr>
        <w:tab/>
        <w:t xml:space="preserve">Zein CO, Unalp A, Colvin R, Liu YC, McCullough AJ. Smoking and severity of hepatic fibrosis in nonalcoholic fatty liver disease. </w:t>
      </w:r>
      <w:r w:rsidRPr="00FA0A5C">
        <w:rPr>
          <w:rFonts w:ascii="Arial" w:hAnsi="Arial" w:cs="Arial"/>
          <w:i/>
          <w:sz w:val="24"/>
          <w:szCs w:val="24"/>
        </w:rPr>
        <w:t>J Hepatol</w:t>
      </w:r>
      <w:r w:rsidRPr="00FA0A5C">
        <w:rPr>
          <w:rFonts w:ascii="Arial" w:hAnsi="Arial" w:cs="Arial"/>
          <w:sz w:val="24"/>
          <w:szCs w:val="24"/>
        </w:rPr>
        <w:t xml:space="preserve"> 2011; </w:t>
      </w:r>
      <w:r w:rsidRPr="00FA0A5C">
        <w:rPr>
          <w:rFonts w:ascii="Arial" w:hAnsi="Arial" w:cs="Arial"/>
          <w:b/>
          <w:sz w:val="24"/>
          <w:szCs w:val="24"/>
        </w:rPr>
        <w:t>54</w:t>
      </w:r>
      <w:r w:rsidRPr="00FA0A5C">
        <w:rPr>
          <w:rFonts w:ascii="Arial" w:hAnsi="Arial" w:cs="Arial"/>
          <w:sz w:val="24"/>
          <w:szCs w:val="24"/>
        </w:rPr>
        <w:t>(4): 753-9.</w:t>
      </w:r>
    </w:p>
    <w:p w14:paraId="038C26E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123.</w:t>
      </w:r>
      <w:r w:rsidRPr="00FA0A5C">
        <w:rPr>
          <w:rFonts w:ascii="Arial" w:hAnsi="Arial" w:cs="Arial"/>
          <w:sz w:val="24"/>
          <w:szCs w:val="24"/>
        </w:rPr>
        <w:tab/>
        <w:t xml:space="preserve">Jung HS, Chang Y, Kwon MJ, et al. Smoking and the Risk of Non-Alcoholic Fatty Liver Disease: A Cohort Study. </w:t>
      </w:r>
      <w:r w:rsidRPr="00FA0A5C">
        <w:rPr>
          <w:rFonts w:ascii="Arial" w:hAnsi="Arial" w:cs="Arial"/>
          <w:i/>
          <w:sz w:val="24"/>
          <w:szCs w:val="24"/>
        </w:rPr>
        <w:t>Am J Gastroenterol</w:t>
      </w:r>
      <w:r w:rsidRPr="00FA0A5C">
        <w:rPr>
          <w:rFonts w:ascii="Arial" w:hAnsi="Arial" w:cs="Arial"/>
          <w:sz w:val="24"/>
          <w:szCs w:val="24"/>
        </w:rPr>
        <w:t xml:space="preserve"> 2019; </w:t>
      </w:r>
      <w:r w:rsidRPr="00FA0A5C">
        <w:rPr>
          <w:rFonts w:ascii="Arial" w:hAnsi="Arial" w:cs="Arial"/>
          <w:b/>
          <w:sz w:val="24"/>
          <w:szCs w:val="24"/>
        </w:rPr>
        <w:t>114</w:t>
      </w:r>
      <w:r w:rsidRPr="00FA0A5C">
        <w:rPr>
          <w:rFonts w:ascii="Arial" w:hAnsi="Arial" w:cs="Arial"/>
          <w:sz w:val="24"/>
          <w:szCs w:val="24"/>
        </w:rPr>
        <w:t>(3): 453-63.</w:t>
      </w:r>
    </w:p>
    <w:p w14:paraId="364BED4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124.</w:t>
      </w:r>
      <w:r w:rsidRPr="00FA0A5C">
        <w:rPr>
          <w:rFonts w:ascii="Arial" w:hAnsi="Arial" w:cs="Arial"/>
          <w:sz w:val="24"/>
          <w:szCs w:val="24"/>
        </w:rPr>
        <w:tab/>
        <w:t xml:space="preserve">Björkström K, Franzén S, Eliasson B, et al. Risk Factors for Severe Liver Disease in Patients With Type 2 Diabetes. </w:t>
      </w:r>
      <w:r w:rsidRPr="00FA0A5C">
        <w:rPr>
          <w:rFonts w:ascii="Arial" w:hAnsi="Arial" w:cs="Arial"/>
          <w:i/>
          <w:sz w:val="24"/>
          <w:szCs w:val="24"/>
        </w:rPr>
        <w:t>Clin Gastroenterol Hepatol</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(13): 2769-75.e4.</w:t>
      </w:r>
    </w:p>
    <w:p w14:paraId="69AFBCB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125.</w:t>
      </w:r>
      <w:r w:rsidRPr="00FA0A5C">
        <w:rPr>
          <w:rFonts w:ascii="Arial" w:hAnsi="Arial" w:cs="Arial"/>
          <w:sz w:val="24"/>
          <w:szCs w:val="24"/>
        </w:rPr>
        <w:tab/>
        <w:t xml:space="preserve">Saran U, Humar B, Kolly P, Dufour JF. Hepatocellular carcinoma and lifestyles. </w:t>
      </w:r>
      <w:r w:rsidRPr="00FA0A5C">
        <w:rPr>
          <w:rFonts w:ascii="Arial" w:hAnsi="Arial" w:cs="Arial"/>
          <w:i/>
          <w:sz w:val="24"/>
          <w:szCs w:val="24"/>
        </w:rPr>
        <w:t>J Hepatol</w:t>
      </w:r>
      <w:r w:rsidRPr="00FA0A5C">
        <w:rPr>
          <w:rFonts w:ascii="Arial" w:hAnsi="Arial" w:cs="Arial"/>
          <w:sz w:val="24"/>
          <w:szCs w:val="24"/>
        </w:rPr>
        <w:t xml:space="preserve"> 2016; </w:t>
      </w:r>
      <w:r w:rsidRPr="00FA0A5C">
        <w:rPr>
          <w:rFonts w:ascii="Arial" w:hAnsi="Arial" w:cs="Arial"/>
          <w:b/>
          <w:sz w:val="24"/>
          <w:szCs w:val="24"/>
        </w:rPr>
        <w:t>64</w:t>
      </w:r>
      <w:r w:rsidRPr="00FA0A5C">
        <w:rPr>
          <w:rFonts w:ascii="Arial" w:hAnsi="Arial" w:cs="Arial"/>
          <w:sz w:val="24"/>
          <w:szCs w:val="24"/>
        </w:rPr>
        <w:t>(1): 203-14.</w:t>
      </w:r>
    </w:p>
    <w:p w14:paraId="17C7E77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126.</w:t>
      </w:r>
      <w:r w:rsidRPr="00FA0A5C">
        <w:rPr>
          <w:rFonts w:ascii="Arial" w:hAnsi="Arial" w:cs="Arial"/>
          <w:sz w:val="24"/>
          <w:szCs w:val="24"/>
        </w:rPr>
        <w:tab/>
        <w:t xml:space="preserve">Trichopoulos D, Bamia C, Lagiou P, et al. Hepatocellular carcinoma risk factors and disease burden in a European cohort: a nested case-control study. </w:t>
      </w:r>
      <w:r w:rsidRPr="00FA0A5C">
        <w:rPr>
          <w:rFonts w:ascii="Arial" w:hAnsi="Arial" w:cs="Arial"/>
          <w:i/>
          <w:sz w:val="24"/>
          <w:szCs w:val="24"/>
        </w:rPr>
        <w:t>J Natl Cancer Inst</w:t>
      </w:r>
      <w:r w:rsidRPr="00FA0A5C">
        <w:rPr>
          <w:rFonts w:ascii="Arial" w:hAnsi="Arial" w:cs="Arial"/>
          <w:sz w:val="24"/>
          <w:szCs w:val="24"/>
        </w:rPr>
        <w:t xml:space="preserve"> 2011; </w:t>
      </w:r>
      <w:r w:rsidRPr="00FA0A5C">
        <w:rPr>
          <w:rFonts w:ascii="Arial" w:hAnsi="Arial" w:cs="Arial"/>
          <w:b/>
          <w:sz w:val="24"/>
          <w:szCs w:val="24"/>
        </w:rPr>
        <w:t>103</w:t>
      </w:r>
      <w:r w:rsidRPr="00FA0A5C">
        <w:rPr>
          <w:rFonts w:ascii="Arial" w:hAnsi="Arial" w:cs="Arial"/>
          <w:sz w:val="24"/>
          <w:szCs w:val="24"/>
        </w:rPr>
        <w:t>(22): 1686-95.</w:t>
      </w:r>
    </w:p>
    <w:p w14:paraId="7F3DB4C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127.</w:t>
      </w:r>
      <w:r w:rsidRPr="00FA0A5C">
        <w:rPr>
          <w:rFonts w:ascii="Arial" w:hAnsi="Arial" w:cs="Arial"/>
          <w:sz w:val="24"/>
          <w:szCs w:val="24"/>
        </w:rPr>
        <w:tab/>
        <w:t xml:space="preserve">Lee YC, Cohet C, Yang YC, Stayner L, Hashibe M, Straif K. Meta-analysis of epidemiologic studies on cigarette smoking and liver cancer. </w:t>
      </w:r>
      <w:r w:rsidRPr="00FA0A5C">
        <w:rPr>
          <w:rFonts w:ascii="Arial" w:hAnsi="Arial" w:cs="Arial"/>
          <w:i/>
          <w:sz w:val="24"/>
          <w:szCs w:val="24"/>
        </w:rPr>
        <w:t>Int J Epidemiol</w:t>
      </w:r>
      <w:r w:rsidRPr="00FA0A5C">
        <w:rPr>
          <w:rFonts w:ascii="Arial" w:hAnsi="Arial" w:cs="Arial"/>
          <w:sz w:val="24"/>
          <w:szCs w:val="24"/>
        </w:rPr>
        <w:t xml:space="preserve"> 2009; </w:t>
      </w:r>
      <w:r w:rsidRPr="00FA0A5C">
        <w:rPr>
          <w:rFonts w:ascii="Arial" w:hAnsi="Arial" w:cs="Arial"/>
          <w:b/>
          <w:sz w:val="24"/>
          <w:szCs w:val="24"/>
        </w:rPr>
        <w:t>38</w:t>
      </w:r>
      <w:r w:rsidRPr="00FA0A5C">
        <w:rPr>
          <w:rFonts w:ascii="Arial" w:hAnsi="Arial" w:cs="Arial"/>
          <w:sz w:val="24"/>
          <w:szCs w:val="24"/>
        </w:rPr>
        <w:t>(6): 1497-511.</w:t>
      </w:r>
    </w:p>
    <w:p w14:paraId="48C6E5E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128.</w:t>
      </w:r>
      <w:r w:rsidRPr="00FA0A5C">
        <w:rPr>
          <w:rFonts w:ascii="Arial" w:hAnsi="Arial" w:cs="Arial"/>
          <w:sz w:val="24"/>
          <w:szCs w:val="24"/>
        </w:rPr>
        <w:tab/>
        <w:t xml:space="preserve">Moubarac JC, Parra DC, Cannon G, Monteiro CA. Food Classification Systems Based on Food Processing: Significance and Implications for Policies and Actions: A Systematic Literature Review and Assessment. </w:t>
      </w:r>
      <w:r w:rsidRPr="00FA0A5C">
        <w:rPr>
          <w:rFonts w:ascii="Arial" w:hAnsi="Arial" w:cs="Arial"/>
          <w:i/>
          <w:sz w:val="24"/>
          <w:szCs w:val="24"/>
        </w:rPr>
        <w:t>Curr Obes Rep</w:t>
      </w:r>
      <w:r w:rsidRPr="00FA0A5C">
        <w:rPr>
          <w:rFonts w:ascii="Arial" w:hAnsi="Arial" w:cs="Arial"/>
          <w:sz w:val="24"/>
          <w:szCs w:val="24"/>
        </w:rPr>
        <w:t xml:space="preserve"> 2014; </w:t>
      </w:r>
      <w:r w:rsidRPr="00FA0A5C">
        <w:rPr>
          <w:rFonts w:ascii="Arial" w:hAnsi="Arial" w:cs="Arial"/>
          <w:b/>
          <w:sz w:val="24"/>
          <w:szCs w:val="24"/>
        </w:rPr>
        <w:t>3</w:t>
      </w:r>
      <w:r w:rsidRPr="00FA0A5C">
        <w:rPr>
          <w:rFonts w:ascii="Arial" w:hAnsi="Arial" w:cs="Arial"/>
          <w:sz w:val="24"/>
          <w:szCs w:val="24"/>
        </w:rPr>
        <w:t>(2): 256-72.</w:t>
      </w:r>
    </w:p>
    <w:p w14:paraId="546E8ED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129.</w:t>
      </w:r>
      <w:r w:rsidRPr="00FA0A5C">
        <w:rPr>
          <w:rFonts w:ascii="Arial" w:hAnsi="Arial" w:cs="Arial"/>
          <w:sz w:val="24"/>
          <w:szCs w:val="24"/>
        </w:rPr>
        <w:tab/>
        <w:t xml:space="preserve">Monteiro CA, Cannon G, Moubarac JC, Levy RB, Louzada MLC, Jaime PC. The UN Decade of Nutrition, the NOVA food classification and the trouble with ultra-processing. </w:t>
      </w:r>
      <w:r w:rsidRPr="00FA0A5C">
        <w:rPr>
          <w:rFonts w:ascii="Arial" w:hAnsi="Arial" w:cs="Arial"/>
          <w:i/>
          <w:sz w:val="24"/>
          <w:szCs w:val="24"/>
        </w:rPr>
        <w:t>Public Health Nutr</w:t>
      </w:r>
      <w:r w:rsidRPr="00FA0A5C">
        <w:rPr>
          <w:rFonts w:ascii="Arial" w:hAnsi="Arial" w:cs="Arial"/>
          <w:sz w:val="24"/>
          <w:szCs w:val="24"/>
        </w:rPr>
        <w:t xml:space="preserve"> 2018; </w:t>
      </w:r>
      <w:r w:rsidRPr="00FA0A5C">
        <w:rPr>
          <w:rFonts w:ascii="Arial" w:hAnsi="Arial" w:cs="Arial"/>
          <w:b/>
          <w:sz w:val="24"/>
          <w:szCs w:val="24"/>
        </w:rPr>
        <w:t>21</w:t>
      </w:r>
      <w:r w:rsidRPr="00FA0A5C">
        <w:rPr>
          <w:rFonts w:ascii="Arial" w:hAnsi="Arial" w:cs="Arial"/>
          <w:sz w:val="24"/>
          <w:szCs w:val="24"/>
        </w:rPr>
        <w:t>(1): 5-17.</w:t>
      </w:r>
    </w:p>
    <w:p w14:paraId="106E557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130.</w:t>
      </w:r>
      <w:r w:rsidRPr="00FA0A5C">
        <w:rPr>
          <w:rFonts w:ascii="Arial" w:hAnsi="Arial" w:cs="Arial"/>
          <w:sz w:val="24"/>
          <w:szCs w:val="24"/>
        </w:rPr>
        <w:tab/>
        <w:t xml:space="preserve">Slimani N, Deharveng G, Southgate DA, et al. Contribution of highly industrially processed foods to the nutrient intakes and patterns of middle-aged populations in the European Prospective Investigation into Cancer and Nutrition study. </w:t>
      </w:r>
      <w:r w:rsidRPr="00FA0A5C">
        <w:rPr>
          <w:rFonts w:ascii="Arial" w:hAnsi="Arial" w:cs="Arial"/>
          <w:i/>
          <w:sz w:val="24"/>
          <w:szCs w:val="24"/>
        </w:rPr>
        <w:t>Eur J Clin Nutr</w:t>
      </w:r>
      <w:r w:rsidRPr="00FA0A5C">
        <w:rPr>
          <w:rFonts w:ascii="Arial" w:hAnsi="Arial" w:cs="Arial"/>
          <w:sz w:val="24"/>
          <w:szCs w:val="24"/>
        </w:rPr>
        <w:t xml:space="preserve"> 2009; </w:t>
      </w:r>
      <w:r w:rsidRPr="00FA0A5C">
        <w:rPr>
          <w:rFonts w:ascii="Arial" w:hAnsi="Arial" w:cs="Arial"/>
          <w:b/>
          <w:sz w:val="24"/>
          <w:szCs w:val="24"/>
        </w:rPr>
        <w:t>63 Suppl 4</w:t>
      </w:r>
      <w:r w:rsidRPr="00FA0A5C">
        <w:rPr>
          <w:rFonts w:ascii="Arial" w:hAnsi="Arial" w:cs="Arial"/>
          <w:sz w:val="24"/>
          <w:szCs w:val="24"/>
        </w:rPr>
        <w:t>: S206-25.</w:t>
      </w:r>
    </w:p>
    <w:p w14:paraId="417921E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131.</w:t>
      </w:r>
      <w:r w:rsidRPr="00FA0A5C">
        <w:rPr>
          <w:rFonts w:ascii="Arial" w:hAnsi="Arial" w:cs="Arial"/>
          <w:sz w:val="24"/>
          <w:szCs w:val="24"/>
        </w:rPr>
        <w:tab/>
        <w:t xml:space="preserve">Martínez Steele E, Popkin BM, Swinburn B, Monteiro CA. The share of ultra-processed foods and the overall nutritional quality of diets in the US: evidence from a nationally representative cross-sectional study. </w:t>
      </w:r>
      <w:r w:rsidRPr="00FA0A5C">
        <w:rPr>
          <w:rFonts w:ascii="Arial" w:hAnsi="Arial" w:cs="Arial"/>
          <w:i/>
          <w:sz w:val="24"/>
          <w:szCs w:val="24"/>
        </w:rPr>
        <w:t>Popul Health Metr</w:t>
      </w:r>
      <w:r w:rsidRPr="00FA0A5C">
        <w:rPr>
          <w:rFonts w:ascii="Arial" w:hAnsi="Arial" w:cs="Arial"/>
          <w:sz w:val="24"/>
          <w:szCs w:val="24"/>
        </w:rPr>
        <w:t xml:space="preserve"> 2017; </w:t>
      </w:r>
      <w:r w:rsidRPr="00FA0A5C">
        <w:rPr>
          <w:rFonts w:ascii="Arial" w:hAnsi="Arial" w:cs="Arial"/>
          <w:b/>
          <w:sz w:val="24"/>
          <w:szCs w:val="24"/>
        </w:rPr>
        <w:t>15</w:t>
      </w:r>
      <w:r w:rsidRPr="00FA0A5C">
        <w:rPr>
          <w:rFonts w:ascii="Arial" w:hAnsi="Arial" w:cs="Arial"/>
          <w:sz w:val="24"/>
          <w:szCs w:val="24"/>
        </w:rPr>
        <w:t>(1): 6.</w:t>
      </w:r>
    </w:p>
    <w:p w14:paraId="4B090ED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132.</w:t>
      </w:r>
      <w:r w:rsidRPr="00FA0A5C">
        <w:rPr>
          <w:rFonts w:ascii="Arial" w:hAnsi="Arial" w:cs="Arial"/>
          <w:sz w:val="24"/>
          <w:szCs w:val="24"/>
        </w:rPr>
        <w:tab/>
        <w:t xml:space="preserve">Martínez Steele E, Baraldi LG, Louzada ML, Moubarac JC, Mozaffarian D, Monteiro CA. Ultra-processed foods and added sugars in the US diet: evidence from a nationally representative cross-sectional study. </w:t>
      </w:r>
      <w:r w:rsidRPr="00FA0A5C">
        <w:rPr>
          <w:rFonts w:ascii="Arial" w:hAnsi="Arial" w:cs="Arial"/>
          <w:i/>
          <w:sz w:val="24"/>
          <w:szCs w:val="24"/>
        </w:rPr>
        <w:t>BMJ Open</w:t>
      </w:r>
      <w:r w:rsidRPr="00FA0A5C">
        <w:rPr>
          <w:rFonts w:ascii="Arial" w:hAnsi="Arial" w:cs="Arial"/>
          <w:sz w:val="24"/>
          <w:szCs w:val="24"/>
        </w:rPr>
        <w:t xml:space="preserve"> 2016; </w:t>
      </w:r>
      <w:r w:rsidRPr="00FA0A5C">
        <w:rPr>
          <w:rFonts w:ascii="Arial" w:hAnsi="Arial" w:cs="Arial"/>
          <w:b/>
          <w:sz w:val="24"/>
          <w:szCs w:val="24"/>
        </w:rPr>
        <w:t>6</w:t>
      </w:r>
      <w:r w:rsidRPr="00FA0A5C">
        <w:rPr>
          <w:rFonts w:ascii="Arial" w:hAnsi="Arial" w:cs="Arial"/>
          <w:sz w:val="24"/>
          <w:szCs w:val="24"/>
        </w:rPr>
        <w:t>(3): e009892.</w:t>
      </w:r>
    </w:p>
    <w:p w14:paraId="6BEBF9E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133.</w:t>
      </w:r>
      <w:r w:rsidRPr="00FA0A5C">
        <w:rPr>
          <w:rFonts w:ascii="Arial" w:hAnsi="Arial" w:cs="Arial"/>
          <w:sz w:val="24"/>
          <w:szCs w:val="24"/>
        </w:rPr>
        <w:tab/>
        <w:t xml:space="preserve">Rauber F, Louzada M, Martinez Steele E, et al. Ultra-processed foods and excessive free sugar intake in the UK: a nationally representative cross-sectional study. </w:t>
      </w:r>
      <w:r w:rsidRPr="00FA0A5C">
        <w:rPr>
          <w:rFonts w:ascii="Arial" w:hAnsi="Arial" w:cs="Arial"/>
          <w:i/>
          <w:sz w:val="24"/>
          <w:szCs w:val="24"/>
        </w:rPr>
        <w:t>BMJ Open</w:t>
      </w:r>
      <w:r w:rsidRPr="00FA0A5C">
        <w:rPr>
          <w:rFonts w:ascii="Arial" w:hAnsi="Arial" w:cs="Arial"/>
          <w:sz w:val="24"/>
          <w:szCs w:val="24"/>
        </w:rPr>
        <w:t xml:space="preserve"> 2019; </w:t>
      </w:r>
      <w:r w:rsidRPr="00FA0A5C">
        <w:rPr>
          <w:rFonts w:ascii="Arial" w:hAnsi="Arial" w:cs="Arial"/>
          <w:b/>
          <w:sz w:val="24"/>
          <w:szCs w:val="24"/>
        </w:rPr>
        <w:t>9</w:t>
      </w:r>
      <w:r w:rsidRPr="00FA0A5C">
        <w:rPr>
          <w:rFonts w:ascii="Arial" w:hAnsi="Arial" w:cs="Arial"/>
          <w:sz w:val="24"/>
          <w:szCs w:val="24"/>
        </w:rPr>
        <w:t>(10): e027546.</w:t>
      </w:r>
    </w:p>
    <w:p w14:paraId="235323BB" w14:textId="3CB9BB5B"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134.</w:t>
      </w:r>
      <w:r w:rsidRPr="00FA0A5C">
        <w:rPr>
          <w:rFonts w:ascii="Arial" w:hAnsi="Arial" w:cs="Arial"/>
          <w:sz w:val="24"/>
          <w:szCs w:val="24"/>
        </w:rPr>
        <w:tab/>
        <w:t xml:space="preserve">Monteiro CA, Cannon G, Lawrence M, Costa Louzada ML, Pereira Machado P. Ultra-processed foods, diet quality and human health (Food and Agriculture Organization of the United Nations). 2019. </w:t>
      </w:r>
      <w:hyperlink r:id="rId26" w:history="1">
        <w:r w:rsidRPr="00FA0A5C">
          <w:rPr>
            <w:rStyle w:val="Hyperlink"/>
            <w:rFonts w:ascii="Arial" w:hAnsi="Arial" w:cs="Arial"/>
            <w:sz w:val="24"/>
            <w:szCs w:val="24"/>
          </w:rPr>
          <w:t>http://www.fao.org/publications/card/en/c/CA5644EN/</w:t>
        </w:r>
      </w:hyperlink>
      <w:r w:rsidRPr="00FA0A5C">
        <w:rPr>
          <w:rFonts w:ascii="Arial" w:hAnsi="Arial" w:cs="Arial"/>
          <w:sz w:val="24"/>
          <w:szCs w:val="24"/>
        </w:rPr>
        <w:t>.</w:t>
      </w:r>
    </w:p>
    <w:p w14:paraId="242A727D"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135.</w:t>
      </w:r>
      <w:r w:rsidRPr="00FA0A5C">
        <w:rPr>
          <w:rFonts w:ascii="Arial" w:hAnsi="Arial" w:cs="Arial"/>
          <w:sz w:val="24"/>
          <w:szCs w:val="24"/>
        </w:rPr>
        <w:tab/>
        <w:t xml:space="preserve">Mendonça RD, Lopes AC, Pimenta AM, Gea A, Martinez-Gonzalez MA, Bes-Rastrollo M. Ultra-Processed Food Consumption and the Incidence of Hypertension in a Mediterranean Cohort: The Seguimiento Universidad de Navarra Project. </w:t>
      </w:r>
      <w:r w:rsidRPr="00BF5659">
        <w:rPr>
          <w:rFonts w:ascii="Arial" w:hAnsi="Arial" w:cs="Arial"/>
          <w:i/>
          <w:sz w:val="24"/>
          <w:szCs w:val="24"/>
          <w:lang w:val="nb-NO"/>
        </w:rPr>
        <w:t>Am J Hypertens</w:t>
      </w:r>
      <w:r w:rsidRPr="00BF5659">
        <w:rPr>
          <w:rFonts w:ascii="Arial" w:hAnsi="Arial" w:cs="Arial"/>
          <w:sz w:val="24"/>
          <w:szCs w:val="24"/>
          <w:lang w:val="nb-NO"/>
        </w:rPr>
        <w:t xml:space="preserve"> 2017; </w:t>
      </w:r>
      <w:r w:rsidRPr="00BF5659">
        <w:rPr>
          <w:rFonts w:ascii="Arial" w:hAnsi="Arial" w:cs="Arial"/>
          <w:b/>
          <w:sz w:val="24"/>
          <w:szCs w:val="24"/>
          <w:lang w:val="nb-NO"/>
        </w:rPr>
        <w:t>30</w:t>
      </w:r>
      <w:r w:rsidRPr="00BF5659">
        <w:rPr>
          <w:rFonts w:ascii="Arial" w:hAnsi="Arial" w:cs="Arial"/>
          <w:sz w:val="24"/>
          <w:szCs w:val="24"/>
          <w:lang w:val="nb-NO"/>
        </w:rPr>
        <w:t>(4): 358-66.</w:t>
      </w:r>
    </w:p>
    <w:p w14:paraId="69DB6917"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136.</w:t>
      </w:r>
      <w:r w:rsidRPr="00BF5659">
        <w:rPr>
          <w:rFonts w:ascii="Arial" w:hAnsi="Arial" w:cs="Arial"/>
          <w:sz w:val="24"/>
          <w:szCs w:val="24"/>
          <w:lang w:val="nb-NO"/>
        </w:rPr>
        <w:tab/>
        <w:t xml:space="preserve">Fiolet T, Srour B, Sellem L, et al. </w:t>
      </w:r>
      <w:r w:rsidRPr="00FA0A5C">
        <w:rPr>
          <w:rFonts w:ascii="Arial" w:hAnsi="Arial" w:cs="Arial"/>
          <w:sz w:val="24"/>
          <w:szCs w:val="24"/>
        </w:rPr>
        <w:t xml:space="preserve">Consumption of ultra-processed foods and cancer risk: results from NutriNet-Santé prospective cohort. </w:t>
      </w:r>
      <w:r w:rsidRPr="00BF5659">
        <w:rPr>
          <w:rFonts w:ascii="Arial" w:hAnsi="Arial" w:cs="Arial"/>
          <w:i/>
          <w:sz w:val="24"/>
          <w:szCs w:val="24"/>
          <w:lang w:val="nb-NO"/>
        </w:rPr>
        <w:t>Bmj</w:t>
      </w:r>
      <w:r w:rsidRPr="00BF5659">
        <w:rPr>
          <w:rFonts w:ascii="Arial" w:hAnsi="Arial" w:cs="Arial"/>
          <w:sz w:val="24"/>
          <w:szCs w:val="24"/>
          <w:lang w:val="nb-NO"/>
        </w:rPr>
        <w:t xml:space="preserve"> 2018; </w:t>
      </w:r>
      <w:r w:rsidRPr="00BF5659">
        <w:rPr>
          <w:rFonts w:ascii="Arial" w:hAnsi="Arial" w:cs="Arial"/>
          <w:b/>
          <w:sz w:val="24"/>
          <w:szCs w:val="24"/>
          <w:lang w:val="nb-NO"/>
        </w:rPr>
        <w:t>360</w:t>
      </w:r>
      <w:r w:rsidRPr="00BF5659">
        <w:rPr>
          <w:rFonts w:ascii="Arial" w:hAnsi="Arial" w:cs="Arial"/>
          <w:sz w:val="24"/>
          <w:szCs w:val="24"/>
          <w:lang w:val="nb-NO"/>
        </w:rPr>
        <w:t>: k322.</w:t>
      </w:r>
    </w:p>
    <w:p w14:paraId="25FF846A"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137.</w:t>
      </w:r>
      <w:r w:rsidRPr="00BF5659">
        <w:rPr>
          <w:rFonts w:ascii="Arial" w:hAnsi="Arial" w:cs="Arial"/>
          <w:sz w:val="24"/>
          <w:szCs w:val="24"/>
          <w:lang w:val="nb-NO"/>
        </w:rPr>
        <w:tab/>
        <w:t xml:space="preserve">Lane MM, Davis JA, Beattie S, et al. </w:t>
      </w:r>
      <w:r w:rsidRPr="00FA0A5C">
        <w:rPr>
          <w:rFonts w:ascii="Arial" w:hAnsi="Arial" w:cs="Arial"/>
          <w:sz w:val="24"/>
          <w:szCs w:val="24"/>
        </w:rPr>
        <w:t xml:space="preserve">Ultraprocessed food and chronic noncommunicable diseases: A systematic review and meta-analysis of 43 observational studies. </w:t>
      </w:r>
      <w:r w:rsidRPr="00BF5659">
        <w:rPr>
          <w:rFonts w:ascii="Arial" w:hAnsi="Arial" w:cs="Arial"/>
          <w:i/>
          <w:sz w:val="24"/>
          <w:szCs w:val="24"/>
          <w:lang w:val="nb-NO"/>
        </w:rPr>
        <w:t>Obes Rev</w:t>
      </w:r>
      <w:r w:rsidRPr="00BF5659">
        <w:rPr>
          <w:rFonts w:ascii="Arial" w:hAnsi="Arial" w:cs="Arial"/>
          <w:sz w:val="24"/>
          <w:szCs w:val="24"/>
          <w:lang w:val="nb-NO"/>
        </w:rPr>
        <w:t xml:space="preserve"> 2021; </w:t>
      </w:r>
      <w:r w:rsidRPr="00BF5659">
        <w:rPr>
          <w:rFonts w:ascii="Arial" w:hAnsi="Arial" w:cs="Arial"/>
          <w:b/>
          <w:sz w:val="24"/>
          <w:szCs w:val="24"/>
          <w:lang w:val="nb-NO"/>
        </w:rPr>
        <w:t>22</w:t>
      </w:r>
      <w:r w:rsidRPr="00BF5659">
        <w:rPr>
          <w:rFonts w:ascii="Arial" w:hAnsi="Arial" w:cs="Arial"/>
          <w:sz w:val="24"/>
          <w:szCs w:val="24"/>
          <w:lang w:val="nb-NO"/>
        </w:rPr>
        <w:t>(3): e13146.</w:t>
      </w:r>
    </w:p>
    <w:p w14:paraId="33815D07"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138.</w:t>
      </w:r>
      <w:r w:rsidRPr="00BF5659">
        <w:rPr>
          <w:rFonts w:ascii="Arial" w:hAnsi="Arial" w:cs="Arial"/>
          <w:sz w:val="24"/>
          <w:szCs w:val="24"/>
          <w:lang w:val="nb-NO"/>
        </w:rPr>
        <w:tab/>
        <w:t xml:space="preserve">Srour B, Fezeu LK, Kesse-Guyot E, et al. </w:t>
      </w:r>
      <w:r w:rsidRPr="00FA0A5C">
        <w:rPr>
          <w:rFonts w:ascii="Arial" w:hAnsi="Arial" w:cs="Arial"/>
          <w:sz w:val="24"/>
          <w:szCs w:val="24"/>
        </w:rPr>
        <w:t xml:space="preserve">Ultraprocessed Food Consumption and Risk of Type 2 Diabetes Among Participants of the NutriNet-Santé Prospective Cohort. </w:t>
      </w:r>
      <w:r w:rsidRPr="00BF5659">
        <w:rPr>
          <w:rFonts w:ascii="Arial" w:hAnsi="Arial" w:cs="Arial"/>
          <w:i/>
          <w:sz w:val="24"/>
          <w:szCs w:val="24"/>
          <w:lang w:val="nb-NO"/>
        </w:rPr>
        <w:t>JAMA Intern Med</w:t>
      </w:r>
      <w:r w:rsidRPr="00BF5659">
        <w:rPr>
          <w:rFonts w:ascii="Arial" w:hAnsi="Arial" w:cs="Arial"/>
          <w:sz w:val="24"/>
          <w:szCs w:val="24"/>
          <w:lang w:val="nb-NO"/>
        </w:rPr>
        <w:t xml:space="preserve"> 2020; </w:t>
      </w:r>
      <w:r w:rsidRPr="00BF5659">
        <w:rPr>
          <w:rFonts w:ascii="Arial" w:hAnsi="Arial" w:cs="Arial"/>
          <w:b/>
          <w:sz w:val="24"/>
          <w:szCs w:val="24"/>
          <w:lang w:val="nb-NO"/>
        </w:rPr>
        <w:t>180</w:t>
      </w:r>
      <w:r w:rsidRPr="00BF5659">
        <w:rPr>
          <w:rFonts w:ascii="Arial" w:hAnsi="Arial" w:cs="Arial"/>
          <w:sz w:val="24"/>
          <w:szCs w:val="24"/>
          <w:lang w:val="nb-NO"/>
        </w:rPr>
        <w:t>(2): 283-91.</w:t>
      </w:r>
    </w:p>
    <w:p w14:paraId="64DC482E"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lastRenderedPageBreak/>
        <w:t>139.</w:t>
      </w:r>
      <w:r w:rsidRPr="00BF5659">
        <w:rPr>
          <w:rFonts w:ascii="Arial" w:hAnsi="Arial" w:cs="Arial"/>
          <w:sz w:val="24"/>
          <w:szCs w:val="24"/>
          <w:lang w:val="nb-NO"/>
        </w:rPr>
        <w:tab/>
        <w:t xml:space="preserve">Schnabel L, Kesse-Guyot E, Allès B, et al. </w:t>
      </w:r>
      <w:r w:rsidRPr="00FA0A5C">
        <w:rPr>
          <w:rFonts w:ascii="Arial" w:hAnsi="Arial" w:cs="Arial"/>
          <w:sz w:val="24"/>
          <w:szCs w:val="24"/>
        </w:rPr>
        <w:t xml:space="preserve">Association Between Ultraprocessed Food Consumption and Risk of Mortality Among Middle-aged Adults in France. </w:t>
      </w:r>
      <w:r w:rsidRPr="00BF5659">
        <w:rPr>
          <w:rFonts w:ascii="Arial" w:hAnsi="Arial" w:cs="Arial"/>
          <w:i/>
          <w:sz w:val="24"/>
          <w:szCs w:val="24"/>
          <w:lang w:val="nb-NO"/>
        </w:rPr>
        <w:t>JAMA Intern Med</w:t>
      </w:r>
      <w:r w:rsidRPr="00BF5659">
        <w:rPr>
          <w:rFonts w:ascii="Arial" w:hAnsi="Arial" w:cs="Arial"/>
          <w:sz w:val="24"/>
          <w:szCs w:val="24"/>
          <w:lang w:val="nb-NO"/>
        </w:rPr>
        <w:t xml:space="preserve"> 2019; </w:t>
      </w:r>
      <w:r w:rsidRPr="00BF5659">
        <w:rPr>
          <w:rFonts w:ascii="Arial" w:hAnsi="Arial" w:cs="Arial"/>
          <w:b/>
          <w:sz w:val="24"/>
          <w:szCs w:val="24"/>
          <w:lang w:val="nb-NO"/>
        </w:rPr>
        <w:t>179</w:t>
      </w:r>
      <w:r w:rsidRPr="00BF5659">
        <w:rPr>
          <w:rFonts w:ascii="Arial" w:hAnsi="Arial" w:cs="Arial"/>
          <w:sz w:val="24"/>
          <w:szCs w:val="24"/>
          <w:lang w:val="nb-NO"/>
        </w:rPr>
        <w:t>(4): 490-8.</w:t>
      </w:r>
    </w:p>
    <w:p w14:paraId="62C6F07D"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140.</w:t>
      </w:r>
      <w:r w:rsidRPr="00BF5659">
        <w:rPr>
          <w:rFonts w:ascii="Arial" w:hAnsi="Arial" w:cs="Arial"/>
          <w:sz w:val="24"/>
          <w:szCs w:val="24"/>
          <w:lang w:val="nb-NO"/>
        </w:rPr>
        <w:tab/>
        <w:t xml:space="preserve">Hall KD, Ayuketah A, Brychta R, et al. </w:t>
      </w:r>
      <w:r w:rsidRPr="00FA0A5C">
        <w:rPr>
          <w:rFonts w:ascii="Arial" w:hAnsi="Arial" w:cs="Arial"/>
          <w:sz w:val="24"/>
          <w:szCs w:val="24"/>
        </w:rPr>
        <w:t xml:space="preserve">Ultra-Processed Diets Cause Excess Calorie Intake and Weight Gain: An Inpatient Randomized Controlled Trial of Ad Libitum Food Intake. </w:t>
      </w:r>
      <w:r w:rsidRPr="00FA0A5C">
        <w:rPr>
          <w:rFonts w:ascii="Arial" w:hAnsi="Arial" w:cs="Arial"/>
          <w:i/>
          <w:sz w:val="24"/>
          <w:szCs w:val="24"/>
        </w:rPr>
        <w:t>Cell Metab</w:t>
      </w:r>
      <w:r w:rsidRPr="00FA0A5C">
        <w:rPr>
          <w:rFonts w:ascii="Arial" w:hAnsi="Arial" w:cs="Arial"/>
          <w:sz w:val="24"/>
          <w:szCs w:val="24"/>
        </w:rPr>
        <w:t xml:space="preserve"> 2019; </w:t>
      </w:r>
      <w:r w:rsidRPr="00FA0A5C">
        <w:rPr>
          <w:rFonts w:ascii="Arial" w:hAnsi="Arial" w:cs="Arial"/>
          <w:b/>
          <w:sz w:val="24"/>
          <w:szCs w:val="24"/>
        </w:rPr>
        <w:t>30</w:t>
      </w:r>
      <w:r w:rsidRPr="00FA0A5C">
        <w:rPr>
          <w:rFonts w:ascii="Arial" w:hAnsi="Arial" w:cs="Arial"/>
          <w:sz w:val="24"/>
          <w:szCs w:val="24"/>
        </w:rPr>
        <w:t>(1): 67-77.e3.</w:t>
      </w:r>
    </w:p>
    <w:p w14:paraId="2565DF0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141.</w:t>
      </w:r>
      <w:r w:rsidRPr="00FA0A5C">
        <w:rPr>
          <w:rFonts w:ascii="Arial" w:hAnsi="Arial" w:cs="Arial"/>
          <w:sz w:val="24"/>
          <w:szCs w:val="24"/>
        </w:rPr>
        <w:tab/>
        <w:t xml:space="preserve">Fouad Y, Lazarus JV, Negro F, et al. MAFLD considerations as a part of the global hepatitis C elimination effort: an international perspective. </w:t>
      </w:r>
      <w:r w:rsidRPr="00FA0A5C">
        <w:rPr>
          <w:rFonts w:ascii="Arial" w:hAnsi="Arial" w:cs="Arial"/>
          <w:i/>
          <w:sz w:val="24"/>
          <w:szCs w:val="24"/>
        </w:rPr>
        <w:t>Aliment Pharmacol Ther</w:t>
      </w:r>
      <w:r w:rsidRPr="00FA0A5C">
        <w:rPr>
          <w:rFonts w:ascii="Arial" w:hAnsi="Arial" w:cs="Arial"/>
          <w:sz w:val="24"/>
          <w:szCs w:val="24"/>
        </w:rPr>
        <w:t xml:space="preserve"> 2021; </w:t>
      </w:r>
      <w:r w:rsidRPr="00FA0A5C">
        <w:rPr>
          <w:rFonts w:ascii="Arial" w:hAnsi="Arial" w:cs="Arial"/>
          <w:b/>
          <w:sz w:val="24"/>
          <w:szCs w:val="24"/>
        </w:rPr>
        <w:t>53</w:t>
      </w:r>
      <w:r w:rsidRPr="00FA0A5C">
        <w:rPr>
          <w:rFonts w:ascii="Arial" w:hAnsi="Arial" w:cs="Arial"/>
          <w:sz w:val="24"/>
          <w:szCs w:val="24"/>
        </w:rPr>
        <w:t>(10): 1080-9.</w:t>
      </w:r>
    </w:p>
    <w:p w14:paraId="4F4514B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142.</w:t>
      </w:r>
      <w:r w:rsidRPr="00FA0A5C">
        <w:rPr>
          <w:rFonts w:ascii="Arial" w:hAnsi="Arial" w:cs="Arial"/>
          <w:sz w:val="24"/>
          <w:szCs w:val="24"/>
        </w:rPr>
        <w:tab/>
        <w:t xml:space="preserve">Li Y, Campbell H, Kulkarni D, et al. The temporal association of introducing and lifting non-pharmaceutical interventions with the time-varying reproduction number (R) of SARS-CoV-2: a modelling study across 131 countries. </w:t>
      </w:r>
      <w:r w:rsidRPr="00FA0A5C">
        <w:rPr>
          <w:rFonts w:ascii="Arial" w:hAnsi="Arial" w:cs="Arial"/>
          <w:i/>
          <w:sz w:val="24"/>
          <w:szCs w:val="24"/>
        </w:rPr>
        <w:t>Lancet Infect Dis</w:t>
      </w:r>
      <w:r w:rsidRPr="00FA0A5C">
        <w:rPr>
          <w:rFonts w:ascii="Arial" w:hAnsi="Arial" w:cs="Arial"/>
          <w:sz w:val="24"/>
          <w:szCs w:val="24"/>
        </w:rPr>
        <w:t xml:space="preserve"> 2021; </w:t>
      </w:r>
      <w:r w:rsidRPr="00FA0A5C">
        <w:rPr>
          <w:rFonts w:ascii="Arial" w:hAnsi="Arial" w:cs="Arial"/>
          <w:b/>
          <w:sz w:val="24"/>
          <w:szCs w:val="24"/>
        </w:rPr>
        <w:t>21</w:t>
      </w:r>
      <w:r w:rsidRPr="00FA0A5C">
        <w:rPr>
          <w:rFonts w:ascii="Arial" w:hAnsi="Arial" w:cs="Arial"/>
          <w:sz w:val="24"/>
          <w:szCs w:val="24"/>
        </w:rPr>
        <w:t>(2): 193-202.</w:t>
      </w:r>
    </w:p>
    <w:p w14:paraId="3E7FD7D3" w14:textId="607A5126"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143.</w:t>
      </w:r>
      <w:r w:rsidRPr="00FA0A5C">
        <w:rPr>
          <w:rFonts w:ascii="Arial" w:hAnsi="Arial" w:cs="Arial"/>
          <w:sz w:val="24"/>
          <w:szCs w:val="24"/>
        </w:rPr>
        <w:tab/>
        <w:t xml:space="preserve">M M, J A, P G, E H, J M. Build Back Fairer: The COVID-19 Marmot Review. The Pandemic, Socioeconomic and Health Inequalities in England. . 2020. </w:t>
      </w:r>
      <w:hyperlink r:id="rId27" w:history="1">
        <w:r w:rsidRPr="00FA0A5C">
          <w:rPr>
            <w:rStyle w:val="Hyperlink"/>
            <w:rFonts w:ascii="Arial" w:hAnsi="Arial" w:cs="Arial"/>
            <w:sz w:val="24"/>
            <w:szCs w:val="24"/>
          </w:rPr>
          <w:t>http://www.instituteofhealthequity.org/resources-reports/build-back-fairer-the-covid-19-marmot-review/build-back-fairer-the-covid-19-marmot-review-executive-summary.pdf</w:t>
        </w:r>
      </w:hyperlink>
      <w:r w:rsidRPr="00FA0A5C">
        <w:rPr>
          <w:rFonts w:ascii="Arial" w:hAnsi="Arial" w:cs="Arial"/>
          <w:sz w:val="24"/>
          <w:szCs w:val="24"/>
        </w:rPr>
        <w:t>.</w:t>
      </w:r>
    </w:p>
    <w:p w14:paraId="72F2864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144.</w:t>
      </w:r>
      <w:r w:rsidRPr="00FA0A5C">
        <w:rPr>
          <w:rFonts w:ascii="Arial" w:hAnsi="Arial" w:cs="Arial"/>
          <w:sz w:val="24"/>
          <w:szCs w:val="24"/>
        </w:rPr>
        <w:tab/>
        <w:t xml:space="preserve">Flaxman S, Mishra S, Gandy A, et al. Estimating the effects of non-pharmaceutical interventions on COVID-19 in Europe. </w:t>
      </w:r>
      <w:r w:rsidRPr="00FA0A5C">
        <w:rPr>
          <w:rFonts w:ascii="Arial" w:hAnsi="Arial" w:cs="Arial"/>
          <w:i/>
          <w:sz w:val="24"/>
          <w:szCs w:val="24"/>
        </w:rPr>
        <w:t>Nature</w:t>
      </w:r>
      <w:r w:rsidRPr="00FA0A5C">
        <w:rPr>
          <w:rFonts w:ascii="Arial" w:hAnsi="Arial" w:cs="Arial"/>
          <w:sz w:val="24"/>
          <w:szCs w:val="24"/>
        </w:rPr>
        <w:t xml:space="preserve"> 2020; </w:t>
      </w:r>
      <w:r w:rsidRPr="00FA0A5C">
        <w:rPr>
          <w:rFonts w:ascii="Arial" w:hAnsi="Arial" w:cs="Arial"/>
          <w:b/>
          <w:sz w:val="24"/>
          <w:szCs w:val="24"/>
        </w:rPr>
        <w:t>584</w:t>
      </w:r>
      <w:r w:rsidRPr="00FA0A5C">
        <w:rPr>
          <w:rFonts w:ascii="Arial" w:hAnsi="Arial" w:cs="Arial"/>
          <w:sz w:val="24"/>
          <w:szCs w:val="24"/>
        </w:rPr>
        <w:t>(7820): 257-61.</w:t>
      </w:r>
    </w:p>
    <w:p w14:paraId="3D21880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145.</w:t>
      </w:r>
      <w:r w:rsidRPr="00FA0A5C">
        <w:rPr>
          <w:rFonts w:ascii="Arial" w:hAnsi="Arial" w:cs="Arial"/>
          <w:sz w:val="24"/>
          <w:szCs w:val="24"/>
        </w:rPr>
        <w:tab/>
        <w:t xml:space="preserve">Davies NG, Kucharski AJ, Eggo RM, Gimma A, Edmunds WJ. Effects of non-pharmaceutical interventions on COVID-19 cases, deaths, and demand for hospital services in the UK: a modelling study. </w:t>
      </w:r>
      <w:r w:rsidRPr="00FA0A5C">
        <w:rPr>
          <w:rFonts w:ascii="Arial" w:hAnsi="Arial" w:cs="Arial"/>
          <w:i/>
          <w:sz w:val="24"/>
          <w:szCs w:val="24"/>
        </w:rPr>
        <w:t>Lancet Public Health</w:t>
      </w:r>
      <w:r w:rsidRPr="00FA0A5C">
        <w:rPr>
          <w:rFonts w:ascii="Arial" w:hAnsi="Arial" w:cs="Arial"/>
          <w:sz w:val="24"/>
          <w:szCs w:val="24"/>
        </w:rPr>
        <w:t xml:space="preserve"> 2020; </w:t>
      </w:r>
      <w:r w:rsidRPr="00FA0A5C">
        <w:rPr>
          <w:rFonts w:ascii="Arial" w:hAnsi="Arial" w:cs="Arial"/>
          <w:b/>
          <w:sz w:val="24"/>
          <w:szCs w:val="24"/>
        </w:rPr>
        <w:t>5</w:t>
      </w:r>
      <w:r w:rsidRPr="00FA0A5C">
        <w:rPr>
          <w:rFonts w:ascii="Arial" w:hAnsi="Arial" w:cs="Arial"/>
          <w:sz w:val="24"/>
          <w:szCs w:val="24"/>
        </w:rPr>
        <w:t>(7): e375-e85.</w:t>
      </w:r>
    </w:p>
    <w:p w14:paraId="69C1601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146.</w:t>
      </w:r>
      <w:r w:rsidRPr="00FA0A5C">
        <w:rPr>
          <w:rFonts w:ascii="Arial" w:hAnsi="Arial" w:cs="Arial"/>
          <w:sz w:val="24"/>
          <w:szCs w:val="24"/>
        </w:rPr>
        <w:tab/>
        <w:t xml:space="preserve">Nemtsov AV. Alcohol-related human losses in Russia in the 1980s and 1990s. </w:t>
      </w:r>
      <w:r w:rsidRPr="00FA0A5C">
        <w:rPr>
          <w:rFonts w:ascii="Arial" w:hAnsi="Arial" w:cs="Arial"/>
          <w:i/>
          <w:sz w:val="24"/>
          <w:szCs w:val="24"/>
        </w:rPr>
        <w:t>Addiction</w:t>
      </w:r>
      <w:r w:rsidRPr="00FA0A5C">
        <w:rPr>
          <w:rFonts w:ascii="Arial" w:hAnsi="Arial" w:cs="Arial"/>
          <w:sz w:val="24"/>
          <w:szCs w:val="24"/>
        </w:rPr>
        <w:t xml:space="preserve"> 2002; </w:t>
      </w:r>
      <w:r w:rsidRPr="00FA0A5C">
        <w:rPr>
          <w:rFonts w:ascii="Arial" w:hAnsi="Arial" w:cs="Arial"/>
          <w:b/>
          <w:sz w:val="24"/>
          <w:szCs w:val="24"/>
        </w:rPr>
        <w:t>97</w:t>
      </w:r>
      <w:r w:rsidRPr="00FA0A5C">
        <w:rPr>
          <w:rFonts w:ascii="Arial" w:hAnsi="Arial" w:cs="Arial"/>
          <w:sz w:val="24"/>
          <w:szCs w:val="24"/>
        </w:rPr>
        <w:t>(11): 1413-25.</w:t>
      </w:r>
    </w:p>
    <w:p w14:paraId="6CD3838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147.</w:t>
      </w:r>
      <w:r w:rsidRPr="00FA0A5C">
        <w:rPr>
          <w:rFonts w:ascii="Arial" w:hAnsi="Arial" w:cs="Arial"/>
          <w:sz w:val="24"/>
          <w:szCs w:val="24"/>
        </w:rPr>
        <w:tab/>
        <w:t xml:space="preserve">Verrill C, Markham H, Templeton A, Carr NJ, Sheron N. Alcohol-related cirrhosis--early abstinence is a key factor in prognosis, even in the most severe cases. </w:t>
      </w:r>
      <w:r w:rsidRPr="00FA0A5C">
        <w:rPr>
          <w:rFonts w:ascii="Arial" w:hAnsi="Arial" w:cs="Arial"/>
          <w:i/>
          <w:sz w:val="24"/>
          <w:szCs w:val="24"/>
        </w:rPr>
        <w:t>Addiction</w:t>
      </w:r>
      <w:r w:rsidRPr="00FA0A5C">
        <w:rPr>
          <w:rFonts w:ascii="Arial" w:hAnsi="Arial" w:cs="Arial"/>
          <w:sz w:val="24"/>
          <w:szCs w:val="24"/>
        </w:rPr>
        <w:t xml:space="preserve"> 2009; </w:t>
      </w:r>
      <w:r w:rsidRPr="00FA0A5C">
        <w:rPr>
          <w:rFonts w:ascii="Arial" w:hAnsi="Arial" w:cs="Arial"/>
          <w:b/>
          <w:sz w:val="24"/>
          <w:szCs w:val="24"/>
        </w:rPr>
        <w:t>104</w:t>
      </w:r>
      <w:r w:rsidRPr="00FA0A5C">
        <w:rPr>
          <w:rFonts w:ascii="Arial" w:hAnsi="Arial" w:cs="Arial"/>
          <w:sz w:val="24"/>
          <w:szCs w:val="24"/>
        </w:rPr>
        <w:t>(5): 768-74.</w:t>
      </w:r>
    </w:p>
    <w:p w14:paraId="7471EB1B" w14:textId="6AE94A21"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148.</w:t>
      </w:r>
      <w:r w:rsidRPr="00FA0A5C">
        <w:rPr>
          <w:rFonts w:ascii="Arial" w:hAnsi="Arial" w:cs="Arial"/>
          <w:sz w:val="24"/>
          <w:szCs w:val="24"/>
        </w:rPr>
        <w:tab/>
        <w:t xml:space="preserve">WHO. Alcohol policy impact case study: the effects of alcohol control measures on mortality and life expectancy in the Russian Federation (2019). 2019. </w:t>
      </w:r>
      <w:hyperlink r:id="rId28" w:history="1">
        <w:r w:rsidRPr="00FA0A5C">
          <w:rPr>
            <w:rStyle w:val="Hyperlink"/>
            <w:rFonts w:ascii="Arial" w:hAnsi="Arial" w:cs="Arial"/>
            <w:sz w:val="24"/>
            <w:szCs w:val="24"/>
          </w:rPr>
          <w:t>https://www.euro.who.int/en/publications/abstracts/alcohol-policy-impact-case-study-the-effects-of-alcohol-control-measures-on-mortality-and-life-expectancy-in-the-russian-federation-2019</w:t>
        </w:r>
      </w:hyperlink>
      <w:r w:rsidRPr="00FA0A5C">
        <w:rPr>
          <w:rFonts w:ascii="Arial" w:hAnsi="Arial" w:cs="Arial"/>
          <w:sz w:val="24"/>
          <w:szCs w:val="24"/>
        </w:rPr>
        <w:t>.</w:t>
      </w:r>
    </w:p>
    <w:p w14:paraId="51902AF2" w14:textId="0B4561BA"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149.</w:t>
      </w:r>
      <w:r w:rsidRPr="00FA0A5C">
        <w:rPr>
          <w:rFonts w:ascii="Arial" w:hAnsi="Arial" w:cs="Arial"/>
          <w:sz w:val="24"/>
          <w:szCs w:val="24"/>
        </w:rPr>
        <w:tab/>
        <w:t xml:space="preserve">OECD. SPHeP-NCDs's documentation - Modelling the burden of disease - Microsimulation Framework. 2020. </w:t>
      </w:r>
      <w:hyperlink r:id="rId29" w:history="1">
        <w:r w:rsidRPr="00FA0A5C">
          <w:rPr>
            <w:rStyle w:val="Hyperlink"/>
            <w:rFonts w:ascii="Arial" w:hAnsi="Arial" w:cs="Arial"/>
            <w:sz w:val="24"/>
            <w:szCs w:val="24"/>
          </w:rPr>
          <w:t>http://oecdpublichealthexplorer.org/ncd-doc/</w:t>
        </w:r>
      </w:hyperlink>
      <w:r w:rsidRPr="00FA0A5C">
        <w:rPr>
          <w:rFonts w:ascii="Arial" w:hAnsi="Arial" w:cs="Arial"/>
          <w:sz w:val="24"/>
          <w:szCs w:val="24"/>
        </w:rPr>
        <w:t>.</w:t>
      </w:r>
    </w:p>
    <w:p w14:paraId="369FF858"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150.</w:t>
      </w:r>
      <w:r w:rsidRPr="00FA0A5C">
        <w:rPr>
          <w:rFonts w:ascii="Arial" w:hAnsi="Arial" w:cs="Arial"/>
          <w:sz w:val="24"/>
          <w:szCs w:val="24"/>
        </w:rPr>
        <w:tab/>
        <w:t xml:space="preserve">Scott N, Kuschel C, Pedrana A, et al. A model of the economic benefits of global hepatitis C elimination: an investment case. </w:t>
      </w:r>
      <w:r w:rsidRPr="00BF5659">
        <w:rPr>
          <w:rFonts w:ascii="Arial" w:hAnsi="Arial" w:cs="Arial"/>
          <w:i/>
          <w:sz w:val="24"/>
          <w:szCs w:val="24"/>
          <w:lang w:val="nb-NO"/>
        </w:rPr>
        <w:t>Lancet Gastroenterol Hepatol</w:t>
      </w:r>
      <w:r w:rsidRPr="00BF5659">
        <w:rPr>
          <w:rFonts w:ascii="Arial" w:hAnsi="Arial" w:cs="Arial"/>
          <w:sz w:val="24"/>
          <w:szCs w:val="24"/>
          <w:lang w:val="nb-NO"/>
        </w:rPr>
        <w:t xml:space="preserve"> 2020; </w:t>
      </w:r>
      <w:r w:rsidRPr="00BF5659">
        <w:rPr>
          <w:rFonts w:ascii="Arial" w:hAnsi="Arial" w:cs="Arial"/>
          <w:b/>
          <w:sz w:val="24"/>
          <w:szCs w:val="24"/>
          <w:lang w:val="nb-NO"/>
        </w:rPr>
        <w:t>5</w:t>
      </w:r>
      <w:r w:rsidRPr="00BF5659">
        <w:rPr>
          <w:rFonts w:ascii="Arial" w:hAnsi="Arial" w:cs="Arial"/>
          <w:sz w:val="24"/>
          <w:szCs w:val="24"/>
          <w:lang w:val="nb-NO"/>
        </w:rPr>
        <w:t>(10): 940-7.</w:t>
      </w:r>
    </w:p>
    <w:p w14:paraId="06EA35F5"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151.</w:t>
      </w:r>
      <w:r w:rsidRPr="00BF5659">
        <w:rPr>
          <w:rFonts w:ascii="Arial" w:hAnsi="Arial" w:cs="Arial"/>
          <w:sz w:val="24"/>
          <w:szCs w:val="24"/>
          <w:lang w:val="nb-NO"/>
        </w:rPr>
        <w:tab/>
        <w:t xml:space="preserve">Palmer AY, Wade AJ, Draper B, et al. </w:t>
      </w:r>
      <w:r w:rsidRPr="00FA0A5C">
        <w:rPr>
          <w:rFonts w:ascii="Arial" w:hAnsi="Arial" w:cs="Arial"/>
          <w:sz w:val="24"/>
          <w:szCs w:val="24"/>
        </w:rPr>
        <w:t xml:space="preserve">A cost-effectiveness analysis of primary versus hospital-based specialist care for direct acting antiviral hepatitis C treatment. </w:t>
      </w:r>
      <w:r w:rsidRPr="00FA0A5C">
        <w:rPr>
          <w:rFonts w:ascii="Arial" w:hAnsi="Arial" w:cs="Arial"/>
          <w:i/>
          <w:sz w:val="24"/>
          <w:szCs w:val="24"/>
        </w:rPr>
        <w:t>Int J Drug Policy</w:t>
      </w:r>
      <w:r w:rsidRPr="00FA0A5C">
        <w:rPr>
          <w:rFonts w:ascii="Arial" w:hAnsi="Arial" w:cs="Arial"/>
          <w:sz w:val="24"/>
          <w:szCs w:val="24"/>
        </w:rPr>
        <w:t xml:space="preserve"> 2020; </w:t>
      </w:r>
      <w:r w:rsidRPr="00FA0A5C">
        <w:rPr>
          <w:rFonts w:ascii="Arial" w:hAnsi="Arial" w:cs="Arial"/>
          <w:b/>
          <w:sz w:val="24"/>
          <w:szCs w:val="24"/>
        </w:rPr>
        <w:t>76</w:t>
      </w:r>
      <w:r w:rsidRPr="00FA0A5C">
        <w:rPr>
          <w:rFonts w:ascii="Arial" w:hAnsi="Arial" w:cs="Arial"/>
          <w:sz w:val="24"/>
          <w:szCs w:val="24"/>
        </w:rPr>
        <w:t>: 102633.</w:t>
      </w:r>
    </w:p>
    <w:p w14:paraId="1641AF3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152.</w:t>
      </w:r>
      <w:r w:rsidRPr="00FA0A5C">
        <w:rPr>
          <w:rFonts w:ascii="Arial" w:hAnsi="Arial" w:cs="Arial"/>
          <w:sz w:val="24"/>
          <w:szCs w:val="24"/>
        </w:rPr>
        <w:tab/>
        <w:t xml:space="preserve">Wade AJ, Doyle JS, Gane E, et al. Outcomes of Treatment for Hepatitis C in Primary Care, Compared to Hospital-based Care: A Randomized, Controlled Trial in People Who Inject Drugs. </w:t>
      </w:r>
      <w:r w:rsidRPr="00FA0A5C">
        <w:rPr>
          <w:rFonts w:ascii="Arial" w:hAnsi="Arial" w:cs="Arial"/>
          <w:i/>
          <w:sz w:val="24"/>
          <w:szCs w:val="24"/>
        </w:rPr>
        <w:t>Clin Infect Dis</w:t>
      </w:r>
      <w:r w:rsidRPr="00FA0A5C">
        <w:rPr>
          <w:rFonts w:ascii="Arial" w:hAnsi="Arial" w:cs="Arial"/>
          <w:sz w:val="24"/>
          <w:szCs w:val="24"/>
        </w:rPr>
        <w:t xml:space="preserve"> 2020; </w:t>
      </w:r>
      <w:r w:rsidRPr="00FA0A5C">
        <w:rPr>
          <w:rFonts w:ascii="Arial" w:hAnsi="Arial" w:cs="Arial"/>
          <w:b/>
          <w:sz w:val="24"/>
          <w:szCs w:val="24"/>
        </w:rPr>
        <w:t>70</w:t>
      </w:r>
      <w:r w:rsidRPr="00FA0A5C">
        <w:rPr>
          <w:rFonts w:ascii="Arial" w:hAnsi="Arial" w:cs="Arial"/>
          <w:sz w:val="24"/>
          <w:szCs w:val="24"/>
        </w:rPr>
        <w:t>(9): 1900-6.</w:t>
      </w:r>
    </w:p>
    <w:p w14:paraId="2859077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153.</w:t>
      </w:r>
      <w:r w:rsidRPr="00FA0A5C">
        <w:rPr>
          <w:rFonts w:ascii="Arial" w:hAnsi="Arial" w:cs="Arial"/>
          <w:sz w:val="24"/>
          <w:szCs w:val="24"/>
        </w:rPr>
        <w:tab/>
        <w:t xml:space="preserve">Radley A, de Bruin M, Inglis SK, et al. Clinical effectiveness of pharmacist-led versus conventionally delivered antiviral treatment for hepatitis C virus in patients receiving opioid substitution therapy: a pragmatic, cluster-randomised trial. </w:t>
      </w:r>
      <w:r w:rsidRPr="00FA0A5C">
        <w:rPr>
          <w:rFonts w:ascii="Arial" w:hAnsi="Arial" w:cs="Arial"/>
          <w:i/>
          <w:sz w:val="24"/>
          <w:szCs w:val="24"/>
        </w:rPr>
        <w:t>Lancet Gastroenterol Hepatol</w:t>
      </w:r>
      <w:r w:rsidRPr="00FA0A5C">
        <w:rPr>
          <w:rFonts w:ascii="Arial" w:hAnsi="Arial" w:cs="Arial"/>
          <w:sz w:val="24"/>
          <w:szCs w:val="24"/>
        </w:rPr>
        <w:t xml:space="preserve"> 2020; </w:t>
      </w:r>
      <w:r w:rsidRPr="00FA0A5C">
        <w:rPr>
          <w:rFonts w:ascii="Arial" w:hAnsi="Arial" w:cs="Arial"/>
          <w:b/>
          <w:sz w:val="24"/>
          <w:szCs w:val="24"/>
        </w:rPr>
        <w:t>5</w:t>
      </w:r>
      <w:r w:rsidRPr="00FA0A5C">
        <w:rPr>
          <w:rFonts w:ascii="Arial" w:hAnsi="Arial" w:cs="Arial"/>
          <w:sz w:val="24"/>
          <w:szCs w:val="24"/>
        </w:rPr>
        <w:t>(9): 809-18.</w:t>
      </w:r>
    </w:p>
    <w:p w14:paraId="2A56C31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154.</w:t>
      </w:r>
      <w:r w:rsidRPr="00FA0A5C">
        <w:rPr>
          <w:rFonts w:ascii="Arial" w:hAnsi="Arial" w:cs="Arial"/>
          <w:sz w:val="24"/>
          <w:szCs w:val="24"/>
        </w:rPr>
        <w:tab/>
        <w:t xml:space="preserve">Oru E, Trickey A, Shirali R, Kanters S, Easterbrook P. Decentralisation, integration, and task-shifting in hepatitis C virus infection testing and treatment: a global systematic review and meta-analysis. </w:t>
      </w:r>
      <w:r w:rsidRPr="00FA0A5C">
        <w:rPr>
          <w:rFonts w:ascii="Arial" w:hAnsi="Arial" w:cs="Arial"/>
          <w:i/>
          <w:sz w:val="24"/>
          <w:szCs w:val="24"/>
        </w:rPr>
        <w:t>Lancet Glob Health</w:t>
      </w:r>
      <w:r w:rsidRPr="00FA0A5C">
        <w:rPr>
          <w:rFonts w:ascii="Arial" w:hAnsi="Arial" w:cs="Arial"/>
          <w:sz w:val="24"/>
          <w:szCs w:val="24"/>
        </w:rPr>
        <w:t xml:space="preserve"> 2021; </w:t>
      </w:r>
      <w:r w:rsidRPr="00FA0A5C">
        <w:rPr>
          <w:rFonts w:ascii="Arial" w:hAnsi="Arial" w:cs="Arial"/>
          <w:b/>
          <w:sz w:val="24"/>
          <w:szCs w:val="24"/>
        </w:rPr>
        <w:t>9</w:t>
      </w:r>
      <w:r w:rsidRPr="00FA0A5C">
        <w:rPr>
          <w:rFonts w:ascii="Arial" w:hAnsi="Arial" w:cs="Arial"/>
          <w:sz w:val="24"/>
          <w:szCs w:val="24"/>
        </w:rPr>
        <w:t>(4): e431-e45.</w:t>
      </w:r>
    </w:p>
    <w:p w14:paraId="1FD79AF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155.</w:t>
      </w:r>
      <w:r w:rsidRPr="00FA0A5C">
        <w:rPr>
          <w:rFonts w:ascii="Arial" w:hAnsi="Arial" w:cs="Arial"/>
          <w:sz w:val="24"/>
          <w:szCs w:val="24"/>
        </w:rPr>
        <w:tab/>
        <w:t xml:space="preserve">Marteau TM, Rutter H, Marmot M. Changing behaviour: an essential component of tackling health inequalities. </w:t>
      </w:r>
      <w:r w:rsidRPr="00FA0A5C">
        <w:rPr>
          <w:rFonts w:ascii="Arial" w:hAnsi="Arial" w:cs="Arial"/>
          <w:i/>
          <w:sz w:val="24"/>
          <w:szCs w:val="24"/>
        </w:rPr>
        <w:t>Bmj</w:t>
      </w:r>
      <w:r w:rsidRPr="00FA0A5C">
        <w:rPr>
          <w:rFonts w:ascii="Arial" w:hAnsi="Arial" w:cs="Arial"/>
          <w:sz w:val="24"/>
          <w:szCs w:val="24"/>
        </w:rPr>
        <w:t xml:space="preserve"> 2021; </w:t>
      </w:r>
      <w:r w:rsidRPr="00FA0A5C">
        <w:rPr>
          <w:rFonts w:ascii="Arial" w:hAnsi="Arial" w:cs="Arial"/>
          <w:b/>
          <w:sz w:val="24"/>
          <w:szCs w:val="24"/>
        </w:rPr>
        <w:t>372</w:t>
      </w:r>
      <w:r w:rsidRPr="00FA0A5C">
        <w:rPr>
          <w:rFonts w:ascii="Arial" w:hAnsi="Arial" w:cs="Arial"/>
          <w:sz w:val="24"/>
          <w:szCs w:val="24"/>
        </w:rPr>
        <w:t>: n332.</w:t>
      </w:r>
    </w:p>
    <w:p w14:paraId="1ADE1ED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156.</w:t>
      </w:r>
      <w:r w:rsidRPr="00FA0A5C">
        <w:rPr>
          <w:rFonts w:ascii="Arial" w:hAnsi="Arial" w:cs="Arial"/>
          <w:sz w:val="24"/>
          <w:szCs w:val="24"/>
        </w:rPr>
        <w:tab/>
        <w:t xml:space="preserve">Siegler V, Al-Hamad A, Johnson B, Wells C, Sheron N. Social inequalities in alcohol-related adult mortality by National Statistics Socio-economic Classification, England and Wales, 2001-03. </w:t>
      </w:r>
      <w:r w:rsidRPr="00FA0A5C">
        <w:rPr>
          <w:rFonts w:ascii="Arial" w:hAnsi="Arial" w:cs="Arial"/>
          <w:i/>
          <w:sz w:val="24"/>
          <w:szCs w:val="24"/>
        </w:rPr>
        <w:t>Health Stat Q</w:t>
      </w:r>
      <w:r w:rsidRPr="00FA0A5C">
        <w:rPr>
          <w:rFonts w:ascii="Arial" w:hAnsi="Arial" w:cs="Arial"/>
          <w:sz w:val="24"/>
          <w:szCs w:val="24"/>
        </w:rPr>
        <w:t xml:space="preserve"> 2011; (50): 4-39.</w:t>
      </w:r>
    </w:p>
    <w:p w14:paraId="2B354680" w14:textId="34535B5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157.</w:t>
      </w:r>
      <w:r w:rsidRPr="00FA0A5C">
        <w:rPr>
          <w:rFonts w:ascii="Arial" w:hAnsi="Arial" w:cs="Arial"/>
          <w:sz w:val="24"/>
          <w:szCs w:val="24"/>
        </w:rPr>
        <w:tab/>
        <w:t xml:space="preserve">Sen G, Östlin P. WHO Commission on Social Determinants of Health - Unequal, Unfair, Ineffective and Inefficient Gender Inequity in Health: Why it exists and how we can change it. 2007. </w:t>
      </w:r>
      <w:hyperlink r:id="rId30" w:history="1">
        <w:r w:rsidRPr="00FA0A5C">
          <w:rPr>
            <w:rStyle w:val="Hyperlink"/>
            <w:rFonts w:ascii="Arial" w:hAnsi="Arial" w:cs="Arial"/>
            <w:sz w:val="24"/>
            <w:szCs w:val="24"/>
          </w:rPr>
          <w:t>https://www.who.int/social_determinants/resources/csdh_media/wgekn_final_report_07.pdf</w:t>
        </w:r>
      </w:hyperlink>
      <w:r w:rsidRPr="00FA0A5C">
        <w:rPr>
          <w:rFonts w:ascii="Arial" w:hAnsi="Arial" w:cs="Arial"/>
          <w:sz w:val="24"/>
          <w:szCs w:val="24"/>
        </w:rPr>
        <w:t>.</w:t>
      </w:r>
    </w:p>
    <w:p w14:paraId="5B9A7CC2" w14:textId="2F9070C2"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158.</w:t>
      </w:r>
      <w:r w:rsidRPr="00FA0A5C">
        <w:rPr>
          <w:rFonts w:ascii="Arial" w:hAnsi="Arial" w:cs="Arial"/>
          <w:sz w:val="24"/>
          <w:szCs w:val="24"/>
        </w:rPr>
        <w:tab/>
        <w:t xml:space="preserve">Eurostat. Overweight and obesity - BMI statistics 2014. </w:t>
      </w:r>
      <w:hyperlink r:id="rId31" w:history="1">
        <w:r w:rsidRPr="00FA0A5C">
          <w:rPr>
            <w:rStyle w:val="Hyperlink"/>
            <w:rFonts w:ascii="Arial" w:hAnsi="Arial" w:cs="Arial"/>
            <w:sz w:val="24"/>
            <w:szCs w:val="24"/>
          </w:rPr>
          <w:t>https://ec.europa.eu/eurostat/statistics-explained/index.php/Overweight_and_obesity_-_BMI_statistics</w:t>
        </w:r>
      </w:hyperlink>
      <w:r w:rsidRPr="00FA0A5C">
        <w:rPr>
          <w:rFonts w:ascii="Arial" w:hAnsi="Arial" w:cs="Arial"/>
          <w:sz w:val="24"/>
          <w:szCs w:val="24"/>
        </w:rPr>
        <w:t>.</w:t>
      </w:r>
    </w:p>
    <w:p w14:paraId="272E116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159.</w:t>
      </w:r>
      <w:r w:rsidRPr="00FA0A5C">
        <w:rPr>
          <w:rFonts w:ascii="Arial" w:hAnsi="Arial" w:cs="Arial"/>
          <w:sz w:val="24"/>
          <w:szCs w:val="24"/>
        </w:rPr>
        <w:tab/>
        <w:t xml:space="preserve">Golovaty I, Tien PC, Price JC, Sheira L, Seligman H, Weiser SD. Food Insecurity May Be an Independent Risk Factor Associated with Nonalcoholic Fatty Liver Disease among Low-Income Adults in the United States. </w:t>
      </w:r>
      <w:r w:rsidRPr="00FA0A5C">
        <w:rPr>
          <w:rFonts w:ascii="Arial" w:hAnsi="Arial" w:cs="Arial"/>
          <w:i/>
          <w:sz w:val="24"/>
          <w:szCs w:val="24"/>
        </w:rPr>
        <w:t>J Nutr</w:t>
      </w:r>
      <w:r w:rsidRPr="00FA0A5C">
        <w:rPr>
          <w:rFonts w:ascii="Arial" w:hAnsi="Arial" w:cs="Arial"/>
          <w:sz w:val="24"/>
          <w:szCs w:val="24"/>
        </w:rPr>
        <w:t xml:space="preserve"> 2020; </w:t>
      </w:r>
      <w:r w:rsidRPr="00FA0A5C">
        <w:rPr>
          <w:rFonts w:ascii="Arial" w:hAnsi="Arial" w:cs="Arial"/>
          <w:b/>
          <w:sz w:val="24"/>
          <w:szCs w:val="24"/>
        </w:rPr>
        <w:t>150</w:t>
      </w:r>
      <w:r w:rsidRPr="00FA0A5C">
        <w:rPr>
          <w:rFonts w:ascii="Arial" w:hAnsi="Arial" w:cs="Arial"/>
          <w:sz w:val="24"/>
          <w:szCs w:val="24"/>
        </w:rPr>
        <w:t>(1): 91-8.</w:t>
      </w:r>
    </w:p>
    <w:p w14:paraId="2575334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160.</w:t>
      </w:r>
      <w:r w:rsidRPr="00FA0A5C">
        <w:rPr>
          <w:rFonts w:ascii="Arial" w:hAnsi="Arial" w:cs="Arial"/>
          <w:sz w:val="24"/>
          <w:szCs w:val="24"/>
        </w:rPr>
        <w:tab/>
        <w:t xml:space="preserve">Feldstein AE, Charatcharoenwitthaya P, Treeprasertsuk S, Benson JT, Enders FB, Angulo P. The natural history of non-alcoholic fatty liver disease in children: a follow-up study for up to 20 years. </w:t>
      </w:r>
      <w:r w:rsidRPr="00FA0A5C">
        <w:rPr>
          <w:rFonts w:ascii="Arial" w:hAnsi="Arial" w:cs="Arial"/>
          <w:i/>
          <w:sz w:val="24"/>
          <w:szCs w:val="24"/>
        </w:rPr>
        <w:t>Gut</w:t>
      </w:r>
      <w:r w:rsidRPr="00FA0A5C">
        <w:rPr>
          <w:rFonts w:ascii="Arial" w:hAnsi="Arial" w:cs="Arial"/>
          <w:sz w:val="24"/>
          <w:szCs w:val="24"/>
        </w:rPr>
        <w:t xml:space="preserve"> 2009; </w:t>
      </w:r>
      <w:r w:rsidRPr="00FA0A5C">
        <w:rPr>
          <w:rFonts w:ascii="Arial" w:hAnsi="Arial" w:cs="Arial"/>
          <w:b/>
          <w:sz w:val="24"/>
          <w:szCs w:val="24"/>
        </w:rPr>
        <w:t>58</w:t>
      </w:r>
      <w:r w:rsidRPr="00FA0A5C">
        <w:rPr>
          <w:rFonts w:ascii="Arial" w:hAnsi="Arial" w:cs="Arial"/>
          <w:sz w:val="24"/>
          <w:szCs w:val="24"/>
        </w:rPr>
        <w:t>(11): 1538-44.</w:t>
      </w:r>
    </w:p>
    <w:p w14:paraId="4DCF21C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161.</w:t>
      </w:r>
      <w:r w:rsidRPr="00FA0A5C">
        <w:rPr>
          <w:rFonts w:ascii="Arial" w:hAnsi="Arial" w:cs="Arial"/>
          <w:sz w:val="24"/>
          <w:szCs w:val="24"/>
        </w:rPr>
        <w:tab/>
        <w:t xml:space="preserve">Hagström H, Stål P, Hultcrantz R, Hemmingsson T, Andreasson A. Overweight in late adolescence predicts development of severe liver disease later in life: A 39years follow-up study. </w:t>
      </w:r>
      <w:r w:rsidRPr="00FA0A5C">
        <w:rPr>
          <w:rFonts w:ascii="Arial" w:hAnsi="Arial" w:cs="Arial"/>
          <w:i/>
          <w:sz w:val="24"/>
          <w:szCs w:val="24"/>
        </w:rPr>
        <w:t>J Hepatol</w:t>
      </w:r>
      <w:r w:rsidRPr="00FA0A5C">
        <w:rPr>
          <w:rFonts w:ascii="Arial" w:hAnsi="Arial" w:cs="Arial"/>
          <w:sz w:val="24"/>
          <w:szCs w:val="24"/>
        </w:rPr>
        <w:t xml:space="preserve"> 2016; </w:t>
      </w:r>
      <w:r w:rsidRPr="00FA0A5C">
        <w:rPr>
          <w:rFonts w:ascii="Arial" w:hAnsi="Arial" w:cs="Arial"/>
          <w:b/>
          <w:sz w:val="24"/>
          <w:szCs w:val="24"/>
        </w:rPr>
        <w:t>65</w:t>
      </w:r>
      <w:r w:rsidRPr="00FA0A5C">
        <w:rPr>
          <w:rFonts w:ascii="Arial" w:hAnsi="Arial" w:cs="Arial"/>
          <w:sz w:val="24"/>
          <w:szCs w:val="24"/>
        </w:rPr>
        <w:t>(2): 363-8.</w:t>
      </w:r>
    </w:p>
    <w:p w14:paraId="642EA3BF" w14:textId="28EC6AD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162.</w:t>
      </w:r>
      <w:r w:rsidRPr="00FA0A5C">
        <w:rPr>
          <w:rFonts w:ascii="Arial" w:hAnsi="Arial" w:cs="Arial"/>
          <w:sz w:val="24"/>
          <w:szCs w:val="24"/>
        </w:rPr>
        <w:tab/>
        <w:t xml:space="preserve">NHS. National Child Measurement Programme. </w:t>
      </w:r>
      <w:hyperlink r:id="rId32" w:history="1">
        <w:r w:rsidRPr="00FA0A5C">
          <w:rPr>
            <w:rStyle w:val="Hyperlink"/>
            <w:rFonts w:ascii="Arial" w:hAnsi="Arial" w:cs="Arial"/>
            <w:sz w:val="24"/>
            <w:szCs w:val="24"/>
          </w:rPr>
          <w:t>https://digital.nhs.uk/services/national-child-measurement-programme/</w:t>
        </w:r>
      </w:hyperlink>
      <w:r w:rsidRPr="00FA0A5C">
        <w:rPr>
          <w:rFonts w:ascii="Arial" w:hAnsi="Arial" w:cs="Arial"/>
          <w:sz w:val="24"/>
          <w:szCs w:val="24"/>
        </w:rPr>
        <w:t>.</w:t>
      </w:r>
    </w:p>
    <w:p w14:paraId="0B229744" w14:textId="4DE7D06B"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163.</w:t>
      </w:r>
      <w:r w:rsidRPr="00FA0A5C">
        <w:rPr>
          <w:rFonts w:ascii="Arial" w:hAnsi="Arial" w:cs="Arial"/>
          <w:sz w:val="24"/>
          <w:szCs w:val="24"/>
        </w:rPr>
        <w:tab/>
        <w:t xml:space="preserve">WHO. Spotlight on adolescent health and well-being: Findings from the 2017/2018 Health Behaviour in School-aged Children (HBSC) survey in Europe and Canada. 2018. </w:t>
      </w:r>
      <w:hyperlink r:id="rId33" w:history="1">
        <w:r w:rsidRPr="00FA0A5C">
          <w:rPr>
            <w:rStyle w:val="Hyperlink"/>
            <w:rFonts w:ascii="Arial" w:hAnsi="Arial" w:cs="Arial"/>
            <w:sz w:val="24"/>
            <w:szCs w:val="24"/>
          </w:rPr>
          <w:t>http://www.hbsc.org/publications/international/</w:t>
        </w:r>
      </w:hyperlink>
      <w:r w:rsidRPr="00FA0A5C">
        <w:rPr>
          <w:rFonts w:ascii="Arial" w:hAnsi="Arial" w:cs="Arial"/>
          <w:sz w:val="24"/>
          <w:szCs w:val="24"/>
        </w:rPr>
        <w:t>.</w:t>
      </w:r>
    </w:p>
    <w:p w14:paraId="44D85E0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164.</w:t>
      </w:r>
      <w:r w:rsidRPr="00FA0A5C">
        <w:rPr>
          <w:rFonts w:ascii="Arial" w:hAnsi="Arial" w:cs="Arial"/>
          <w:sz w:val="24"/>
          <w:szCs w:val="24"/>
        </w:rPr>
        <w:tab/>
        <w:t xml:space="preserve">Wijnhoven TM, van Raaij JM, Spinelli A, et al. WHO European Childhood Obesity Surveillance Initiative: body mass index and level of overweight among 6-9-year-old children from school year 2007/2008 to school year 2009/2010. </w:t>
      </w:r>
      <w:r w:rsidRPr="00FA0A5C">
        <w:rPr>
          <w:rFonts w:ascii="Arial" w:hAnsi="Arial" w:cs="Arial"/>
          <w:i/>
          <w:sz w:val="24"/>
          <w:szCs w:val="24"/>
        </w:rPr>
        <w:t>BMC Public Health</w:t>
      </w:r>
      <w:r w:rsidRPr="00FA0A5C">
        <w:rPr>
          <w:rFonts w:ascii="Arial" w:hAnsi="Arial" w:cs="Arial"/>
          <w:sz w:val="24"/>
          <w:szCs w:val="24"/>
        </w:rPr>
        <w:t xml:space="preserve"> 2014; </w:t>
      </w:r>
      <w:r w:rsidRPr="00FA0A5C">
        <w:rPr>
          <w:rFonts w:ascii="Arial" w:hAnsi="Arial" w:cs="Arial"/>
          <w:b/>
          <w:sz w:val="24"/>
          <w:szCs w:val="24"/>
        </w:rPr>
        <w:t>14</w:t>
      </w:r>
      <w:r w:rsidRPr="00FA0A5C">
        <w:rPr>
          <w:rFonts w:ascii="Arial" w:hAnsi="Arial" w:cs="Arial"/>
          <w:sz w:val="24"/>
          <w:szCs w:val="24"/>
        </w:rPr>
        <w:t>: 806.</w:t>
      </w:r>
    </w:p>
    <w:p w14:paraId="008A9B0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165.</w:t>
      </w:r>
      <w:r w:rsidRPr="00FA0A5C">
        <w:rPr>
          <w:rFonts w:ascii="Arial" w:hAnsi="Arial" w:cs="Arial"/>
          <w:sz w:val="24"/>
          <w:szCs w:val="24"/>
        </w:rPr>
        <w:tab/>
        <w:t xml:space="preserve">Williams J, Buoncristiano M, Nardone P, et al. A Snapshot of European Children's Eating Habits: Results from the Fourth Round of the WHO European Childhood Obesity Surveillance Initiative (COSI). </w:t>
      </w:r>
      <w:r w:rsidRPr="00FA0A5C">
        <w:rPr>
          <w:rFonts w:ascii="Arial" w:hAnsi="Arial" w:cs="Arial"/>
          <w:i/>
          <w:sz w:val="24"/>
          <w:szCs w:val="24"/>
        </w:rPr>
        <w:t>Nutrients</w:t>
      </w:r>
      <w:r w:rsidRPr="00FA0A5C">
        <w:rPr>
          <w:rFonts w:ascii="Arial" w:hAnsi="Arial" w:cs="Arial"/>
          <w:sz w:val="24"/>
          <w:szCs w:val="24"/>
        </w:rPr>
        <w:t xml:space="preserve"> 2020; </w:t>
      </w:r>
      <w:r w:rsidRPr="00FA0A5C">
        <w:rPr>
          <w:rFonts w:ascii="Arial" w:hAnsi="Arial" w:cs="Arial"/>
          <w:b/>
          <w:sz w:val="24"/>
          <w:szCs w:val="24"/>
        </w:rPr>
        <w:t>12</w:t>
      </w:r>
      <w:r w:rsidRPr="00FA0A5C">
        <w:rPr>
          <w:rFonts w:ascii="Arial" w:hAnsi="Arial" w:cs="Arial"/>
          <w:sz w:val="24"/>
          <w:szCs w:val="24"/>
        </w:rPr>
        <w:t>(8).</w:t>
      </w:r>
    </w:p>
    <w:p w14:paraId="1EE7291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166.</w:t>
      </w:r>
      <w:r w:rsidRPr="00FA0A5C">
        <w:rPr>
          <w:rFonts w:ascii="Arial" w:hAnsi="Arial" w:cs="Arial"/>
          <w:sz w:val="24"/>
          <w:szCs w:val="24"/>
        </w:rPr>
        <w:tab/>
        <w:t xml:space="preserve">Howard BV, Wylie-Rosett J. Sugar and cardiovascular disease: A statement for healthcare professionals from the Committee on Nutrition of the Council on Nutrition, Physical Activity, and Metabolism of the American Heart Association. </w:t>
      </w:r>
      <w:r w:rsidRPr="00FA0A5C">
        <w:rPr>
          <w:rFonts w:ascii="Arial" w:hAnsi="Arial" w:cs="Arial"/>
          <w:i/>
          <w:sz w:val="24"/>
          <w:szCs w:val="24"/>
        </w:rPr>
        <w:t>Circulation</w:t>
      </w:r>
      <w:r w:rsidRPr="00FA0A5C">
        <w:rPr>
          <w:rFonts w:ascii="Arial" w:hAnsi="Arial" w:cs="Arial"/>
          <w:sz w:val="24"/>
          <w:szCs w:val="24"/>
        </w:rPr>
        <w:t xml:space="preserve"> 2002; </w:t>
      </w:r>
      <w:r w:rsidRPr="00FA0A5C">
        <w:rPr>
          <w:rFonts w:ascii="Arial" w:hAnsi="Arial" w:cs="Arial"/>
          <w:b/>
          <w:sz w:val="24"/>
          <w:szCs w:val="24"/>
        </w:rPr>
        <w:t>106</w:t>
      </w:r>
      <w:r w:rsidRPr="00FA0A5C">
        <w:rPr>
          <w:rFonts w:ascii="Arial" w:hAnsi="Arial" w:cs="Arial"/>
          <w:sz w:val="24"/>
          <w:szCs w:val="24"/>
        </w:rPr>
        <w:t>(4): 523-7.</w:t>
      </w:r>
    </w:p>
    <w:p w14:paraId="3D512155"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167.</w:t>
      </w:r>
      <w:r w:rsidRPr="00FA0A5C">
        <w:rPr>
          <w:rFonts w:ascii="Arial" w:hAnsi="Arial" w:cs="Arial"/>
          <w:sz w:val="24"/>
          <w:szCs w:val="24"/>
        </w:rPr>
        <w:tab/>
        <w:t xml:space="preserve">Harris JL, Munsell CR. Energy drinks and adolescents: what's the harm? </w:t>
      </w:r>
      <w:r w:rsidRPr="00BF5659">
        <w:rPr>
          <w:rFonts w:ascii="Arial" w:hAnsi="Arial" w:cs="Arial"/>
          <w:i/>
          <w:sz w:val="24"/>
          <w:szCs w:val="24"/>
          <w:lang w:val="nb-NO"/>
        </w:rPr>
        <w:t>Nutr Rev</w:t>
      </w:r>
      <w:r w:rsidRPr="00BF5659">
        <w:rPr>
          <w:rFonts w:ascii="Arial" w:hAnsi="Arial" w:cs="Arial"/>
          <w:sz w:val="24"/>
          <w:szCs w:val="24"/>
          <w:lang w:val="nb-NO"/>
        </w:rPr>
        <w:t xml:space="preserve"> 2015; </w:t>
      </w:r>
      <w:r w:rsidRPr="00BF5659">
        <w:rPr>
          <w:rFonts w:ascii="Arial" w:hAnsi="Arial" w:cs="Arial"/>
          <w:b/>
          <w:sz w:val="24"/>
          <w:szCs w:val="24"/>
          <w:lang w:val="nb-NO"/>
        </w:rPr>
        <w:t>73</w:t>
      </w:r>
      <w:r w:rsidRPr="00BF5659">
        <w:rPr>
          <w:rFonts w:ascii="Arial" w:hAnsi="Arial" w:cs="Arial"/>
          <w:sz w:val="24"/>
          <w:szCs w:val="24"/>
          <w:lang w:val="nb-NO"/>
        </w:rPr>
        <w:t>(4): 247-57.</w:t>
      </w:r>
    </w:p>
    <w:p w14:paraId="0B485E0F"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168.</w:t>
      </w:r>
      <w:r w:rsidRPr="00BF5659">
        <w:rPr>
          <w:rFonts w:ascii="Arial" w:hAnsi="Arial" w:cs="Arial"/>
          <w:sz w:val="24"/>
          <w:szCs w:val="24"/>
          <w:lang w:val="nb-NO"/>
        </w:rPr>
        <w:tab/>
        <w:t xml:space="preserve">Johnson RK, Appel LJ, Brands M, et al. </w:t>
      </w:r>
      <w:r w:rsidRPr="00FA0A5C">
        <w:rPr>
          <w:rFonts w:ascii="Arial" w:hAnsi="Arial" w:cs="Arial"/>
          <w:sz w:val="24"/>
          <w:szCs w:val="24"/>
        </w:rPr>
        <w:t xml:space="preserve">Dietary sugars intake and cardiovascular health: a scientific statement from the American Heart Association. </w:t>
      </w:r>
      <w:r w:rsidRPr="00FA0A5C">
        <w:rPr>
          <w:rFonts w:ascii="Arial" w:hAnsi="Arial" w:cs="Arial"/>
          <w:i/>
          <w:sz w:val="24"/>
          <w:szCs w:val="24"/>
        </w:rPr>
        <w:t>Circulation</w:t>
      </w:r>
      <w:r w:rsidRPr="00FA0A5C">
        <w:rPr>
          <w:rFonts w:ascii="Arial" w:hAnsi="Arial" w:cs="Arial"/>
          <w:sz w:val="24"/>
          <w:szCs w:val="24"/>
        </w:rPr>
        <w:t xml:space="preserve"> 2009; </w:t>
      </w:r>
      <w:r w:rsidRPr="00FA0A5C">
        <w:rPr>
          <w:rFonts w:ascii="Arial" w:hAnsi="Arial" w:cs="Arial"/>
          <w:b/>
          <w:sz w:val="24"/>
          <w:szCs w:val="24"/>
        </w:rPr>
        <w:t>120</w:t>
      </w:r>
      <w:r w:rsidRPr="00FA0A5C">
        <w:rPr>
          <w:rFonts w:ascii="Arial" w:hAnsi="Arial" w:cs="Arial"/>
          <w:sz w:val="24"/>
          <w:szCs w:val="24"/>
        </w:rPr>
        <w:t>(11): 1011-20.</w:t>
      </w:r>
    </w:p>
    <w:p w14:paraId="23D17F9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169.</w:t>
      </w:r>
      <w:r w:rsidRPr="00FA0A5C">
        <w:rPr>
          <w:rFonts w:ascii="Arial" w:hAnsi="Arial" w:cs="Arial"/>
          <w:sz w:val="24"/>
          <w:szCs w:val="24"/>
        </w:rPr>
        <w:tab/>
        <w:t xml:space="preserve">Muth ND, Dietz WH, Magge SN, Johnson RK. Public Policies to Reduce Sugary Drink Consumption in Children and Adolescents. </w:t>
      </w:r>
      <w:r w:rsidRPr="00FA0A5C">
        <w:rPr>
          <w:rFonts w:ascii="Arial" w:hAnsi="Arial" w:cs="Arial"/>
          <w:i/>
          <w:sz w:val="24"/>
          <w:szCs w:val="24"/>
        </w:rPr>
        <w:t>Pediatrics</w:t>
      </w:r>
      <w:r w:rsidRPr="00FA0A5C">
        <w:rPr>
          <w:rFonts w:ascii="Arial" w:hAnsi="Arial" w:cs="Arial"/>
          <w:sz w:val="24"/>
          <w:szCs w:val="24"/>
        </w:rPr>
        <w:t xml:space="preserve"> 2019; </w:t>
      </w:r>
      <w:r w:rsidRPr="00FA0A5C">
        <w:rPr>
          <w:rFonts w:ascii="Arial" w:hAnsi="Arial" w:cs="Arial"/>
          <w:b/>
          <w:sz w:val="24"/>
          <w:szCs w:val="24"/>
        </w:rPr>
        <w:t>143</w:t>
      </w:r>
      <w:r w:rsidRPr="00FA0A5C">
        <w:rPr>
          <w:rFonts w:ascii="Arial" w:hAnsi="Arial" w:cs="Arial"/>
          <w:sz w:val="24"/>
          <w:szCs w:val="24"/>
        </w:rPr>
        <w:t>(4).</w:t>
      </w:r>
    </w:p>
    <w:p w14:paraId="1DFDD01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170.</w:t>
      </w:r>
      <w:r w:rsidRPr="00FA0A5C">
        <w:rPr>
          <w:rFonts w:ascii="Arial" w:hAnsi="Arial" w:cs="Arial"/>
          <w:sz w:val="24"/>
          <w:szCs w:val="24"/>
        </w:rPr>
        <w:tab/>
        <w:t xml:space="preserve">Dhingra R, Sullivan L, Jacques PF, et al. Soft drink consumption and risk of developing cardiometabolic risk factors and the metabolic syndrome in middle-aged adults in the community. </w:t>
      </w:r>
      <w:r w:rsidRPr="00FA0A5C">
        <w:rPr>
          <w:rFonts w:ascii="Arial" w:hAnsi="Arial" w:cs="Arial"/>
          <w:i/>
          <w:sz w:val="24"/>
          <w:szCs w:val="24"/>
        </w:rPr>
        <w:t>Circulation</w:t>
      </w:r>
      <w:r w:rsidRPr="00FA0A5C">
        <w:rPr>
          <w:rFonts w:ascii="Arial" w:hAnsi="Arial" w:cs="Arial"/>
          <w:sz w:val="24"/>
          <w:szCs w:val="24"/>
        </w:rPr>
        <w:t xml:space="preserve"> 2007; </w:t>
      </w:r>
      <w:r w:rsidRPr="00FA0A5C">
        <w:rPr>
          <w:rFonts w:ascii="Arial" w:hAnsi="Arial" w:cs="Arial"/>
          <w:b/>
          <w:sz w:val="24"/>
          <w:szCs w:val="24"/>
        </w:rPr>
        <w:t>116</w:t>
      </w:r>
      <w:r w:rsidRPr="00FA0A5C">
        <w:rPr>
          <w:rFonts w:ascii="Arial" w:hAnsi="Arial" w:cs="Arial"/>
          <w:sz w:val="24"/>
          <w:szCs w:val="24"/>
        </w:rPr>
        <w:t>(5): 480-8.</w:t>
      </w:r>
    </w:p>
    <w:p w14:paraId="53721FB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171.</w:t>
      </w:r>
      <w:r w:rsidRPr="00FA0A5C">
        <w:rPr>
          <w:rFonts w:ascii="Arial" w:hAnsi="Arial" w:cs="Arial"/>
          <w:sz w:val="24"/>
          <w:szCs w:val="24"/>
        </w:rPr>
        <w:tab/>
        <w:t xml:space="preserve">Geidl-Flueck B, Hochuli M, Németh Á, et al. Fructose- and sucrose- but not glucose-sweetened beverages promote hepatic de novo lipogenesis: A randomized controlled trial. </w:t>
      </w:r>
      <w:r w:rsidRPr="00FA0A5C">
        <w:rPr>
          <w:rFonts w:ascii="Arial" w:hAnsi="Arial" w:cs="Arial"/>
          <w:i/>
          <w:sz w:val="24"/>
          <w:szCs w:val="24"/>
        </w:rPr>
        <w:t>J Hepatol</w:t>
      </w:r>
      <w:r w:rsidRPr="00FA0A5C">
        <w:rPr>
          <w:rFonts w:ascii="Arial" w:hAnsi="Arial" w:cs="Arial"/>
          <w:sz w:val="24"/>
          <w:szCs w:val="24"/>
        </w:rPr>
        <w:t xml:space="preserve"> 2021; </w:t>
      </w:r>
      <w:r w:rsidRPr="00FA0A5C">
        <w:rPr>
          <w:rFonts w:ascii="Arial" w:hAnsi="Arial" w:cs="Arial"/>
          <w:b/>
          <w:sz w:val="24"/>
          <w:szCs w:val="24"/>
        </w:rPr>
        <w:t>75</w:t>
      </w:r>
      <w:r w:rsidRPr="00FA0A5C">
        <w:rPr>
          <w:rFonts w:ascii="Arial" w:hAnsi="Arial" w:cs="Arial"/>
          <w:sz w:val="24"/>
          <w:szCs w:val="24"/>
        </w:rPr>
        <w:t>(1): 46-54.</w:t>
      </w:r>
    </w:p>
    <w:p w14:paraId="45D5E43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172.</w:t>
      </w:r>
      <w:r w:rsidRPr="00FA0A5C">
        <w:rPr>
          <w:rFonts w:ascii="Arial" w:hAnsi="Arial" w:cs="Arial"/>
          <w:sz w:val="24"/>
          <w:szCs w:val="24"/>
        </w:rPr>
        <w:tab/>
        <w:t xml:space="preserve">Geurtsen ML, Santos S, Gaillard R, Felix JF, Jaddoe VWV. Associations Between Intake of Sugar-Containing Beverages in Infancy With Liver Fat Accumulation at School Age. </w:t>
      </w:r>
      <w:r w:rsidRPr="00FA0A5C">
        <w:rPr>
          <w:rFonts w:ascii="Arial" w:hAnsi="Arial" w:cs="Arial"/>
          <w:i/>
          <w:sz w:val="24"/>
          <w:szCs w:val="24"/>
        </w:rPr>
        <w:t>Hepatology</w:t>
      </w:r>
      <w:r w:rsidRPr="00FA0A5C">
        <w:rPr>
          <w:rFonts w:ascii="Arial" w:hAnsi="Arial" w:cs="Arial"/>
          <w:sz w:val="24"/>
          <w:szCs w:val="24"/>
        </w:rPr>
        <w:t xml:space="preserve"> 2021; </w:t>
      </w:r>
      <w:r w:rsidRPr="00FA0A5C">
        <w:rPr>
          <w:rFonts w:ascii="Arial" w:hAnsi="Arial" w:cs="Arial"/>
          <w:b/>
          <w:sz w:val="24"/>
          <w:szCs w:val="24"/>
        </w:rPr>
        <w:t>73</w:t>
      </w:r>
      <w:r w:rsidRPr="00FA0A5C">
        <w:rPr>
          <w:rFonts w:ascii="Arial" w:hAnsi="Arial" w:cs="Arial"/>
          <w:sz w:val="24"/>
          <w:szCs w:val="24"/>
        </w:rPr>
        <w:t>(2): 560-70.</w:t>
      </w:r>
    </w:p>
    <w:p w14:paraId="2CC1E7D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173.</w:t>
      </w:r>
      <w:r w:rsidRPr="00FA0A5C">
        <w:rPr>
          <w:rFonts w:ascii="Arial" w:hAnsi="Arial" w:cs="Arial"/>
          <w:sz w:val="24"/>
          <w:szCs w:val="24"/>
        </w:rPr>
        <w:tab/>
        <w:t xml:space="preserve">Ayala-Marin AM, Iguacel I, Miguel-Etayo P, Moreno LA. Consideration of Social Disadvantages for Understanding and Preventing Obesity in Children. </w:t>
      </w:r>
      <w:r w:rsidRPr="00FA0A5C">
        <w:rPr>
          <w:rFonts w:ascii="Arial" w:hAnsi="Arial" w:cs="Arial"/>
          <w:i/>
          <w:sz w:val="24"/>
          <w:szCs w:val="24"/>
        </w:rPr>
        <w:t>Front Public Health</w:t>
      </w:r>
      <w:r w:rsidRPr="00FA0A5C">
        <w:rPr>
          <w:rFonts w:ascii="Arial" w:hAnsi="Arial" w:cs="Arial"/>
          <w:sz w:val="24"/>
          <w:szCs w:val="24"/>
        </w:rPr>
        <w:t xml:space="preserve"> 2020; </w:t>
      </w:r>
      <w:r w:rsidRPr="00FA0A5C">
        <w:rPr>
          <w:rFonts w:ascii="Arial" w:hAnsi="Arial" w:cs="Arial"/>
          <w:b/>
          <w:sz w:val="24"/>
          <w:szCs w:val="24"/>
        </w:rPr>
        <w:t>8</w:t>
      </w:r>
      <w:r w:rsidRPr="00FA0A5C">
        <w:rPr>
          <w:rFonts w:ascii="Arial" w:hAnsi="Arial" w:cs="Arial"/>
          <w:sz w:val="24"/>
          <w:szCs w:val="24"/>
        </w:rPr>
        <w:t>: 423.</w:t>
      </w:r>
    </w:p>
    <w:p w14:paraId="020A398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174.</w:t>
      </w:r>
      <w:r w:rsidRPr="00FA0A5C">
        <w:rPr>
          <w:rFonts w:ascii="Arial" w:hAnsi="Arial" w:cs="Arial"/>
          <w:sz w:val="24"/>
          <w:szCs w:val="24"/>
        </w:rPr>
        <w:tab/>
        <w:t xml:space="preserve">Popkin BM, Ng SW. Sugar-sweetened beverage taxes: Lessons to date and the future of taxation. </w:t>
      </w:r>
      <w:r w:rsidRPr="00FA0A5C">
        <w:rPr>
          <w:rFonts w:ascii="Arial" w:hAnsi="Arial" w:cs="Arial"/>
          <w:i/>
          <w:sz w:val="24"/>
          <w:szCs w:val="24"/>
        </w:rPr>
        <w:t>PLoS Med</w:t>
      </w:r>
      <w:r w:rsidRPr="00FA0A5C">
        <w:rPr>
          <w:rFonts w:ascii="Arial" w:hAnsi="Arial" w:cs="Arial"/>
          <w:sz w:val="24"/>
          <w:szCs w:val="24"/>
        </w:rPr>
        <w:t xml:space="preserve"> 2021; </w:t>
      </w:r>
      <w:r w:rsidRPr="00FA0A5C">
        <w:rPr>
          <w:rFonts w:ascii="Arial" w:hAnsi="Arial" w:cs="Arial"/>
          <w:b/>
          <w:sz w:val="24"/>
          <w:szCs w:val="24"/>
        </w:rPr>
        <w:t>18</w:t>
      </w:r>
      <w:r w:rsidRPr="00FA0A5C">
        <w:rPr>
          <w:rFonts w:ascii="Arial" w:hAnsi="Arial" w:cs="Arial"/>
          <w:sz w:val="24"/>
          <w:szCs w:val="24"/>
        </w:rPr>
        <w:t>(1): e1003412.</w:t>
      </w:r>
    </w:p>
    <w:p w14:paraId="29D1808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175.</w:t>
      </w:r>
      <w:r w:rsidRPr="00FA0A5C">
        <w:rPr>
          <w:rFonts w:ascii="Arial" w:hAnsi="Arial" w:cs="Arial"/>
          <w:sz w:val="24"/>
          <w:szCs w:val="24"/>
        </w:rPr>
        <w:tab/>
        <w:t xml:space="preserve">Adams J, Mytton O, White M, Monsivais P. Why Are Some Population Interventions for Diet and Obesity More Equitable and Effective Than Others? The Role of Individual Agency. </w:t>
      </w:r>
      <w:r w:rsidRPr="00FA0A5C">
        <w:rPr>
          <w:rFonts w:ascii="Arial" w:hAnsi="Arial" w:cs="Arial"/>
          <w:i/>
          <w:sz w:val="24"/>
          <w:szCs w:val="24"/>
        </w:rPr>
        <w:t>PLoS Med</w:t>
      </w:r>
      <w:r w:rsidRPr="00FA0A5C">
        <w:rPr>
          <w:rFonts w:ascii="Arial" w:hAnsi="Arial" w:cs="Arial"/>
          <w:sz w:val="24"/>
          <w:szCs w:val="24"/>
        </w:rPr>
        <w:t xml:space="preserve"> 2016; </w:t>
      </w:r>
      <w:r w:rsidRPr="00FA0A5C">
        <w:rPr>
          <w:rFonts w:ascii="Arial" w:hAnsi="Arial" w:cs="Arial"/>
          <w:b/>
          <w:sz w:val="24"/>
          <w:szCs w:val="24"/>
        </w:rPr>
        <w:t>13</w:t>
      </w:r>
      <w:r w:rsidRPr="00FA0A5C">
        <w:rPr>
          <w:rFonts w:ascii="Arial" w:hAnsi="Arial" w:cs="Arial"/>
          <w:sz w:val="24"/>
          <w:szCs w:val="24"/>
        </w:rPr>
        <w:t>(4): e1001990.</w:t>
      </w:r>
    </w:p>
    <w:p w14:paraId="53C6767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176.</w:t>
      </w:r>
      <w:r w:rsidRPr="00FA0A5C">
        <w:rPr>
          <w:rFonts w:ascii="Arial" w:hAnsi="Arial" w:cs="Arial"/>
          <w:sz w:val="24"/>
          <w:szCs w:val="24"/>
        </w:rPr>
        <w:tab/>
        <w:t xml:space="preserve">Douglass CH, Pedrana A, Lazarus JV, et al. Pathways to ensure universal and affordable access to hepatitis C treatment. </w:t>
      </w:r>
      <w:r w:rsidRPr="00FA0A5C">
        <w:rPr>
          <w:rFonts w:ascii="Arial" w:hAnsi="Arial" w:cs="Arial"/>
          <w:i/>
          <w:sz w:val="24"/>
          <w:szCs w:val="24"/>
        </w:rPr>
        <w:t>BMC Med</w:t>
      </w:r>
      <w:r w:rsidRPr="00FA0A5C">
        <w:rPr>
          <w:rFonts w:ascii="Arial" w:hAnsi="Arial" w:cs="Arial"/>
          <w:sz w:val="24"/>
          <w:szCs w:val="24"/>
        </w:rPr>
        <w:t xml:space="preserve"> 2018; </w:t>
      </w:r>
      <w:r w:rsidRPr="00FA0A5C">
        <w:rPr>
          <w:rFonts w:ascii="Arial" w:hAnsi="Arial" w:cs="Arial"/>
          <w:b/>
          <w:sz w:val="24"/>
          <w:szCs w:val="24"/>
        </w:rPr>
        <w:t>16</w:t>
      </w:r>
      <w:r w:rsidRPr="00FA0A5C">
        <w:rPr>
          <w:rFonts w:ascii="Arial" w:hAnsi="Arial" w:cs="Arial"/>
          <w:sz w:val="24"/>
          <w:szCs w:val="24"/>
        </w:rPr>
        <w:t>(1): 175.</w:t>
      </w:r>
    </w:p>
    <w:p w14:paraId="665AE7F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177.</w:t>
      </w:r>
      <w:r w:rsidRPr="00FA0A5C">
        <w:rPr>
          <w:rFonts w:ascii="Arial" w:hAnsi="Arial" w:cs="Arial"/>
          <w:sz w:val="24"/>
          <w:szCs w:val="24"/>
        </w:rPr>
        <w:tab/>
        <w:t xml:space="preserve">Garcia A, Moore Boffi S, Gayet-Ageron A, Vernaz N. Access to unauthorized hepatitis C generics: Perception and knowledge of physicians, pharmacists, patients and non-healthcare professionals. </w:t>
      </w:r>
      <w:r w:rsidRPr="00FA0A5C">
        <w:rPr>
          <w:rFonts w:ascii="Arial" w:hAnsi="Arial" w:cs="Arial"/>
          <w:i/>
          <w:sz w:val="24"/>
          <w:szCs w:val="24"/>
        </w:rPr>
        <w:t>PLoS One</w:t>
      </w:r>
      <w:r w:rsidRPr="00FA0A5C">
        <w:rPr>
          <w:rFonts w:ascii="Arial" w:hAnsi="Arial" w:cs="Arial"/>
          <w:sz w:val="24"/>
          <w:szCs w:val="24"/>
        </w:rPr>
        <w:t xml:space="preserve"> 2019; </w:t>
      </w:r>
      <w:r w:rsidRPr="00FA0A5C">
        <w:rPr>
          <w:rFonts w:ascii="Arial" w:hAnsi="Arial" w:cs="Arial"/>
          <w:b/>
          <w:sz w:val="24"/>
          <w:szCs w:val="24"/>
        </w:rPr>
        <w:t>14</w:t>
      </w:r>
      <w:r w:rsidRPr="00FA0A5C">
        <w:rPr>
          <w:rFonts w:ascii="Arial" w:hAnsi="Arial" w:cs="Arial"/>
          <w:sz w:val="24"/>
          <w:szCs w:val="24"/>
        </w:rPr>
        <w:t>(10): e0223649.</w:t>
      </w:r>
    </w:p>
    <w:p w14:paraId="4F33581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178.</w:t>
      </w:r>
      <w:r w:rsidRPr="00FA0A5C">
        <w:rPr>
          <w:rFonts w:ascii="Arial" w:hAnsi="Arial" w:cs="Arial"/>
          <w:sz w:val="24"/>
          <w:szCs w:val="24"/>
        </w:rPr>
        <w:tab/>
        <w:t xml:space="preserve">Bonetti A, Giuliani J. Implications of drugs with rebate in Europe. </w:t>
      </w:r>
      <w:r w:rsidRPr="00FA0A5C">
        <w:rPr>
          <w:rFonts w:ascii="Arial" w:hAnsi="Arial" w:cs="Arial"/>
          <w:i/>
          <w:sz w:val="24"/>
          <w:szCs w:val="24"/>
        </w:rPr>
        <w:t>The Lancet Regional Health - Europe</w:t>
      </w:r>
      <w:r w:rsidRPr="00FA0A5C">
        <w:rPr>
          <w:rFonts w:ascii="Arial" w:hAnsi="Arial" w:cs="Arial"/>
          <w:sz w:val="24"/>
          <w:szCs w:val="24"/>
        </w:rPr>
        <w:t xml:space="preserve"> 2021; </w:t>
      </w:r>
      <w:r w:rsidRPr="00FA0A5C">
        <w:rPr>
          <w:rFonts w:ascii="Arial" w:hAnsi="Arial" w:cs="Arial"/>
          <w:b/>
          <w:sz w:val="24"/>
          <w:szCs w:val="24"/>
        </w:rPr>
        <w:t>3</w:t>
      </w:r>
      <w:r w:rsidRPr="00FA0A5C">
        <w:rPr>
          <w:rFonts w:ascii="Arial" w:hAnsi="Arial" w:cs="Arial"/>
          <w:sz w:val="24"/>
          <w:szCs w:val="24"/>
        </w:rPr>
        <w:t>.</w:t>
      </w:r>
    </w:p>
    <w:p w14:paraId="42FE2A1A" w14:textId="5390822A"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179.</w:t>
      </w:r>
      <w:r w:rsidRPr="00FA0A5C">
        <w:rPr>
          <w:rFonts w:ascii="Arial" w:hAnsi="Arial" w:cs="Arial"/>
          <w:sz w:val="24"/>
          <w:szCs w:val="24"/>
        </w:rPr>
        <w:tab/>
        <w:t xml:space="preserve">EU. COVID-19’s impact on migrant communities 2020. </w:t>
      </w:r>
      <w:hyperlink r:id="rId34" w:history="1">
        <w:r w:rsidRPr="00FA0A5C">
          <w:rPr>
            <w:rStyle w:val="Hyperlink"/>
            <w:rFonts w:ascii="Arial" w:hAnsi="Arial" w:cs="Arial"/>
            <w:sz w:val="24"/>
            <w:szCs w:val="24"/>
          </w:rPr>
          <w:t>https://ec.europa.eu/migrant-integration/news/covid-19s-impact-on-migrant-communities</w:t>
        </w:r>
      </w:hyperlink>
      <w:r w:rsidRPr="00FA0A5C">
        <w:rPr>
          <w:rFonts w:ascii="Arial" w:hAnsi="Arial" w:cs="Arial"/>
          <w:sz w:val="24"/>
          <w:szCs w:val="24"/>
        </w:rPr>
        <w:t>.</w:t>
      </w:r>
    </w:p>
    <w:p w14:paraId="00B9437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180.</w:t>
      </w:r>
      <w:r w:rsidRPr="00FA0A5C">
        <w:rPr>
          <w:rFonts w:ascii="Arial" w:hAnsi="Arial" w:cs="Arial"/>
          <w:sz w:val="24"/>
          <w:szCs w:val="24"/>
        </w:rPr>
        <w:tab/>
        <w:t xml:space="preserve">Kluge HHP, Jakab Z, Bartovic J, D'Anna V, Severoni S. Refugee and migrant health in the COVID-19 response.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395</w:t>
      </w:r>
      <w:r w:rsidRPr="00FA0A5C">
        <w:rPr>
          <w:rFonts w:ascii="Arial" w:hAnsi="Arial" w:cs="Arial"/>
          <w:sz w:val="24"/>
          <w:szCs w:val="24"/>
        </w:rPr>
        <w:t>(10232): 1237-9.</w:t>
      </w:r>
    </w:p>
    <w:p w14:paraId="3900029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181.</w:t>
      </w:r>
      <w:r w:rsidRPr="00FA0A5C">
        <w:rPr>
          <w:rFonts w:ascii="Arial" w:hAnsi="Arial" w:cs="Arial"/>
          <w:sz w:val="24"/>
          <w:szCs w:val="24"/>
        </w:rPr>
        <w:tab/>
        <w:t xml:space="preserve">Huizar MI, Arena R, Laddu DR. The global food syndemic: The impact of food insecurity, Malnutrition and obesity on the healthspan amid the COVID-19 pandemic. </w:t>
      </w:r>
      <w:r w:rsidRPr="00FA0A5C">
        <w:rPr>
          <w:rFonts w:ascii="Arial" w:hAnsi="Arial" w:cs="Arial"/>
          <w:i/>
          <w:sz w:val="24"/>
          <w:szCs w:val="24"/>
        </w:rPr>
        <w:t>Prog Cardiovasc Dis</w:t>
      </w:r>
      <w:r w:rsidRPr="00FA0A5C">
        <w:rPr>
          <w:rFonts w:ascii="Arial" w:hAnsi="Arial" w:cs="Arial"/>
          <w:sz w:val="24"/>
          <w:szCs w:val="24"/>
        </w:rPr>
        <w:t xml:space="preserve"> 2021; </w:t>
      </w:r>
      <w:r w:rsidRPr="00FA0A5C">
        <w:rPr>
          <w:rFonts w:ascii="Arial" w:hAnsi="Arial" w:cs="Arial"/>
          <w:b/>
          <w:sz w:val="24"/>
          <w:szCs w:val="24"/>
        </w:rPr>
        <w:t>64</w:t>
      </w:r>
      <w:r w:rsidRPr="00FA0A5C">
        <w:rPr>
          <w:rFonts w:ascii="Arial" w:hAnsi="Arial" w:cs="Arial"/>
          <w:sz w:val="24"/>
          <w:szCs w:val="24"/>
        </w:rPr>
        <w:t>: 105-7.</w:t>
      </w:r>
    </w:p>
    <w:p w14:paraId="0DB673F5" w14:textId="22A29B92"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182.</w:t>
      </w:r>
      <w:r w:rsidRPr="00FA0A5C">
        <w:rPr>
          <w:rFonts w:ascii="Arial" w:hAnsi="Arial" w:cs="Arial"/>
          <w:sz w:val="24"/>
          <w:szCs w:val="24"/>
        </w:rPr>
        <w:tab/>
        <w:t xml:space="preserve">UNICEF. Social stigma associated with the coronavirus disease (COVID-19) 2020. </w:t>
      </w:r>
      <w:hyperlink r:id="rId35" w:history="1">
        <w:r w:rsidRPr="00FA0A5C">
          <w:rPr>
            <w:rStyle w:val="Hyperlink"/>
            <w:rFonts w:ascii="Arial" w:hAnsi="Arial" w:cs="Arial"/>
            <w:sz w:val="24"/>
            <w:szCs w:val="24"/>
          </w:rPr>
          <w:t>https://www.unicef.org/documents/social-stigma-associated-coronavirus-disease-covid-19</w:t>
        </w:r>
      </w:hyperlink>
      <w:r w:rsidRPr="00FA0A5C">
        <w:rPr>
          <w:rFonts w:ascii="Arial" w:hAnsi="Arial" w:cs="Arial"/>
          <w:sz w:val="24"/>
          <w:szCs w:val="24"/>
        </w:rPr>
        <w:t>.</w:t>
      </w:r>
    </w:p>
    <w:p w14:paraId="18A7EE5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183.</w:t>
      </w:r>
      <w:r w:rsidRPr="00FA0A5C">
        <w:rPr>
          <w:rFonts w:ascii="Arial" w:hAnsi="Arial" w:cs="Arial"/>
          <w:sz w:val="24"/>
          <w:szCs w:val="24"/>
        </w:rPr>
        <w:tab/>
        <w:t xml:space="preserve">Bagcchi S. Stigma during the COVID-19 pandemic. </w:t>
      </w:r>
      <w:r w:rsidRPr="00FA0A5C">
        <w:rPr>
          <w:rFonts w:ascii="Arial" w:hAnsi="Arial" w:cs="Arial"/>
          <w:i/>
          <w:sz w:val="24"/>
          <w:szCs w:val="24"/>
        </w:rPr>
        <w:t>Lancet Infect Dis</w:t>
      </w:r>
      <w:r w:rsidRPr="00FA0A5C">
        <w:rPr>
          <w:rFonts w:ascii="Arial" w:hAnsi="Arial" w:cs="Arial"/>
          <w:sz w:val="24"/>
          <w:szCs w:val="24"/>
        </w:rPr>
        <w:t xml:space="preserve"> 2020; </w:t>
      </w:r>
      <w:r w:rsidRPr="00FA0A5C">
        <w:rPr>
          <w:rFonts w:ascii="Arial" w:hAnsi="Arial" w:cs="Arial"/>
          <w:b/>
          <w:sz w:val="24"/>
          <w:szCs w:val="24"/>
        </w:rPr>
        <w:t>20</w:t>
      </w:r>
      <w:r w:rsidRPr="00FA0A5C">
        <w:rPr>
          <w:rFonts w:ascii="Arial" w:hAnsi="Arial" w:cs="Arial"/>
          <w:sz w:val="24"/>
          <w:szCs w:val="24"/>
        </w:rPr>
        <w:t>(7): 782.</w:t>
      </w:r>
    </w:p>
    <w:p w14:paraId="598A19A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184.</w:t>
      </w:r>
      <w:r w:rsidRPr="00FA0A5C">
        <w:rPr>
          <w:rFonts w:ascii="Arial" w:hAnsi="Arial" w:cs="Arial"/>
          <w:sz w:val="24"/>
          <w:szCs w:val="24"/>
        </w:rPr>
        <w:tab/>
        <w:t xml:space="preserve">Chandrashekhar V. The burden of stigma. </w:t>
      </w:r>
      <w:r w:rsidRPr="00FA0A5C">
        <w:rPr>
          <w:rFonts w:ascii="Arial" w:hAnsi="Arial" w:cs="Arial"/>
          <w:i/>
          <w:sz w:val="24"/>
          <w:szCs w:val="24"/>
        </w:rPr>
        <w:t>Science</w:t>
      </w:r>
      <w:r w:rsidRPr="00FA0A5C">
        <w:rPr>
          <w:rFonts w:ascii="Arial" w:hAnsi="Arial" w:cs="Arial"/>
          <w:sz w:val="24"/>
          <w:szCs w:val="24"/>
        </w:rPr>
        <w:t xml:space="preserve"> 2020; </w:t>
      </w:r>
      <w:r w:rsidRPr="00FA0A5C">
        <w:rPr>
          <w:rFonts w:ascii="Arial" w:hAnsi="Arial" w:cs="Arial"/>
          <w:b/>
          <w:sz w:val="24"/>
          <w:szCs w:val="24"/>
        </w:rPr>
        <w:t>369</w:t>
      </w:r>
      <w:r w:rsidRPr="00FA0A5C">
        <w:rPr>
          <w:rFonts w:ascii="Arial" w:hAnsi="Arial" w:cs="Arial"/>
          <w:sz w:val="24"/>
          <w:szCs w:val="24"/>
        </w:rPr>
        <w:t>(6510): 1419-23.</w:t>
      </w:r>
    </w:p>
    <w:p w14:paraId="20F9F25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185.</w:t>
      </w:r>
      <w:r w:rsidRPr="00FA0A5C">
        <w:rPr>
          <w:rFonts w:ascii="Arial" w:hAnsi="Arial" w:cs="Arial"/>
          <w:sz w:val="24"/>
          <w:szCs w:val="24"/>
        </w:rPr>
        <w:tab/>
        <w:t xml:space="preserve">Pellegrini M, Ponzo V, Rosato R, et al. Changes in Weight and Nutritional Habits in Adults with Obesity during the "Lockdown" Period Caused by the COVID-19 Virus Emergency. </w:t>
      </w:r>
      <w:r w:rsidRPr="00FA0A5C">
        <w:rPr>
          <w:rFonts w:ascii="Arial" w:hAnsi="Arial" w:cs="Arial"/>
          <w:i/>
          <w:sz w:val="24"/>
          <w:szCs w:val="24"/>
        </w:rPr>
        <w:t>Nutrients</w:t>
      </w:r>
      <w:r w:rsidRPr="00FA0A5C">
        <w:rPr>
          <w:rFonts w:ascii="Arial" w:hAnsi="Arial" w:cs="Arial"/>
          <w:sz w:val="24"/>
          <w:szCs w:val="24"/>
        </w:rPr>
        <w:t xml:space="preserve"> 2020; </w:t>
      </w:r>
      <w:r w:rsidRPr="00FA0A5C">
        <w:rPr>
          <w:rFonts w:ascii="Arial" w:hAnsi="Arial" w:cs="Arial"/>
          <w:b/>
          <w:sz w:val="24"/>
          <w:szCs w:val="24"/>
        </w:rPr>
        <w:t>12</w:t>
      </w:r>
      <w:r w:rsidRPr="00FA0A5C">
        <w:rPr>
          <w:rFonts w:ascii="Arial" w:hAnsi="Arial" w:cs="Arial"/>
          <w:sz w:val="24"/>
          <w:szCs w:val="24"/>
        </w:rPr>
        <w:t>(7).</w:t>
      </w:r>
    </w:p>
    <w:p w14:paraId="540F37D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186.</w:t>
      </w:r>
      <w:r w:rsidRPr="00FA0A5C">
        <w:rPr>
          <w:rFonts w:ascii="Arial" w:hAnsi="Arial" w:cs="Arial"/>
          <w:sz w:val="24"/>
          <w:szCs w:val="24"/>
        </w:rPr>
        <w:tab/>
        <w:t xml:space="preserve">Tan M, He FJ, MacGregor GA. Obesity and covid-19: the role of the food industry. </w:t>
      </w:r>
      <w:r w:rsidRPr="00FA0A5C">
        <w:rPr>
          <w:rFonts w:ascii="Arial" w:hAnsi="Arial" w:cs="Arial"/>
          <w:i/>
          <w:sz w:val="24"/>
          <w:szCs w:val="24"/>
        </w:rPr>
        <w:t>Bmj</w:t>
      </w:r>
      <w:r w:rsidRPr="00FA0A5C">
        <w:rPr>
          <w:rFonts w:ascii="Arial" w:hAnsi="Arial" w:cs="Arial"/>
          <w:sz w:val="24"/>
          <w:szCs w:val="24"/>
        </w:rPr>
        <w:t xml:space="preserve"> 2020; </w:t>
      </w:r>
      <w:r w:rsidRPr="00FA0A5C">
        <w:rPr>
          <w:rFonts w:ascii="Arial" w:hAnsi="Arial" w:cs="Arial"/>
          <w:b/>
          <w:sz w:val="24"/>
          <w:szCs w:val="24"/>
        </w:rPr>
        <w:t>369</w:t>
      </w:r>
      <w:r w:rsidRPr="00FA0A5C">
        <w:rPr>
          <w:rFonts w:ascii="Arial" w:hAnsi="Arial" w:cs="Arial"/>
          <w:sz w:val="24"/>
          <w:szCs w:val="24"/>
        </w:rPr>
        <w:t>: m2237.</w:t>
      </w:r>
    </w:p>
    <w:p w14:paraId="6DFCF86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187.</w:t>
      </w:r>
      <w:r w:rsidRPr="00FA0A5C">
        <w:rPr>
          <w:rFonts w:ascii="Arial" w:hAnsi="Arial" w:cs="Arial"/>
          <w:sz w:val="24"/>
          <w:szCs w:val="24"/>
        </w:rPr>
        <w:tab/>
        <w:t xml:space="preserve">Simões D, Stengaard AR, Combs L, Raben D. Impact of the COVID-19 pandemic on testing services for HIV, viral hepatitis and sexually transmitted infections in the WHO European Region, March to August 2020. </w:t>
      </w:r>
      <w:r w:rsidRPr="00FA0A5C">
        <w:rPr>
          <w:rFonts w:ascii="Arial" w:hAnsi="Arial" w:cs="Arial"/>
          <w:i/>
          <w:sz w:val="24"/>
          <w:szCs w:val="24"/>
        </w:rPr>
        <w:t>Euro Surveill</w:t>
      </w:r>
      <w:r w:rsidRPr="00FA0A5C">
        <w:rPr>
          <w:rFonts w:ascii="Arial" w:hAnsi="Arial" w:cs="Arial"/>
          <w:sz w:val="24"/>
          <w:szCs w:val="24"/>
        </w:rPr>
        <w:t xml:space="preserve"> 2020; </w:t>
      </w:r>
      <w:r w:rsidRPr="00FA0A5C">
        <w:rPr>
          <w:rFonts w:ascii="Arial" w:hAnsi="Arial" w:cs="Arial"/>
          <w:b/>
          <w:sz w:val="24"/>
          <w:szCs w:val="24"/>
        </w:rPr>
        <w:t>25</w:t>
      </w:r>
      <w:r w:rsidRPr="00FA0A5C">
        <w:rPr>
          <w:rFonts w:ascii="Arial" w:hAnsi="Arial" w:cs="Arial"/>
          <w:sz w:val="24"/>
          <w:szCs w:val="24"/>
        </w:rPr>
        <w:t>(47).</w:t>
      </w:r>
    </w:p>
    <w:p w14:paraId="2A54ACA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188.</w:t>
      </w:r>
      <w:r w:rsidRPr="00FA0A5C">
        <w:rPr>
          <w:rFonts w:ascii="Arial" w:hAnsi="Arial" w:cs="Arial"/>
          <w:sz w:val="24"/>
          <w:szCs w:val="24"/>
        </w:rPr>
        <w:tab/>
        <w:t xml:space="preserve">Blach S, Kondili LA, Aghemo A, et al. Impact of COVID-19 on global HCV elimination efforts. </w:t>
      </w:r>
      <w:r w:rsidRPr="00FA0A5C">
        <w:rPr>
          <w:rFonts w:ascii="Arial" w:hAnsi="Arial" w:cs="Arial"/>
          <w:i/>
          <w:sz w:val="24"/>
          <w:szCs w:val="24"/>
        </w:rPr>
        <w:t>J Hepatol</w:t>
      </w:r>
      <w:r w:rsidRPr="00FA0A5C">
        <w:rPr>
          <w:rFonts w:ascii="Arial" w:hAnsi="Arial" w:cs="Arial"/>
          <w:sz w:val="24"/>
          <w:szCs w:val="24"/>
        </w:rPr>
        <w:t xml:space="preserve"> 2021; </w:t>
      </w:r>
      <w:r w:rsidRPr="00FA0A5C">
        <w:rPr>
          <w:rFonts w:ascii="Arial" w:hAnsi="Arial" w:cs="Arial"/>
          <w:b/>
          <w:sz w:val="24"/>
          <w:szCs w:val="24"/>
        </w:rPr>
        <w:t>74</w:t>
      </w:r>
      <w:r w:rsidRPr="00FA0A5C">
        <w:rPr>
          <w:rFonts w:ascii="Arial" w:hAnsi="Arial" w:cs="Arial"/>
          <w:sz w:val="24"/>
          <w:szCs w:val="24"/>
        </w:rPr>
        <w:t>(1): 31-6.</w:t>
      </w:r>
    </w:p>
    <w:p w14:paraId="4005DBA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189.</w:t>
      </w:r>
      <w:r w:rsidRPr="00FA0A5C">
        <w:rPr>
          <w:rFonts w:ascii="Arial" w:hAnsi="Arial" w:cs="Arial"/>
          <w:sz w:val="24"/>
          <w:szCs w:val="24"/>
        </w:rPr>
        <w:tab/>
        <w:t xml:space="preserve">Kondili LA, Marcellusi A, Ryder S, Craxì A. Will the COVID-19 pandemic affect HCV disease burden? </w:t>
      </w:r>
      <w:r w:rsidRPr="00FA0A5C">
        <w:rPr>
          <w:rFonts w:ascii="Arial" w:hAnsi="Arial" w:cs="Arial"/>
          <w:i/>
          <w:sz w:val="24"/>
          <w:szCs w:val="24"/>
        </w:rPr>
        <w:t>Dig Liver Dis</w:t>
      </w:r>
      <w:r w:rsidRPr="00FA0A5C">
        <w:rPr>
          <w:rFonts w:ascii="Arial" w:hAnsi="Arial" w:cs="Arial"/>
          <w:sz w:val="24"/>
          <w:szCs w:val="24"/>
        </w:rPr>
        <w:t xml:space="preserve"> 2020; </w:t>
      </w:r>
      <w:r w:rsidRPr="00FA0A5C">
        <w:rPr>
          <w:rFonts w:ascii="Arial" w:hAnsi="Arial" w:cs="Arial"/>
          <w:b/>
          <w:sz w:val="24"/>
          <w:szCs w:val="24"/>
        </w:rPr>
        <w:t>52</w:t>
      </w:r>
      <w:r w:rsidRPr="00FA0A5C">
        <w:rPr>
          <w:rFonts w:ascii="Arial" w:hAnsi="Arial" w:cs="Arial"/>
          <w:sz w:val="24"/>
          <w:szCs w:val="24"/>
        </w:rPr>
        <w:t>(9): 947-9.</w:t>
      </w:r>
    </w:p>
    <w:p w14:paraId="7F9C0407"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190.</w:t>
      </w:r>
      <w:r w:rsidRPr="00FA0A5C">
        <w:rPr>
          <w:rFonts w:ascii="Arial" w:hAnsi="Arial" w:cs="Arial"/>
          <w:sz w:val="24"/>
          <w:szCs w:val="24"/>
        </w:rPr>
        <w:tab/>
        <w:t xml:space="preserve">Cox AL, El-Sayed MH, Kao JH, et al. Progress towards elimination goals for viral hepatitis. </w:t>
      </w:r>
      <w:r w:rsidRPr="00BF5659">
        <w:rPr>
          <w:rFonts w:ascii="Arial" w:hAnsi="Arial" w:cs="Arial"/>
          <w:i/>
          <w:sz w:val="24"/>
          <w:szCs w:val="24"/>
          <w:lang w:val="nb-NO"/>
        </w:rPr>
        <w:t>Nat Rev Gastroenterol Hepatol</w:t>
      </w:r>
      <w:r w:rsidRPr="00BF5659">
        <w:rPr>
          <w:rFonts w:ascii="Arial" w:hAnsi="Arial" w:cs="Arial"/>
          <w:sz w:val="24"/>
          <w:szCs w:val="24"/>
          <w:lang w:val="nb-NO"/>
        </w:rPr>
        <w:t xml:space="preserve"> 2020; </w:t>
      </w:r>
      <w:r w:rsidRPr="00BF5659">
        <w:rPr>
          <w:rFonts w:ascii="Arial" w:hAnsi="Arial" w:cs="Arial"/>
          <w:b/>
          <w:sz w:val="24"/>
          <w:szCs w:val="24"/>
          <w:lang w:val="nb-NO"/>
        </w:rPr>
        <w:t>17</w:t>
      </w:r>
      <w:r w:rsidRPr="00BF5659">
        <w:rPr>
          <w:rFonts w:ascii="Arial" w:hAnsi="Arial" w:cs="Arial"/>
          <w:sz w:val="24"/>
          <w:szCs w:val="24"/>
          <w:lang w:val="nb-NO"/>
        </w:rPr>
        <w:t>(9): 533-42.</w:t>
      </w:r>
    </w:p>
    <w:p w14:paraId="48CB7ECB"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191.</w:t>
      </w:r>
      <w:r w:rsidRPr="00BF5659">
        <w:rPr>
          <w:rFonts w:ascii="Arial" w:hAnsi="Arial" w:cs="Arial"/>
          <w:sz w:val="24"/>
          <w:szCs w:val="24"/>
          <w:lang w:val="nb-NO"/>
        </w:rPr>
        <w:tab/>
        <w:t xml:space="preserve">Hermetet C, Dubois F, Gaudy-Graffin C, et al. </w:t>
      </w:r>
      <w:r w:rsidRPr="00FA0A5C">
        <w:rPr>
          <w:rFonts w:ascii="Arial" w:hAnsi="Arial" w:cs="Arial"/>
          <w:sz w:val="24"/>
          <w:szCs w:val="24"/>
        </w:rPr>
        <w:t xml:space="preserve">Continuum of hepatitis C care in France: A 20-year cohort study. </w:t>
      </w:r>
      <w:r w:rsidRPr="00FA0A5C">
        <w:rPr>
          <w:rFonts w:ascii="Arial" w:hAnsi="Arial" w:cs="Arial"/>
          <w:i/>
          <w:sz w:val="24"/>
          <w:szCs w:val="24"/>
        </w:rPr>
        <w:t>PLoS One</w:t>
      </w:r>
      <w:r w:rsidRPr="00FA0A5C">
        <w:rPr>
          <w:rFonts w:ascii="Arial" w:hAnsi="Arial" w:cs="Arial"/>
          <w:sz w:val="24"/>
          <w:szCs w:val="24"/>
        </w:rPr>
        <w:t xml:space="preserve"> 2017; </w:t>
      </w:r>
      <w:r w:rsidRPr="00FA0A5C">
        <w:rPr>
          <w:rFonts w:ascii="Arial" w:hAnsi="Arial" w:cs="Arial"/>
          <w:b/>
          <w:sz w:val="24"/>
          <w:szCs w:val="24"/>
        </w:rPr>
        <w:t>12</w:t>
      </w:r>
      <w:r w:rsidRPr="00FA0A5C">
        <w:rPr>
          <w:rFonts w:ascii="Arial" w:hAnsi="Arial" w:cs="Arial"/>
          <w:sz w:val="24"/>
          <w:szCs w:val="24"/>
        </w:rPr>
        <w:t>(8): e0183232.</w:t>
      </w:r>
    </w:p>
    <w:p w14:paraId="7D67BC1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192.</w:t>
      </w:r>
      <w:r w:rsidRPr="00FA0A5C">
        <w:rPr>
          <w:rFonts w:ascii="Arial" w:hAnsi="Arial" w:cs="Arial"/>
          <w:sz w:val="24"/>
          <w:szCs w:val="24"/>
        </w:rPr>
        <w:tab/>
        <w:t xml:space="preserve">Brouard C, Pillonel J, Boussac M, et al. French hepatitis C care cascade: substantial impact of direct-acting antivirals, but the road to elimination is still long. </w:t>
      </w:r>
      <w:r w:rsidRPr="00FA0A5C">
        <w:rPr>
          <w:rFonts w:ascii="Arial" w:hAnsi="Arial" w:cs="Arial"/>
          <w:i/>
          <w:sz w:val="24"/>
          <w:szCs w:val="24"/>
        </w:rPr>
        <w:t>BMC Infect Dis</w:t>
      </w:r>
      <w:r w:rsidRPr="00FA0A5C">
        <w:rPr>
          <w:rFonts w:ascii="Arial" w:hAnsi="Arial" w:cs="Arial"/>
          <w:sz w:val="24"/>
          <w:szCs w:val="24"/>
        </w:rPr>
        <w:t xml:space="preserve"> 2020; </w:t>
      </w:r>
      <w:r w:rsidRPr="00FA0A5C">
        <w:rPr>
          <w:rFonts w:ascii="Arial" w:hAnsi="Arial" w:cs="Arial"/>
          <w:b/>
          <w:sz w:val="24"/>
          <w:szCs w:val="24"/>
        </w:rPr>
        <w:t>20</w:t>
      </w:r>
      <w:r w:rsidRPr="00FA0A5C">
        <w:rPr>
          <w:rFonts w:ascii="Arial" w:hAnsi="Arial" w:cs="Arial"/>
          <w:sz w:val="24"/>
          <w:szCs w:val="24"/>
        </w:rPr>
        <w:t>(1): 759.</w:t>
      </w:r>
    </w:p>
    <w:p w14:paraId="23CFC0AF" w14:textId="43957A6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193.</w:t>
      </w:r>
      <w:r w:rsidRPr="00FA0A5C">
        <w:rPr>
          <w:rFonts w:ascii="Arial" w:hAnsi="Arial" w:cs="Arial"/>
          <w:sz w:val="24"/>
          <w:szCs w:val="24"/>
        </w:rPr>
        <w:tab/>
        <w:t xml:space="preserve">ECDC. Hepatitis B and C testing activities, needs, and priorities in the EU/EEA. 2017. </w:t>
      </w:r>
      <w:hyperlink r:id="rId36" w:history="1">
        <w:r w:rsidRPr="00FA0A5C">
          <w:rPr>
            <w:rStyle w:val="Hyperlink"/>
            <w:rFonts w:ascii="Arial" w:hAnsi="Arial" w:cs="Arial"/>
            <w:sz w:val="24"/>
            <w:szCs w:val="24"/>
          </w:rPr>
          <w:t>https://www.ecdc.europa.eu/sites/default/files/documents/HepatitisBC-testing-in-EU-May2017.pdf</w:t>
        </w:r>
      </w:hyperlink>
      <w:r w:rsidRPr="00FA0A5C">
        <w:rPr>
          <w:rFonts w:ascii="Arial" w:hAnsi="Arial" w:cs="Arial"/>
          <w:sz w:val="24"/>
          <w:szCs w:val="24"/>
        </w:rPr>
        <w:t>.</w:t>
      </w:r>
    </w:p>
    <w:p w14:paraId="5C01B717"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194.</w:t>
      </w:r>
      <w:r w:rsidRPr="00BF5659">
        <w:rPr>
          <w:rFonts w:ascii="Arial" w:hAnsi="Arial" w:cs="Arial"/>
          <w:sz w:val="24"/>
          <w:szCs w:val="24"/>
          <w:lang w:val="nb-NO"/>
        </w:rPr>
        <w:tab/>
        <w:t xml:space="preserve">Sinn DH, Kang D, Kang M, et al. </w:t>
      </w:r>
      <w:r w:rsidRPr="00FA0A5C">
        <w:rPr>
          <w:rFonts w:ascii="Arial" w:hAnsi="Arial" w:cs="Arial"/>
          <w:sz w:val="24"/>
          <w:szCs w:val="24"/>
        </w:rPr>
        <w:t xml:space="preserve">Late presentation of hepatitis B among patients with newly diagnosed hepatocellular carcinoma: a national cohort study. </w:t>
      </w:r>
      <w:r w:rsidRPr="00FA0A5C">
        <w:rPr>
          <w:rFonts w:ascii="Arial" w:hAnsi="Arial" w:cs="Arial"/>
          <w:i/>
          <w:sz w:val="24"/>
          <w:szCs w:val="24"/>
        </w:rPr>
        <w:t>BMC Cancer</w:t>
      </w:r>
      <w:r w:rsidRPr="00FA0A5C">
        <w:rPr>
          <w:rFonts w:ascii="Arial" w:hAnsi="Arial" w:cs="Arial"/>
          <w:sz w:val="24"/>
          <w:szCs w:val="24"/>
        </w:rPr>
        <w:t xml:space="preserve"> 2019; </w:t>
      </w:r>
      <w:r w:rsidRPr="00FA0A5C">
        <w:rPr>
          <w:rFonts w:ascii="Arial" w:hAnsi="Arial" w:cs="Arial"/>
          <w:b/>
          <w:sz w:val="24"/>
          <w:szCs w:val="24"/>
        </w:rPr>
        <w:t>19</w:t>
      </w:r>
      <w:r w:rsidRPr="00FA0A5C">
        <w:rPr>
          <w:rFonts w:ascii="Arial" w:hAnsi="Arial" w:cs="Arial"/>
          <w:sz w:val="24"/>
          <w:szCs w:val="24"/>
        </w:rPr>
        <w:t>(1): 286.</w:t>
      </w:r>
    </w:p>
    <w:p w14:paraId="0D54D1D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195.</w:t>
      </w:r>
      <w:r w:rsidRPr="00FA0A5C">
        <w:rPr>
          <w:rFonts w:ascii="Arial" w:hAnsi="Arial" w:cs="Arial"/>
          <w:sz w:val="24"/>
          <w:szCs w:val="24"/>
        </w:rPr>
        <w:tab/>
        <w:t xml:space="preserve">Alexander GC, Stoller KB, Haffajee RL, Saloner B. An Epidemic in the Midst of a Pandemic: Opioid Use Disorder and COVID-19. </w:t>
      </w:r>
      <w:r w:rsidRPr="00FA0A5C">
        <w:rPr>
          <w:rFonts w:ascii="Arial" w:hAnsi="Arial" w:cs="Arial"/>
          <w:i/>
          <w:sz w:val="24"/>
          <w:szCs w:val="24"/>
        </w:rPr>
        <w:t>Ann Intern Med</w:t>
      </w:r>
      <w:r w:rsidRPr="00FA0A5C">
        <w:rPr>
          <w:rFonts w:ascii="Arial" w:hAnsi="Arial" w:cs="Arial"/>
          <w:sz w:val="24"/>
          <w:szCs w:val="24"/>
        </w:rPr>
        <w:t xml:space="preserve"> 2020; </w:t>
      </w:r>
      <w:r w:rsidRPr="00FA0A5C">
        <w:rPr>
          <w:rFonts w:ascii="Arial" w:hAnsi="Arial" w:cs="Arial"/>
          <w:b/>
          <w:sz w:val="24"/>
          <w:szCs w:val="24"/>
        </w:rPr>
        <w:t>173</w:t>
      </w:r>
      <w:r w:rsidRPr="00FA0A5C">
        <w:rPr>
          <w:rFonts w:ascii="Arial" w:hAnsi="Arial" w:cs="Arial"/>
          <w:sz w:val="24"/>
          <w:szCs w:val="24"/>
        </w:rPr>
        <w:t>(1): 57-8.</w:t>
      </w:r>
    </w:p>
    <w:p w14:paraId="29080BA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196.</w:t>
      </w:r>
      <w:r w:rsidRPr="00FA0A5C">
        <w:rPr>
          <w:rFonts w:ascii="Arial" w:hAnsi="Arial" w:cs="Arial"/>
          <w:sz w:val="24"/>
          <w:szCs w:val="24"/>
        </w:rPr>
        <w:tab/>
        <w:t xml:space="preserve">Schlosser A, Harris S. Care during COVID-19: Drug use, harm reduction, and intimacy during a global pandemic. </w:t>
      </w:r>
      <w:r w:rsidRPr="00FA0A5C">
        <w:rPr>
          <w:rFonts w:ascii="Arial" w:hAnsi="Arial" w:cs="Arial"/>
          <w:i/>
          <w:sz w:val="24"/>
          <w:szCs w:val="24"/>
        </w:rPr>
        <w:t>Int J Drug Policy</w:t>
      </w:r>
      <w:r w:rsidRPr="00FA0A5C">
        <w:rPr>
          <w:rFonts w:ascii="Arial" w:hAnsi="Arial" w:cs="Arial"/>
          <w:sz w:val="24"/>
          <w:szCs w:val="24"/>
        </w:rPr>
        <w:t xml:space="preserve"> 2020; </w:t>
      </w:r>
      <w:r w:rsidRPr="00FA0A5C">
        <w:rPr>
          <w:rFonts w:ascii="Arial" w:hAnsi="Arial" w:cs="Arial"/>
          <w:b/>
          <w:sz w:val="24"/>
          <w:szCs w:val="24"/>
        </w:rPr>
        <w:t>83</w:t>
      </w:r>
      <w:r w:rsidRPr="00FA0A5C">
        <w:rPr>
          <w:rFonts w:ascii="Arial" w:hAnsi="Arial" w:cs="Arial"/>
          <w:sz w:val="24"/>
          <w:szCs w:val="24"/>
        </w:rPr>
        <w:t>: 102896.</w:t>
      </w:r>
    </w:p>
    <w:p w14:paraId="01B10EDD" w14:textId="462C852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197.</w:t>
      </w:r>
      <w:r w:rsidRPr="00FA0A5C">
        <w:rPr>
          <w:rFonts w:ascii="Arial" w:hAnsi="Arial" w:cs="Arial"/>
          <w:sz w:val="24"/>
          <w:szCs w:val="24"/>
        </w:rPr>
        <w:tab/>
        <w:t xml:space="preserve">Coalition NHR. COVID-19 Guidance for People Who Use Drugs and Harm Reduction Programs. 2020. </w:t>
      </w:r>
      <w:hyperlink r:id="rId37" w:history="1">
        <w:r w:rsidRPr="00FA0A5C">
          <w:rPr>
            <w:rStyle w:val="Hyperlink"/>
            <w:rFonts w:ascii="Arial" w:hAnsi="Arial" w:cs="Arial"/>
            <w:sz w:val="24"/>
            <w:szCs w:val="24"/>
          </w:rPr>
          <w:t>https://harmreduction.org/blog/covid-19-guidance-for-people-who-use-drugs-and-harm-reduction-programs/</w:t>
        </w:r>
      </w:hyperlink>
      <w:r w:rsidRPr="00FA0A5C">
        <w:rPr>
          <w:rFonts w:ascii="Arial" w:hAnsi="Arial" w:cs="Arial"/>
          <w:sz w:val="24"/>
          <w:szCs w:val="24"/>
        </w:rPr>
        <w:t>.</w:t>
      </w:r>
    </w:p>
    <w:p w14:paraId="54F4BCD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198.</w:t>
      </w:r>
      <w:r w:rsidRPr="00FA0A5C">
        <w:rPr>
          <w:rFonts w:ascii="Arial" w:hAnsi="Arial" w:cs="Arial"/>
          <w:sz w:val="24"/>
          <w:szCs w:val="24"/>
        </w:rPr>
        <w:tab/>
        <w:t>PHE. Monitoring alcohol consumption and harm during the COVID-19 pandemic in England. 2021. In press - to be launched May 2021.</w:t>
      </w:r>
    </w:p>
    <w:p w14:paraId="73F24767" w14:textId="6D84DC9E"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199.</w:t>
      </w:r>
      <w:r w:rsidRPr="00FA0A5C">
        <w:rPr>
          <w:rFonts w:ascii="Arial" w:hAnsi="Arial" w:cs="Arial"/>
          <w:sz w:val="24"/>
          <w:szCs w:val="24"/>
        </w:rPr>
        <w:tab/>
        <w:t xml:space="preserve">PHE. Wider Impacts of Covid on Health (WICH) monitoring tool. Available: Wider Impacts of COVID-19 2020. </w:t>
      </w:r>
      <w:hyperlink r:id="rId38" w:history="1">
        <w:r w:rsidRPr="00FA0A5C">
          <w:rPr>
            <w:rStyle w:val="Hyperlink"/>
            <w:rFonts w:ascii="Arial" w:hAnsi="Arial" w:cs="Arial"/>
            <w:sz w:val="24"/>
            <w:szCs w:val="24"/>
          </w:rPr>
          <w:t>https://www.gov.uk/government/publications/wider-impacts-of-covid-19-on-health-monitoring-tool</w:t>
        </w:r>
      </w:hyperlink>
      <w:r w:rsidRPr="00FA0A5C">
        <w:rPr>
          <w:rFonts w:ascii="Arial" w:hAnsi="Arial" w:cs="Arial"/>
          <w:sz w:val="24"/>
          <w:szCs w:val="24"/>
        </w:rPr>
        <w:t>.</w:t>
      </w:r>
    </w:p>
    <w:p w14:paraId="0942296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200.</w:t>
      </w:r>
      <w:r w:rsidRPr="00FA0A5C">
        <w:rPr>
          <w:rFonts w:ascii="Arial" w:hAnsi="Arial" w:cs="Arial"/>
          <w:sz w:val="24"/>
          <w:szCs w:val="24"/>
        </w:rPr>
        <w:tab/>
        <w:t xml:space="preserve">Cook JE, Purdie-Vaughns V, Meyer IH, Busch JTA. Intervening within and across levels: a multilevel approach to stigma and public health. </w:t>
      </w:r>
      <w:r w:rsidRPr="00FA0A5C">
        <w:rPr>
          <w:rFonts w:ascii="Arial" w:hAnsi="Arial" w:cs="Arial"/>
          <w:i/>
          <w:sz w:val="24"/>
          <w:szCs w:val="24"/>
        </w:rPr>
        <w:t>Soc Sci Med</w:t>
      </w:r>
      <w:r w:rsidRPr="00FA0A5C">
        <w:rPr>
          <w:rFonts w:ascii="Arial" w:hAnsi="Arial" w:cs="Arial"/>
          <w:sz w:val="24"/>
          <w:szCs w:val="24"/>
        </w:rPr>
        <w:t xml:space="preserve"> 2014; </w:t>
      </w:r>
      <w:r w:rsidRPr="00FA0A5C">
        <w:rPr>
          <w:rFonts w:ascii="Arial" w:hAnsi="Arial" w:cs="Arial"/>
          <w:b/>
          <w:sz w:val="24"/>
          <w:szCs w:val="24"/>
        </w:rPr>
        <w:t>103</w:t>
      </w:r>
      <w:r w:rsidRPr="00FA0A5C">
        <w:rPr>
          <w:rFonts w:ascii="Arial" w:hAnsi="Arial" w:cs="Arial"/>
          <w:sz w:val="24"/>
          <w:szCs w:val="24"/>
        </w:rPr>
        <w:t>: 101-9.</w:t>
      </w:r>
    </w:p>
    <w:p w14:paraId="690BB74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201.</w:t>
      </w:r>
      <w:r w:rsidRPr="00FA0A5C">
        <w:rPr>
          <w:rFonts w:ascii="Arial" w:hAnsi="Arial" w:cs="Arial"/>
          <w:sz w:val="24"/>
          <w:szCs w:val="24"/>
        </w:rPr>
        <w:tab/>
        <w:t xml:space="preserve">Hatzenbuehler ML, Phelan JC, Link BG. Stigma as a fundamental cause of population health inequalities. </w:t>
      </w:r>
      <w:r w:rsidRPr="00FA0A5C">
        <w:rPr>
          <w:rFonts w:ascii="Arial" w:hAnsi="Arial" w:cs="Arial"/>
          <w:i/>
          <w:sz w:val="24"/>
          <w:szCs w:val="24"/>
        </w:rPr>
        <w:t>Am J Public Health</w:t>
      </w:r>
      <w:r w:rsidRPr="00FA0A5C">
        <w:rPr>
          <w:rFonts w:ascii="Arial" w:hAnsi="Arial" w:cs="Arial"/>
          <w:sz w:val="24"/>
          <w:szCs w:val="24"/>
        </w:rPr>
        <w:t xml:space="preserve"> 2013; </w:t>
      </w:r>
      <w:r w:rsidRPr="00FA0A5C">
        <w:rPr>
          <w:rFonts w:ascii="Arial" w:hAnsi="Arial" w:cs="Arial"/>
          <w:b/>
          <w:sz w:val="24"/>
          <w:szCs w:val="24"/>
        </w:rPr>
        <w:t>103</w:t>
      </w:r>
      <w:r w:rsidRPr="00FA0A5C">
        <w:rPr>
          <w:rFonts w:ascii="Arial" w:hAnsi="Arial" w:cs="Arial"/>
          <w:sz w:val="24"/>
          <w:szCs w:val="24"/>
        </w:rPr>
        <w:t>(5): 813-21.</w:t>
      </w:r>
    </w:p>
    <w:p w14:paraId="17CB848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202.</w:t>
      </w:r>
      <w:r w:rsidRPr="00FA0A5C">
        <w:rPr>
          <w:rFonts w:ascii="Arial" w:hAnsi="Arial" w:cs="Arial"/>
          <w:sz w:val="24"/>
          <w:szCs w:val="24"/>
        </w:rPr>
        <w:tab/>
        <w:t xml:space="preserve">Nyblade L, Stockton MA, Giger K, et al. Stigma in health facilities: why it matters and how we can change it. </w:t>
      </w:r>
      <w:r w:rsidRPr="00FA0A5C">
        <w:rPr>
          <w:rFonts w:ascii="Arial" w:hAnsi="Arial" w:cs="Arial"/>
          <w:i/>
          <w:sz w:val="24"/>
          <w:szCs w:val="24"/>
        </w:rPr>
        <w:t>BMC Med</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(1): 25.</w:t>
      </w:r>
    </w:p>
    <w:p w14:paraId="68681DE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203.</w:t>
      </w:r>
      <w:r w:rsidRPr="00FA0A5C">
        <w:rPr>
          <w:rFonts w:ascii="Arial" w:hAnsi="Arial" w:cs="Arial"/>
          <w:sz w:val="24"/>
          <w:szCs w:val="24"/>
        </w:rPr>
        <w:tab/>
        <w:t xml:space="preserve">Marshall AD, Cunningham EB, Nielsen S, et al. Restrictions for reimbursement of interferon-free direct-acting antiviral drugs for HCV infection in Europe. </w:t>
      </w:r>
      <w:r w:rsidRPr="00FA0A5C">
        <w:rPr>
          <w:rFonts w:ascii="Arial" w:hAnsi="Arial" w:cs="Arial"/>
          <w:i/>
          <w:sz w:val="24"/>
          <w:szCs w:val="24"/>
        </w:rPr>
        <w:t>Lancet Gastroenterol Hepatol</w:t>
      </w:r>
      <w:r w:rsidRPr="00FA0A5C">
        <w:rPr>
          <w:rFonts w:ascii="Arial" w:hAnsi="Arial" w:cs="Arial"/>
          <w:sz w:val="24"/>
          <w:szCs w:val="24"/>
        </w:rPr>
        <w:t xml:space="preserve"> 2018; </w:t>
      </w:r>
      <w:r w:rsidRPr="00FA0A5C">
        <w:rPr>
          <w:rFonts w:ascii="Arial" w:hAnsi="Arial" w:cs="Arial"/>
          <w:b/>
          <w:sz w:val="24"/>
          <w:szCs w:val="24"/>
        </w:rPr>
        <w:t>3</w:t>
      </w:r>
      <w:r w:rsidRPr="00FA0A5C">
        <w:rPr>
          <w:rFonts w:ascii="Arial" w:hAnsi="Arial" w:cs="Arial"/>
          <w:sz w:val="24"/>
          <w:szCs w:val="24"/>
        </w:rPr>
        <w:t>(2): 125-33.</w:t>
      </w:r>
    </w:p>
    <w:p w14:paraId="1B286EE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204.</w:t>
      </w:r>
      <w:r w:rsidRPr="00FA0A5C">
        <w:rPr>
          <w:rFonts w:ascii="Arial" w:hAnsi="Arial" w:cs="Arial"/>
          <w:sz w:val="24"/>
          <w:szCs w:val="24"/>
        </w:rPr>
        <w:tab/>
        <w:t xml:space="preserve">Rigas G, Williams K, Sumithran P, et al. Delays in healthcare consultations about obesity - Barriers and implications. </w:t>
      </w:r>
      <w:r w:rsidRPr="00FA0A5C">
        <w:rPr>
          <w:rFonts w:ascii="Arial" w:hAnsi="Arial" w:cs="Arial"/>
          <w:i/>
          <w:sz w:val="24"/>
          <w:szCs w:val="24"/>
        </w:rPr>
        <w:t>Obes Res Clin Pract</w:t>
      </w:r>
      <w:r w:rsidRPr="00FA0A5C">
        <w:rPr>
          <w:rFonts w:ascii="Arial" w:hAnsi="Arial" w:cs="Arial"/>
          <w:sz w:val="24"/>
          <w:szCs w:val="24"/>
        </w:rPr>
        <w:t xml:space="preserve"> 2020; </w:t>
      </w:r>
      <w:r w:rsidRPr="00FA0A5C">
        <w:rPr>
          <w:rFonts w:ascii="Arial" w:hAnsi="Arial" w:cs="Arial"/>
          <w:b/>
          <w:sz w:val="24"/>
          <w:szCs w:val="24"/>
        </w:rPr>
        <w:t>14</w:t>
      </w:r>
      <w:r w:rsidRPr="00FA0A5C">
        <w:rPr>
          <w:rFonts w:ascii="Arial" w:hAnsi="Arial" w:cs="Arial"/>
          <w:sz w:val="24"/>
          <w:szCs w:val="24"/>
        </w:rPr>
        <w:t>(5): 487-90.</w:t>
      </w:r>
    </w:p>
    <w:p w14:paraId="61D3916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205.</w:t>
      </w:r>
      <w:r w:rsidRPr="00FA0A5C">
        <w:rPr>
          <w:rFonts w:ascii="Arial" w:hAnsi="Arial" w:cs="Arial"/>
          <w:sz w:val="24"/>
          <w:szCs w:val="24"/>
        </w:rPr>
        <w:tab/>
        <w:t xml:space="preserve">Biancarelli DL, Biello KB, Childs E, et al. Strategies used by people who inject drugs to avoid stigma in healthcare settings. </w:t>
      </w:r>
      <w:r w:rsidRPr="00FA0A5C">
        <w:rPr>
          <w:rFonts w:ascii="Arial" w:hAnsi="Arial" w:cs="Arial"/>
          <w:i/>
          <w:sz w:val="24"/>
          <w:szCs w:val="24"/>
        </w:rPr>
        <w:t>Drug Alcohol Depend</w:t>
      </w:r>
      <w:r w:rsidRPr="00FA0A5C">
        <w:rPr>
          <w:rFonts w:ascii="Arial" w:hAnsi="Arial" w:cs="Arial"/>
          <w:sz w:val="24"/>
          <w:szCs w:val="24"/>
        </w:rPr>
        <w:t xml:space="preserve"> 2019; </w:t>
      </w:r>
      <w:r w:rsidRPr="00FA0A5C">
        <w:rPr>
          <w:rFonts w:ascii="Arial" w:hAnsi="Arial" w:cs="Arial"/>
          <w:b/>
          <w:sz w:val="24"/>
          <w:szCs w:val="24"/>
        </w:rPr>
        <w:t>198</w:t>
      </w:r>
      <w:r w:rsidRPr="00FA0A5C">
        <w:rPr>
          <w:rFonts w:ascii="Arial" w:hAnsi="Arial" w:cs="Arial"/>
          <w:sz w:val="24"/>
          <w:szCs w:val="24"/>
        </w:rPr>
        <w:t>: 80-6.</w:t>
      </w:r>
    </w:p>
    <w:p w14:paraId="658E477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206.</w:t>
      </w:r>
      <w:r w:rsidRPr="00FA0A5C">
        <w:rPr>
          <w:rFonts w:ascii="Arial" w:hAnsi="Arial" w:cs="Arial"/>
          <w:sz w:val="24"/>
          <w:szCs w:val="24"/>
        </w:rPr>
        <w:tab/>
        <w:t xml:space="preserve">Pascoe EA, Smart Richman L. Perceived discrimination and health: a meta-analytic review. </w:t>
      </w:r>
      <w:r w:rsidRPr="00FA0A5C">
        <w:rPr>
          <w:rFonts w:ascii="Arial" w:hAnsi="Arial" w:cs="Arial"/>
          <w:i/>
          <w:sz w:val="24"/>
          <w:szCs w:val="24"/>
        </w:rPr>
        <w:t>Psychol Bull</w:t>
      </w:r>
      <w:r w:rsidRPr="00FA0A5C">
        <w:rPr>
          <w:rFonts w:ascii="Arial" w:hAnsi="Arial" w:cs="Arial"/>
          <w:sz w:val="24"/>
          <w:szCs w:val="24"/>
        </w:rPr>
        <w:t xml:space="preserve"> 2009; </w:t>
      </w:r>
      <w:r w:rsidRPr="00FA0A5C">
        <w:rPr>
          <w:rFonts w:ascii="Arial" w:hAnsi="Arial" w:cs="Arial"/>
          <w:b/>
          <w:sz w:val="24"/>
          <w:szCs w:val="24"/>
        </w:rPr>
        <w:t>135</w:t>
      </w:r>
      <w:r w:rsidRPr="00FA0A5C">
        <w:rPr>
          <w:rFonts w:ascii="Arial" w:hAnsi="Arial" w:cs="Arial"/>
          <w:sz w:val="24"/>
          <w:szCs w:val="24"/>
        </w:rPr>
        <w:t>(4): 531-54.</w:t>
      </w:r>
    </w:p>
    <w:p w14:paraId="67C354E0" w14:textId="77777777" w:rsidR="00FA0A5C" w:rsidRPr="00FA0A5C" w:rsidRDefault="00FA0A5C" w:rsidP="00FA0A5C">
      <w:pPr>
        <w:pStyle w:val="EndNoteBibliography"/>
        <w:spacing w:line="480" w:lineRule="auto"/>
        <w:rPr>
          <w:rFonts w:ascii="Arial" w:hAnsi="Arial" w:cs="Arial"/>
          <w:sz w:val="24"/>
          <w:szCs w:val="24"/>
        </w:rPr>
      </w:pPr>
      <w:r w:rsidRPr="00FA0A5C">
        <w:rPr>
          <w:rFonts w:ascii="Arial" w:hAnsi="Arial" w:cs="Arial"/>
          <w:sz w:val="24"/>
          <w:szCs w:val="24"/>
        </w:rPr>
        <w:t>207.</w:t>
      </w:r>
      <w:r w:rsidRPr="00FA0A5C">
        <w:rPr>
          <w:rFonts w:ascii="Arial" w:hAnsi="Arial" w:cs="Arial"/>
          <w:sz w:val="24"/>
          <w:szCs w:val="24"/>
        </w:rPr>
        <w:tab/>
        <w:t>Committee on the Science of Changing Behavioral Health Social Norms; Board on Behavioral C, and Sensory Sciences; Division of Behavioral and Social Sciences and Education; National Academies of Sciences, Engineering, and Medicine. Ending Discrimination Against People with Mental and Substance Use Disorders: The Evidence for Stigma Change Washington</w:t>
      </w:r>
    </w:p>
    <w:p w14:paraId="3B34601F" w14:textId="77777777" w:rsidR="00FA0A5C" w:rsidRPr="00FA0A5C" w:rsidRDefault="00FA0A5C" w:rsidP="00FA0A5C">
      <w:pPr>
        <w:pStyle w:val="EndNoteBibliography"/>
        <w:spacing w:line="480" w:lineRule="auto"/>
        <w:rPr>
          <w:rFonts w:ascii="Arial" w:hAnsi="Arial" w:cs="Arial"/>
          <w:sz w:val="24"/>
          <w:szCs w:val="24"/>
        </w:rPr>
      </w:pPr>
      <w:r w:rsidRPr="00FA0A5C">
        <w:rPr>
          <w:rFonts w:ascii="Arial" w:hAnsi="Arial" w:cs="Arial"/>
          <w:sz w:val="24"/>
          <w:szCs w:val="24"/>
        </w:rPr>
        <w:t>National Academies Press (US)</w:t>
      </w:r>
    </w:p>
    <w:p w14:paraId="2C025B2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2016.</w:t>
      </w:r>
    </w:p>
    <w:p w14:paraId="3AA17DD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208.</w:t>
      </w:r>
      <w:r w:rsidRPr="00FA0A5C">
        <w:rPr>
          <w:rFonts w:ascii="Arial" w:hAnsi="Arial" w:cs="Arial"/>
          <w:sz w:val="24"/>
          <w:szCs w:val="24"/>
        </w:rPr>
        <w:tab/>
        <w:t xml:space="preserve">Puhl R, Suh Y. Health Consequences of Weight Stigma: Implications for Obesity Prevention and Treatment. </w:t>
      </w:r>
      <w:r w:rsidRPr="00FA0A5C">
        <w:rPr>
          <w:rFonts w:ascii="Arial" w:hAnsi="Arial" w:cs="Arial"/>
          <w:i/>
          <w:sz w:val="24"/>
          <w:szCs w:val="24"/>
        </w:rPr>
        <w:t>Curr Obes Rep</w:t>
      </w:r>
      <w:r w:rsidRPr="00FA0A5C">
        <w:rPr>
          <w:rFonts w:ascii="Arial" w:hAnsi="Arial" w:cs="Arial"/>
          <w:sz w:val="24"/>
          <w:szCs w:val="24"/>
        </w:rPr>
        <w:t xml:space="preserve"> 2015; </w:t>
      </w:r>
      <w:r w:rsidRPr="00FA0A5C">
        <w:rPr>
          <w:rFonts w:ascii="Arial" w:hAnsi="Arial" w:cs="Arial"/>
          <w:b/>
          <w:sz w:val="24"/>
          <w:szCs w:val="24"/>
        </w:rPr>
        <w:t>4</w:t>
      </w:r>
      <w:r w:rsidRPr="00FA0A5C">
        <w:rPr>
          <w:rFonts w:ascii="Arial" w:hAnsi="Arial" w:cs="Arial"/>
          <w:sz w:val="24"/>
          <w:szCs w:val="24"/>
        </w:rPr>
        <w:t>(2): 182-90.</w:t>
      </w:r>
    </w:p>
    <w:p w14:paraId="05260D7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209.</w:t>
      </w:r>
      <w:r w:rsidRPr="00FA0A5C">
        <w:rPr>
          <w:rFonts w:ascii="Arial" w:hAnsi="Arial" w:cs="Arial"/>
          <w:sz w:val="24"/>
          <w:szCs w:val="24"/>
        </w:rPr>
        <w:tab/>
        <w:t xml:space="preserve">Hall W, Carter A, Forlini C. The brain disease model of addiction: is it supported by the evidence and has it delivered on its promises? </w:t>
      </w:r>
      <w:r w:rsidRPr="00FA0A5C">
        <w:rPr>
          <w:rFonts w:ascii="Arial" w:hAnsi="Arial" w:cs="Arial"/>
          <w:i/>
          <w:sz w:val="24"/>
          <w:szCs w:val="24"/>
        </w:rPr>
        <w:t>Lancet Psychiatry</w:t>
      </w:r>
      <w:r w:rsidRPr="00FA0A5C">
        <w:rPr>
          <w:rFonts w:ascii="Arial" w:hAnsi="Arial" w:cs="Arial"/>
          <w:sz w:val="24"/>
          <w:szCs w:val="24"/>
        </w:rPr>
        <w:t xml:space="preserve"> 2015; </w:t>
      </w:r>
      <w:r w:rsidRPr="00FA0A5C">
        <w:rPr>
          <w:rFonts w:ascii="Arial" w:hAnsi="Arial" w:cs="Arial"/>
          <w:b/>
          <w:sz w:val="24"/>
          <w:szCs w:val="24"/>
        </w:rPr>
        <w:t>2</w:t>
      </w:r>
      <w:r w:rsidRPr="00FA0A5C">
        <w:rPr>
          <w:rFonts w:ascii="Arial" w:hAnsi="Arial" w:cs="Arial"/>
          <w:sz w:val="24"/>
          <w:szCs w:val="24"/>
        </w:rPr>
        <w:t>(1): 105-10.</w:t>
      </w:r>
    </w:p>
    <w:p w14:paraId="5A269B0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210.</w:t>
      </w:r>
      <w:r w:rsidRPr="00FA0A5C">
        <w:rPr>
          <w:rFonts w:ascii="Arial" w:hAnsi="Arial" w:cs="Arial"/>
          <w:sz w:val="24"/>
          <w:szCs w:val="24"/>
        </w:rPr>
        <w:tab/>
        <w:t xml:space="preserve">Trujols J. The brain disease model of addiction: challenging or reinforcing stigma? </w:t>
      </w:r>
      <w:r w:rsidRPr="00FA0A5C">
        <w:rPr>
          <w:rFonts w:ascii="Arial" w:hAnsi="Arial" w:cs="Arial"/>
          <w:i/>
          <w:sz w:val="24"/>
          <w:szCs w:val="24"/>
        </w:rPr>
        <w:t>Lancet Psychiatry</w:t>
      </w:r>
      <w:r w:rsidRPr="00FA0A5C">
        <w:rPr>
          <w:rFonts w:ascii="Arial" w:hAnsi="Arial" w:cs="Arial"/>
          <w:sz w:val="24"/>
          <w:szCs w:val="24"/>
        </w:rPr>
        <w:t xml:space="preserve"> 2015; </w:t>
      </w:r>
      <w:r w:rsidRPr="00FA0A5C">
        <w:rPr>
          <w:rFonts w:ascii="Arial" w:hAnsi="Arial" w:cs="Arial"/>
          <w:b/>
          <w:sz w:val="24"/>
          <w:szCs w:val="24"/>
        </w:rPr>
        <w:t>2</w:t>
      </w:r>
      <w:r w:rsidRPr="00FA0A5C">
        <w:rPr>
          <w:rFonts w:ascii="Arial" w:hAnsi="Arial" w:cs="Arial"/>
          <w:sz w:val="24"/>
          <w:szCs w:val="24"/>
        </w:rPr>
        <w:t>(4): 292.</w:t>
      </w:r>
    </w:p>
    <w:p w14:paraId="3567677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211.</w:t>
      </w:r>
      <w:r w:rsidRPr="00FA0A5C">
        <w:rPr>
          <w:rFonts w:ascii="Arial" w:hAnsi="Arial" w:cs="Arial"/>
          <w:sz w:val="24"/>
          <w:szCs w:val="24"/>
        </w:rPr>
        <w:tab/>
        <w:t xml:space="preserve">Corrigan PW, Morris SB, Michaels PJ, Rafacz JD, Rusch N. Challenging the public stigma of mental illness: a meta-analysis of outcome studies. </w:t>
      </w:r>
      <w:r w:rsidRPr="00FA0A5C">
        <w:rPr>
          <w:rFonts w:ascii="Arial" w:hAnsi="Arial" w:cs="Arial"/>
          <w:i/>
          <w:sz w:val="24"/>
          <w:szCs w:val="24"/>
        </w:rPr>
        <w:t>Psychiatr Serv</w:t>
      </w:r>
      <w:r w:rsidRPr="00FA0A5C">
        <w:rPr>
          <w:rFonts w:ascii="Arial" w:hAnsi="Arial" w:cs="Arial"/>
          <w:sz w:val="24"/>
          <w:szCs w:val="24"/>
        </w:rPr>
        <w:t xml:space="preserve"> 2012; </w:t>
      </w:r>
      <w:r w:rsidRPr="00FA0A5C">
        <w:rPr>
          <w:rFonts w:ascii="Arial" w:hAnsi="Arial" w:cs="Arial"/>
          <w:b/>
          <w:sz w:val="24"/>
          <w:szCs w:val="24"/>
        </w:rPr>
        <w:t>63</w:t>
      </w:r>
      <w:r w:rsidRPr="00FA0A5C">
        <w:rPr>
          <w:rFonts w:ascii="Arial" w:hAnsi="Arial" w:cs="Arial"/>
          <w:sz w:val="24"/>
          <w:szCs w:val="24"/>
        </w:rPr>
        <w:t>(10): 963-73.</w:t>
      </w:r>
    </w:p>
    <w:p w14:paraId="52861BA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212.</w:t>
      </w:r>
      <w:r w:rsidRPr="00FA0A5C">
        <w:rPr>
          <w:rFonts w:ascii="Arial" w:hAnsi="Arial" w:cs="Arial"/>
          <w:sz w:val="24"/>
          <w:szCs w:val="24"/>
        </w:rPr>
        <w:tab/>
        <w:t xml:space="preserve">Thornicroft G, Rose D, Kassam A, Sartorius N. Stigma: ignorance, prejudice or discrimination? </w:t>
      </w:r>
      <w:r w:rsidRPr="00FA0A5C">
        <w:rPr>
          <w:rFonts w:ascii="Arial" w:hAnsi="Arial" w:cs="Arial"/>
          <w:i/>
          <w:sz w:val="24"/>
          <w:szCs w:val="24"/>
        </w:rPr>
        <w:t>Br J Psychiatry</w:t>
      </w:r>
      <w:r w:rsidRPr="00FA0A5C">
        <w:rPr>
          <w:rFonts w:ascii="Arial" w:hAnsi="Arial" w:cs="Arial"/>
          <w:sz w:val="24"/>
          <w:szCs w:val="24"/>
        </w:rPr>
        <w:t xml:space="preserve"> 2007; </w:t>
      </w:r>
      <w:r w:rsidRPr="00FA0A5C">
        <w:rPr>
          <w:rFonts w:ascii="Arial" w:hAnsi="Arial" w:cs="Arial"/>
          <w:b/>
          <w:sz w:val="24"/>
          <w:szCs w:val="24"/>
        </w:rPr>
        <w:t>190</w:t>
      </w:r>
      <w:r w:rsidRPr="00FA0A5C">
        <w:rPr>
          <w:rFonts w:ascii="Arial" w:hAnsi="Arial" w:cs="Arial"/>
          <w:sz w:val="24"/>
          <w:szCs w:val="24"/>
        </w:rPr>
        <w:t>: 192-3.</w:t>
      </w:r>
    </w:p>
    <w:p w14:paraId="0D7610B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213.</w:t>
      </w:r>
      <w:r w:rsidRPr="00FA0A5C">
        <w:rPr>
          <w:rFonts w:ascii="Arial" w:hAnsi="Arial" w:cs="Arial"/>
          <w:sz w:val="24"/>
          <w:szCs w:val="24"/>
        </w:rPr>
        <w:tab/>
        <w:t xml:space="preserve">Szeto A, Dobson KS, Luong D, Krupa T, Kirsh B. Workplace Antistigma Programs at the Mental Health Commission of Canada: Part 1. Processes and Projects. </w:t>
      </w:r>
      <w:r w:rsidRPr="00FA0A5C">
        <w:rPr>
          <w:rFonts w:ascii="Arial" w:hAnsi="Arial" w:cs="Arial"/>
          <w:i/>
          <w:sz w:val="24"/>
          <w:szCs w:val="24"/>
        </w:rPr>
        <w:t>Can J Psychiatry</w:t>
      </w:r>
      <w:r w:rsidRPr="00FA0A5C">
        <w:rPr>
          <w:rFonts w:ascii="Arial" w:hAnsi="Arial" w:cs="Arial"/>
          <w:sz w:val="24"/>
          <w:szCs w:val="24"/>
        </w:rPr>
        <w:t xml:space="preserve"> 2019; </w:t>
      </w:r>
      <w:r w:rsidRPr="00FA0A5C">
        <w:rPr>
          <w:rFonts w:ascii="Arial" w:hAnsi="Arial" w:cs="Arial"/>
          <w:b/>
          <w:sz w:val="24"/>
          <w:szCs w:val="24"/>
        </w:rPr>
        <w:t>64</w:t>
      </w:r>
      <w:r w:rsidRPr="00FA0A5C">
        <w:rPr>
          <w:rFonts w:ascii="Arial" w:hAnsi="Arial" w:cs="Arial"/>
          <w:sz w:val="24"/>
          <w:szCs w:val="24"/>
        </w:rPr>
        <w:t>(1_suppl): 5S-12S.</w:t>
      </w:r>
    </w:p>
    <w:p w14:paraId="2669616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214.</w:t>
      </w:r>
      <w:r w:rsidRPr="00FA0A5C">
        <w:rPr>
          <w:rFonts w:ascii="Arial" w:hAnsi="Arial" w:cs="Arial"/>
          <w:sz w:val="24"/>
          <w:szCs w:val="24"/>
        </w:rPr>
        <w:tab/>
        <w:t xml:space="preserve">Henderson C, Noblett J, Parke H, et al. Mental health-related stigma in health care and mental health-care settings. </w:t>
      </w:r>
      <w:r w:rsidRPr="00FA0A5C">
        <w:rPr>
          <w:rFonts w:ascii="Arial" w:hAnsi="Arial" w:cs="Arial"/>
          <w:i/>
          <w:sz w:val="24"/>
          <w:szCs w:val="24"/>
        </w:rPr>
        <w:t>Lancet Psychiatry</w:t>
      </w:r>
      <w:r w:rsidRPr="00FA0A5C">
        <w:rPr>
          <w:rFonts w:ascii="Arial" w:hAnsi="Arial" w:cs="Arial"/>
          <w:sz w:val="24"/>
          <w:szCs w:val="24"/>
        </w:rPr>
        <w:t xml:space="preserve"> 2014; </w:t>
      </w:r>
      <w:r w:rsidRPr="00FA0A5C">
        <w:rPr>
          <w:rFonts w:ascii="Arial" w:hAnsi="Arial" w:cs="Arial"/>
          <w:b/>
          <w:sz w:val="24"/>
          <w:szCs w:val="24"/>
        </w:rPr>
        <w:t>1</w:t>
      </w:r>
      <w:r w:rsidRPr="00FA0A5C">
        <w:rPr>
          <w:rFonts w:ascii="Arial" w:hAnsi="Arial" w:cs="Arial"/>
          <w:sz w:val="24"/>
          <w:szCs w:val="24"/>
        </w:rPr>
        <w:t>(6): 467-82.</w:t>
      </w:r>
    </w:p>
    <w:p w14:paraId="16EBBD0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215.</w:t>
      </w:r>
      <w:r w:rsidRPr="00FA0A5C">
        <w:rPr>
          <w:rFonts w:ascii="Arial" w:hAnsi="Arial" w:cs="Arial"/>
          <w:sz w:val="24"/>
          <w:szCs w:val="24"/>
        </w:rPr>
        <w:tab/>
        <w:t xml:space="preserve">Knaak S, Modgill G, Patten SB. Key ingredients of anti-stigma programs for health care providers: a data synthesis of evaluative studies. </w:t>
      </w:r>
      <w:r w:rsidRPr="00FA0A5C">
        <w:rPr>
          <w:rFonts w:ascii="Arial" w:hAnsi="Arial" w:cs="Arial"/>
          <w:i/>
          <w:sz w:val="24"/>
          <w:szCs w:val="24"/>
        </w:rPr>
        <w:t>Can J Psychiatry</w:t>
      </w:r>
      <w:r w:rsidRPr="00FA0A5C">
        <w:rPr>
          <w:rFonts w:ascii="Arial" w:hAnsi="Arial" w:cs="Arial"/>
          <w:sz w:val="24"/>
          <w:szCs w:val="24"/>
        </w:rPr>
        <w:t xml:space="preserve"> 2014; </w:t>
      </w:r>
      <w:r w:rsidRPr="00FA0A5C">
        <w:rPr>
          <w:rFonts w:ascii="Arial" w:hAnsi="Arial" w:cs="Arial"/>
          <w:b/>
          <w:sz w:val="24"/>
          <w:szCs w:val="24"/>
        </w:rPr>
        <w:t>59</w:t>
      </w:r>
      <w:r w:rsidRPr="00FA0A5C">
        <w:rPr>
          <w:rFonts w:ascii="Arial" w:hAnsi="Arial" w:cs="Arial"/>
          <w:sz w:val="24"/>
          <w:szCs w:val="24"/>
        </w:rPr>
        <w:t>(10 Suppl 1): S19-26.</w:t>
      </w:r>
    </w:p>
    <w:p w14:paraId="2151D26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216.</w:t>
      </w:r>
      <w:r w:rsidRPr="00FA0A5C">
        <w:rPr>
          <w:rFonts w:ascii="Arial" w:hAnsi="Arial" w:cs="Arial"/>
          <w:sz w:val="24"/>
          <w:szCs w:val="24"/>
        </w:rPr>
        <w:tab/>
        <w:t xml:space="preserve">Rojas Rojas T, Di Beo V, Delorme J, et al. Lower HCV treatment uptake in women who have received opioid agonist therapy before and during the DAA era: The ANRS FANTASIO project. </w:t>
      </w:r>
      <w:r w:rsidRPr="00FA0A5C">
        <w:rPr>
          <w:rFonts w:ascii="Arial" w:hAnsi="Arial" w:cs="Arial"/>
          <w:i/>
          <w:sz w:val="24"/>
          <w:szCs w:val="24"/>
        </w:rPr>
        <w:t>Int J Drug Policy</w:t>
      </w:r>
      <w:r w:rsidRPr="00FA0A5C">
        <w:rPr>
          <w:rFonts w:ascii="Arial" w:hAnsi="Arial" w:cs="Arial"/>
          <w:sz w:val="24"/>
          <w:szCs w:val="24"/>
        </w:rPr>
        <w:t xml:space="preserve"> 2019; </w:t>
      </w:r>
      <w:r w:rsidRPr="00FA0A5C">
        <w:rPr>
          <w:rFonts w:ascii="Arial" w:hAnsi="Arial" w:cs="Arial"/>
          <w:b/>
          <w:sz w:val="24"/>
          <w:szCs w:val="24"/>
        </w:rPr>
        <w:t>72</w:t>
      </w:r>
      <w:r w:rsidRPr="00FA0A5C">
        <w:rPr>
          <w:rFonts w:ascii="Arial" w:hAnsi="Arial" w:cs="Arial"/>
          <w:sz w:val="24"/>
          <w:szCs w:val="24"/>
        </w:rPr>
        <w:t>: 61-8.</w:t>
      </w:r>
    </w:p>
    <w:p w14:paraId="12B5BF3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217.</w:t>
      </w:r>
      <w:r w:rsidRPr="00FA0A5C">
        <w:rPr>
          <w:rFonts w:ascii="Arial" w:hAnsi="Arial" w:cs="Arial"/>
          <w:sz w:val="24"/>
          <w:szCs w:val="24"/>
        </w:rPr>
        <w:tab/>
        <w:t xml:space="preserve">Durand F. The quest for equity in liver transplantation: another lesson learned from women. </w:t>
      </w:r>
      <w:r w:rsidRPr="00FA0A5C">
        <w:rPr>
          <w:rFonts w:ascii="Arial" w:hAnsi="Arial" w:cs="Arial"/>
          <w:i/>
          <w:sz w:val="24"/>
          <w:szCs w:val="24"/>
        </w:rPr>
        <w:t>J Hepatol</w:t>
      </w:r>
      <w:r w:rsidRPr="00FA0A5C">
        <w:rPr>
          <w:rFonts w:ascii="Arial" w:hAnsi="Arial" w:cs="Arial"/>
          <w:sz w:val="24"/>
          <w:szCs w:val="24"/>
        </w:rPr>
        <w:t xml:space="preserve"> 2011; </w:t>
      </w:r>
      <w:r w:rsidRPr="00FA0A5C">
        <w:rPr>
          <w:rFonts w:ascii="Arial" w:hAnsi="Arial" w:cs="Arial"/>
          <w:b/>
          <w:sz w:val="24"/>
          <w:szCs w:val="24"/>
        </w:rPr>
        <w:t>54</w:t>
      </w:r>
      <w:r w:rsidRPr="00FA0A5C">
        <w:rPr>
          <w:rFonts w:ascii="Arial" w:hAnsi="Arial" w:cs="Arial"/>
          <w:sz w:val="24"/>
          <w:szCs w:val="24"/>
        </w:rPr>
        <w:t>(3): 401-2.</w:t>
      </w:r>
    </w:p>
    <w:p w14:paraId="44EEE80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218.</w:t>
      </w:r>
      <w:r w:rsidRPr="00FA0A5C">
        <w:rPr>
          <w:rFonts w:ascii="Arial" w:hAnsi="Arial" w:cs="Arial"/>
          <w:sz w:val="24"/>
          <w:szCs w:val="24"/>
        </w:rPr>
        <w:tab/>
        <w:t xml:space="preserve">Myers RP, Shaheen AA, Aspinall AI, Quinn RR, Burak KW. Gender, renal function, and outcomes on the liver transplant waiting list: assessment of revised MELD including estimated glomerular filtration rate. </w:t>
      </w:r>
      <w:r w:rsidRPr="00FA0A5C">
        <w:rPr>
          <w:rFonts w:ascii="Arial" w:hAnsi="Arial" w:cs="Arial"/>
          <w:i/>
          <w:sz w:val="24"/>
          <w:szCs w:val="24"/>
        </w:rPr>
        <w:t>J Hepatol</w:t>
      </w:r>
      <w:r w:rsidRPr="00FA0A5C">
        <w:rPr>
          <w:rFonts w:ascii="Arial" w:hAnsi="Arial" w:cs="Arial"/>
          <w:sz w:val="24"/>
          <w:szCs w:val="24"/>
        </w:rPr>
        <w:t xml:space="preserve"> 2011; </w:t>
      </w:r>
      <w:r w:rsidRPr="00FA0A5C">
        <w:rPr>
          <w:rFonts w:ascii="Arial" w:hAnsi="Arial" w:cs="Arial"/>
          <w:b/>
          <w:sz w:val="24"/>
          <w:szCs w:val="24"/>
        </w:rPr>
        <w:t>54</w:t>
      </w:r>
      <w:r w:rsidRPr="00FA0A5C">
        <w:rPr>
          <w:rFonts w:ascii="Arial" w:hAnsi="Arial" w:cs="Arial"/>
          <w:sz w:val="24"/>
          <w:szCs w:val="24"/>
        </w:rPr>
        <w:t>(3): 462-70.</w:t>
      </w:r>
    </w:p>
    <w:p w14:paraId="72B457E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219.</w:t>
      </w:r>
      <w:r w:rsidRPr="00FA0A5C">
        <w:rPr>
          <w:rFonts w:ascii="Arial" w:hAnsi="Arial" w:cs="Arial"/>
          <w:sz w:val="24"/>
          <w:szCs w:val="24"/>
        </w:rPr>
        <w:tab/>
        <w:t xml:space="preserve">Cholongitas E, Marelli L, Kerry A, et al. Female liver transplant recipients with the same GFR as male recipients have lower MELD scores--a systematic bias. </w:t>
      </w:r>
      <w:r w:rsidRPr="00FA0A5C">
        <w:rPr>
          <w:rFonts w:ascii="Arial" w:hAnsi="Arial" w:cs="Arial"/>
          <w:i/>
          <w:sz w:val="24"/>
          <w:szCs w:val="24"/>
        </w:rPr>
        <w:t>Am J Transplant</w:t>
      </w:r>
      <w:r w:rsidRPr="00FA0A5C">
        <w:rPr>
          <w:rFonts w:ascii="Arial" w:hAnsi="Arial" w:cs="Arial"/>
          <w:sz w:val="24"/>
          <w:szCs w:val="24"/>
        </w:rPr>
        <w:t xml:space="preserve"> 2007; </w:t>
      </w:r>
      <w:r w:rsidRPr="00FA0A5C">
        <w:rPr>
          <w:rFonts w:ascii="Arial" w:hAnsi="Arial" w:cs="Arial"/>
          <w:b/>
          <w:sz w:val="24"/>
          <w:szCs w:val="24"/>
        </w:rPr>
        <w:t>7</w:t>
      </w:r>
      <w:r w:rsidRPr="00FA0A5C">
        <w:rPr>
          <w:rFonts w:ascii="Arial" w:hAnsi="Arial" w:cs="Arial"/>
          <w:sz w:val="24"/>
          <w:szCs w:val="24"/>
        </w:rPr>
        <w:t>(3): 685-92.</w:t>
      </w:r>
    </w:p>
    <w:p w14:paraId="43A3A0B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220.</w:t>
      </w:r>
      <w:r w:rsidRPr="00FA0A5C">
        <w:rPr>
          <w:rFonts w:ascii="Arial" w:hAnsi="Arial" w:cs="Arial"/>
          <w:sz w:val="24"/>
          <w:szCs w:val="24"/>
        </w:rPr>
        <w:tab/>
        <w:t xml:space="preserve">Dutton GR, Lewis TT, Durant N, et al. Perceived weight discrimination in the CARDIA study: differences by race, sex, and weight status. </w:t>
      </w:r>
      <w:r w:rsidRPr="00FA0A5C">
        <w:rPr>
          <w:rFonts w:ascii="Arial" w:hAnsi="Arial" w:cs="Arial"/>
          <w:i/>
          <w:sz w:val="24"/>
          <w:szCs w:val="24"/>
        </w:rPr>
        <w:t>Obesity (Silver Spring)</w:t>
      </w:r>
      <w:r w:rsidRPr="00FA0A5C">
        <w:rPr>
          <w:rFonts w:ascii="Arial" w:hAnsi="Arial" w:cs="Arial"/>
          <w:sz w:val="24"/>
          <w:szCs w:val="24"/>
        </w:rPr>
        <w:t xml:space="preserve"> 2014; </w:t>
      </w:r>
      <w:r w:rsidRPr="00FA0A5C">
        <w:rPr>
          <w:rFonts w:ascii="Arial" w:hAnsi="Arial" w:cs="Arial"/>
          <w:b/>
          <w:sz w:val="24"/>
          <w:szCs w:val="24"/>
        </w:rPr>
        <w:t>22</w:t>
      </w:r>
      <w:r w:rsidRPr="00FA0A5C">
        <w:rPr>
          <w:rFonts w:ascii="Arial" w:hAnsi="Arial" w:cs="Arial"/>
          <w:sz w:val="24"/>
          <w:szCs w:val="24"/>
        </w:rPr>
        <w:t>(2): 530-6.</w:t>
      </w:r>
    </w:p>
    <w:p w14:paraId="701F9DB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221.</w:t>
      </w:r>
      <w:r w:rsidRPr="00FA0A5C">
        <w:rPr>
          <w:rFonts w:ascii="Arial" w:hAnsi="Arial" w:cs="Arial"/>
          <w:sz w:val="24"/>
          <w:szCs w:val="24"/>
        </w:rPr>
        <w:tab/>
        <w:t xml:space="preserve">Spahlholz J, Baer N, Konig HH, Riedel-Heller SG, Luck-Sikorski C. Obesity and discrimination - a systematic review and meta-analysis of observational studies. </w:t>
      </w:r>
      <w:r w:rsidRPr="00FA0A5C">
        <w:rPr>
          <w:rFonts w:ascii="Arial" w:hAnsi="Arial" w:cs="Arial"/>
          <w:i/>
          <w:sz w:val="24"/>
          <w:szCs w:val="24"/>
        </w:rPr>
        <w:t>Obes Rev</w:t>
      </w:r>
      <w:r w:rsidRPr="00FA0A5C">
        <w:rPr>
          <w:rFonts w:ascii="Arial" w:hAnsi="Arial" w:cs="Arial"/>
          <w:sz w:val="24"/>
          <w:szCs w:val="24"/>
        </w:rPr>
        <w:t xml:space="preserve"> 2016; </w:t>
      </w:r>
      <w:r w:rsidRPr="00FA0A5C">
        <w:rPr>
          <w:rFonts w:ascii="Arial" w:hAnsi="Arial" w:cs="Arial"/>
          <w:b/>
          <w:sz w:val="24"/>
          <w:szCs w:val="24"/>
        </w:rPr>
        <w:t>17</w:t>
      </w:r>
      <w:r w:rsidRPr="00FA0A5C">
        <w:rPr>
          <w:rFonts w:ascii="Arial" w:hAnsi="Arial" w:cs="Arial"/>
          <w:sz w:val="24"/>
          <w:szCs w:val="24"/>
        </w:rPr>
        <w:t>(1): 43-55.</w:t>
      </w:r>
    </w:p>
    <w:p w14:paraId="192CFB7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222.</w:t>
      </w:r>
      <w:r w:rsidRPr="00FA0A5C">
        <w:rPr>
          <w:rFonts w:ascii="Arial" w:hAnsi="Arial" w:cs="Arial"/>
          <w:sz w:val="24"/>
          <w:szCs w:val="24"/>
        </w:rPr>
        <w:tab/>
        <w:t xml:space="preserve">Udo T, Purcell K, Grilo CM. Perceived weight discrimination and chronic medical conditions in adults with overweight and obesity. </w:t>
      </w:r>
      <w:r w:rsidRPr="00FA0A5C">
        <w:rPr>
          <w:rFonts w:ascii="Arial" w:hAnsi="Arial" w:cs="Arial"/>
          <w:i/>
          <w:sz w:val="24"/>
          <w:szCs w:val="24"/>
        </w:rPr>
        <w:t>Int J Clin Pract</w:t>
      </w:r>
      <w:r w:rsidRPr="00FA0A5C">
        <w:rPr>
          <w:rFonts w:ascii="Arial" w:hAnsi="Arial" w:cs="Arial"/>
          <w:sz w:val="24"/>
          <w:szCs w:val="24"/>
        </w:rPr>
        <w:t xml:space="preserve"> 2016; </w:t>
      </w:r>
      <w:r w:rsidRPr="00FA0A5C">
        <w:rPr>
          <w:rFonts w:ascii="Arial" w:hAnsi="Arial" w:cs="Arial"/>
          <w:b/>
          <w:sz w:val="24"/>
          <w:szCs w:val="24"/>
        </w:rPr>
        <w:t>70</w:t>
      </w:r>
      <w:r w:rsidRPr="00FA0A5C">
        <w:rPr>
          <w:rFonts w:ascii="Arial" w:hAnsi="Arial" w:cs="Arial"/>
          <w:sz w:val="24"/>
          <w:szCs w:val="24"/>
        </w:rPr>
        <w:t>(12): 1003-11.</w:t>
      </w:r>
    </w:p>
    <w:p w14:paraId="0D6F33C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223.</w:t>
      </w:r>
      <w:r w:rsidRPr="00FA0A5C">
        <w:rPr>
          <w:rFonts w:ascii="Arial" w:hAnsi="Arial" w:cs="Arial"/>
          <w:sz w:val="24"/>
          <w:szCs w:val="24"/>
        </w:rPr>
        <w:tab/>
        <w:t xml:space="preserve">Phelan SM, Burgess DJ, Yeazel MW, Hellerstedt WL, Griffin JM, van Ryn M. Impact of weight bias and stigma on quality of care and outcomes for patients with obesity. </w:t>
      </w:r>
      <w:r w:rsidRPr="00FA0A5C">
        <w:rPr>
          <w:rFonts w:ascii="Arial" w:hAnsi="Arial" w:cs="Arial"/>
          <w:i/>
          <w:sz w:val="24"/>
          <w:szCs w:val="24"/>
        </w:rPr>
        <w:t>Obes Rev</w:t>
      </w:r>
      <w:r w:rsidRPr="00FA0A5C">
        <w:rPr>
          <w:rFonts w:ascii="Arial" w:hAnsi="Arial" w:cs="Arial"/>
          <w:sz w:val="24"/>
          <w:szCs w:val="24"/>
        </w:rPr>
        <w:t xml:space="preserve"> 2015; </w:t>
      </w:r>
      <w:r w:rsidRPr="00FA0A5C">
        <w:rPr>
          <w:rFonts w:ascii="Arial" w:hAnsi="Arial" w:cs="Arial"/>
          <w:b/>
          <w:sz w:val="24"/>
          <w:szCs w:val="24"/>
        </w:rPr>
        <w:t>16</w:t>
      </w:r>
      <w:r w:rsidRPr="00FA0A5C">
        <w:rPr>
          <w:rFonts w:ascii="Arial" w:hAnsi="Arial" w:cs="Arial"/>
          <w:sz w:val="24"/>
          <w:szCs w:val="24"/>
        </w:rPr>
        <w:t>(4): 319-26.</w:t>
      </w:r>
    </w:p>
    <w:p w14:paraId="2AE9AF07" w14:textId="025D94E6"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224.</w:t>
      </w:r>
      <w:r w:rsidRPr="00FA0A5C">
        <w:rPr>
          <w:rFonts w:ascii="Arial" w:hAnsi="Arial" w:cs="Arial"/>
          <w:sz w:val="24"/>
          <w:szCs w:val="24"/>
        </w:rPr>
        <w:tab/>
        <w:t xml:space="preserve">OECD. The Heavy Burden of Obesity - The Economics of Prevention. 2019. </w:t>
      </w:r>
      <w:hyperlink r:id="rId39" w:history="1">
        <w:r w:rsidRPr="00FA0A5C">
          <w:rPr>
            <w:rStyle w:val="Hyperlink"/>
            <w:rFonts w:ascii="Arial" w:hAnsi="Arial" w:cs="Arial"/>
            <w:sz w:val="24"/>
            <w:szCs w:val="24"/>
          </w:rPr>
          <w:t>https://www.oecd.org/health/the-heavy-burden-of-obesity-67450d67-en.htm</w:t>
        </w:r>
      </w:hyperlink>
      <w:r w:rsidRPr="00FA0A5C">
        <w:rPr>
          <w:rFonts w:ascii="Arial" w:hAnsi="Arial" w:cs="Arial"/>
          <w:sz w:val="24"/>
          <w:szCs w:val="24"/>
        </w:rPr>
        <w:t>.</w:t>
      </w:r>
    </w:p>
    <w:p w14:paraId="6FF89D9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225.</w:t>
      </w:r>
      <w:r w:rsidRPr="00FA0A5C">
        <w:rPr>
          <w:rFonts w:ascii="Arial" w:hAnsi="Arial" w:cs="Arial"/>
          <w:sz w:val="24"/>
          <w:szCs w:val="24"/>
        </w:rPr>
        <w:tab/>
        <w:t xml:space="preserve">Barry CL, Gollust SE, McGinty EE, Niederdeppe J. Effects of messages from a media campaign to increase public awareness of childhood obesity. </w:t>
      </w:r>
      <w:r w:rsidRPr="00FA0A5C">
        <w:rPr>
          <w:rFonts w:ascii="Arial" w:hAnsi="Arial" w:cs="Arial"/>
          <w:i/>
          <w:sz w:val="24"/>
          <w:szCs w:val="24"/>
        </w:rPr>
        <w:t>Obesity (Silver Spring)</w:t>
      </w:r>
      <w:r w:rsidRPr="00FA0A5C">
        <w:rPr>
          <w:rFonts w:ascii="Arial" w:hAnsi="Arial" w:cs="Arial"/>
          <w:sz w:val="24"/>
          <w:szCs w:val="24"/>
        </w:rPr>
        <w:t xml:space="preserve"> 2014; </w:t>
      </w:r>
      <w:r w:rsidRPr="00FA0A5C">
        <w:rPr>
          <w:rFonts w:ascii="Arial" w:hAnsi="Arial" w:cs="Arial"/>
          <w:b/>
          <w:sz w:val="24"/>
          <w:szCs w:val="24"/>
        </w:rPr>
        <w:t>22</w:t>
      </w:r>
      <w:r w:rsidRPr="00FA0A5C">
        <w:rPr>
          <w:rFonts w:ascii="Arial" w:hAnsi="Arial" w:cs="Arial"/>
          <w:sz w:val="24"/>
          <w:szCs w:val="24"/>
        </w:rPr>
        <w:t>(2): 466-73.</w:t>
      </w:r>
    </w:p>
    <w:p w14:paraId="5528643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226.</w:t>
      </w:r>
      <w:r w:rsidRPr="00FA0A5C">
        <w:rPr>
          <w:rFonts w:ascii="Arial" w:hAnsi="Arial" w:cs="Arial"/>
          <w:sz w:val="24"/>
          <w:szCs w:val="24"/>
        </w:rPr>
        <w:tab/>
        <w:t xml:space="preserve">Brewis A, SturtzSreetharan C, Wutich A. Obesity stigma as a globalizing health challenge. </w:t>
      </w:r>
      <w:r w:rsidRPr="00FA0A5C">
        <w:rPr>
          <w:rFonts w:ascii="Arial" w:hAnsi="Arial" w:cs="Arial"/>
          <w:i/>
          <w:sz w:val="24"/>
          <w:szCs w:val="24"/>
        </w:rPr>
        <w:t>Global Health</w:t>
      </w:r>
      <w:r w:rsidRPr="00FA0A5C">
        <w:rPr>
          <w:rFonts w:ascii="Arial" w:hAnsi="Arial" w:cs="Arial"/>
          <w:sz w:val="24"/>
          <w:szCs w:val="24"/>
        </w:rPr>
        <w:t xml:space="preserve"> 2018; </w:t>
      </w:r>
      <w:r w:rsidRPr="00FA0A5C">
        <w:rPr>
          <w:rFonts w:ascii="Arial" w:hAnsi="Arial" w:cs="Arial"/>
          <w:b/>
          <w:sz w:val="24"/>
          <w:szCs w:val="24"/>
        </w:rPr>
        <w:t>14</w:t>
      </w:r>
      <w:r w:rsidRPr="00FA0A5C">
        <w:rPr>
          <w:rFonts w:ascii="Arial" w:hAnsi="Arial" w:cs="Arial"/>
          <w:sz w:val="24"/>
          <w:szCs w:val="24"/>
        </w:rPr>
        <w:t>(1): 20.</w:t>
      </w:r>
    </w:p>
    <w:p w14:paraId="0FC1A97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227.</w:t>
      </w:r>
      <w:r w:rsidRPr="00FA0A5C">
        <w:rPr>
          <w:rFonts w:ascii="Arial" w:hAnsi="Arial" w:cs="Arial"/>
          <w:sz w:val="24"/>
          <w:szCs w:val="24"/>
        </w:rPr>
        <w:tab/>
        <w:t xml:space="preserve">Fruh SM, Nadglowski J, Hall HR, Davis SL, Crook ED, Zlomke K. Obesity Stigma and Bias. </w:t>
      </w:r>
      <w:r w:rsidRPr="00FA0A5C">
        <w:rPr>
          <w:rFonts w:ascii="Arial" w:hAnsi="Arial" w:cs="Arial"/>
          <w:i/>
          <w:sz w:val="24"/>
          <w:szCs w:val="24"/>
        </w:rPr>
        <w:t>J Nurse Pract</w:t>
      </w:r>
      <w:r w:rsidRPr="00FA0A5C">
        <w:rPr>
          <w:rFonts w:ascii="Arial" w:hAnsi="Arial" w:cs="Arial"/>
          <w:sz w:val="24"/>
          <w:szCs w:val="24"/>
        </w:rPr>
        <w:t xml:space="preserve"> 2016; </w:t>
      </w:r>
      <w:r w:rsidRPr="00FA0A5C">
        <w:rPr>
          <w:rFonts w:ascii="Arial" w:hAnsi="Arial" w:cs="Arial"/>
          <w:b/>
          <w:sz w:val="24"/>
          <w:szCs w:val="24"/>
        </w:rPr>
        <w:t>12</w:t>
      </w:r>
      <w:r w:rsidRPr="00FA0A5C">
        <w:rPr>
          <w:rFonts w:ascii="Arial" w:hAnsi="Arial" w:cs="Arial"/>
          <w:sz w:val="24"/>
          <w:szCs w:val="24"/>
        </w:rPr>
        <w:t>(7): 425-32.</w:t>
      </w:r>
    </w:p>
    <w:p w14:paraId="7C168B2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228.</w:t>
      </w:r>
      <w:r w:rsidRPr="00FA0A5C">
        <w:rPr>
          <w:rFonts w:ascii="Arial" w:hAnsi="Arial" w:cs="Arial"/>
          <w:sz w:val="24"/>
          <w:szCs w:val="24"/>
        </w:rPr>
        <w:tab/>
        <w:t xml:space="preserve">Tomiyama AJ, Carr D, Granberg EM, et al. How and why weight stigma drives the obesity 'epidemic' and harms health. </w:t>
      </w:r>
      <w:r w:rsidRPr="00FA0A5C">
        <w:rPr>
          <w:rFonts w:ascii="Arial" w:hAnsi="Arial" w:cs="Arial"/>
          <w:i/>
          <w:sz w:val="24"/>
          <w:szCs w:val="24"/>
        </w:rPr>
        <w:t>BMC Med</w:t>
      </w:r>
      <w:r w:rsidRPr="00FA0A5C">
        <w:rPr>
          <w:rFonts w:ascii="Arial" w:hAnsi="Arial" w:cs="Arial"/>
          <w:sz w:val="24"/>
          <w:szCs w:val="24"/>
        </w:rPr>
        <w:t xml:space="preserve"> 2018; </w:t>
      </w:r>
      <w:r w:rsidRPr="00FA0A5C">
        <w:rPr>
          <w:rFonts w:ascii="Arial" w:hAnsi="Arial" w:cs="Arial"/>
          <w:b/>
          <w:sz w:val="24"/>
          <w:szCs w:val="24"/>
        </w:rPr>
        <w:t>16</w:t>
      </w:r>
      <w:r w:rsidRPr="00FA0A5C">
        <w:rPr>
          <w:rFonts w:ascii="Arial" w:hAnsi="Arial" w:cs="Arial"/>
          <w:sz w:val="24"/>
          <w:szCs w:val="24"/>
        </w:rPr>
        <w:t>(1): 123.</w:t>
      </w:r>
    </w:p>
    <w:p w14:paraId="1E3A3F0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229.</w:t>
      </w:r>
      <w:r w:rsidRPr="00FA0A5C">
        <w:rPr>
          <w:rFonts w:ascii="Arial" w:hAnsi="Arial" w:cs="Arial"/>
          <w:sz w:val="24"/>
          <w:szCs w:val="24"/>
        </w:rPr>
        <w:tab/>
        <w:t xml:space="preserve">Hirschfeld-Dicker L, Samuel RD, Tiram Vakrat E, Dubnov-Raz G. Preferred weight-related terminology by parents of children with obesity. </w:t>
      </w:r>
      <w:r w:rsidRPr="00FA0A5C">
        <w:rPr>
          <w:rFonts w:ascii="Arial" w:hAnsi="Arial" w:cs="Arial"/>
          <w:i/>
          <w:sz w:val="24"/>
          <w:szCs w:val="24"/>
        </w:rPr>
        <w:t>Acta Paediatr</w:t>
      </w:r>
      <w:r w:rsidRPr="00FA0A5C">
        <w:rPr>
          <w:rFonts w:ascii="Arial" w:hAnsi="Arial" w:cs="Arial"/>
          <w:sz w:val="24"/>
          <w:szCs w:val="24"/>
        </w:rPr>
        <w:t xml:space="preserve"> 2019; </w:t>
      </w:r>
      <w:r w:rsidRPr="00FA0A5C">
        <w:rPr>
          <w:rFonts w:ascii="Arial" w:hAnsi="Arial" w:cs="Arial"/>
          <w:b/>
          <w:sz w:val="24"/>
          <w:szCs w:val="24"/>
        </w:rPr>
        <w:t>108</w:t>
      </w:r>
      <w:r w:rsidRPr="00FA0A5C">
        <w:rPr>
          <w:rFonts w:ascii="Arial" w:hAnsi="Arial" w:cs="Arial"/>
          <w:sz w:val="24"/>
          <w:szCs w:val="24"/>
        </w:rPr>
        <w:t>(4): 712-7.</w:t>
      </w:r>
    </w:p>
    <w:p w14:paraId="14382D5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230.</w:t>
      </w:r>
      <w:r w:rsidRPr="00FA0A5C">
        <w:rPr>
          <w:rFonts w:ascii="Arial" w:hAnsi="Arial" w:cs="Arial"/>
          <w:sz w:val="24"/>
          <w:szCs w:val="24"/>
        </w:rPr>
        <w:tab/>
        <w:t xml:space="preserve">Himmelstein MS, Puhl RM. Weight-based victimization from friends and family: implications for how adolescents cope with weight stigma. </w:t>
      </w:r>
      <w:r w:rsidRPr="00FA0A5C">
        <w:rPr>
          <w:rFonts w:ascii="Arial" w:hAnsi="Arial" w:cs="Arial"/>
          <w:i/>
          <w:sz w:val="24"/>
          <w:szCs w:val="24"/>
        </w:rPr>
        <w:t>Pediatr Obes</w:t>
      </w:r>
      <w:r w:rsidRPr="00FA0A5C">
        <w:rPr>
          <w:rFonts w:ascii="Arial" w:hAnsi="Arial" w:cs="Arial"/>
          <w:sz w:val="24"/>
          <w:szCs w:val="24"/>
        </w:rPr>
        <w:t xml:space="preserve"> 2018.</w:t>
      </w:r>
    </w:p>
    <w:p w14:paraId="59E1E79B"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231.</w:t>
      </w:r>
      <w:r w:rsidRPr="00FA0A5C">
        <w:rPr>
          <w:rFonts w:ascii="Arial" w:hAnsi="Arial" w:cs="Arial"/>
          <w:sz w:val="24"/>
          <w:szCs w:val="24"/>
        </w:rPr>
        <w:tab/>
        <w:t xml:space="preserve">Bischof GN, Park DC. Obesity and Aging: Consequences for Cognition, Brain Structure, and Brain Function. </w:t>
      </w:r>
      <w:r w:rsidRPr="00BF5659">
        <w:rPr>
          <w:rFonts w:ascii="Arial" w:hAnsi="Arial" w:cs="Arial"/>
          <w:i/>
          <w:sz w:val="24"/>
          <w:szCs w:val="24"/>
          <w:lang w:val="nb-NO"/>
        </w:rPr>
        <w:t>Psychosom Med</w:t>
      </w:r>
      <w:r w:rsidRPr="00BF5659">
        <w:rPr>
          <w:rFonts w:ascii="Arial" w:hAnsi="Arial" w:cs="Arial"/>
          <w:sz w:val="24"/>
          <w:szCs w:val="24"/>
          <w:lang w:val="nb-NO"/>
        </w:rPr>
        <w:t xml:space="preserve"> 2015; </w:t>
      </w:r>
      <w:r w:rsidRPr="00BF5659">
        <w:rPr>
          <w:rFonts w:ascii="Arial" w:hAnsi="Arial" w:cs="Arial"/>
          <w:b/>
          <w:sz w:val="24"/>
          <w:szCs w:val="24"/>
          <w:lang w:val="nb-NO"/>
        </w:rPr>
        <w:t>77</w:t>
      </w:r>
      <w:r w:rsidRPr="00BF5659">
        <w:rPr>
          <w:rFonts w:ascii="Arial" w:hAnsi="Arial" w:cs="Arial"/>
          <w:sz w:val="24"/>
          <w:szCs w:val="24"/>
          <w:lang w:val="nb-NO"/>
        </w:rPr>
        <w:t>(6): 697-709.</w:t>
      </w:r>
    </w:p>
    <w:p w14:paraId="3E942C28"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232.</w:t>
      </w:r>
      <w:r w:rsidRPr="00BF5659">
        <w:rPr>
          <w:rFonts w:ascii="Arial" w:hAnsi="Arial" w:cs="Arial"/>
          <w:sz w:val="24"/>
          <w:szCs w:val="24"/>
          <w:lang w:val="nb-NO"/>
        </w:rPr>
        <w:tab/>
        <w:t xml:space="preserve">Morsiani C, Bacalini MG, Santoro A, et al. </w:t>
      </w:r>
      <w:r w:rsidRPr="00FA0A5C">
        <w:rPr>
          <w:rFonts w:ascii="Arial" w:hAnsi="Arial" w:cs="Arial"/>
          <w:sz w:val="24"/>
          <w:szCs w:val="24"/>
        </w:rPr>
        <w:t xml:space="preserve">The peculiar aging of human liver: A geroscience perspective within transplant context. </w:t>
      </w:r>
      <w:r w:rsidRPr="00FA0A5C">
        <w:rPr>
          <w:rFonts w:ascii="Arial" w:hAnsi="Arial" w:cs="Arial"/>
          <w:i/>
          <w:sz w:val="24"/>
          <w:szCs w:val="24"/>
        </w:rPr>
        <w:t>Ageing Res Rev</w:t>
      </w:r>
      <w:r w:rsidRPr="00FA0A5C">
        <w:rPr>
          <w:rFonts w:ascii="Arial" w:hAnsi="Arial" w:cs="Arial"/>
          <w:sz w:val="24"/>
          <w:szCs w:val="24"/>
        </w:rPr>
        <w:t xml:space="preserve"> 2019; </w:t>
      </w:r>
      <w:r w:rsidRPr="00FA0A5C">
        <w:rPr>
          <w:rFonts w:ascii="Arial" w:hAnsi="Arial" w:cs="Arial"/>
          <w:b/>
          <w:sz w:val="24"/>
          <w:szCs w:val="24"/>
        </w:rPr>
        <w:t>51</w:t>
      </w:r>
      <w:r w:rsidRPr="00FA0A5C">
        <w:rPr>
          <w:rFonts w:ascii="Arial" w:hAnsi="Arial" w:cs="Arial"/>
          <w:sz w:val="24"/>
          <w:szCs w:val="24"/>
        </w:rPr>
        <w:t>: 24-34.</w:t>
      </w:r>
    </w:p>
    <w:p w14:paraId="6ECBEF9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233.</w:t>
      </w:r>
      <w:r w:rsidRPr="00FA0A5C">
        <w:rPr>
          <w:rFonts w:ascii="Arial" w:hAnsi="Arial" w:cs="Arial"/>
          <w:sz w:val="24"/>
          <w:szCs w:val="24"/>
        </w:rPr>
        <w:tab/>
        <w:t xml:space="preserve">Saif-Ur-Rahman KM, Mamun R, Eriksson E, He Y, Hirakawa Y. Discrimination against the elderly in health-care services: a systematic review. </w:t>
      </w:r>
      <w:r w:rsidRPr="00FA0A5C">
        <w:rPr>
          <w:rFonts w:ascii="Arial" w:hAnsi="Arial" w:cs="Arial"/>
          <w:i/>
          <w:sz w:val="24"/>
          <w:szCs w:val="24"/>
        </w:rPr>
        <w:t>Psychogeriatrics</w:t>
      </w:r>
      <w:r w:rsidRPr="00FA0A5C">
        <w:rPr>
          <w:rFonts w:ascii="Arial" w:hAnsi="Arial" w:cs="Arial"/>
          <w:sz w:val="24"/>
          <w:szCs w:val="24"/>
        </w:rPr>
        <w:t xml:space="preserve"> 2021; </w:t>
      </w:r>
      <w:r w:rsidRPr="00FA0A5C">
        <w:rPr>
          <w:rFonts w:ascii="Arial" w:hAnsi="Arial" w:cs="Arial"/>
          <w:b/>
          <w:sz w:val="24"/>
          <w:szCs w:val="24"/>
        </w:rPr>
        <w:t>21</w:t>
      </w:r>
      <w:r w:rsidRPr="00FA0A5C">
        <w:rPr>
          <w:rFonts w:ascii="Arial" w:hAnsi="Arial" w:cs="Arial"/>
          <w:sz w:val="24"/>
          <w:szCs w:val="24"/>
        </w:rPr>
        <w:t>(3): 418-29.</w:t>
      </w:r>
    </w:p>
    <w:p w14:paraId="33860E39"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234.</w:t>
      </w:r>
      <w:r w:rsidRPr="00FA0A5C">
        <w:rPr>
          <w:rFonts w:ascii="Arial" w:hAnsi="Arial" w:cs="Arial"/>
          <w:sz w:val="24"/>
          <w:szCs w:val="24"/>
        </w:rPr>
        <w:tab/>
        <w:t xml:space="preserve">Chang ES, Kannoth S, Levy S, Wang SY, Lee JE, Levy BR. Global reach of ageism on older persons' health: A systematic review. </w:t>
      </w:r>
      <w:r w:rsidRPr="00BF5659">
        <w:rPr>
          <w:rFonts w:ascii="Arial" w:hAnsi="Arial" w:cs="Arial"/>
          <w:i/>
          <w:sz w:val="24"/>
          <w:szCs w:val="24"/>
          <w:lang w:val="nb-NO"/>
        </w:rPr>
        <w:t>PLoS One</w:t>
      </w:r>
      <w:r w:rsidRPr="00BF5659">
        <w:rPr>
          <w:rFonts w:ascii="Arial" w:hAnsi="Arial" w:cs="Arial"/>
          <w:sz w:val="24"/>
          <w:szCs w:val="24"/>
          <w:lang w:val="nb-NO"/>
        </w:rPr>
        <w:t xml:space="preserve"> 2020; </w:t>
      </w:r>
      <w:r w:rsidRPr="00BF5659">
        <w:rPr>
          <w:rFonts w:ascii="Arial" w:hAnsi="Arial" w:cs="Arial"/>
          <w:b/>
          <w:sz w:val="24"/>
          <w:szCs w:val="24"/>
          <w:lang w:val="nb-NO"/>
        </w:rPr>
        <w:t>15</w:t>
      </w:r>
      <w:r w:rsidRPr="00BF5659">
        <w:rPr>
          <w:rFonts w:ascii="Arial" w:hAnsi="Arial" w:cs="Arial"/>
          <w:sz w:val="24"/>
          <w:szCs w:val="24"/>
          <w:lang w:val="nb-NO"/>
        </w:rPr>
        <w:t>(1): e0220857.</w:t>
      </w:r>
    </w:p>
    <w:p w14:paraId="3952F12C"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235.</w:t>
      </w:r>
      <w:r w:rsidRPr="00BF5659">
        <w:rPr>
          <w:rFonts w:ascii="Arial" w:hAnsi="Arial" w:cs="Arial"/>
          <w:sz w:val="24"/>
          <w:szCs w:val="24"/>
          <w:lang w:val="nb-NO"/>
        </w:rPr>
        <w:tab/>
        <w:t xml:space="preserve">van den Heuvel WJ, van Santvoort MM. </w:t>
      </w:r>
      <w:r w:rsidRPr="00FA0A5C">
        <w:rPr>
          <w:rFonts w:ascii="Arial" w:hAnsi="Arial" w:cs="Arial"/>
          <w:sz w:val="24"/>
          <w:szCs w:val="24"/>
        </w:rPr>
        <w:t xml:space="preserve">Experienced discrimination amongst European old citizens. </w:t>
      </w:r>
      <w:r w:rsidRPr="00FA0A5C">
        <w:rPr>
          <w:rFonts w:ascii="Arial" w:hAnsi="Arial" w:cs="Arial"/>
          <w:i/>
          <w:sz w:val="24"/>
          <w:szCs w:val="24"/>
        </w:rPr>
        <w:t>Eur J Ageing</w:t>
      </w:r>
      <w:r w:rsidRPr="00FA0A5C">
        <w:rPr>
          <w:rFonts w:ascii="Arial" w:hAnsi="Arial" w:cs="Arial"/>
          <w:sz w:val="24"/>
          <w:szCs w:val="24"/>
        </w:rPr>
        <w:t xml:space="preserve"> 2011; </w:t>
      </w:r>
      <w:r w:rsidRPr="00FA0A5C">
        <w:rPr>
          <w:rFonts w:ascii="Arial" w:hAnsi="Arial" w:cs="Arial"/>
          <w:b/>
          <w:sz w:val="24"/>
          <w:szCs w:val="24"/>
        </w:rPr>
        <w:t>8</w:t>
      </w:r>
      <w:r w:rsidRPr="00FA0A5C">
        <w:rPr>
          <w:rFonts w:ascii="Arial" w:hAnsi="Arial" w:cs="Arial"/>
          <w:sz w:val="24"/>
          <w:szCs w:val="24"/>
        </w:rPr>
        <w:t>(4): 291-9.</w:t>
      </w:r>
    </w:p>
    <w:p w14:paraId="5AF7503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236.</w:t>
      </w:r>
      <w:r w:rsidRPr="00FA0A5C">
        <w:rPr>
          <w:rFonts w:ascii="Arial" w:hAnsi="Arial" w:cs="Arial"/>
          <w:sz w:val="24"/>
          <w:szCs w:val="24"/>
        </w:rPr>
        <w:tab/>
        <w:t xml:space="preserve">Burnes D, Sheppard C, Henderson CR, Jr., et al. Interventions to Reduce Ageism Against Older Adults: A Systematic Review and Meta-Analysis. </w:t>
      </w:r>
      <w:r w:rsidRPr="00FA0A5C">
        <w:rPr>
          <w:rFonts w:ascii="Arial" w:hAnsi="Arial" w:cs="Arial"/>
          <w:i/>
          <w:sz w:val="24"/>
          <w:szCs w:val="24"/>
        </w:rPr>
        <w:t>Am J Public Health</w:t>
      </w:r>
      <w:r w:rsidRPr="00FA0A5C">
        <w:rPr>
          <w:rFonts w:ascii="Arial" w:hAnsi="Arial" w:cs="Arial"/>
          <w:sz w:val="24"/>
          <w:szCs w:val="24"/>
        </w:rPr>
        <w:t xml:space="preserve"> 2019; </w:t>
      </w:r>
      <w:r w:rsidRPr="00FA0A5C">
        <w:rPr>
          <w:rFonts w:ascii="Arial" w:hAnsi="Arial" w:cs="Arial"/>
          <w:b/>
          <w:sz w:val="24"/>
          <w:szCs w:val="24"/>
        </w:rPr>
        <w:t>109</w:t>
      </w:r>
      <w:r w:rsidRPr="00FA0A5C">
        <w:rPr>
          <w:rFonts w:ascii="Arial" w:hAnsi="Arial" w:cs="Arial"/>
          <w:sz w:val="24"/>
          <w:szCs w:val="24"/>
        </w:rPr>
        <w:t>(8): e1-e9.</w:t>
      </w:r>
    </w:p>
    <w:p w14:paraId="629B059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237.</w:t>
      </w:r>
      <w:r w:rsidRPr="00FA0A5C">
        <w:rPr>
          <w:rFonts w:ascii="Arial" w:hAnsi="Arial" w:cs="Arial"/>
          <w:sz w:val="24"/>
          <w:szCs w:val="24"/>
        </w:rPr>
        <w:tab/>
        <w:t xml:space="preserve">Wakeman SE. Language and addiction: choosing words wisely. </w:t>
      </w:r>
      <w:r w:rsidRPr="00FA0A5C">
        <w:rPr>
          <w:rFonts w:ascii="Arial" w:hAnsi="Arial" w:cs="Arial"/>
          <w:i/>
          <w:sz w:val="24"/>
          <w:szCs w:val="24"/>
        </w:rPr>
        <w:t>Am J Public Health</w:t>
      </w:r>
      <w:r w:rsidRPr="00FA0A5C">
        <w:rPr>
          <w:rFonts w:ascii="Arial" w:hAnsi="Arial" w:cs="Arial"/>
          <w:sz w:val="24"/>
          <w:szCs w:val="24"/>
        </w:rPr>
        <w:t xml:space="preserve"> 2013; </w:t>
      </w:r>
      <w:r w:rsidRPr="00FA0A5C">
        <w:rPr>
          <w:rFonts w:ascii="Arial" w:hAnsi="Arial" w:cs="Arial"/>
          <w:b/>
          <w:sz w:val="24"/>
          <w:szCs w:val="24"/>
        </w:rPr>
        <w:t>103</w:t>
      </w:r>
      <w:r w:rsidRPr="00FA0A5C">
        <w:rPr>
          <w:rFonts w:ascii="Arial" w:hAnsi="Arial" w:cs="Arial"/>
          <w:sz w:val="24"/>
          <w:szCs w:val="24"/>
        </w:rPr>
        <w:t>(4): e1-2.</w:t>
      </w:r>
    </w:p>
    <w:p w14:paraId="253CC307"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238.</w:t>
      </w:r>
      <w:r w:rsidRPr="00BF5659">
        <w:rPr>
          <w:rFonts w:ascii="Arial" w:hAnsi="Arial" w:cs="Arial"/>
          <w:sz w:val="24"/>
          <w:szCs w:val="24"/>
          <w:lang w:val="nb-NO"/>
        </w:rPr>
        <w:tab/>
        <w:t xml:space="preserve">Broyles LM, Binswanger IA, Jenkins JA, et al. </w:t>
      </w:r>
      <w:r w:rsidRPr="00FA0A5C">
        <w:rPr>
          <w:rFonts w:ascii="Arial" w:hAnsi="Arial" w:cs="Arial"/>
          <w:sz w:val="24"/>
          <w:szCs w:val="24"/>
        </w:rPr>
        <w:t xml:space="preserve">Confronting inadvertent stigma and pejorative language in addiction scholarship: a recognition and response. </w:t>
      </w:r>
      <w:r w:rsidRPr="00FA0A5C">
        <w:rPr>
          <w:rFonts w:ascii="Arial" w:hAnsi="Arial" w:cs="Arial"/>
          <w:i/>
          <w:sz w:val="24"/>
          <w:szCs w:val="24"/>
        </w:rPr>
        <w:t>Subst Abus</w:t>
      </w:r>
      <w:r w:rsidRPr="00FA0A5C">
        <w:rPr>
          <w:rFonts w:ascii="Arial" w:hAnsi="Arial" w:cs="Arial"/>
          <w:sz w:val="24"/>
          <w:szCs w:val="24"/>
        </w:rPr>
        <w:t xml:space="preserve"> 2014; </w:t>
      </w:r>
      <w:r w:rsidRPr="00FA0A5C">
        <w:rPr>
          <w:rFonts w:ascii="Arial" w:hAnsi="Arial" w:cs="Arial"/>
          <w:b/>
          <w:sz w:val="24"/>
          <w:szCs w:val="24"/>
        </w:rPr>
        <w:t>35</w:t>
      </w:r>
      <w:r w:rsidRPr="00FA0A5C">
        <w:rPr>
          <w:rFonts w:ascii="Arial" w:hAnsi="Arial" w:cs="Arial"/>
          <w:sz w:val="24"/>
          <w:szCs w:val="24"/>
        </w:rPr>
        <w:t>(3): 217-21.</w:t>
      </w:r>
    </w:p>
    <w:p w14:paraId="0FC8260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239.</w:t>
      </w:r>
      <w:r w:rsidRPr="00FA0A5C">
        <w:rPr>
          <w:rFonts w:ascii="Arial" w:hAnsi="Arial" w:cs="Arial"/>
          <w:sz w:val="24"/>
          <w:szCs w:val="24"/>
        </w:rPr>
        <w:tab/>
        <w:t xml:space="preserve">Kyle TK, Puhl RM. Putting people first in obesity. </w:t>
      </w:r>
      <w:r w:rsidRPr="00FA0A5C">
        <w:rPr>
          <w:rFonts w:ascii="Arial" w:hAnsi="Arial" w:cs="Arial"/>
          <w:i/>
          <w:sz w:val="24"/>
          <w:szCs w:val="24"/>
        </w:rPr>
        <w:t>Obesity (Silver Spring)</w:t>
      </w:r>
      <w:r w:rsidRPr="00FA0A5C">
        <w:rPr>
          <w:rFonts w:ascii="Arial" w:hAnsi="Arial" w:cs="Arial"/>
          <w:sz w:val="24"/>
          <w:szCs w:val="24"/>
        </w:rPr>
        <w:t xml:space="preserve"> 2014; </w:t>
      </w:r>
      <w:r w:rsidRPr="00FA0A5C">
        <w:rPr>
          <w:rFonts w:ascii="Arial" w:hAnsi="Arial" w:cs="Arial"/>
          <w:b/>
          <w:sz w:val="24"/>
          <w:szCs w:val="24"/>
        </w:rPr>
        <w:t>22</w:t>
      </w:r>
      <w:r w:rsidRPr="00FA0A5C">
        <w:rPr>
          <w:rFonts w:ascii="Arial" w:hAnsi="Arial" w:cs="Arial"/>
          <w:sz w:val="24"/>
          <w:szCs w:val="24"/>
        </w:rPr>
        <w:t>(5): 1211.</w:t>
      </w:r>
    </w:p>
    <w:p w14:paraId="27CEAD3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240.</w:t>
      </w:r>
      <w:r w:rsidRPr="00FA0A5C">
        <w:rPr>
          <w:rFonts w:ascii="Arial" w:hAnsi="Arial" w:cs="Arial"/>
          <w:sz w:val="24"/>
          <w:szCs w:val="24"/>
        </w:rPr>
        <w:tab/>
        <w:t xml:space="preserve">Beuers U, Gershwin ME, Gish RG, et al. Changing nomenclature for PBC: From 'cirrhosis' to 'cholangitis'. </w:t>
      </w:r>
      <w:r w:rsidRPr="00FA0A5C">
        <w:rPr>
          <w:rFonts w:ascii="Arial" w:hAnsi="Arial" w:cs="Arial"/>
          <w:i/>
          <w:sz w:val="24"/>
          <w:szCs w:val="24"/>
        </w:rPr>
        <w:t>J Hepatol</w:t>
      </w:r>
      <w:r w:rsidRPr="00FA0A5C">
        <w:rPr>
          <w:rFonts w:ascii="Arial" w:hAnsi="Arial" w:cs="Arial"/>
          <w:sz w:val="24"/>
          <w:szCs w:val="24"/>
        </w:rPr>
        <w:t xml:space="preserve"> 2015; </w:t>
      </w:r>
      <w:r w:rsidRPr="00FA0A5C">
        <w:rPr>
          <w:rFonts w:ascii="Arial" w:hAnsi="Arial" w:cs="Arial"/>
          <w:b/>
          <w:sz w:val="24"/>
          <w:szCs w:val="24"/>
        </w:rPr>
        <w:t>63</w:t>
      </w:r>
      <w:r w:rsidRPr="00FA0A5C">
        <w:rPr>
          <w:rFonts w:ascii="Arial" w:hAnsi="Arial" w:cs="Arial"/>
          <w:sz w:val="24"/>
          <w:szCs w:val="24"/>
        </w:rPr>
        <w:t>(5): 1285-7.</w:t>
      </w:r>
    </w:p>
    <w:p w14:paraId="13013F5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241.</w:t>
      </w:r>
      <w:r w:rsidRPr="00FA0A5C">
        <w:rPr>
          <w:rFonts w:ascii="Arial" w:hAnsi="Arial" w:cs="Arial"/>
          <w:sz w:val="24"/>
          <w:szCs w:val="24"/>
        </w:rPr>
        <w:tab/>
        <w:t xml:space="preserve">EASL. EASL Clinical Practice Guidelines: Management of alcohol-related liver disease. </w:t>
      </w:r>
      <w:r w:rsidRPr="00FA0A5C">
        <w:rPr>
          <w:rFonts w:ascii="Arial" w:hAnsi="Arial" w:cs="Arial"/>
          <w:i/>
          <w:sz w:val="24"/>
          <w:szCs w:val="24"/>
        </w:rPr>
        <w:t>J Hepatol</w:t>
      </w:r>
      <w:r w:rsidRPr="00FA0A5C">
        <w:rPr>
          <w:rFonts w:ascii="Arial" w:hAnsi="Arial" w:cs="Arial"/>
          <w:sz w:val="24"/>
          <w:szCs w:val="24"/>
        </w:rPr>
        <w:t xml:space="preserve"> 2018; </w:t>
      </w:r>
      <w:r w:rsidRPr="00FA0A5C">
        <w:rPr>
          <w:rFonts w:ascii="Arial" w:hAnsi="Arial" w:cs="Arial"/>
          <w:b/>
          <w:sz w:val="24"/>
          <w:szCs w:val="24"/>
        </w:rPr>
        <w:t>69</w:t>
      </w:r>
      <w:r w:rsidRPr="00FA0A5C">
        <w:rPr>
          <w:rFonts w:ascii="Arial" w:hAnsi="Arial" w:cs="Arial"/>
          <w:sz w:val="24"/>
          <w:szCs w:val="24"/>
        </w:rPr>
        <w:t>(1): 154-81.</w:t>
      </w:r>
    </w:p>
    <w:p w14:paraId="3162D142"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242.</w:t>
      </w:r>
      <w:r w:rsidRPr="00FA0A5C">
        <w:rPr>
          <w:rFonts w:ascii="Arial" w:hAnsi="Arial" w:cs="Arial"/>
          <w:sz w:val="24"/>
          <w:szCs w:val="24"/>
        </w:rPr>
        <w:tab/>
        <w:t xml:space="preserve">Eslam M, Sanyal AJ, George J, International Consensus P. MAFLD: A Consensus-Driven Proposed Nomenclature for Metabolic Associated Fatty Liver Disease. </w:t>
      </w:r>
      <w:r w:rsidRPr="00BF5659">
        <w:rPr>
          <w:rFonts w:ascii="Arial" w:hAnsi="Arial" w:cs="Arial"/>
          <w:i/>
          <w:sz w:val="24"/>
          <w:szCs w:val="24"/>
          <w:lang w:val="nb-NO"/>
        </w:rPr>
        <w:t>Gastroenterology</w:t>
      </w:r>
      <w:r w:rsidRPr="00BF5659">
        <w:rPr>
          <w:rFonts w:ascii="Arial" w:hAnsi="Arial" w:cs="Arial"/>
          <w:sz w:val="24"/>
          <w:szCs w:val="24"/>
          <w:lang w:val="nb-NO"/>
        </w:rPr>
        <w:t xml:space="preserve"> 2020; </w:t>
      </w:r>
      <w:r w:rsidRPr="00BF5659">
        <w:rPr>
          <w:rFonts w:ascii="Arial" w:hAnsi="Arial" w:cs="Arial"/>
          <w:b/>
          <w:sz w:val="24"/>
          <w:szCs w:val="24"/>
          <w:lang w:val="nb-NO"/>
        </w:rPr>
        <w:t>158</w:t>
      </w:r>
      <w:r w:rsidRPr="00BF5659">
        <w:rPr>
          <w:rFonts w:ascii="Arial" w:hAnsi="Arial" w:cs="Arial"/>
          <w:sz w:val="24"/>
          <w:szCs w:val="24"/>
          <w:lang w:val="nb-NO"/>
        </w:rPr>
        <w:t>(7): 1999-2014 e1.</w:t>
      </w:r>
    </w:p>
    <w:p w14:paraId="6CA2D19B"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243.</w:t>
      </w:r>
      <w:r w:rsidRPr="00BF5659">
        <w:rPr>
          <w:rFonts w:ascii="Arial" w:hAnsi="Arial" w:cs="Arial"/>
          <w:sz w:val="24"/>
          <w:szCs w:val="24"/>
          <w:lang w:val="nb-NO"/>
        </w:rPr>
        <w:tab/>
        <w:t xml:space="preserve">Fouad Y, Elwakil R, Elsahhar M, et al. </w:t>
      </w:r>
      <w:r w:rsidRPr="00FA0A5C">
        <w:rPr>
          <w:rFonts w:ascii="Arial" w:hAnsi="Arial" w:cs="Arial"/>
          <w:sz w:val="24"/>
          <w:szCs w:val="24"/>
        </w:rPr>
        <w:t xml:space="preserve">The NAFLD-MAFLD debate: Eminence vs evidence. </w:t>
      </w:r>
      <w:r w:rsidRPr="00FA0A5C">
        <w:rPr>
          <w:rFonts w:ascii="Arial" w:hAnsi="Arial" w:cs="Arial"/>
          <w:i/>
          <w:sz w:val="24"/>
          <w:szCs w:val="24"/>
        </w:rPr>
        <w:t>Liver Int</w:t>
      </w:r>
      <w:r w:rsidRPr="00FA0A5C">
        <w:rPr>
          <w:rFonts w:ascii="Arial" w:hAnsi="Arial" w:cs="Arial"/>
          <w:sz w:val="24"/>
          <w:szCs w:val="24"/>
        </w:rPr>
        <w:t xml:space="preserve"> 2021; </w:t>
      </w:r>
      <w:r w:rsidRPr="00FA0A5C">
        <w:rPr>
          <w:rFonts w:ascii="Arial" w:hAnsi="Arial" w:cs="Arial"/>
          <w:b/>
          <w:sz w:val="24"/>
          <w:szCs w:val="24"/>
        </w:rPr>
        <w:t>41</w:t>
      </w:r>
      <w:r w:rsidRPr="00FA0A5C">
        <w:rPr>
          <w:rFonts w:ascii="Arial" w:hAnsi="Arial" w:cs="Arial"/>
          <w:sz w:val="24"/>
          <w:szCs w:val="24"/>
        </w:rPr>
        <w:t>(2): 255-60.</w:t>
      </w:r>
    </w:p>
    <w:p w14:paraId="43094C6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244.</w:t>
      </w:r>
      <w:r w:rsidRPr="00FA0A5C">
        <w:rPr>
          <w:rFonts w:ascii="Arial" w:hAnsi="Arial" w:cs="Arial"/>
          <w:sz w:val="24"/>
          <w:szCs w:val="24"/>
        </w:rPr>
        <w:tab/>
        <w:t xml:space="preserve">Tilg H, Effenberger M. From NAFLD to MAFLD: when pathophysiology succeeds. </w:t>
      </w:r>
      <w:r w:rsidRPr="00FA0A5C">
        <w:rPr>
          <w:rFonts w:ascii="Arial" w:hAnsi="Arial" w:cs="Arial"/>
          <w:i/>
          <w:sz w:val="24"/>
          <w:szCs w:val="24"/>
        </w:rPr>
        <w:t>Nat Rev Gastroenterol Hepatol</w:t>
      </w:r>
      <w:r w:rsidRPr="00FA0A5C">
        <w:rPr>
          <w:rFonts w:ascii="Arial" w:hAnsi="Arial" w:cs="Arial"/>
          <w:sz w:val="24"/>
          <w:szCs w:val="24"/>
        </w:rPr>
        <w:t xml:space="preserve"> 2020; </w:t>
      </w:r>
      <w:r w:rsidRPr="00FA0A5C">
        <w:rPr>
          <w:rFonts w:ascii="Arial" w:hAnsi="Arial" w:cs="Arial"/>
          <w:b/>
          <w:sz w:val="24"/>
          <w:szCs w:val="24"/>
        </w:rPr>
        <w:t>17</w:t>
      </w:r>
      <w:r w:rsidRPr="00FA0A5C">
        <w:rPr>
          <w:rFonts w:ascii="Arial" w:hAnsi="Arial" w:cs="Arial"/>
          <w:sz w:val="24"/>
          <w:szCs w:val="24"/>
        </w:rPr>
        <w:t>(7): 387-8.</w:t>
      </w:r>
    </w:p>
    <w:p w14:paraId="342B167D"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245.</w:t>
      </w:r>
      <w:r w:rsidRPr="00FA0A5C">
        <w:rPr>
          <w:rFonts w:ascii="Arial" w:hAnsi="Arial" w:cs="Arial"/>
          <w:sz w:val="24"/>
          <w:szCs w:val="24"/>
        </w:rPr>
        <w:tab/>
        <w:t xml:space="preserve">Clayton M, Fabrellas N, Luo J, et al. From NAFLD to MAFLD: Nurse and allied health perspective. </w:t>
      </w:r>
      <w:r w:rsidRPr="00BF5659">
        <w:rPr>
          <w:rFonts w:ascii="Arial" w:hAnsi="Arial" w:cs="Arial"/>
          <w:i/>
          <w:sz w:val="24"/>
          <w:szCs w:val="24"/>
          <w:lang w:val="nb-NO"/>
        </w:rPr>
        <w:t>Liver Int</w:t>
      </w:r>
      <w:r w:rsidRPr="00BF5659">
        <w:rPr>
          <w:rFonts w:ascii="Arial" w:hAnsi="Arial" w:cs="Arial"/>
          <w:sz w:val="24"/>
          <w:szCs w:val="24"/>
          <w:lang w:val="nb-NO"/>
        </w:rPr>
        <w:t xml:space="preserve"> 2021; </w:t>
      </w:r>
      <w:r w:rsidRPr="00BF5659">
        <w:rPr>
          <w:rFonts w:ascii="Arial" w:hAnsi="Arial" w:cs="Arial"/>
          <w:b/>
          <w:sz w:val="24"/>
          <w:szCs w:val="24"/>
          <w:lang w:val="nb-NO"/>
        </w:rPr>
        <w:t>41</w:t>
      </w:r>
      <w:r w:rsidRPr="00BF5659">
        <w:rPr>
          <w:rFonts w:ascii="Arial" w:hAnsi="Arial" w:cs="Arial"/>
          <w:sz w:val="24"/>
          <w:szCs w:val="24"/>
          <w:lang w:val="nb-NO"/>
        </w:rPr>
        <w:t>(4): 683-91.</w:t>
      </w:r>
    </w:p>
    <w:p w14:paraId="535B5FF5"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lastRenderedPageBreak/>
        <w:t>246.</w:t>
      </w:r>
      <w:r w:rsidRPr="00BF5659">
        <w:rPr>
          <w:rFonts w:ascii="Arial" w:hAnsi="Arial" w:cs="Arial"/>
          <w:sz w:val="24"/>
          <w:szCs w:val="24"/>
          <w:lang w:val="nb-NO"/>
        </w:rPr>
        <w:tab/>
        <w:t xml:space="preserve">Eslam M, Newsome PN, Sarin SK, et al. </w:t>
      </w:r>
      <w:r w:rsidRPr="00FA0A5C">
        <w:rPr>
          <w:rFonts w:ascii="Arial" w:hAnsi="Arial" w:cs="Arial"/>
          <w:sz w:val="24"/>
          <w:szCs w:val="24"/>
        </w:rPr>
        <w:t xml:space="preserve">A new definition for metabolic dysfunction-associated fatty liver disease: An international expert consensus statement. </w:t>
      </w:r>
      <w:r w:rsidRPr="00BF5659">
        <w:rPr>
          <w:rFonts w:ascii="Arial" w:hAnsi="Arial" w:cs="Arial"/>
          <w:i/>
          <w:sz w:val="24"/>
          <w:szCs w:val="24"/>
          <w:lang w:val="nb-NO"/>
        </w:rPr>
        <w:t>J Hepatol</w:t>
      </w:r>
      <w:r w:rsidRPr="00BF5659">
        <w:rPr>
          <w:rFonts w:ascii="Arial" w:hAnsi="Arial" w:cs="Arial"/>
          <w:sz w:val="24"/>
          <w:szCs w:val="24"/>
          <w:lang w:val="nb-NO"/>
        </w:rPr>
        <w:t xml:space="preserve"> 2020; </w:t>
      </w:r>
      <w:r w:rsidRPr="00BF5659">
        <w:rPr>
          <w:rFonts w:ascii="Arial" w:hAnsi="Arial" w:cs="Arial"/>
          <w:b/>
          <w:sz w:val="24"/>
          <w:szCs w:val="24"/>
          <w:lang w:val="nb-NO"/>
        </w:rPr>
        <w:t>73</w:t>
      </w:r>
      <w:r w:rsidRPr="00BF5659">
        <w:rPr>
          <w:rFonts w:ascii="Arial" w:hAnsi="Arial" w:cs="Arial"/>
          <w:sz w:val="24"/>
          <w:szCs w:val="24"/>
          <w:lang w:val="nb-NO"/>
        </w:rPr>
        <w:t>(1): 202-9.</w:t>
      </w:r>
    </w:p>
    <w:p w14:paraId="4CD9C820"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247.</w:t>
      </w:r>
      <w:r w:rsidRPr="00BF5659">
        <w:rPr>
          <w:rFonts w:ascii="Arial" w:hAnsi="Arial" w:cs="Arial"/>
          <w:sz w:val="24"/>
          <w:szCs w:val="24"/>
          <w:lang w:val="nb-NO"/>
        </w:rPr>
        <w:tab/>
        <w:t xml:space="preserve">Shiha G, Korenjak M, Eskridge W, et al. </w:t>
      </w:r>
      <w:r w:rsidRPr="00FA0A5C">
        <w:rPr>
          <w:rFonts w:ascii="Arial" w:hAnsi="Arial" w:cs="Arial"/>
          <w:sz w:val="24"/>
          <w:szCs w:val="24"/>
        </w:rPr>
        <w:t xml:space="preserve">Redefining fatty liver disease: an international patient perspective. </w:t>
      </w:r>
      <w:r w:rsidRPr="00FA0A5C">
        <w:rPr>
          <w:rFonts w:ascii="Arial" w:hAnsi="Arial" w:cs="Arial"/>
          <w:i/>
          <w:sz w:val="24"/>
          <w:szCs w:val="24"/>
        </w:rPr>
        <w:t>Lancet Gastroenterol Hepatol</w:t>
      </w:r>
      <w:r w:rsidRPr="00FA0A5C">
        <w:rPr>
          <w:rFonts w:ascii="Arial" w:hAnsi="Arial" w:cs="Arial"/>
          <w:sz w:val="24"/>
          <w:szCs w:val="24"/>
        </w:rPr>
        <w:t xml:space="preserve"> 2021; </w:t>
      </w:r>
      <w:r w:rsidRPr="00FA0A5C">
        <w:rPr>
          <w:rFonts w:ascii="Arial" w:hAnsi="Arial" w:cs="Arial"/>
          <w:b/>
          <w:sz w:val="24"/>
          <w:szCs w:val="24"/>
        </w:rPr>
        <w:t>6</w:t>
      </w:r>
      <w:r w:rsidRPr="00FA0A5C">
        <w:rPr>
          <w:rFonts w:ascii="Arial" w:hAnsi="Arial" w:cs="Arial"/>
          <w:sz w:val="24"/>
          <w:szCs w:val="24"/>
        </w:rPr>
        <w:t>(1): 73-9.</w:t>
      </w:r>
    </w:p>
    <w:p w14:paraId="3E0C656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248.</w:t>
      </w:r>
      <w:r w:rsidRPr="00FA0A5C">
        <w:rPr>
          <w:rFonts w:ascii="Arial" w:hAnsi="Arial" w:cs="Arial"/>
          <w:sz w:val="24"/>
          <w:szCs w:val="24"/>
        </w:rPr>
        <w:tab/>
        <w:t xml:space="preserve">Lazarus JV, Kakalou C, Palayew A, et al. A Twitter discourse analysis of negative feelings and stigma related to NAFLD, NASH and obesity. </w:t>
      </w:r>
      <w:r w:rsidRPr="00FA0A5C">
        <w:rPr>
          <w:rFonts w:ascii="Arial" w:hAnsi="Arial" w:cs="Arial"/>
          <w:i/>
          <w:sz w:val="24"/>
          <w:szCs w:val="24"/>
        </w:rPr>
        <w:t>Liver Int</w:t>
      </w:r>
      <w:r w:rsidRPr="00FA0A5C">
        <w:rPr>
          <w:rFonts w:ascii="Arial" w:hAnsi="Arial" w:cs="Arial"/>
          <w:sz w:val="24"/>
          <w:szCs w:val="24"/>
        </w:rPr>
        <w:t xml:space="preserve"> 2021.</w:t>
      </w:r>
    </w:p>
    <w:p w14:paraId="6AEB0FA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249.</w:t>
      </w:r>
      <w:r w:rsidRPr="00FA0A5C">
        <w:rPr>
          <w:rFonts w:ascii="Arial" w:hAnsi="Arial" w:cs="Arial"/>
          <w:sz w:val="24"/>
          <w:szCs w:val="24"/>
        </w:rPr>
        <w:tab/>
        <w:t xml:space="preserve">Méndez-Sánchez N, Díaz-Orozco L, Córdova-Gallardo J. Redefinition of fatty liver disease from NAFLD to MAFLD raised disease awareness: Mexican experience. </w:t>
      </w:r>
      <w:r w:rsidRPr="00FA0A5C">
        <w:rPr>
          <w:rFonts w:ascii="Arial" w:hAnsi="Arial" w:cs="Arial"/>
          <w:i/>
          <w:sz w:val="24"/>
          <w:szCs w:val="24"/>
        </w:rPr>
        <w:t>J Hepatol</w:t>
      </w:r>
      <w:r w:rsidRPr="00FA0A5C">
        <w:rPr>
          <w:rFonts w:ascii="Arial" w:hAnsi="Arial" w:cs="Arial"/>
          <w:sz w:val="24"/>
          <w:szCs w:val="24"/>
        </w:rPr>
        <w:t xml:space="preserve"> 2021; </w:t>
      </w:r>
      <w:r w:rsidRPr="00FA0A5C">
        <w:rPr>
          <w:rFonts w:ascii="Arial" w:hAnsi="Arial" w:cs="Arial"/>
          <w:b/>
          <w:sz w:val="24"/>
          <w:szCs w:val="24"/>
        </w:rPr>
        <w:t>75</w:t>
      </w:r>
      <w:r w:rsidRPr="00FA0A5C">
        <w:rPr>
          <w:rFonts w:ascii="Arial" w:hAnsi="Arial" w:cs="Arial"/>
          <w:sz w:val="24"/>
          <w:szCs w:val="24"/>
        </w:rPr>
        <w:t>(1): 221-2.</w:t>
      </w:r>
    </w:p>
    <w:p w14:paraId="326796A9"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250.</w:t>
      </w:r>
      <w:r w:rsidRPr="00FA0A5C">
        <w:rPr>
          <w:rFonts w:ascii="Arial" w:hAnsi="Arial" w:cs="Arial"/>
          <w:sz w:val="24"/>
          <w:szCs w:val="24"/>
        </w:rPr>
        <w:tab/>
        <w:t xml:space="preserve">Fouad Y, Gomaa A, Semida N, Ghany WA, Attia D. Change from NAFLD to MAFLD increases the awareness of fatty liver disease in primary care physicians and specialists. </w:t>
      </w:r>
      <w:r w:rsidRPr="00BF5659">
        <w:rPr>
          <w:rFonts w:ascii="Arial" w:hAnsi="Arial" w:cs="Arial"/>
          <w:i/>
          <w:sz w:val="24"/>
          <w:szCs w:val="24"/>
          <w:lang w:val="nb-NO"/>
        </w:rPr>
        <w:t>J Hepatol</w:t>
      </w:r>
      <w:r w:rsidRPr="00BF5659">
        <w:rPr>
          <w:rFonts w:ascii="Arial" w:hAnsi="Arial" w:cs="Arial"/>
          <w:sz w:val="24"/>
          <w:szCs w:val="24"/>
          <w:lang w:val="nb-NO"/>
        </w:rPr>
        <w:t xml:space="preserve"> 2021; </w:t>
      </w:r>
      <w:r w:rsidRPr="00BF5659">
        <w:rPr>
          <w:rFonts w:ascii="Arial" w:hAnsi="Arial" w:cs="Arial"/>
          <w:b/>
          <w:sz w:val="24"/>
          <w:szCs w:val="24"/>
          <w:lang w:val="nb-NO"/>
        </w:rPr>
        <w:t>74</w:t>
      </w:r>
      <w:r w:rsidRPr="00BF5659">
        <w:rPr>
          <w:rFonts w:ascii="Arial" w:hAnsi="Arial" w:cs="Arial"/>
          <w:sz w:val="24"/>
          <w:szCs w:val="24"/>
          <w:lang w:val="nb-NO"/>
        </w:rPr>
        <w:t>(5): 1254-6.</w:t>
      </w:r>
    </w:p>
    <w:p w14:paraId="492148A4"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251.</w:t>
      </w:r>
      <w:r w:rsidRPr="00BF5659">
        <w:rPr>
          <w:rFonts w:ascii="Arial" w:hAnsi="Arial" w:cs="Arial"/>
          <w:sz w:val="24"/>
          <w:szCs w:val="24"/>
          <w:lang w:val="nb-NO"/>
        </w:rPr>
        <w:tab/>
        <w:t xml:space="preserve">Hydes T, Moore M, Stuart B, et al. </w:t>
      </w:r>
      <w:r w:rsidRPr="00FA0A5C">
        <w:rPr>
          <w:rFonts w:ascii="Arial" w:hAnsi="Arial" w:cs="Arial"/>
          <w:sz w:val="24"/>
          <w:szCs w:val="24"/>
        </w:rPr>
        <w:t xml:space="preserve">Can routine blood tests be modelled to detect advanced liver disease in the community: model derivation and validation using UK primary and secondary care data. </w:t>
      </w:r>
      <w:r w:rsidRPr="00BF5659">
        <w:rPr>
          <w:rFonts w:ascii="Arial" w:hAnsi="Arial" w:cs="Arial"/>
          <w:i/>
          <w:sz w:val="24"/>
          <w:szCs w:val="24"/>
          <w:lang w:val="nb-NO"/>
        </w:rPr>
        <w:t>BMJ Open</w:t>
      </w:r>
      <w:r w:rsidRPr="00BF5659">
        <w:rPr>
          <w:rFonts w:ascii="Arial" w:hAnsi="Arial" w:cs="Arial"/>
          <w:sz w:val="24"/>
          <w:szCs w:val="24"/>
          <w:lang w:val="nb-NO"/>
        </w:rPr>
        <w:t xml:space="preserve"> 2021; </w:t>
      </w:r>
      <w:r w:rsidRPr="00BF5659">
        <w:rPr>
          <w:rFonts w:ascii="Arial" w:hAnsi="Arial" w:cs="Arial"/>
          <w:b/>
          <w:sz w:val="24"/>
          <w:szCs w:val="24"/>
          <w:lang w:val="nb-NO"/>
        </w:rPr>
        <w:t>11</w:t>
      </w:r>
      <w:r w:rsidRPr="00BF5659">
        <w:rPr>
          <w:rFonts w:ascii="Arial" w:hAnsi="Arial" w:cs="Arial"/>
          <w:sz w:val="24"/>
          <w:szCs w:val="24"/>
          <w:lang w:val="nb-NO"/>
        </w:rPr>
        <w:t>(2): e044952.</w:t>
      </w:r>
    </w:p>
    <w:p w14:paraId="6EDCB41F"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252.</w:t>
      </w:r>
      <w:r w:rsidRPr="00BF5659">
        <w:rPr>
          <w:rFonts w:ascii="Arial" w:hAnsi="Arial" w:cs="Arial"/>
          <w:sz w:val="24"/>
          <w:szCs w:val="24"/>
          <w:lang w:val="nb-NO"/>
        </w:rPr>
        <w:tab/>
        <w:t xml:space="preserve">Ginès P, Graupera I, Lammert F, et al. </w:t>
      </w:r>
      <w:r w:rsidRPr="00FA0A5C">
        <w:rPr>
          <w:rFonts w:ascii="Arial" w:hAnsi="Arial" w:cs="Arial"/>
          <w:sz w:val="24"/>
          <w:szCs w:val="24"/>
        </w:rPr>
        <w:t xml:space="preserve">Screening for liver fibrosis in the general population: a call for action. </w:t>
      </w:r>
      <w:r w:rsidRPr="00FA0A5C">
        <w:rPr>
          <w:rFonts w:ascii="Arial" w:hAnsi="Arial" w:cs="Arial"/>
          <w:i/>
          <w:sz w:val="24"/>
          <w:szCs w:val="24"/>
        </w:rPr>
        <w:t>Lancet Gastroenterol Hepatol</w:t>
      </w:r>
      <w:r w:rsidRPr="00FA0A5C">
        <w:rPr>
          <w:rFonts w:ascii="Arial" w:hAnsi="Arial" w:cs="Arial"/>
          <w:sz w:val="24"/>
          <w:szCs w:val="24"/>
        </w:rPr>
        <w:t xml:space="preserve"> 2016; </w:t>
      </w:r>
      <w:r w:rsidRPr="00FA0A5C">
        <w:rPr>
          <w:rFonts w:ascii="Arial" w:hAnsi="Arial" w:cs="Arial"/>
          <w:b/>
          <w:sz w:val="24"/>
          <w:szCs w:val="24"/>
        </w:rPr>
        <w:t>1</w:t>
      </w:r>
      <w:r w:rsidRPr="00FA0A5C">
        <w:rPr>
          <w:rFonts w:ascii="Arial" w:hAnsi="Arial" w:cs="Arial"/>
          <w:sz w:val="24"/>
          <w:szCs w:val="24"/>
        </w:rPr>
        <w:t>(3): 256-60.</w:t>
      </w:r>
    </w:p>
    <w:p w14:paraId="5749EAF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253.</w:t>
      </w:r>
      <w:r w:rsidRPr="00FA0A5C">
        <w:rPr>
          <w:rFonts w:ascii="Arial" w:hAnsi="Arial" w:cs="Arial"/>
          <w:sz w:val="24"/>
          <w:szCs w:val="24"/>
        </w:rPr>
        <w:tab/>
        <w:t xml:space="preserve">Chatterjee S, Khunti K, Davies MJ. Type 2 diabetes. </w:t>
      </w:r>
      <w:r w:rsidRPr="00FA0A5C">
        <w:rPr>
          <w:rFonts w:ascii="Arial" w:hAnsi="Arial" w:cs="Arial"/>
          <w:i/>
          <w:sz w:val="24"/>
          <w:szCs w:val="24"/>
        </w:rPr>
        <w:t>Lancet</w:t>
      </w:r>
      <w:r w:rsidRPr="00FA0A5C">
        <w:rPr>
          <w:rFonts w:ascii="Arial" w:hAnsi="Arial" w:cs="Arial"/>
          <w:sz w:val="24"/>
          <w:szCs w:val="24"/>
        </w:rPr>
        <w:t xml:space="preserve"> 2017; </w:t>
      </w:r>
      <w:r w:rsidRPr="00FA0A5C">
        <w:rPr>
          <w:rFonts w:ascii="Arial" w:hAnsi="Arial" w:cs="Arial"/>
          <w:b/>
          <w:sz w:val="24"/>
          <w:szCs w:val="24"/>
        </w:rPr>
        <w:t>389</w:t>
      </w:r>
      <w:r w:rsidRPr="00FA0A5C">
        <w:rPr>
          <w:rFonts w:ascii="Arial" w:hAnsi="Arial" w:cs="Arial"/>
          <w:sz w:val="24"/>
          <w:szCs w:val="24"/>
        </w:rPr>
        <w:t>(10085): 2239-51.</w:t>
      </w:r>
    </w:p>
    <w:p w14:paraId="2C84F50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254.</w:t>
      </w:r>
      <w:r w:rsidRPr="00FA0A5C">
        <w:rPr>
          <w:rFonts w:ascii="Arial" w:hAnsi="Arial" w:cs="Arial"/>
          <w:sz w:val="24"/>
          <w:szCs w:val="24"/>
        </w:rPr>
        <w:tab/>
        <w:t xml:space="preserve">Younossi ZM, Ong JP, Takahashi H, et al. A Global Survey of Physicians Knowledge About Non-alcoholic Fatty Liver Disease. </w:t>
      </w:r>
      <w:r w:rsidRPr="00FA0A5C">
        <w:rPr>
          <w:rFonts w:ascii="Arial" w:hAnsi="Arial" w:cs="Arial"/>
          <w:i/>
          <w:sz w:val="24"/>
          <w:szCs w:val="24"/>
        </w:rPr>
        <w:t>Clin Gastroenterol Hepatol</w:t>
      </w:r>
      <w:r w:rsidRPr="00FA0A5C">
        <w:rPr>
          <w:rFonts w:ascii="Arial" w:hAnsi="Arial" w:cs="Arial"/>
          <w:sz w:val="24"/>
          <w:szCs w:val="24"/>
        </w:rPr>
        <w:t xml:space="preserve"> 2021.</w:t>
      </w:r>
    </w:p>
    <w:p w14:paraId="2731D4B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255.</w:t>
      </w:r>
      <w:r w:rsidRPr="00FA0A5C">
        <w:rPr>
          <w:rFonts w:ascii="Arial" w:hAnsi="Arial" w:cs="Arial"/>
          <w:sz w:val="24"/>
          <w:szCs w:val="24"/>
        </w:rPr>
        <w:tab/>
        <w:t xml:space="preserve">Anastasaki M, Papadakis S, Linardakis M, Anyfantakis D, Symvoulakis EK, Lionis C. Burden of metabolic syndrome among primary care patients in Crete, Greece: A descriptive study. </w:t>
      </w:r>
      <w:r w:rsidRPr="00FA0A5C">
        <w:rPr>
          <w:rFonts w:ascii="Arial" w:hAnsi="Arial" w:cs="Arial"/>
          <w:i/>
          <w:sz w:val="24"/>
          <w:szCs w:val="24"/>
        </w:rPr>
        <w:t>Eur J Gen Pract</w:t>
      </w:r>
      <w:r w:rsidRPr="00FA0A5C">
        <w:rPr>
          <w:rFonts w:ascii="Arial" w:hAnsi="Arial" w:cs="Arial"/>
          <w:sz w:val="24"/>
          <w:szCs w:val="24"/>
        </w:rPr>
        <w:t xml:space="preserve"> 2020; </w:t>
      </w:r>
      <w:r w:rsidRPr="00FA0A5C">
        <w:rPr>
          <w:rFonts w:ascii="Arial" w:hAnsi="Arial" w:cs="Arial"/>
          <w:b/>
          <w:sz w:val="24"/>
          <w:szCs w:val="24"/>
        </w:rPr>
        <w:t>26</w:t>
      </w:r>
      <w:r w:rsidRPr="00FA0A5C">
        <w:rPr>
          <w:rFonts w:ascii="Arial" w:hAnsi="Arial" w:cs="Arial"/>
          <w:sz w:val="24"/>
          <w:szCs w:val="24"/>
        </w:rPr>
        <w:t>(1): 166-74.</w:t>
      </w:r>
    </w:p>
    <w:p w14:paraId="22F4E56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256.</w:t>
      </w:r>
      <w:r w:rsidRPr="00FA0A5C">
        <w:rPr>
          <w:rFonts w:ascii="Arial" w:hAnsi="Arial" w:cs="Arial"/>
          <w:sz w:val="24"/>
          <w:szCs w:val="24"/>
        </w:rPr>
        <w:tab/>
        <w:t xml:space="preserve">Reimer KC, Wree A, Roderburg C, Tacke F. New drugs for NAFLD: lessons from basic models to the clinic. </w:t>
      </w:r>
      <w:r w:rsidRPr="00FA0A5C">
        <w:rPr>
          <w:rFonts w:ascii="Arial" w:hAnsi="Arial" w:cs="Arial"/>
          <w:i/>
          <w:sz w:val="24"/>
          <w:szCs w:val="24"/>
        </w:rPr>
        <w:t>Hepatol Int</w:t>
      </w:r>
      <w:r w:rsidRPr="00FA0A5C">
        <w:rPr>
          <w:rFonts w:ascii="Arial" w:hAnsi="Arial" w:cs="Arial"/>
          <w:sz w:val="24"/>
          <w:szCs w:val="24"/>
        </w:rPr>
        <w:t xml:space="preserve"> 2020; </w:t>
      </w:r>
      <w:r w:rsidRPr="00FA0A5C">
        <w:rPr>
          <w:rFonts w:ascii="Arial" w:hAnsi="Arial" w:cs="Arial"/>
          <w:b/>
          <w:sz w:val="24"/>
          <w:szCs w:val="24"/>
        </w:rPr>
        <w:t>14</w:t>
      </w:r>
      <w:r w:rsidRPr="00FA0A5C">
        <w:rPr>
          <w:rFonts w:ascii="Arial" w:hAnsi="Arial" w:cs="Arial"/>
          <w:sz w:val="24"/>
          <w:szCs w:val="24"/>
        </w:rPr>
        <w:t>(1): 8-23.</w:t>
      </w:r>
    </w:p>
    <w:p w14:paraId="663DC8D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257.</w:t>
      </w:r>
      <w:r w:rsidRPr="00FA0A5C">
        <w:rPr>
          <w:rFonts w:ascii="Arial" w:hAnsi="Arial" w:cs="Arial"/>
          <w:sz w:val="24"/>
          <w:szCs w:val="24"/>
        </w:rPr>
        <w:tab/>
        <w:t xml:space="preserve">Jepsen P, Ott P, Andersen PK, Sørensen HT, Vilstrup H. Clinical course of alcoholic liver cirrhosis: a Danish population-based cohort study. </w:t>
      </w:r>
      <w:r w:rsidRPr="00FA0A5C">
        <w:rPr>
          <w:rFonts w:ascii="Arial" w:hAnsi="Arial" w:cs="Arial"/>
          <w:i/>
          <w:sz w:val="24"/>
          <w:szCs w:val="24"/>
        </w:rPr>
        <w:t>Hepatology</w:t>
      </w:r>
      <w:r w:rsidRPr="00FA0A5C">
        <w:rPr>
          <w:rFonts w:ascii="Arial" w:hAnsi="Arial" w:cs="Arial"/>
          <w:sz w:val="24"/>
          <w:szCs w:val="24"/>
        </w:rPr>
        <w:t xml:space="preserve"> 2010; </w:t>
      </w:r>
      <w:r w:rsidRPr="00FA0A5C">
        <w:rPr>
          <w:rFonts w:ascii="Arial" w:hAnsi="Arial" w:cs="Arial"/>
          <w:b/>
          <w:sz w:val="24"/>
          <w:szCs w:val="24"/>
        </w:rPr>
        <w:t>51</w:t>
      </w:r>
      <w:r w:rsidRPr="00FA0A5C">
        <w:rPr>
          <w:rFonts w:ascii="Arial" w:hAnsi="Arial" w:cs="Arial"/>
          <w:sz w:val="24"/>
          <w:szCs w:val="24"/>
        </w:rPr>
        <w:t>(5): 1675-82.</w:t>
      </w:r>
    </w:p>
    <w:p w14:paraId="08CCA61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258.</w:t>
      </w:r>
      <w:r w:rsidRPr="00FA0A5C">
        <w:rPr>
          <w:rFonts w:ascii="Arial" w:hAnsi="Arial" w:cs="Arial"/>
          <w:sz w:val="24"/>
          <w:szCs w:val="24"/>
        </w:rPr>
        <w:tab/>
        <w:t xml:space="preserve">Innes H, Morling JR, Aspinall EA, Goldberg DJ, Hutchinson SJ, Guha IN. Late diagnosis of chronic liver disease in a community cohort (UK biobank): determinants and impact on subsequent survival. </w:t>
      </w:r>
      <w:r w:rsidRPr="00FA0A5C">
        <w:rPr>
          <w:rFonts w:ascii="Arial" w:hAnsi="Arial" w:cs="Arial"/>
          <w:i/>
          <w:sz w:val="24"/>
          <w:szCs w:val="24"/>
        </w:rPr>
        <w:t>Public Health</w:t>
      </w:r>
      <w:r w:rsidRPr="00FA0A5C">
        <w:rPr>
          <w:rFonts w:ascii="Arial" w:hAnsi="Arial" w:cs="Arial"/>
          <w:sz w:val="24"/>
          <w:szCs w:val="24"/>
        </w:rPr>
        <w:t xml:space="preserve"> 2020; </w:t>
      </w:r>
      <w:r w:rsidRPr="00FA0A5C">
        <w:rPr>
          <w:rFonts w:ascii="Arial" w:hAnsi="Arial" w:cs="Arial"/>
          <w:b/>
          <w:sz w:val="24"/>
          <w:szCs w:val="24"/>
        </w:rPr>
        <w:t>187</w:t>
      </w:r>
      <w:r w:rsidRPr="00FA0A5C">
        <w:rPr>
          <w:rFonts w:ascii="Arial" w:hAnsi="Arial" w:cs="Arial"/>
          <w:sz w:val="24"/>
          <w:szCs w:val="24"/>
        </w:rPr>
        <w:t>: 165-71.</w:t>
      </w:r>
    </w:p>
    <w:p w14:paraId="5811D36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259.</w:t>
      </w:r>
      <w:r w:rsidRPr="00FA0A5C">
        <w:rPr>
          <w:rFonts w:ascii="Arial" w:hAnsi="Arial" w:cs="Arial"/>
          <w:sz w:val="24"/>
          <w:szCs w:val="24"/>
        </w:rPr>
        <w:tab/>
        <w:t xml:space="preserve">Shah ND, Ventura-Cots M, Abraldes JG, et al. Alcohol-Related Liver Disease Is Rarely Detected at Early Stages Compared With Liver Diseases of Other Etiologies Worldwide. </w:t>
      </w:r>
      <w:r w:rsidRPr="00FA0A5C">
        <w:rPr>
          <w:rFonts w:ascii="Arial" w:hAnsi="Arial" w:cs="Arial"/>
          <w:i/>
          <w:sz w:val="24"/>
          <w:szCs w:val="24"/>
        </w:rPr>
        <w:t>Clin Gastroenterol Hepatol</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(11): 2320-9.e12.</w:t>
      </w:r>
    </w:p>
    <w:p w14:paraId="7CEEBAA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260.</w:t>
      </w:r>
      <w:r w:rsidRPr="00FA0A5C">
        <w:rPr>
          <w:rFonts w:ascii="Arial" w:hAnsi="Arial" w:cs="Arial"/>
          <w:sz w:val="24"/>
          <w:szCs w:val="24"/>
        </w:rPr>
        <w:tab/>
        <w:t xml:space="preserve">Forner A, Reig M, Bruix J. Hepatocellular carcinoma. </w:t>
      </w:r>
      <w:r w:rsidRPr="00FA0A5C">
        <w:rPr>
          <w:rFonts w:ascii="Arial" w:hAnsi="Arial" w:cs="Arial"/>
          <w:i/>
          <w:sz w:val="24"/>
          <w:szCs w:val="24"/>
        </w:rPr>
        <w:t>Lancet</w:t>
      </w:r>
      <w:r w:rsidRPr="00FA0A5C">
        <w:rPr>
          <w:rFonts w:ascii="Arial" w:hAnsi="Arial" w:cs="Arial"/>
          <w:sz w:val="24"/>
          <w:szCs w:val="24"/>
        </w:rPr>
        <w:t xml:space="preserve"> 2018; </w:t>
      </w:r>
      <w:r w:rsidRPr="00FA0A5C">
        <w:rPr>
          <w:rFonts w:ascii="Arial" w:hAnsi="Arial" w:cs="Arial"/>
          <w:b/>
          <w:sz w:val="24"/>
          <w:szCs w:val="24"/>
        </w:rPr>
        <w:t>391</w:t>
      </w:r>
      <w:r w:rsidRPr="00FA0A5C">
        <w:rPr>
          <w:rFonts w:ascii="Arial" w:hAnsi="Arial" w:cs="Arial"/>
          <w:sz w:val="24"/>
          <w:szCs w:val="24"/>
        </w:rPr>
        <w:t>(10127): 1301-14.</w:t>
      </w:r>
    </w:p>
    <w:p w14:paraId="0335EFA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261.</w:t>
      </w:r>
      <w:r w:rsidRPr="00FA0A5C">
        <w:rPr>
          <w:rFonts w:ascii="Arial" w:hAnsi="Arial" w:cs="Arial"/>
          <w:sz w:val="24"/>
          <w:szCs w:val="24"/>
        </w:rPr>
        <w:tab/>
        <w:t xml:space="preserve">Suijkerbuijk AWM, van Hoek AJ, Koopsen J, et al. Cost-effectiveness of screening for chronic hepatitis B and C among migrant populations in a low endemic country. </w:t>
      </w:r>
      <w:r w:rsidRPr="00FA0A5C">
        <w:rPr>
          <w:rFonts w:ascii="Arial" w:hAnsi="Arial" w:cs="Arial"/>
          <w:i/>
          <w:sz w:val="24"/>
          <w:szCs w:val="24"/>
        </w:rPr>
        <w:t>PLoS One</w:t>
      </w:r>
      <w:r w:rsidRPr="00FA0A5C">
        <w:rPr>
          <w:rFonts w:ascii="Arial" w:hAnsi="Arial" w:cs="Arial"/>
          <w:sz w:val="24"/>
          <w:szCs w:val="24"/>
        </w:rPr>
        <w:t xml:space="preserve"> 2018; </w:t>
      </w:r>
      <w:r w:rsidRPr="00FA0A5C">
        <w:rPr>
          <w:rFonts w:ascii="Arial" w:hAnsi="Arial" w:cs="Arial"/>
          <w:b/>
          <w:sz w:val="24"/>
          <w:szCs w:val="24"/>
        </w:rPr>
        <w:t>13</w:t>
      </w:r>
      <w:r w:rsidRPr="00FA0A5C">
        <w:rPr>
          <w:rFonts w:ascii="Arial" w:hAnsi="Arial" w:cs="Arial"/>
          <w:sz w:val="24"/>
          <w:szCs w:val="24"/>
        </w:rPr>
        <w:t>(11): e0207037.</w:t>
      </w:r>
    </w:p>
    <w:p w14:paraId="389A359C" w14:textId="199E80D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262.</w:t>
      </w:r>
      <w:r w:rsidRPr="00FA0A5C">
        <w:rPr>
          <w:rFonts w:ascii="Arial" w:hAnsi="Arial" w:cs="Arial"/>
          <w:sz w:val="24"/>
          <w:szCs w:val="24"/>
        </w:rPr>
        <w:tab/>
        <w:t xml:space="preserve">ECDC. Public health guidance on screening and vaccination for infectious diseases in newly arrived migrants within the EU/EEA. 2018. </w:t>
      </w:r>
      <w:hyperlink r:id="rId40" w:history="1">
        <w:r w:rsidRPr="00FA0A5C">
          <w:rPr>
            <w:rStyle w:val="Hyperlink"/>
            <w:rFonts w:ascii="Arial" w:hAnsi="Arial" w:cs="Arial"/>
            <w:sz w:val="24"/>
            <w:szCs w:val="24"/>
          </w:rPr>
          <w:t>https://www.ecdc.europa.eu/sites/default/files/documents/Public%20health%20guidance%20on%20screening%20and%20vaccination%20of%20migrants%20in%20the%20EU%20EEA.pdf</w:t>
        </w:r>
      </w:hyperlink>
      <w:r w:rsidRPr="00FA0A5C">
        <w:rPr>
          <w:rFonts w:ascii="Arial" w:hAnsi="Arial" w:cs="Arial"/>
          <w:sz w:val="24"/>
          <w:szCs w:val="24"/>
        </w:rPr>
        <w:t>.</w:t>
      </w:r>
    </w:p>
    <w:p w14:paraId="6A67ED6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263.</w:t>
      </w:r>
      <w:r w:rsidRPr="00FA0A5C">
        <w:rPr>
          <w:rFonts w:ascii="Arial" w:hAnsi="Arial" w:cs="Arial"/>
          <w:sz w:val="24"/>
          <w:szCs w:val="24"/>
        </w:rPr>
        <w:tab/>
        <w:t xml:space="preserve">Jakab SS, Garcia-Tsao G. Screening and Surveillance of Varices in Patients With Cirrhosis. </w:t>
      </w:r>
      <w:r w:rsidRPr="00FA0A5C">
        <w:rPr>
          <w:rFonts w:ascii="Arial" w:hAnsi="Arial" w:cs="Arial"/>
          <w:i/>
          <w:sz w:val="24"/>
          <w:szCs w:val="24"/>
        </w:rPr>
        <w:t>Clin Gastroenterol Hepatol</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(1): 26-9.</w:t>
      </w:r>
    </w:p>
    <w:p w14:paraId="6D33846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264.</w:t>
      </w:r>
      <w:r w:rsidRPr="00FA0A5C">
        <w:rPr>
          <w:rFonts w:ascii="Arial" w:hAnsi="Arial" w:cs="Arial"/>
          <w:sz w:val="24"/>
          <w:szCs w:val="24"/>
        </w:rPr>
        <w:tab/>
        <w:t xml:space="preserve">Newsome PN, Cramb R, Davison SM, et al. Guidelines on the management of abnormal liver blood tests. </w:t>
      </w:r>
      <w:r w:rsidRPr="00FA0A5C">
        <w:rPr>
          <w:rFonts w:ascii="Arial" w:hAnsi="Arial" w:cs="Arial"/>
          <w:i/>
          <w:sz w:val="24"/>
          <w:szCs w:val="24"/>
        </w:rPr>
        <w:t>Gut</w:t>
      </w:r>
      <w:r w:rsidRPr="00FA0A5C">
        <w:rPr>
          <w:rFonts w:ascii="Arial" w:hAnsi="Arial" w:cs="Arial"/>
          <w:sz w:val="24"/>
          <w:szCs w:val="24"/>
        </w:rPr>
        <w:t xml:space="preserve"> 2018; </w:t>
      </w:r>
      <w:r w:rsidRPr="00FA0A5C">
        <w:rPr>
          <w:rFonts w:ascii="Arial" w:hAnsi="Arial" w:cs="Arial"/>
          <w:b/>
          <w:sz w:val="24"/>
          <w:szCs w:val="24"/>
        </w:rPr>
        <w:t>67</w:t>
      </w:r>
      <w:r w:rsidRPr="00FA0A5C">
        <w:rPr>
          <w:rFonts w:ascii="Arial" w:hAnsi="Arial" w:cs="Arial"/>
          <w:sz w:val="24"/>
          <w:szCs w:val="24"/>
        </w:rPr>
        <w:t>(1): 6-19.</w:t>
      </w:r>
    </w:p>
    <w:p w14:paraId="4976CB7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265.</w:t>
      </w:r>
      <w:r w:rsidRPr="00FA0A5C">
        <w:rPr>
          <w:rFonts w:ascii="Arial" w:hAnsi="Arial" w:cs="Arial"/>
          <w:sz w:val="24"/>
          <w:szCs w:val="24"/>
        </w:rPr>
        <w:tab/>
        <w:t xml:space="preserve">El-Gohary M, Moore M, Roderick P, et al. Local care and treatment of liver disease (LOCATE) - A cluster-randomized feasibility study to discover, assess and manage early liver disease in primary care. </w:t>
      </w:r>
      <w:r w:rsidRPr="00FA0A5C">
        <w:rPr>
          <w:rFonts w:ascii="Arial" w:hAnsi="Arial" w:cs="Arial"/>
          <w:i/>
          <w:sz w:val="24"/>
          <w:szCs w:val="24"/>
        </w:rPr>
        <w:t>PLoS One</w:t>
      </w:r>
      <w:r w:rsidRPr="00FA0A5C">
        <w:rPr>
          <w:rFonts w:ascii="Arial" w:hAnsi="Arial" w:cs="Arial"/>
          <w:sz w:val="24"/>
          <w:szCs w:val="24"/>
        </w:rPr>
        <w:t xml:space="preserve"> 2018; </w:t>
      </w:r>
      <w:r w:rsidRPr="00FA0A5C">
        <w:rPr>
          <w:rFonts w:ascii="Arial" w:hAnsi="Arial" w:cs="Arial"/>
          <w:b/>
          <w:sz w:val="24"/>
          <w:szCs w:val="24"/>
        </w:rPr>
        <w:t>13</w:t>
      </w:r>
      <w:r w:rsidRPr="00FA0A5C">
        <w:rPr>
          <w:rFonts w:ascii="Arial" w:hAnsi="Arial" w:cs="Arial"/>
          <w:sz w:val="24"/>
          <w:szCs w:val="24"/>
        </w:rPr>
        <w:t>(12): e0208798.</w:t>
      </w:r>
    </w:p>
    <w:p w14:paraId="5CDDC15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266.</w:t>
      </w:r>
      <w:r w:rsidRPr="00FA0A5C">
        <w:rPr>
          <w:rFonts w:ascii="Arial" w:hAnsi="Arial" w:cs="Arial"/>
          <w:sz w:val="24"/>
          <w:szCs w:val="24"/>
        </w:rPr>
        <w:tab/>
        <w:t xml:space="preserve">Harman DJ, Ryder SD, James MW, et al. Direct targeting of risk factors significantly increases the detection of liver cirrhosis in primary care: a cross-sectional diagnostic study utilising transient elastography. </w:t>
      </w:r>
      <w:r w:rsidRPr="00FA0A5C">
        <w:rPr>
          <w:rFonts w:ascii="Arial" w:hAnsi="Arial" w:cs="Arial"/>
          <w:i/>
          <w:sz w:val="24"/>
          <w:szCs w:val="24"/>
        </w:rPr>
        <w:t>BMJ Open</w:t>
      </w:r>
      <w:r w:rsidRPr="00FA0A5C">
        <w:rPr>
          <w:rFonts w:ascii="Arial" w:hAnsi="Arial" w:cs="Arial"/>
          <w:sz w:val="24"/>
          <w:szCs w:val="24"/>
        </w:rPr>
        <w:t xml:space="preserve"> 2015; </w:t>
      </w:r>
      <w:r w:rsidRPr="00FA0A5C">
        <w:rPr>
          <w:rFonts w:ascii="Arial" w:hAnsi="Arial" w:cs="Arial"/>
          <w:b/>
          <w:sz w:val="24"/>
          <w:szCs w:val="24"/>
        </w:rPr>
        <w:t>5</w:t>
      </w:r>
      <w:r w:rsidRPr="00FA0A5C">
        <w:rPr>
          <w:rFonts w:ascii="Arial" w:hAnsi="Arial" w:cs="Arial"/>
          <w:sz w:val="24"/>
          <w:szCs w:val="24"/>
        </w:rPr>
        <w:t>(4): e007516.</w:t>
      </w:r>
    </w:p>
    <w:p w14:paraId="2A031BEE"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267.</w:t>
      </w:r>
      <w:r w:rsidRPr="00FA0A5C">
        <w:rPr>
          <w:rFonts w:ascii="Arial" w:hAnsi="Arial" w:cs="Arial"/>
          <w:sz w:val="24"/>
          <w:szCs w:val="24"/>
        </w:rPr>
        <w:tab/>
        <w:t xml:space="preserve">Castera L. Screening for liver fibrosis in primary care: Focus on subjects above 40 and with metabolic risk factors. </w:t>
      </w:r>
      <w:r w:rsidRPr="00BF5659">
        <w:rPr>
          <w:rFonts w:ascii="Arial" w:hAnsi="Arial" w:cs="Arial"/>
          <w:i/>
          <w:sz w:val="24"/>
          <w:szCs w:val="24"/>
          <w:lang w:val="nb-NO"/>
        </w:rPr>
        <w:t>United European Gastroenterol J</w:t>
      </w:r>
      <w:r w:rsidRPr="00BF5659">
        <w:rPr>
          <w:rFonts w:ascii="Arial" w:hAnsi="Arial" w:cs="Arial"/>
          <w:sz w:val="24"/>
          <w:szCs w:val="24"/>
          <w:lang w:val="nb-NO"/>
        </w:rPr>
        <w:t xml:space="preserve"> 2021.</w:t>
      </w:r>
    </w:p>
    <w:p w14:paraId="17BBB02C"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268.</w:t>
      </w:r>
      <w:r w:rsidRPr="00BF5659">
        <w:rPr>
          <w:rFonts w:ascii="Arial" w:hAnsi="Arial" w:cs="Arial"/>
          <w:sz w:val="24"/>
          <w:szCs w:val="24"/>
          <w:lang w:val="nb-NO"/>
        </w:rPr>
        <w:tab/>
        <w:t xml:space="preserve">Caballería L, Pera G, Arteaga I, et al. </w:t>
      </w:r>
      <w:r w:rsidRPr="00FA0A5C">
        <w:rPr>
          <w:rFonts w:ascii="Arial" w:hAnsi="Arial" w:cs="Arial"/>
          <w:sz w:val="24"/>
          <w:szCs w:val="24"/>
        </w:rPr>
        <w:t xml:space="preserve">High Prevalence of Liver Fibrosis Among European Adults With Unknown Liver Disease: A Population-Based Study. </w:t>
      </w:r>
      <w:r w:rsidRPr="00BF5659">
        <w:rPr>
          <w:rFonts w:ascii="Arial" w:hAnsi="Arial" w:cs="Arial"/>
          <w:i/>
          <w:sz w:val="24"/>
          <w:szCs w:val="24"/>
          <w:lang w:val="nb-NO"/>
        </w:rPr>
        <w:t>Clin Gastroenterol Hepatol</w:t>
      </w:r>
      <w:r w:rsidRPr="00BF5659">
        <w:rPr>
          <w:rFonts w:ascii="Arial" w:hAnsi="Arial" w:cs="Arial"/>
          <w:sz w:val="24"/>
          <w:szCs w:val="24"/>
          <w:lang w:val="nb-NO"/>
        </w:rPr>
        <w:t xml:space="preserve"> 2018; </w:t>
      </w:r>
      <w:r w:rsidRPr="00BF5659">
        <w:rPr>
          <w:rFonts w:ascii="Arial" w:hAnsi="Arial" w:cs="Arial"/>
          <w:b/>
          <w:sz w:val="24"/>
          <w:szCs w:val="24"/>
          <w:lang w:val="nb-NO"/>
        </w:rPr>
        <w:t>16</w:t>
      </w:r>
      <w:r w:rsidRPr="00BF5659">
        <w:rPr>
          <w:rFonts w:ascii="Arial" w:hAnsi="Arial" w:cs="Arial"/>
          <w:sz w:val="24"/>
          <w:szCs w:val="24"/>
          <w:lang w:val="nb-NO"/>
        </w:rPr>
        <w:t>(7): 1138-45.e5.</w:t>
      </w:r>
    </w:p>
    <w:p w14:paraId="29D729AD" w14:textId="77777777" w:rsidR="00FA0A5C" w:rsidRPr="00BF5659" w:rsidRDefault="00FA0A5C" w:rsidP="00FA0A5C">
      <w:pPr>
        <w:pStyle w:val="EndNoteBibliography"/>
        <w:spacing w:after="0" w:line="480" w:lineRule="auto"/>
        <w:rPr>
          <w:rFonts w:ascii="Arial" w:hAnsi="Arial" w:cs="Arial"/>
          <w:sz w:val="24"/>
          <w:szCs w:val="24"/>
          <w:lang w:val="nb-NO"/>
        </w:rPr>
      </w:pPr>
      <w:r w:rsidRPr="00BF5659">
        <w:rPr>
          <w:rFonts w:ascii="Arial" w:hAnsi="Arial" w:cs="Arial"/>
          <w:sz w:val="24"/>
          <w:szCs w:val="24"/>
          <w:lang w:val="nb-NO"/>
        </w:rPr>
        <w:t>269.</w:t>
      </w:r>
      <w:r w:rsidRPr="00BF5659">
        <w:rPr>
          <w:rFonts w:ascii="Arial" w:hAnsi="Arial" w:cs="Arial"/>
          <w:sz w:val="24"/>
          <w:szCs w:val="24"/>
          <w:lang w:val="nb-NO"/>
        </w:rPr>
        <w:tab/>
        <w:t xml:space="preserve">Kelly ML, Riordan SM, Bopage R, Lloyd AR, Post JJ. </w:t>
      </w:r>
      <w:r w:rsidRPr="00FA0A5C">
        <w:rPr>
          <w:rFonts w:ascii="Arial" w:hAnsi="Arial" w:cs="Arial"/>
          <w:sz w:val="24"/>
          <w:szCs w:val="24"/>
        </w:rPr>
        <w:t xml:space="preserve">Capacity of non-invasive hepatic fibrosis algorithms to replace transient elastography to exclude cirrhosis in people with hepatitis C virus infection: A multi-centre observational study. </w:t>
      </w:r>
      <w:r w:rsidRPr="00BF5659">
        <w:rPr>
          <w:rFonts w:ascii="Arial" w:hAnsi="Arial" w:cs="Arial"/>
          <w:i/>
          <w:sz w:val="24"/>
          <w:szCs w:val="24"/>
          <w:lang w:val="nb-NO"/>
        </w:rPr>
        <w:t>PLoS One</w:t>
      </w:r>
      <w:r w:rsidRPr="00BF5659">
        <w:rPr>
          <w:rFonts w:ascii="Arial" w:hAnsi="Arial" w:cs="Arial"/>
          <w:sz w:val="24"/>
          <w:szCs w:val="24"/>
          <w:lang w:val="nb-NO"/>
        </w:rPr>
        <w:t xml:space="preserve"> 2018; </w:t>
      </w:r>
      <w:r w:rsidRPr="00BF5659">
        <w:rPr>
          <w:rFonts w:ascii="Arial" w:hAnsi="Arial" w:cs="Arial"/>
          <w:b/>
          <w:sz w:val="24"/>
          <w:szCs w:val="24"/>
          <w:lang w:val="nb-NO"/>
        </w:rPr>
        <w:t>13</w:t>
      </w:r>
      <w:r w:rsidRPr="00BF5659">
        <w:rPr>
          <w:rFonts w:ascii="Arial" w:hAnsi="Arial" w:cs="Arial"/>
          <w:sz w:val="24"/>
          <w:szCs w:val="24"/>
          <w:lang w:val="nb-NO"/>
        </w:rPr>
        <w:t>(2): e0192763.</w:t>
      </w:r>
    </w:p>
    <w:p w14:paraId="0DC42705"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270.</w:t>
      </w:r>
      <w:r w:rsidRPr="00BF5659">
        <w:rPr>
          <w:rFonts w:ascii="Arial" w:hAnsi="Arial" w:cs="Arial"/>
          <w:sz w:val="24"/>
          <w:szCs w:val="24"/>
          <w:lang w:val="nb-NO"/>
        </w:rPr>
        <w:tab/>
        <w:t xml:space="preserve">Anderson P, Bendtsen P, Spak F, et al. </w:t>
      </w:r>
      <w:r w:rsidRPr="00FA0A5C">
        <w:rPr>
          <w:rFonts w:ascii="Arial" w:hAnsi="Arial" w:cs="Arial"/>
          <w:sz w:val="24"/>
          <w:szCs w:val="24"/>
        </w:rPr>
        <w:t xml:space="preserve">Improving the delivery of brief interventions for heavy drinking in primary health care: outcome results of the Optimizing Delivery of Health Care Intervention (ODHIN) five-country cluster randomized factorial trial. </w:t>
      </w:r>
      <w:r w:rsidRPr="00FA0A5C">
        <w:rPr>
          <w:rFonts w:ascii="Arial" w:hAnsi="Arial" w:cs="Arial"/>
          <w:i/>
          <w:sz w:val="24"/>
          <w:szCs w:val="24"/>
        </w:rPr>
        <w:t>Addiction</w:t>
      </w:r>
      <w:r w:rsidRPr="00FA0A5C">
        <w:rPr>
          <w:rFonts w:ascii="Arial" w:hAnsi="Arial" w:cs="Arial"/>
          <w:sz w:val="24"/>
          <w:szCs w:val="24"/>
        </w:rPr>
        <w:t xml:space="preserve"> 2016; </w:t>
      </w:r>
      <w:r w:rsidRPr="00FA0A5C">
        <w:rPr>
          <w:rFonts w:ascii="Arial" w:hAnsi="Arial" w:cs="Arial"/>
          <w:b/>
          <w:sz w:val="24"/>
          <w:szCs w:val="24"/>
        </w:rPr>
        <w:t>111</w:t>
      </w:r>
      <w:r w:rsidRPr="00FA0A5C">
        <w:rPr>
          <w:rFonts w:ascii="Arial" w:hAnsi="Arial" w:cs="Arial"/>
          <w:sz w:val="24"/>
          <w:szCs w:val="24"/>
        </w:rPr>
        <w:t>(11): 1935-45.</w:t>
      </w:r>
    </w:p>
    <w:p w14:paraId="2872A28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271.</w:t>
      </w:r>
      <w:r w:rsidRPr="00FA0A5C">
        <w:rPr>
          <w:rFonts w:ascii="Arial" w:hAnsi="Arial" w:cs="Arial"/>
          <w:sz w:val="24"/>
          <w:szCs w:val="24"/>
        </w:rPr>
        <w:tab/>
        <w:t xml:space="preserve">Parkes J, Guha IN, Harris S, Rosenberg WM, Roderick PJ. Systematic review of the diagnostic performance of serum markers of liver fibrosis in alcoholic liver disease. </w:t>
      </w:r>
      <w:r w:rsidRPr="00FA0A5C">
        <w:rPr>
          <w:rFonts w:ascii="Arial" w:hAnsi="Arial" w:cs="Arial"/>
          <w:i/>
          <w:sz w:val="24"/>
          <w:szCs w:val="24"/>
        </w:rPr>
        <w:t>Comp Hepatol</w:t>
      </w:r>
      <w:r w:rsidRPr="00FA0A5C">
        <w:rPr>
          <w:rFonts w:ascii="Arial" w:hAnsi="Arial" w:cs="Arial"/>
          <w:sz w:val="24"/>
          <w:szCs w:val="24"/>
        </w:rPr>
        <w:t xml:space="preserve"> 2012; </w:t>
      </w:r>
      <w:r w:rsidRPr="00FA0A5C">
        <w:rPr>
          <w:rFonts w:ascii="Arial" w:hAnsi="Arial" w:cs="Arial"/>
          <w:b/>
          <w:sz w:val="24"/>
          <w:szCs w:val="24"/>
        </w:rPr>
        <w:t>11</w:t>
      </w:r>
      <w:r w:rsidRPr="00FA0A5C">
        <w:rPr>
          <w:rFonts w:ascii="Arial" w:hAnsi="Arial" w:cs="Arial"/>
          <w:sz w:val="24"/>
          <w:szCs w:val="24"/>
        </w:rPr>
        <w:t>(1): 5.</w:t>
      </w:r>
    </w:p>
    <w:p w14:paraId="31062D5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272.</w:t>
      </w:r>
      <w:r w:rsidRPr="00FA0A5C">
        <w:rPr>
          <w:rFonts w:ascii="Arial" w:hAnsi="Arial" w:cs="Arial"/>
          <w:sz w:val="24"/>
          <w:szCs w:val="24"/>
        </w:rPr>
        <w:tab/>
        <w:t xml:space="preserve">Guha IN, Parkes J, Roderick PR, Harris S, Rosenberg WM. Non-invasive markers associated with liver fibrosis in non-alcoholic fatty liver disease. </w:t>
      </w:r>
      <w:r w:rsidRPr="00FA0A5C">
        <w:rPr>
          <w:rFonts w:ascii="Arial" w:hAnsi="Arial" w:cs="Arial"/>
          <w:i/>
          <w:sz w:val="24"/>
          <w:szCs w:val="24"/>
        </w:rPr>
        <w:t>Gut</w:t>
      </w:r>
      <w:r w:rsidRPr="00FA0A5C">
        <w:rPr>
          <w:rFonts w:ascii="Arial" w:hAnsi="Arial" w:cs="Arial"/>
          <w:sz w:val="24"/>
          <w:szCs w:val="24"/>
        </w:rPr>
        <w:t xml:space="preserve"> 2006; </w:t>
      </w:r>
      <w:r w:rsidRPr="00FA0A5C">
        <w:rPr>
          <w:rFonts w:ascii="Arial" w:hAnsi="Arial" w:cs="Arial"/>
          <w:b/>
          <w:sz w:val="24"/>
          <w:szCs w:val="24"/>
        </w:rPr>
        <w:t>55</w:t>
      </w:r>
      <w:r w:rsidRPr="00FA0A5C">
        <w:rPr>
          <w:rFonts w:ascii="Arial" w:hAnsi="Arial" w:cs="Arial"/>
          <w:sz w:val="24"/>
          <w:szCs w:val="24"/>
        </w:rPr>
        <w:t>(11): 1650-60.</w:t>
      </w:r>
    </w:p>
    <w:p w14:paraId="3C1539A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273.</w:t>
      </w:r>
      <w:r w:rsidRPr="00FA0A5C">
        <w:rPr>
          <w:rFonts w:ascii="Arial" w:hAnsi="Arial" w:cs="Arial"/>
          <w:sz w:val="24"/>
          <w:szCs w:val="24"/>
        </w:rPr>
        <w:tab/>
        <w:t xml:space="preserve">EASL. EASL-ALEH Clinical Practice Guidelines: Non-invasive tests for evaluation of liver disease severity and prognosis. </w:t>
      </w:r>
      <w:r w:rsidRPr="00FA0A5C">
        <w:rPr>
          <w:rFonts w:ascii="Arial" w:hAnsi="Arial" w:cs="Arial"/>
          <w:i/>
          <w:sz w:val="24"/>
          <w:szCs w:val="24"/>
        </w:rPr>
        <w:t>J Hepatol</w:t>
      </w:r>
      <w:r w:rsidRPr="00FA0A5C">
        <w:rPr>
          <w:rFonts w:ascii="Arial" w:hAnsi="Arial" w:cs="Arial"/>
          <w:sz w:val="24"/>
          <w:szCs w:val="24"/>
        </w:rPr>
        <w:t xml:space="preserve"> 2015; </w:t>
      </w:r>
      <w:r w:rsidRPr="00FA0A5C">
        <w:rPr>
          <w:rFonts w:ascii="Arial" w:hAnsi="Arial" w:cs="Arial"/>
          <w:b/>
          <w:sz w:val="24"/>
          <w:szCs w:val="24"/>
        </w:rPr>
        <w:t>63</w:t>
      </w:r>
      <w:r w:rsidRPr="00FA0A5C">
        <w:rPr>
          <w:rFonts w:ascii="Arial" w:hAnsi="Arial" w:cs="Arial"/>
          <w:sz w:val="24"/>
          <w:szCs w:val="24"/>
        </w:rPr>
        <w:t>(1): 237-64.</w:t>
      </w:r>
    </w:p>
    <w:p w14:paraId="7169C778"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274.</w:t>
      </w:r>
      <w:r w:rsidRPr="00FA0A5C">
        <w:rPr>
          <w:rFonts w:ascii="Arial" w:hAnsi="Arial" w:cs="Arial"/>
          <w:sz w:val="24"/>
          <w:szCs w:val="24"/>
        </w:rPr>
        <w:tab/>
        <w:t xml:space="preserve">Dietrich CF, Bamber J, Berzigotti A, et al. EFSUMB Guidelines and Recommendations on the Clinical Use of Liver Ultrasound Elastography, Update 2017 (Long Version). </w:t>
      </w:r>
      <w:r w:rsidRPr="00BF5659">
        <w:rPr>
          <w:rFonts w:ascii="Arial" w:hAnsi="Arial" w:cs="Arial"/>
          <w:i/>
          <w:sz w:val="24"/>
          <w:szCs w:val="24"/>
          <w:lang w:val="nb-NO"/>
        </w:rPr>
        <w:t>Ultraschall Med</w:t>
      </w:r>
      <w:r w:rsidRPr="00BF5659">
        <w:rPr>
          <w:rFonts w:ascii="Arial" w:hAnsi="Arial" w:cs="Arial"/>
          <w:sz w:val="24"/>
          <w:szCs w:val="24"/>
          <w:lang w:val="nb-NO"/>
        </w:rPr>
        <w:t xml:space="preserve"> 2017; </w:t>
      </w:r>
      <w:r w:rsidRPr="00BF5659">
        <w:rPr>
          <w:rFonts w:ascii="Arial" w:hAnsi="Arial" w:cs="Arial"/>
          <w:b/>
          <w:sz w:val="24"/>
          <w:szCs w:val="24"/>
          <w:lang w:val="nb-NO"/>
        </w:rPr>
        <w:t>38</w:t>
      </w:r>
      <w:r w:rsidRPr="00BF5659">
        <w:rPr>
          <w:rFonts w:ascii="Arial" w:hAnsi="Arial" w:cs="Arial"/>
          <w:sz w:val="24"/>
          <w:szCs w:val="24"/>
          <w:lang w:val="nb-NO"/>
        </w:rPr>
        <w:t>(4): e16-e47.</w:t>
      </w:r>
    </w:p>
    <w:p w14:paraId="284598DC"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275.</w:t>
      </w:r>
      <w:r w:rsidRPr="00BF5659">
        <w:rPr>
          <w:rFonts w:ascii="Arial" w:hAnsi="Arial" w:cs="Arial"/>
          <w:sz w:val="24"/>
          <w:szCs w:val="24"/>
          <w:lang w:val="nb-NO"/>
        </w:rPr>
        <w:tab/>
        <w:t xml:space="preserve">Szakács Z, Erőss B, Soós A, et al. </w:t>
      </w:r>
      <w:r w:rsidRPr="00FA0A5C">
        <w:rPr>
          <w:rFonts w:ascii="Arial" w:hAnsi="Arial" w:cs="Arial"/>
          <w:sz w:val="24"/>
          <w:szCs w:val="24"/>
        </w:rPr>
        <w:t xml:space="preserve">Baveno Criteria Safely Identify Patients With Compensated Advanced Chronic Liver Disease Who Can Avoid Variceal Screening Endoscopy: A Diagnostic Test Accuracy Meta-Analysis. </w:t>
      </w:r>
      <w:r w:rsidRPr="00FA0A5C">
        <w:rPr>
          <w:rFonts w:ascii="Arial" w:hAnsi="Arial" w:cs="Arial"/>
          <w:i/>
          <w:sz w:val="24"/>
          <w:szCs w:val="24"/>
        </w:rPr>
        <w:t>Front Physiol</w:t>
      </w:r>
      <w:r w:rsidRPr="00FA0A5C">
        <w:rPr>
          <w:rFonts w:ascii="Arial" w:hAnsi="Arial" w:cs="Arial"/>
          <w:sz w:val="24"/>
          <w:szCs w:val="24"/>
        </w:rPr>
        <w:t xml:space="preserve"> 2019; </w:t>
      </w:r>
      <w:r w:rsidRPr="00FA0A5C">
        <w:rPr>
          <w:rFonts w:ascii="Arial" w:hAnsi="Arial" w:cs="Arial"/>
          <w:b/>
          <w:sz w:val="24"/>
          <w:szCs w:val="24"/>
        </w:rPr>
        <w:t>10</w:t>
      </w:r>
      <w:r w:rsidRPr="00FA0A5C">
        <w:rPr>
          <w:rFonts w:ascii="Arial" w:hAnsi="Arial" w:cs="Arial"/>
          <w:sz w:val="24"/>
          <w:szCs w:val="24"/>
        </w:rPr>
        <w:t>: 1028.</w:t>
      </w:r>
    </w:p>
    <w:p w14:paraId="696E0DE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276.</w:t>
      </w:r>
      <w:r w:rsidRPr="00FA0A5C">
        <w:rPr>
          <w:rFonts w:ascii="Arial" w:hAnsi="Arial" w:cs="Arial"/>
          <w:sz w:val="24"/>
          <w:szCs w:val="24"/>
        </w:rPr>
        <w:tab/>
        <w:t xml:space="preserve">Qi X, Berzigotti A, Cardenas A, Sarin SK. Emerging non-invasive approaches for diagnosis and monitoring of portal hypertension. </w:t>
      </w:r>
      <w:r w:rsidRPr="00FA0A5C">
        <w:rPr>
          <w:rFonts w:ascii="Arial" w:hAnsi="Arial" w:cs="Arial"/>
          <w:i/>
          <w:sz w:val="24"/>
          <w:szCs w:val="24"/>
        </w:rPr>
        <w:t>Lancet Gastroenterol Hepatol</w:t>
      </w:r>
      <w:r w:rsidRPr="00FA0A5C">
        <w:rPr>
          <w:rFonts w:ascii="Arial" w:hAnsi="Arial" w:cs="Arial"/>
          <w:sz w:val="24"/>
          <w:szCs w:val="24"/>
        </w:rPr>
        <w:t xml:space="preserve"> 2018; </w:t>
      </w:r>
      <w:r w:rsidRPr="00FA0A5C">
        <w:rPr>
          <w:rFonts w:ascii="Arial" w:hAnsi="Arial" w:cs="Arial"/>
          <w:b/>
          <w:sz w:val="24"/>
          <w:szCs w:val="24"/>
        </w:rPr>
        <w:t>3</w:t>
      </w:r>
      <w:r w:rsidRPr="00FA0A5C">
        <w:rPr>
          <w:rFonts w:ascii="Arial" w:hAnsi="Arial" w:cs="Arial"/>
          <w:sz w:val="24"/>
          <w:szCs w:val="24"/>
        </w:rPr>
        <w:t>(10): 708-19.</w:t>
      </w:r>
    </w:p>
    <w:p w14:paraId="1F3A64E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277.</w:t>
      </w:r>
      <w:r w:rsidRPr="00FA0A5C">
        <w:rPr>
          <w:rFonts w:ascii="Arial" w:hAnsi="Arial" w:cs="Arial"/>
          <w:sz w:val="24"/>
          <w:szCs w:val="24"/>
        </w:rPr>
        <w:tab/>
        <w:t xml:space="preserve">Harris R, Harman DJ, Card TR, Aithal GP, Guha IN. Prevalence of clinically significant liver disease within the general population, as defined by non-invasive markers of liver fibrosis: a systematic review. </w:t>
      </w:r>
      <w:r w:rsidRPr="00FA0A5C">
        <w:rPr>
          <w:rFonts w:ascii="Arial" w:hAnsi="Arial" w:cs="Arial"/>
          <w:i/>
          <w:sz w:val="24"/>
          <w:szCs w:val="24"/>
        </w:rPr>
        <w:t>Lancet Gastroenterol Hepatol</w:t>
      </w:r>
      <w:r w:rsidRPr="00FA0A5C">
        <w:rPr>
          <w:rFonts w:ascii="Arial" w:hAnsi="Arial" w:cs="Arial"/>
          <w:sz w:val="24"/>
          <w:szCs w:val="24"/>
        </w:rPr>
        <w:t xml:space="preserve"> 2017; </w:t>
      </w:r>
      <w:r w:rsidRPr="00FA0A5C">
        <w:rPr>
          <w:rFonts w:ascii="Arial" w:hAnsi="Arial" w:cs="Arial"/>
          <w:b/>
          <w:sz w:val="24"/>
          <w:szCs w:val="24"/>
        </w:rPr>
        <w:t>2</w:t>
      </w:r>
      <w:r w:rsidRPr="00FA0A5C">
        <w:rPr>
          <w:rFonts w:ascii="Arial" w:hAnsi="Arial" w:cs="Arial"/>
          <w:sz w:val="24"/>
          <w:szCs w:val="24"/>
        </w:rPr>
        <w:t>(4): 288-97.</w:t>
      </w:r>
    </w:p>
    <w:p w14:paraId="6E3E4A00" w14:textId="73F14394"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278.</w:t>
      </w:r>
      <w:r w:rsidRPr="00FA0A5C">
        <w:rPr>
          <w:rFonts w:ascii="Arial" w:hAnsi="Arial" w:cs="Arial"/>
          <w:sz w:val="24"/>
          <w:szCs w:val="24"/>
        </w:rPr>
        <w:tab/>
        <w:t xml:space="preserve">ScarredLiverProject. The Scarred Liver Project. </w:t>
      </w:r>
      <w:hyperlink r:id="rId41" w:history="1">
        <w:r w:rsidRPr="00FA0A5C">
          <w:rPr>
            <w:rStyle w:val="Hyperlink"/>
            <w:rFonts w:ascii="Arial" w:hAnsi="Arial" w:cs="Arial"/>
            <w:sz w:val="24"/>
            <w:szCs w:val="24"/>
          </w:rPr>
          <w:t>https://www.scarredliverproject.org.uk/</w:t>
        </w:r>
      </w:hyperlink>
      <w:r w:rsidRPr="00FA0A5C">
        <w:rPr>
          <w:rFonts w:ascii="Arial" w:hAnsi="Arial" w:cs="Arial"/>
          <w:sz w:val="24"/>
          <w:szCs w:val="24"/>
        </w:rPr>
        <w:t>.</w:t>
      </w:r>
    </w:p>
    <w:p w14:paraId="1D74A0C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279.</w:t>
      </w:r>
      <w:r w:rsidRPr="00FA0A5C">
        <w:rPr>
          <w:rFonts w:ascii="Arial" w:hAnsi="Arial" w:cs="Arial"/>
          <w:sz w:val="24"/>
          <w:szCs w:val="24"/>
        </w:rPr>
        <w:tab/>
        <w:t xml:space="preserve">Sylvester R, Hydes T, Hales A, Williams R, Sheron N. Validation of the liver traffic light test as a predictive model for survival and development of liver-related events. </w:t>
      </w:r>
      <w:r w:rsidRPr="00FA0A5C">
        <w:rPr>
          <w:rFonts w:ascii="Arial" w:hAnsi="Arial" w:cs="Arial"/>
          <w:i/>
          <w:sz w:val="24"/>
          <w:szCs w:val="24"/>
        </w:rPr>
        <w:t>JGH Open</w:t>
      </w:r>
      <w:r w:rsidRPr="00FA0A5C">
        <w:rPr>
          <w:rFonts w:ascii="Arial" w:hAnsi="Arial" w:cs="Arial"/>
          <w:sz w:val="24"/>
          <w:szCs w:val="24"/>
        </w:rPr>
        <w:t xml:space="preserve"> 2021.</w:t>
      </w:r>
    </w:p>
    <w:p w14:paraId="7FE670FF" w14:textId="0F558EF3"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280.</w:t>
      </w:r>
      <w:r w:rsidRPr="00FA0A5C">
        <w:rPr>
          <w:rFonts w:ascii="Arial" w:hAnsi="Arial" w:cs="Arial"/>
          <w:sz w:val="24"/>
          <w:szCs w:val="24"/>
        </w:rPr>
        <w:tab/>
        <w:t xml:space="preserve">LiverScreen. LiverScreen: Changing the paradigm of diagnosis for Chronic Liver Diseases. </w:t>
      </w:r>
      <w:hyperlink r:id="rId42" w:history="1">
        <w:r w:rsidRPr="00FA0A5C">
          <w:rPr>
            <w:rStyle w:val="Hyperlink"/>
            <w:rFonts w:ascii="Arial" w:hAnsi="Arial" w:cs="Arial"/>
            <w:sz w:val="24"/>
            <w:szCs w:val="24"/>
          </w:rPr>
          <w:t>https://www.liverscreen.eu/</w:t>
        </w:r>
      </w:hyperlink>
      <w:r w:rsidRPr="00FA0A5C">
        <w:rPr>
          <w:rFonts w:ascii="Arial" w:hAnsi="Arial" w:cs="Arial"/>
          <w:sz w:val="24"/>
          <w:szCs w:val="24"/>
        </w:rPr>
        <w:t>.</w:t>
      </w:r>
    </w:p>
    <w:p w14:paraId="76DA4A9D"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281.</w:t>
      </w:r>
      <w:r w:rsidRPr="00FA0A5C">
        <w:rPr>
          <w:rFonts w:ascii="Arial" w:hAnsi="Arial" w:cs="Arial"/>
          <w:sz w:val="24"/>
          <w:szCs w:val="24"/>
        </w:rPr>
        <w:tab/>
        <w:t xml:space="preserve">Tanajewski L, Harris R, Harman DJ, et al. Economic evaluation of a community-based diagnostic pathway to stratify adults for non-alcoholic fatty liver disease: a Markov model informed by a feasibility study. </w:t>
      </w:r>
      <w:r w:rsidRPr="00BF5659">
        <w:rPr>
          <w:rFonts w:ascii="Arial" w:hAnsi="Arial" w:cs="Arial"/>
          <w:i/>
          <w:sz w:val="24"/>
          <w:szCs w:val="24"/>
          <w:lang w:val="nb-NO"/>
        </w:rPr>
        <w:t>BMJ Open</w:t>
      </w:r>
      <w:r w:rsidRPr="00BF5659">
        <w:rPr>
          <w:rFonts w:ascii="Arial" w:hAnsi="Arial" w:cs="Arial"/>
          <w:sz w:val="24"/>
          <w:szCs w:val="24"/>
          <w:lang w:val="nb-NO"/>
        </w:rPr>
        <w:t xml:space="preserve"> 2017; </w:t>
      </w:r>
      <w:r w:rsidRPr="00BF5659">
        <w:rPr>
          <w:rFonts w:ascii="Arial" w:hAnsi="Arial" w:cs="Arial"/>
          <w:b/>
          <w:sz w:val="24"/>
          <w:szCs w:val="24"/>
          <w:lang w:val="nb-NO"/>
        </w:rPr>
        <w:t>7</w:t>
      </w:r>
      <w:r w:rsidRPr="00BF5659">
        <w:rPr>
          <w:rFonts w:ascii="Arial" w:hAnsi="Arial" w:cs="Arial"/>
          <w:sz w:val="24"/>
          <w:szCs w:val="24"/>
          <w:lang w:val="nb-NO"/>
        </w:rPr>
        <w:t>(6): e015659.</w:t>
      </w:r>
    </w:p>
    <w:p w14:paraId="22B3ADEC"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lastRenderedPageBreak/>
        <w:t>282.</w:t>
      </w:r>
      <w:r w:rsidRPr="00BF5659">
        <w:rPr>
          <w:rFonts w:ascii="Arial" w:hAnsi="Arial" w:cs="Arial"/>
          <w:sz w:val="24"/>
          <w:szCs w:val="24"/>
          <w:lang w:val="nb-NO"/>
        </w:rPr>
        <w:tab/>
        <w:t xml:space="preserve">Serra-Burriel M, Graupera I, Torán P, et al. </w:t>
      </w:r>
      <w:r w:rsidRPr="00FA0A5C">
        <w:rPr>
          <w:rFonts w:ascii="Arial" w:hAnsi="Arial" w:cs="Arial"/>
          <w:sz w:val="24"/>
          <w:szCs w:val="24"/>
        </w:rPr>
        <w:t xml:space="preserve">Transient elastography for screening of liver fibrosis: Cost-effectiveness analysis from six prospective cohorts in Europe and Asia.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71</w:t>
      </w:r>
      <w:r w:rsidRPr="00FA0A5C">
        <w:rPr>
          <w:rFonts w:ascii="Arial" w:hAnsi="Arial" w:cs="Arial"/>
          <w:sz w:val="24"/>
          <w:szCs w:val="24"/>
        </w:rPr>
        <w:t>(6): 1141-51.</w:t>
      </w:r>
    </w:p>
    <w:p w14:paraId="1891D7A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283.</w:t>
      </w:r>
      <w:r w:rsidRPr="00FA0A5C">
        <w:rPr>
          <w:rFonts w:ascii="Arial" w:hAnsi="Arial" w:cs="Arial"/>
          <w:sz w:val="24"/>
          <w:szCs w:val="24"/>
        </w:rPr>
        <w:tab/>
        <w:t xml:space="preserve">Harrison P, Hogan BJ, Floros L, Davies E. Assessment and management of cirrhosis in people older than 16 years: summary of NICE guidance. </w:t>
      </w:r>
      <w:r w:rsidRPr="00FA0A5C">
        <w:rPr>
          <w:rFonts w:ascii="Arial" w:hAnsi="Arial" w:cs="Arial"/>
          <w:i/>
          <w:sz w:val="24"/>
          <w:szCs w:val="24"/>
        </w:rPr>
        <w:t>Bmj</w:t>
      </w:r>
      <w:r w:rsidRPr="00FA0A5C">
        <w:rPr>
          <w:rFonts w:ascii="Arial" w:hAnsi="Arial" w:cs="Arial"/>
          <w:sz w:val="24"/>
          <w:szCs w:val="24"/>
        </w:rPr>
        <w:t xml:space="preserve"> 2016; </w:t>
      </w:r>
      <w:r w:rsidRPr="00FA0A5C">
        <w:rPr>
          <w:rFonts w:ascii="Arial" w:hAnsi="Arial" w:cs="Arial"/>
          <w:b/>
          <w:sz w:val="24"/>
          <w:szCs w:val="24"/>
        </w:rPr>
        <w:t>354</w:t>
      </w:r>
      <w:r w:rsidRPr="00FA0A5C">
        <w:rPr>
          <w:rFonts w:ascii="Arial" w:hAnsi="Arial" w:cs="Arial"/>
          <w:sz w:val="24"/>
          <w:szCs w:val="24"/>
        </w:rPr>
        <w:t>: i2850.</w:t>
      </w:r>
    </w:p>
    <w:p w14:paraId="14221EE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284.</w:t>
      </w:r>
      <w:r w:rsidRPr="00FA0A5C">
        <w:rPr>
          <w:rFonts w:ascii="Arial" w:hAnsi="Arial" w:cs="Arial"/>
          <w:sz w:val="24"/>
          <w:szCs w:val="24"/>
        </w:rPr>
        <w:tab/>
        <w:t xml:space="preserve">Byrne CD, Patel J, Scorletti E, Targher G. Tests for diagnosing and monitoring non-alcoholic fatty liver disease in adults. </w:t>
      </w:r>
      <w:r w:rsidRPr="00FA0A5C">
        <w:rPr>
          <w:rFonts w:ascii="Arial" w:hAnsi="Arial" w:cs="Arial"/>
          <w:i/>
          <w:sz w:val="24"/>
          <w:szCs w:val="24"/>
        </w:rPr>
        <w:t>BMJ</w:t>
      </w:r>
      <w:r w:rsidRPr="00FA0A5C">
        <w:rPr>
          <w:rFonts w:ascii="Arial" w:hAnsi="Arial" w:cs="Arial"/>
          <w:sz w:val="24"/>
          <w:szCs w:val="24"/>
        </w:rPr>
        <w:t xml:space="preserve"> 2018; </w:t>
      </w:r>
      <w:r w:rsidRPr="00FA0A5C">
        <w:rPr>
          <w:rFonts w:ascii="Arial" w:hAnsi="Arial" w:cs="Arial"/>
          <w:b/>
          <w:sz w:val="24"/>
          <w:szCs w:val="24"/>
        </w:rPr>
        <w:t>362</w:t>
      </w:r>
      <w:r w:rsidRPr="00FA0A5C">
        <w:rPr>
          <w:rFonts w:ascii="Arial" w:hAnsi="Arial" w:cs="Arial"/>
          <w:sz w:val="24"/>
          <w:szCs w:val="24"/>
        </w:rPr>
        <w:t>: k2734.</w:t>
      </w:r>
    </w:p>
    <w:p w14:paraId="4E77BA3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285.</w:t>
      </w:r>
      <w:r w:rsidRPr="00FA0A5C">
        <w:rPr>
          <w:rFonts w:ascii="Arial" w:hAnsi="Arial" w:cs="Arial"/>
          <w:sz w:val="24"/>
          <w:szCs w:val="24"/>
        </w:rPr>
        <w:tab/>
        <w:t xml:space="preserve">Thiele M, Madsen BS, Hansen JF, Detlefsen S, Antonsen S, Krag A. Accuracy of the Enhanced Liver Fibrosis Test vs FibroTest, Elastography, and Indirect Markers in Detection of Advanced Fibrosis in Patients With Alcoholic Liver Disease. </w:t>
      </w:r>
      <w:r w:rsidRPr="00FA0A5C">
        <w:rPr>
          <w:rFonts w:ascii="Arial" w:hAnsi="Arial" w:cs="Arial"/>
          <w:i/>
          <w:sz w:val="24"/>
          <w:szCs w:val="24"/>
        </w:rPr>
        <w:t>Gastroenterology</w:t>
      </w:r>
      <w:r w:rsidRPr="00FA0A5C">
        <w:rPr>
          <w:rFonts w:ascii="Arial" w:hAnsi="Arial" w:cs="Arial"/>
          <w:sz w:val="24"/>
          <w:szCs w:val="24"/>
        </w:rPr>
        <w:t xml:space="preserve"> 2018; </w:t>
      </w:r>
      <w:r w:rsidRPr="00FA0A5C">
        <w:rPr>
          <w:rFonts w:ascii="Arial" w:hAnsi="Arial" w:cs="Arial"/>
          <w:b/>
          <w:sz w:val="24"/>
          <w:szCs w:val="24"/>
        </w:rPr>
        <w:t>154</w:t>
      </w:r>
      <w:r w:rsidRPr="00FA0A5C">
        <w:rPr>
          <w:rFonts w:ascii="Arial" w:hAnsi="Arial" w:cs="Arial"/>
          <w:sz w:val="24"/>
          <w:szCs w:val="24"/>
        </w:rPr>
        <w:t>(5): 1369-79.</w:t>
      </w:r>
    </w:p>
    <w:p w14:paraId="2888C61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286.</w:t>
      </w:r>
      <w:r w:rsidRPr="00FA0A5C">
        <w:rPr>
          <w:rFonts w:ascii="Arial" w:hAnsi="Arial" w:cs="Arial"/>
          <w:sz w:val="24"/>
          <w:szCs w:val="24"/>
        </w:rPr>
        <w:tab/>
        <w:t xml:space="preserve">Srivastava A, Gailer R, Tanwar S, et al. Prospective evaluation of a primary care referral pathway for patients with non-alcoholic fatty liver disease. </w:t>
      </w:r>
      <w:r w:rsidRPr="00FA0A5C">
        <w:rPr>
          <w:rFonts w:ascii="Arial" w:hAnsi="Arial" w:cs="Arial"/>
          <w:i/>
          <w:sz w:val="24"/>
          <w:szCs w:val="24"/>
        </w:rPr>
        <w:t>J Hepatol</w:t>
      </w:r>
      <w:r w:rsidRPr="00FA0A5C">
        <w:rPr>
          <w:rFonts w:ascii="Arial" w:hAnsi="Arial" w:cs="Arial"/>
          <w:sz w:val="24"/>
          <w:szCs w:val="24"/>
        </w:rPr>
        <w:t xml:space="preserve"> 2019; </w:t>
      </w:r>
      <w:r w:rsidRPr="00FA0A5C">
        <w:rPr>
          <w:rFonts w:ascii="Arial" w:hAnsi="Arial" w:cs="Arial"/>
          <w:b/>
          <w:sz w:val="24"/>
          <w:szCs w:val="24"/>
        </w:rPr>
        <w:t>71</w:t>
      </w:r>
      <w:r w:rsidRPr="00FA0A5C">
        <w:rPr>
          <w:rFonts w:ascii="Arial" w:hAnsi="Arial" w:cs="Arial"/>
          <w:sz w:val="24"/>
          <w:szCs w:val="24"/>
        </w:rPr>
        <w:t>(2): 371-8.</w:t>
      </w:r>
    </w:p>
    <w:p w14:paraId="11168D4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287.</w:t>
      </w:r>
      <w:r w:rsidRPr="00FA0A5C">
        <w:rPr>
          <w:rFonts w:ascii="Arial" w:hAnsi="Arial" w:cs="Arial"/>
          <w:sz w:val="24"/>
          <w:szCs w:val="24"/>
        </w:rPr>
        <w:tab/>
        <w:t xml:space="preserve">McCarthy M. Sustainable general practice: looking across Europe. </w:t>
      </w:r>
      <w:r w:rsidRPr="00FA0A5C">
        <w:rPr>
          <w:rFonts w:ascii="Arial" w:hAnsi="Arial" w:cs="Arial"/>
          <w:i/>
          <w:sz w:val="24"/>
          <w:szCs w:val="24"/>
        </w:rPr>
        <w:t>Br J Gen Pract</w:t>
      </w:r>
      <w:r w:rsidRPr="00FA0A5C">
        <w:rPr>
          <w:rFonts w:ascii="Arial" w:hAnsi="Arial" w:cs="Arial"/>
          <w:sz w:val="24"/>
          <w:szCs w:val="24"/>
        </w:rPr>
        <w:t xml:space="preserve"> 2016; </w:t>
      </w:r>
      <w:r w:rsidRPr="00FA0A5C">
        <w:rPr>
          <w:rFonts w:ascii="Arial" w:hAnsi="Arial" w:cs="Arial"/>
          <w:b/>
          <w:sz w:val="24"/>
          <w:szCs w:val="24"/>
        </w:rPr>
        <w:t>66</w:t>
      </w:r>
      <w:r w:rsidRPr="00FA0A5C">
        <w:rPr>
          <w:rFonts w:ascii="Arial" w:hAnsi="Arial" w:cs="Arial"/>
          <w:sz w:val="24"/>
          <w:szCs w:val="24"/>
        </w:rPr>
        <w:t>(642): 36.</w:t>
      </w:r>
    </w:p>
    <w:p w14:paraId="41DA590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288.</w:t>
      </w:r>
      <w:r w:rsidRPr="00FA0A5C">
        <w:rPr>
          <w:rFonts w:ascii="Arial" w:hAnsi="Arial" w:cs="Arial"/>
          <w:sz w:val="24"/>
          <w:szCs w:val="24"/>
        </w:rPr>
        <w:tab/>
        <w:t xml:space="preserve">Grattagliano I, D'Ambrosio G, Palmieri VO, Moschetta A, Palasciano G, Portincasa P. Improving nonalcoholic fatty liver disease management by general practitioners: a critical evaluation and impact of an educational training program. </w:t>
      </w:r>
      <w:r w:rsidRPr="00FA0A5C">
        <w:rPr>
          <w:rFonts w:ascii="Arial" w:hAnsi="Arial" w:cs="Arial"/>
          <w:i/>
          <w:sz w:val="24"/>
          <w:szCs w:val="24"/>
        </w:rPr>
        <w:t>J Gastrointestin Liver Dis</w:t>
      </w:r>
      <w:r w:rsidRPr="00FA0A5C">
        <w:rPr>
          <w:rFonts w:ascii="Arial" w:hAnsi="Arial" w:cs="Arial"/>
          <w:sz w:val="24"/>
          <w:szCs w:val="24"/>
        </w:rPr>
        <w:t xml:space="preserve"> 2008; </w:t>
      </w:r>
      <w:r w:rsidRPr="00FA0A5C">
        <w:rPr>
          <w:rFonts w:ascii="Arial" w:hAnsi="Arial" w:cs="Arial"/>
          <w:b/>
          <w:sz w:val="24"/>
          <w:szCs w:val="24"/>
        </w:rPr>
        <w:t>17</w:t>
      </w:r>
      <w:r w:rsidRPr="00FA0A5C">
        <w:rPr>
          <w:rFonts w:ascii="Arial" w:hAnsi="Arial" w:cs="Arial"/>
          <w:sz w:val="24"/>
          <w:szCs w:val="24"/>
        </w:rPr>
        <w:t>(4): 389-94.</w:t>
      </w:r>
    </w:p>
    <w:p w14:paraId="5E0602E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289.</w:t>
      </w:r>
      <w:r w:rsidRPr="00FA0A5C">
        <w:rPr>
          <w:rFonts w:ascii="Arial" w:hAnsi="Arial" w:cs="Arial"/>
          <w:sz w:val="24"/>
          <w:szCs w:val="24"/>
        </w:rPr>
        <w:tab/>
        <w:t xml:space="preserve">Costa M, Yaya I, Mora M, et al. Barriers and levers in screening and care for alcohol use disorders among French general practitioners: results from a computer-assisted telephone interview-based survey. </w:t>
      </w:r>
      <w:r w:rsidRPr="00FA0A5C">
        <w:rPr>
          <w:rFonts w:ascii="Arial" w:hAnsi="Arial" w:cs="Arial"/>
          <w:i/>
          <w:sz w:val="24"/>
          <w:szCs w:val="24"/>
        </w:rPr>
        <w:t>Alcoholism Treatment Quarterly</w:t>
      </w:r>
      <w:r w:rsidRPr="00FA0A5C">
        <w:rPr>
          <w:rFonts w:ascii="Arial" w:hAnsi="Arial" w:cs="Arial"/>
          <w:sz w:val="24"/>
          <w:szCs w:val="24"/>
        </w:rPr>
        <w:t xml:space="preserve"> 2019; </w:t>
      </w:r>
      <w:r w:rsidRPr="00FA0A5C">
        <w:rPr>
          <w:rFonts w:ascii="Arial" w:hAnsi="Arial" w:cs="Arial"/>
          <w:b/>
          <w:sz w:val="24"/>
          <w:szCs w:val="24"/>
        </w:rPr>
        <w:t>37</w:t>
      </w:r>
      <w:r w:rsidRPr="00FA0A5C">
        <w:rPr>
          <w:rFonts w:ascii="Arial" w:hAnsi="Arial" w:cs="Arial"/>
          <w:sz w:val="24"/>
          <w:szCs w:val="24"/>
        </w:rPr>
        <w:t>(2): 207-24.</w:t>
      </w:r>
    </w:p>
    <w:p w14:paraId="23B2AED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290.</w:t>
      </w:r>
      <w:r w:rsidRPr="00FA0A5C">
        <w:rPr>
          <w:rFonts w:ascii="Arial" w:hAnsi="Arial" w:cs="Arial"/>
          <w:sz w:val="24"/>
          <w:szCs w:val="24"/>
        </w:rPr>
        <w:tab/>
        <w:t xml:space="preserve">Loguercio C, Tiso A, Cotticelli G, et al. Management of chronic liver disease by general practitioners in southern Italy: unmet educational needs. </w:t>
      </w:r>
      <w:r w:rsidRPr="00FA0A5C">
        <w:rPr>
          <w:rFonts w:ascii="Arial" w:hAnsi="Arial" w:cs="Arial"/>
          <w:i/>
          <w:sz w:val="24"/>
          <w:szCs w:val="24"/>
        </w:rPr>
        <w:t>Dig Liver Dis</w:t>
      </w:r>
      <w:r w:rsidRPr="00FA0A5C">
        <w:rPr>
          <w:rFonts w:ascii="Arial" w:hAnsi="Arial" w:cs="Arial"/>
          <w:sz w:val="24"/>
          <w:szCs w:val="24"/>
        </w:rPr>
        <w:t xml:space="preserve"> 2011; </w:t>
      </w:r>
      <w:r w:rsidRPr="00FA0A5C">
        <w:rPr>
          <w:rFonts w:ascii="Arial" w:hAnsi="Arial" w:cs="Arial"/>
          <w:b/>
          <w:sz w:val="24"/>
          <w:szCs w:val="24"/>
        </w:rPr>
        <w:t>43</w:t>
      </w:r>
      <w:r w:rsidRPr="00FA0A5C">
        <w:rPr>
          <w:rFonts w:ascii="Arial" w:hAnsi="Arial" w:cs="Arial"/>
          <w:sz w:val="24"/>
          <w:szCs w:val="24"/>
        </w:rPr>
        <w:t>(9): 736-41.</w:t>
      </w:r>
    </w:p>
    <w:p w14:paraId="6CD177D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291.</w:t>
      </w:r>
      <w:r w:rsidRPr="00FA0A5C">
        <w:rPr>
          <w:rFonts w:ascii="Arial" w:hAnsi="Arial" w:cs="Arial"/>
          <w:sz w:val="24"/>
          <w:szCs w:val="24"/>
        </w:rPr>
        <w:tab/>
        <w:t xml:space="preserve">EASL. EASL Clinical Practice Guidelines: Management of hepatocellular carcinoma. </w:t>
      </w:r>
      <w:r w:rsidRPr="00FA0A5C">
        <w:rPr>
          <w:rFonts w:ascii="Arial" w:hAnsi="Arial" w:cs="Arial"/>
          <w:i/>
          <w:sz w:val="24"/>
          <w:szCs w:val="24"/>
        </w:rPr>
        <w:t>J Hepatol</w:t>
      </w:r>
      <w:r w:rsidRPr="00FA0A5C">
        <w:rPr>
          <w:rFonts w:ascii="Arial" w:hAnsi="Arial" w:cs="Arial"/>
          <w:sz w:val="24"/>
          <w:szCs w:val="24"/>
        </w:rPr>
        <w:t xml:space="preserve"> 2018; </w:t>
      </w:r>
      <w:r w:rsidRPr="00FA0A5C">
        <w:rPr>
          <w:rFonts w:ascii="Arial" w:hAnsi="Arial" w:cs="Arial"/>
          <w:b/>
          <w:sz w:val="24"/>
          <w:szCs w:val="24"/>
        </w:rPr>
        <w:t>69</w:t>
      </w:r>
      <w:r w:rsidRPr="00FA0A5C">
        <w:rPr>
          <w:rFonts w:ascii="Arial" w:hAnsi="Arial" w:cs="Arial"/>
          <w:sz w:val="24"/>
          <w:szCs w:val="24"/>
        </w:rPr>
        <w:t>(1): 182-236.</w:t>
      </w:r>
    </w:p>
    <w:p w14:paraId="38B6DAB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292.</w:t>
      </w:r>
      <w:r w:rsidRPr="00FA0A5C">
        <w:rPr>
          <w:rFonts w:ascii="Arial" w:hAnsi="Arial" w:cs="Arial"/>
          <w:sz w:val="24"/>
          <w:szCs w:val="24"/>
        </w:rPr>
        <w:tab/>
        <w:t xml:space="preserve">Tzartzeva K, Obi J, Rich NE, et al. Surveillance Imaging and Alpha Fetoprotein for Early Detection of Hepatocellular Carcinoma in Patients With Cirrhosis: A Meta-analysis. </w:t>
      </w:r>
      <w:r w:rsidRPr="00FA0A5C">
        <w:rPr>
          <w:rFonts w:ascii="Arial" w:hAnsi="Arial" w:cs="Arial"/>
          <w:i/>
          <w:sz w:val="24"/>
          <w:szCs w:val="24"/>
        </w:rPr>
        <w:t>Gastroenterology</w:t>
      </w:r>
      <w:r w:rsidRPr="00FA0A5C">
        <w:rPr>
          <w:rFonts w:ascii="Arial" w:hAnsi="Arial" w:cs="Arial"/>
          <w:sz w:val="24"/>
          <w:szCs w:val="24"/>
        </w:rPr>
        <w:t xml:space="preserve"> 2018; </w:t>
      </w:r>
      <w:r w:rsidRPr="00FA0A5C">
        <w:rPr>
          <w:rFonts w:ascii="Arial" w:hAnsi="Arial" w:cs="Arial"/>
          <w:b/>
          <w:sz w:val="24"/>
          <w:szCs w:val="24"/>
        </w:rPr>
        <w:t>154</w:t>
      </w:r>
      <w:r w:rsidRPr="00FA0A5C">
        <w:rPr>
          <w:rFonts w:ascii="Arial" w:hAnsi="Arial" w:cs="Arial"/>
          <w:sz w:val="24"/>
          <w:szCs w:val="24"/>
        </w:rPr>
        <w:t>(6): 1706-18.e1.</w:t>
      </w:r>
    </w:p>
    <w:p w14:paraId="2BF7037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293.</w:t>
      </w:r>
      <w:r w:rsidRPr="00FA0A5C">
        <w:rPr>
          <w:rFonts w:ascii="Arial" w:hAnsi="Arial" w:cs="Arial"/>
          <w:sz w:val="24"/>
          <w:szCs w:val="24"/>
        </w:rPr>
        <w:tab/>
        <w:t xml:space="preserve">Johnson P, Berhane S, Kagebayashi C, et al. Impact of disease stage and aetiology on survival in hepatocellular carcinoma: implications for surveillance. </w:t>
      </w:r>
      <w:r w:rsidRPr="00FA0A5C">
        <w:rPr>
          <w:rFonts w:ascii="Arial" w:hAnsi="Arial" w:cs="Arial"/>
          <w:i/>
          <w:sz w:val="24"/>
          <w:szCs w:val="24"/>
        </w:rPr>
        <w:t>Br J Cancer</w:t>
      </w:r>
      <w:r w:rsidRPr="00FA0A5C">
        <w:rPr>
          <w:rFonts w:ascii="Arial" w:hAnsi="Arial" w:cs="Arial"/>
          <w:sz w:val="24"/>
          <w:szCs w:val="24"/>
        </w:rPr>
        <w:t xml:space="preserve"> 2017; </w:t>
      </w:r>
      <w:r w:rsidRPr="00FA0A5C">
        <w:rPr>
          <w:rFonts w:ascii="Arial" w:hAnsi="Arial" w:cs="Arial"/>
          <w:b/>
          <w:sz w:val="24"/>
          <w:szCs w:val="24"/>
        </w:rPr>
        <w:t>116</w:t>
      </w:r>
      <w:r w:rsidRPr="00FA0A5C">
        <w:rPr>
          <w:rFonts w:ascii="Arial" w:hAnsi="Arial" w:cs="Arial"/>
          <w:sz w:val="24"/>
          <w:szCs w:val="24"/>
        </w:rPr>
        <w:t>(4): 441-7.</w:t>
      </w:r>
    </w:p>
    <w:p w14:paraId="67AA9AE9"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294.</w:t>
      </w:r>
      <w:r w:rsidRPr="00FA0A5C">
        <w:rPr>
          <w:rFonts w:ascii="Arial" w:hAnsi="Arial" w:cs="Arial"/>
          <w:sz w:val="24"/>
          <w:szCs w:val="24"/>
        </w:rPr>
        <w:tab/>
        <w:t xml:space="preserve">Cucchetti A, Trevisani F, Pecorelli A, et al. Estimation of lead-time bias and its impact on the outcome of surveillance for the early diagnosis of hepatocellular carcinoma. </w:t>
      </w:r>
      <w:r w:rsidRPr="00BF5659">
        <w:rPr>
          <w:rFonts w:ascii="Arial" w:hAnsi="Arial" w:cs="Arial"/>
          <w:i/>
          <w:sz w:val="24"/>
          <w:szCs w:val="24"/>
          <w:lang w:val="nb-NO"/>
        </w:rPr>
        <w:t>J Hepatol</w:t>
      </w:r>
      <w:r w:rsidRPr="00BF5659">
        <w:rPr>
          <w:rFonts w:ascii="Arial" w:hAnsi="Arial" w:cs="Arial"/>
          <w:sz w:val="24"/>
          <w:szCs w:val="24"/>
          <w:lang w:val="nb-NO"/>
        </w:rPr>
        <w:t xml:space="preserve"> 2014; </w:t>
      </w:r>
      <w:r w:rsidRPr="00BF5659">
        <w:rPr>
          <w:rFonts w:ascii="Arial" w:hAnsi="Arial" w:cs="Arial"/>
          <w:b/>
          <w:sz w:val="24"/>
          <w:szCs w:val="24"/>
          <w:lang w:val="nb-NO"/>
        </w:rPr>
        <w:t>61</w:t>
      </w:r>
      <w:r w:rsidRPr="00BF5659">
        <w:rPr>
          <w:rFonts w:ascii="Arial" w:hAnsi="Arial" w:cs="Arial"/>
          <w:sz w:val="24"/>
          <w:szCs w:val="24"/>
          <w:lang w:val="nb-NO"/>
        </w:rPr>
        <w:t>(2): 333-41.</w:t>
      </w:r>
    </w:p>
    <w:p w14:paraId="7FEB2AA5"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295.</w:t>
      </w:r>
      <w:r w:rsidRPr="00BF5659">
        <w:rPr>
          <w:rFonts w:ascii="Arial" w:hAnsi="Arial" w:cs="Arial"/>
          <w:sz w:val="24"/>
          <w:szCs w:val="24"/>
          <w:lang w:val="nb-NO"/>
        </w:rPr>
        <w:tab/>
        <w:t xml:space="preserve">Zhao C, Jin M, Le RH, et al. </w:t>
      </w:r>
      <w:r w:rsidRPr="00FA0A5C">
        <w:rPr>
          <w:rFonts w:ascii="Arial" w:hAnsi="Arial" w:cs="Arial"/>
          <w:sz w:val="24"/>
          <w:szCs w:val="24"/>
        </w:rPr>
        <w:t xml:space="preserve">Poor adherence to hepatocellular carcinoma surveillance: A systematic review and meta-analysis of a complex issue. </w:t>
      </w:r>
      <w:r w:rsidRPr="00FA0A5C">
        <w:rPr>
          <w:rFonts w:ascii="Arial" w:hAnsi="Arial" w:cs="Arial"/>
          <w:i/>
          <w:sz w:val="24"/>
          <w:szCs w:val="24"/>
        </w:rPr>
        <w:t>Liver Int</w:t>
      </w:r>
      <w:r w:rsidRPr="00FA0A5C">
        <w:rPr>
          <w:rFonts w:ascii="Arial" w:hAnsi="Arial" w:cs="Arial"/>
          <w:sz w:val="24"/>
          <w:szCs w:val="24"/>
        </w:rPr>
        <w:t xml:space="preserve"> 2018; </w:t>
      </w:r>
      <w:r w:rsidRPr="00FA0A5C">
        <w:rPr>
          <w:rFonts w:ascii="Arial" w:hAnsi="Arial" w:cs="Arial"/>
          <w:b/>
          <w:sz w:val="24"/>
          <w:szCs w:val="24"/>
        </w:rPr>
        <w:t>38</w:t>
      </w:r>
      <w:r w:rsidRPr="00FA0A5C">
        <w:rPr>
          <w:rFonts w:ascii="Arial" w:hAnsi="Arial" w:cs="Arial"/>
          <w:sz w:val="24"/>
          <w:szCs w:val="24"/>
        </w:rPr>
        <w:t>(3): 503-14.</w:t>
      </w:r>
    </w:p>
    <w:p w14:paraId="74EF0A6D" w14:textId="4087590C"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296.</w:t>
      </w:r>
      <w:r w:rsidRPr="00FA0A5C">
        <w:rPr>
          <w:rFonts w:ascii="Arial" w:hAnsi="Arial" w:cs="Arial"/>
          <w:sz w:val="24"/>
          <w:szCs w:val="24"/>
        </w:rPr>
        <w:tab/>
        <w:t xml:space="preserve">WHO. Innovative Care for Chronic Conditions: Building Blocks for Action 2002. </w:t>
      </w:r>
      <w:hyperlink r:id="rId43" w:history="1">
        <w:r w:rsidRPr="00FA0A5C">
          <w:rPr>
            <w:rStyle w:val="Hyperlink"/>
            <w:rFonts w:ascii="Arial" w:hAnsi="Arial" w:cs="Arial"/>
            <w:sz w:val="24"/>
            <w:szCs w:val="24"/>
          </w:rPr>
          <w:t>https://www.who.int/chp/knowledge/publications/icccreport/en/</w:t>
        </w:r>
      </w:hyperlink>
      <w:r w:rsidRPr="00FA0A5C">
        <w:rPr>
          <w:rFonts w:ascii="Arial" w:hAnsi="Arial" w:cs="Arial"/>
          <w:sz w:val="24"/>
          <w:szCs w:val="24"/>
        </w:rPr>
        <w:t>.</w:t>
      </w:r>
    </w:p>
    <w:p w14:paraId="2BEE63C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297.</w:t>
      </w:r>
      <w:r w:rsidRPr="00FA0A5C">
        <w:rPr>
          <w:rFonts w:ascii="Arial" w:hAnsi="Arial" w:cs="Arial"/>
          <w:sz w:val="24"/>
          <w:szCs w:val="24"/>
        </w:rPr>
        <w:tab/>
        <w:t xml:space="preserve">Eaton S, Roberts S, Turner B. Delivering person centred care in long term conditions. </w:t>
      </w:r>
      <w:r w:rsidRPr="00FA0A5C">
        <w:rPr>
          <w:rFonts w:ascii="Arial" w:hAnsi="Arial" w:cs="Arial"/>
          <w:i/>
          <w:sz w:val="24"/>
          <w:szCs w:val="24"/>
        </w:rPr>
        <w:t>Bmj</w:t>
      </w:r>
      <w:r w:rsidRPr="00FA0A5C">
        <w:rPr>
          <w:rFonts w:ascii="Arial" w:hAnsi="Arial" w:cs="Arial"/>
          <w:sz w:val="24"/>
          <w:szCs w:val="24"/>
        </w:rPr>
        <w:t xml:space="preserve"> 2015; </w:t>
      </w:r>
      <w:r w:rsidRPr="00FA0A5C">
        <w:rPr>
          <w:rFonts w:ascii="Arial" w:hAnsi="Arial" w:cs="Arial"/>
          <w:b/>
          <w:sz w:val="24"/>
          <w:szCs w:val="24"/>
        </w:rPr>
        <w:t>350</w:t>
      </w:r>
      <w:r w:rsidRPr="00FA0A5C">
        <w:rPr>
          <w:rFonts w:ascii="Arial" w:hAnsi="Arial" w:cs="Arial"/>
          <w:sz w:val="24"/>
          <w:szCs w:val="24"/>
        </w:rPr>
        <w:t>: h181.</w:t>
      </w:r>
    </w:p>
    <w:p w14:paraId="0238A3DC" w14:textId="011AC2E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298.</w:t>
      </w:r>
      <w:r w:rsidRPr="00FA0A5C">
        <w:rPr>
          <w:rFonts w:ascii="Arial" w:hAnsi="Arial" w:cs="Arial"/>
          <w:sz w:val="24"/>
          <w:szCs w:val="24"/>
        </w:rPr>
        <w:tab/>
        <w:t xml:space="preserve">NHS. Year of Care. </w:t>
      </w:r>
      <w:hyperlink r:id="rId44" w:history="1">
        <w:r w:rsidRPr="00FA0A5C">
          <w:rPr>
            <w:rStyle w:val="Hyperlink"/>
            <w:rFonts w:ascii="Arial" w:hAnsi="Arial" w:cs="Arial"/>
            <w:sz w:val="24"/>
            <w:szCs w:val="24"/>
          </w:rPr>
          <w:t>https://www.yearofcare.co.uk/</w:t>
        </w:r>
      </w:hyperlink>
      <w:r w:rsidRPr="00FA0A5C">
        <w:rPr>
          <w:rFonts w:ascii="Arial" w:hAnsi="Arial" w:cs="Arial"/>
          <w:sz w:val="24"/>
          <w:szCs w:val="24"/>
        </w:rPr>
        <w:t>.</w:t>
      </w:r>
    </w:p>
    <w:p w14:paraId="02DD8A25" w14:textId="6263ABD3"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299.</w:t>
      </w:r>
      <w:r w:rsidRPr="00FA0A5C">
        <w:rPr>
          <w:rFonts w:ascii="Arial" w:hAnsi="Arial" w:cs="Arial"/>
          <w:sz w:val="24"/>
          <w:szCs w:val="24"/>
        </w:rPr>
        <w:tab/>
        <w:t xml:space="preserve">McKinsey. The European path to reimbursement for digital health solutions 2020. </w:t>
      </w:r>
      <w:hyperlink r:id="rId45" w:history="1">
        <w:r w:rsidRPr="00FA0A5C">
          <w:rPr>
            <w:rStyle w:val="Hyperlink"/>
            <w:rFonts w:ascii="Arial" w:hAnsi="Arial" w:cs="Arial"/>
            <w:sz w:val="24"/>
            <w:szCs w:val="24"/>
          </w:rPr>
          <w:t>https://www.mckinsey.com/industries/pharmaceuticals-and-medical-</w:t>
        </w:r>
        <w:r w:rsidRPr="00FA0A5C">
          <w:rPr>
            <w:rStyle w:val="Hyperlink"/>
            <w:rFonts w:ascii="Arial" w:hAnsi="Arial" w:cs="Arial"/>
            <w:sz w:val="24"/>
            <w:szCs w:val="24"/>
          </w:rPr>
          <w:lastRenderedPageBreak/>
          <w:t>products/our-insights/the-european-path-to-reimbursement-for-digital-health-solutions#</w:t>
        </w:r>
      </w:hyperlink>
      <w:r w:rsidRPr="00FA0A5C">
        <w:rPr>
          <w:rFonts w:ascii="Arial" w:hAnsi="Arial" w:cs="Arial"/>
          <w:sz w:val="24"/>
          <w:szCs w:val="24"/>
        </w:rPr>
        <w:t>.</w:t>
      </w:r>
    </w:p>
    <w:p w14:paraId="47129880"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300.</w:t>
      </w:r>
      <w:r w:rsidRPr="00BF5659">
        <w:rPr>
          <w:rFonts w:ascii="Arial" w:hAnsi="Arial" w:cs="Arial"/>
          <w:sz w:val="24"/>
          <w:szCs w:val="24"/>
          <w:lang w:val="nb-NO"/>
        </w:rPr>
        <w:tab/>
        <w:t xml:space="preserve">Salisbury C, Man MS, Bower P, et al. </w:t>
      </w:r>
      <w:r w:rsidRPr="00FA0A5C">
        <w:rPr>
          <w:rFonts w:ascii="Arial" w:hAnsi="Arial" w:cs="Arial"/>
          <w:sz w:val="24"/>
          <w:szCs w:val="24"/>
        </w:rPr>
        <w:t xml:space="preserve">Management of multimorbidity using a patient-centred care model: a pragmatic cluster-randomised trial of the 3D approach. </w:t>
      </w:r>
      <w:r w:rsidRPr="00FA0A5C">
        <w:rPr>
          <w:rFonts w:ascii="Arial" w:hAnsi="Arial" w:cs="Arial"/>
          <w:i/>
          <w:sz w:val="24"/>
          <w:szCs w:val="24"/>
        </w:rPr>
        <w:t>Lancet</w:t>
      </w:r>
      <w:r w:rsidRPr="00FA0A5C">
        <w:rPr>
          <w:rFonts w:ascii="Arial" w:hAnsi="Arial" w:cs="Arial"/>
          <w:sz w:val="24"/>
          <w:szCs w:val="24"/>
        </w:rPr>
        <w:t xml:space="preserve"> 2018; </w:t>
      </w:r>
      <w:r w:rsidRPr="00FA0A5C">
        <w:rPr>
          <w:rFonts w:ascii="Arial" w:hAnsi="Arial" w:cs="Arial"/>
          <w:b/>
          <w:sz w:val="24"/>
          <w:szCs w:val="24"/>
        </w:rPr>
        <w:t>392</w:t>
      </w:r>
      <w:r w:rsidRPr="00FA0A5C">
        <w:rPr>
          <w:rFonts w:ascii="Arial" w:hAnsi="Arial" w:cs="Arial"/>
          <w:sz w:val="24"/>
          <w:szCs w:val="24"/>
        </w:rPr>
        <w:t>(10141): 41-50.</w:t>
      </w:r>
    </w:p>
    <w:p w14:paraId="261D228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301.</w:t>
      </w:r>
      <w:r w:rsidRPr="00FA0A5C">
        <w:rPr>
          <w:rFonts w:ascii="Arial" w:hAnsi="Arial" w:cs="Arial"/>
          <w:sz w:val="24"/>
          <w:szCs w:val="24"/>
        </w:rPr>
        <w:tab/>
        <w:t xml:space="preserve">Centis E, Marzocchi R, Di Domizio S, Ciaravella MF, Marchesini G. The effect of lifestyle changes in non-alcoholic fatty liver disease. </w:t>
      </w:r>
      <w:r w:rsidRPr="00FA0A5C">
        <w:rPr>
          <w:rFonts w:ascii="Arial" w:hAnsi="Arial" w:cs="Arial"/>
          <w:i/>
          <w:sz w:val="24"/>
          <w:szCs w:val="24"/>
        </w:rPr>
        <w:t>Dig Dis</w:t>
      </w:r>
      <w:r w:rsidRPr="00FA0A5C">
        <w:rPr>
          <w:rFonts w:ascii="Arial" w:hAnsi="Arial" w:cs="Arial"/>
          <w:sz w:val="24"/>
          <w:szCs w:val="24"/>
        </w:rPr>
        <w:t xml:space="preserve"> 2010; </w:t>
      </w:r>
      <w:r w:rsidRPr="00FA0A5C">
        <w:rPr>
          <w:rFonts w:ascii="Arial" w:hAnsi="Arial" w:cs="Arial"/>
          <w:b/>
          <w:sz w:val="24"/>
          <w:szCs w:val="24"/>
        </w:rPr>
        <w:t>28</w:t>
      </w:r>
      <w:r w:rsidRPr="00FA0A5C">
        <w:rPr>
          <w:rFonts w:ascii="Arial" w:hAnsi="Arial" w:cs="Arial"/>
          <w:sz w:val="24"/>
          <w:szCs w:val="24"/>
        </w:rPr>
        <w:t>(1): 267-73.</w:t>
      </w:r>
    </w:p>
    <w:p w14:paraId="57DDBA0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302.</w:t>
      </w:r>
      <w:r w:rsidRPr="00FA0A5C">
        <w:rPr>
          <w:rFonts w:ascii="Arial" w:hAnsi="Arial" w:cs="Arial"/>
          <w:sz w:val="24"/>
          <w:szCs w:val="24"/>
        </w:rPr>
        <w:tab/>
        <w:t xml:space="preserve">Tilg H, Moschen A. Weight loss: cornerstone in the treatment of non-alcoholic fatty liver disease. </w:t>
      </w:r>
      <w:r w:rsidRPr="00FA0A5C">
        <w:rPr>
          <w:rFonts w:ascii="Arial" w:hAnsi="Arial" w:cs="Arial"/>
          <w:i/>
          <w:sz w:val="24"/>
          <w:szCs w:val="24"/>
        </w:rPr>
        <w:t>Minerva Gastroenterol Dietol</w:t>
      </w:r>
      <w:r w:rsidRPr="00FA0A5C">
        <w:rPr>
          <w:rFonts w:ascii="Arial" w:hAnsi="Arial" w:cs="Arial"/>
          <w:sz w:val="24"/>
          <w:szCs w:val="24"/>
        </w:rPr>
        <w:t xml:space="preserve"> 2010; </w:t>
      </w:r>
      <w:r w:rsidRPr="00FA0A5C">
        <w:rPr>
          <w:rFonts w:ascii="Arial" w:hAnsi="Arial" w:cs="Arial"/>
          <w:b/>
          <w:sz w:val="24"/>
          <w:szCs w:val="24"/>
        </w:rPr>
        <w:t>56</w:t>
      </w:r>
      <w:r w:rsidRPr="00FA0A5C">
        <w:rPr>
          <w:rFonts w:ascii="Arial" w:hAnsi="Arial" w:cs="Arial"/>
          <w:sz w:val="24"/>
          <w:szCs w:val="24"/>
        </w:rPr>
        <w:t>(2): 159-67.</w:t>
      </w:r>
    </w:p>
    <w:p w14:paraId="602779EC"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303.</w:t>
      </w:r>
      <w:r w:rsidRPr="00FA0A5C">
        <w:rPr>
          <w:rFonts w:ascii="Arial" w:hAnsi="Arial" w:cs="Arial"/>
          <w:sz w:val="24"/>
          <w:szCs w:val="24"/>
        </w:rPr>
        <w:tab/>
        <w:t xml:space="preserve">Trooskin SB, Poceta J, Towey CM, et al. Results from a Geographically Focused, Community-Based HCV Screening, Linkage-to-Care and Patient Navigation Program. </w:t>
      </w:r>
      <w:r w:rsidRPr="00BF5659">
        <w:rPr>
          <w:rFonts w:ascii="Arial" w:hAnsi="Arial" w:cs="Arial"/>
          <w:i/>
          <w:sz w:val="24"/>
          <w:szCs w:val="24"/>
          <w:lang w:val="nb-NO"/>
        </w:rPr>
        <w:t>J Gen Intern Med</w:t>
      </w:r>
      <w:r w:rsidRPr="00BF5659">
        <w:rPr>
          <w:rFonts w:ascii="Arial" w:hAnsi="Arial" w:cs="Arial"/>
          <w:sz w:val="24"/>
          <w:szCs w:val="24"/>
          <w:lang w:val="nb-NO"/>
        </w:rPr>
        <w:t xml:space="preserve"> 2015; </w:t>
      </w:r>
      <w:r w:rsidRPr="00BF5659">
        <w:rPr>
          <w:rFonts w:ascii="Arial" w:hAnsi="Arial" w:cs="Arial"/>
          <w:b/>
          <w:sz w:val="24"/>
          <w:szCs w:val="24"/>
          <w:lang w:val="nb-NO"/>
        </w:rPr>
        <w:t>30</w:t>
      </w:r>
      <w:r w:rsidRPr="00BF5659">
        <w:rPr>
          <w:rFonts w:ascii="Arial" w:hAnsi="Arial" w:cs="Arial"/>
          <w:sz w:val="24"/>
          <w:szCs w:val="24"/>
          <w:lang w:val="nb-NO"/>
        </w:rPr>
        <w:t>(7): 950-7.</w:t>
      </w:r>
    </w:p>
    <w:p w14:paraId="10CD166D"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304.</w:t>
      </w:r>
      <w:r w:rsidRPr="00BF5659">
        <w:rPr>
          <w:rFonts w:ascii="Arial" w:hAnsi="Arial" w:cs="Arial"/>
          <w:sz w:val="24"/>
          <w:szCs w:val="24"/>
          <w:lang w:val="nb-NO"/>
        </w:rPr>
        <w:tab/>
        <w:t xml:space="preserve">Ford MM, Jordan AE, Johnson N, et al. </w:t>
      </w:r>
      <w:r w:rsidRPr="00FA0A5C">
        <w:rPr>
          <w:rFonts w:ascii="Arial" w:hAnsi="Arial" w:cs="Arial"/>
          <w:sz w:val="24"/>
          <w:szCs w:val="24"/>
        </w:rPr>
        <w:t xml:space="preserve">Check Hep C: A Community-Based Approach to Hepatitis C Diagnosis and Linkage to Care in High-Risk Populations. </w:t>
      </w:r>
      <w:r w:rsidRPr="00FA0A5C">
        <w:rPr>
          <w:rFonts w:ascii="Arial" w:hAnsi="Arial" w:cs="Arial"/>
          <w:i/>
          <w:sz w:val="24"/>
          <w:szCs w:val="24"/>
        </w:rPr>
        <w:t>J Public Health Manag Pract</w:t>
      </w:r>
      <w:r w:rsidRPr="00FA0A5C">
        <w:rPr>
          <w:rFonts w:ascii="Arial" w:hAnsi="Arial" w:cs="Arial"/>
          <w:sz w:val="24"/>
          <w:szCs w:val="24"/>
        </w:rPr>
        <w:t xml:space="preserve"> 2018; </w:t>
      </w:r>
      <w:r w:rsidRPr="00FA0A5C">
        <w:rPr>
          <w:rFonts w:ascii="Arial" w:hAnsi="Arial" w:cs="Arial"/>
          <w:b/>
          <w:sz w:val="24"/>
          <w:szCs w:val="24"/>
        </w:rPr>
        <w:t>24</w:t>
      </w:r>
      <w:r w:rsidRPr="00FA0A5C">
        <w:rPr>
          <w:rFonts w:ascii="Arial" w:hAnsi="Arial" w:cs="Arial"/>
          <w:sz w:val="24"/>
          <w:szCs w:val="24"/>
        </w:rPr>
        <w:t>(1): 41-8.</w:t>
      </w:r>
    </w:p>
    <w:p w14:paraId="1F3C3A2A" w14:textId="585F48C0"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305.</w:t>
      </w:r>
      <w:r w:rsidRPr="00FA0A5C">
        <w:rPr>
          <w:rFonts w:ascii="Arial" w:hAnsi="Arial" w:cs="Arial"/>
          <w:sz w:val="24"/>
          <w:szCs w:val="24"/>
        </w:rPr>
        <w:tab/>
        <w:t xml:space="preserve">PHE. Atlas of Variation. 2020. </w:t>
      </w:r>
      <w:hyperlink r:id="rId46" w:history="1">
        <w:r w:rsidRPr="00FA0A5C">
          <w:rPr>
            <w:rStyle w:val="Hyperlink"/>
            <w:rFonts w:ascii="Arial" w:hAnsi="Arial" w:cs="Arial"/>
            <w:sz w:val="24"/>
            <w:szCs w:val="24"/>
          </w:rPr>
          <w:t>https://fingertips.phe.org.uk/profile/atlas-of-variation</w:t>
        </w:r>
      </w:hyperlink>
      <w:r w:rsidRPr="00FA0A5C">
        <w:rPr>
          <w:rFonts w:ascii="Arial" w:hAnsi="Arial" w:cs="Arial"/>
          <w:sz w:val="24"/>
          <w:szCs w:val="24"/>
        </w:rPr>
        <w:t>.</w:t>
      </w:r>
    </w:p>
    <w:p w14:paraId="1FF9493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306.</w:t>
      </w:r>
      <w:r w:rsidRPr="00FA0A5C">
        <w:rPr>
          <w:rFonts w:ascii="Arial" w:hAnsi="Arial" w:cs="Arial"/>
          <w:sz w:val="24"/>
          <w:szCs w:val="24"/>
        </w:rPr>
        <w:tab/>
        <w:t xml:space="preserve">Younossi ZM, Marchesini G, Pinto-Cortez H, Petta S. Epidemiology of Nonalcoholic Fatty Liver Disease and Nonalcoholic Steatohepatitis: Implications for Liver Transplantation. </w:t>
      </w:r>
      <w:r w:rsidRPr="00FA0A5C">
        <w:rPr>
          <w:rFonts w:ascii="Arial" w:hAnsi="Arial" w:cs="Arial"/>
          <w:i/>
          <w:sz w:val="24"/>
          <w:szCs w:val="24"/>
        </w:rPr>
        <w:t>Transplantation</w:t>
      </w:r>
      <w:r w:rsidRPr="00FA0A5C">
        <w:rPr>
          <w:rFonts w:ascii="Arial" w:hAnsi="Arial" w:cs="Arial"/>
          <w:sz w:val="24"/>
          <w:szCs w:val="24"/>
        </w:rPr>
        <w:t xml:space="preserve"> 2019; </w:t>
      </w:r>
      <w:r w:rsidRPr="00FA0A5C">
        <w:rPr>
          <w:rFonts w:ascii="Arial" w:hAnsi="Arial" w:cs="Arial"/>
          <w:b/>
          <w:sz w:val="24"/>
          <w:szCs w:val="24"/>
        </w:rPr>
        <w:t>103</w:t>
      </w:r>
      <w:r w:rsidRPr="00FA0A5C">
        <w:rPr>
          <w:rFonts w:ascii="Arial" w:hAnsi="Arial" w:cs="Arial"/>
          <w:sz w:val="24"/>
          <w:szCs w:val="24"/>
        </w:rPr>
        <w:t>(1): 22-7.</w:t>
      </w:r>
    </w:p>
    <w:p w14:paraId="54C1AD2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307.</w:t>
      </w:r>
      <w:r w:rsidRPr="00FA0A5C">
        <w:rPr>
          <w:rFonts w:ascii="Arial" w:hAnsi="Arial" w:cs="Arial"/>
          <w:sz w:val="24"/>
          <w:szCs w:val="24"/>
        </w:rPr>
        <w:tab/>
        <w:t xml:space="preserve">Lilford RJ, Bentham L, Girling A, et al. Birmingham and Lambeth Liver Evaluation Testing Strategies (BALLETS): a prospective cohort study. </w:t>
      </w:r>
      <w:r w:rsidRPr="00FA0A5C">
        <w:rPr>
          <w:rFonts w:ascii="Arial" w:hAnsi="Arial" w:cs="Arial"/>
          <w:i/>
          <w:sz w:val="24"/>
          <w:szCs w:val="24"/>
        </w:rPr>
        <w:t>Health Technol Assess</w:t>
      </w:r>
      <w:r w:rsidRPr="00FA0A5C">
        <w:rPr>
          <w:rFonts w:ascii="Arial" w:hAnsi="Arial" w:cs="Arial"/>
          <w:sz w:val="24"/>
          <w:szCs w:val="24"/>
        </w:rPr>
        <w:t xml:space="preserve"> 2013; </w:t>
      </w:r>
      <w:r w:rsidRPr="00FA0A5C">
        <w:rPr>
          <w:rFonts w:ascii="Arial" w:hAnsi="Arial" w:cs="Arial"/>
          <w:b/>
          <w:sz w:val="24"/>
          <w:szCs w:val="24"/>
        </w:rPr>
        <w:t>17</w:t>
      </w:r>
      <w:r w:rsidRPr="00FA0A5C">
        <w:rPr>
          <w:rFonts w:ascii="Arial" w:hAnsi="Arial" w:cs="Arial"/>
          <w:sz w:val="24"/>
          <w:szCs w:val="24"/>
        </w:rPr>
        <w:t>(28): i-xiv, 1-307.</w:t>
      </w:r>
    </w:p>
    <w:p w14:paraId="23B2734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308.</w:t>
      </w:r>
      <w:r w:rsidRPr="00FA0A5C">
        <w:rPr>
          <w:rFonts w:ascii="Arial" w:hAnsi="Arial" w:cs="Arial"/>
          <w:sz w:val="24"/>
          <w:szCs w:val="24"/>
        </w:rPr>
        <w:tab/>
        <w:t xml:space="preserve">Grover A, Joshi A. An overview of chronic disease models: a systematic literature review. </w:t>
      </w:r>
      <w:r w:rsidRPr="00FA0A5C">
        <w:rPr>
          <w:rFonts w:ascii="Arial" w:hAnsi="Arial" w:cs="Arial"/>
          <w:i/>
          <w:sz w:val="24"/>
          <w:szCs w:val="24"/>
        </w:rPr>
        <w:t>Glob J Health Sci</w:t>
      </w:r>
      <w:r w:rsidRPr="00FA0A5C">
        <w:rPr>
          <w:rFonts w:ascii="Arial" w:hAnsi="Arial" w:cs="Arial"/>
          <w:sz w:val="24"/>
          <w:szCs w:val="24"/>
        </w:rPr>
        <w:t xml:space="preserve"> 2014; </w:t>
      </w:r>
      <w:r w:rsidRPr="00FA0A5C">
        <w:rPr>
          <w:rFonts w:ascii="Arial" w:hAnsi="Arial" w:cs="Arial"/>
          <w:b/>
          <w:sz w:val="24"/>
          <w:szCs w:val="24"/>
        </w:rPr>
        <w:t>7</w:t>
      </w:r>
      <w:r w:rsidRPr="00FA0A5C">
        <w:rPr>
          <w:rFonts w:ascii="Arial" w:hAnsi="Arial" w:cs="Arial"/>
          <w:sz w:val="24"/>
          <w:szCs w:val="24"/>
        </w:rPr>
        <w:t>(2): 210-27.</w:t>
      </w:r>
    </w:p>
    <w:p w14:paraId="2289CD0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309.</w:t>
      </w:r>
      <w:r w:rsidRPr="00FA0A5C">
        <w:rPr>
          <w:rFonts w:ascii="Arial" w:hAnsi="Arial" w:cs="Arial"/>
          <w:sz w:val="24"/>
          <w:szCs w:val="24"/>
        </w:rPr>
        <w:tab/>
        <w:t xml:space="preserve">Stellefson M, Dipnarine K, Stopka C. The chronic care model and diabetes management in US primary care settings: a systematic review. </w:t>
      </w:r>
      <w:r w:rsidRPr="00FA0A5C">
        <w:rPr>
          <w:rFonts w:ascii="Arial" w:hAnsi="Arial" w:cs="Arial"/>
          <w:i/>
          <w:sz w:val="24"/>
          <w:szCs w:val="24"/>
        </w:rPr>
        <w:t>Prev Chronic Dis</w:t>
      </w:r>
      <w:r w:rsidRPr="00FA0A5C">
        <w:rPr>
          <w:rFonts w:ascii="Arial" w:hAnsi="Arial" w:cs="Arial"/>
          <w:sz w:val="24"/>
          <w:szCs w:val="24"/>
        </w:rPr>
        <w:t xml:space="preserve"> 2013; </w:t>
      </w:r>
      <w:r w:rsidRPr="00FA0A5C">
        <w:rPr>
          <w:rFonts w:ascii="Arial" w:hAnsi="Arial" w:cs="Arial"/>
          <w:b/>
          <w:sz w:val="24"/>
          <w:szCs w:val="24"/>
        </w:rPr>
        <w:t>10</w:t>
      </w:r>
      <w:r w:rsidRPr="00FA0A5C">
        <w:rPr>
          <w:rFonts w:ascii="Arial" w:hAnsi="Arial" w:cs="Arial"/>
          <w:sz w:val="24"/>
          <w:szCs w:val="24"/>
        </w:rPr>
        <w:t>: E26.</w:t>
      </w:r>
    </w:p>
    <w:p w14:paraId="4C166CF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310.</w:t>
      </w:r>
      <w:r w:rsidRPr="00FA0A5C">
        <w:rPr>
          <w:rFonts w:ascii="Arial" w:hAnsi="Arial" w:cs="Arial"/>
          <w:sz w:val="24"/>
          <w:szCs w:val="24"/>
        </w:rPr>
        <w:tab/>
        <w:t xml:space="preserve">Yeoh EK, Wong MCS, Wong ELY, et al. Benefits and limitations of implementing Chronic Care Model (CCM) in primary care programs: A systematic review. </w:t>
      </w:r>
      <w:r w:rsidRPr="00FA0A5C">
        <w:rPr>
          <w:rFonts w:ascii="Arial" w:hAnsi="Arial" w:cs="Arial"/>
          <w:i/>
          <w:sz w:val="24"/>
          <w:szCs w:val="24"/>
        </w:rPr>
        <w:t>Int J Cardiol</w:t>
      </w:r>
      <w:r w:rsidRPr="00FA0A5C">
        <w:rPr>
          <w:rFonts w:ascii="Arial" w:hAnsi="Arial" w:cs="Arial"/>
          <w:sz w:val="24"/>
          <w:szCs w:val="24"/>
        </w:rPr>
        <w:t xml:space="preserve"> 2018; </w:t>
      </w:r>
      <w:r w:rsidRPr="00FA0A5C">
        <w:rPr>
          <w:rFonts w:ascii="Arial" w:hAnsi="Arial" w:cs="Arial"/>
          <w:b/>
          <w:sz w:val="24"/>
          <w:szCs w:val="24"/>
        </w:rPr>
        <w:t>258</w:t>
      </w:r>
      <w:r w:rsidRPr="00FA0A5C">
        <w:rPr>
          <w:rFonts w:ascii="Arial" w:hAnsi="Arial" w:cs="Arial"/>
          <w:sz w:val="24"/>
          <w:szCs w:val="24"/>
        </w:rPr>
        <w:t>: 279-88.</w:t>
      </w:r>
    </w:p>
    <w:p w14:paraId="41A53DF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311.</w:t>
      </w:r>
      <w:r w:rsidRPr="00FA0A5C">
        <w:rPr>
          <w:rFonts w:ascii="Arial" w:hAnsi="Arial" w:cs="Arial"/>
          <w:sz w:val="24"/>
          <w:szCs w:val="24"/>
        </w:rPr>
        <w:tab/>
        <w:t xml:space="preserve">NCD Countdown 2030: pathways to achieving Sustainable Development Goal target 3.4.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396</w:t>
      </w:r>
      <w:r w:rsidRPr="00FA0A5C">
        <w:rPr>
          <w:rFonts w:ascii="Arial" w:hAnsi="Arial" w:cs="Arial"/>
          <w:sz w:val="24"/>
          <w:szCs w:val="24"/>
        </w:rPr>
        <w:t>(10255): 918-34.</w:t>
      </w:r>
    </w:p>
    <w:p w14:paraId="096AAE7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312.</w:t>
      </w:r>
      <w:r w:rsidRPr="00FA0A5C">
        <w:rPr>
          <w:rFonts w:ascii="Arial" w:hAnsi="Arial" w:cs="Arial"/>
          <w:sz w:val="24"/>
          <w:szCs w:val="24"/>
        </w:rPr>
        <w:tab/>
        <w:t xml:space="preserve">Chan JCN, Lim LL, Wareham NJ, et al. The Lancet Commission on diabetes: using data to transform diabetes care and patient lives. </w:t>
      </w:r>
      <w:r w:rsidRPr="00FA0A5C">
        <w:rPr>
          <w:rFonts w:ascii="Arial" w:hAnsi="Arial" w:cs="Arial"/>
          <w:i/>
          <w:sz w:val="24"/>
          <w:szCs w:val="24"/>
        </w:rPr>
        <w:t>Lancet</w:t>
      </w:r>
      <w:r w:rsidRPr="00FA0A5C">
        <w:rPr>
          <w:rFonts w:ascii="Arial" w:hAnsi="Arial" w:cs="Arial"/>
          <w:sz w:val="24"/>
          <w:szCs w:val="24"/>
        </w:rPr>
        <w:t xml:space="preserve"> 2021; </w:t>
      </w:r>
      <w:r w:rsidRPr="00FA0A5C">
        <w:rPr>
          <w:rFonts w:ascii="Arial" w:hAnsi="Arial" w:cs="Arial"/>
          <w:b/>
          <w:sz w:val="24"/>
          <w:szCs w:val="24"/>
        </w:rPr>
        <w:t>396</w:t>
      </w:r>
      <w:r w:rsidRPr="00FA0A5C">
        <w:rPr>
          <w:rFonts w:ascii="Arial" w:hAnsi="Arial" w:cs="Arial"/>
          <w:sz w:val="24"/>
          <w:szCs w:val="24"/>
        </w:rPr>
        <w:t>(10267): 2019-82.</w:t>
      </w:r>
    </w:p>
    <w:p w14:paraId="508A677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313.</w:t>
      </w:r>
      <w:r w:rsidRPr="00FA0A5C">
        <w:rPr>
          <w:rFonts w:ascii="Arial" w:hAnsi="Arial" w:cs="Arial"/>
          <w:sz w:val="24"/>
          <w:szCs w:val="24"/>
        </w:rPr>
        <w:tab/>
        <w:t xml:space="preserve">Afshin A, Forouzanfar MH, Reitsma MB, et al. Health Effects of Overweight and Obesity in 195 Countries over 25 Years. </w:t>
      </w:r>
      <w:r w:rsidRPr="00FA0A5C">
        <w:rPr>
          <w:rFonts w:ascii="Arial" w:hAnsi="Arial" w:cs="Arial"/>
          <w:i/>
          <w:sz w:val="24"/>
          <w:szCs w:val="24"/>
        </w:rPr>
        <w:t>N Engl J Med</w:t>
      </w:r>
      <w:r w:rsidRPr="00FA0A5C">
        <w:rPr>
          <w:rFonts w:ascii="Arial" w:hAnsi="Arial" w:cs="Arial"/>
          <w:sz w:val="24"/>
          <w:szCs w:val="24"/>
        </w:rPr>
        <w:t xml:space="preserve"> 2017; </w:t>
      </w:r>
      <w:r w:rsidRPr="00FA0A5C">
        <w:rPr>
          <w:rFonts w:ascii="Arial" w:hAnsi="Arial" w:cs="Arial"/>
          <w:b/>
          <w:sz w:val="24"/>
          <w:szCs w:val="24"/>
        </w:rPr>
        <w:t>377</w:t>
      </w:r>
      <w:r w:rsidRPr="00FA0A5C">
        <w:rPr>
          <w:rFonts w:ascii="Arial" w:hAnsi="Arial" w:cs="Arial"/>
          <w:sz w:val="24"/>
          <w:szCs w:val="24"/>
        </w:rPr>
        <w:t>(1): 13-27.</w:t>
      </w:r>
    </w:p>
    <w:p w14:paraId="5CDD3EF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314.</w:t>
      </w:r>
      <w:r w:rsidRPr="00FA0A5C">
        <w:rPr>
          <w:rFonts w:ascii="Arial" w:hAnsi="Arial" w:cs="Arial"/>
          <w:sz w:val="24"/>
          <w:szCs w:val="24"/>
        </w:rPr>
        <w:tab/>
        <w:t xml:space="preserve">Morando F, Maresio G, Piano S, et al. How to improve care in outpatients with cirrhosis and ascites: a new model of care coordination by consultant hepatologists. </w:t>
      </w:r>
      <w:r w:rsidRPr="00FA0A5C">
        <w:rPr>
          <w:rFonts w:ascii="Arial" w:hAnsi="Arial" w:cs="Arial"/>
          <w:i/>
          <w:sz w:val="24"/>
          <w:szCs w:val="24"/>
        </w:rPr>
        <w:t>J Hepatol</w:t>
      </w:r>
      <w:r w:rsidRPr="00FA0A5C">
        <w:rPr>
          <w:rFonts w:ascii="Arial" w:hAnsi="Arial" w:cs="Arial"/>
          <w:sz w:val="24"/>
          <w:szCs w:val="24"/>
        </w:rPr>
        <w:t xml:space="preserve"> 2013; </w:t>
      </w:r>
      <w:r w:rsidRPr="00FA0A5C">
        <w:rPr>
          <w:rFonts w:ascii="Arial" w:hAnsi="Arial" w:cs="Arial"/>
          <w:b/>
          <w:sz w:val="24"/>
          <w:szCs w:val="24"/>
        </w:rPr>
        <w:t>59</w:t>
      </w:r>
      <w:r w:rsidRPr="00FA0A5C">
        <w:rPr>
          <w:rFonts w:ascii="Arial" w:hAnsi="Arial" w:cs="Arial"/>
          <w:sz w:val="24"/>
          <w:szCs w:val="24"/>
        </w:rPr>
        <w:t>(2): 257-64.</w:t>
      </w:r>
    </w:p>
    <w:p w14:paraId="115CD0F5" w14:textId="68563526"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315.</w:t>
      </w:r>
      <w:r w:rsidRPr="00FA0A5C">
        <w:rPr>
          <w:rFonts w:ascii="Arial" w:hAnsi="Arial" w:cs="Arial"/>
          <w:sz w:val="24"/>
          <w:szCs w:val="24"/>
        </w:rPr>
        <w:tab/>
        <w:t xml:space="preserve">WHO. Obesity. </w:t>
      </w:r>
      <w:hyperlink r:id="rId47" w:anchor="tab=tab_2" w:history="1">
        <w:r w:rsidRPr="00FA0A5C">
          <w:rPr>
            <w:rStyle w:val="Hyperlink"/>
            <w:rFonts w:ascii="Arial" w:hAnsi="Arial" w:cs="Arial"/>
            <w:sz w:val="24"/>
            <w:szCs w:val="24"/>
          </w:rPr>
          <w:t>https://www.who.int/health-topics/obesity#tab=tab_2</w:t>
        </w:r>
      </w:hyperlink>
      <w:r w:rsidRPr="00FA0A5C">
        <w:rPr>
          <w:rFonts w:ascii="Arial" w:hAnsi="Arial" w:cs="Arial"/>
          <w:sz w:val="24"/>
          <w:szCs w:val="24"/>
        </w:rPr>
        <w:t>.</w:t>
      </w:r>
    </w:p>
    <w:p w14:paraId="33FDE01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316.</w:t>
      </w:r>
      <w:r w:rsidRPr="00FA0A5C">
        <w:rPr>
          <w:rFonts w:ascii="Arial" w:hAnsi="Arial" w:cs="Arial"/>
          <w:sz w:val="24"/>
          <w:szCs w:val="24"/>
        </w:rPr>
        <w:tab/>
        <w:t xml:space="preserve">Wang Q, Davis PB, Xu R. COVID-19 risk, disparities and outcomes in patients with chronic liver disease in the United States. </w:t>
      </w:r>
      <w:r w:rsidRPr="00FA0A5C">
        <w:rPr>
          <w:rFonts w:ascii="Arial" w:hAnsi="Arial" w:cs="Arial"/>
          <w:i/>
          <w:sz w:val="24"/>
          <w:szCs w:val="24"/>
        </w:rPr>
        <w:t>EClinicalMedicine</w:t>
      </w:r>
      <w:r w:rsidRPr="00FA0A5C">
        <w:rPr>
          <w:rFonts w:ascii="Arial" w:hAnsi="Arial" w:cs="Arial"/>
          <w:sz w:val="24"/>
          <w:szCs w:val="24"/>
        </w:rPr>
        <w:t xml:space="preserve"> 2021; </w:t>
      </w:r>
      <w:r w:rsidRPr="00FA0A5C">
        <w:rPr>
          <w:rFonts w:ascii="Arial" w:hAnsi="Arial" w:cs="Arial"/>
          <w:b/>
          <w:sz w:val="24"/>
          <w:szCs w:val="24"/>
        </w:rPr>
        <w:t>31</w:t>
      </w:r>
      <w:r w:rsidRPr="00FA0A5C">
        <w:rPr>
          <w:rFonts w:ascii="Arial" w:hAnsi="Arial" w:cs="Arial"/>
          <w:sz w:val="24"/>
          <w:szCs w:val="24"/>
        </w:rPr>
        <w:t>: 100688.</w:t>
      </w:r>
    </w:p>
    <w:p w14:paraId="3237FC5A" w14:textId="5B279EBD"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317.</w:t>
      </w:r>
      <w:r w:rsidRPr="00FA0A5C">
        <w:rPr>
          <w:rFonts w:ascii="Arial" w:hAnsi="Arial" w:cs="Arial"/>
          <w:sz w:val="24"/>
          <w:szCs w:val="24"/>
        </w:rPr>
        <w:tab/>
        <w:t xml:space="preserve">RCN. Caring for People with Liver Disease including Liver Transplantation: a Competence Framework for Nursing </w:t>
      </w:r>
      <w:hyperlink r:id="rId48" w:history="1">
        <w:r w:rsidRPr="00FA0A5C">
          <w:rPr>
            <w:rStyle w:val="Hyperlink"/>
            <w:rFonts w:ascii="Arial" w:hAnsi="Arial" w:cs="Arial"/>
            <w:sz w:val="24"/>
            <w:szCs w:val="24"/>
          </w:rPr>
          <w:t>https://www.rcn.org.uk/professional-development/publications/pub-007733</w:t>
        </w:r>
      </w:hyperlink>
      <w:r w:rsidRPr="00FA0A5C">
        <w:rPr>
          <w:rFonts w:ascii="Arial" w:hAnsi="Arial" w:cs="Arial"/>
          <w:sz w:val="24"/>
          <w:szCs w:val="24"/>
        </w:rPr>
        <w:t>.</w:t>
      </w:r>
    </w:p>
    <w:p w14:paraId="6277167D" w14:textId="462C0B1D"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318.</w:t>
      </w:r>
      <w:r w:rsidRPr="00FA0A5C">
        <w:rPr>
          <w:rFonts w:ascii="Arial" w:hAnsi="Arial" w:cs="Arial"/>
          <w:sz w:val="24"/>
          <w:szCs w:val="24"/>
        </w:rPr>
        <w:tab/>
        <w:t xml:space="preserve">LIVERHOPE. LIVERHOPE project. </w:t>
      </w:r>
      <w:hyperlink r:id="rId49" w:history="1">
        <w:r w:rsidRPr="00FA0A5C">
          <w:rPr>
            <w:rStyle w:val="Hyperlink"/>
            <w:rFonts w:ascii="Arial" w:hAnsi="Arial" w:cs="Arial"/>
            <w:sz w:val="24"/>
            <w:szCs w:val="24"/>
          </w:rPr>
          <w:t>https://liverhope-h2020.eu/index_en</w:t>
        </w:r>
      </w:hyperlink>
      <w:r w:rsidRPr="00FA0A5C">
        <w:rPr>
          <w:rFonts w:ascii="Arial" w:hAnsi="Arial" w:cs="Arial"/>
          <w:sz w:val="24"/>
          <w:szCs w:val="24"/>
        </w:rPr>
        <w:t>.</w:t>
      </w:r>
    </w:p>
    <w:p w14:paraId="4FBB72C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319.</w:t>
      </w:r>
      <w:r w:rsidRPr="00FA0A5C">
        <w:rPr>
          <w:rFonts w:ascii="Arial" w:hAnsi="Arial" w:cs="Arial"/>
          <w:sz w:val="24"/>
          <w:szCs w:val="24"/>
        </w:rPr>
        <w:tab/>
        <w:t xml:space="preserve">Fabrellas N, Carol M, Palacio E, et al. Nursing Care of Patients With Cirrhosis: The LiverHope Nursing Project. </w:t>
      </w:r>
      <w:r w:rsidRPr="00FA0A5C">
        <w:rPr>
          <w:rFonts w:ascii="Arial" w:hAnsi="Arial" w:cs="Arial"/>
          <w:i/>
          <w:sz w:val="24"/>
          <w:szCs w:val="24"/>
        </w:rPr>
        <w:t>Hepatology</w:t>
      </w:r>
      <w:r w:rsidRPr="00FA0A5C">
        <w:rPr>
          <w:rFonts w:ascii="Arial" w:hAnsi="Arial" w:cs="Arial"/>
          <w:sz w:val="24"/>
          <w:szCs w:val="24"/>
        </w:rPr>
        <w:t xml:space="preserve"> 2020; </w:t>
      </w:r>
      <w:r w:rsidRPr="00FA0A5C">
        <w:rPr>
          <w:rFonts w:ascii="Arial" w:hAnsi="Arial" w:cs="Arial"/>
          <w:b/>
          <w:sz w:val="24"/>
          <w:szCs w:val="24"/>
        </w:rPr>
        <w:t>71</w:t>
      </w:r>
      <w:r w:rsidRPr="00FA0A5C">
        <w:rPr>
          <w:rFonts w:ascii="Arial" w:hAnsi="Arial" w:cs="Arial"/>
          <w:sz w:val="24"/>
          <w:szCs w:val="24"/>
        </w:rPr>
        <w:t>(3): 1106-16.</w:t>
      </w:r>
    </w:p>
    <w:p w14:paraId="11BF337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320.</w:t>
      </w:r>
      <w:r w:rsidRPr="00FA0A5C">
        <w:rPr>
          <w:rFonts w:ascii="Arial" w:hAnsi="Arial" w:cs="Arial"/>
          <w:sz w:val="24"/>
          <w:szCs w:val="24"/>
        </w:rPr>
        <w:tab/>
        <w:t xml:space="preserve">Ginés P, Quintero E, Arroyo V, et al. Compensated cirrhosis: natural history and prognostic factors. </w:t>
      </w:r>
      <w:r w:rsidRPr="00FA0A5C">
        <w:rPr>
          <w:rFonts w:ascii="Arial" w:hAnsi="Arial" w:cs="Arial"/>
          <w:i/>
          <w:sz w:val="24"/>
          <w:szCs w:val="24"/>
        </w:rPr>
        <w:t>Hepatology</w:t>
      </w:r>
      <w:r w:rsidRPr="00FA0A5C">
        <w:rPr>
          <w:rFonts w:ascii="Arial" w:hAnsi="Arial" w:cs="Arial"/>
          <w:sz w:val="24"/>
          <w:szCs w:val="24"/>
        </w:rPr>
        <w:t xml:space="preserve"> 1987; </w:t>
      </w:r>
      <w:r w:rsidRPr="00FA0A5C">
        <w:rPr>
          <w:rFonts w:ascii="Arial" w:hAnsi="Arial" w:cs="Arial"/>
          <w:b/>
          <w:sz w:val="24"/>
          <w:szCs w:val="24"/>
        </w:rPr>
        <w:t>7</w:t>
      </w:r>
      <w:r w:rsidRPr="00FA0A5C">
        <w:rPr>
          <w:rFonts w:ascii="Arial" w:hAnsi="Arial" w:cs="Arial"/>
          <w:sz w:val="24"/>
          <w:szCs w:val="24"/>
        </w:rPr>
        <w:t>(1): 122-8.</w:t>
      </w:r>
    </w:p>
    <w:p w14:paraId="4252728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321.</w:t>
      </w:r>
      <w:r w:rsidRPr="00FA0A5C">
        <w:rPr>
          <w:rFonts w:ascii="Arial" w:hAnsi="Arial" w:cs="Arial"/>
          <w:sz w:val="24"/>
          <w:szCs w:val="24"/>
        </w:rPr>
        <w:tab/>
        <w:t xml:space="preserve">Tsochatzis EA, Bosch J, Burroughs AK. Liver cirrhosis. </w:t>
      </w:r>
      <w:r w:rsidRPr="00FA0A5C">
        <w:rPr>
          <w:rFonts w:ascii="Arial" w:hAnsi="Arial" w:cs="Arial"/>
          <w:i/>
          <w:sz w:val="24"/>
          <w:szCs w:val="24"/>
        </w:rPr>
        <w:t>Lancet</w:t>
      </w:r>
      <w:r w:rsidRPr="00FA0A5C">
        <w:rPr>
          <w:rFonts w:ascii="Arial" w:hAnsi="Arial" w:cs="Arial"/>
          <w:sz w:val="24"/>
          <w:szCs w:val="24"/>
        </w:rPr>
        <w:t xml:space="preserve"> 2014; </w:t>
      </w:r>
      <w:r w:rsidRPr="00FA0A5C">
        <w:rPr>
          <w:rFonts w:ascii="Arial" w:hAnsi="Arial" w:cs="Arial"/>
          <w:b/>
          <w:sz w:val="24"/>
          <w:szCs w:val="24"/>
        </w:rPr>
        <w:t>383</w:t>
      </w:r>
      <w:r w:rsidRPr="00FA0A5C">
        <w:rPr>
          <w:rFonts w:ascii="Arial" w:hAnsi="Arial" w:cs="Arial"/>
          <w:sz w:val="24"/>
          <w:szCs w:val="24"/>
        </w:rPr>
        <w:t>(9930): 1749-61.</w:t>
      </w:r>
    </w:p>
    <w:p w14:paraId="614BDBB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322.</w:t>
      </w:r>
      <w:r w:rsidRPr="00FA0A5C">
        <w:rPr>
          <w:rFonts w:ascii="Arial" w:hAnsi="Arial" w:cs="Arial"/>
          <w:sz w:val="24"/>
          <w:szCs w:val="24"/>
        </w:rPr>
        <w:tab/>
        <w:t xml:space="preserve">Group GBoDS. The global, regional, and national burden of cirrhosis by cause in 195 countries and territories, 1990-2017: a systematic analysis for the Global Burden of Disease Study 2017. </w:t>
      </w:r>
      <w:r w:rsidRPr="00FA0A5C">
        <w:rPr>
          <w:rFonts w:ascii="Arial" w:hAnsi="Arial" w:cs="Arial"/>
          <w:i/>
          <w:sz w:val="24"/>
          <w:szCs w:val="24"/>
        </w:rPr>
        <w:t>Lancet Gastroenterol Hepatol</w:t>
      </w:r>
      <w:r w:rsidRPr="00FA0A5C">
        <w:rPr>
          <w:rFonts w:ascii="Arial" w:hAnsi="Arial" w:cs="Arial"/>
          <w:sz w:val="24"/>
          <w:szCs w:val="24"/>
        </w:rPr>
        <w:t xml:space="preserve"> 2020; </w:t>
      </w:r>
      <w:r w:rsidRPr="00FA0A5C">
        <w:rPr>
          <w:rFonts w:ascii="Arial" w:hAnsi="Arial" w:cs="Arial"/>
          <w:b/>
          <w:sz w:val="24"/>
          <w:szCs w:val="24"/>
        </w:rPr>
        <w:t>5</w:t>
      </w:r>
      <w:r w:rsidRPr="00FA0A5C">
        <w:rPr>
          <w:rFonts w:ascii="Arial" w:hAnsi="Arial" w:cs="Arial"/>
          <w:sz w:val="24"/>
          <w:szCs w:val="24"/>
        </w:rPr>
        <w:t>(3): 245-66.</w:t>
      </w:r>
    </w:p>
    <w:p w14:paraId="38ED588C"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323.</w:t>
      </w:r>
      <w:r w:rsidRPr="00FA0A5C">
        <w:rPr>
          <w:rFonts w:ascii="Arial" w:hAnsi="Arial" w:cs="Arial"/>
          <w:sz w:val="24"/>
          <w:szCs w:val="24"/>
        </w:rPr>
        <w:tab/>
        <w:t xml:space="preserve">Blachier M, Leleu H, Peck-Radosavljevic M, Valla DC, Roudot-Thoraval F. The burden of liver disease in Europe: a review of available epidemiological data. </w:t>
      </w:r>
      <w:r w:rsidRPr="00BF5659">
        <w:rPr>
          <w:rFonts w:ascii="Arial" w:hAnsi="Arial" w:cs="Arial"/>
          <w:i/>
          <w:sz w:val="24"/>
          <w:szCs w:val="24"/>
          <w:lang w:val="nb-NO"/>
        </w:rPr>
        <w:t>J Hepatol</w:t>
      </w:r>
      <w:r w:rsidRPr="00BF5659">
        <w:rPr>
          <w:rFonts w:ascii="Arial" w:hAnsi="Arial" w:cs="Arial"/>
          <w:sz w:val="24"/>
          <w:szCs w:val="24"/>
          <w:lang w:val="nb-NO"/>
        </w:rPr>
        <w:t xml:space="preserve"> 2013; </w:t>
      </w:r>
      <w:r w:rsidRPr="00BF5659">
        <w:rPr>
          <w:rFonts w:ascii="Arial" w:hAnsi="Arial" w:cs="Arial"/>
          <w:b/>
          <w:sz w:val="24"/>
          <w:szCs w:val="24"/>
          <w:lang w:val="nb-NO"/>
        </w:rPr>
        <w:t>58</w:t>
      </w:r>
      <w:r w:rsidRPr="00BF5659">
        <w:rPr>
          <w:rFonts w:ascii="Arial" w:hAnsi="Arial" w:cs="Arial"/>
          <w:sz w:val="24"/>
          <w:szCs w:val="24"/>
          <w:lang w:val="nb-NO"/>
        </w:rPr>
        <w:t>(3): 593-608.</w:t>
      </w:r>
    </w:p>
    <w:p w14:paraId="632A348B"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324.</w:t>
      </w:r>
      <w:r w:rsidRPr="00BF5659">
        <w:rPr>
          <w:rFonts w:ascii="Arial" w:hAnsi="Arial" w:cs="Arial"/>
          <w:sz w:val="24"/>
          <w:szCs w:val="24"/>
          <w:lang w:val="nb-NO"/>
        </w:rPr>
        <w:tab/>
        <w:t xml:space="preserve">Standing H, Jarvis H, Orr J, et al. </w:t>
      </w:r>
      <w:r w:rsidRPr="00FA0A5C">
        <w:rPr>
          <w:rFonts w:ascii="Arial" w:hAnsi="Arial" w:cs="Arial"/>
          <w:sz w:val="24"/>
          <w:szCs w:val="24"/>
        </w:rPr>
        <w:t xml:space="preserve">How can primary care enhance end-of-life care for liver disease? Qualitative study of general practitioners' perceptions and experiences. </w:t>
      </w:r>
      <w:r w:rsidRPr="00FA0A5C">
        <w:rPr>
          <w:rFonts w:ascii="Arial" w:hAnsi="Arial" w:cs="Arial"/>
          <w:i/>
          <w:sz w:val="24"/>
          <w:szCs w:val="24"/>
        </w:rPr>
        <w:t>BMJ Open</w:t>
      </w:r>
      <w:r w:rsidRPr="00FA0A5C">
        <w:rPr>
          <w:rFonts w:ascii="Arial" w:hAnsi="Arial" w:cs="Arial"/>
          <w:sz w:val="24"/>
          <w:szCs w:val="24"/>
        </w:rPr>
        <w:t xml:space="preserve"> 2017; </w:t>
      </w:r>
      <w:r w:rsidRPr="00FA0A5C">
        <w:rPr>
          <w:rFonts w:ascii="Arial" w:hAnsi="Arial" w:cs="Arial"/>
          <w:b/>
          <w:sz w:val="24"/>
          <w:szCs w:val="24"/>
        </w:rPr>
        <w:t>7</w:t>
      </w:r>
      <w:r w:rsidRPr="00FA0A5C">
        <w:rPr>
          <w:rFonts w:ascii="Arial" w:hAnsi="Arial" w:cs="Arial"/>
          <w:sz w:val="24"/>
          <w:szCs w:val="24"/>
        </w:rPr>
        <w:t>(8): e017106.</w:t>
      </w:r>
    </w:p>
    <w:p w14:paraId="53FBBBFB"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325.</w:t>
      </w:r>
      <w:r w:rsidRPr="00BF5659">
        <w:rPr>
          <w:rFonts w:ascii="Arial" w:hAnsi="Arial" w:cs="Arial"/>
          <w:sz w:val="24"/>
          <w:szCs w:val="24"/>
          <w:lang w:val="nb-NO"/>
        </w:rPr>
        <w:tab/>
        <w:t xml:space="preserve">Hull SA, Rajabzadeh V, Thomas N, et al. </w:t>
      </w:r>
      <w:r w:rsidRPr="00FA0A5C">
        <w:rPr>
          <w:rFonts w:ascii="Arial" w:hAnsi="Arial" w:cs="Arial"/>
          <w:sz w:val="24"/>
          <w:szCs w:val="24"/>
        </w:rPr>
        <w:t xml:space="preserve">Improving coding and primary care management for patients with chronic kidney disease: an observational controlled study in East London. </w:t>
      </w:r>
      <w:r w:rsidRPr="00FA0A5C">
        <w:rPr>
          <w:rFonts w:ascii="Arial" w:hAnsi="Arial" w:cs="Arial"/>
          <w:i/>
          <w:sz w:val="24"/>
          <w:szCs w:val="24"/>
        </w:rPr>
        <w:t>Br J Gen Pract</w:t>
      </w:r>
      <w:r w:rsidRPr="00FA0A5C">
        <w:rPr>
          <w:rFonts w:ascii="Arial" w:hAnsi="Arial" w:cs="Arial"/>
          <w:sz w:val="24"/>
          <w:szCs w:val="24"/>
        </w:rPr>
        <w:t xml:space="preserve"> 2019; </w:t>
      </w:r>
      <w:r w:rsidRPr="00FA0A5C">
        <w:rPr>
          <w:rFonts w:ascii="Arial" w:hAnsi="Arial" w:cs="Arial"/>
          <w:b/>
          <w:sz w:val="24"/>
          <w:szCs w:val="24"/>
        </w:rPr>
        <w:t>69</w:t>
      </w:r>
      <w:r w:rsidRPr="00FA0A5C">
        <w:rPr>
          <w:rFonts w:ascii="Arial" w:hAnsi="Arial" w:cs="Arial"/>
          <w:sz w:val="24"/>
          <w:szCs w:val="24"/>
        </w:rPr>
        <w:t>(684): e454-e61.</w:t>
      </w:r>
    </w:p>
    <w:p w14:paraId="4CC6D78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326.</w:t>
      </w:r>
      <w:r w:rsidRPr="00FA0A5C">
        <w:rPr>
          <w:rFonts w:ascii="Arial" w:hAnsi="Arial" w:cs="Arial"/>
          <w:sz w:val="24"/>
          <w:szCs w:val="24"/>
        </w:rPr>
        <w:tab/>
        <w:t xml:space="preserve">Costa M, Barré T, Coste M, et al. Screening and care for alcohol use disorder in France: expectations, barriers and levers using a mixed-methods approach. </w:t>
      </w:r>
      <w:r w:rsidRPr="00FA0A5C">
        <w:rPr>
          <w:rFonts w:ascii="Arial" w:hAnsi="Arial" w:cs="Arial"/>
          <w:i/>
          <w:sz w:val="24"/>
          <w:szCs w:val="24"/>
        </w:rPr>
        <w:t>BMC Public Health</w:t>
      </w:r>
      <w:r w:rsidRPr="00FA0A5C">
        <w:rPr>
          <w:rFonts w:ascii="Arial" w:hAnsi="Arial" w:cs="Arial"/>
          <w:sz w:val="24"/>
          <w:szCs w:val="24"/>
        </w:rPr>
        <w:t xml:space="preserve"> 2020; </w:t>
      </w:r>
      <w:r w:rsidRPr="00FA0A5C">
        <w:rPr>
          <w:rFonts w:ascii="Arial" w:hAnsi="Arial" w:cs="Arial"/>
          <w:b/>
          <w:sz w:val="24"/>
          <w:szCs w:val="24"/>
        </w:rPr>
        <w:t>20</w:t>
      </w:r>
      <w:r w:rsidRPr="00FA0A5C">
        <w:rPr>
          <w:rFonts w:ascii="Arial" w:hAnsi="Arial" w:cs="Arial"/>
          <w:sz w:val="24"/>
          <w:szCs w:val="24"/>
        </w:rPr>
        <w:t>(1): 358.</w:t>
      </w:r>
    </w:p>
    <w:p w14:paraId="127831B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327.</w:t>
      </w:r>
      <w:r w:rsidRPr="00FA0A5C">
        <w:rPr>
          <w:rFonts w:ascii="Arial" w:hAnsi="Arial" w:cs="Arial"/>
          <w:sz w:val="24"/>
          <w:szCs w:val="24"/>
        </w:rPr>
        <w:tab/>
        <w:t xml:space="preserve">Standing HC, Jarvis H, Orr J, et al. GPs' experiences and perceptions of early detection of liver disease: a qualitative study in primary care. </w:t>
      </w:r>
      <w:r w:rsidRPr="00FA0A5C">
        <w:rPr>
          <w:rFonts w:ascii="Arial" w:hAnsi="Arial" w:cs="Arial"/>
          <w:i/>
          <w:sz w:val="24"/>
          <w:szCs w:val="24"/>
        </w:rPr>
        <w:t>Br J Gen Pract</w:t>
      </w:r>
      <w:r w:rsidRPr="00FA0A5C">
        <w:rPr>
          <w:rFonts w:ascii="Arial" w:hAnsi="Arial" w:cs="Arial"/>
          <w:sz w:val="24"/>
          <w:szCs w:val="24"/>
        </w:rPr>
        <w:t xml:space="preserve"> 2018; </w:t>
      </w:r>
      <w:r w:rsidRPr="00FA0A5C">
        <w:rPr>
          <w:rFonts w:ascii="Arial" w:hAnsi="Arial" w:cs="Arial"/>
          <w:b/>
          <w:sz w:val="24"/>
          <w:szCs w:val="24"/>
        </w:rPr>
        <w:t>68</w:t>
      </w:r>
      <w:r w:rsidRPr="00FA0A5C">
        <w:rPr>
          <w:rFonts w:ascii="Arial" w:hAnsi="Arial" w:cs="Arial"/>
          <w:sz w:val="24"/>
          <w:szCs w:val="24"/>
        </w:rPr>
        <w:t>(676): e743-e9.</w:t>
      </w:r>
    </w:p>
    <w:p w14:paraId="0A5FFC2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328.</w:t>
      </w:r>
      <w:r w:rsidRPr="00FA0A5C">
        <w:rPr>
          <w:rFonts w:ascii="Arial" w:hAnsi="Arial" w:cs="Arial"/>
          <w:sz w:val="24"/>
          <w:szCs w:val="24"/>
        </w:rPr>
        <w:tab/>
        <w:t xml:space="preserve">Low JTS, Rohde G, Pittordou K, et al. Supportive and palliative care in people with cirrhosis: International systematic review of the perspective of patients, family members and health professionals. </w:t>
      </w:r>
      <w:r w:rsidRPr="00FA0A5C">
        <w:rPr>
          <w:rFonts w:ascii="Arial" w:hAnsi="Arial" w:cs="Arial"/>
          <w:i/>
          <w:sz w:val="24"/>
          <w:szCs w:val="24"/>
        </w:rPr>
        <w:t>J Hepatol</w:t>
      </w:r>
      <w:r w:rsidRPr="00FA0A5C">
        <w:rPr>
          <w:rFonts w:ascii="Arial" w:hAnsi="Arial" w:cs="Arial"/>
          <w:sz w:val="24"/>
          <w:szCs w:val="24"/>
        </w:rPr>
        <w:t xml:space="preserve"> 2018; </w:t>
      </w:r>
      <w:r w:rsidRPr="00FA0A5C">
        <w:rPr>
          <w:rFonts w:ascii="Arial" w:hAnsi="Arial" w:cs="Arial"/>
          <w:b/>
          <w:sz w:val="24"/>
          <w:szCs w:val="24"/>
        </w:rPr>
        <w:t>69</w:t>
      </w:r>
      <w:r w:rsidRPr="00FA0A5C">
        <w:rPr>
          <w:rFonts w:ascii="Arial" w:hAnsi="Arial" w:cs="Arial"/>
          <w:sz w:val="24"/>
          <w:szCs w:val="24"/>
        </w:rPr>
        <w:t>(6): 1260-73.</w:t>
      </w:r>
    </w:p>
    <w:p w14:paraId="5CF51F0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329.</w:t>
      </w:r>
      <w:r w:rsidRPr="00FA0A5C">
        <w:rPr>
          <w:rFonts w:ascii="Arial" w:hAnsi="Arial" w:cs="Arial"/>
          <w:sz w:val="24"/>
          <w:szCs w:val="24"/>
        </w:rPr>
        <w:tab/>
        <w:t>NICE. National Institute for Health and Care Excellence: Clinical Guidelines.  End of life care for adults: service delivery. London; 2019.</w:t>
      </w:r>
    </w:p>
    <w:p w14:paraId="6EE738E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330.</w:t>
      </w:r>
      <w:r w:rsidRPr="00FA0A5C">
        <w:rPr>
          <w:rFonts w:ascii="Arial" w:hAnsi="Arial" w:cs="Arial"/>
          <w:sz w:val="24"/>
          <w:szCs w:val="24"/>
        </w:rPr>
        <w:tab/>
        <w:t>NICE. National Institute for Health and Care Excellence: Clinical Guidelines.  Care of Dying Adults in the Last Days of Life. London; 2015.</w:t>
      </w:r>
    </w:p>
    <w:p w14:paraId="19A4F684" w14:textId="2A19FC3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331.</w:t>
      </w:r>
      <w:r w:rsidRPr="00FA0A5C">
        <w:rPr>
          <w:rFonts w:ascii="Arial" w:hAnsi="Arial" w:cs="Arial"/>
          <w:sz w:val="24"/>
          <w:szCs w:val="24"/>
        </w:rPr>
        <w:tab/>
        <w:t xml:space="preserve">GGPO. Palliative care for patients with incurable cancer. 2015. </w:t>
      </w:r>
      <w:hyperlink r:id="rId50" w:history="1">
        <w:r w:rsidRPr="00FA0A5C">
          <w:rPr>
            <w:rStyle w:val="Hyperlink"/>
            <w:rFonts w:ascii="Arial" w:hAnsi="Arial" w:cs="Arial"/>
            <w:sz w:val="24"/>
            <w:szCs w:val="24"/>
          </w:rPr>
          <w:t>https://www.leitlinienprogramm-onkologie.de/fileadmin/_migrated/content_uploads/Guideline_Palliative_Care_Short_Version_01.pdf</w:t>
        </w:r>
      </w:hyperlink>
      <w:r w:rsidRPr="00FA0A5C">
        <w:rPr>
          <w:rFonts w:ascii="Arial" w:hAnsi="Arial" w:cs="Arial"/>
          <w:sz w:val="24"/>
          <w:szCs w:val="24"/>
        </w:rPr>
        <w:t>.</w:t>
      </w:r>
    </w:p>
    <w:p w14:paraId="55AF85E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332.</w:t>
      </w:r>
      <w:r w:rsidRPr="00FA0A5C">
        <w:rPr>
          <w:rFonts w:ascii="Arial" w:hAnsi="Arial" w:cs="Arial"/>
          <w:sz w:val="24"/>
          <w:szCs w:val="24"/>
        </w:rPr>
        <w:tab/>
        <w:t xml:space="preserve">Miquel M, Clèries M, Vergara M, Vela E. Economic burden of cirrhosis in Catalonia: a population-based analysis. </w:t>
      </w:r>
      <w:r w:rsidRPr="00FA0A5C">
        <w:rPr>
          <w:rFonts w:ascii="Arial" w:hAnsi="Arial" w:cs="Arial"/>
          <w:i/>
          <w:sz w:val="24"/>
          <w:szCs w:val="24"/>
        </w:rPr>
        <w:t>BMJ Open</w:t>
      </w:r>
      <w:r w:rsidRPr="00FA0A5C">
        <w:rPr>
          <w:rFonts w:ascii="Arial" w:hAnsi="Arial" w:cs="Arial"/>
          <w:sz w:val="24"/>
          <w:szCs w:val="24"/>
        </w:rPr>
        <w:t xml:space="preserve"> 2018; </w:t>
      </w:r>
      <w:r w:rsidRPr="00FA0A5C">
        <w:rPr>
          <w:rFonts w:ascii="Arial" w:hAnsi="Arial" w:cs="Arial"/>
          <w:b/>
          <w:sz w:val="24"/>
          <w:szCs w:val="24"/>
        </w:rPr>
        <w:t>8</w:t>
      </w:r>
      <w:r w:rsidRPr="00FA0A5C">
        <w:rPr>
          <w:rFonts w:ascii="Arial" w:hAnsi="Arial" w:cs="Arial"/>
          <w:sz w:val="24"/>
          <w:szCs w:val="24"/>
        </w:rPr>
        <w:t>(3): e018012.</w:t>
      </w:r>
    </w:p>
    <w:p w14:paraId="12A72FA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333.</w:t>
      </w:r>
      <w:r w:rsidRPr="00FA0A5C">
        <w:rPr>
          <w:rFonts w:ascii="Arial" w:hAnsi="Arial" w:cs="Arial"/>
          <w:sz w:val="24"/>
          <w:szCs w:val="24"/>
        </w:rPr>
        <w:tab/>
        <w:t xml:space="preserve">Marinho RT, Duarte H, Gíria J, Nunes J, Ferreira A, Velosa J. The burden of alcoholism in fifteen years of cirrhosis hospital admissions in Portugal. </w:t>
      </w:r>
      <w:r w:rsidRPr="00FA0A5C">
        <w:rPr>
          <w:rFonts w:ascii="Arial" w:hAnsi="Arial" w:cs="Arial"/>
          <w:i/>
          <w:sz w:val="24"/>
          <w:szCs w:val="24"/>
        </w:rPr>
        <w:t>Liver Int</w:t>
      </w:r>
      <w:r w:rsidRPr="00FA0A5C">
        <w:rPr>
          <w:rFonts w:ascii="Arial" w:hAnsi="Arial" w:cs="Arial"/>
          <w:sz w:val="24"/>
          <w:szCs w:val="24"/>
        </w:rPr>
        <w:t xml:space="preserve"> 2015; </w:t>
      </w:r>
      <w:r w:rsidRPr="00FA0A5C">
        <w:rPr>
          <w:rFonts w:ascii="Arial" w:hAnsi="Arial" w:cs="Arial"/>
          <w:b/>
          <w:sz w:val="24"/>
          <w:szCs w:val="24"/>
        </w:rPr>
        <w:t>35</w:t>
      </w:r>
      <w:r w:rsidRPr="00FA0A5C">
        <w:rPr>
          <w:rFonts w:ascii="Arial" w:hAnsi="Arial" w:cs="Arial"/>
          <w:sz w:val="24"/>
          <w:szCs w:val="24"/>
        </w:rPr>
        <w:t>(3): 746-55.</w:t>
      </w:r>
    </w:p>
    <w:p w14:paraId="3EB6ACD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334.</w:t>
      </w:r>
      <w:r w:rsidRPr="00FA0A5C">
        <w:rPr>
          <w:rFonts w:ascii="Arial" w:hAnsi="Arial" w:cs="Arial"/>
          <w:sz w:val="24"/>
          <w:szCs w:val="24"/>
        </w:rPr>
        <w:tab/>
        <w:t xml:space="preserve">Heydtmann M, McDonald SA. Survival and re-admission of patients admitted with alcoholic liver disease to a West of Scotland hospital. </w:t>
      </w:r>
      <w:r w:rsidRPr="00FA0A5C">
        <w:rPr>
          <w:rFonts w:ascii="Arial" w:hAnsi="Arial" w:cs="Arial"/>
          <w:i/>
          <w:sz w:val="24"/>
          <w:szCs w:val="24"/>
        </w:rPr>
        <w:t>Scott Med J</w:t>
      </w:r>
      <w:r w:rsidRPr="00FA0A5C">
        <w:rPr>
          <w:rFonts w:ascii="Arial" w:hAnsi="Arial" w:cs="Arial"/>
          <w:sz w:val="24"/>
          <w:szCs w:val="24"/>
        </w:rPr>
        <w:t xml:space="preserve"> 2013; </w:t>
      </w:r>
      <w:r w:rsidRPr="00FA0A5C">
        <w:rPr>
          <w:rFonts w:ascii="Arial" w:hAnsi="Arial" w:cs="Arial"/>
          <w:b/>
          <w:sz w:val="24"/>
          <w:szCs w:val="24"/>
        </w:rPr>
        <w:t>58</w:t>
      </w:r>
      <w:r w:rsidRPr="00FA0A5C">
        <w:rPr>
          <w:rFonts w:ascii="Arial" w:hAnsi="Arial" w:cs="Arial"/>
          <w:sz w:val="24"/>
          <w:szCs w:val="24"/>
        </w:rPr>
        <w:t>(3): 134-8.</w:t>
      </w:r>
    </w:p>
    <w:p w14:paraId="351E8C8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335.</w:t>
      </w:r>
      <w:r w:rsidRPr="00FA0A5C">
        <w:rPr>
          <w:rFonts w:ascii="Arial" w:hAnsi="Arial" w:cs="Arial"/>
          <w:sz w:val="24"/>
          <w:szCs w:val="24"/>
        </w:rPr>
        <w:tab/>
        <w:t xml:space="preserve">Jepsen P, Vilstrup H, Sørensen HT. Alcoholic cirrhosis in Denmark - population-based incidence, prevalence, and hospitalization rates between 1988 and 2005: a descriptive cohort study. </w:t>
      </w:r>
      <w:r w:rsidRPr="00FA0A5C">
        <w:rPr>
          <w:rFonts w:ascii="Arial" w:hAnsi="Arial" w:cs="Arial"/>
          <w:i/>
          <w:sz w:val="24"/>
          <w:szCs w:val="24"/>
        </w:rPr>
        <w:t>BMC Gastroenterol</w:t>
      </w:r>
      <w:r w:rsidRPr="00FA0A5C">
        <w:rPr>
          <w:rFonts w:ascii="Arial" w:hAnsi="Arial" w:cs="Arial"/>
          <w:sz w:val="24"/>
          <w:szCs w:val="24"/>
        </w:rPr>
        <w:t xml:space="preserve"> 2008; </w:t>
      </w:r>
      <w:r w:rsidRPr="00FA0A5C">
        <w:rPr>
          <w:rFonts w:ascii="Arial" w:hAnsi="Arial" w:cs="Arial"/>
          <w:b/>
          <w:sz w:val="24"/>
          <w:szCs w:val="24"/>
        </w:rPr>
        <w:t>8</w:t>
      </w:r>
      <w:r w:rsidRPr="00FA0A5C">
        <w:rPr>
          <w:rFonts w:ascii="Arial" w:hAnsi="Arial" w:cs="Arial"/>
          <w:sz w:val="24"/>
          <w:szCs w:val="24"/>
        </w:rPr>
        <w:t>: 3.</w:t>
      </w:r>
    </w:p>
    <w:p w14:paraId="1207C7D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336.</w:t>
      </w:r>
      <w:r w:rsidRPr="00FA0A5C">
        <w:rPr>
          <w:rFonts w:ascii="Arial" w:hAnsi="Arial" w:cs="Arial"/>
          <w:sz w:val="24"/>
          <w:szCs w:val="24"/>
        </w:rPr>
        <w:tab/>
        <w:t xml:space="preserve">Hartley JL, Davenport M, Kelly DA. Biliary atresia. </w:t>
      </w:r>
      <w:r w:rsidRPr="00FA0A5C">
        <w:rPr>
          <w:rFonts w:ascii="Arial" w:hAnsi="Arial" w:cs="Arial"/>
          <w:i/>
          <w:sz w:val="24"/>
          <w:szCs w:val="24"/>
        </w:rPr>
        <w:t>Lancet</w:t>
      </w:r>
      <w:r w:rsidRPr="00FA0A5C">
        <w:rPr>
          <w:rFonts w:ascii="Arial" w:hAnsi="Arial" w:cs="Arial"/>
          <w:sz w:val="24"/>
          <w:szCs w:val="24"/>
        </w:rPr>
        <w:t xml:space="preserve"> 2009; </w:t>
      </w:r>
      <w:r w:rsidRPr="00FA0A5C">
        <w:rPr>
          <w:rFonts w:ascii="Arial" w:hAnsi="Arial" w:cs="Arial"/>
          <w:b/>
          <w:sz w:val="24"/>
          <w:szCs w:val="24"/>
        </w:rPr>
        <w:t>374</w:t>
      </w:r>
      <w:r w:rsidRPr="00FA0A5C">
        <w:rPr>
          <w:rFonts w:ascii="Arial" w:hAnsi="Arial" w:cs="Arial"/>
          <w:sz w:val="24"/>
          <w:szCs w:val="24"/>
        </w:rPr>
        <w:t>(9702): 1704-13.</w:t>
      </w:r>
    </w:p>
    <w:p w14:paraId="105018D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337.</w:t>
      </w:r>
      <w:r w:rsidRPr="00FA0A5C">
        <w:rPr>
          <w:rFonts w:ascii="Arial" w:hAnsi="Arial" w:cs="Arial"/>
          <w:sz w:val="24"/>
          <w:szCs w:val="24"/>
        </w:rPr>
        <w:tab/>
        <w:t xml:space="preserve">Wong EL, Cheung AW, Leung MC, et al. Unplanned readmission rates, length of hospital stay, mortality, and medical costs of ten common medical conditions: a retrospective analysis of Hong Kong hospital data. </w:t>
      </w:r>
      <w:r w:rsidRPr="00FA0A5C">
        <w:rPr>
          <w:rFonts w:ascii="Arial" w:hAnsi="Arial" w:cs="Arial"/>
          <w:i/>
          <w:sz w:val="24"/>
          <w:szCs w:val="24"/>
        </w:rPr>
        <w:t>BMC Health Serv Res</w:t>
      </w:r>
      <w:r w:rsidRPr="00FA0A5C">
        <w:rPr>
          <w:rFonts w:ascii="Arial" w:hAnsi="Arial" w:cs="Arial"/>
          <w:sz w:val="24"/>
          <w:szCs w:val="24"/>
        </w:rPr>
        <w:t xml:space="preserve"> 2011; </w:t>
      </w:r>
      <w:r w:rsidRPr="00FA0A5C">
        <w:rPr>
          <w:rFonts w:ascii="Arial" w:hAnsi="Arial" w:cs="Arial"/>
          <w:b/>
          <w:sz w:val="24"/>
          <w:szCs w:val="24"/>
        </w:rPr>
        <w:t>11</w:t>
      </w:r>
      <w:r w:rsidRPr="00FA0A5C">
        <w:rPr>
          <w:rFonts w:ascii="Arial" w:hAnsi="Arial" w:cs="Arial"/>
          <w:sz w:val="24"/>
          <w:szCs w:val="24"/>
        </w:rPr>
        <w:t>: 149.</w:t>
      </w:r>
    </w:p>
    <w:p w14:paraId="617347D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338.</w:t>
      </w:r>
      <w:r w:rsidRPr="00FA0A5C">
        <w:rPr>
          <w:rFonts w:ascii="Arial" w:hAnsi="Arial" w:cs="Arial"/>
          <w:sz w:val="24"/>
          <w:szCs w:val="24"/>
        </w:rPr>
        <w:tab/>
        <w:t xml:space="preserve">Graupera I, Solà E, Fabrellas N, et al. Urine Monocyte Chemoattractant Protein-1 Is an Independent Predictive Factor of Hospital Readmission and Survival in Cirrhosis. </w:t>
      </w:r>
      <w:r w:rsidRPr="00FA0A5C">
        <w:rPr>
          <w:rFonts w:ascii="Arial" w:hAnsi="Arial" w:cs="Arial"/>
          <w:i/>
          <w:sz w:val="24"/>
          <w:szCs w:val="24"/>
        </w:rPr>
        <w:t>PLoS One</w:t>
      </w:r>
      <w:r w:rsidRPr="00FA0A5C">
        <w:rPr>
          <w:rFonts w:ascii="Arial" w:hAnsi="Arial" w:cs="Arial"/>
          <w:sz w:val="24"/>
          <w:szCs w:val="24"/>
        </w:rPr>
        <w:t xml:space="preserve"> 2016; </w:t>
      </w:r>
      <w:r w:rsidRPr="00FA0A5C">
        <w:rPr>
          <w:rFonts w:ascii="Arial" w:hAnsi="Arial" w:cs="Arial"/>
          <w:b/>
          <w:sz w:val="24"/>
          <w:szCs w:val="24"/>
        </w:rPr>
        <w:t>11</w:t>
      </w:r>
      <w:r w:rsidRPr="00FA0A5C">
        <w:rPr>
          <w:rFonts w:ascii="Arial" w:hAnsi="Arial" w:cs="Arial"/>
          <w:sz w:val="24"/>
          <w:szCs w:val="24"/>
        </w:rPr>
        <w:t>(6): e0157371.</w:t>
      </w:r>
    </w:p>
    <w:p w14:paraId="446425D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339.</w:t>
      </w:r>
      <w:r w:rsidRPr="00FA0A5C">
        <w:rPr>
          <w:rFonts w:ascii="Arial" w:hAnsi="Arial" w:cs="Arial"/>
          <w:sz w:val="24"/>
          <w:szCs w:val="24"/>
        </w:rPr>
        <w:tab/>
        <w:t xml:space="preserve">Piano S, Morando F, Carretta G, et al. Predictors of Early Readmission in Patients With Cirrhosis After the Resolution of Bacterial Infections. </w:t>
      </w:r>
      <w:r w:rsidRPr="00FA0A5C">
        <w:rPr>
          <w:rFonts w:ascii="Arial" w:hAnsi="Arial" w:cs="Arial"/>
          <w:i/>
          <w:sz w:val="24"/>
          <w:szCs w:val="24"/>
        </w:rPr>
        <w:t>Am J Gastroenterol</w:t>
      </w:r>
      <w:r w:rsidRPr="00FA0A5C">
        <w:rPr>
          <w:rFonts w:ascii="Arial" w:hAnsi="Arial" w:cs="Arial"/>
          <w:sz w:val="24"/>
          <w:szCs w:val="24"/>
        </w:rPr>
        <w:t xml:space="preserve"> 2017; </w:t>
      </w:r>
      <w:r w:rsidRPr="00FA0A5C">
        <w:rPr>
          <w:rFonts w:ascii="Arial" w:hAnsi="Arial" w:cs="Arial"/>
          <w:b/>
          <w:sz w:val="24"/>
          <w:szCs w:val="24"/>
        </w:rPr>
        <w:t>112</w:t>
      </w:r>
      <w:r w:rsidRPr="00FA0A5C">
        <w:rPr>
          <w:rFonts w:ascii="Arial" w:hAnsi="Arial" w:cs="Arial"/>
          <w:sz w:val="24"/>
          <w:szCs w:val="24"/>
        </w:rPr>
        <w:t>(10): 1575-83.</w:t>
      </w:r>
    </w:p>
    <w:p w14:paraId="37D1AA1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340.</w:t>
      </w:r>
      <w:r w:rsidRPr="00FA0A5C">
        <w:rPr>
          <w:rFonts w:ascii="Arial" w:hAnsi="Arial" w:cs="Arial"/>
          <w:sz w:val="24"/>
          <w:szCs w:val="24"/>
        </w:rPr>
        <w:tab/>
        <w:t xml:space="preserve">Hudson B, Round J, Georgeson B, et al. Cirrhosis with ascites in the last year of life: a nationwide analysis of factors shaping costs, health-care use, and place of death in England. </w:t>
      </w:r>
      <w:r w:rsidRPr="00FA0A5C">
        <w:rPr>
          <w:rFonts w:ascii="Arial" w:hAnsi="Arial" w:cs="Arial"/>
          <w:i/>
          <w:sz w:val="24"/>
          <w:szCs w:val="24"/>
        </w:rPr>
        <w:t>Lancet Gastroenterol Hepatol</w:t>
      </w:r>
      <w:r w:rsidRPr="00FA0A5C">
        <w:rPr>
          <w:rFonts w:ascii="Arial" w:hAnsi="Arial" w:cs="Arial"/>
          <w:sz w:val="24"/>
          <w:szCs w:val="24"/>
        </w:rPr>
        <w:t xml:space="preserve"> 2018; </w:t>
      </w:r>
      <w:r w:rsidRPr="00FA0A5C">
        <w:rPr>
          <w:rFonts w:ascii="Arial" w:hAnsi="Arial" w:cs="Arial"/>
          <w:b/>
          <w:sz w:val="24"/>
          <w:szCs w:val="24"/>
        </w:rPr>
        <w:t>3</w:t>
      </w:r>
      <w:r w:rsidRPr="00FA0A5C">
        <w:rPr>
          <w:rFonts w:ascii="Arial" w:hAnsi="Arial" w:cs="Arial"/>
          <w:sz w:val="24"/>
          <w:szCs w:val="24"/>
        </w:rPr>
        <w:t>(2): 95-103.</w:t>
      </w:r>
    </w:p>
    <w:p w14:paraId="4989097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341.</w:t>
      </w:r>
      <w:r w:rsidRPr="00FA0A5C">
        <w:rPr>
          <w:rFonts w:ascii="Arial" w:hAnsi="Arial" w:cs="Arial"/>
          <w:sz w:val="24"/>
          <w:szCs w:val="24"/>
        </w:rPr>
        <w:tab/>
        <w:t xml:space="preserve">Tapper EB, Finkelstein D, Mittleman MA, Piatkowski G, Chang M, Lai M. A Quality Improvement Initiative Reduces 30-Day Rate of Readmission for Patients With Cirrhosis. </w:t>
      </w:r>
      <w:r w:rsidRPr="00FA0A5C">
        <w:rPr>
          <w:rFonts w:ascii="Arial" w:hAnsi="Arial" w:cs="Arial"/>
          <w:i/>
          <w:sz w:val="24"/>
          <w:szCs w:val="24"/>
        </w:rPr>
        <w:t>Clin Gastroenterol Hepatol</w:t>
      </w:r>
      <w:r w:rsidRPr="00FA0A5C">
        <w:rPr>
          <w:rFonts w:ascii="Arial" w:hAnsi="Arial" w:cs="Arial"/>
          <w:sz w:val="24"/>
          <w:szCs w:val="24"/>
        </w:rPr>
        <w:t xml:space="preserve"> 2016; </w:t>
      </w:r>
      <w:r w:rsidRPr="00FA0A5C">
        <w:rPr>
          <w:rFonts w:ascii="Arial" w:hAnsi="Arial" w:cs="Arial"/>
          <w:b/>
          <w:sz w:val="24"/>
          <w:szCs w:val="24"/>
        </w:rPr>
        <w:t>14</w:t>
      </w:r>
      <w:r w:rsidRPr="00FA0A5C">
        <w:rPr>
          <w:rFonts w:ascii="Arial" w:hAnsi="Arial" w:cs="Arial"/>
          <w:sz w:val="24"/>
          <w:szCs w:val="24"/>
        </w:rPr>
        <w:t>(5): 753-9.</w:t>
      </w:r>
    </w:p>
    <w:p w14:paraId="3F9CD1B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342.</w:t>
      </w:r>
      <w:r w:rsidRPr="00FA0A5C">
        <w:rPr>
          <w:rFonts w:ascii="Arial" w:hAnsi="Arial" w:cs="Arial"/>
          <w:sz w:val="24"/>
          <w:szCs w:val="24"/>
        </w:rPr>
        <w:tab/>
        <w:t xml:space="preserve">Kole AA, le Cam Y. The added value of centres of expertise for rare disease patients in Europe. </w:t>
      </w:r>
      <w:r w:rsidRPr="00FA0A5C">
        <w:rPr>
          <w:rFonts w:ascii="Arial" w:hAnsi="Arial" w:cs="Arial"/>
          <w:i/>
          <w:sz w:val="24"/>
          <w:szCs w:val="24"/>
        </w:rPr>
        <w:t>Orphanet Journal of Rare Diseases</w:t>
      </w:r>
      <w:r w:rsidRPr="00FA0A5C">
        <w:rPr>
          <w:rFonts w:ascii="Arial" w:hAnsi="Arial" w:cs="Arial"/>
          <w:sz w:val="24"/>
          <w:szCs w:val="24"/>
        </w:rPr>
        <w:t xml:space="preserve"> 2010; </w:t>
      </w:r>
      <w:r w:rsidRPr="00FA0A5C">
        <w:rPr>
          <w:rFonts w:ascii="Arial" w:hAnsi="Arial" w:cs="Arial"/>
          <w:b/>
          <w:sz w:val="24"/>
          <w:szCs w:val="24"/>
        </w:rPr>
        <w:t>5</w:t>
      </w:r>
      <w:r w:rsidRPr="00FA0A5C">
        <w:rPr>
          <w:rFonts w:ascii="Arial" w:hAnsi="Arial" w:cs="Arial"/>
          <w:sz w:val="24"/>
          <w:szCs w:val="24"/>
        </w:rPr>
        <w:t>(1): O4.</w:t>
      </w:r>
    </w:p>
    <w:p w14:paraId="6E30364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343.</w:t>
      </w:r>
      <w:r w:rsidRPr="00FA0A5C">
        <w:rPr>
          <w:rFonts w:ascii="Arial" w:hAnsi="Arial" w:cs="Arial"/>
          <w:sz w:val="24"/>
          <w:szCs w:val="24"/>
        </w:rPr>
        <w:tab/>
        <w:t xml:space="preserve">Syed AM, Camp R, Mischorr-Boch C, Houÿez F, Aro AR. Policy recommendations for rare disease centres of expertise. </w:t>
      </w:r>
      <w:r w:rsidRPr="00FA0A5C">
        <w:rPr>
          <w:rFonts w:ascii="Arial" w:hAnsi="Arial" w:cs="Arial"/>
          <w:i/>
          <w:sz w:val="24"/>
          <w:szCs w:val="24"/>
        </w:rPr>
        <w:t>Eval Program Plann</w:t>
      </w:r>
      <w:r w:rsidRPr="00FA0A5C">
        <w:rPr>
          <w:rFonts w:ascii="Arial" w:hAnsi="Arial" w:cs="Arial"/>
          <w:sz w:val="24"/>
          <w:szCs w:val="24"/>
        </w:rPr>
        <w:t xml:space="preserve"> 2015; </w:t>
      </w:r>
      <w:r w:rsidRPr="00FA0A5C">
        <w:rPr>
          <w:rFonts w:ascii="Arial" w:hAnsi="Arial" w:cs="Arial"/>
          <w:b/>
          <w:sz w:val="24"/>
          <w:szCs w:val="24"/>
        </w:rPr>
        <w:t>52</w:t>
      </w:r>
      <w:r w:rsidRPr="00FA0A5C">
        <w:rPr>
          <w:rFonts w:ascii="Arial" w:hAnsi="Arial" w:cs="Arial"/>
          <w:sz w:val="24"/>
          <w:szCs w:val="24"/>
        </w:rPr>
        <w:t>: 78-84.</w:t>
      </w:r>
    </w:p>
    <w:p w14:paraId="34F67820"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344.</w:t>
      </w:r>
      <w:r w:rsidRPr="00FA0A5C">
        <w:rPr>
          <w:rFonts w:ascii="Arial" w:hAnsi="Arial" w:cs="Arial"/>
          <w:sz w:val="24"/>
          <w:szCs w:val="24"/>
        </w:rPr>
        <w:tab/>
        <w:t xml:space="preserve">Gauthier F, Luciani JL, Chardot C, et al. Determinants of life span after Kasai operation at the era of liver transplantation. </w:t>
      </w:r>
      <w:r w:rsidRPr="00BF5659">
        <w:rPr>
          <w:rFonts w:ascii="Arial" w:hAnsi="Arial" w:cs="Arial"/>
          <w:i/>
          <w:sz w:val="24"/>
          <w:szCs w:val="24"/>
          <w:lang w:val="nb-NO"/>
        </w:rPr>
        <w:t>Tohoku J Exp Med</w:t>
      </w:r>
      <w:r w:rsidRPr="00BF5659">
        <w:rPr>
          <w:rFonts w:ascii="Arial" w:hAnsi="Arial" w:cs="Arial"/>
          <w:sz w:val="24"/>
          <w:szCs w:val="24"/>
          <w:lang w:val="nb-NO"/>
        </w:rPr>
        <w:t xml:space="preserve"> 1997; </w:t>
      </w:r>
      <w:r w:rsidRPr="00BF5659">
        <w:rPr>
          <w:rFonts w:ascii="Arial" w:hAnsi="Arial" w:cs="Arial"/>
          <w:b/>
          <w:sz w:val="24"/>
          <w:szCs w:val="24"/>
          <w:lang w:val="nb-NO"/>
        </w:rPr>
        <w:t>181</w:t>
      </w:r>
      <w:r w:rsidRPr="00BF5659">
        <w:rPr>
          <w:rFonts w:ascii="Arial" w:hAnsi="Arial" w:cs="Arial"/>
          <w:sz w:val="24"/>
          <w:szCs w:val="24"/>
          <w:lang w:val="nb-NO"/>
        </w:rPr>
        <w:t>(1): 97-107.</w:t>
      </w:r>
    </w:p>
    <w:p w14:paraId="4833DA2B"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345.</w:t>
      </w:r>
      <w:r w:rsidRPr="00BF5659">
        <w:rPr>
          <w:rFonts w:ascii="Arial" w:hAnsi="Arial" w:cs="Arial"/>
          <w:sz w:val="24"/>
          <w:szCs w:val="24"/>
          <w:lang w:val="nb-NO"/>
        </w:rPr>
        <w:tab/>
        <w:t xml:space="preserve">Serinet MO, Broué P, Jacquemin E, et al. </w:t>
      </w:r>
      <w:r w:rsidRPr="00FA0A5C">
        <w:rPr>
          <w:rFonts w:ascii="Arial" w:hAnsi="Arial" w:cs="Arial"/>
          <w:sz w:val="24"/>
          <w:szCs w:val="24"/>
        </w:rPr>
        <w:t xml:space="preserve">Management of patients with biliary atresia in France: results of a decentralized policy 1986-2002. </w:t>
      </w:r>
      <w:r w:rsidRPr="00FA0A5C">
        <w:rPr>
          <w:rFonts w:ascii="Arial" w:hAnsi="Arial" w:cs="Arial"/>
          <w:i/>
          <w:sz w:val="24"/>
          <w:szCs w:val="24"/>
        </w:rPr>
        <w:t>Hepatology</w:t>
      </w:r>
      <w:r w:rsidRPr="00FA0A5C">
        <w:rPr>
          <w:rFonts w:ascii="Arial" w:hAnsi="Arial" w:cs="Arial"/>
          <w:sz w:val="24"/>
          <w:szCs w:val="24"/>
        </w:rPr>
        <w:t xml:space="preserve"> 2006; </w:t>
      </w:r>
      <w:r w:rsidRPr="00FA0A5C">
        <w:rPr>
          <w:rFonts w:ascii="Arial" w:hAnsi="Arial" w:cs="Arial"/>
          <w:b/>
          <w:sz w:val="24"/>
          <w:szCs w:val="24"/>
        </w:rPr>
        <w:t>44</w:t>
      </w:r>
      <w:r w:rsidRPr="00FA0A5C">
        <w:rPr>
          <w:rFonts w:ascii="Arial" w:hAnsi="Arial" w:cs="Arial"/>
          <w:sz w:val="24"/>
          <w:szCs w:val="24"/>
        </w:rPr>
        <w:t>(1): 75-84.</w:t>
      </w:r>
    </w:p>
    <w:p w14:paraId="6C1ED2B8" w14:textId="5685D3B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346.</w:t>
      </w:r>
      <w:r w:rsidRPr="00FA0A5C">
        <w:rPr>
          <w:rFonts w:ascii="Arial" w:hAnsi="Arial" w:cs="Arial"/>
          <w:sz w:val="24"/>
          <w:szCs w:val="24"/>
        </w:rPr>
        <w:tab/>
        <w:t xml:space="preserve">RARELIVER. European Reference Network for rare liver disease </w:t>
      </w:r>
      <w:hyperlink r:id="rId51" w:history="1">
        <w:r w:rsidRPr="00FA0A5C">
          <w:rPr>
            <w:rStyle w:val="Hyperlink"/>
            <w:rFonts w:ascii="Arial" w:hAnsi="Arial" w:cs="Arial"/>
            <w:sz w:val="24"/>
            <w:szCs w:val="24"/>
          </w:rPr>
          <w:t>https://rare-liver.eu/</w:t>
        </w:r>
      </w:hyperlink>
      <w:r w:rsidRPr="00FA0A5C">
        <w:rPr>
          <w:rFonts w:ascii="Arial" w:hAnsi="Arial" w:cs="Arial"/>
          <w:sz w:val="24"/>
          <w:szCs w:val="24"/>
        </w:rPr>
        <w:t>.</w:t>
      </w:r>
    </w:p>
    <w:p w14:paraId="79B43AA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347.</w:t>
      </w:r>
      <w:r w:rsidRPr="00FA0A5C">
        <w:rPr>
          <w:rFonts w:ascii="Arial" w:hAnsi="Arial" w:cs="Arial"/>
          <w:sz w:val="24"/>
          <w:szCs w:val="24"/>
        </w:rPr>
        <w:tab/>
        <w:t xml:space="preserve">Tumiene B, Graessner H. Rare disease care pathways in the EU: from odysseys and labyrinths towards highways. </w:t>
      </w:r>
      <w:r w:rsidRPr="00FA0A5C">
        <w:rPr>
          <w:rFonts w:ascii="Arial" w:hAnsi="Arial" w:cs="Arial"/>
          <w:i/>
          <w:sz w:val="24"/>
          <w:szCs w:val="24"/>
        </w:rPr>
        <w:t>J Community Genet</w:t>
      </w:r>
      <w:r w:rsidRPr="00FA0A5C">
        <w:rPr>
          <w:rFonts w:ascii="Arial" w:hAnsi="Arial" w:cs="Arial"/>
          <w:sz w:val="24"/>
          <w:szCs w:val="24"/>
        </w:rPr>
        <w:t xml:space="preserve"> 2021.</w:t>
      </w:r>
    </w:p>
    <w:p w14:paraId="5995AB3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348.</w:t>
      </w:r>
      <w:r w:rsidRPr="00FA0A5C">
        <w:rPr>
          <w:rFonts w:ascii="Arial" w:hAnsi="Arial" w:cs="Arial"/>
          <w:sz w:val="24"/>
          <w:szCs w:val="24"/>
        </w:rPr>
        <w:tab/>
        <w:t xml:space="preserve">Boettler T, Newsome PN, Mondelli MU, et al. Care of patients with liver disease during the COVID-19 pandemic: EASL-ESCMID position paper. </w:t>
      </w:r>
      <w:r w:rsidRPr="00FA0A5C">
        <w:rPr>
          <w:rFonts w:ascii="Arial" w:hAnsi="Arial" w:cs="Arial"/>
          <w:i/>
          <w:sz w:val="24"/>
          <w:szCs w:val="24"/>
        </w:rPr>
        <w:t>JHEP Rep</w:t>
      </w:r>
      <w:r w:rsidRPr="00FA0A5C">
        <w:rPr>
          <w:rFonts w:ascii="Arial" w:hAnsi="Arial" w:cs="Arial"/>
          <w:sz w:val="24"/>
          <w:szCs w:val="24"/>
        </w:rPr>
        <w:t xml:space="preserve"> 2020; </w:t>
      </w:r>
      <w:r w:rsidRPr="00FA0A5C">
        <w:rPr>
          <w:rFonts w:ascii="Arial" w:hAnsi="Arial" w:cs="Arial"/>
          <w:b/>
          <w:sz w:val="24"/>
          <w:szCs w:val="24"/>
        </w:rPr>
        <w:t>2</w:t>
      </w:r>
      <w:r w:rsidRPr="00FA0A5C">
        <w:rPr>
          <w:rFonts w:ascii="Arial" w:hAnsi="Arial" w:cs="Arial"/>
          <w:sz w:val="24"/>
          <w:szCs w:val="24"/>
        </w:rPr>
        <w:t>(3): 100113.</w:t>
      </w:r>
    </w:p>
    <w:p w14:paraId="105514E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349.</w:t>
      </w:r>
      <w:r w:rsidRPr="00FA0A5C">
        <w:rPr>
          <w:rFonts w:ascii="Arial" w:hAnsi="Arial" w:cs="Arial"/>
          <w:sz w:val="24"/>
          <w:szCs w:val="24"/>
        </w:rPr>
        <w:tab/>
        <w:t xml:space="preserve">Serper M, Cubell AW, Deleener ME, et al. Telemedicine in Liver Disease and Beyond: Can the COVID-19 Crisis Lead to Action? </w:t>
      </w:r>
      <w:r w:rsidRPr="00FA0A5C">
        <w:rPr>
          <w:rFonts w:ascii="Arial" w:hAnsi="Arial" w:cs="Arial"/>
          <w:i/>
          <w:sz w:val="24"/>
          <w:szCs w:val="24"/>
        </w:rPr>
        <w:t>Hepatology</w:t>
      </w:r>
      <w:r w:rsidRPr="00FA0A5C">
        <w:rPr>
          <w:rFonts w:ascii="Arial" w:hAnsi="Arial" w:cs="Arial"/>
          <w:sz w:val="24"/>
          <w:szCs w:val="24"/>
        </w:rPr>
        <w:t xml:space="preserve"> 2020; </w:t>
      </w:r>
      <w:r w:rsidRPr="00FA0A5C">
        <w:rPr>
          <w:rFonts w:ascii="Arial" w:hAnsi="Arial" w:cs="Arial"/>
          <w:b/>
          <w:sz w:val="24"/>
          <w:szCs w:val="24"/>
        </w:rPr>
        <w:t>72</w:t>
      </w:r>
      <w:r w:rsidRPr="00FA0A5C">
        <w:rPr>
          <w:rFonts w:ascii="Arial" w:hAnsi="Arial" w:cs="Arial"/>
          <w:sz w:val="24"/>
          <w:szCs w:val="24"/>
        </w:rPr>
        <w:t>(2): 723-8.</w:t>
      </w:r>
    </w:p>
    <w:p w14:paraId="20E28859" w14:textId="5168B2E9"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350.</w:t>
      </w:r>
      <w:r w:rsidRPr="00FA0A5C">
        <w:rPr>
          <w:rFonts w:ascii="Arial" w:hAnsi="Arial" w:cs="Arial"/>
          <w:sz w:val="24"/>
          <w:szCs w:val="24"/>
        </w:rPr>
        <w:tab/>
        <w:t xml:space="preserve">NHS. Advise and Guidance. </w:t>
      </w:r>
      <w:hyperlink r:id="rId52" w:history="1">
        <w:r w:rsidRPr="00FA0A5C">
          <w:rPr>
            <w:rStyle w:val="Hyperlink"/>
            <w:rFonts w:ascii="Arial" w:hAnsi="Arial" w:cs="Arial"/>
            <w:sz w:val="24"/>
            <w:szCs w:val="24"/>
          </w:rPr>
          <w:t>https://www.england.nhs.uk/elective-care-transformation/best-practice-solutions/advice-and-guidance/</w:t>
        </w:r>
      </w:hyperlink>
      <w:r w:rsidRPr="00FA0A5C">
        <w:rPr>
          <w:rFonts w:ascii="Arial" w:hAnsi="Arial" w:cs="Arial"/>
          <w:sz w:val="24"/>
          <w:szCs w:val="24"/>
        </w:rPr>
        <w:t>.</w:t>
      </w:r>
    </w:p>
    <w:p w14:paraId="59ABFED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351.</w:t>
      </w:r>
      <w:r w:rsidRPr="00FA0A5C">
        <w:rPr>
          <w:rFonts w:ascii="Arial" w:hAnsi="Arial" w:cs="Arial"/>
          <w:sz w:val="24"/>
          <w:szCs w:val="24"/>
        </w:rPr>
        <w:tab/>
        <w:t xml:space="preserve">Richman LS, Lattanner MR. Self-regulatory processes underlying structural stigma and health. </w:t>
      </w:r>
      <w:r w:rsidRPr="00FA0A5C">
        <w:rPr>
          <w:rFonts w:ascii="Arial" w:hAnsi="Arial" w:cs="Arial"/>
          <w:i/>
          <w:sz w:val="24"/>
          <w:szCs w:val="24"/>
        </w:rPr>
        <w:t>Soc Sci Med</w:t>
      </w:r>
      <w:r w:rsidRPr="00FA0A5C">
        <w:rPr>
          <w:rFonts w:ascii="Arial" w:hAnsi="Arial" w:cs="Arial"/>
          <w:sz w:val="24"/>
          <w:szCs w:val="24"/>
        </w:rPr>
        <w:t xml:space="preserve"> 2014; </w:t>
      </w:r>
      <w:r w:rsidRPr="00FA0A5C">
        <w:rPr>
          <w:rFonts w:ascii="Arial" w:hAnsi="Arial" w:cs="Arial"/>
          <w:b/>
          <w:sz w:val="24"/>
          <w:szCs w:val="24"/>
        </w:rPr>
        <w:t>103</w:t>
      </w:r>
      <w:r w:rsidRPr="00FA0A5C">
        <w:rPr>
          <w:rFonts w:ascii="Arial" w:hAnsi="Arial" w:cs="Arial"/>
          <w:sz w:val="24"/>
          <w:szCs w:val="24"/>
        </w:rPr>
        <w:t>: 94-100.</w:t>
      </w:r>
    </w:p>
    <w:p w14:paraId="04015117" w14:textId="0E4693C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352.</w:t>
      </w:r>
      <w:r w:rsidRPr="00FA0A5C">
        <w:rPr>
          <w:rFonts w:ascii="Arial" w:hAnsi="Arial" w:cs="Arial"/>
          <w:sz w:val="24"/>
          <w:szCs w:val="24"/>
        </w:rPr>
        <w:tab/>
        <w:t xml:space="preserve">WHO. WHO. Commission on ending childhood obesity. 2017. </w:t>
      </w:r>
      <w:hyperlink r:id="rId53" w:history="1">
        <w:r w:rsidRPr="00FA0A5C">
          <w:rPr>
            <w:rStyle w:val="Hyperlink"/>
            <w:rFonts w:ascii="Arial" w:hAnsi="Arial" w:cs="Arial"/>
            <w:sz w:val="24"/>
            <w:szCs w:val="24"/>
          </w:rPr>
          <w:t>https://www.who</w:t>
        </w:r>
      </w:hyperlink>
      <w:r w:rsidRPr="00FA0A5C">
        <w:rPr>
          <w:rFonts w:ascii="Arial" w:hAnsi="Arial" w:cs="Arial"/>
          <w:sz w:val="24"/>
          <w:szCs w:val="24"/>
        </w:rPr>
        <w:t>. int/end-childhood-obesity/en.</w:t>
      </w:r>
    </w:p>
    <w:p w14:paraId="609D5B3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353.</w:t>
      </w:r>
      <w:r w:rsidRPr="00FA0A5C">
        <w:rPr>
          <w:rFonts w:ascii="Arial" w:hAnsi="Arial" w:cs="Arial"/>
          <w:sz w:val="24"/>
          <w:szCs w:val="24"/>
        </w:rPr>
        <w:tab/>
        <w:t xml:space="preserve">Corrigan PW, Larson JE, Rusch N. Self-stigma and the "why try" effect: impact on life goals and evidence-based practices. </w:t>
      </w:r>
      <w:r w:rsidRPr="00FA0A5C">
        <w:rPr>
          <w:rFonts w:ascii="Arial" w:hAnsi="Arial" w:cs="Arial"/>
          <w:i/>
          <w:sz w:val="24"/>
          <w:szCs w:val="24"/>
        </w:rPr>
        <w:t>World Psychiatry</w:t>
      </w:r>
      <w:r w:rsidRPr="00FA0A5C">
        <w:rPr>
          <w:rFonts w:ascii="Arial" w:hAnsi="Arial" w:cs="Arial"/>
          <w:sz w:val="24"/>
          <w:szCs w:val="24"/>
        </w:rPr>
        <w:t xml:space="preserve"> 2009; </w:t>
      </w:r>
      <w:r w:rsidRPr="00FA0A5C">
        <w:rPr>
          <w:rFonts w:ascii="Arial" w:hAnsi="Arial" w:cs="Arial"/>
          <w:b/>
          <w:sz w:val="24"/>
          <w:szCs w:val="24"/>
        </w:rPr>
        <w:t>8</w:t>
      </w:r>
      <w:r w:rsidRPr="00FA0A5C">
        <w:rPr>
          <w:rFonts w:ascii="Arial" w:hAnsi="Arial" w:cs="Arial"/>
          <w:sz w:val="24"/>
          <w:szCs w:val="24"/>
        </w:rPr>
        <w:t>(2): 75-81.</w:t>
      </w:r>
    </w:p>
    <w:p w14:paraId="058CA40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354.</w:t>
      </w:r>
      <w:r w:rsidRPr="00FA0A5C">
        <w:rPr>
          <w:rFonts w:ascii="Arial" w:hAnsi="Arial" w:cs="Arial"/>
          <w:sz w:val="24"/>
          <w:szCs w:val="24"/>
        </w:rPr>
        <w:tab/>
        <w:t xml:space="preserve">Dietz WH, Baur LA, Hall K, et al. Management of obesity: improvement of health-care training and systems for prevention and care. </w:t>
      </w:r>
      <w:r w:rsidRPr="00FA0A5C">
        <w:rPr>
          <w:rFonts w:ascii="Arial" w:hAnsi="Arial" w:cs="Arial"/>
          <w:i/>
          <w:sz w:val="24"/>
          <w:szCs w:val="24"/>
        </w:rPr>
        <w:t>Lancet</w:t>
      </w:r>
      <w:r w:rsidRPr="00FA0A5C">
        <w:rPr>
          <w:rFonts w:ascii="Arial" w:hAnsi="Arial" w:cs="Arial"/>
          <w:sz w:val="24"/>
          <w:szCs w:val="24"/>
        </w:rPr>
        <w:t xml:space="preserve"> 2015; </w:t>
      </w:r>
      <w:r w:rsidRPr="00FA0A5C">
        <w:rPr>
          <w:rFonts w:ascii="Arial" w:hAnsi="Arial" w:cs="Arial"/>
          <w:b/>
          <w:sz w:val="24"/>
          <w:szCs w:val="24"/>
        </w:rPr>
        <w:t>385</w:t>
      </w:r>
      <w:r w:rsidRPr="00FA0A5C">
        <w:rPr>
          <w:rFonts w:ascii="Arial" w:hAnsi="Arial" w:cs="Arial"/>
          <w:sz w:val="24"/>
          <w:szCs w:val="24"/>
        </w:rPr>
        <w:t>(9986): 2521-33.</w:t>
      </w:r>
    </w:p>
    <w:p w14:paraId="220E93F4"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355.</w:t>
      </w:r>
      <w:r w:rsidRPr="00FA0A5C">
        <w:rPr>
          <w:rFonts w:ascii="Arial" w:hAnsi="Arial" w:cs="Arial"/>
          <w:sz w:val="24"/>
          <w:szCs w:val="24"/>
        </w:rPr>
        <w:tab/>
        <w:t xml:space="preserve">Stagg HR, Surey J, Francis M, et al. Improving engagement with healthcare in hepatitis C: a randomised controlled trial of a peer support intervention. </w:t>
      </w:r>
      <w:r w:rsidRPr="00BF5659">
        <w:rPr>
          <w:rFonts w:ascii="Arial" w:hAnsi="Arial" w:cs="Arial"/>
          <w:i/>
          <w:sz w:val="24"/>
          <w:szCs w:val="24"/>
          <w:lang w:val="nb-NO"/>
        </w:rPr>
        <w:t>BMC Med</w:t>
      </w:r>
      <w:r w:rsidRPr="00BF5659">
        <w:rPr>
          <w:rFonts w:ascii="Arial" w:hAnsi="Arial" w:cs="Arial"/>
          <w:sz w:val="24"/>
          <w:szCs w:val="24"/>
          <w:lang w:val="nb-NO"/>
        </w:rPr>
        <w:t xml:space="preserve"> 2019; </w:t>
      </w:r>
      <w:r w:rsidRPr="00BF5659">
        <w:rPr>
          <w:rFonts w:ascii="Arial" w:hAnsi="Arial" w:cs="Arial"/>
          <w:b/>
          <w:sz w:val="24"/>
          <w:szCs w:val="24"/>
          <w:lang w:val="nb-NO"/>
        </w:rPr>
        <w:t>17</w:t>
      </w:r>
      <w:r w:rsidRPr="00BF5659">
        <w:rPr>
          <w:rFonts w:ascii="Arial" w:hAnsi="Arial" w:cs="Arial"/>
          <w:sz w:val="24"/>
          <w:szCs w:val="24"/>
          <w:lang w:val="nb-NO"/>
        </w:rPr>
        <w:t>(1): 71.</w:t>
      </w:r>
    </w:p>
    <w:p w14:paraId="0DC9C673"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356.</w:t>
      </w:r>
      <w:r w:rsidRPr="00BF5659">
        <w:rPr>
          <w:rFonts w:ascii="Arial" w:hAnsi="Arial" w:cs="Arial"/>
          <w:sz w:val="24"/>
          <w:szCs w:val="24"/>
          <w:lang w:val="nb-NO"/>
        </w:rPr>
        <w:tab/>
        <w:t xml:space="preserve">Ursic-Bedoya J, Dumortier J, Altwegg R, et al. </w:t>
      </w:r>
      <w:r w:rsidRPr="00FA0A5C">
        <w:rPr>
          <w:rFonts w:ascii="Arial" w:hAnsi="Arial" w:cs="Arial"/>
          <w:sz w:val="24"/>
          <w:szCs w:val="24"/>
        </w:rPr>
        <w:t xml:space="preserve">Alcohol Consumption the Day of Liver Transplantation for Alcohol-Associated Liver Disease Does Not Affect Long-Term Survival: A Case-Control Study. </w:t>
      </w:r>
      <w:r w:rsidRPr="00FA0A5C">
        <w:rPr>
          <w:rFonts w:ascii="Arial" w:hAnsi="Arial" w:cs="Arial"/>
          <w:i/>
          <w:sz w:val="24"/>
          <w:szCs w:val="24"/>
        </w:rPr>
        <w:t>Liver Transpl</w:t>
      </w:r>
      <w:r w:rsidRPr="00FA0A5C">
        <w:rPr>
          <w:rFonts w:ascii="Arial" w:hAnsi="Arial" w:cs="Arial"/>
          <w:sz w:val="24"/>
          <w:szCs w:val="24"/>
        </w:rPr>
        <w:t xml:space="preserve"> 2021; </w:t>
      </w:r>
      <w:r w:rsidRPr="00FA0A5C">
        <w:rPr>
          <w:rFonts w:ascii="Arial" w:hAnsi="Arial" w:cs="Arial"/>
          <w:b/>
          <w:sz w:val="24"/>
          <w:szCs w:val="24"/>
        </w:rPr>
        <w:t>27</w:t>
      </w:r>
      <w:r w:rsidRPr="00FA0A5C">
        <w:rPr>
          <w:rFonts w:ascii="Arial" w:hAnsi="Arial" w:cs="Arial"/>
          <w:sz w:val="24"/>
          <w:szCs w:val="24"/>
        </w:rPr>
        <w:t>(1): 34-42.</w:t>
      </w:r>
    </w:p>
    <w:p w14:paraId="69D4664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357.</w:t>
      </w:r>
      <w:r w:rsidRPr="00FA0A5C">
        <w:rPr>
          <w:rFonts w:ascii="Arial" w:hAnsi="Arial" w:cs="Arial"/>
          <w:sz w:val="24"/>
          <w:szCs w:val="24"/>
        </w:rPr>
        <w:tab/>
        <w:t xml:space="preserve">Plank LD, Russell K. Nutrition in liver transplantation: too little or too much? </w:t>
      </w:r>
      <w:r w:rsidRPr="00FA0A5C">
        <w:rPr>
          <w:rFonts w:ascii="Arial" w:hAnsi="Arial" w:cs="Arial"/>
          <w:i/>
          <w:sz w:val="24"/>
          <w:szCs w:val="24"/>
        </w:rPr>
        <w:t>Curr Opin Clin Nutr Metab Care</w:t>
      </w:r>
      <w:r w:rsidRPr="00FA0A5C">
        <w:rPr>
          <w:rFonts w:ascii="Arial" w:hAnsi="Arial" w:cs="Arial"/>
          <w:sz w:val="24"/>
          <w:szCs w:val="24"/>
        </w:rPr>
        <w:t xml:space="preserve"> 2015; </w:t>
      </w:r>
      <w:r w:rsidRPr="00FA0A5C">
        <w:rPr>
          <w:rFonts w:ascii="Arial" w:hAnsi="Arial" w:cs="Arial"/>
          <w:b/>
          <w:sz w:val="24"/>
          <w:szCs w:val="24"/>
        </w:rPr>
        <w:t>18</w:t>
      </w:r>
      <w:r w:rsidRPr="00FA0A5C">
        <w:rPr>
          <w:rFonts w:ascii="Arial" w:hAnsi="Arial" w:cs="Arial"/>
          <w:sz w:val="24"/>
          <w:szCs w:val="24"/>
        </w:rPr>
        <w:t>(5): 501-7.</w:t>
      </w:r>
    </w:p>
    <w:p w14:paraId="29013BE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358.</w:t>
      </w:r>
      <w:r w:rsidRPr="00FA0A5C">
        <w:rPr>
          <w:rFonts w:ascii="Arial" w:hAnsi="Arial" w:cs="Arial"/>
          <w:sz w:val="24"/>
          <w:szCs w:val="24"/>
        </w:rPr>
        <w:tab/>
        <w:t xml:space="preserve">Anderson P, de Bruijn A, Angus K, Gordon R, Hastings G. Impact of alcohol advertising and media exposure on adolescent alcohol use: a systematic review of longitudinal studies. </w:t>
      </w:r>
      <w:r w:rsidRPr="00FA0A5C">
        <w:rPr>
          <w:rFonts w:ascii="Arial" w:hAnsi="Arial" w:cs="Arial"/>
          <w:i/>
          <w:sz w:val="24"/>
          <w:szCs w:val="24"/>
        </w:rPr>
        <w:t>Alcohol Alcohol</w:t>
      </w:r>
      <w:r w:rsidRPr="00FA0A5C">
        <w:rPr>
          <w:rFonts w:ascii="Arial" w:hAnsi="Arial" w:cs="Arial"/>
          <w:sz w:val="24"/>
          <w:szCs w:val="24"/>
        </w:rPr>
        <w:t xml:space="preserve"> 2009; </w:t>
      </w:r>
      <w:r w:rsidRPr="00FA0A5C">
        <w:rPr>
          <w:rFonts w:ascii="Arial" w:hAnsi="Arial" w:cs="Arial"/>
          <w:b/>
          <w:sz w:val="24"/>
          <w:szCs w:val="24"/>
        </w:rPr>
        <w:t>44</w:t>
      </w:r>
      <w:r w:rsidRPr="00FA0A5C">
        <w:rPr>
          <w:rFonts w:ascii="Arial" w:hAnsi="Arial" w:cs="Arial"/>
          <w:sz w:val="24"/>
          <w:szCs w:val="24"/>
        </w:rPr>
        <w:t>(3): 229-43.</w:t>
      </w:r>
    </w:p>
    <w:p w14:paraId="70126F0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359.</w:t>
      </w:r>
      <w:r w:rsidRPr="00FA0A5C">
        <w:rPr>
          <w:rFonts w:ascii="Arial" w:hAnsi="Arial" w:cs="Arial"/>
          <w:sz w:val="24"/>
          <w:szCs w:val="24"/>
        </w:rPr>
        <w:tab/>
        <w:t xml:space="preserve">Smith LA, Foxcroft DR. The effect of alcohol advertising, marketing and portrayal on drinking behaviour in young people: systematic review of prospective cohort studies. </w:t>
      </w:r>
      <w:r w:rsidRPr="00FA0A5C">
        <w:rPr>
          <w:rFonts w:ascii="Arial" w:hAnsi="Arial" w:cs="Arial"/>
          <w:i/>
          <w:sz w:val="24"/>
          <w:szCs w:val="24"/>
        </w:rPr>
        <w:t>BMC Public Health</w:t>
      </w:r>
      <w:r w:rsidRPr="00FA0A5C">
        <w:rPr>
          <w:rFonts w:ascii="Arial" w:hAnsi="Arial" w:cs="Arial"/>
          <w:sz w:val="24"/>
          <w:szCs w:val="24"/>
        </w:rPr>
        <w:t xml:space="preserve"> 2009; </w:t>
      </w:r>
      <w:r w:rsidRPr="00FA0A5C">
        <w:rPr>
          <w:rFonts w:ascii="Arial" w:hAnsi="Arial" w:cs="Arial"/>
          <w:b/>
          <w:sz w:val="24"/>
          <w:szCs w:val="24"/>
        </w:rPr>
        <w:t>9</w:t>
      </w:r>
      <w:r w:rsidRPr="00FA0A5C">
        <w:rPr>
          <w:rFonts w:ascii="Arial" w:hAnsi="Arial" w:cs="Arial"/>
          <w:sz w:val="24"/>
          <w:szCs w:val="24"/>
        </w:rPr>
        <w:t>: 51.</w:t>
      </w:r>
    </w:p>
    <w:p w14:paraId="697210B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360.</w:t>
      </w:r>
      <w:r w:rsidRPr="00FA0A5C">
        <w:rPr>
          <w:rFonts w:ascii="Arial" w:hAnsi="Arial" w:cs="Arial"/>
          <w:sz w:val="24"/>
          <w:szCs w:val="24"/>
        </w:rPr>
        <w:tab/>
        <w:t xml:space="preserve">Jernigan D, Noel J, Landon J, Thornton N, Lobstein T. Alcohol marketing and youth alcohol consumption: a systematic review of longitudinal studies published since 2008. </w:t>
      </w:r>
      <w:r w:rsidRPr="00FA0A5C">
        <w:rPr>
          <w:rFonts w:ascii="Arial" w:hAnsi="Arial" w:cs="Arial"/>
          <w:i/>
          <w:sz w:val="24"/>
          <w:szCs w:val="24"/>
        </w:rPr>
        <w:t>Addiction</w:t>
      </w:r>
      <w:r w:rsidRPr="00FA0A5C">
        <w:rPr>
          <w:rFonts w:ascii="Arial" w:hAnsi="Arial" w:cs="Arial"/>
          <w:sz w:val="24"/>
          <w:szCs w:val="24"/>
        </w:rPr>
        <w:t xml:space="preserve"> 2017; </w:t>
      </w:r>
      <w:r w:rsidRPr="00FA0A5C">
        <w:rPr>
          <w:rFonts w:ascii="Arial" w:hAnsi="Arial" w:cs="Arial"/>
          <w:b/>
          <w:sz w:val="24"/>
          <w:szCs w:val="24"/>
        </w:rPr>
        <w:t>112 Suppl 1</w:t>
      </w:r>
      <w:r w:rsidRPr="00FA0A5C">
        <w:rPr>
          <w:rFonts w:ascii="Arial" w:hAnsi="Arial" w:cs="Arial"/>
          <w:sz w:val="24"/>
          <w:szCs w:val="24"/>
        </w:rPr>
        <w:t>: 7-20.</w:t>
      </w:r>
    </w:p>
    <w:p w14:paraId="539C9BC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361.</w:t>
      </w:r>
      <w:r w:rsidRPr="00FA0A5C">
        <w:rPr>
          <w:rFonts w:ascii="Arial" w:hAnsi="Arial" w:cs="Arial"/>
          <w:sz w:val="24"/>
          <w:szCs w:val="24"/>
        </w:rPr>
        <w:tab/>
        <w:t xml:space="preserve">Lobstein T, Landon J, Thornton N, Jernigan D. The commercial use of digital media to market alcohol products: a narrative review. </w:t>
      </w:r>
      <w:r w:rsidRPr="00FA0A5C">
        <w:rPr>
          <w:rFonts w:ascii="Arial" w:hAnsi="Arial" w:cs="Arial"/>
          <w:i/>
          <w:sz w:val="24"/>
          <w:szCs w:val="24"/>
        </w:rPr>
        <w:t>Addiction</w:t>
      </w:r>
      <w:r w:rsidRPr="00FA0A5C">
        <w:rPr>
          <w:rFonts w:ascii="Arial" w:hAnsi="Arial" w:cs="Arial"/>
          <w:sz w:val="24"/>
          <w:szCs w:val="24"/>
        </w:rPr>
        <w:t xml:space="preserve"> 2017; </w:t>
      </w:r>
      <w:r w:rsidRPr="00FA0A5C">
        <w:rPr>
          <w:rFonts w:ascii="Arial" w:hAnsi="Arial" w:cs="Arial"/>
          <w:b/>
          <w:sz w:val="24"/>
          <w:szCs w:val="24"/>
        </w:rPr>
        <w:t>112 Suppl 1</w:t>
      </w:r>
      <w:r w:rsidRPr="00FA0A5C">
        <w:rPr>
          <w:rFonts w:ascii="Arial" w:hAnsi="Arial" w:cs="Arial"/>
          <w:sz w:val="24"/>
          <w:szCs w:val="24"/>
        </w:rPr>
        <w:t>: 21-7.</w:t>
      </w:r>
    </w:p>
    <w:p w14:paraId="424FE0E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362.</w:t>
      </w:r>
      <w:r w:rsidRPr="00FA0A5C">
        <w:rPr>
          <w:rFonts w:ascii="Arial" w:hAnsi="Arial" w:cs="Arial"/>
          <w:sz w:val="24"/>
          <w:szCs w:val="24"/>
        </w:rPr>
        <w:tab/>
        <w:t>Audiovisual Media Services Directive (AVMSD). EU; 2018.</w:t>
      </w:r>
    </w:p>
    <w:p w14:paraId="364A788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363.</w:t>
      </w:r>
      <w:r w:rsidRPr="00FA0A5C">
        <w:rPr>
          <w:rFonts w:ascii="Arial" w:hAnsi="Arial" w:cs="Arial"/>
          <w:sz w:val="24"/>
          <w:szCs w:val="24"/>
        </w:rPr>
        <w:tab/>
        <w:t xml:space="preserve">Burton R, Henn C, Lavoie D, et al. A rapid evidence review of the effectiveness and cost-effectiveness of alcohol control policies: an English perspective. </w:t>
      </w:r>
      <w:r w:rsidRPr="00FA0A5C">
        <w:rPr>
          <w:rFonts w:ascii="Arial" w:hAnsi="Arial" w:cs="Arial"/>
          <w:i/>
          <w:sz w:val="24"/>
          <w:szCs w:val="24"/>
        </w:rPr>
        <w:t>The Lancet</w:t>
      </w:r>
      <w:r w:rsidRPr="00FA0A5C">
        <w:rPr>
          <w:rFonts w:ascii="Arial" w:hAnsi="Arial" w:cs="Arial"/>
          <w:sz w:val="24"/>
          <w:szCs w:val="24"/>
        </w:rPr>
        <w:t xml:space="preserve"> 2016; </w:t>
      </w:r>
      <w:r w:rsidRPr="00FA0A5C">
        <w:rPr>
          <w:rFonts w:ascii="Arial" w:hAnsi="Arial" w:cs="Arial"/>
          <w:b/>
          <w:sz w:val="24"/>
          <w:szCs w:val="24"/>
        </w:rPr>
        <w:t>389</w:t>
      </w:r>
      <w:r w:rsidRPr="00FA0A5C">
        <w:rPr>
          <w:rFonts w:ascii="Arial" w:hAnsi="Arial" w:cs="Arial"/>
          <w:sz w:val="24"/>
          <w:szCs w:val="24"/>
        </w:rPr>
        <w:t>(10078): 1558-80.</w:t>
      </w:r>
    </w:p>
    <w:p w14:paraId="6401D98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364.</w:t>
      </w:r>
      <w:r w:rsidRPr="00FA0A5C">
        <w:rPr>
          <w:rFonts w:ascii="Arial" w:hAnsi="Arial" w:cs="Arial"/>
          <w:sz w:val="24"/>
          <w:szCs w:val="24"/>
        </w:rPr>
        <w:tab/>
        <w:t xml:space="preserve">Cranwell J, Whittamore K, Britton J, Leonardi-Bee J. Alcohol and Tobacco Content in UK Video Games and Their Association with Alcohol and Tobacco Use Among Young People. </w:t>
      </w:r>
      <w:r w:rsidRPr="00FA0A5C">
        <w:rPr>
          <w:rFonts w:ascii="Arial" w:hAnsi="Arial" w:cs="Arial"/>
          <w:i/>
          <w:sz w:val="24"/>
          <w:szCs w:val="24"/>
        </w:rPr>
        <w:t>Cyberpsychol Behav Soc Netw</w:t>
      </w:r>
      <w:r w:rsidRPr="00FA0A5C">
        <w:rPr>
          <w:rFonts w:ascii="Arial" w:hAnsi="Arial" w:cs="Arial"/>
          <w:sz w:val="24"/>
          <w:szCs w:val="24"/>
        </w:rPr>
        <w:t xml:space="preserve"> 2016; </w:t>
      </w:r>
      <w:r w:rsidRPr="00FA0A5C">
        <w:rPr>
          <w:rFonts w:ascii="Arial" w:hAnsi="Arial" w:cs="Arial"/>
          <w:b/>
          <w:sz w:val="24"/>
          <w:szCs w:val="24"/>
        </w:rPr>
        <w:t>19</w:t>
      </w:r>
      <w:r w:rsidRPr="00FA0A5C">
        <w:rPr>
          <w:rFonts w:ascii="Arial" w:hAnsi="Arial" w:cs="Arial"/>
          <w:sz w:val="24"/>
          <w:szCs w:val="24"/>
        </w:rPr>
        <w:t>(7): 426-34.</w:t>
      </w:r>
    </w:p>
    <w:p w14:paraId="4D7C8E8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365.</w:t>
      </w:r>
      <w:r w:rsidRPr="00FA0A5C">
        <w:rPr>
          <w:rFonts w:ascii="Arial" w:hAnsi="Arial" w:cs="Arial"/>
          <w:sz w:val="24"/>
          <w:szCs w:val="24"/>
        </w:rPr>
        <w:tab/>
        <w:t>VBF. Prohibition of alcohol advertising in Norway, 2018.</w:t>
      </w:r>
    </w:p>
    <w:p w14:paraId="4B69F9F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366.</w:t>
      </w:r>
      <w:r w:rsidRPr="00FA0A5C">
        <w:rPr>
          <w:rFonts w:ascii="Arial" w:hAnsi="Arial" w:cs="Arial"/>
          <w:sz w:val="24"/>
          <w:szCs w:val="24"/>
        </w:rPr>
        <w:tab/>
        <w:t>Van Dalen W. Alcohol Marketing restrictions in Europe. 2018.</w:t>
      </w:r>
    </w:p>
    <w:p w14:paraId="2E34379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367.</w:t>
      </w:r>
      <w:r w:rsidRPr="00FA0A5C">
        <w:rPr>
          <w:rFonts w:ascii="Arial" w:hAnsi="Arial" w:cs="Arial"/>
          <w:sz w:val="24"/>
          <w:szCs w:val="24"/>
        </w:rPr>
        <w:tab/>
        <w:t>Gallopel</w:t>
      </w:r>
      <w:r w:rsidRPr="00FA0A5C">
        <w:rPr>
          <w:rFonts w:ascii="Cambria Math" w:hAnsi="Cambria Math" w:cs="Cambria Math"/>
          <w:sz w:val="24"/>
          <w:szCs w:val="24"/>
        </w:rPr>
        <w:t>‐</w:t>
      </w:r>
      <w:r w:rsidRPr="00FA0A5C">
        <w:rPr>
          <w:rFonts w:ascii="Arial" w:hAnsi="Arial" w:cs="Arial"/>
          <w:sz w:val="24"/>
          <w:szCs w:val="24"/>
        </w:rPr>
        <w:t xml:space="preserve">Morvan K, Spilka S, Mutatayi C, Rigaud A, Lecas F, Beck F. France's Évin Law on the control of alcohol advertising: content, effectiveness and limitations. </w:t>
      </w:r>
      <w:r w:rsidRPr="00FA0A5C">
        <w:rPr>
          <w:rFonts w:ascii="Arial" w:hAnsi="Arial" w:cs="Arial"/>
          <w:i/>
          <w:sz w:val="24"/>
          <w:szCs w:val="24"/>
        </w:rPr>
        <w:t>Addiction</w:t>
      </w:r>
      <w:r w:rsidRPr="00FA0A5C">
        <w:rPr>
          <w:rFonts w:ascii="Arial" w:hAnsi="Arial" w:cs="Arial"/>
          <w:sz w:val="24"/>
          <w:szCs w:val="24"/>
        </w:rPr>
        <w:t xml:space="preserve"> 2017; </w:t>
      </w:r>
      <w:r w:rsidRPr="00FA0A5C">
        <w:rPr>
          <w:rFonts w:ascii="Arial" w:hAnsi="Arial" w:cs="Arial"/>
          <w:b/>
          <w:sz w:val="24"/>
          <w:szCs w:val="24"/>
        </w:rPr>
        <w:t>112</w:t>
      </w:r>
      <w:r w:rsidRPr="00FA0A5C">
        <w:rPr>
          <w:rFonts w:ascii="Arial" w:hAnsi="Arial" w:cs="Arial"/>
          <w:sz w:val="24"/>
          <w:szCs w:val="24"/>
        </w:rPr>
        <w:t>(S1): 86-93.</w:t>
      </w:r>
    </w:p>
    <w:p w14:paraId="29E8EB96" w14:textId="6C649B8F"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368.</w:t>
      </w:r>
      <w:r w:rsidRPr="00FA0A5C">
        <w:rPr>
          <w:rFonts w:ascii="Arial" w:hAnsi="Arial" w:cs="Arial"/>
          <w:sz w:val="24"/>
          <w:szCs w:val="24"/>
        </w:rPr>
        <w:tab/>
        <w:t xml:space="preserve">WHO. Monitoring and restricting digital marketing of unhealthy products to children and adolescents. 2019. </w:t>
      </w:r>
      <w:hyperlink r:id="rId54" w:history="1">
        <w:r w:rsidRPr="00FA0A5C">
          <w:rPr>
            <w:rStyle w:val="Hyperlink"/>
            <w:rFonts w:ascii="Arial" w:hAnsi="Arial" w:cs="Arial"/>
            <w:sz w:val="24"/>
            <w:szCs w:val="24"/>
          </w:rPr>
          <w:t>https://www.euro.who.int/en/health-topics/disease-prevention/nutrition/publications/2019/monitoring-and-restricting-digital-marketing-of-unhealthy-products-to-children-and-adolescents-2019</w:t>
        </w:r>
      </w:hyperlink>
      <w:r w:rsidRPr="00FA0A5C">
        <w:rPr>
          <w:rFonts w:ascii="Arial" w:hAnsi="Arial" w:cs="Arial"/>
          <w:sz w:val="24"/>
          <w:szCs w:val="24"/>
        </w:rPr>
        <w:t>.</w:t>
      </w:r>
    </w:p>
    <w:p w14:paraId="6576703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369.</w:t>
      </w:r>
      <w:r w:rsidRPr="00FA0A5C">
        <w:rPr>
          <w:rFonts w:ascii="Arial" w:hAnsi="Arial" w:cs="Arial"/>
          <w:sz w:val="24"/>
          <w:szCs w:val="24"/>
        </w:rPr>
        <w:tab/>
        <w:t xml:space="preserve">Baumberg B. World trade law and a framework convention on alcohol control. </w:t>
      </w:r>
      <w:r w:rsidRPr="00FA0A5C">
        <w:rPr>
          <w:rFonts w:ascii="Arial" w:hAnsi="Arial" w:cs="Arial"/>
          <w:i/>
          <w:sz w:val="24"/>
          <w:szCs w:val="24"/>
        </w:rPr>
        <w:t>JEpidemiolCommunity Health</w:t>
      </w:r>
      <w:r w:rsidRPr="00FA0A5C">
        <w:rPr>
          <w:rFonts w:ascii="Arial" w:hAnsi="Arial" w:cs="Arial"/>
          <w:sz w:val="24"/>
          <w:szCs w:val="24"/>
        </w:rPr>
        <w:t xml:space="preserve"> 2010; </w:t>
      </w:r>
      <w:r w:rsidRPr="00FA0A5C">
        <w:rPr>
          <w:rFonts w:ascii="Arial" w:hAnsi="Arial" w:cs="Arial"/>
          <w:b/>
          <w:sz w:val="24"/>
          <w:szCs w:val="24"/>
        </w:rPr>
        <w:t>64</w:t>
      </w:r>
      <w:r w:rsidRPr="00FA0A5C">
        <w:rPr>
          <w:rFonts w:ascii="Arial" w:hAnsi="Arial" w:cs="Arial"/>
          <w:sz w:val="24"/>
          <w:szCs w:val="24"/>
        </w:rPr>
        <w:t>(6): 473-4.</w:t>
      </w:r>
    </w:p>
    <w:p w14:paraId="1C1B9A7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370.</w:t>
      </w:r>
      <w:r w:rsidRPr="00FA0A5C">
        <w:rPr>
          <w:rFonts w:ascii="Arial" w:hAnsi="Arial" w:cs="Arial"/>
          <w:sz w:val="24"/>
          <w:szCs w:val="24"/>
        </w:rPr>
        <w:tab/>
        <w:t>Drinks J. How to market alcohol where alcohol marketing is banned 2016.</w:t>
      </w:r>
    </w:p>
    <w:p w14:paraId="58E1FBB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371.</w:t>
      </w:r>
      <w:r w:rsidRPr="00FA0A5C">
        <w:rPr>
          <w:rFonts w:ascii="Arial" w:hAnsi="Arial" w:cs="Arial"/>
          <w:sz w:val="24"/>
          <w:szCs w:val="24"/>
        </w:rPr>
        <w:tab/>
        <w:t xml:space="preserve">Mialon M, Corvalan C, Cediel G, Scagliusi FB, Reyes M. Food industry political practices in Chile: "the economy has always been the main concern". </w:t>
      </w:r>
      <w:r w:rsidRPr="00FA0A5C">
        <w:rPr>
          <w:rFonts w:ascii="Arial" w:hAnsi="Arial" w:cs="Arial"/>
          <w:i/>
          <w:sz w:val="24"/>
          <w:szCs w:val="24"/>
        </w:rPr>
        <w:t>Global Health</w:t>
      </w:r>
      <w:r w:rsidRPr="00FA0A5C">
        <w:rPr>
          <w:rFonts w:ascii="Arial" w:hAnsi="Arial" w:cs="Arial"/>
          <w:sz w:val="24"/>
          <w:szCs w:val="24"/>
        </w:rPr>
        <w:t xml:space="preserve"> 2020; </w:t>
      </w:r>
      <w:r w:rsidRPr="00FA0A5C">
        <w:rPr>
          <w:rFonts w:ascii="Arial" w:hAnsi="Arial" w:cs="Arial"/>
          <w:b/>
          <w:sz w:val="24"/>
          <w:szCs w:val="24"/>
        </w:rPr>
        <w:t>16</w:t>
      </w:r>
      <w:r w:rsidRPr="00FA0A5C">
        <w:rPr>
          <w:rFonts w:ascii="Arial" w:hAnsi="Arial" w:cs="Arial"/>
          <w:sz w:val="24"/>
          <w:szCs w:val="24"/>
        </w:rPr>
        <w:t>(1): 107.</w:t>
      </w:r>
    </w:p>
    <w:p w14:paraId="2B4A9F9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372.</w:t>
      </w:r>
      <w:r w:rsidRPr="00FA0A5C">
        <w:rPr>
          <w:rFonts w:ascii="Arial" w:hAnsi="Arial" w:cs="Arial"/>
          <w:sz w:val="24"/>
          <w:szCs w:val="24"/>
        </w:rPr>
        <w:tab/>
        <w:t xml:space="preserve">Quintiliano Scarpelli D, Pinheiro Fernandes AC, Rodriguez Osiac L, Pizarro Quevedo T. Changes in Nutrient Declaration after the Food Labeling and Advertising Law in Chile: A Longitudinal Approach. </w:t>
      </w:r>
      <w:r w:rsidRPr="00FA0A5C">
        <w:rPr>
          <w:rFonts w:ascii="Arial" w:hAnsi="Arial" w:cs="Arial"/>
          <w:i/>
          <w:sz w:val="24"/>
          <w:szCs w:val="24"/>
        </w:rPr>
        <w:t>Nutrients</w:t>
      </w:r>
      <w:r w:rsidRPr="00FA0A5C">
        <w:rPr>
          <w:rFonts w:ascii="Arial" w:hAnsi="Arial" w:cs="Arial"/>
          <w:sz w:val="24"/>
          <w:szCs w:val="24"/>
        </w:rPr>
        <w:t xml:space="preserve"> 2020; </w:t>
      </w:r>
      <w:r w:rsidRPr="00FA0A5C">
        <w:rPr>
          <w:rFonts w:ascii="Arial" w:hAnsi="Arial" w:cs="Arial"/>
          <w:b/>
          <w:sz w:val="24"/>
          <w:szCs w:val="24"/>
        </w:rPr>
        <w:t>12</w:t>
      </w:r>
      <w:r w:rsidRPr="00FA0A5C">
        <w:rPr>
          <w:rFonts w:ascii="Arial" w:hAnsi="Arial" w:cs="Arial"/>
          <w:sz w:val="24"/>
          <w:szCs w:val="24"/>
        </w:rPr>
        <w:t>(8).</w:t>
      </w:r>
    </w:p>
    <w:p w14:paraId="60E1213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373.</w:t>
      </w:r>
      <w:r w:rsidRPr="00FA0A5C">
        <w:rPr>
          <w:rFonts w:ascii="Arial" w:hAnsi="Arial" w:cs="Arial"/>
          <w:sz w:val="24"/>
          <w:szCs w:val="24"/>
        </w:rPr>
        <w:tab/>
        <w:t xml:space="preserve">Visscher BB, Steunenberg B, Heijmans M, et al. Evidence on the effectiveness of health literacy interventions in the EU: a systematic review. </w:t>
      </w:r>
      <w:r w:rsidRPr="00FA0A5C">
        <w:rPr>
          <w:rFonts w:ascii="Arial" w:hAnsi="Arial" w:cs="Arial"/>
          <w:i/>
          <w:sz w:val="24"/>
          <w:szCs w:val="24"/>
        </w:rPr>
        <w:t>BMC Public Health</w:t>
      </w:r>
      <w:r w:rsidRPr="00FA0A5C">
        <w:rPr>
          <w:rFonts w:ascii="Arial" w:hAnsi="Arial" w:cs="Arial"/>
          <w:sz w:val="24"/>
          <w:szCs w:val="24"/>
        </w:rPr>
        <w:t xml:space="preserve"> 2018; </w:t>
      </w:r>
      <w:r w:rsidRPr="00FA0A5C">
        <w:rPr>
          <w:rFonts w:ascii="Arial" w:hAnsi="Arial" w:cs="Arial"/>
          <w:b/>
          <w:sz w:val="24"/>
          <w:szCs w:val="24"/>
        </w:rPr>
        <w:t>18</w:t>
      </w:r>
      <w:r w:rsidRPr="00FA0A5C">
        <w:rPr>
          <w:rFonts w:ascii="Arial" w:hAnsi="Arial" w:cs="Arial"/>
          <w:sz w:val="24"/>
          <w:szCs w:val="24"/>
        </w:rPr>
        <w:t>(1): 1414.</w:t>
      </w:r>
    </w:p>
    <w:p w14:paraId="04A5609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374.</w:t>
      </w:r>
      <w:r w:rsidRPr="00FA0A5C">
        <w:rPr>
          <w:rFonts w:ascii="Arial" w:hAnsi="Arial" w:cs="Arial"/>
          <w:sz w:val="24"/>
          <w:szCs w:val="24"/>
        </w:rPr>
        <w:tab/>
        <w:t xml:space="preserve">Schwarzfuchs D, Golan R, Shai I. Four-year follow-up after two-year dietary interventions. </w:t>
      </w:r>
      <w:r w:rsidRPr="00FA0A5C">
        <w:rPr>
          <w:rFonts w:ascii="Arial" w:hAnsi="Arial" w:cs="Arial"/>
          <w:i/>
          <w:sz w:val="24"/>
          <w:szCs w:val="24"/>
        </w:rPr>
        <w:t>N Engl J Med</w:t>
      </w:r>
      <w:r w:rsidRPr="00FA0A5C">
        <w:rPr>
          <w:rFonts w:ascii="Arial" w:hAnsi="Arial" w:cs="Arial"/>
          <w:sz w:val="24"/>
          <w:szCs w:val="24"/>
        </w:rPr>
        <w:t xml:space="preserve"> 2012; </w:t>
      </w:r>
      <w:r w:rsidRPr="00FA0A5C">
        <w:rPr>
          <w:rFonts w:ascii="Arial" w:hAnsi="Arial" w:cs="Arial"/>
          <w:b/>
          <w:sz w:val="24"/>
          <w:szCs w:val="24"/>
        </w:rPr>
        <w:t>367</w:t>
      </w:r>
      <w:r w:rsidRPr="00FA0A5C">
        <w:rPr>
          <w:rFonts w:ascii="Arial" w:hAnsi="Arial" w:cs="Arial"/>
          <w:sz w:val="24"/>
          <w:szCs w:val="24"/>
        </w:rPr>
        <w:t>(14): 1373-4.</w:t>
      </w:r>
    </w:p>
    <w:p w14:paraId="0BC1527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375.</w:t>
      </w:r>
      <w:r w:rsidRPr="00FA0A5C">
        <w:rPr>
          <w:rFonts w:ascii="Arial" w:hAnsi="Arial" w:cs="Arial"/>
          <w:sz w:val="24"/>
          <w:szCs w:val="24"/>
        </w:rPr>
        <w:tab/>
        <w:t xml:space="preserve">Bray GA, Kim KK, Wilding JPH, World Obesity F. Obesity: a chronic relapsing progressive disease process. A position statement of the World Obesity Federation. </w:t>
      </w:r>
      <w:r w:rsidRPr="00FA0A5C">
        <w:rPr>
          <w:rFonts w:ascii="Arial" w:hAnsi="Arial" w:cs="Arial"/>
          <w:i/>
          <w:sz w:val="24"/>
          <w:szCs w:val="24"/>
        </w:rPr>
        <w:t>Obes Rev</w:t>
      </w:r>
      <w:r w:rsidRPr="00FA0A5C">
        <w:rPr>
          <w:rFonts w:ascii="Arial" w:hAnsi="Arial" w:cs="Arial"/>
          <w:sz w:val="24"/>
          <w:szCs w:val="24"/>
        </w:rPr>
        <w:t xml:space="preserve"> 2017; </w:t>
      </w:r>
      <w:r w:rsidRPr="00FA0A5C">
        <w:rPr>
          <w:rFonts w:ascii="Arial" w:hAnsi="Arial" w:cs="Arial"/>
          <w:b/>
          <w:sz w:val="24"/>
          <w:szCs w:val="24"/>
        </w:rPr>
        <w:t>18</w:t>
      </w:r>
      <w:r w:rsidRPr="00FA0A5C">
        <w:rPr>
          <w:rFonts w:ascii="Arial" w:hAnsi="Arial" w:cs="Arial"/>
          <w:sz w:val="24"/>
          <w:szCs w:val="24"/>
        </w:rPr>
        <w:t>(7): 715-23.</w:t>
      </w:r>
    </w:p>
    <w:p w14:paraId="745FFD9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376.</w:t>
      </w:r>
      <w:r w:rsidRPr="00FA0A5C">
        <w:rPr>
          <w:rFonts w:ascii="Arial" w:hAnsi="Arial" w:cs="Arial"/>
          <w:sz w:val="24"/>
          <w:szCs w:val="24"/>
        </w:rPr>
        <w:tab/>
        <w:t xml:space="preserve">Skouteris H, Hill B, McCabe M, Swinburn B, Busija L. A parent-based intervention to promote healthy eating and active behaviours in pre-school children: evaluation of the MEND 2-4 randomized controlled trial. </w:t>
      </w:r>
      <w:r w:rsidRPr="00FA0A5C">
        <w:rPr>
          <w:rFonts w:ascii="Arial" w:hAnsi="Arial" w:cs="Arial"/>
          <w:i/>
          <w:sz w:val="24"/>
          <w:szCs w:val="24"/>
        </w:rPr>
        <w:t>Pediatr Obes</w:t>
      </w:r>
      <w:r w:rsidRPr="00FA0A5C">
        <w:rPr>
          <w:rFonts w:ascii="Arial" w:hAnsi="Arial" w:cs="Arial"/>
          <w:sz w:val="24"/>
          <w:szCs w:val="24"/>
        </w:rPr>
        <w:t xml:space="preserve"> 2016; </w:t>
      </w:r>
      <w:r w:rsidRPr="00FA0A5C">
        <w:rPr>
          <w:rFonts w:ascii="Arial" w:hAnsi="Arial" w:cs="Arial"/>
          <w:b/>
          <w:sz w:val="24"/>
          <w:szCs w:val="24"/>
        </w:rPr>
        <w:t>11</w:t>
      </w:r>
      <w:r w:rsidRPr="00FA0A5C">
        <w:rPr>
          <w:rFonts w:ascii="Arial" w:hAnsi="Arial" w:cs="Arial"/>
          <w:sz w:val="24"/>
          <w:szCs w:val="24"/>
        </w:rPr>
        <w:t>(1): 4-10.</w:t>
      </w:r>
    </w:p>
    <w:p w14:paraId="34BE2EA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377.</w:t>
      </w:r>
      <w:r w:rsidRPr="00FA0A5C">
        <w:rPr>
          <w:rFonts w:ascii="Arial" w:hAnsi="Arial" w:cs="Arial"/>
          <w:sz w:val="24"/>
          <w:szCs w:val="24"/>
        </w:rPr>
        <w:tab/>
        <w:t xml:space="preserve">Yuksel HS, Sahin FN, Maksimovic N, Drid P, Bianco A. School-Based Intervention Programs for Preventing Obesity and Promoting Physical Activity and Fitness: A Systematic Review. </w:t>
      </w:r>
      <w:r w:rsidRPr="00FA0A5C">
        <w:rPr>
          <w:rFonts w:ascii="Arial" w:hAnsi="Arial" w:cs="Arial"/>
          <w:i/>
          <w:sz w:val="24"/>
          <w:szCs w:val="24"/>
        </w:rPr>
        <w:t>Int J Environ Res Public Health</w:t>
      </w:r>
      <w:r w:rsidRPr="00FA0A5C">
        <w:rPr>
          <w:rFonts w:ascii="Arial" w:hAnsi="Arial" w:cs="Arial"/>
          <w:sz w:val="24"/>
          <w:szCs w:val="24"/>
        </w:rPr>
        <w:t xml:space="preserve"> 2020; </w:t>
      </w:r>
      <w:r w:rsidRPr="00FA0A5C">
        <w:rPr>
          <w:rFonts w:ascii="Arial" w:hAnsi="Arial" w:cs="Arial"/>
          <w:b/>
          <w:sz w:val="24"/>
          <w:szCs w:val="24"/>
        </w:rPr>
        <w:t>17</w:t>
      </w:r>
      <w:r w:rsidRPr="00FA0A5C">
        <w:rPr>
          <w:rFonts w:ascii="Arial" w:hAnsi="Arial" w:cs="Arial"/>
          <w:sz w:val="24"/>
          <w:szCs w:val="24"/>
        </w:rPr>
        <w:t>(1).</w:t>
      </w:r>
    </w:p>
    <w:p w14:paraId="756C036F"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378.</w:t>
      </w:r>
      <w:r w:rsidRPr="00FA0A5C">
        <w:rPr>
          <w:rFonts w:ascii="Arial" w:hAnsi="Arial" w:cs="Arial"/>
          <w:sz w:val="24"/>
          <w:szCs w:val="24"/>
        </w:rPr>
        <w:tab/>
        <w:t xml:space="preserve">Martin A, Saunders DH, Shenkin SD, Sproule J. Lifestyle intervention for improving school achievement in overweight or obese children and adolescents. </w:t>
      </w:r>
      <w:r w:rsidRPr="00BF5659">
        <w:rPr>
          <w:rFonts w:ascii="Arial" w:hAnsi="Arial" w:cs="Arial"/>
          <w:i/>
          <w:sz w:val="24"/>
          <w:szCs w:val="24"/>
          <w:lang w:val="nb-NO"/>
        </w:rPr>
        <w:t>Cochrane Database Syst Rev</w:t>
      </w:r>
      <w:r w:rsidRPr="00BF5659">
        <w:rPr>
          <w:rFonts w:ascii="Arial" w:hAnsi="Arial" w:cs="Arial"/>
          <w:sz w:val="24"/>
          <w:szCs w:val="24"/>
          <w:lang w:val="nb-NO"/>
        </w:rPr>
        <w:t xml:space="preserve"> 2014; (3): CD009728.</w:t>
      </w:r>
    </w:p>
    <w:p w14:paraId="46826748"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379.</w:t>
      </w:r>
      <w:r w:rsidRPr="00BF5659">
        <w:rPr>
          <w:rFonts w:ascii="Arial" w:hAnsi="Arial" w:cs="Arial"/>
          <w:sz w:val="24"/>
          <w:szCs w:val="24"/>
          <w:lang w:val="nb-NO"/>
        </w:rPr>
        <w:tab/>
        <w:t xml:space="preserve">Zelber-Sagi S, Bord S, Dror-Lavi G, et al. </w:t>
      </w:r>
      <w:r w:rsidRPr="00FA0A5C">
        <w:rPr>
          <w:rFonts w:ascii="Arial" w:hAnsi="Arial" w:cs="Arial"/>
          <w:sz w:val="24"/>
          <w:szCs w:val="24"/>
        </w:rPr>
        <w:t xml:space="preserve">Role of illness perception and self-efficacy in lifestyle modification among non-alcoholic fatty liver disease patients. </w:t>
      </w:r>
      <w:r w:rsidRPr="00FA0A5C">
        <w:rPr>
          <w:rFonts w:ascii="Arial" w:hAnsi="Arial" w:cs="Arial"/>
          <w:i/>
          <w:sz w:val="24"/>
          <w:szCs w:val="24"/>
        </w:rPr>
        <w:t>World journal of gastroenterology : WJG</w:t>
      </w:r>
      <w:r w:rsidRPr="00FA0A5C">
        <w:rPr>
          <w:rFonts w:ascii="Arial" w:hAnsi="Arial" w:cs="Arial"/>
          <w:sz w:val="24"/>
          <w:szCs w:val="24"/>
        </w:rPr>
        <w:t xml:space="preserve"> 2017; </w:t>
      </w:r>
      <w:r w:rsidRPr="00FA0A5C">
        <w:rPr>
          <w:rFonts w:ascii="Arial" w:hAnsi="Arial" w:cs="Arial"/>
          <w:b/>
          <w:sz w:val="24"/>
          <w:szCs w:val="24"/>
        </w:rPr>
        <w:t>23</w:t>
      </w:r>
      <w:r w:rsidRPr="00FA0A5C">
        <w:rPr>
          <w:rFonts w:ascii="Arial" w:hAnsi="Arial" w:cs="Arial"/>
          <w:sz w:val="24"/>
          <w:szCs w:val="24"/>
        </w:rPr>
        <w:t>(10): 1881-90.</w:t>
      </w:r>
    </w:p>
    <w:p w14:paraId="0FC8986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380.</w:t>
      </w:r>
      <w:r w:rsidRPr="00FA0A5C">
        <w:rPr>
          <w:rFonts w:ascii="Arial" w:hAnsi="Arial" w:cs="Arial"/>
          <w:sz w:val="24"/>
          <w:szCs w:val="24"/>
        </w:rPr>
        <w:tab/>
        <w:t xml:space="preserve">Haigh L, Bremner S, Houghton D, et al. Barriers and Facilitators to Mediterranean Diet Adoption by Patients With Nonalcoholic Fatty Liver Disease in Northern Europe. </w:t>
      </w:r>
      <w:r w:rsidRPr="00FA0A5C">
        <w:rPr>
          <w:rFonts w:ascii="Arial" w:hAnsi="Arial" w:cs="Arial"/>
          <w:i/>
          <w:sz w:val="24"/>
          <w:szCs w:val="24"/>
        </w:rPr>
        <w:t>Clin Gastroenterol Hepatol</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(7): 1364-71 e3.</w:t>
      </w:r>
    </w:p>
    <w:p w14:paraId="34EC3A5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381.</w:t>
      </w:r>
      <w:r w:rsidRPr="00FA0A5C">
        <w:rPr>
          <w:rFonts w:ascii="Arial" w:hAnsi="Arial" w:cs="Arial"/>
          <w:sz w:val="24"/>
          <w:szCs w:val="24"/>
        </w:rPr>
        <w:tab/>
        <w:t xml:space="preserve">Zelber-Sagi S. Minding the Gap Between Clinical Trials and Treatment With the Mediterranean Dietary Pattern for Patients With Nonalcoholic Fatty Liver Disease. </w:t>
      </w:r>
      <w:r w:rsidRPr="00FA0A5C">
        <w:rPr>
          <w:rFonts w:ascii="Arial" w:hAnsi="Arial" w:cs="Arial"/>
          <w:i/>
          <w:sz w:val="24"/>
          <w:szCs w:val="24"/>
        </w:rPr>
        <w:t>Clin Gastroenterol Hepatol</w:t>
      </w:r>
      <w:r w:rsidRPr="00FA0A5C">
        <w:rPr>
          <w:rFonts w:ascii="Arial" w:hAnsi="Arial" w:cs="Arial"/>
          <w:sz w:val="24"/>
          <w:szCs w:val="24"/>
        </w:rPr>
        <w:t xml:space="preserve"> 2019; </w:t>
      </w:r>
      <w:r w:rsidRPr="00FA0A5C">
        <w:rPr>
          <w:rFonts w:ascii="Arial" w:hAnsi="Arial" w:cs="Arial"/>
          <w:b/>
          <w:sz w:val="24"/>
          <w:szCs w:val="24"/>
        </w:rPr>
        <w:t>17</w:t>
      </w:r>
      <w:r w:rsidRPr="00FA0A5C">
        <w:rPr>
          <w:rFonts w:ascii="Arial" w:hAnsi="Arial" w:cs="Arial"/>
          <w:sz w:val="24"/>
          <w:szCs w:val="24"/>
        </w:rPr>
        <w:t>(7): 1248-50.</w:t>
      </w:r>
    </w:p>
    <w:p w14:paraId="67FAC32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382.</w:t>
      </w:r>
      <w:r w:rsidRPr="00FA0A5C">
        <w:rPr>
          <w:rFonts w:ascii="Arial" w:hAnsi="Arial" w:cs="Arial"/>
          <w:sz w:val="24"/>
          <w:szCs w:val="24"/>
        </w:rPr>
        <w:tab/>
        <w:t xml:space="preserve">Nguyen VH, Yeo YH, Zou B, et al. Discrepancies between actual weight, weight perception and weight loss intention amongst persons with NAFLD. </w:t>
      </w:r>
      <w:r w:rsidRPr="00FA0A5C">
        <w:rPr>
          <w:rFonts w:ascii="Arial" w:hAnsi="Arial" w:cs="Arial"/>
          <w:i/>
          <w:sz w:val="24"/>
          <w:szCs w:val="24"/>
        </w:rPr>
        <w:t>J Intern Med</w:t>
      </w:r>
      <w:r w:rsidRPr="00FA0A5C">
        <w:rPr>
          <w:rFonts w:ascii="Arial" w:hAnsi="Arial" w:cs="Arial"/>
          <w:sz w:val="24"/>
          <w:szCs w:val="24"/>
        </w:rPr>
        <w:t xml:space="preserve"> 2020.</w:t>
      </w:r>
    </w:p>
    <w:p w14:paraId="51E400F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383.</w:t>
      </w:r>
      <w:r w:rsidRPr="00FA0A5C">
        <w:rPr>
          <w:rFonts w:ascii="Arial" w:hAnsi="Arial" w:cs="Arial"/>
          <w:sz w:val="24"/>
          <w:szCs w:val="24"/>
        </w:rPr>
        <w:tab/>
        <w:t xml:space="preserve">EASL. EASL 2017 Clinical Practice Guidelines on the management of hepatitis B virus infection. </w:t>
      </w:r>
      <w:r w:rsidRPr="00FA0A5C">
        <w:rPr>
          <w:rFonts w:ascii="Arial" w:hAnsi="Arial" w:cs="Arial"/>
          <w:i/>
          <w:sz w:val="24"/>
          <w:szCs w:val="24"/>
        </w:rPr>
        <w:t>J Hepatol</w:t>
      </w:r>
      <w:r w:rsidRPr="00FA0A5C">
        <w:rPr>
          <w:rFonts w:ascii="Arial" w:hAnsi="Arial" w:cs="Arial"/>
          <w:sz w:val="24"/>
          <w:szCs w:val="24"/>
        </w:rPr>
        <w:t xml:space="preserve"> 2017; </w:t>
      </w:r>
      <w:r w:rsidRPr="00FA0A5C">
        <w:rPr>
          <w:rFonts w:ascii="Arial" w:hAnsi="Arial" w:cs="Arial"/>
          <w:b/>
          <w:sz w:val="24"/>
          <w:szCs w:val="24"/>
        </w:rPr>
        <w:t>67</w:t>
      </w:r>
      <w:r w:rsidRPr="00FA0A5C">
        <w:rPr>
          <w:rFonts w:ascii="Arial" w:hAnsi="Arial" w:cs="Arial"/>
          <w:sz w:val="24"/>
          <w:szCs w:val="24"/>
        </w:rPr>
        <w:t>(2): 370-98.</w:t>
      </w:r>
    </w:p>
    <w:p w14:paraId="2CE29A1A" w14:textId="3868CC9A"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384.</w:t>
      </w:r>
      <w:r w:rsidRPr="00FA0A5C">
        <w:rPr>
          <w:rFonts w:ascii="Arial" w:hAnsi="Arial" w:cs="Arial"/>
          <w:sz w:val="24"/>
          <w:szCs w:val="24"/>
        </w:rPr>
        <w:tab/>
        <w:t xml:space="preserve">WHO. Prevention of mother-to-child transmission of hepatitis B virus: Guidelines on antiviral prophylaxis in pregnancy. 2020. </w:t>
      </w:r>
      <w:hyperlink r:id="rId55" w:history="1">
        <w:r w:rsidRPr="00FA0A5C">
          <w:rPr>
            <w:rStyle w:val="Hyperlink"/>
            <w:rFonts w:ascii="Arial" w:hAnsi="Arial" w:cs="Arial"/>
            <w:sz w:val="24"/>
            <w:szCs w:val="24"/>
          </w:rPr>
          <w:t>https://www.who.int/publications/i/item/978-92-4-000270-8</w:t>
        </w:r>
      </w:hyperlink>
      <w:r w:rsidRPr="00FA0A5C">
        <w:rPr>
          <w:rFonts w:ascii="Arial" w:hAnsi="Arial" w:cs="Arial"/>
          <w:sz w:val="24"/>
          <w:szCs w:val="24"/>
        </w:rPr>
        <w:t>.</w:t>
      </w:r>
    </w:p>
    <w:p w14:paraId="3B40E30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385.</w:t>
      </w:r>
      <w:r w:rsidRPr="00FA0A5C">
        <w:rPr>
          <w:rFonts w:ascii="Arial" w:hAnsi="Arial" w:cs="Arial"/>
          <w:sz w:val="24"/>
          <w:szCs w:val="24"/>
        </w:rPr>
        <w:tab/>
        <w:t xml:space="preserve">Chaillon A, Rand EB, Reau N, Martin NK. Cost-effectiveness of Universal Hepatitis C Virus Screening of Pregnant Women in the United States. </w:t>
      </w:r>
      <w:r w:rsidRPr="00FA0A5C">
        <w:rPr>
          <w:rFonts w:ascii="Arial" w:hAnsi="Arial" w:cs="Arial"/>
          <w:i/>
          <w:sz w:val="24"/>
          <w:szCs w:val="24"/>
        </w:rPr>
        <w:t>Clin Infect Dis</w:t>
      </w:r>
      <w:r w:rsidRPr="00FA0A5C">
        <w:rPr>
          <w:rFonts w:ascii="Arial" w:hAnsi="Arial" w:cs="Arial"/>
          <w:sz w:val="24"/>
          <w:szCs w:val="24"/>
        </w:rPr>
        <w:t xml:space="preserve"> 2019; </w:t>
      </w:r>
      <w:r w:rsidRPr="00FA0A5C">
        <w:rPr>
          <w:rFonts w:ascii="Arial" w:hAnsi="Arial" w:cs="Arial"/>
          <w:b/>
          <w:sz w:val="24"/>
          <w:szCs w:val="24"/>
        </w:rPr>
        <w:t>69</w:t>
      </w:r>
      <w:r w:rsidRPr="00FA0A5C">
        <w:rPr>
          <w:rFonts w:ascii="Arial" w:hAnsi="Arial" w:cs="Arial"/>
          <w:sz w:val="24"/>
          <w:szCs w:val="24"/>
        </w:rPr>
        <w:t>(11): 1888-95.</w:t>
      </w:r>
    </w:p>
    <w:p w14:paraId="6BD2E60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386.</w:t>
      </w:r>
      <w:r w:rsidRPr="00FA0A5C">
        <w:rPr>
          <w:rFonts w:ascii="Arial" w:hAnsi="Arial" w:cs="Arial"/>
          <w:sz w:val="24"/>
          <w:szCs w:val="24"/>
        </w:rPr>
        <w:tab/>
        <w:t xml:space="preserve">Thijssen M, Lemey P, Amini-Bavil-Olyaee S, et al. Mass migration to Europe: an opportunity for elimination of hepatitis B virus? </w:t>
      </w:r>
      <w:r w:rsidRPr="00FA0A5C">
        <w:rPr>
          <w:rFonts w:ascii="Arial" w:hAnsi="Arial" w:cs="Arial"/>
          <w:i/>
          <w:sz w:val="24"/>
          <w:szCs w:val="24"/>
        </w:rPr>
        <w:t>Lancet Gastroenterol Hepatol</w:t>
      </w:r>
      <w:r w:rsidRPr="00FA0A5C">
        <w:rPr>
          <w:rFonts w:ascii="Arial" w:hAnsi="Arial" w:cs="Arial"/>
          <w:sz w:val="24"/>
          <w:szCs w:val="24"/>
        </w:rPr>
        <w:t xml:space="preserve"> 2019; </w:t>
      </w:r>
      <w:r w:rsidRPr="00FA0A5C">
        <w:rPr>
          <w:rFonts w:ascii="Arial" w:hAnsi="Arial" w:cs="Arial"/>
          <w:b/>
          <w:sz w:val="24"/>
          <w:szCs w:val="24"/>
        </w:rPr>
        <w:t>4</w:t>
      </w:r>
      <w:r w:rsidRPr="00FA0A5C">
        <w:rPr>
          <w:rFonts w:ascii="Arial" w:hAnsi="Arial" w:cs="Arial"/>
          <w:sz w:val="24"/>
          <w:szCs w:val="24"/>
        </w:rPr>
        <w:t>(4): 315-23.</w:t>
      </w:r>
    </w:p>
    <w:p w14:paraId="0702647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387.</w:t>
      </w:r>
      <w:r w:rsidRPr="00FA0A5C">
        <w:rPr>
          <w:rFonts w:ascii="Arial" w:hAnsi="Arial" w:cs="Arial"/>
          <w:sz w:val="24"/>
          <w:szCs w:val="24"/>
        </w:rPr>
        <w:tab/>
        <w:t>WHO. Report on the health of refugees and migrants in the WHO European Region: no public health without refugee and migrant health 2018. euro.who.int/en/publications /html/report-on-the-health-of-refugees-and-migrants-in-the-who-eur opean-region-no-public-health-without-refugee-and-migrant-health-2018/en/index.html.</w:t>
      </w:r>
    </w:p>
    <w:p w14:paraId="7380630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388.</w:t>
      </w:r>
      <w:r w:rsidRPr="00FA0A5C">
        <w:rPr>
          <w:rFonts w:ascii="Arial" w:hAnsi="Arial" w:cs="Arial"/>
          <w:sz w:val="24"/>
          <w:szCs w:val="24"/>
        </w:rPr>
        <w:tab/>
        <w:t xml:space="preserve">Noori T, Hargreaves S, Greenaway C, et al. Strengthening screening for infectious diseases and vaccination among migrants in Europe: What is needed to close the implementation gaps? </w:t>
      </w:r>
      <w:r w:rsidRPr="00FA0A5C">
        <w:rPr>
          <w:rFonts w:ascii="Arial" w:hAnsi="Arial" w:cs="Arial"/>
          <w:i/>
          <w:sz w:val="24"/>
          <w:szCs w:val="24"/>
        </w:rPr>
        <w:t>Travel Med Infect Dis</w:t>
      </w:r>
      <w:r w:rsidRPr="00FA0A5C">
        <w:rPr>
          <w:rFonts w:ascii="Arial" w:hAnsi="Arial" w:cs="Arial"/>
          <w:sz w:val="24"/>
          <w:szCs w:val="24"/>
        </w:rPr>
        <w:t xml:space="preserve"> 2021; </w:t>
      </w:r>
      <w:r w:rsidRPr="00FA0A5C">
        <w:rPr>
          <w:rFonts w:ascii="Arial" w:hAnsi="Arial" w:cs="Arial"/>
          <w:b/>
          <w:sz w:val="24"/>
          <w:szCs w:val="24"/>
        </w:rPr>
        <w:t>39</w:t>
      </w:r>
      <w:r w:rsidRPr="00FA0A5C">
        <w:rPr>
          <w:rFonts w:ascii="Arial" w:hAnsi="Arial" w:cs="Arial"/>
          <w:sz w:val="24"/>
          <w:szCs w:val="24"/>
        </w:rPr>
        <w:t>: 101715.</w:t>
      </w:r>
    </w:p>
    <w:p w14:paraId="48BC7F3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389.</w:t>
      </w:r>
      <w:r w:rsidRPr="00FA0A5C">
        <w:rPr>
          <w:rFonts w:ascii="Arial" w:hAnsi="Arial" w:cs="Arial"/>
          <w:sz w:val="24"/>
          <w:szCs w:val="24"/>
        </w:rPr>
        <w:tab/>
        <w:t xml:space="preserve">Walker JG, Kuchuloria T, Sergeenko D, et al. Interim effect evaluation of the hepatitis C elimination programme in Georgia: a modelling study. </w:t>
      </w:r>
      <w:r w:rsidRPr="00FA0A5C">
        <w:rPr>
          <w:rFonts w:ascii="Arial" w:hAnsi="Arial" w:cs="Arial"/>
          <w:i/>
          <w:sz w:val="24"/>
          <w:szCs w:val="24"/>
        </w:rPr>
        <w:t>Lancet Glob Health</w:t>
      </w:r>
      <w:r w:rsidRPr="00FA0A5C">
        <w:rPr>
          <w:rFonts w:ascii="Arial" w:hAnsi="Arial" w:cs="Arial"/>
          <w:sz w:val="24"/>
          <w:szCs w:val="24"/>
        </w:rPr>
        <w:t xml:space="preserve"> 2020; </w:t>
      </w:r>
      <w:r w:rsidRPr="00FA0A5C">
        <w:rPr>
          <w:rFonts w:ascii="Arial" w:hAnsi="Arial" w:cs="Arial"/>
          <w:b/>
          <w:sz w:val="24"/>
          <w:szCs w:val="24"/>
        </w:rPr>
        <w:t>8</w:t>
      </w:r>
      <w:r w:rsidRPr="00FA0A5C">
        <w:rPr>
          <w:rFonts w:ascii="Arial" w:hAnsi="Arial" w:cs="Arial"/>
          <w:sz w:val="24"/>
          <w:szCs w:val="24"/>
        </w:rPr>
        <w:t>(2): e244-e53.</w:t>
      </w:r>
    </w:p>
    <w:p w14:paraId="09361D7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390.</w:t>
      </w:r>
      <w:r w:rsidRPr="00FA0A5C">
        <w:rPr>
          <w:rFonts w:ascii="Arial" w:hAnsi="Arial" w:cs="Arial"/>
          <w:sz w:val="24"/>
          <w:szCs w:val="24"/>
        </w:rPr>
        <w:tab/>
        <w:t xml:space="preserve">Mokaya J, Burn EAO, Tamandjou CR, et al. Modelling cost-effectiveness of tenofovir for prevention of mother to child transmission of hepatitis B virus (HBV) infection in South Africa. </w:t>
      </w:r>
      <w:r w:rsidRPr="00FA0A5C">
        <w:rPr>
          <w:rFonts w:ascii="Arial" w:hAnsi="Arial" w:cs="Arial"/>
          <w:i/>
          <w:sz w:val="24"/>
          <w:szCs w:val="24"/>
        </w:rPr>
        <w:t>BMC Public Health</w:t>
      </w:r>
      <w:r w:rsidRPr="00FA0A5C">
        <w:rPr>
          <w:rFonts w:ascii="Arial" w:hAnsi="Arial" w:cs="Arial"/>
          <w:sz w:val="24"/>
          <w:szCs w:val="24"/>
        </w:rPr>
        <w:t xml:space="preserve"> 2019; </w:t>
      </w:r>
      <w:r w:rsidRPr="00FA0A5C">
        <w:rPr>
          <w:rFonts w:ascii="Arial" w:hAnsi="Arial" w:cs="Arial"/>
          <w:b/>
          <w:sz w:val="24"/>
          <w:szCs w:val="24"/>
        </w:rPr>
        <w:t>19</w:t>
      </w:r>
      <w:r w:rsidRPr="00FA0A5C">
        <w:rPr>
          <w:rFonts w:ascii="Arial" w:hAnsi="Arial" w:cs="Arial"/>
          <w:sz w:val="24"/>
          <w:szCs w:val="24"/>
        </w:rPr>
        <w:t>(1): 829.</w:t>
      </w:r>
    </w:p>
    <w:p w14:paraId="29AF5E7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391.</w:t>
      </w:r>
      <w:r w:rsidRPr="00FA0A5C">
        <w:rPr>
          <w:rFonts w:ascii="Arial" w:hAnsi="Arial" w:cs="Arial"/>
          <w:sz w:val="24"/>
          <w:szCs w:val="24"/>
        </w:rPr>
        <w:tab/>
        <w:t xml:space="preserve">Chaillon A, Rand EB, Reau N, Martin NK. Cost-Effectiveness of Universal Hepatitis C Virus Screening of Pregnant Women in The United States. </w:t>
      </w:r>
      <w:r w:rsidRPr="00FA0A5C">
        <w:rPr>
          <w:rFonts w:ascii="Arial" w:hAnsi="Arial" w:cs="Arial"/>
          <w:i/>
          <w:sz w:val="24"/>
          <w:szCs w:val="24"/>
        </w:rPr>
        <w:t xml:space="preserve">Clinical </w:t>
      </w:r>
      <w:r w:rsidRPr="00FA0A5C">
        <w:rPr>
          <w:rFonts w:ascii="Arial" w:hAnsi="Arial" w:cs="Arial"/>
          <w:i/>
          <w:sz w:val="24"/>
          <w:szCs w:val="24"/>
        </w:rPr>
        <w:lastRenderedPageBreak/>
        <w:t>infectious diseases : an official publication of the Infectious Diseases Society of America</w:t>
      </w:r>
      <w:r w:rsidRPr="00FA0A5C">
        <w:rPr>
          <w:rFonts w:ascii="Arial" w:hAnsi="Arial" w:cs="Arial"/>
          <w:sz w:val="24"/>
          <w:szCs w:val="24"/>
        </w:rPr>
        <w:t xml:space="preserve"> 2019.</w:t>
      </w:r>
    </w:p>
    <w:p w14:paraId="113C2729"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392.</w:t>
      </w:r>
      <w:r w:rsidRPr="00BF5659">
        <w:rPr>
          <w:rFonts w:ascii="Arial" w:hAnsi="Arial" w:cs="Arial"/>
          <w:sz w:val="24"/>
          <w:szCs w:val="24"/>
          <w:lang w:val="nb-NO"/>
        </w:rPr>
        <w:tab/>
        <w:t xml:space="preserve">Thokala P, Simpson EL, Tappenden P, et al. </w:t>
      </w:r>
      <w:r w:rsidRPr="00FA0A5C">
        <w:rPr>
          <w:rFonts w:ascii="Arial" w:hAnsi="Arial" w:cs="Arial"/>
          <w:sz w:val="24"/>
          <w:szCs w:val="24"/>
        </w:rPr>
        <w:t xml:space="preserve">Ledipasvir-Sofosbuvir for Treating Chronic Hepatitis C: A NICE Single Technology Appraisal-An Evidence Review Group Perspective. </w:t>
      </w:r>
      <w:r w:rsidRPr="00FA0A5C">
        <w:rPr>
          <w:rFonts w:ascii="Arial" w:hAnsi="Arial" w:cs="Arial"/>
          <w:i/>
          <w:sz w:val="24"/>
          <w:szCs w:val="24"/>
        </w:rPr>
        <w:t>PharmacoEconomics</w:t>
      </w:r>
      <w:r w:rsidRPr="00FA0A5C">
        <w:rPr>
          <w:rFonts w:ascii="Arial" w:hAnsi="Arial" w:cs="Arial"/>
          <w:sz w:val="24"/>
          <w:szCs w:val="24"/>
        </w:rPr>
        <w:t xml:space="preserve"> 2016.</w:t>
      </w:r>
    </w:p>
    <w:p w14:paraId="4A9901A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393.</w:t>
      </w:r>
      <w:r w:rsidRPr="00FA0A5C">
        <w:rPr>
          <w:rFonts w:ascii="Arial" w:hAnsi="Arial" w:cs="Arial"/>
          <w:sz w:val="24"/>
          <w:szCs w:val="24"/>
        </w:rPr>
        <w:tab/>
        <w:t xml:space="preserve">Howell J, Pedrana A, Schroeder SE, et al. A global investment framework for the elimination of hepatitis B. </w:t>
      </w:r>
      <w:r w:rsidRPr="00FA0A5C">
        <w:rPr>
          <w:rFonts w:ascii="Arial" w:hAnsi="Arial" w:cs="Arial"/>
          <w:i/>
          <w:sz w:val="24"/>
          <w:szCs w:val="24"/>
        </w:rPr>
        <w:t>J Hepatol</w:t>
      </w:r>
      <w:r w:rsidRPr="00FA0A5C">
        <w:rPr>
          <w:rFonts w:ascii="Arial" w:hAnsi="Arial" w:cs="Arial"/>
          <w:sz w:val="24"/>
          <w:szCs w:val="24"/>
        </w:rPr>
        <w:t xml:space="preserve"> 2021; </w:t>
      </w:r>
      <w:r w:rsidRPr="00FA0A5C">
        <w:rPr>
          <w:rFonts w:ascii="Arial" w:hAnsi="Arial" w:cs="Arial"/>
          <w:b/>
          <w:sz w:val="24"/>
          <w:szCs w:val="24"/>
        </w:rPr>
        <w:t>74</w:t>
      </w:r>
      <w:r w:rsidRPr="00FA0A5C">
        <w:rPr>
          <w:rFonts w:ascii="Arial" w:hAnsi="Arial" w:cs="Arial"/>
          <w:sz w:val="24"/>
          <w:szCs w:val="24"/>
        </w:rPr>
        <w:t>(3): 535-49.</w:t>
      </w:r>
    </w:p>
    <w:p w14:paraId="50FA11E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394.</w:t>
      </w:r>
      <w:r w:rsidRPr="00FA0A5C">
        <w:rPr>
          <w:rFonts w:ascii="Arial" w:hAnsi="Arial" w:cs="Arial"/>
          <w:sz w:val="24"/>
          <w:szCs w:val="24"/>
        </w:rPr>
        <w:tab/>
        <w:t xml:space="preserve">Boccalini S, Taddei C, Ceccherini V, et al. Economic analysis of the first 20 years of universal hepatitis B vaccination program in Italy: an a posteriori evaluation and forecast of future benefits. </w:t>
      </w:r>
      <w:r w:rsidRPr="00FA0A5C">
        <w:rPr>
          <w:rFonts w:ascii="Arial" w:hAnsi="Arial" w:cs="Arial"/>
          <w:i/>
          <w:sz w:val="24"/>
          <w:szCs w:val="24"/>
        </w:rPr>
        <w:t>Human vaccines &amp; immunotherapeutics</w:t>
      </w:r>
      <w:r w:rsidRPr="00FA0A5C">
        <w:rPr>
          <w:rFonts w:ascii="Arial" w:hAnsi="Arial" w:cs="Arial"/>
          <w:sz w:val="24"/>
          <w:szCs w:val="24"/>
        </w:rPr>
        <w:t xml:space="preserve"> 2013; </w:t>
      </w:r>
      <w:r w:rsidRPr="00FA0A5C">
        <w:rPr>
          <w:rFonts w:ascii="Arial" w:hAnsi="Arial" w:cs="Arial"/>
          <w:b/>
          <w:sz w:val="24"/>
          <w:szCs w:val="24"/>
        </w:rPr>
        <w:t>9</w:t>
      </w:r>
      <w:r w:rsidRPr="00FA0A5C">
        <w:rPr>
          <w:rFonts w:ascii="Arial" w:hAnsi="Arial" w:cs="Arial"/>
          <w:sz w:val="24"/>
          <w:szCs w:val="24"/>
        </w:rPr>
        <w:t>(5): 1119-28.</w:t>
      </w:r>
    </w:p>
    <w:p w14:paraId="6E804D8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395.</w:t>
      </w:r>
      <w:r w:rsidRPr="00FA0A5C">
        <w:rPr>
          <w:rFonts w:ascii="Arial" w:hAnsi="Arial" w:cs="Arial"/>
          <w:sz w:val="24"/>
          <w:szCs w:val="24"/>
        </w:rPr>
        <w:tab/>
        <w:t xml:space="preserve">Iyengar S, Tay-Teo K, Vogler S, et al. Prices, Costs, and Affordability of New Medicines for Hepatitis C in 30 Countries: An Economic Analysis. </w:t>
      </w:r>
      <w:r w:rsidRPr="00FA0A5C">
        <w:rPr>
          <w:rFonts w:ascii="Arial" w:hAnsi="Arial" w:cs="Arial"/>
          <w:i/>
          <w:sz w:val="24"/>
          <w:szCs w:val="24"/>
        </w:rPr>
        <w:t>PLoS medicine</w:t>
      </w:r>
      <w:r w:rsidRPr="00FA0A5C">
        <w:rPr>
          <w:rFonts w:ascii="Arial" w:hAnsi="Arial" w:cs="Arial"/>
          <w:sz w:val="24"/>
          <w:szCs w:val="24"/>
        </w:rPr>
        <w:t xml:space="preserve"> 2016; </w:t>
      </w:r>
      <w:r w:rsidRPr="00FA0A5C">
        <w:rPr>
          <w:rFonts w:ascii="Arial" w:hAnsi="Arial" w:cs="Arial"/>
          <w:b/>
          <w:sz w:val="24"/>
          <w:szCs w:val="24"/>
        </w:rPr>
        <w:t>13</w:t>
      </w:r>
      <w:r w:rsidRPr="00FA0A5C">
        <w:rPr>
          <w:rFonts w:ascii="Arial" w:hAnsi="Arial" w:cs="Arial"/>
          <w:sz w:val="24"/>
          <w:szCs w:val="24"/>
        </w:rPr>
        <w:t>(5): e1002032.</w:t>
      </w:r>
    </w:p>
    <w:p w14:paraId="5E5EA97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396.</w:t>
      </w:r>
      <w:r w:rsidRPr="00FA0A5C">
        <w:rPr>
          <w:rFonts w:ascii="Arial" w:hAnsi="Arial" w:cs="Arial"/>
          <w:sz w:val="24"/>
          <w:szCs w:val="24"/>
        </w:rPr>
        <w:tab/>
        <w:t xml:space="preserve">Heffernan A, Cooke GS, Nayagam S, Thursz M, Hallett TB. Scaling up prevention and treatment towards the elimination of hepatitis C: a global mathematical model. </w:t>
      </w:r>
      <w:r w:rsidRPr="00FA0A5C">
        <w:rPr>
          <w:rFonts w:ascii="Arial" w:hAnsi="Arial" w:cs="Arial"/>
          <w:i/>
          <w:sz w:val="24"/>
          <w:szCs w:val="24"/>
        </w:rPr>
        <w:t>The Lancet</w:t>
      </w:r>
      <w:r w:rsidRPr="00FA0A5C">
        <w:rPr>
          <w:rFonts w:ascii="Arial" w:hAnsi="Arial" w:cs="Arial"/>
          <w:sz w:val="24"/>
          <w:szCs w:val="24"/>
        </w:rPr>
        <w:t xml:space="preserve"> 2019; </w:t>
      </w:r>
      <w:r w:rsidRPr="00FA0A5C">
        <w:rPr>
          <w:rFonts w:ascii="Arial" w:hAnsi="Arial" w:cs="Arial"/>
          <w:b/>
          <w:sz w:val="24"/>
          <w:szCs w:val="24"/>
        </w:rPr>
        <w:t>393</w:t>
      </w:r>
      <w:r w:rsidRPr="00FA0A5C">
        <w:rPr>
          <w:rFonts w:ascii="Arial" w:hAnsi="Arial" w:cs="Arial"/>
          <w:sz w:val="24"/>
          <w:szCs w:val="24"/>
        </w:rPr>
        <w:t>(10178): 1319-29.</w:t>
      </w:r>
    </w:p>
    <w:p w14:paraId="0379FC9A"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397.</w:t>
      </w:r>
      <w:r w:rsidRPr="00FA0A5C">
        <w:rPr>
          <w:rFonts w:ascii="Arial" w:hAnsi="Arial" w:cs="Arial"/>
          <w:sz w:val="24"/>
          <w:szCs w:val="24"/>
        </w:rPr>
        <w:tab/>
        <w:t xml:space="preserve">Nayagam S, Sicuri E, Lemoine M, et al. Economic evaluations of HBV testing and treatment strategies and applicability to low and middle-income countries. </w:t>
      </w:r>
      <w:r w:rsidRPr="00FA0A5C">
        <w:rPr>
          <w:rFonts w:ascii="Arial" w:hAnsi="Arial" w:cs="Arial"/>
          <w:i/>
          <w:sz w:val="24"/>
          <w:szCs w:val="24"/>
        </w:rPr>
        <w:t>BMC Infect Dis</w:t>
      </w:r>
      <w:r w:rsidRPr="00FA0A5C">
        <w:rPr>
          <w:rFonts w:ascii="Arial" w:hAnsi="Arial" w:cs="Arial"/>
          <w:sz w:val="24"/>
          <w:szCs w:val="24"/>
        </w:rPr>
        <w:t xml:space="preserve"> 2017; </w:t>
      </w:r>
      <w:r w:rsidRPr="00FA0A5C">
        <w:rPr>
          <w:rFonts w:ascii="Arial" w:hAnsi="Arial" w:cs="Arial"/>
          <w:b/>
          <w:sz w:val="24"/>
          <w:szCs w:val="24"/>
        </w:rPr>
        <w:t>17</w:t>
      </w:r>
      <w:r w:rsidRPr="00FA0A5C">
        <w:rPr>
          <w:rFonts w:ascii="Arial" w:hAnsi="Arial" w:cs="Arial"/>
          <w:sz w:val="24"/>
          <w:szCs w:val="24"/>
        </w:rPr>
        <w:t>(Suppl 1): 692.</w:t>
      </w:r>
    </w:p>
    <w:p w14:paraId="50083F6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398.</w:t>
      </w:r>
      <w:r w:rsidRPr="00FA0A5C">
        <w:rPr>
          <w:rFonts w:ascii="Arial" w:hAnsi="Arial" w:cs="Arial"/>
          <w:sz w:val="24"/>
          <w:szCs w:val="24"/>
        </w:rPr>
        <w:tab/>
        <w:t xml:space="preserve">Ward Z, Reynolds R, Campbell L, et al. Cost-effectiveness of the HepCATT intervention in specialist drug clinics to improve case-finding and engagement with HCV treatment for people who inject drugs in England. </w:t>
      </w:r>
      <w:r w:rsidRPr="00FA0A5C">
        <w:rPr>
          <w:rFonts w:ascii="Arial" w:hAnsi="Arial" w:cs="Arial"/>
          <w:i/>
          <w:sz w:val="24"/>
          <w:szCs w:val="24"/>
        </w:rPr>
        <w:t>Addiction</w:t>
      </w:r>
      <w:r w:rsidRPr="00FA0A5C">
        <w:rPr>
          <w:rFonts w:ascii="Arial" w:hAnsi="Arial" w:cs="Arial"/>
          <w:sz w:val="24"/>
          <w:szCs w:val="24"/>
        </w:rPr>
        <w:t xml:space="preserve"> 2020; </w:t>
      </w:r>
      <w:r w:rsidRPr="00FA0A5C">
        <w:rPr>
          <w:rFonts w:ascii="Arial" w:hAnsi="Arial" w:cs="Arial"/>
          <w:b/>
          <w:sz w:val="24"/>
          <w:szCs w:val="24"/>
        </w:rPr>
        <w:t>115</w:t>
      </w:r>
      <w:r w:rsidRPr="00FA0A5C">
        <w:rPr>
          <w:rFonts w:ascii="Arial" w:hAnsi="Arial" w:cs="Arial"/>
          <w:sz w:val="24"/>
          <w:szCs w:val="24"/>
        </w:rPr>
        <w:t>(8): 1509-21.</w:t>
      </w:r>
    </w:p>
    <w:p w14:paraId="63DAE32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399.</w:t>
      </w:r>
      <w:r w:rsidRPr="00FA0A5C">
        <w:rPr>
          <w:rFonts w:ascii="Arial" w:hAnsi="Arial" w:cs="Arial"/>
          <w:sz w:val="24"/>
          <w:szCs w:val="24"/>
        </w:rPr>
        <w:tab/>
        <w:t xml:space="preserve">Larney S, Peacock A, Leung J, et al. Global, regional, and country-level coverage of interventions to prevent and manage HIV and hepatitis C among people who inject drugs: a systematic review. </w:t>
      </w:r>
      <w:r w:rsidRPr="00FA0A5C">
        <w:rPr>
          <w:rFonts w:ascii="Arial" w:hAnsi="Arial" w:cs="Arial"/>
          <w:i/>
          <w:sz w:val="24"/>
          <w:szCs w:val="24"/>
        </w:rPr>
        <w:t>Lancet Glob Health</w:t>
      </w:r>
      <w:r w:rsidRPr="00FA0A5C">
        <w:rPr>
          <w:rFonts w:ascii="Arial" w:hAnsi="Arial" w:cs="Arial"/>
          <w:sz w:val="24"/>
          <w:szCs w:val="24"/>
        </w:rPr>
        <w:t xml:space="preserve"> 2017; </w:t>
      </w:r>
      <w:r w:rsidRPr="00FA0A5C">
        <w:rPr>
          <w:rFonts w:ascii="Arial" w:hAnsi="Arial" w:cs="Arial"/>
          <w:b/>
          <w:sz w:val="24"/>
          <w:szCs w:val="24"/>
        </w:rPr>
        <w:t>5</w:t>
      </w:r>
      <w:r w:rsidRPr="00FA0A5C">
        <w:rPr>
          <w:rFonts w:ascii="Arial" w:hAnsi="Arial" w:cs="Arial"/>
          <w:sz w:val="24"/>
          <w:szCs w:val="24"/>
        </w:rPr>
        <w:t>(12): e1208-e20.</w:t>
      </w:r>
    </w:p>
    <w:p w14:paraId="38FA6329"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400.</w:t>
      </w:r>
      <w:r w:rsidRPr="00FA0A5C">
        <w:rPr>
          <w:rFonts w:ascii="Arial" w:hAnsi="Arial" w:cs="Arial"/>
          <w:sz w:val="24"/>
          <w:szCs w:val="24"/>
        </w:rPr>
        <w:tab/>
        <w:t xml:space="preserve">Jin H, Marshall BDL, Degenhardt L, et al. Global opioid agonist treatment: a review of clinical practices by country. </w:t>
      </w:r>
      <w:r w:rsidRPr="00FA0A5C">
        <w:rPr>
          <w:rFonts w:ascii="Arial" w:hAnsi="Arial" w:cs="Arial"/>
          <w:i/>
          <w:sz w:val="24"/>
          <w:szCs w:val="24"/>
        </w:rPr>
        <w:t>Addiction</w:t>
      </w:r>
      <w:r w:rsidRPr="00FA0A5C">
        <w:rPr>
          <w:rFonts w:ascii="Arial" w:hAnsi="Arial" w:cs="Arial"/>
          <w:sz w:val="24"/>
          <w:szCs w:val="24"/>
        </w:rPr>
        <w:t xml:space="preserve"> 2020; </w:t>
      </w:r>
      <w:r w:rsidRPr="00FA0A5C">
        <w:rPr>
          <w:rFonts w:ascii="Arial" w:hAnsi="Arial" w:cs="Arial"/>
          <w:b/>
          <w:sz w:val="24"/>
          <w:szCs w:val="24"/>
        </w:rPr>
        <w:t>115</w:t>
      </w:r>
      <w:r w:rsidRPr="00FA0A5C">
        <w:rPr>
          <w:rFonts w:ascii="Arial" w:hAnsi="Arial" w:cs="Arial"/>
          <w:sz w:val="24"/>
          <w:szCs w:val="24"/>
        </w:rPr>
        <w:t>(12): 2243-54.</w:t>
      </w:r>
    </w:p>
    <w:p w14:paraId="2D9384F2"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401.</w:t>
      </w:r>
      <w:r w:rsidRPr="00FA0A5C">
        <w:rPr>
          <w:rFonts w:ascii="Arial" w:hAnsi="Arial" w:cs="Arial"/>
          <w:sz w:val="24"/>
          <w:szCs w:val="24"/>
        </w:rPr>
        <w:tab/>
        <w:t xml:space="preserve">Platt L, Minozzi S, Reed J, et al. Needle and syringe programmes and opioid substitution therapy for preventing HCV transmission among people who inject drugs: findings from a Cochrane Review and meta-analysis. </w:t>
      </w:r>
      <w:r w:rsidRPr="00FA0A5C">
        <w:rPr>
          <w:rFonts w:ascii="Arial" w:hAnsi="Arial" w:cs="Arial"/>
          <w:i/>
          <w:sz w:val="24"/>
          <w:szCs w:val="24"/>
        </w:rPr>
        <w:t>Addiction</w:t>
      </w:r>
      <w:r w:rsidRPr="00FA0A5C">
        <w:rPr>
          <w:rFonts w:ascii="Arial" w:hAnsi="Arial" w:cs="Arial"/>
          <w:sz w:val="24"/>
          <w:szCs w:val="24"/>
        </w:rPr>
        <w:t xml:space="preserve"> 2018; </w:t>
      </w:r>
      <w:r w:rsidRPr="00FA0A5C">
        <w:rPr>
          <w:rFonts w:ascii="Arial" w:hAnsi="Arial" w:cs="Arial"/>
          <w:b/>
          <w:sz w:val="24"/>
          <w:szCs w:val="24"/>
        </w:rPr>
        <w:t>113</w:t>
      </w:r>
      <w:r w:rsidRPr="00FA0A5C">
        <w:rPr>
          <w:rFonts w:ascii="Arial" w:hAnsi="Arial" w:cs="Arial"/>
          <w:sz w:val="24"/>
          <w:szCs w:val="24"/>
        </w:rPr>
        <w:t>(3): 545-63.</w:t>
      </w:r>
    </w:p>
    <w:p w14:paraId="3C784621"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402.</w:t>
      </w:r>
      <w:r w:rsidRPr="00FA0A5C">
        <w:rPr>
          <w:rFonts w:ascii="Arial" w:hAnsi="Arial" w:cs="Arial"/>
          <w:sz w:val="24"/>
          <w:szCs w:val="24"/>
        </w:rPr>
        <w:tab/>
        <w:t xml:space="preserve">Grebely J, Tran L, Degenhardt L, et al. Association between opioid agonist therapy and testing, treatment uptake, and treatment outcomes for hepatitis C infection among people who inject drugs: A systematic review and meta-analysis. </w:t>
      </w:r>
      <w:r w:rsidRPr="00FA0A5C">
        <w:rPr>
          <w:rFonts w:ascii="Arial" w:hAnsi="Arial" w:cs="Arial"/>
          <w:i/>
          <w:sz w:val="24"/>
          <w:szCs w:val="24"/>
        </w:rPr>
        <w:t>Clin Infect Dis</w:t>
      </w:r>
      <w:r w:rsidRPr="00FA0A5C">
        <w:rPr>
          <w:rFonts w:ascii="Arial" w:hAnsi="Arial" w:cs="Arial"/>
          <w:sz w:val="24"/>
          <w:szCs w:val="24"/>
        </w:rPr>
        <w:t xml:space="preserve"> 2020.</w:t>
      </w:r>
    </w:p>
    <w:p w14:paraId="16C535F7"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403.</w:t>
      </w:r>
      <w:r w:rsidRPr="00FA0A5C">
        <w:rPr>
          <w:rFonts w:ascii="Arial" w:hAnsi="Arial" w:cs="Arial"/>
          <w:sz w:val="24"/>
          <w:szCs w:val="24"/>
        </w:rPr>
        <w:tab/>
        <w:t xml:space="preserve">Lazarus JV, Safreed-Harmon K, Thursz MR, et al. The Micro-Elimination Approach to Eliminating Hepatitis C: Strategic and Operational Considerations. </w:t>
      </w:r>
      <w:r w:rsidRPr="00FA0A5C">
        <w:rPr>
          <w:rFonts w:ascii="Arial" w:hAnsi="Arial" w:cs="Arial"/>
          <w:i/>
          <w:sz w:val="24"/>
          <w:szCs w:val="24"/>
        </w:rPr>
        <w:t>Semin Liver Dis</w:t>
      </w:r>
      <w:r w:rsidRPr="00FA0A5C">
        <w:rPr>
          <w:rFonts w:ascii="Arial" w:hAnsi="Arial" w:cs="Arial"/>
          <w:sz w:val="24"/>
          <w:szCs w:val="24"/>
        </w:rPr>
        <w:t xml:space="preserve"> 2018; </w:t>
      </w:r>
      <w:r w:rsidRPr="00FA0A5C">
        <w:rPr>
          <w:rFonts w:ascii="Arial" w:hAnsi="Arial" w:cs="Arial"/>
          <w:b/>
          <w:sz w:val="24"/>
          <w:szCs w:val="24"/>
        </w:rPr>
        <w:t>38</w:t>
      </w:r>
      <w:r w:rsidRPr="00FA0A5C">
        <w:rPr>
          <w:rFonts w:ascii="Arial" w:hAnsi="Arial" w:cs="Arial"/>
          <w:sz w:val="24"/>
          <w:szCs w:val="24"/>
        </w:rPr>
        <w:t>(3): 181-92.</w:t>
      </w:r>
    </w:p>
    <w:p w14:paraId="4038FA8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404.</w:t>
      </w:r>
      <w:r w:rsidRPr="00FA0A5C">
        <w:rPr>
          <w:rFonts w:ascii="Arial" w:hAnsi="Arial" w:cs="Arial"/>
          <w:sz w:val="24"/>
          <w:szCs w:val="24"/>
        </w:rPr>
        <w:tab/>
        <w:t xml:space="preserve">Lazarus JV, Wiktor S, Colombo M, Thursz M. Micro-elimination - A path to global elimination of hepatitis C. </w:t>
      </w:r>
      <w:r w:rsidRPr="00FA0A5C">
        <w:rPr>
          <w:rFonts w:ascii="Arial" w:hAnsi="Arial" w:cs="Arial"/>
          <w:i/>
          <w:sz w:val="24"/>
          <w:szCs w:val="24"/>
        </w:rPr>
        <w:t>J Hepatol</w:t>
      </w:r>
      <w:r w:rsidRPr="00FA0A5C">
        <w:rPr>
          <w:rFonts w:ascii="Arial" w:hAnsi="Arial" w:cs="Arial"/>
          <w:sz w:val="24"/>
          <w:szCs w:val="24"/>
        </w:rPr>
        <w:t xml:space="preserve"> 2017; </w:t>
      </w:r>
      <w:r w:rsidRPr="00FA0A5C">
        <w:rPr>
          <w:rFonts w:ascii="Arial" w:hAnsi="Arial" w:cs="Arial"/>
          <w:b/>
          <w:sz w:val="24"/>
          <w:szCs w:val="24"/>
        </w:rPr>
        <w:t>67</w:t>
      </w:r>
      <w:r w:rsidRPr="00FA0A5C">
        <w:rPr>
          <w:rFonts w:ascii="Arial" w:hAnsi="Arial" w:cs="Arial"/>
          <w:sz w:val="24"/>
          <w:szCs w:val="24"/>
        </w:rPr>
        <w:t>(4): 665-6.</w:t>
      </w:r>
    </w:p>
    <w:p w14:paraId="1A1658B1"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405.</w:t>
      </w:r>
      <w:r w:rsidRPr="00FA0A5C">
        <w:rPr>
          <w:rFonts w:ascii="Arial" w:hAnsi="Arial" w:cs="Arial"/>
          <w:sz w:val="24"/>
          <w:szCs w:val="24"/>
        </w:rPr>
        <w:tab/>
        <w:t xml:space="preserve">Smit C, Boyd A, Rijnders BJA, et al. HCV micro-elimination in individuals with HIV in the Netherlands 4 years after universal access to direct-acting antivirals: a retrospective cohort study. </w:t>
      </w:r>
      <w:r w:rsidRPr="00BF5659">
        <w:rPr>
          <w:rFonts w:ascii="Arial" w:hAnsi="Arial" w:cs="Arial"/>
          <w:i/>
          <w:sz w:val="24"/>
          <w:szCs w:val="24"/>
          <w:lang w:val="nb-NO"/>
        </w:rPr>
        <w:t>Lancet HIV</w:t>
      </w:r>
      <w:r w:rsidRPr="00BF5659">
        <w:rPr>
          <w:rFonts w:ascii="Arial" w:hAnsi="Arial" w:cs="Arial"/>
          <w:sz w:val="24"/>
          <w:szCs w:val="24"/>
          <w:lang w:val="nb-NO"/>
        </w:rPr>
        <w:t xml:space="preserve"> 2021; </w:t>
      </w:r>
      <w:r w:rsidRPr="00BF5659">
        <w:rPr>
          <w:rFonts w:ascii="Arial" w:hAnsi="Arial" w:cs="Arial"/>
          <w:b/>
          <w:sz w:val="24"/>
          <w:szCs w:val="24"/>
          <w:lang w:val="nb-NO"/>
        </w:rPr>
        <w:t>8</w:t>
      </w:r>
      <w:r w:rsidRPr="00BF5659">
        <w:rPr>
          <w:rFonts w:ascii="Arial" w:hAnsi="Arial" w:cs="Arial"/>
          <w:sz w:val="24"/>
          <w:szCs w:val="24"/>
          <w:lang w:val="nb-NO"/>
        </w:rPr>
        <w:t>(2): e96-e105.</w:t>
      </w:r>
    </w:p>
    <w:p w14:paraId="2BA3AF88"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406.</w:t>
      </w:r>
      <w:r w:rsidRPr="00BF5659">
        <w:rPr>
          <w:rFonts w:ascii="Arial" w:hAnsi="Arial" w:cs="Arial"/>
          <w:sz w:val="24"/>
          <w:szCs w:val="24"/>
          <w:lang w:val="nb-NO"/>
        </w:rPr>
        <w:tab/>
        <w:t xml:space="preserve">Boerekamps A, van den Berk GE, Lauw FN, et al. </w:t>
      </w:r>
      <w:r w:rsidRPr="00FA0A5C">
        <w:rPr>
          <w:rFonts w:ascii="Arial" w:hAnsi="Arial" w:cs="Arial"/>
          <w:sz w:val="24"/>
          <w:szCs w:val="24"/>
        </w:rPr>
        <w:t xml:space="preserve">Declining Hepatitis C Virus (HCV) Incidence in Dutch Human Immunodeficiency Virus-Positive Men Who Have Sex With Men After Unrestricted Access to HCV Therapy. </w:t>
      </w:r>
      <w:r w:rsidRPr="00FA0A5C">
        <w:rPr>
          <w:rFonts w:ascii="Arial" w:hAnsi="Arial" w:cs="Arial"/>
          <w:i/>
          <w:sz w:val="24"/>
          <w:szCs w:val="24"/>
        </w:rPr>
        <w:t>Clin Infect Dis</w:t>
      </w:r>
      <w:r w:rsidRPr="00FA0A5C">
        <w:rPr>
          <w:rFonts w:ascii="Arial" w:hAnsi="Arial" w:cs="Arial"/>
          <w:sz w:val="24"/>
          <w:szCs w:val="24"/>
        </w:rPr>
        <w:t xml:space="preserve"> 2018; </w:t>
      </w:r>
      <w:r w:rsidRPr="00FA0A5C">
        <w:rPr>
          <w:rFonts w:ascii="Arial" w:hAnsi="Arial" w:cs="Arial"/>
          <w:b/>
          <w:sz w:val="24"/>
          <w:szCs w:val="24"/>
        </w:rPr>
        <w:t>66</w:t>
      </w:r>
      <w:r w:rsidRPr="00FA0A5C">
        <w:rPr>
          <w:rFonts w:ascii="Arial" w:hAnsi="Arial" w:cs="Arial"/>
          <w:sz w:val="24"/>
          <w:szCs w:val="24"/>
        </w:rPr>
        <w:t>(9): 1360-5.</w:t>
      </w:r>
    </w:p>
    <w:p w14:paraId="525C3BF3"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407.</w:t>
      </w:r>
      <w:r w:rsidRPr="00FA0A5C">
        <w:rPr>
          <w:rFonts w:ascii="Arial" w:hAnsi="Arial" w:cs="Arial"/>
          <w:sz w:val="24"/>
          <w:szCs w:val="24"/>
        </w:rPr>
        <w:tab/>
        <w:t xml:space="preserve">Bartlett SR, Fox P, Cabatingan H, et al. Demonstration of Near-Elimination of Hepatitis C Virus Among a Prison Population: The Lotus Glen Correctional Centre Hepatitis C Treatment Project. </w:t>
      </w:r>
      <w:r w:rsidRPr="00FA0A5C">
        <w:rPr>
          <w:rFonts w:ascii="Arial" w:hAnsi="Arial" w:cs="Arial"/>
          <w:i/>
          <w:sz w:val="24"/>
          <w:szCs w:val="24"/>
        </w:rPr>
        <w:t>Clin Infect Dis</w:t>
      </w:r>
      <w:r w:rsidRPr="00FA0A5C">
        <w:rPr>
          <w:rFonts w:ascii="Arial" w:hAnsi="Arial" w:cs="Arial"/>
          <w:sz w:val="24"/>
          <w:szCs w:val="24"/>
        </w:rPr>
        <w:t xml:space="preserve"> 2018; </w:t>
      </w:r>
      <w:r w:rsidRPr="00FA0A5C">
        <w:rPr>
          <w:rFonts w:ascii="Arial" w:hAnsi="Arial" w:cs="Arial"/>
          <w:b/>
          <w:sz w:val="24"/>
          <w:szCs w:val="24"/>
        </w:rPr>
        <w:t>67</w:t>
      </w:r>
      <w:r w:rsidRPr="00FA0A5C">
        <w:rPr>
          <w:rFonts w:ascii="Arial" w:hAnsi="Arial" w:cs="Arial"/>
          <w:sz w:val="24"/>
          <w:szCs w:val="24"/>
        </w:rPr>
        <w:t>(3): 460-3.</w:t>
      </w:r>
    </w:p>
    <w:p w14:paraId="6FA5878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408.</w:t>
      </w:r>
      <w:r w:rsidRPr="00FA0A5C">
        <w:rPr>
          <w:rFonts w:ascii="Arial" w:hAnsi="Arial" w:cs="Arial"/>
          <w:sz w:val="24"/>
          <w:szCs w:val="24"/>
        </w:rPr>
        <w:tab/>
        <w:t xml:space="preserve">McMahon BJ, Bulkow LR, Singleton RJ, et al. Elimination of hepatocellular carcinoma and acute hepatitis B in children 25 years after a hepatitis B newborn and catch-up immunization program. </w:t>
      </w:r>
      <w:r w:rsidRPr="00FA0A5C">
        <w:rPr>
          <w:rFonts w:ascii="Arial" w:hAnsi="Arial" w:cs="Arial"/>
          <w:i/>
          <w:sz w:val="24"/>
          <w:szCs w:val="24"/>
        </w:rPr>
        <w:t>Hepatology</w:t>
      </w:r>
      <w:r w:rsidRPr="00FA0A5C">
        <w:rPr>
          <w:rFonts w:ascii="Arial" w:hAnsi="Arial" w:cs="Arial"/>
          <w:sz w:val="24"/>
          <w:szCs w:val="24"/>
        </w:rPr>
        <w:t xml:space="preserve"> 2011; </w:t>
      </w:r>
      <w:r w:rsidRPr="00FA0A5C">
        <w:rPr>
          <w:rFonts w:ascii="Arial" w:hAnsi="Arial" w:cs="Arial"/>
          <w:b/>
          <w:sz w:val="24"/>
          <w:szCs w:val="24"/>
        </w:rPr>
        <w:t>54</w:t>
      </w:r>
      <w:r w:rsidRPr="00FA0A5C">
        <w:rPr>
          <w:rFonts w:ascii="Arial" w:hAnsi="Arial" w:cs="Arial"/>
          <w:sz w:val="24"/>
          <w:szCs w:val="24"/>
        </w:rPr>
        <w:t>(3): 801-7.</w:t>
      </w:r>
    </w:p>
    <w:p w14:paraId="4F0FF10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409.</w:t>
      </w:r>
      <w:r w:rsidRPr="00FA0A5C">
        <w:rPr>
          <w:rFonts w:ascii="Arial" w:hAnsi="Arial" w:cs="Arial"/>
          <w:sz w:val="24"/>
          <w:szCs w:val="24"/>
        </w:rPr>
        <w:tab/>
        <w:t xml:space="preserve">Heffernan A, Cooke GS, Nayagam S, Thursz M, Hallett TB. Scaling up prevention and treatment towards the elimination of hepatitis C: a global mathematical model. </w:t>
      </w:r>
      <w:r w:rsidRPr="00FA0A5C">
        <w:rPr>
          <w:rFonts w:ascii="Arial" w:hAnsi="Arial" w:cs="Arial"/>
          <w:i/>
          <w:sz w:val="24"/>
          <w:szCs w:val="24"/>
        </w:rPr>
        <w:t>Lancet</w:t>
      </w:r>
      <w:r w:rsidRPr="00FA0A5C">
        <w:rPr>
          <w:rFonts w:ascii="Arial" w:hAnsi="Arial" w:cs="Arial"/>
          <w:sz w:val="24"/>
          <w:szCs w:val="24"/>
        </w:rPr>
        <w:t xml:space="preserve"> 2019; </w:t>
      </w:r>
      <w:r w:rsidRPr="00FA0A5C">
        <w:rPr>
          <w:rFonts w:ascii="Arial" w:hAnsi="Arial" w:cs="Arial"/>
          <w:b/>
          <w:sz w:val="24"/>
          <w:szCs w:val="24"/>
        </w:rPr>
        <w:t>393</w:t>
      </w:r>
      <w:r w:rsidRPr="00FA0A5C">
        <w:rPr>
          <w:rFonts w:ascii="Arial" w:hAnsi="Arial" w:cs="Arial"/>
          <w:sz w:val="24"/>
          <w:szCs w:val="24"/>
        </w:rPr>
        <w:t>(10178): 1319-29.</w:t>
      </w:r>
    </w:p>
    <w:p w14:paraId="30152560"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410.</w:t>
      </w:r>
      <w:r w:rsidRPr="00FA0A5C">
        <w:rPr>
          <w:rFonts w:ascii="Arial" w:hAnsi="Arial" w:cs="Arial"/>
          <w:sz w:val="24"/>
          <w:szCs w:val="24"/>
        </w:rPr>
        <w:tab/>
        <w:t xml:space="preserve">Lal A, Erondu NA, Heymann DL, Gitahi G, Yates R. Fragmented health systems in COVID-19: rectifying the misalignment between global health security and universal health coverage. </w:t>
      </w:r>
      <w:r w:rsidRPr="00FA0A5C">
        <w:rPr>
          <w:rFonts w:ascii="Arial" w:hAnsi="Arial" w:cs="Arial"/>
          <w:i/>
          <w:sz w:val="24"/>
          <w:szCs w:val="24"/>
        </w:rPr>
        <w:t>Lancet</w:t>
      </w:r>
      <w:r w:rsidRPr="00FA0A5C">
        <w:rPr>
          <w:rFonts w:ascii="Arial" w:hAnsi="Arial" w:cs="Arial"/>
          <w:sz w:val="24"/>
          <w:szCs w:val="24"/>
        </w:rPr>
        <w:t xml:space="preserve"> 2021; </w:t>
      </w:r>
      <w:r w:rsidRPr="00FA0A5C">
        <w:rPr>
          <w:rFonts w:ascii="Arial" w:hAnsi="Arial" w:cs="Arial"/>
          <w:b/>
          <w:sz w:val="24"/>
          <w:szCs w:val="24"/>
        </w:rPr>
        <w:t>397</w:t>
      </w:r>
      <w:r w:rsidRPr="00FA0A5C">
        <w:rPr>
          <w:rFonts w:ascii="Arial" w:hAnsi="Arial" w:cs="Arial"/>
          <w:sz w:val="24"/>
          <w:szCs w:val="24"/>
        </w:rPr>
        <w:t>(10268): 61-7.</w:t>
      </w:r>
    </w:p>
    <w:p w14:paraId="25EEE065"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411.</w:t>
      </w:r>
      <w:r w:rsidRPr="00FA0A5C">
        <w:rPr>
          <w:rFonts w:ascii="Arial" w:hAnsi="Arial" w:cs="Arial"/>
          <w:sz w:val="24"/>
          <w:szCs w:val="24"/>
        </w:rPr>
        <w:tab/>
        <w:t xml:space="preserve">Sipido KR, Antoñanzas F, Celis J, et al. Overcoming fragmentation of health research in Europe: lessons from COVID-19. </w:t>
      </w:r>
      <w:r w:rsidRPr="00FA0A5C">
        <w:rPr>
          <w:rFonts w:ascii="Arial" w:hAnsi="Arial" w:cs="Arial"/>
          <w:i/>
          <w:sz w:val="24"/>
          <w:szCs w:val="24"/>
        </w:rPr>
        <w:t>Lancet</w:t>
      </w:r>
      <w:r w:rsidRPr="00FA0A5C">
        <w:rPr>
          <w:rFonts w:ascii="Arial" w:hAnsi="Arial" w:cs="Arial"/>
          <w:sz w:val="24"/>
          <w:szCs w:val="24"/>
        </w:rPr>
        <w:t xml:space="preserve"> 2020; </w:t>
      </w:r>
      <w:r w:rsidRPr="00FA0A5C">
        <w:rPr>
          <w:rFonts w:ascii="Arial" w:hAnsi="Arial" w:cs="Arial"/>
          <w:b/>
          <w:sz w:val="24"/>
          <w:szCs w:val="24"/>
        </w:rPr>
        <w:t>395</w:t>
      </w:r>
      <w:r w:rsidRPr="00FA0A5C">
        <w:rPr>
          <w:rFonts w:ascii="Arial" w:hAnsi="Arial" w:cs="Arial"/>
          <w:sz w:val="24"/>
          <w:szCs w:val="24"/>
        </w:rPr>
        <w:t>(10242): 1970-1.</w:t>
      </w:r>
    </w:p>
    <w:p w14:paraId="11DD9BB6" w14:textId="0F46342B"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412.</w:t>
      </w:r>
      <w:r w:rsidRPr="00FA0A5C">
        <w:rPr>
          <w:rFonts w:ascii="Arial" w:hAnsi="Arial" w:cs="Arial"/>
          <w:sz w:val="24"/>
          <w:szCs w:val="24"/>
        </w:rPr>
        <w:tab/>
        <w:t xml:space="preserve">EU. Legislative proposal to establish a European Biomedical Research and Development Agency (BARDA) / European Health Emergency preparedness and Response Authority (HERA). 2020. </w:t>
      </w:r>
      <w:hyperlink r:id="rId56" w:history="1">
        <w:r w:rsidRPr="00FA0A5C">
          <w:rPr>
            <w:rStyle w:val="Hyperlink"/>
            <w:rFonts w:ascii="Arial" w:hAnsi="Arial" w:cs="Arial"/>
            <w:sz w:val="24"/>
            <w:szCs w:val="24"/>
          </w:rPr>
          <w:t>https://www.europarl.europa.eu/legislative-train/theme-promoting-our-european-way-of-life/file-european-biomedical-research-and-development-agency</w:t>
        </w:r>
      </w:hyperlink>
      <w:r w:rsidRPr="00FA0A5C">
        <w:rPr>
          <w:rFonts w:ascii="Arial" w:hAnsi="Arial" w:cs="Arial"/>
          <w:sz w:val="24"/>
          <w:szCs w:val="24"/>
        </w:rPr>
        <w:t>.</w:t>
      </w:r>
    </w:p>
    <w:p w14:paraId="32347C8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413.</w:t>
      </w:r>
      <w:r w:rsidRPr="00FA0A5C">
        <w:rPr>
          <w:rFonts w:ascii="Arial" w:hAnsi="Arial" w:cs="Arial"/>
          <w:sz w:val="24"/>
          <w:szCs w:val="24"/>
        </w:rPr>
        <w:tab/>
        <w:t>Krugman P. Vaccines: A Very European Disaster. New York Times. 2021.</w:t>
      </w:r>
    </w:p>
    <w:p w14:paraId="77328B5E"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414.</w:t>
      </w:r>
      <w:r w:rsidRPr="00FA0A5C">
        <w:rPr>
          <w:rFonts w:ascii="Arial" w:hAnsi="Arial" w:cs="Arial"/>
          <w:sz w:val="24"/>
          <w:szCs w:val="24"/>
        </w:rPr>
        <w:tab/>
        <w:t xml:space="preserve">Sheron N, Gilmore I. Effect of policy, economics, and the changing alcohol marketplace on alcohol related deaths in England and Wales. </w:t>
      </w:r>
      <w:r w:rsidRPr="00FA0A5C">
        <w:rPr>
          <w:rFonts w:ascii="Arial" w:hAnsi="Arial" w:cs="Arial"/>
          <w:i/>
          <w:sz w:val="24"/>
          <w:szCs w:val="24"/>
        </w:rPr>
        <w:t>Bmj</w:t>
      </w:r>
      <w:r w:rsidRPr="00FA0A5C">
        <w:rPr>
          <w:rFonts w:ascii="Arial" w:hAnsi="Arial" w:cs="Arial"/>
          <w:sz w:val="24"/>
          <w:szCs w:val="24"/>
        </w:rPr>
        <w:t xml:space="preserve"> 2016; </w:t>
      </w:r>
      <w:r w:rsidRPr="00FA0A5C">
        <w:rPr>
          <w:rFonts w:ascii="Arial" w:hAnsi="Arial" w:cs="Arial"/>
          <w:b/>
          <w:sz w:val="24"/>
          <w:szCs w:val="24"/>
        </w:rPr>
        <w:t>353</w:t>
      </w:r>
      <w:r w:rsidRPr="00FA0A5C">
        <w:rPr>
          <w:rFonts w:ascii="Arial" w:hAnsi="Arial" w:cs="Arial"/>
          <w:sz w:val="24"/>
          <w:szCs w:val="24"/>
        </w:rPr>
        <w:t>: i1860.</w:t>
      </w:r>
    </w:p>
    <w:p w14:paraId="54FF1C2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415.</w:t>
      </w:r>
      <w:r w:rsidRPr="00FA0A5C">
        <w:rPr>
          <w:rFonts w:ascii="Arial" w:hAnsi="Arial" w:cs="Arial"/>
          <w:sz w:val="24"/>
          <w:szCs w:val="24"/>
        </w:rPr>
        <w:tab/>
        <w:t xml:space="preserve">Stockwell T, Zhao J, Giesbrecht N, Macdonald S, Thomas G, Wettlaufer A. The raising of minimum alcohol prices in Saskatchewan, Canada: impacts on consumption and implications for public health. </w:t>
      </w:r>
      <w:r w:rsidRPr="00FA0A5C">
        <w:rPr>
          <w:rFonts w:ascii="Arial" w:hAnsi="Arial" w:cs="Arial"/>
          <w:i/>
          <w:sz w:val="24"/>
          <w:szCs w:val="24"/>
        </w:rPr>
        <w:t>Am J Public Health</w:t>
      </w:r>
      <w:r w:rsidRPr="00FA0A5C">
        <w:rPr>
          <w:rFonts w:ascii="Arial" w:hAnsi="Arial" w:cs="Arial"/>
          <w:sz w:val="24"/>
          <w:szCs w:val="24"/>
        </w:rPr>
        <w:t xml:space="preserve"> 2012; </w:t>
      </w:r>
      <w:r w:rsidRPr="00FA0A5C">
        <w:rPr>
          <w:rFonts w:ascii="Arial" w:hAnsi="Arial" w:cs="Arial"/>
          <w:b/>
          <w:sz w:val="24"/>
          <w:szCs w:val="24"/>
        </w:rPr>
        <w:t>102</w:t>
      </w:r>
      <w:r w:rsidRPr="00FA0A5C">
        <w:rPr>
          <w:rFonts w:ascii="Arial" w:hAnsi="Arial" w:cs="Arial"/>
          <w:sz w:val="24"/>
          <w:szCs w:val="24"/>
        </w:rPr>
        <w:t>(12): e103-10.</w:t>
      </w:r>
    </w:p>
    <w:p w14:paraId="5FC5F1B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416.</w:t>
      </w:r>
      <w:r w:rsidRPr="00FA0A5C">
        <w:rPr>
          <w:rFonts w:ascii="Arial" w:hAnsi="Arial" w:cs="Arial"/>
          <w:sz w:val="24"/>
          <w:szCs w:val="24"/>
        </w:rPr>
        <w:tab/>
        <w:t xml:space="preserve">Stockwell T, Zhao J, Martin G, et al. Minimum alcohol prices and outlet densities in British Columbia, Canada: estimated impacts on alcohol-attributable hospital admissions. </w:t>
      </w:r>
      <w:r w:rsidRPr="00FA0A5C">
        <w:rPr>
          <w:rFonts w:ascii="Arial" w:hAnsi="Arial" w:cs="Arial"/>
          <w:i/>
          <w:sz w:val="24"/>
          <w:szCs w:val="24"/>
        </w:rPr>
        <w:t>Am J Public Health</w:t>
      </w:r>
      <w:r w:rsidRPr="00FA0A5C">
        <w:rPr>
          <w:rFonts w:ascii="Arial" w:hAnsi="Arial" w:cs="Arial"/>
          <w:sz w:val="24"/>
          <w:szCs w:val="24"/>
        </w:rPr>
        <w:t xml:space="preserve"> 2013; </w:t>
      </w:r>
      <w:r w:rsidRPr="00FA0A5C">
        <w:rPr>
          <w:rFonts w:ascii="Arial" w:hAnsi="Arial" w:cs="Arial"/>
          <w:b/>
          <w:sz w:val="24"/>
          <w:szCs w:val="24"/>
        </w:rPr>
        <w:t>103</w:t>
      </w:r>
      <w:r w:rsidRPr="00FA0A5C">
        <w:rPr>
          <w:rFonts w:ascii="Arial" w:hAnsi="Arial" w:cs="Arial"/>
          <w:sz w:val="24"/>
          <w:szCs w:val="24"/>
        </w:rPr>
        <w:t>(11): 2014-20.</w:t>
      </w:r>
    </w:p>
    <w:p w14:paraId="538B44E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417.</w:t>
      </w:r>
      <w:r w:rsidRPr="00FA0A5C">
        <w:rPr>
          <w:rFonts w:ascii="Arial" w:hAnsi="Arial" w:cs="Arial"/>
          <w:sz w:val="24"/>
          <w:szCs w:val="24"/>
        </w:rPr>
        <w:tab/>
        <w:t xml:space="preserve">Boniface S, Scannell JW, Marlow S. Evidence for the effectiveness of minimum pricing of alcohol: a systematic review and assessment using the Bradford Hill criteria for causality. </w:t>
      </w:r>
      <w:r w:rsidRPr="00FA0A5C">
        <w:rPr>
          <w:rFonts w:ascii="Arial" w:hAnsi="Arial" w:cs="Arial"/>
          <w:i/>
          <w:sz w:val="24"/>
          <w:szCs w:val="24"/>
        </w:rPr>
        <w:t>BMJ Open</w:t>
      </w:r>
      <w:r w:rsidRPr="00FA0A5C">
        <w:rPr>
          <w:rFonts w:ascii="Arial" w:hAnsi="Arial" w:cs="Arial"/>
          <w:sz w:val="24"/>
          <w:szCs w:val="24"/>
        </w:rPr>
        <w:t xml:space="preserve"> 2017; </w:t>
      </w:r>
      <w:r w:rsidRPr="00FA0A5C">
        <w:rPr>
          <w:rFonts w:ascii="Arial" w:hAnsi="Arial" w:cs="Arial"/>
          <w:b/>
          <w:sz w:val="24"/>
          <w:szCs w:val="24"/>
        </w:rPr>
        <w:t>7</w:t>
      </w:r>
      <w:r w:rsidRPr="00FA0A5C">
        <w:rPr>
          <w:rFonts w:ascii="Arial" w:hAnsi="Arial" w:cs="Arial"/>
          <w:sz w:val="24"/>
          <w:szCs w:val="24"/>
        </w:rPr>
        <w:t>(5): e013497.</w:t>
      </w:r>
    </w:p>
    <w:p w14:paraId="5EA742DF"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418.</w:t>
      </w:r>
      <w:r w:rsidRPr="00FA0A5C">
        <w:rPr>
          <w:rFonts w:ascii="Arial" w:hAnsi="Arial" w:cs="Arial"/>
          <w:sz w:val="24"/>
          <w:szCs w:val="24"/>
        </w:rPr>
        <w:tab/>
        <w:t xml:space="preserve">Angus C, Holmes J, Meier PS. Comparing alcohol taxation throughout the European Union. </w:t>
      </w:r>
      <w:r w:rsidRPr="00FA0A5C">
        <w:rPr>
          <w:rFonts w:ascii="Arial" w:hAnsi="Arial" w:cs="Arial"/>
          <w:i/>
          <w:sz w:val="24"/>
          <w:szCs w:val="24"/>
        </w:rPr>
        <w:t>Addiction</w:t>
      </w:r>
      <w:r w:rsidRPr="00FA0A5C">
        <w:rPr>
          <w:rFonts w:ascii="Arial" w:hAnsi="Arial" w:cs="Arial"/>
          <w:sz w:val="24"/>
          <w:szCs w:val="24"/>
        </w:rPr>
        <w:t xml:space="preserve"> 2019; </w:t>
      </w:r>
      <w:r w:rsidRPr="00FA0A5C">
        <w:rPr>
          <w:rFonts w:ascii="Arial" w:hAnsi="Arial" w:cs="Arial"/>
          <w:b/>
          <w:sz w:val="24"/>
          <w:szCs w:val="24"/>
        </w:rPr>
        <w:t>114</w:t>
      </w:r>
      <w:r w:rsidRPr="00FA0A5C">
        <w:rPr>
          <w:rFonts w:ascii="Arial" w:hAnsi="Arial" w:cs="Arial"/>
          <w:sz w:val="24"/>
          <w:szCs w:val="24"/>
        </w:rPr>
        <w:t>(8): 1489-94.</w:t>
      </w:r>
    </w:p>
    <w:p w14:paraId="2A06DA5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419.</w:t>
      </w:r>
      <w:r w:rsidRPr="00FA0A5C">
        <w:rPr>
          <w:rFonts w:ascii="Arial" w:hAnsi="Arial" w:cs="Arial"/>
          <w:sz w:val="24"/>
          <w:szCs w:val="24"/>
        </w:rPr>
        <w:tab/>
        <w:t xml:space="preserve">Holmes J, Meng Y, Meier PS, et al. Effects of minimum unit pricing for alcohol on different income and socioeconomic groups: a modelling study. </w:t>
      </w:r>
      <w:r w:rsidRPr="00FA0A5C">
        <w:rPr>
          <w:rFonts w:ascii="Arial" w:hAnsi="Arial" w:cs="Arial"/>
          <w:i/>
          <w:sz w:val="24"/>
          <w:szCs w:val="24"/>
        </w:rPr>
        <w:t>Lancet</w:t>
      </w:r>
      <w:r w:rsidRPr="00FA0A5C">
        <w:rPr>
          <w:rFonts w:ascii="Arial" w:hAnsi="Arial" w:cs="Arial"/>
          <w:sz w:val="24"/>
          <w:szCs w:val="24"/>
        </w:rPr>
        <w:t xml:space="preserve"> 2014; </w:t>
      </w:r>
      <w:r w:rsidRPr="00FA0A5C">
        <w:rPr>
          <w:rFonts w:ascii="Arial" w:hAnsi="Arial" w:cs="Arial"/>
          <w:b/>
          <w:sz w:val="24"/>
          <w:szCs w:val="24"/>
        </w:rPr>
        <w:t>383</w:t>
      </w:r>
      <w:r w:rsidRPr="00FA0A5C">
        <w:rPr>
          <w:rFonts w:ascii="Arial" w:hAnsi="Arial" w:cs="Arial"/>
          <w:sz w:val="24"/>
          <w:szCs w:val="24"/>
        </w:rPr>
        <w:t>(9929): 1655-64.</w:t>
      </w:r>
    </w:p>
    <w:p w14:paraId="669993AB"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420.</w:t>
      </w:r>
      <w:r w:rsidRPr="00FA0A5C">
        <w:rPr>
          <w:rFonts w:ascii="Arial" w:hAnsi="Arial" w:cs="Arial"/>
          <w:sz w:val="24"/>
          <w:szCs w:val="24"/>
        </w:rPr>
        <w:tab/>
        <w:t xml:space="preserve">Sharma A, Etilé F, Sinha K. The Effect of Introducing a Minimum Price on the Distribution of Alcohol Purchase: A Counterfactual Analysis. </w:t>
      </w:r>
      <w:r w:rsidRPr="00FA0A5C">
        <w:rPr>
          <w:rFonts w:ascii="Arial" w:hAnsi="Arial" w:cs="Arial"/>
          <w:i/>
          <w:sz w:val="24"/>
          <w:szCs w:val="24"/>
        </w:rPr>
        <w:t>Health Econ</w:t>
      </w:r>
      <w:r w:rsidRPr="00FA0A5C">
        <w:rPr>
          <w:rFonts w:ascii="Arial" w:hAnsi="Arial" w:cs="Arial"/>
          <w:sz w:val="24"/>
          <w:szCs w:val="24"/>
        </w:rPr>
        <w:t xml:space="preserve"> 2016; </w:t>
      </w:r>
      <w:r w:rsidRPr="00FA0A5C">
        <w:rPr>
          <w:rFonts w:ascii="Arial" w:hAnsi="Arial" w:cs="Arial"/>
          <w:b/>
          <w:sz w:val="24"/>
          <w:szCs w:val="24"/>
        </w:rPr>
        <w:t>25</w:t>
      </w:r>
      <w:r w:rsidRPr="00FA0A5C">
        <w:rPr>
          <w:rFonts w:ascii="Arial" w:hAnsi="Arial" w:cs="Arial"/>
          <w:sz w:val="24"/>
          <w:szCs w:val="24"/>
        </w:rPr>
        <w:t>(9): 1182-200.</w:t>
      </w:r>
    </w:p>
    <w:p w14:paraId="2DAAA6C7" w14:textId="1FBB27AB"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421.</w:t>
      </w:r>
      <w:r w:rsidRPr="00FA0A5C">
        <w:rPr>
          <w:rFonts w:ascii="Arial" w:hAnsi="Arial" w:cs="Arial"/>
          <w:sz w:val="24"/>
          <w:szCs w:val="24"/>
        </w:rPr>
        <w:tab/>
        <w:t xml:space="preserve">Court US. Judgement. Scotch Whisky Association and others (Appellants) v The Lord Advocate and another (Respondents) (Scotland). </w:t>
      </w:r>
      <w:r w:rsidRPr="00BF5659">
        <w:rPr>
          <w:rFonts w:ascii="Arial" w:hAnsi="Arial" w:cs="Arial"/>
          <w:sz w:val="24"/>
          <w:szCs w:val="24"/>
          <w:lang w:val="nb-NO"/>
        </w:rPr>
        <w:t xml:space="preserve">2017. </w:t>
      </w:r>
      <w:hyperlink r:id="rId57" w:history="1">
        <w:r w:rsidRPr="00BF5659">
          <w:rPr>
            <w:rStyle w:val="Hyperlink"/>
            <w:rFonts w:ascii="Arial" w:hAnsi="Arial" w:cs="Arial"/>
            <w:sz w:val="24"/>
            <w:szCs w:val="24"/>
            <w:lang w:val="nb-NO"/>
          </w:rPr>
          <w:t>https://www.supremecourt.uk/cases/docs/uksc-2017-0025-judgment.pdf</w:t>
        </w:r>
      </w:hyperlink>
      <w:r w:rsidRPr="00BF5659">
        <w:rPr>
          <w:rFonts w:ascii="Arial" w:hAnsi="Arial" w:cs="Arial"/>
          <w:sz w:val="24"/>
          <w:szCs w:val="24"/>
          <w:lang w:val="nb-NO"/>
        </w:rPr>
        <w:t>.</w:t>
      </w:r>
    </w:p>
    <w:p w14:paraId="7BD9533E"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422.</w:t>
      </w:r>
      <w:r w:rsidRPr="00BF5659">
        <w:rPr>
          <w:rFonts w:ascii="Arial" w:hAnsi="Arial" w:cs="Arial"/>
          <w:sz w:val="24"/>
          <w:szCs w:val="24"/>
          <w:lang w:val="nb-NO"/>
        </w:rPr>
        <w:tab/>
        <w:t xml:space="preserve">Goiana-da-Silva F, Cruz ESD, Allen L, et al. </w:t>
      </w:r>
      <w:r w:rsidRPr="00FA0A5C">
        <w:rPr>
          <w:rFonts w:ascii="Arial" w:hAnsi="Arial" w:cs="Arial"/>
          <w:sz w:val="24"/>
          <w:szCs w:val="24"/>
        </w:rPr>
        <w:t xml:space="preserve">Modelling impacts of food industry co-regulation on noncommunicable disease mortality, Portugal. </w:t>
      </w:r>
      <w:r w:rsidRPr="00FA0A5C">
        <w:rPr>
          <w:rFonts w:ascii="Arial" w:hAnsi="Arial" w:cs="Arial"/>
          <w:i/>
          <w:sz w:val="24"/>
          <w:szCs w:val="24"/>
        </w:rPr>
        <w:t>Bull World Health Organ</w:t>
      </w:r>
      <w:r w:rsidRPr="00FA0A5C">
        <w:rPr>
          <w:rFonts w:ascii="Arial" w:hAnsi="Arial" w:cs="Arial"/>
          <w:sz w:val="24"/>
          <w:szCs w:val="24"/>
        </w:rPr>
        <w:t xml:space="preserve"> 2019; </w:t>
      </w:r>
      <w:r w:rsidRPr="00FA0A5C">
        <w:rPr>
          <w:rFonts w:ascii="Arial" w:hAnsi="Arial" w:cs="Arial"/>
          <w:b/>
          <w:sz w:val="24"/>
          <w:szCs w:val="24"/>
        </w:rPr>
        <w:t>97</w:t>
      </w:r>
      <w:r w:rsidRPr="00FA0A5C">
        <w:rPr>
          <w:rFonts w:ascii="Arial" w:hAnsi="Arial" w:cs="Arial"/>
          <w:sz w:val="24"/>
          <w:szCs w:val="24"/>
        </w:rPr>
        <w:t>(7): 450-9.</w:t>
      </w:r>
    </w:p>
    <w:p w14:paraId="1D4EB7A3" w14:textId="5CBC8C3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423.</w:t>
      </w:r>
      <w:r w:rsidRPr="00FA0A5C">
        <w:rPr>
          <w:rFonts w:ascii="Arial" w:hAnsi="Arial" w:cs="Arial"/>
          <w:sz w:val="24"/>
          <w:szCs w:val="24"/>
        </w:rPr>
        <w:tab/>
        <w:t xml:space="preserve">WHO. Guiding principles and framework manual for front-of-pack labelling for promoting healthy diet. 2019. </w:t>
      </w:r>
      <w:hyperlink r:id="rId58" w:history="1">
        <w:r w:rsidRPr="00FA0A5C">
          <w:rPr>
            <w:rStyle w:val="Hyperlink"/>
            <w:rFonts w:ascii="Arial" w:hAnsi="Arial" w:cs="Arial"/>
            <w:sz w:val="24"/>
            <w:szCs w:val="24"/>
          </w:rPr>
          <w:t>https://www.who.int/nutrition/publications/policies/guidingprinciples-labelling-promoting-healthydiet.pdf?ua=1</w:t>
        </w:r>
      </w:hyperlink>
      <w:r w:rsidRPr="00FA0A5C">
        <w:rPr>
          <w:rFonts w:ascii="Arial" w:hAnsi="Arial" w:cs="Arial"/>
          <w:sz w:val="24"/>
          <w:szCs w:val="24"/>
        </w:rPr>
        <w:t>.</w:t>
      </w:r>
    </w:p>
    <w:p w14:paraId="070D70C6"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424.</w:t>
      </w:r>
      <w:r w:rsidRPr="00FA0A5C">
        <w:rPr>
          <w:rFonts w:ascii="Arial" w:hAnsi="Arial" w:cs="Arial"/>
          <w:sz w:val="24"/>
          <w:szCs w:val="24"/>
        </w:rPr>
        <w:tab/>
        <w:t xml:space="preserve">Crockett RA, King SE, Marteau TM, et al. Nutritional labelling for healthier food or non-alcoholic drink purchasing and consumption. </w:t>
      </w:r>
      <w:r w:rsidRPr="00FA0A5C">
        <w:rPr>
          <w:rFonts w:ascii="Arial" w:hAnsi="Arial" w:cs="Arial"/>
          <w:i/>
          <w:sz w:val="24"/>
          <w:szCs w:val="24"/>
        </w:rPr>
        <w:t>Cochrane Database Syst Rev</w:t>
      </w:r>
      <w:r w:rsidRPr="00FA0A5C">
        <w:rPr>
          <w:rFonts w:ascii="Arial" w:hAnsi="Arial" w:cs="Arial"/>
          <w:sz w:val="24"/>
          <w:szCs w:val="24"/>
        </w:rPr>
        <w:t xml:space="preserve"> 2018; </w:t>
      </w:r>
      <w:r w:rsidRPr="00FA0A5C">
        <w:rPr>
          <w:rFonts w:ascii="Arial" w:hAnsi="Arial" w:cs="Arial"/>
          <w:b/>
          <w:sz w:val="24"/>
          <w:szCs w:val="24"/>
        </w:rPr>
        <w:t>2</w:t>
      </w:r>
      <w:r w:rsidRPr="00FA0A5C">
        <w:rPr>
          <w:rFonts w:ascii="Arial" w:hAnsi="Arial" w:cs="Arial"/>
          <w:sz w:val="24"/>
          <w:szCs w:val="24"/>
        </w:rPr>
        <w:t>(2): Cd009315.</w:t>
      </w:r>
    </w:p>
    <w:p w14:paraId="3DCE0D02" w14:textId="369A9D4C"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425.</w:t>
      </w:r>
      <w:r w:rsidRPr="00FA0A5C">
        <w:rPr>
          <w:rFonts w:ascii="Arial" w:hAnsi="Arial" w:cs="Arial"/>
          <w:sz w:val="24"/>
          <w:szCs w:val="24"/>
        </w:rPr>
        <w:tab/>
        <w:t xml:space="preserve">WHO. From Burden to “Best Buys”: Reducing the Economic Impact of Non-Communicable Diseases in Low- and Middle-Income Countries. 2011. </w:t>
      </w:r>
      <w:hyperlink r:id="rId59" w:history="1">
        <w:r w:rsidRPr="00FA0A5C">
          <w:rPr>
            <w:rStyle w:val="Hyperlink"/>
            <w:rFonts w:ascii="Arial" w:hAnsi="Arial" w:cs="Arial"/>
            <w:sz w:val="24"/>
            <w:szCs w:val="24"/>
          </w:rPr>
          <w:t>https://www.who.int/nmh/publications/best_buys_summary/en/</w:t>
        </w:r>
      </w:hyperlink>
      <w:r w:rsidRPr="00FA0A5C">
        <w:rPr>
          <w:rFonts w:ascii="Arial" w:hAnsi="Arial" w:cs="Arial"/>
          <w:sz w:val="24"/>
          <w:szCs w:val="24"/>
        </w:rPr>
        <w:t>.</w:t>
      </w:r>
    </w:p>
    <w:p w14:paraId="389BB5A1" w14:textId="77777777" w:rsidR="00FA0A5C" w:rsidRPr="00BF5659" w:rsidRDefault="00FA0A5C" w:rsidP="00FA0A5C">
      <w:pPr>
        <w:pStyle w:val="EndNoteBibliography"/>
        <w:spacing w:after="0" w:line="480" w:lineRule="auto"/>
        <w:rPr>
          <w:rFonts w:ascii="Arial" w:hAnsi="Arial" w:cs="Arial"/>
          <w:sz w:val="24"/>
          <w:szCs w:val="24"/>
          <w:lang w:val="nb-NO"/>
        </w:rPr>
      </w:pPr>
      <w:r w:rsidRPr="00FA0A5C">
        <w:rPr>
          <w:rFonts w:ascii="Arial" w:hAnsi="Arial" w:cs="Arial"/>
          <w:sz w:val="24"/>
          <w:szCs w:val="24"/>
        </w:rPr>
        <w:t>426.</w:t>
      </w:r>
      <w:r w:rsidRPr="00FA0A5C">
        <w:rPr>
          <w:rFonts w:ascii="Arial" w:hAnsi="Arial" w:cs="Arial"/>
          <w:sz w:val="24"/>
          <w:szCs w:val="24"/>
        </w:rPr>
        <w:tab/>
        <w:t xml:space="preserve">Schwarz JM, Noworolski SM, Erkin-Cakmak A, et al. Effects of Dietary Fructose Restriction on Liver Fat, De Novo Lipogenesis, and Insulin Kinetics in Children With Obesity. </w:t>
      </w:r>
      <w:r w:rsidRPr="00BF5659">
        <w:rPr>
          <w:rFonts w:ascii="Arial" w:hAnsi="Arial" w:cs="Arial"/>
          <w:i/>
          <w:sz w:val="24"/>
          <w:szCs w:val="24"/>
          <w:lang w:val="nb-NO"/>
        </w:rPr>
        <w:t>Gastroenterology</w:t>
      </w:r>
      <w:r w:rsidRPr="00BF5659">
        <w:rPr>
          <w:rFonts w:ascii="Arial" w:hAnsi="Arial" w:cs="Arial"/>
          <w:sz w:val="24"/>
          <w:szCs w:val="24"/>
          <w:lang w:val="nb-NO"/>
        </w:rPr>
        <w:t xml:space="preserve"> 2017; </w:t>
      </w:r>
      <w:r w:rsidRPr="00BF5659">
        <w:rPr>
          <w:rFonts w:ascii="Arial" w:hAnsi="Arial" w:cs="Arial"/>
          <w:b/>
          <w:sz w:val="24"/>
          <w:szCs w:val="24"/>
          <w:lang w:val="nb-NO"/>
        </w:rPr>
        <w:t>153</w:t>
      </w:r>
      <w:r w:rsidRPr="00BF5659">
        <w:rPr>
          <w:rFonts w:ascii="Arial" w:hAnsi="Arial" w:cs="Arial"/>
          <w:sz w:val="24"/>
          <w:szCs w:val="24"/>
          <w:lang w:val="nb-NO"/>
        </w:rPr>
        <w:t>(3): 743-52.</w:t>
      </w:r>
    </w:p>
    <w:p w14:paraId="688A25DA" w14:textId="77777777" w:rsidR="00FA0A5C" w:rsidRPr="00FA0A5C" w:rsidRDefault="00FA0A5C" w:rsidP="00FA0A5C">
      <w:pPr>
        <w:pStyle w:val="EndNoteBibliography"/>
        <w:spacing w:after="0" w:line="480" w:lineRule="auto"/>
        <w:rPr>
          <w:rFonts w:ascii="Arial" w:hAnsi="Arial" w:cs="Arial"/>
          <w:sz w:val="24"/>
          <w:szCs w:val="24"/>
        </w:rPr>
      </w:pPr>
      <w:r w:rsidRPr="00BF5659">
        <w:rPr>
          <w:rFonts w:ascii="Arial" w:hAnsi="Arial" w:cs="Arial"/>
          <w:sz w:val="24"/>
          <w:szCs w:val="24"/>
          <w:lang w:val="nb-NO"/>
        </w:rPr>
        <w:t>427.</w:t>
      </w:r>
      <w:r w:rsidRPr="00BF5659">
        <w:rPr>
          <w:rFonts w:ascii="Arial" w:hAnsi="Arial" w:cs="Arial"/>
          <w:sz w:val="24"/>
          <w:szCs w:val="24"/>
          <w:lang w:val="nb-NO"/>
        </w:rPr>
        <w:tab/>
        <w:t xml:space="preserve">Schwimmer JB, Ugalde-Nicalo P, Welsh JA, et al. </w:t>
      </w:r>
      <w:r w:rsidRPr="00FA0A5C">
        <w:rPr>
          <w:rFonts w:ascii="Arial" w:hAnsi="Arial" w:cs="Arial"/>
          <w:sz w:val="24"/>
          <w:szCs w:val="24"/>
        </w:rPr>
        <w:t xml:space="preserve">Effect of a Low Free Sugar Diet vs Usual Diet on Nonalcoholic Fatty Liver Disease in Adolescent Boys: A Randomized Clinical Trial. </w:t>
      </w:r>
      <w:r w:rsidRPr="00FA0A5C">
        <w:rPr>
          <w:rFonts w:ascii="Arial" w:hAnsi="Arial" w:cs="Arial"/>
          <w:i/>
          <w:sz w:val="24"/>
          <w:szCs w:val="24"/>
        </w:rPr>
        <w:t>Jama</w:t>
      </w:r>
      <w:r w:rsidRPr="00FA0A5C">
        <w:rPr>
          <w:rFonts w:ascii="Arial" w:hAnsi="Arial" w:cs="Arial"/>
          <w:sz w:val="24"/>
          <w:szCs w:val="24"/>
        </w:rPr>
        <w:t xml:space="preserve"> 2019; </w:t>
      </w:r>
      <w:r w:rsidRPr="00FA0A5C">
        <w:rPr>
          <w:rFonts w:ascii="Arial" w:hAnsi="Arial" w:cs="Arial"/>
          <w:b/>
          <w:sz w:val="24"/>
          <w:szCs w:val="24"/>
        </w:rPr>
        <w:t>321</w:t>
      </w:r>
      <w:r w:rsidRPr="00FA0A5C">
        <w:rPr>
          <w:rFonts w:ascii="Arial" w:hAnsi="Arial" w:cs="Arial"/>
          <w:sz w:val="24"/>
          <w:szCs w:val="24"/>
        </w:rPr>
        <w:t>(3): 256-65.</w:t>
      </w:r>
    </w:p>
    <w:p w14:paraId="16D95211" w14:textId="548875F8"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428.</w:t>
      </w:r>
      <w:r w:rsidRPr="00FA0A5C">
        <w:rPr>
          <w:rFonts w:ascii="Arial" w:hAnsi="Arial" w:cs="Arial"/>
          <w:sz w:val="24"/>
          <w:szCs w:val="24"/>
        </w:rPr>
        <w:tab/>
        <w:t xml:space="preserve">WHO. Fiscal policies for diet and the prevention of noncommunicable diseases. 2016. </w:t>
      </w:r>
      <w:hyperlink r:id="rId60" w:history="1">
        <w:r w:rsidRPr="00FA0A5C">
          <w:rPr>
            <w:rStyle w:val="Hyperlink"/>
            <w:rFonts w:ascii="Arial" w:hAnsi="Arial" w:cs="Arial"/>
            <w:sz w:val="24"/>
            <w:szCs w:val="24"/>
          </w:rPr>
          <w:t>https://www.who.int/dietphysicalactivity/publications/fiscal-policies-diet-prevention/en/</w:t>
        </w:r>
      </w:hyperlink>
      <w:r w:rsidRPr="00FA0A5C">
        <w:rPr>
          <w:rFonts w:ascii="Arial" w:hAnsi="Arial" w:cs="Arial"/>
          <w:sz w:val="24"/>
          <w:szCs w:val="24"/>
        </w:rPr>
        <w:t>.</w:t>
      </w:r>
    </w:p>
    <w:p w14:paraId="0D4BB67F" w14:textId="3EBBDAF1"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429.</w:t>
      </w:r>
      <w:r w:rsidRPr="00FA0A5C">
        <w:rPr>
          <w:rFonts w:ascii="Arial" w:hAnsi="Arial" w:cs="Arial"/>
          <w:sz w:val="24"/>
          <w:szCs w:val="24"/>
        </w:rPr>
        <w:tab/>
        <w:t xml:space="preserve">CancerResearchUK. Sugar tax could prevent 3.7 million cases of obesity over next decade. 2016. </w:t>
      </w:r>
      <w:hyperlink r:id="rId61" w:history="1">
        <w:r w:rsidRPr="00FA0A5C">
          <w:rPr>
            <w:rStyle w:val="Hyperlink"/>
            <w:rFonts w:ascii="Arial" w:hAnsi="Arial" w:cs="Arial"/>
            <w:sz w:val="24"/>
            <w:szCs w:val="24"/>
          </w:rPr>
          <w:t>https://www.cancerresearchuk.org/about-us/cancer-news/press-release/2016-02-19-sugar-tax-could-prevent-37-million-cases-of-obesity-over-next-decade</w:t>
        </w:r>
      </w:hyperlink>
      <w:r w:rsidRPr="00FA0A5C">
        <w:rPr>
          <w:rFonts w:ascii="Arial" w:hAnsi="Arial" w:cs="Arial"/>
          <w:sz w:val="24"/>
          <w:szCs w:val="24"/>
        </w:rPr>
        <w:t>.</w:t>
      </w:r>
    </w:p>
    <w:p w14:paraId="093A7198"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430.</w:t>
      </w:r>
      <w:r w:rsidRPr="00FA0A5C">
        <w:rPr>
          <w:rFonts w:ascii="Arial" w:hAnsi="Arial" w:cs="Arial"/>
          <w:sz w:val="24"/>
          <w:szCs w:val="24"/>
        </w:rPr>
        <w:tab/>
        <w:t xml:space="preserve">Willett W, Rockström J, Loken B, et al. Food in the Anthropocene: the EAT-Lancet Commission on healthy diets from sustainable food systems. </w:t>
      </w:r>
      <w:r w:rsidRPr="00FA0A5C">
        <w:rPr>
          <w:rFonts w:ascii="Arial" w:hAnsi="Arial" w:cs="Arial"/>
          <w:i/>
          <w:sz w:val="24"/>
          <w:szCs w:val="24"/>
        </w:rPr>
        <w:t>Lancet</w:t>
      </w:r>
      <w:r w:rsidRPr="00FA0A5C">
        <w:rPr>
          <w:rFonts w:ascii="Arial" w:hAnsi="Arial" w:cs="Arial"/>
          <w:sz w:val="24"/>
          <w:szCs w:val="24"/>
        </w:rPr>
        <w:t xml:space="preserve"> 2019; </w:t>
      </w:r>
      <w:r w:rsidRPr="00FA0A5C">
        <w:rPr>
          <w:rFonts w:ascii="Arial" w:hAnsi="Arial" w:cs="Arial"/>
          <w:b/>
          <w:sz w:val="24"/>
          <w:szCs w:val="24"/>
        </w:rPr>
        <w:t>393</w:t>
      </w:r>
      <w:r w:rsidRPr="00FA0A5C">
        <w:rPr>
          <w:rFonts w:ascii="Arial" w:hAnsi="Arial" w:cs="Arial"/>
          <w:sz w:val="24"/>
          <w:szCs w:val="24"/>
        </w:rPr>
        <w:t>(10170): 447-92.</w:t>
      </w:r>
    </w:p>
    <w:p w14:paraId="3E5C91DC"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431.</w:t>
      </w:r>
      <w:r w:rsidRPr="00FA0A5C">
        <w:rPr>
          <w:rFonts w:ascii="Arial" w:hAnsi="Arial" w:cs="Arial"/>
          <w:sz w:val="24"/>
          <w:szCs w:val="24"/>
        </w:rPr>
        <w:tab/>
        <w:t xml:space="preserve">Mullish BH, Kabir MS, Thursz MR, Dhar A. Review article: depression and the use of antidepressants in patients with chronic liver disease or liver transplantation. </w:t>
      </w:r>
      <w:r w:rsidRPr="00FA0A5C">
        <w:rPr>
          <w:rFonts w:ascii="Arial" w:hAnsi="Arial" w:cs="Arial"/>
          <w:i/>
          <w:sz w:val="24"/>
          <w:szCs w:val="24"/>
        </w:rPr>
        <w:t>Aliment Pharmacol Ther</w:t>
      </w:r>
      <w:r w:rsidRPr="00FA0A5C">
        <w:rPr>
          <w:rFonts w:ascii="Arial" w:hAnsi="Arial" w:cs="Arial"/>
          <w:sz w:val="24"/>
          <w:szCs w:val="24"/>
        </w:rPr>
        <w:t xml:space="preserve"> 2014; </w:t>
      </w:r>
      <w:r w:rsidRPr="00FA0A5C">
        <w:rPr>
          <w:rFonts w:ascii="Arial" w:hAnsi="Arial" w:cs="Arial"/>
          <w:b/>
          <w:sz w:val="24"/>
          <w:szCs w:val="24"/>
        </w:rPr>
        <w:t>40</w:t>
      </w:r>
      <w:r w:rsidRPr="00FA0A5C">
        <w:rPr>
          <w:rFonts w:ascii="Arial" w:hAnsi="Arial" w:cs="Arial"/>
          <w:sz w:val="24"/>
          <w:szCs w:val="24"/>
        </w:rPr>
        <w:t>(8): 880-92.</w:t>
      </w:r>
    </w:p>
    <w:p w14:paraId="4598449D"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lastRenderedPageBreak/>
        <w:t>432.</w:t>
      </w:r>
      <w:r w:rsidRPr="00FA0A5C">
        <w:rPr>
          <w:rFonts w:ascii="Arial" w:hAnsi="Arial" w:cs="Arial"/>
          <w:sz w:val="24"/>
          <w:szCs w:val="24"/>
        </w:rPr>
        <w:tab/>
        <w:t xml:space="preserve">Durazzo M, Belci P, Collo A, et al. Gender specific medicine in liver diseases: a point of view. </w:t>
      </w:r>
      <w:r w:rsidRPr="00FA0A5C">
        <w:rPr>
          <w:rFonts w:ascii="Arial" w:hAnsi="Arial" w:cs="Arial"/>
          <w:i/>
          <w:sz w:val="24"/>
          <w:szCs w:val="24"/>
        </w:rPr>
        <w:t>World J Gastroenterol</w:t>
      </w:r>
      <w:r w:rsidRPr="00FA0A5C">
        <w:rPr>
          <w:rFonts w:ascii="Arial" w:hAnsi="Arial" w:cs="Arial"/>
          <w:sz w:val="24"/>
          <w:szCs w:val="24"/>
        </w:rPr>
        <w:t xml:space="preserve"> 2014; </w:t>
      </w:r>
      <w:r w:rsidRPr="00FA0A5C">
        <w:rPr>
          <w:rFonts w:ascii="Arial" w:hAnsi="Arial" w:cs="Arial"/>
          <w:b/>
          <w:sz w:val="24"/>
          <w:szCs w:val="24"/>
        </w:rPr>
        <w:t>20</w:t>
      </w:r>
      <w:r w:rsidRPr="00FA0A5C">
        <w:rPr>
          <w:rFonts w:ascii="Arial" w:hAnsi="Arial" w:cs="Arial"/>
          <w:sz w:val="24"/>
          <w:szCs w:val="24"/>
        </w:rPr>
        <w:t>(9): 2127-35.</w:t>
      </w:r>
    </w:p>
    <w:p w14:paraId="4A258E04" w14:textId="77777777"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433.</w:t>
      </w:r>
      <w:r w:rsidRPr="00FA0A5C">
        <w:rPr>
          <w:rFonts w:ascii="Arial" w:hAnsi="Arial" w:cs="Arial"/>
          <w:sz w:val="24"/>
          <w:szCs w:val="24"/>
        </w:rPr>
        <w:tab/>
        <w:t xml:space="preserve">EASL-EASD-EASO Clinical Practice Guidelines for the management of non-alcoholic fatty liver disease. </w:t>
      </w:r>
      <w:r w:rsidRPr="00FA0A5C">
        <w:rPr>
          <w:rFonts w:ascii="Arial" w:hAnsi="Arial" w:cs="Arial"/>
          <w:i/>
          <w:sz w:val="24"/>
          <w:szCs w:val="24"/>
        </w:rPr>
        <w:t>J Hepatol</w:t>
      </w:r>
      <w:r w:rsidRPr="00FA0A5C">
        <w:rPr>
          <w:rFonts w:ascii="Arial" w:hAnsi="Arial" w:cs="Arial"/>
          <w:sz w:val="24"/>
          <w:szCs w:val="24"/>
        </w:rPr>
        <w:t xml:space="preserve"> 2016; </w:t>
      </w:r>
      <w:r w:rsidRPr="00FA0A5C">
        <w:rPr>
          <w:rFonts w:ascii="Arial" w:hAnsi="Arial" w:cs="Arial"/>
          <w:b/>
          <w:sz w:val="24"/>
          <w:szCs w:val="24"/>
        </w:rPr>
        <w:t>64</w:t>
      </w:r>
      <w:r w:rsidRPr="00FA0A5C">
        <w:rPr>
          <w:rFonts w:ascii="Arial" w:hAnsi="Arial" w:cs="Arial"/>
          <w:sz w:val="24"/>
          <w:szCs w:val="24"/>
        </w:rPr>
        <w:t>(6): 1388-402.</w:t>
      </w:r>
    </w:p>
    <w:p w14:paraId="4F120E6E" w14:textId="1EE2C808" w:rsidR="00FA0A5C" w:rsidRPr="00FA0A5C" w:rsidRDefault="00FA0A5C" w:rsidP="00FA0A5C">
      <w:pPr>
        <w:pStyle w:val="EndNoteBibliography"/>
        <w:spacing w:after="0" w:line="480" w:lineRule="auto"/>
        <w:rPr>
          <w:rFonts w:ascii="Arial" w:hAnsi="Arial" w:cs="Arial"/>
          <w:sz w:val="24"/>
          <w:szCs w:val="24"/>
        </w:rPr>
      </w:pPr>
      <w:r w:rsidRPr="00FA0A5C">
        <w:rPr>
          <w:rFonts w:ascii="Arial" w:hAnsi="Arial" w:cs="Arial"/>
          <w:sz w:val="24"/>
          <w:szCs w:val="24"/>
        </w:rPr>
        <w:t>434.</w:t>
      </w:r>
      <w:r w:rsidRPr="00FA0A5C">
        <w:rPr>
          <w:rFonts w:ascii="Arial" w:hAnsi="Arial" w:cs="Arial"/>
          <w:sz w:val="24"/>
          <w:szCs w:val="24"/>
        </w:rPr>
        <w:tab/>
        <w:t xml:space="preserve">EU. The 2021 Ageing Report: Underlying Assumptions and Projection Methodologies. 2021. </w:t>
      </w:r>
      <w:hyperlink r:id="rId62" w:history="1">
        <w:r w:rsidRPr="00FA0A5C">
          <w:rPr>
            <w:rStyle w:val="Hyperlink"/>
            <w:rFonts w:ascii="Arial" w:hAnsi="Arial" w:cs="Arial"/>
            <w:sz w:val="24"/>
            <w:szCs w:val="24"/>
          </w:rPr>
          <w:t>https://ec.europa.eu/info/publications/2021-ageing-report-underlying-assumptions-and-projection-methodologies_en</w:t>
        </w:r>
      </w:hyperlink>
      <w:r w:rsidRPr="00FA0A5C">
        <w:rPr>
          <w:rFonts w:ascii="Arial" w:hAnsi="Arial" w:cs="Arial"/>
          <w:sz w:val="24"/>
          <w:szCs w:val="24"/>
        </w:rPr>
        <w:t>.</w:t>
      </w:r>
    </w:p>
    <w:p w14:paraId="24D29B4A" w14:textId="77777777" w:rsidR="00FA0A5C" w:rsidRPr="00FA0A5C" w:rsidRDefault="00FA0A5C" w:rsidP="00FA0A5C">
      <w:pPr>
        <w:pStyle w:val="EndNoteBibliography"/>
        <w:spacing w:line="480" w:lineRule="auto"/>
        <w:rPr>
          <w:rFonts w:ascii="Arial" w:hAnsi="Arial" w:cs="Arial"/>
          <w:sz w:val="24"/>
          <w:szCs w:val="24"/>
        </w:rPr>
      </w:pPr>
      <w:r w:rsidRPr="00FA0A5C">
        <w:rPr>
          <w:rFonts w:ascii="Arial" w:hAnsi="Arial" w:cs="Arial"/>
          <w:sz w:val="24"/>
          <w:szCs w:val="24"/>
        </w:rPr>
        <w:t>435.</w:t>
      </w:r>
      <w:r w:rsidRPr="00FA0A5C">
        <w:rPr>
          <w:rFonts w:ascii="Arial" w:hAnsi="Arial" w:cs="Arial"/>
          <w:sz w:val="24"/>
          <w:szCs w:val="24"/>
        </w:rPr>
        <w:tab/>
        <w:t xml:space="preserve">Colombo M. EASL clinical practice guidelines for the management of occupational liver diseases. </w:t>
      </w:r>
      <w:r w:rsidRPr="00FA0A5C">
        <w:rPr>
          <w:rFonts w:ascii="Arial" w:hAnsi="Arial" w:cs="Arial"/>
          <w:i/>
          <w:sz w:val="24"/>
          <w:szCs w:val="24"/>
        </w:rPr>
        <w:t>Liver Int</w:t>
      </w:r>
      <w:r w:rsidRPr="00FA0A5C">
        <w:rPr>
          <w:rFonts w:ascii="Arial" w:hAnsi="Arial" w:cs="Arial"/>
          <w:sz w:val="24"/>
          <w:szCs w:val="24"/>
        </w:rPr>
        <w:t xml:space="preserve"> 2020; </w:t>
      </w:r>
      <w:r w:rsidRPr="00FA0A5C">
        <w:rPr>
          <w:rFonts w:ascii="Arial" w:hAnsi="Arial" w:cs="Arial"/>
          <w:b/>
          <w:sz w:val="24"/>
          <w:szCs w:val="24"/>
        </w:rPr>
        <w:t>40 Suppl 1</w:t>
      </w:r>
      <w:r w:rsidRPr="00FA0A5C">
        <w:rPr>
          <w:rFonts w:ascii="Arial" w:hAnsi="Arial" w:cs="Arial"/>
          <w:sz w:val="24"/>
          <w:szCs w:val="24"/>
        </w:rPr>
        <w:t>: 136-41.</w:t>
      </w:r>
    </w:p>
    <w:p w14:paraId="0A49D223" w14:textId="2B02C880" w:rsidR="00C3136E" w:rsidRPr="00FA0A5C" w:rsidRDefault="006D5738" w:rsidP="00FA0A5C">
      <w:pPr>
        <w:spacing w:before="240" w:line="480" w:lineRule="auto"/>
        <w:rPr>
          <w:rFonts w:ascii="Arial" w:hAnsi="Arial" w:cs="Arial"/>
          <w:sz w:val="24"/>
          <w:szCs w:val="24"/>
        </w:rPr>
      </w:pPr>
      <w:r w:rsidRPr="00FA0A5C">
        <w:rPr>
          <w:rFonts w:ascii="Arial" w:hAnsi="Arial" w:cs="Arial"/>
          <w:sz w:val="24"/>
          <w:szCs w:val="24"/>
        </w:rPr>
        <w:fldChar w:fldCharType="end"/>
      </w:r>
    </w:p>
    <w:sectPr w:rsidR="00C3136E" w:rsidRPr="00FA0A5C" w:rsidSect="005326A9">
      <w:footerReference w:type="default" r:id="rId6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5E18B" w16cid:durableId="2412DF34"/>
  <w16cid:commentId w16cid:paraId="37C47593" w16cid:durableId="2412FBCB"/>
  <w16cid:commentId w16cid:paraId="300CD8E3" w16cid:durableId="2412FC63"/>
  <w16cid:commentId w16cid:paraId="5E79DAB9" w16cid:durableId="2412FE5B"/>
  <w16cid:commentId w16cid:paraId="61EBADE7" w16cid:durableId="2412F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0C3B" w14:textId="77777777" w:rsidR="00B90D1E" w:rsidRDefault="00B90D1E" w:rsidP="006D5738">
      <w:pPr>
        <w:spacing w:after="0" w:line="240" w:lineRule="auto"/>
      </w:pPr>
      <w:r>
        <w:separator/>
      </w:r>
    </w:p>
  </w:endnote>
  <w:endnote w:type="continuationSeparator" w:id="0">
    <w:p w14:paraId="50D6ACE3" w14:textId="77777777" w:rsidR="00B90D1E" w:rsidRDefault="00B90D1E" w:rsidP="006D5738">
      <w:pPr>
        <w:spacing w:after="0" w:line="240" w:lineRule="auto"/>
      </w:pPr>
      <w:r>
        <w:continuationSeparator/>
      </w:r>
    </w:p>
  </w:endnote>
  <w:endnote w:type="continuationNotice" w:id="1">
    <w:p w14:paraId="39687656" w14:textId="77777777" w:rsidR="00B90D1E" w:rsidRDefault="00B90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lantin">
    <w:altName w:val="Times New Roman"/>
    <w:charset w:val="00"/>
    <w:family w:val="roman"/>
    <w:pitch w:val="default"/>
    <w:sig w:usb0="00000003" w:usb1="00000000" w:usb2="00000000" w:usb3="00000000" w:csb0="00000001" w:csb1="00000000"/>
  </w:font>
  <w:font w:name="Frutiger Neue LT W1G C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Sans">
    <w:altName w:val="Yu Gothic"/>
    <w:panose1 w:val="00000000000000000000"/>
    <w:charset w:val="80"/>
    <w:family w:val="auto"/>
    <w:notTrueType/>
    <w:pitch w:val="default"/>
    <w:sig w:usb0="00000001" w:usb1="08070000" w:usb2="00000010" w:usb3="00000000" w:csb0="00020000" w:csb1="00000000"/>
  </w:font>
  <w:font w:name="ScalaLancetPro">
    <w:altName w:val="Arial Unicode MS"/>
    <w:panose1 w:val="00000000000000000000"/>
    <w:charset w:val="80"/>
    <w:family w:val="auto"/>
    <w:notTrueType/>
    <w:pitch w:val="default"/>
    <w:sig w:usb0="00000003" w:usb1="08070000" w:usb2="00000010" w:usb3="00000000" w:csb0="00020001" w:csb1="00000000"/>
  </w:font>
  <w:font w:name="AdvGulliv-R">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rutigerNeueLTW1G-CnRg">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TTec369687+2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0895" w14:textId="3D0DEEBF" w:rsidR="005326A9" w:rsidRDefault="005326A9">
    <w:pPr>
      <w:pStyle w:val="Footer"/>
      <w:jc w:val="center"/>
    </w:pPr>
    <w:r>
      <w:fldChar w:fldCharType="begin"/>
    </w:r>
    <w:r>
      <w:instrText xml:space="preserve"> PAGE   \* MERGEFORMAT </w:instrText>
    </w:r>
    <w:r>
      <w:fldChar w:fldCharType="separate"/>
    </w:r>
    <w:r w:rsidR="009319B3">
      <w:rPr>
        <w:noProof/>
      </w:rPr>
      <w:t>1</w:t>
    </w:r>
    <w:r>
      <w:rPr>
        <w:noProof/>
      </w:rPr>
      <w:fldChar w:fldCharType="end"/>
    </w:r>
  </w:p>
  <w:p w14:paraId="5484471F" w14:textId="77777777" w:rsidR="005326A9" w:rsidRDefault="0053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23ECC" w14:textId="77777777" w:rsidR="00B90D1E" w:rsidRDefault="00B90D1E" w:rsidP="006D5738">
      <w:pPr>
        <w:spacing w:after="0" w:line="240" w:lineRule="auto"/>
      </w:pPr>
      <w:r>
        <w:separator/>
      </w:r>
    </w:p>
  </w:footnote>
  <w:footnote w:type="continuationSeparator" w:id="0">
    <w:p w14:paraId="3C5F4480" w14:textId="77777777" w:rsidR="00B90D1E" w:rsidRDefault="00B90D1E" w:rsidP="006D5738">
      <w:pPr>
        <w:spacing w:after="0" w:line="240" w:lineRule="auto"/>
      </w:pPr>
      <w:r>
        <w:continuationSeparator/>
      </w:r>
    </w:p>
  </w:footnote>
  <w:footnote w:type="continuationNotice" w:id="1">
    <w:p w14:paraId="2EA54A83" w14:textId="77777777" w:rsidR="00B90D1E" w:rsidRDefault="00B90D1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v9rrs5u09vvhefa09xfteztpze9p0epvzs&quot;&gt;Lancet_commission_v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7&lt;/item&gt;&lt;item&gt;138&lt;/item&gt;&lt;item&gt;139&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7&lt;/item&gt;&lt;item&gt;268&lt;/item&gt;&lt;item&gt;269&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5&lt;/item&gt;&lt;item&gt;307&lt;/item&gt;&lt;item&gt;308&lt;/item&gt;&lt;item&gt;309&lt;/item&gt;&lt;item&gt;310&lt;/item&gt;&lt;item&gt;311&lt;/item&gt;&lt;item&gt;312&lt;/item&gt;&lt;item&gt;313&lt;/item&gt;&lt;item&gt;314&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4&lt;/item&gt;&lt;item&gt;395&lt;/item&gt;&lt;item&gt;396&lt;/item&gt;&lt;item&gt;397&lt;/item&gt;&lt;item&gt;405&lt;/item&gt;&lt;item&gt;406&lt;/item&gt;&lt;item&gt;407&lt;/item&gt;&lt;item&gt;408&lt;/item&gt;&lt;item&gt;409&lt;/item&gt;&lt;item&gt;410&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record-ids&gt;&lt;/item&gt;&lt;/Libraries&gt;"/>
  </w:docVars>
  <w:rsids>
    <w:rsidRoot w:val="008502EE"/>
    <w:rsid w:val="00000179"/>
    <w:rsid w:val="000013A9"/>
    <w:rsid w:val="00001737"/>
    <w:rsid w:val="0000233F"/>
    <w:rsid w:val="000023CE"/>
    <w:rsid w:val="00003141"/>
    <w:rsid w:val="00011B74"/>
    <w:rsid w:val="00012FDF"/>
    <w:rsid w:val="00013FB9"/>
    <w:rsid w:val="00014E95"/>
    <w:rsid w:val="00014F90"/>
    <w:rsid w:val="00015ADA"/>
    <w:rsid w:val="00016DAC"/>
    <w:rsid w:val="00017BC1"/>
    <w:rsid w:val="000201AB"/>
    <w:rsid w:val="00021D87"/>
    <w:rsid w:val="00022B29"/>
    <w:rsid w:val="00022B4C"/>
    <w:rsid w:val="00025223"/>
    <w:rsid w:val="000262CB"/>
    <w:rsid w:val="00027BF1"/>
    <w:rsid w:val="000306B8"/>
    <w:rsid w:val="0003160E"/>
    <w:rsid w:val="00032E53"/>
    <w:rsid w:val="00033060"/>
    <w:rsid w:val="00033C53"/>
    <w:rsid w:val="00033FF4"/>
    <w:rsid w:val="000369D0"/>
    <w:rsid w:val="00040ED7"/>
    <w:rsid w:val="00041A25"/>
    <w:rsid w:val="0004235A"/>
    <w:rsid w:val="00043979"/>
    <w:rsid w:val="00044170"/>
    <w:rsid w:val="000462DE"/>
    <w:rsid w:val="00046E98"/>
    <w:rsid w:val="00047988"/>
    <w:rsid w:val="0005062C"/>
    <w:rsid w:val="00051919"/>
    <w:rsid w:val="000527CB"/>
    <w:rsid w:val="000528C8"/>
    <w:rsid w:val="000531FA"/>
    <w:rsid w:val="00055032"/>
    <w:rsid w:val="0005541C"/>
    <w:rsid w:val="00055E0D"/>
    <w:rsid w:val="00057C03"/>
    <w:rsid w:val="00060784"/>
    <w:rsid w:val="00060FD9"/>
    <w:rsid w:val="00061B48"/>
    <w:rsid w:val="00061CDA"/>
    <w:rsid w:val="00061D68"/>
    <w:rsid w:val="00062167"/>
    <w:rsid w:val="00063191"/>
    <w:rsid w:val="000631CA"/>
    <w:rsid w:val="00064E74"/>
    <w:rsid w:val="00065089"/>
    <w:rsid w:val="000664B4"/>
    <w:rsid w:val="00067CCC"/>
    <w:rsid w:val="0007010D"/>
    <w:rsid w:val="00072A6A"/>
    <w:rsid w:val="0007375A"/>
    <w:rsid w:val="000758C3"/>
    <w:rsid w:val="00076F20"/>
    <w:rsid w:val="0007735E"/>
    <w:rsid w:val="0008002C"/>
    <w:rsid w:val="000806D5"/>
    <w:rsid w:val="00080D02"/>
    <w:rsid w:val="00081275"/>
    <w:rsid w:val="00082E05"/>
    <w:rsid w:val="000835CF"/>
    <w:rsid w:val="0008365C"/>
    <w:rsid w:val="00083CDE"/>
    <w:rsid w:val="000845D8"/>
    <w:rsid w:val="0008697D"/>
    <w:rsid w:val="00086A99"/>
    <w:rsid w:val="00086B8D"/>
    <w:rsid w:val="00086EE5"/>
    <w:rsid w:val="00087AAB"/>
    <w:rsid w:val="00087AAC"/>
    <w:rsid w:val="00090883"/>
    <w:rsid w:val="00091167"/>
    <w:rsid w:val="000948B0"/>
    <w:rsid w:val="00094BFE"/>
    <w:rsid w:val="000961E1"/>
    <w:rsid w:val="000970A5"/>
    <w:rsid w:val="0009786D"/>
    <w:rsid w:val="000A0CB5"/>
    <w:rsid w:val="000A0DD6"/>
    <w:rsid w:val="000A295E"/>
    <w:rsid w:val="000A4D4B"/>
    <w:rsid w:val="000A53B2"/>
    <w:rsid w:val="000A65CA"/>
    <w:rsid w:val="000A7EDE"/>
    <w:rsid w:val="000B0593"/>
    <w:rsid w:val="000B1625"/>
    <w:rsid w:val="000B23CE"/>
    <w:rsid w:val="000B2EB4"/>
    <w:rsid w:val="000B2EB8"/>
    <w:rsid w:val="000B3827"/>
    <w:rsid w:val="000B412E"/>
    <w:rsid w:val="000B553A"/>
    <w:rsid w:val="000B5988"/>
    <w:rsid w:val="000B5AC7"/>
    <w:rsid w:val="000B5C6E"/>
    <w:rsid w:val="000B76A9"/>
    <w:rsid w:val="000C1752"/>
    <w:rsid w:val="000C2109"/>
    <w:rsid w:val="000C7261"/>
    <w:rsid w:val="000D0A6F"/>
    <w:rsid w:val="000D0B99"/>
    <w:rsid w:val="000D0E8B"/>
    <w:rsid w:val="000D18A5"/>
    <w:rsid w:val="000D251E"/>
    <w:rsid w:val="000D35E4"/>
    <w:rsid w:val="000D394A"/>
    <w:rsid w:val="000D4D25"/>
    <w:rsid w:val="000D57AA"/>
    <w:rsid w:val="000D632A"/>
    <w:rsid w:val="000D6510"/>
    <w:rsid w:val="000D6962"/>
    <w:rsid w:val="000D6C97"/>
    <w:rsid w:val="000D6E0B"/>
    <w:rsid w:val="000D7B4F"/>
    <w:rsid w:val="000E06A2"/>
    <w:rsid w:val="000E09B0"/>
    <w:rsid w:val="000E1993"/>
    <w:rsid w:val="000E22A8"/>
    <w:rsid w:val="000E28CC"/>
    <w:rsid w:val="000E369F"/>
    <w:rsid w:val="000E3AB4"/>
    <w:rsid w:val="000E3E11"/>
    <w:rsid w:val="000E4FB5"/>
    <w:rsid w:val="000E527A"/>
    <w:rsid w:val="000E6C92"/>
    <w:rsid w:val="000E704D"/>
    <w:rsid w:val="000E70D8"/>
    <w:rsid w:val="000F0471"/>
    <w:rsid w:val="000F05E3"/>
    <w:rsid w:val="000F1890"/>
    <w:rsid w:val="000F1C5E"/>
    <w:rsid w:val="000F2345"/>
    <w:rsid w:val="000F2E9C"/>
    <w:rsid w:val="000F3D6B"/>
    <w:rsid w:val="000F3D9F"/>
    <w:rsid w:val="000F3F74"/>
    <w:rsid w:val="000F45B1"/>
    <w:rsid w:val="000F53CE"/>
    <w:rsid w:val="000F5829"/>
    <w:rsid w:val="000F5A90"/>
    <w:rsid w:val="000F76D3"/>
    <w:rsid w:val="001005FE"/>
    <w:rsid w:val="001020AC"/>
    <w:rsid w:val="0010328D"/>
    <w:rsid w:val="00104987"/>
    <w:rsid w:val="0010539B"/>
    <w:rsid w:val="00105900"/>
    <w:rsid w:val="0010669A"/>
    <w:rsid w:val="00107F1E"/>
    <w:rsid w:val="00111224"/>
    <w:rsid w:val="00111E74"/>
    <w:rsid w:val="001121FC"/>
    <w:rsid w:val="00112F0E"/>
    <w:rsid w:val="00113A81"/>
    <w:rsid w:val="00114C50"/>
    <w:rsid w:val="001155B9"/>
    <w:rsid w:val="00115C61"/>
    <w:rsid w:val="0011784A"/>
    <w:rsid w:val="0012158A"/>
    <w:rsid w:val="00121BEA"/>
    <w:rsid w:val="0012507E"/>
    <w:rsid w:val="00126121"/>
    <w:rsid w:val="001261ED"/>
    <w:rsid w:val="00126CEA"/>
    <w:rsid w:val="00126DAD"/>
    <w:rsid w:val="00126EE0"/>
    <w:rsid w:val="00127E45"/>
    <w:rsid w:val="0013262A"/>
    <w:rsid w:val="00133D09"/>
    <w:rsid w:val="00133D63"/>
    <w:rsid w:val="00135B8D"/>
    <w:rsid w:val="00136740"/>
    <w:rsid w:val="001373BC"/>
    <w:rsid w:val="0013777F"/>
    <w:rsid w:val="00137ED4"/>
    <w:rsid w:val="00140C48"/>
    <w:rsid w:val="001411B6"/>
    <w:rsid w:val="001414F1"/>
    <w:rsid w:val="00141947"/>
    <w:rsid w:val="00141A12"/>
    <w:rsid w:val="001424A8"/>
    <w:rsid w:val="00142B01"/>
    <w:rsid w:val="00142EC1"/>
    <w:rsid w:val="00143497"/>
    <w:rsid w:val="0014496B"/>
    <w:rsid w:val="00144F24"/>
    <w:rsid w:val="00146747"/>
    <w:rsid w:val="00147DB9"/>
    <w:rsid w:val="00147E1C"/>
    <w:rsid w:val="001500B5"/>
    <w:rsid w:val="00151B5A"/>
    <w:rsid w:val="00152418"/>
    <w:rsid w:val="001532D6"/>
    <w:rsid w:val="0015476D"/>
    <w:rsid w:val="00155597"/>
    <w:rsid w:val="001556C7"/>
    <w:rsid w:val="00157837"/>
    <w:rsid w:val="00157E21"/>
    <w:rsid w:val="00164614"/>
    <w:rsid w:val="00166330"/>
    <w:rsid w:val="00166609"/>
    <w:rsid w:val="001666B1"/>
    <w:rsid w:val="00166AC7"/>
    <w:rsid w:val="001674F4"/>
    <w:rsid w:val="00167D7C"/>
    <w:rsid w:val="001716A8"/>
    <w:rsid w:val="001719E0"/>
    <w:rsid w:val="00172EF7"/>
    <w:rsid w:val="00172EFC"/>
    <w:rsid w:val="00173748"/>
    <w:rsid w:val="00173E9C"/>
    <w:rsid w:val="001745E4"/>
    <w:rsid w:val="00174BD3"/>
    <w:rsid w:val="00174C55"/>
    <w:rsid w:val="00175501"/>
    <w:rsid w:val="00175916"/>
    <w:rsid w:val="00175FF4"/>
    <w:rsid w:val="0018105E"/>
    <w:rsid w:val="001811A2"/>
    <w:rsid w:val="00181ABB"/>
    <w:rsid w:val="00181EE6"/>
    <w:rsid w:val="00183500"/>
    <w:rsid w:val="001838CA"/>
    <w:rsid w:val="00183C7B"/>
    <w:rsid w:val="00184978"/>
    <w:rsid w:val="00186364"/>
    <w:rsid w:val="00187803"/>
    <w:rsid w:val="0019226C"/>
    <w:rsid w:val="001929E6"/>
    <w:rsid w:val="00192B8B"/>
    <w:rsid w:val="0019322F"/>
    <w:rsid w:val="001934E6"/>
    <w:rsid w:val="00194735"/>
    <w:rsid w:val="00195B5C"/>
    <w:rsid w:val="001A1C0B"/>
    <w:rsid w:val="001A26AC"/>
    <w:rsid w:val="001A2874"/>
    <w:rsid w:val="001A3B8E"/>
    <w:rsid w:val="001A54EF"/>
    <w:rsid w:val="001A6638"/>
    <w:rsid w:val="001A6B37"/>
    <w:rsid w:val="001A7376"/>
    <w:rsid w:val="001B1D66"/>
    <w:rsid w:val="001B2552"/>
    <w:rsid w:val="001B4E72"/>
    <w:rsid w:val="001B5A04"/>
    <w:rsid w:val="001B64B7"/>
    <w:rsid w:val="001B6DF6"/>
    <w:rsid w:val="001B737E"/>
    <w:rsid w:val="001C0523"/>
    <w:rsid w:val="001C096F"/>
    <w:rsid w:val="001C0B28"/>
    <w:rsid w:val="001C1945"/>
    <w:rsid w:val="001C245C"/>
    <w:rsid w:val="001C3D26"/>
    <w:rsid w:val="001C6F00"/>
    <w:rsid w:val="001C702D"/>
    <w:rsid w:val="001C7338"/>
    <w:rsid w:val="001D0740"/>
    <w:rsid w:val="001D1A16"/>
    <w:rsid w:val="001D1FD0"/>
    <w:rsid w:val="001D3C0B"/>
    <w:rsid w:val="001D4651"/>
    <w:rsid w:val="001D5C27"/>
    <w:rsid w:val="001D68C4"/>
    <w:rsid w:val="001E145B"/>
    <w:rsid w:val="001E1598"/>
    <w:rsid w:val="001E1E8B"/>
    <w:rsid w:val="001E568A"/>
    <w:rsid w:val="001E631A"/>
    <w:rsid w:val="001E658B"/>
    <w:rsid w:val="001E6FFD"/>
    <w:rsid w:val="001E71BB"/>
    <w:rsid w:val="001F0B75"/>
    <w:rsid w:val="001F1D70"/>
    <w:rsid w:val="001F2B79"/>
    <w:rsid w:val="001F4D47"/>
    <w:rsid w:val="001F5AAA"/>
    <w:rsid w:val="00201223"/>
    <w:rsid w:val="00202340"/>
    <w:rsid w:val="00202BE1"/>
    <w:rsid w:val="0020513C"/>
    <w:rsid w:val="00205C8B"/>
    <w:rsid w:val="00206F5E"/>
    <w:rsid w:val="00207433"/>
    <w:rsid w:val="00207BF8"/>
    <w:rsid w:val="00207FAF"/>
    <w:rsid w:val="002102D8"/>
    <w:rsid w:val="002103F5"/>
    <w:rsid w:val="00210FA7"/>
    <w:rsid w:val="00212301"/>
    <w:rsid w:val="002127CF"/>
    <w:rsid w:val="00212E20"/>
    <w:rsid w:val="00213DBA"/>
    <w:rsid w:val="002149FD"/>
    <w:rsid w:val="00214B81"/>
    <w:rsid w:val="002154A0"/>
    <w:rsid w:val="0021585C"/>
    <w:rsid w:val="00216389"/>
    <w:rsid w:val="00217C0F"/>
    <w:rsid w:val="00221583"/>
    <w:rsid w:val="00221CD1"/>
    <w:rsid w:val="00222462"/>
    <w:rsid w:val="002234A5"/>
    <w:rsid w:val="002246DB"/>
    <w:rsid w:val="00224A40"/>
    <w:rsid w:val="0022620D"/>
    <w:rsid w:val="0022686A"/>
    <w:rsid w:val="002269ED"/>
    <w:rsid w:val="00226F26"/>
    <w:rsid w:val="002270F0"/>
    <w:rsid w:val="0022746B"/>
    <w:rsid w:val="00227555"/>
    <w:rsid w:val="0022756C"/>
    <w:rsid w:val="002308E2"/>
    <w:rsid w:val="002336BA"/>
    <w:rsid w:val="002340AD"/>
    <w:rsid w:val="002348CB"/>
    <w:rsid w:val="002365AD"/>
    <w:rsid w:val="00236BA0"/>
    <w:rsid w:val="002371F8"/>
    <w:rsid w:val="00237BD9"/>
    <w:rsid w:val="00240B5B"/>
    <w:rsid w:val="00240E4F"/>
    <w:rsid w:val="00241691"/>
    <w:rsid w:val="0024199F"/>
    <w:rsid w:val="00242AAD"/>
    <w:rsid w:val="0024461E"/>
    <w:rsid w:val="00245070"/>
    <w:rsid w:val="0024636D"/>
    <w:rsid w:val="00246AC3"/>
    <w:rsid w:val="002470A7"/>
    <w:rsid w:val="0024719A"/>
    <w:rsid w:val="00250190"/>
    <w:rsid w:val="0025220E"/>
    <w:rsid w:val="002551A0"/>
    <w:rsid w:val="00257EE6"/>
    <w:rsid w:val="00257FD1"/>
    <w:rsid w:val="002607D0"/>
    <w:rsid w:val="00260C35"/>
    <w:rsid w:val="00262577"/>
    <w:rsid w:val="002643CC"/>
    <w:rsid w:val="0026470A"/>
    <w:rsid w:val="002652CE"/>
    <w:rsid w:val="00267862"/>
    <w:rsid w:val="002678F2"/>
    <w:rsid w:val="00270ED9"/>
    <w:rsid w:val="0027216D"/>
    <w:rsid w:val="00272CC7"/>
    <w:rsid w:val="00272D38"/>
    <w:rsid w:val="0027385F"/>
    <w:rsid w:val="00273F56"/>
    <w:rsid w:val="0027419C"/>
    <w:rsid w:val="0027578B"/>
    <w:rsid w:val="0027754E"/>
    <w:rsid w:val="00277B53"/>
    <w:rsid w:val="00277B56"/>
    <w:rsid w:val="00281035"/>
    <w:rsid w:val="0028198B"/>
    <w:rsid w:val="00281A03"/>
    <w:rsid w:val="00281BA8"/>
    <w:rsid w:val="0028299F"/>
    <w:rsid w:val="00284F6C"/>
    <w:rsid w:val="00285101"/>
    <w:rsid w:val="00285359"/>
    <w:rsid w:val="00285B84"/>
    <w:rsid w:val="00285C73"/>
    <w:rsid w:val="00285CF9"/>
    <w:rsid w:val="00286B3F"/>
    <w:rsid w:val="00287C51"/>
    <w:rsid w:val="00287ED6"/>
    <w:rsid w:val="00292A9E"/>
    <w:rsid w:val="002934BE"/>
    <w:rsid w:val="00293696"/>
    <w:rsid w:val="002949ED"/>
    <w:rsid w:val="002961EC"/>
    <w:rsid w:val="00296E0D"/>
    <w:rsid w:val="0029713E"/>
    <w:rsid w:val="0029787F"/>
    <w:rsid w:val="002A0F26"/>
    <w:rsid w:val="002A0F5D"/>
    <w:rsid w:val="002A2113"/>
    <w:rsid w:val="002A3AE8"/>
    <w:rsid w:val="002A4576"/>
    <w:rsid w:val="002A4BD2"/>
    <w:rsid w:val="002A5266"/>
    <w:rsid w:val="002A6A91"/>
    <w:rsid w:val="002A6B18"/>
    <w:rsid w:val="002B2858"/>
    <w:rsid w:val="002B2D5E"/>
    <w:rsid w:val="002B4292"/>
    <w:rsid w:val="002B4CD8"/>
    <w:rsid w:val="002B5204"/>
    <w:rsid w:val="002B5612"/>
    <w:rsid w:val="002B6A09"/>
    <w:rsid w:val="002B6FCF"/>
    <w:rsid w:val="002C0B0C"/>
    <w:rsid w:val="002C1AE1"/>
    <w:rsid w:val="002C213C"/>
    <w:rsid w:val="002C261B"/>
    <w:rsid w:val="002C2F80"/>
    <w:rsid w:val="002C3AFC"/>
    <w:rsid w:val="002C3F20"/>
    <w:rsid w:val="002C4127"/>
    <w:rsid w:val="002C74A9"/>
    <w:rsid w:val="002C7D71"/>
    <w:rsid w:val="002C7DB3"/>
    <w:rsid w:val="002D107F"/>
    <w:rsid w:val="002D3371"/>
    <w:rsid w:val="002D45EE"/>
    <w:rsid w:val="002D6494"/>
    <w:rsid w:val="002D68AA"/>
    <w:rsid w:val="002D7289"/>
    <w:rsid w:val="002D7C46"/>
    <w:rsid w:val="002E0229"/>
    <w:rsid w:val="002E22C7"/>
    <w:rsid w:val="002E3159"/>
    <w:rsid w:val="002E35F1"/>
    <w:rsid w:val="002E434A"/>
    <w:rsid w:val="002E54BA"/>
    <w:rsid w:val="002E6D0C"/>
    <w:rsid w:val="002F0F4C"/>
    <w:rsid w:val="002F370F"/>
    <w:rsid w:val="002F3966"/>
    <w:rsid w:val="002F43C1"/>
    <w:rsid w:val="002F553E"/>
    <w:rsid w:val="002F62F6"/>
    <w:rsid w:val="002F6F33"/>
    <w:rsid w:val="002F7764"/>
    <w:rsid w:val="00300706"/>
    <w:rsid w:val="00302AFE"/>
    <w:rsid w:val="00302D55"/>
    <w:rsid w:val="003034C3"/>
    <w:rsid w:val="00304039"/>
    <w:rsid w:val="0030437B"/>
    <w:rsid w:val="0030548A"/>
    <w:rsid w:val="00306F1E"/>
    <w:rsid w:val="003071D8"/>
    <w:rsid w:val="003079D1"/>
    <w:rsid w:val="003102A7"/>
    <w:rsid w:val="00310C4C"/>
    <w:rsid w:val="00312D91"/>
    <w:rsid w:val="003146E3"/>
    <w:rsid w:val="00314B8B"/>
    <w:rsid w:val="00316D59"/>
    <w:rsid w:val="00321E7F"/>
    <w:rsid w:val="0032217B"/>
    <w:rsid w:val="00322A76"/>
    <w:rsid w:val="00323834"/>
    <w:rsid w:val="00324B2F"/>
    <w:rsid w:val="00324D7F"/>
    <w:rsid w:val="00325E91"/>
    <w:rsid w:val="00326375"/>
    <w:rsid w:val="00327CD8"/>
    <w:rsid w:val="00330447"/>
    <w:rsid w:val="003334D8"/>
    <w:rsid w:val="003338F8"/>
    <w:rsid w:val="00333BF1"/>
    <w:rsid w:val="003342EA"/>
    <w:rsid w:val="003343F1"/>
    <w:rsid w:val="00334AFB"/>
    <w:rsid w:val="00335126"/>
    <w:rsid w:val="00335A05"/>
    <w:rsid w:val="00336420"/>
    <w:rsid w:val="00336539"/>
    <w:rsid w:val="0033746B"/>
    <w:rsid w:val="00337CA6"/>
    <w:rsid w:val="0034145D"/>
    <w:rsid w:val="003428A2"/>
    <w:rsid w:val="0034484D"/>
    <w:rsid w:val="00344A36"/>
    <w:rsid w:val="00344E13"/>
    <w:rsid w:val="003473F6"/>
    <w:rsid w:val="00347A85"/>
    <w:rsid w:val="00347BBB"/>
    <w:rsid w:val="00351960"/>
    <w:rsid w:val="00351A55"/>
    <w:rsid w:val="003528BC"/>
    <w:rsid w:val="00352EA3"/>
    <w:rsid w:val="00354528"/>
    <w:rsid w:val="00355350"/>
    <w:rsid w:val="00355594"/>
    <w:rsid w:val="00356A15"/>
    <w:rsid w:val="00357A0C"/>
    <w:rsid w:val="003614C5"/>
    <w:rsid w:val="00365D26"/>
    <w:rsid w:val="0036714D"/>
    <w:rsid w:val="003713F0"/>
    <w:rsid w:val="003719CA"/>
    <w:rsid w:val="00371F9B"/>
    <w:rsid w:val="003721DD"/>
    <w:rsid w:val="003739EE"/>
    <w:rsid w:val="00374722"/>
    <w:rsid w:val="00375279"/>
    <w:rsid w:val="00377702"/>
    <w:rsid w:val="00377D62"/>
    <w:rsid w:val="00377E17"/>
    <w:rsid w:val="00380E39"/>
    <w:rsid w:val="003812C5"/>
    <w:rsid w:val="003839D0"/>
    <w:rsid w:val="00383EBE"/>
    <w:rsid w:val="003847F9"/>
    <w:rsid w:val="00384DD2"/>
    <w:rsid w:val="00385E76"/>
    <w:rsid w:val="00385FA2"/>
    <w:rsid w:val="00386367"/>
    <w:rsid w:val="00387069"/>
    <w:rsid w:val="003871E1"/>
    <w:rsid w:val="00390480"/>
    <w:rsid w:val="00390AFB"/>
    <w:rsid w:val="003936C9"/>
    <w:rsid w:val="0039380D"/>
    <w:rsid w:val="00395470"/>
    <w:rsid w:val="00395FD5"/>
    <w:rsid w:val="0039648E"/>
    <w:rsid w:val="0039712C"/>
    <w:rsid w:val="0039744A"/>
    <w:rsid w:val="003A1278"/>
    <w:rsid w:val="003A1EE7"/>
    <w:rsid w:val="003A3311"/>
    <w:rsid w:val="003A339B"/>
    <w:rsid w:val="003A5F5C"/>
    <w:rsid w:val="003A6330"/>
    <w:rsid w:val="003A650D"/>
    <w:rsid w:val="003A68AC"/>
    <w:rsid w:val="003A6DAD"/>
    <w:rsid w:val="003A7346"/>
    <w:rsid w:val="003A7773"/>
    <w:rsid w:val="003A7EFA"/>
    <w:rsid w:val="003B25A6"/>
    <w:rsid w:val="003B3705"/>
    <w:rsid w:val="003B5F99"/>
    <w:rsid w:val="003C0199"/>
    <w:rsid w:val="003C150E"/>
    <w:rsid w:val="003C1B0A"/>
    <w:rsid w:val="003C356E"/>
    <w:rsid w:val="003C3AEF"/>
    <w:rsid w:val="003C3E12"/>
    <w:rsid w:val="003C55FC"/>
    <w:rsid w:val="003C5A01"/>
    <w:rsid w:val="003C6945"/>
    <w:rsid w:val="003C6A58"/>
    <w:rsid w:val="003C6FBE"/>
    <w:rsid w:val="003C73B2"/>
    <w:rsid w:val="003C77C8"/>
    <w:rsid w:val="003D1828"/>
    <w:rsid w:val="003D2147"/>
    <w:rsid w:val="003D295C"/>
    <w:rsid w:val="003D3DF6"/>
    <w:rsid w:val="003D4034"/>
    <w:rsid w:val="003D52BF"/>
    <w:rsid w:val="003D5C47"/>
    <w:rsid w:val="003D5F4A"/>
    <w:rsid w:val="003D707D"/>
    <w:rsid w:val="003D7184"/>
    <w:rsid w:val="003D739E"/>
    <w:rsid w:val="003D7587"/>
    <w:rsid w:val="003E1365"/>
    <w:rsid w:val="003E230D"/>
    <w:rsid w:val="003E2426"/>
    <w:rsid w:val="003E2685"/>
    <w:rsid w:val="003E3245"/>
    <w:rsid w:val="003E346F"/>
    <w:rsid w:val="003E6681"/>
    <w:rsid w:val="003E6CAF"/>
    <w:rsid w:val="003E78C8"/>
    <w:rsid w:val="003F0353"/>
    <w:rsid w:val="003F1BF2"/>
    <w:rsid w:val="003F2A66"/>
    <w:rsid w:val="003F3234"/>
    <w:rsid w:val="003F35CE"/>
    <w:rsid w:val="003F43BF"/>
    <w:rsid w:val="003F4F8D"/>
    <w:rsid w:val="003F5018"/>
    <w:rsid w:val="003F50E0"/>
    <w:rsid w:val="003F5135"/>
    <w:rsid w:val="003F5BAD"/>
    <w:rsid w:val="003F5CD2"/>
    <w:rsid w:val="003F744D"/>
    <w:rsid w:val="00401447"/>
    <w:rsid w:val="00403A86"/>
    <w:rsid w:val="00404274"/>
    <w:rsid w:val="00404341"/>
    <w:rsid w:val="004045BB"/>
    <w:rsid w:val="00404EF3"/>
    <w:rsid w:val="00406E0C"/>
    <w:rsid w:val="004077C6"/>
    <w:rsid w:val="0041077E"/>
    <w:rsid w:val="00412AB9"/>
    <w:rsid w:val="004136C3"/>
    <w:rsid w:val="00415B08"/>
    <w:rsid w:val="00420702"/>
    <w:rsid w:val="004218C3"/>
    <w:rsid w:val="00422269"/>
    <w:rsid w:val="004243CD"/>
    <w:rsid w:val="004262B3"/>
    <w:rsid w:val="00426393"/>
    <w:rsid w:val="00426B57"/>
    <w:rsid w:val="004273FF"/>
    <w:rsid w:val="00430698"/>
    <w:rsid w:val="00430DEB"/>
    <w:rsid w:val="004315FD"/>
    <w:rsid w:val="004329BC"/>
    <w:rsid w:val="0043409D"/>
    <w:rsid w:val="004355C6"/>
    <w:rsid w:val="0043665F"/>
    <w:rsid w:val="00436CFF"/>
    <w:rsid w:val="0044110D"/>
    <w:rsid w:val="0044139A"/>
    <w:rsid w:val="00442572"/>
    <w:rsid w:val="00444E8D"/>
    <w:rsid w:val="00445673"/>
    <w:rsid w:val="00450D4E"/>
    <w:rsid w:val="0045143B"/>
    <w:rsid w:val="00452312"/>
    <w:rsid w:val="0045269D"/>
    <w:rsid w:val="0045292A"/>
    <w:rsid w:val="00455028"/>
    <w:rsid w:val="0045535A"/>
    <w:rsid w:val="0045535E"/>
    <w:rsid w:val="00455C23"/>
    <w:rsid w:val="0045755E"/>
    <w:rsid w:val="004603A0"/>
    <w:rsid w:val="00460944"/>
    <w:rsid w:val="00464E08"/>
    <w:rsid w:val="00465906"/>
    <w:rsid w:val="00465DB0"/>
    <w:rsid w:val="004667CA"/>
    <w:rsid w:val="00470144"/>
    <w:rsid w:val="004704E6"/>
    <w:rsid w:val="004705AE"/>
    <w:rsid w:val="0047136B"/>
    <w:rsid w:val="00471EFB"/>
    <w:rsid w:val="004728A7"/>
    <w:rsid w:val="0047304F"/>
    <w:rsid w:val="00473181"/>
    <w:rsid w:val="00473398"/>
    <w:rsid w:val="004747AD"/>
    <w:rsid w:val="00475D15"/>
    <w:rsid w:val="00475E07"/>
    <w:rsid w:val="0048023D"/>
    <w:rsid w:val="00480372"/>
    <w:rsid w:val="004814E1"/>
    <w:rsid w:val="004818F5"/>
    <w:rsid w:val="00482196"/>
    <w:rsid w:val="00482B7F"/>
    <w:rsid w:val="00485C80"/>
    <w:rsid w:val="004866D3"/>
    <w:rsid w:val="00487939"/>
    <w:rsid w:val="0049090C"/>
    <w:rsid w:val="00493878"/>
    <w:rsid w:val="00494DF3"/>
    <w:rsid w:val="004957AB"/>
    <w:rsid w:val="0049674C"/>
    <w:rsid w:val="00497713"/>
    <w:rsid w:val="004A481D"/>
    <w:rsid w:val="004A48C8"/>
    <w:rsid w:val="004A58B9"/>
    <w:rsid w:val="004A6D97"/>
    <w:rsid w:val="004A7F0E"/>
    <w:rsid w:val="004B3808"/>
    <w:rsid w:val="004B457D"/>
    <w:rsid w:val="004B7279"/>
    <w:rsid w:val="004B73C1"/>
    <w:rsid w:val="004B7EE4"/>
    <w:rsid w:val="004C111B"/>
    <w:rsid w:val="004C1706"/>
    <w:rsid w:val="004C2C8A"/>
    <w:rsid w:val="004C37CD"/>
    <w:rsid w:val="004C4522"/>
    <w:rsid w:val="004C4790"/>
    <w:rsid w:val="004C4DD7"/>
    <w:rsid w:val="004C72ED"/>
    <w:rsid w:val="004C7E0E"/>
    <w:rsid w:val="004D053E"/>
    <w:rsid w:val="004D1799"/>
    <w:rsid w:val="004D3C7E"/>
    <w:rsid w:val="004D3CA1"/>
    <w:rsid w:val="004D4E54"/>
    <w:rsid w:val="004D600D"/>
    <w:rsid w:val="004D7B8A"/>
    <w:rsid w:val="004E04D9"/>
    <w:rsid w:val="004E0899"/>
    <w:rsid w:val="004E1D1D"/>
    <w:rsid w:val="004E2760"/>
    <w:rsid w:val="004E2DF5"/>
    <w:rsid w:val="004F01EE"/>
    <w:rsid w:val="004F22D4"/>
    <w:rsid w:val="004F440A"/>
    <w:rsid w:val="004F5A3B"/>
    <w:rsid w:val="004F5D49"/>
    <w:rsid w:val="004F6AF2"/>
    <w:rsid w:val="004F6BD5"/>
    <w:rsid w:val="004F6CAB"/>
    <w:rsid w:val="004F77A4"/>
    <w:rsid w:val="005020B5"/>
    <w:rsid w:val="005025D3"/>
    <w:rsid w:val="00502771"/>
    <w:rsid w:val="00503026"/>
    <w:rsid w:val="00504A36"/>
    <w:rsid w:val="00506781"/>
    <w:rsid w:val="00506D33"/>
    <w:rsid w:val="00510AF8"/>
    <w:rsid w:val="005129AD"/>
    <w:rsid w:val="005137B5"/>
    <w:rsid w:val="00513D74"/>
    <w:rsid w:val="005148D8"/>
    <w:rsid w:val="00515895"/>
    <w:rsid w:val="005159E8"/>
    <w:rsid w:val="00515F99"/>
    <w:rsid w:val="00515FD0"/>
    <w:rsid w:val="005168A3"/>
    <w:rsid w:val="0051761E"/>
    <w:rsid w:val="005177EA"/>
    <w:rsid w:val="00517C4B"/>
    <w:rsid w:val="005220B0"/>
    <w:rsid w:val="00522477"/>
    <w:rsid w:val="00522F3C"/>
    <w:rsid w:val="00523551"/>
    <w:rsid w:val="00524380"/>
    <w:rsid w:val="00525A24"/>
    <w:rsid w:val="005270F8"/>
    <w:rsid w:val="0053077C"/>
    <w:rsid w:val="005318DE"/>
    <w:rsid w:val="005326A9"/>
    <w:rsid w:val="0053342B"/>
    <w:rsid w:val="0053347E"/>
    <w:rsid w:val="005344FB"/>
    <w:rsid w:val="00536E51"/>
    <w:rsid w:val="005378D2"/>
    <w:rsid w:val="0054009E"/>
    <w:rsid w:val="00540DBA"/>
    <w:rsid w:val="00541852"/>
    <w:rsid w:val="0054309E"/>
    <w:rsid w:val="00543104"/>
    <w:rsid w:val="0054546A"/>
    <w:rsid w:val="00547CAA"/>
    <w:rsid w:val="005507F3"/>
    <w:rsid w:val="00550889"/>
    <w:rsid w:val="00551484"/>
    <w:rsid w:val="00551584"/>
    <w:rsid w:val="00551AA2"/>
    <w:rsid w:val="00554152"/>
    <w:rsid w:val="005547D8"/>
    <w:rsid w:val="005567D8"/>
    <w:rsid w:val="0055689A"/>
    <w:rsid w:val="00560EC6"/>
    <w:rsid w:val="005642B1"/>
    <w:rsid w:val="00564B46"/>
    <w:rsid w:val="00564F5E"/>
    <w:rsid w:val="005661AF"/>
    <w:rsid w:val="00567E23"/>
    <w:rsid w:val="00567F20"/>
    <w:rsid w:val="00570B00"/>
    <w:rsid w:val="00571271"/>
    <w:rsid w:val="005717A8"/>
    <w:rsid w:val="00571BE5"/>
    <w:rsid w:val="005754F8"/>
    <w:rsid w:val="00575D24"/>
    <w:rsid w:val="0058085F"/>
    <w:rsid w:val="005823DF"/>
    <w:rsid w:val="00582498"/>
    <w:rsid w:val="005824C9"/>
    <w:rsid w:val="0058289A"/>
    <w:rsid w:val="0058289C"/>
    <w:rsid w:val="00584890"/>
    <w:rsid w:val="00585DCA"/>
    <w:rsid w:val="00586F85"/>
    <w:rsid w:val="00590104"/>
    <w:rsid w:val="00590C40"/>
    <w:rsid w:val="00590EF4"/>
    <w:rsid w:val="005916C3"/>
    <w:rsid w:val="00591E43"/>
    <w:rsid w:val="0059235F"/>
    <w:rsid w:val="00592D16"/>
    <w:rsid w:val="00593184"/>
    <w:rsid w:val="0059570A"/>
    <w:rsid w:val="00596202"/>
    <w:rsid w:val="0059622D"/>
    <w:rsid w:val="005962F3"/>
    <w:rsid w:val="005967E8"/>
    <w:rsid w:val="00597EDE"/>
    <w:rsid w:val="005A060D"/>
    <w:rsid w:val="005A10B9"/>
    <w:rsid w:val="005A13CF"/>
    <w:rsid w:val="005A1F1B"/>
    <w:rsid w:val="005A298B"/>
    <w:rsid w:val="005A2A58"/>
    <w:rsid w:val="005A323A"/>
    <w:rsid w:val="005A3A0F"/>
    <w:rsid w:val="005A5CB0"/>
    <w:rsid w:val="005A64A2"/>
    <w:rsid w:val="005A7C2C"/>
    <w:rsid w:val="005B023F"/>
    <w:rsid w:val="005B36F9"/>
    <w:rsid w:val="005B4207"/>
    <w:rsid w:val="005B55EA"/>
    <w:rsid w:val="005B5F10"/>
    <w:rsid w:val="005B7C3F"/>
    <w:rsid w:val="005C00C7"/>
    <w:rsid w:val="005C0F64"/>
    <w:rsid w:val="005C2332"/>
    <w:rsid w:val="005C240D"/>
    <w:rsid w:val="005C2DAE"/>
    <w:rsid w:val="005C511A"/>
    <w:rsid w:val="005C5F4F"/>
    <w:rsid w:val="005C632E"/>
    <w:rsid w:val="005C6A83"/>
    <w:rsid w:val="005C763E"/>
    <w:rsid w:val="005C7F08"/>
    <w:rsid w:val="005D03DF"/>
    <w:rsid w:val="005D07F0"/>
    <w:rsid w:val="005D07FA"/>
    <w:rsid w:val="005D0BAE"/>
    <w:rsid w:val="005D0C13"/>
    <w:rsid w:val="005D21CF"/>
    <w:rsid w:val="005D23B2"/>
    <w:rsid w:val="005D25DB"/>
    <w:rsid w:val="005D2D33"/>
    <w:rsid w:val="005D39A7"/>
    <w:rsid w:val="005D4245"/>
    <w:rsid w:val="005D4D8D"/>
    <w:rsid w:val="005D5637"/>
    <w:rsid w:val="005D626D"/>
    <w:rsid w:val="005E1246"/>
    <w:rsid w:val="005E1857"/>
    <w:rsid w:val="005E1E40"/>
    <w:rsid w:val="005E37F6"/>
    <w:rsid w:val="005E3E9B"/>
    <w:rsid w:val="005E48FF"/>
    <w:rsid w:val="005E4CD6"/>
    <w:rsid w:val="005E4E4A"/>
    <w:rsid w:val="005E4F8E"/>
    <w:rsid w:val="005E7C07"/>
    <w:rsid w:val="005F0679"/>
    <w:rsid w:val="005F07A8"/>
    <w:rsid w:val="005F1116"/>
    <w:rsid w:val="005F3C56"/>
    <w:rsid w:val="005F5ADD"/>
    <w:rsid w:val="005F5D32"/>
    <w:rsid w:val="005F71B2"/>
    <w:rsid w:val="00600BAB"/>
    <w:rsid w:val="00601249"/>
    <w:rsid w:val="0060133E"/>
    <w:rsid w:val="006020B3"/>
    <w:rsid w:val="00602CAD"/>
    <w:rsid w:val="00603F36"/>
    <w:rsid w:val="0060430F"/>
    <w:rsid w:val="0060444D"/>
    <w:rsid w:val="00604BEC"/>
    <w:rsid w:val="00604E0A"/>
    <w:rsid w:val="00605B52"/>
    <w:rsid w:val="00606338"/>
    <w:rsid w:val="00607448"/>
    <w:rsid w:val="0060797C"/>
    <w:rsid w:val="00607C6F"/>
    <w:rsid w:val="006104E3"/>
    <w:rsid w:val="00610D02"/>
    <w:rsid w:val="0061138F"/>
    <w:rsid w:val="00611483"/>
    <w:rsid w:val="00611553"/>
    <w:rsid w:val="006126F2"/>
    <w:rsid w:val="00612F60"/>
    <w:rsid w:val="0061350C"/>
    <w:rsid w:val="00615C51"/>
    <w:rsid w:val="00615E01"/>
    <w:rsid w:val="006169A8"/>
    <w:rsid w:val="006174D6"/>
    <w:rsid w:val="006177EE"/>
    <w:rsid w:val="00621746"/>
    <w:rsid w:val="006221FA"/>
    <w:rsid w:val="00622228"/>
    <w:rsid w:val="00622841"/>
    <w:rsid w:val="00624B02"/>
    <w:rsid w:val="00625104"/>
    <w:rsid w:val="00625201"/>
    <w:rsid w:val="00625A3B"/>
    <w:rsid w:val="00626210"/>
    <w:rsid w:val="00626E16"/>
    <w:rsid w:val="00627208"/>
    <w:rsid w:val="00627962"/>
    <w:rsid w:val="0063092D"/>
    <w:rsid w:val="006318C4"/>
    <w:rsid w:val="00631973"/>
    <w:rsid w:val="00632458"/>
    <w:rsid w:val="00632792"/>
    <w:rsid w:val="00635B61"/>
    <w:rsid w:val="0063646E"/>
    <w:rsid w:val="0063676C"/>
    <w:rsid w:val="00636BBF"/>
    <w:rsid w:val="00636F3C"/>
    <w:rsid w:val="0063776C"/>
    <w:rsid w:val="00637DD1"/>
    <w:rsid w:val="00640D78"/>
    <w:rsid w:val="006412BD"/>
    <w:rsid w:val="00641628"/>
    <w:rsid w:val="00642A93"/>
    <w:rsid w:val="00643C06"/>
    <w:rsid w:val="006441EB"/>
    <w:rsid w:val="0064468A"/>
    <w:rsid w:val="00646CF8"/>
    <w:rsid w:val="00647FC8"/>
    <w:rsid w:val="0065039B"/>
    <w:rsid w:val="00651528"/>
    <w:rsid w:val="00652129"/>
    <w:rsid w:val="00652350"/>
    <w:rsid w:val="00654F2F"/>
    <w:rsid w:val="00656700"/>
    <w:rsid w:val="006572B4"/>
    <w:rsid w:val="00657D51"/>
    <w:rsid w:val="00662213"/>
    <w:rsid w:val="0066305A"/>
    <w:rsid w:val="006643E7"/>
    <w:rsid w:val="00664935"/>
    <w:rsid w:val="00666D3F"/>
    <w:rsid w:val="00670378"/>
    <w:rsid w:val="006706DA"/>
    <w:rsid w:val="00672B6B"/>
    <w:rsid w:val="00672F7A"/>
    <w:rsid w:val="00672F8C"/>
    <w:rsid w:val="00673047"/>
    <w:rsid w:val="00673A7D"/>
    <w:rsid w:val="00673E49"/>
    <w:rsid w:val="00674A2D"/>
    <w:rsid w:val="00675207"/>
    <w:rsid w:val="00676419"/>
    <w:rsid w:val="00681328"/>
    <w:rsid w:val="00681A8C"/>
    <w:rsid w:val="0068304F"/>
    <w:rsid w:val="00684280"/>
    <w:rsid w:val="00685315"/>
    <w:rsid w:val="00685BDA"/>
    <w:rsid w:val="006870F5"/>
    <w:rsid w:val="0068793B"/>
    <w:rsid w:val="006902DD"/>
    <w:rsid w:val="0069093D"/>
    <w:rsid w:val="0069173A"/>
    <w:rsid w:val="00691ED9"/>
    <w:rsid w:val="00692586"/>
    <w:rsid w:val="00692C2C"/>
    <w:rsid w:val="0069408F"/>
    <w:rsid w:val="00695730"/>
    <w:rsid w:val="00695844"/>
    <w:rsid w:val="00695B94"/>
    <w:rsid w:val="00695DEB"/>
    <w:rsid w:val="00696346"/>
    <w:rsid w:val="00696618"/>
    <w:rsid w:val="0069737E"/>
    <w:rsid w:val="006A0392"/>
    <w:rsid w:val="006A0658"/>
    <w:rsid w:val="006A107E"/>
    <w:rsid w:val="006A1BA3"/>
    <w:rsid w:val="006A2388"/>
    <w:rsid w:val="006A3780"/>
    <w:rsid w:val="006A3EDE"/>
    <w:rsid w:val="006A4BAC"/>
    <w:rsid w:val="006A6593"/>
    <w:rsid w:val="006A6746"/>
    <w:rsid w:val="006A6A20"/>
    <w:rsid w:val="006A795C"/>
    <w:rsid w:val="006B151D"/>
    <w:rsid w:val="006B248C"/>
    <w:rsid w:val="006B3D41"/>
    <w:rsid w:val="006B55BB"/>
    <w:rsid w:val="006B5885"/>
    <w:rsid w:val="006B75E3"/>
    <w:rsid w:val="006C0734"/>
    <w:rsid w:val="006C0B54"/>
    <w:rsid w:val="006C132C"/>
    <w:rsid w:val="006C21E3"/>
    <w:rsid w:val="006C3807"/>
    <w:rsid w:val="006C3B0F"/>
    <w:rsid w:val="006C3C50"/>
    <w:rsid w:val="006C5866"/>
    <w:rsid w:val="006C60E4"/>
    <w:rsid w:val="006C730C"/>
    <w:rsid w:val="006D064B"/>
    <w:rsid w:val="006D13A4"/>
    <w:rsid w:val="006D2679"/>
    <w:rsid w:val="006D312C"/>
    <w:rsid w:val="006D37F6"/>
    <w:rsid w:val="006D471C"/>
    <w:rsid w:val="006D47D3"/>
    <w:rsid w:val="006D4D1A"/>
    <w:rsid w:val="006D5738"/>
    <w:rsid w:val="006D5E7D"/>
    <w:rsid w:val="006E00FE"/>
    <w:rsid w:val="006E0998"/>
    <w:rsid w:val="006E0A17"/>
    <w:rsid w:val="006E1E53"/>
    <w:rsid w:val="006E230D"/>
    <w:rsid w:val="006E3ABB"/>
    <w:rsid w:val="006E4547"/>
    <w:rsid w:val="006E47FD"/>
    <w:rsid w:val="006E4D75"/>
    <w:rsid w:val="006E546C"/>
    <w:rsid w:val="006E55DC"/>
    <w:rsid w:val="006E6E3A"/>
    <w:rsid w:val="006F13D7"/>
    <w:rsid w:val="006F1CA0"/>
    <w:rsid w:val="006F37FB"/>
    <w:rsid w:val="006F3A2C"/>
    <w:rsid w:val="006F3BA5"/>
    <w:rsid w:val="006F55D6"/>
    <w:rsid w:val="006F57E4"/>
    <w:rsid w:val="00700055"/>
    <w:rsid w:val="00701B1B"/>
    <w:rsid w:val="00704CB1"/>
    <w:rsid w:val="0070514F"/>
    <w:rsid w:val="0070540A"/>
    <w:rsid w:val="00706720"/>
    <w:rsid w:val="00706F5A"/>
    <w:rsid w:val="00707D5D"/>
    <w:rsid w:val="00707DDE"/>
    <w:rsid w:val="00710426"/>
    <w:rsid w:val="00710B3A"/>
    <w:rsid w:val="00710D46"/>
    <w:rsid w:val="0071237C"/>
    <w:rsid w:val="0071565D"/>
    <w:rsid w:val="00715C11"/>
    <w:rsid w:val="00716577"/>
    <w:rsid w:val="007166A4"/>
    <w:rsid w:val="00716722"/>
    <w:rsid w:val="00717F38"/>
    <w:rsid w:val="00720B6D"/>
    <w:rsid w:val="00721FDC"/>
    <w:rsid w:val="007222FB"/>
    <w:rsid w:val="00722665"/>
    <w:rsid w:val="00724251"/>
    <w:rsid w:val="00724DCF"/>
    <w:rsid w:val="0072623D"/>
    <w:rsid w:val="00726398"/>
    <w:rsid w:val="007267F8"/>
    <w:rsid w:val="00726A04"/>
    <w:rsid w:val="00727C7D"/>
    <w:rsid w:val="00727E7E"/>
    <w:rsid w:val="00732B28"/>
    <w:rsid w:val="007333EC"/>
    <w:rsid w:val="00734A82"/>
    <w:rsid w:val="0073504D"/>
    <w:rsid w:val="00735101"/>
    <w:rsid w:val="007363B8"/>
    <w:rsid w:val="0073715B"/>
    <w:rsid w:val="007373BC"/>
    <w:rsid w:val="00737B41"/>
    <w:rsid w:val="0074220B"/>
    <w:rsid w:val="00742A78"/>
    <w:rsid w:val="00743B42"/>
    <w:rsid w:val="00743BF0"/>
    <w:rsid w:val="007445B1"/>
    <w:rsid w:val="0074551D"/>
    <w:rsid w:val="007459F3"/>
    <w:rsid w:val="00745DF5"/>
    <w:rsid w:val="00745E46"/>
    <w:rsid w:val="0074706E"/>
    <w:rsid w:val="00750D32"/>
    <w:rsid w:val="0075164C"/>
    <w:rsid w:val="007526B1"/>
    <w:rsid w:val="00752703"/>
    <w:rsid w:val="00752F35"/>
    <w:rsid w:val="007533B6"/>
    <w:rsid w:val="007552F1"/>
    <w:rsid w:val="00755D5D"/>
    <w:rsid w:val="00756FD4"/>
    <w:rsid w:val="007607C1"/>
    <w:rsid w:val="00760D19"/>
    <w:rsid w:val="00761C36"/>
    <w:rsid w:val="0076234B"/>
    <w:rsid w:val="007624AA"/>
    <w:rsid w:val="00762A69"/>
    <w:rsid w:val="00763824"/>
    <w:rsid w:val="00764942"/>
    <w:rsid w:val="00764AA1"/>
    <w:rsid w:val="00765863"/>
    <w:rsid w:val="00767591"/>
    <w:rsid w:val="00772275"/>
    <w:rsid w:val="00772755"/>
    <w:rsid w:val="00772B5A"/>
    <w:rsid w:val="00775199"/>
    <w:rsid w:val="00775696"/>
    <w:rsid w:val="007758A8"/>
    <w:rsid w:val="00776D2D"/>
    <w:rsid w:val="007802EE"/>
    <w:rsid w:val="007809C9"/>
    <w:rsid w:val="007831F1"/>
    <w:rsid w:val="00785025"/>
    <w:rsid w:val="007857EC"/>
    <w:rsid w:val="00786226"/>
    <w:rsid w:val="007900A6"/>
    <w:rsid w:val="007901D2"/>
    <w:rsid w:val="00790392"/>
    <w:rsid w:val="0079079E"/>
    <w:rsid w:val="00790DC6"/>
    <w:rsid w:val="00793269"/>
    <w:rsid w:val="007947CB"/>
    <w:rsid w:val="00794CBC"/>
    <w:rsid w:val="0079520F"/>
    <w:rsid w:val="00795891"/>
    <w:rsid w:val="007961F4"/>
    <w:rsid w:val="00796A23"/>
    <w:rsid w:val="00796E6C"/>
    <w:rsid w:val="007977CF"/>
    <w:rsid w:val="007A1F2F"/>
    <w:rsid w:val="007A232A"/>
    <w:rsid w:val="007A43BE"/>
    <w:rsid w:val="007A5037"/>
    <w:rsid w:val="007A6552"/>
    <w:rsid w:val="007B15F1"/>
    <w:rsid w:val="007B44A6"/>
    <w:rsid w:val="007B668A"/>
    <w:rsid w:val="007B7127"/>
    <w:rsid w:val="007B7147"/>
    <w:rsid w:val="007C01AC"/>
    <w:rsid w:val="007C0743"/>
    <w:rsid w:val="007C1DD4"/>
    <w:rsid w:val="007C49A4"/>
    <w:rsid w:val="007C4DF0"/>
    <w:rsid w:val="007C60EC"/>
    <w:rsid w:val="007C622A"/>
    <w:rsid w:val="007D0957"/>
    <w:rsid w:val="007D106A"/>
    <w:rsid w:val="007D1C1B"/>
    <w:rsid w:val="007D30FB"/>
    <w:rsid w:val="007D4E26"/>
    <w:rsid w:val="007D5851"/>
    <w:rsid w:val="007D7B6E"/>
    <w:rsid w:val="007E047E"/>
    <w:rsid w:val="007E16B3"/>
    <w:rsid w:val="007E2D39"/>
    <w:rsid w:val="007E31F1"/>
    <w:rsid w:val="007E3427"/>
    <w:rsid w:val="007E3431"/>
    <w:rsid w:val="007E3829"/>
    <w:rsid w:val="007E4194"/>
    <w:rsid w:val="007E4906"/>
    <w:rsid w:val="007E5185"/>
    <w:rsid w:val="007E54D4"/>
    <w:rsid w:val="007E5D6D"/>
    <w:rsid w:val="007E6A94"/>
    <w:rsid w:val="007E6BA3"/>
    <w:rsid w:val="007E747E"/>
    <w:rsid w:val="007E783A"/>
    <w:rsid w:val="007E7B04"/>
    <w:rsid w:val="007F13B2"/>
    <w:rsid w:val="007F2118"/>
    <w:rsid w:val="007F3B4C"/>
    <w:rsid w:val="007F5929"/>
    <w:rsid w:val="007F7571"/>
    <w:rsid w:val="007F799B"/>
    <w:rsid w:val="007F7D51"/>
    <w:rsid w:val="00800508"/>
    <w:rsid w:val="0080131D"/>
    <w:rsid w:val="0080185A"/>
    <w:rsid w:val="0080249B"/>
    <w:rsid w:val="00802925"/>
    <w:rsid w:val="00803816"/>
    <w:rsid w:val="00803C64"/>
    <w:rsid w:val="00803F4D"/>
    <w:rsid w:val="008063F0"/>
    <w:rsid w:val="0080743D"/>
    <w:rsid w:val="008103BD"/>
    <w:rsid w:val="00811E69"/>
    <w:rsid w:val="00811FF9"/>
    <w:rsid w:val="008126C0"/>
    <w:rsid w:val="008135A2"/>
    <w:rsid w:val="00815D8B"/>
    <w:rsid w:val="008162C7"/>
    <w:rsid w:val="00816C03"/>
    <w:rsid w:val="00817A50"/>
    <w:rsid w:val="00817A67"/>
    <w:rsid w:val="00817EB1"/>
    <w:rsid w:val="0082050B"/>
    <w:rsid w:val="00820959"/>
    <w:rsid w:val="00820F9E"/>
    <w:rsid w:val="008216E7"/>
    <w:rsid w:val="0082203E"/>
    <w:rsid w:val="00823B57"/>
    <w:rsid w:val="00824395"/>
    <w:rsid w:val="00825E9B"/>
    <w:rsid w:val="00827176"/>
    <w:rsid w:val="0082768D"/>
    <w:rsid w:val="00830BA7"/>
    <w:rsid w:val="00831434"/>
    <w:rsid w:val="00831ED7"/>
    <w:rsid w:val="00832DCE"/>
    <w:rsid w:val="0083370F"/>
    <w:rsid w:val="00833DFE"/>
    <w:rsid w:val="00834266"/>
    <w:rsid w:val="008400BB"/>
    <w:rsid w:val="00842A2B"/>
    <w:rsid w:val="00842A5C"/>
    <w:rsid w:val="00842C0D"/>
    <w:rsid w:val="0084315E"/>
    <w:rsid w:val="00843548"/>
    <w:rsid w:val="00844679"/>
    <w:rsid w:val="00844E01"/>
    <w:rsid w:val="00846DD8"/>
    <w:rsid w:val="00847186"/>
    <w:rsid w:val="00850234"/>
    <w:rsid w:val="008502EE"/>
    <w:rsid w:val="00850A3C"/>
    <w:rsid w:val="0085205F"/>
    <w:rsid w:val="00852A25"/>
    <w:rsid w:val="0085379E"/>
    <w:rsid w:val="00853B7C"/>
    <w:rsid w:val="00854576"/>
    <w:rsid w:val="0085464A"/>
    <w:rsid w:val="008574E8"/>
    <w:rsid w:val="008577BF"/>
    <w:rsid w:val="008578DE"/>
    <w:rsid w:val="00860EDE"/>
    <w:rsid w:val="008612B4"/>
    <w:rsid w:val="00861CB7"/>
    <w:rsid w:val="00861D8B"/>
    <w:rsid w:val="00862E85"/>
    <w:rsid w:val="00863CD3"/>
    <w:rsid w:val="00864269"/>
    <w:rsid w:val="00865DD5"/>
    <w:rsid w:val="00866E8D"/>
    <w:rsid w:val="00867700"/>
    <w:rsid w:val="00867780"/>
    <w:rsid w:val="00870258"/>
    <w:rsid w:val="00874B24"/>
    <w:rsid w:val="00875223"/>
    <w:rsid w:val="00875CA8"/>
    <w:rsid w:val="008762B9"/>
    <w:rsid w:val="008766F2"/>
    <w:rsid w:val="00877129"/>
    <w:rsid w:val="00881A46"/>
    <w:rsid w:val="0088208F"/>
    <w:rsid w:val="0088420F"/>
    <w:rsid w:val="008842E1"/>
    <w:rsid w:val="00885375"/>
    <w:rsid w:val="00885DAF"/>
    <w:rsid w:val="00887CB7"/>
    <w:rsid w:val="0089001E"/>
    <w:rsid w:val="00890BC7"/>
    <w:rsid w:val="00891944"/>
    <w:rsid w:val="00891CA6"/>
    <w:rsid w:val="0089287B"/>
    <w:rsid w:val="00893E02"/>
    <w:rsid w:val="00896399"/>
    <w:rsid w:val="0089699E"/>
    <w:rsid w:val="008A01D1"/>
    <w:rsid w:val="008A174A"/>
    <w:rsid w:val="008A2012"/>
    <w:rsid w:val="008A37E9"/>
    <w:rsid w:val="008A4E59"/>
    <w:rsid w:val="008A54C4"/>
    <w:rsid w:val="008B238A"/>
    <w:rsid w:val="008B3834"/>
    <w:rsid w:val="008B4486"/>
    <w:rsid w:val="008B4526"/>
    <w:rsid w:val="008B47BF"/>
    <w:rsid w:val="008B4D6E"/>
    <w:rsid w:val="008B5FD7"/>
    <w:rsid w:val="008B6656"/>
    <w:rsid w:val="008B6A8C"/>
    <w:rsid w:val="008C0168"/>
    <w:rsid w:val="008C1241"/>
    <w:rsid w:val="008C1D93"/>
    <w:rsid w:val="008C5961"/>
    <w:rsid w:val="008C5E6F"/>
    <w:rsid w:val="008C71ED"/>
    <w:rsid w:val="008C76C7"/>
    <w:rsid w:val="008C7C1D"/>
    <w:rsid w:val="008D0D56"/>
    <w:rsid w:val="008D1F56"/>
    <w:rsid w:val="008D2748"/>
    <w:rsid w:val="008D2E19"/>
    <w:rsid w:val="008D35F7"/>
    <w:rsid w:val="008D44E2"/>
    <w:rsid w:val="008D52E7"/>
    <w:rsid w:val="008D5CCD"/>
    <w:rsid w:val="008D6C62"/>
    <w:rsid w:val="008D7C0D"/>
    <w:rsid w:val="008E0C69"/>
    <w:rsid w:val="008E7E80"/>
    <w:rsid w:val="008F17FA"/>
    <w:rsid w:val="008F2110"/>
    <w:rsid w:val="008F4C93"/>
    <w:rsid w:val="008F7A25"/>
    <w:rsid w:val="00900166"/>
    <w:rsid w:val="0090092A"/>
    <w:rsid w:val="00900A6F"/>
    <w:rsid w:val="0090103F"/>
    <w:rsid w:val="009014F4"/>
    <w:rsid w:val="0090177B"/>
    <w:rsid w:val="00901A09"/>
    <w:rsid w:val="00904D4E"/>
    <w:rsid w:val="0090592B"/>
    <w:rsid w:val="00905A81"/>
    <w:rsid w:val="009105EF"/>
    <w:rsid w:val="009133AA"/>
    <w:rsid w:val="00913E54"/>
    <w:rsid w:val="00914AB2"/>
    <w:rsid w:val="0091643E"/>
    <w:rsid w:val="00916BA7"/>
    <w:rsid w:val="00916D0F"/>
    <w:rsid w:val="00917569"/>
    <w:rsid w:val="0092099D"/>
    <w:rsid w:val="00920E1B"/>
    <w:rsid w:val="0092340A"/>
    <w:rsid w:val="009235FA"/>
    <w:rsid w:val="00923F20"/>
    <w:rsid w:val="0092428D"/>
    <w:rsid w:val="00924457"/>
    <w:rsid w:val="009302E6"/>
    <w:rsid w:val="00930878"/>
    <w:rsid w:val="00930F12"/>
    <w:rsid w:val="009319B3"/>
    <w:rsid w:val="00932317"/>
    <w:rsid w:val="0093276D"/>
    <w:rsid w:val="009331E3"/>
    <w:rsid w:val="009335D2"/>
    <w:rsid w:val="00933A37"/>
    <w:rsid w:val="00936423"/>
    <w:rsid w:val="00936432"/>
    <w:rsid w:val="009374A6"/>
    <w:rsid w:val="00937D45"/>
    <w:rsid w:val="00940481"/>
    <w:rsid w:val="009412A3"/>
    <w:rsid w:val="00941C98"/>
    <w:rsid w:val="00941D6E"/>
    <w:rsid w:val="0094261B"/>
    <w:rsid w:val="00942B89"/>
    <w:rsid w:val="00944580"/>
    <w:rsid w:val="0094474D"/>
    <w:rsid w:val="00944DAF"/>
    <w:rsid w:val="0094527C"/>
    <w:rsid w:val="009464AB"/>
    <w:rsid w:val="00946A21"/>
    <w:rsid w:val="00960F95"/>
    <w:rsid w:val="0096102B"/>
    <w:rsid w:val="009619A9"/>
    <w:rsid w:val="00964651"/>
    <w:rsid w:val="00964FFF"/>
    <w:rsid w:val="00965536"/>
    <w:rsid w:val="00965567"/>
    <w:rsid w:val="009660A3"/>
    <w:rsid w:val="00967B5B"/>
    <w:rsid w:val="00970423"/>
    <w:rsid w:val="0097052A"/>
    <w:rsid w:val="0097159D"/>
    <w:rsid w:val="00971973"/>
    <w:rsid w:val="00972496"/>
    <w:rsid w:val="009751D6"/>
    <w:rsid w:val="0097673B"/>
    <w:rsid w:val="00977D3C"/>
    <w:rsid w:val="00977E01"/>
    <w:rsid w:val="00980541"/>
    <w:rsid w:val="00980D45"/>
    <w:rsid w:val="00981C19"/>
    <w:rsid w:val="00982A30"/>
    <w:rsid w:val="00982F4B"/>
    <w:rsid w:val="0098570F"/>
    <w:rsid w:val="009857D6"/>
    <w:rsid w:val="00986227"/>
    <w:rsid w:val="0098765B"/>
    <w:rsid w:val="00987848"/>
    <w:rsid w:val="009917A5"/>
    <w:rsid w:val="00993394"/>
    <w:rsid w:val="009945DA"/>
    <w:rsid w:val="009945FD"/>
    <w:rsid w:val="009954EF"/>
    <w:rsid w:val="009A0BBB"/>
    <w:rsid w:val="009A1244"/>
    <w:rsid w:val="009A19AD"/>
    <w:rsid w:val="009A53E8"/>
    <w:rsid w:val="009A6037"/>
    <w:rsid w:val="009A7D01"/>
    <w:rsid w:val="009B08F9"/>
    <w:rsid w:val="009B1245"/>
    <w:rsid w:val="009B3548"/>
    <w:rsid w:val="009B4007"/>
    <w:rsid w:val="009B432E"/>
    <w:rsid w:val="009B58D4"/>
    <w:rsid w:val="009B6A10"/>
    <w:rsid w:val="009B757D"/>
    <w:rsid w:val="009B7C3F"/>
    <w:rsid w:val="009C0D5F"/>
    <w:rsid w:val="009C2D6E"/>
    <w:rsid w:val="009C6B6B"/>
    <w:rsid w:val="009C6E11"/>
    <w:rsid w:val="009C7BB5"/>
    <w:rsid w:val="009D0233"/>
    <w:rsid w:val="009D06E7"/>
    <w:rsid w:val="009D1BCF"/>
    <w:rsid w:val="009D1C82"/>
    <w:rsid w:val="009D3305"/>
    <w:rsid w:val="009D501E"/>
    <w:rsid w:val="009D6C82"/>
    <w:rsid w:val="009E1323"/>
    <w:rsid w:val="009E28E2"/>
    <w:rsid w:val="009E348A"/>
    <w:rsid w:val="009E38E7"/>
    <w:rsid w:val="009E3EA1"/>
    <w:rsid w:val="009E44A5"/>
    <w:rsid w:val="009E49E3"/>
    <w:rsid w:val="009E4AF6"/>
    <w:rsid w:val="009E54A6"/>
    <w:rsid w:val="009E5E67"/>
    <w:rsid w:val="009F0160"/>
    <w:rsid w:val="009F01CC"/>
    <w:rsid w:val="009F32B0"/>
    <w:rsid w:val="009F3C8E"/>
    <w:rsid w:val="009F46FA"/>
    <w:rsid w:val="009F64E5"/>
    <w:rsid w:val="00A00D12"/>
    <w:rsid w:val="00A03973"/>
    <w:rsid w:val="00A04E1A"/>
    <w:rsid w:val="00A05403"/>
    <w:rsid w:val="00A06D5D"/>
    <w:rsid w:val="00A074E5"/>
    <w:rsid w:val="00A07F7F"/>
    <w:rsid w:val="00A11252"/>
    <w:rsid w:val="00A12D29"/>
    <w:rsid w:val="00A14278"/>
    <w:rsid w:val="00A154A1"/>
    <w:rsid w:val="00A15AEB"/>
    <w:rsid w:val="00A166EF"/>
    <w:rsid w:val="00A17B06"/>
    <w:rsid w:val="00A17E0A"/>
    <w:rsid w:val="00A17F3C"/>
    <w:rsid w:val="00A202FA"/>
    <w:rsid w:val="00A2033D"/>
    <w:rsid w:val="00A208BC"/>
    <w:rsid w:val="00A2253F"/>
    <w:rsid w:val="00A23307"/>
    <w:rsid w:val="00A237F5"/>
    <w:rsid w:val="00A23E53"/>
    <w:rsid w:val="00A240BF"/>
    <w:rsid w:val="00A26163"/>
    <w:rsid w:val="00A27811"/>
    <w:rsid w:val="00A30547"/>
    <w:rsid w:val="00A3056B"/>
    <w:rsid w:val="00A308F8"/>
    <w:rsid w:val="00A30CDB"/>
    <w:rsid w:val="00A3123A"/>
    <w:rsid w:val="00A32D77"/>
    <w:rsid w:val="00A337A4"/>
    <w:rsid w:val="00A33F6B"/>
    <w:rsid w:val="00A3563F"/>
    <w:rsid w:val="00A36F94"/>
    <w:rsid w:val="00A371FA"/>
    <w:rsid w:val="00A401CE"/>
    <w:rsid w:val="00A407C3"/>
    <w:rsid w:val="00A41410"/>
    <w:rsid w:val="00A4174A"/>
    <w:rsid w:val="00A421C2"/>
    <w:rsid w:val="00A425CC"/>
    <w:rsid w:val="00A4293B"/>
    <w:rsid w:val="00A43C54"/>
    <w:rsid w:val="00A44ECB"/>
    <w:rsid w:val="00A455CD"/>
    <w:rsid w:val="00A4711D"/>
    <w:rsid w:val="00A502BA"/>
    <w:rsid w:val="00A5357D"/>
    <w:rsid w:val="00A56CCC"/>
    <w:rsid w:val="00A6270C"/>
    <w:rsid w:val="00A63616"/>
    <w:rsid w:val="00A64098"/>
    <w:rsid w:val="00A666FE"/>
    <w:rsid w:val="00A66F00"/>
    <w:rsid w:val="00A67FD4"/>
    <w:rsid w:val="00A72C3A"/>
    <w:rsid w:val="00A72C3D"/>
    <w:rsid w:val="00A73D72"/>
    <w:rsid w:val="00A74E79"/>
    <w:rsid w:val="00A75606"/>
    <w:rsid w:val="00A75799"/>
    <w:rsid w:val="00A7613D"/>
    <w:rsid w:val="00A76DFB"/>
    <w:rsid w:val="00A778F3"/>
    <w:rsid w:val="00A77C57"/>
    <w:rsid w:val="00A802F3"/>
    <w:rsid w:val="00A8234B"/>
    <w:rsid w:val="00A83D19"/>
    <w:rsid w:val="00A83DF6"/>
    <w:rsid w:val="00A83E24"/>
    <w:rsid w:val="00A84029"/>
    <w:rsid w:val="00A84713"/>
    <w:rsid w:val="00A84CAB"/>
    <w:rsid w:val="00A84E3E"/>
    <w:rsid w:val="00A85016"/>
    <w:rsid w:val="00A854CB"/>
    <w:rsid w:val="00A85DA2"/>
    <w:rsid w:val="00A86293"/>
    <w:rsid w:val="00A86DD5"/>
    <w:rsid w:val="00A87028"/>
    <w:rsid w:val="00A91334"/>
    <w:rsid w:val="00A92CFB"/>
    <w:rsid w:val="00A951E2"/>
    <w:rsid w:val="00A95267"/>
    <w:rsid w:val="00A960B7"/>
    <w:rsid w:val="00A96CE9"/>
    <w:rsid w:val="00AA0A7E"/>
    <w:rsid w:val="00AA0CC1"/>
    <w:rsid w:val="00AA2B6C"/>
    <w:rsid w:val="00AA2F6A"/>
    <w:rsid w:val="00AA4138"/>
    <w:rsid w:val="00AA4715"/>
    <w:rsid w:val="00AA564E"/>
    <w:rsid w:val="00AA78D2"/>
    <w:rsid w:val="00AB0251"/>
    <w:rsid w:val="00AB0775"/>
    <w:rsid w:val="00AB3C2D"/>
    <w:rsid w:val="00AB49E8"/>
    <w:rsid w:val="00AB4EC1"/>
    <w:rsid w:val="00AB5923"/>
    <w:rsid w:val="00AB5F81"/>
    <w:rsid w:val="00AB79F7"/>
    <w:rsid w:val="00AB7A22"/>
    <w:rsid w:val="00AC07A7"/>
    <w:rsid w:val="00AC17E8"/>
    <w:rsid w:val="00AC18B5"/>
    <w:rsid w:val="00AC35F4"/>
    <w:rsid w:val="00AC4D56"/>
    <w:rsid w:val="00AC52C6"/>
    <w:rsid w:val="00AC54E7"/>
    <w:rsid w:val="00AC5E9D"/>
    <w:rsid w:val="00AC692D"/>
    <w:rsid w:val="00AC727F"/>
    <w:rsid w:val="00AD0252"/>
    <w:rsid w:val="00AD2469"/>
    <w:rsid w:val="00AD2FA1"/>
    <w:rsid w:val="00AD3327"/>
    <w:rsid w:val="00AD49C7"/>
    <w:rsid w:val="00AD6B1B"/>
    <w:rsid w:val="00AD7AEE"/>
    <w:rsid w:val="00AD7C49"/>
    <w:rsid w:val="00AE65B4"/>
    <w:rsid w:val="00AF06F4"/>
    <w:rsid w:val="00AF0AA4"/>
    <w:rsid w:val="00AF3383"/>
    <w:rsid w:val="00AF527B"/>
    <w:rsid w:val="00AF5FFC"/>
    <w:rsid w:val="00AF63F5"/>
    <w:rsid w:val="00AF7054"/>
    <w:rsid w:val="00B003B1"/>
    <w:rsid w:val="00B0045C"/>
    <w:rsid w:val="00B00B44"/>
    <w:rsid w:val="00B0152C"/>
    <w:rsid w:val="00B02321"/>
    <w:rsid w:val="00B03292"/>
    <w:rsid w:val="00B03965"/>
    <w:rsid w:val="00B03A33"/>
    <w:rsid w:val="00B04318"/>
    <w:rsid w:val="00B1051C"/>
    <w:rsid w:val="00B11223"/>
    <w:rsid w:val="00B11867"/>
    <w:rsid w:val="00B119B0"/>
    <w:rsid w:val="00B11C6C"/>
    <w:rsid w:val="00B11F5A"/>
    <w:rsid w:val="00B12CAA"/>
    <w:rsid w:val="00B12F77"/>
    <w:rsid w:val="00B1306C"/>
    <w:rsid w:val="00B13348"/>
    <w:rsid w:val="00B13713"/>
    <w:rsid w:val="00B13BE2"/>
    <w:rsid w:val="00B16565"/>
    <w:rsid w:val="00B17BB4"/>
    <w:rsid w:val="00B20497"/>
    <w:rsid w:val="00B21315"/>
    <w:rsid w:val="00B21600"/>
    <w:rsid w:val="00B21668"/>
    <w:rsid w:val="00B21DEA"/>
    <w:rsid w:val="00B22856"/>
    <w:rsid w:val="00B25F0A"/>
    <w:rsid w:val="00B25FC7"/>
    <w:rsid w:val="00B26D2D"/>
    <w:rsid w:val="00B278AF"/>
    <w:rsid w:val="00B27F80"/>
    <w:rsid w:val="00B30699"/>
    <w:rsid w:val="00B30F79"/>
    <w:rsid w:val="00B31A29"/>
    <w:rsid w:val="00B3274D"/>
    <w:rsid w:val="00B32C16"/>
    <w:rsid w:val="00B3334A"/>
    <w:rsid w:val="00B34969"/>
    <w:rsid w:val="00B34DAD"/>
    <w:rsid w:val="00B3585E"/>
    <w:rsid w:val="00B36B59"/>
    <w:rsid w:val="00B379B2"/>
    <w:rsid w:val="00B37E5F"/>
    <w:rsid w:val="00B40F5F"/>
    <w:rsid w:val="00B42471"/>
    <w:rsid w:val="00B43BDF"/>
    <w:rsid w:val="00B43F57"/>
    <w:rsid w:val="00B45812"/>
    <w:rsid w:val="00B45843"/>
    <w:rsid w:val="00B45A97"/>
    <w:rsid w:val="00B468EF"/>
    <w:rsid w:val="00B469A2"/>
    <w:rsid w:val="00B46CEF"/>
    <w:rsid w:val="00B46F4D"/>
    <w:rsid w:val="00B47484"/>
    <w:rsid w:val="00B51313"/>
    <w:rsid w:val="00B521F3"/>
    <w:rsid w:val="00B525D0"/>
    <w:rsid w:val="00B5266C"/>
    <w:rsid w:val="00B52924"/>
    <w:rsid w:val="00B53C1F"/>
    <w:rsid w:val="00B55711"/>
    <w:rsid w:val="00B56D86"/>
    <w:rsid w:val="00B578B9"/>
    <w:rsid w:val="00B61243"/>
    <w:rsid w:val="00B62D44"/>
    <w:rsid w:val="00B630D1"/>
    <w:rsid w:val="00B64336"/>
    <w:rsid w:val="00B64C89"/>
    <w:rsid w:val="00B6516E"/>
    <w:rsid w:val="00B67476"/>
    <w:rsid w:val="00B676A5"/>
    <w:rsid w:val="00B67CAD"/>
    <w:rsid w:val="00B719A1"/>
    <w:rsid w:val="00B71C3B"/>
    <w:rsid w:val="00B737EC"/>
    <w:rsid w:val="00B74547"/>
    <w:rsid w:val="00B74E25"/>
    <w:rsid w:val="00B7533B"/>
    <w:rsid w:val="00B77674"/>
    <w:rsid w:val="00B77FE9"/>
    <w:rsid w:val="00B80816"/>
    <w:rsid w:val="00B81FB7"/>
    <w:rsid w:val="00B82E69"/>
    <w:rsid w:val="00B84540"/>
    <w:rsid w:val="00B84DEB"/>
    <w:rsid w:val="00B85B27"/>
    <w:rsid w:val="00B85C42"/>
    <w:rsid w:val="00B87ACD"/>
    <w:rsid w:val="00B87C1D"/>
    <w:rsid w:val="00B87D23"/>
    <w:rsid w:val="00B90D1E"/>
    <w:rsid w:val="00B9183B"/>
    <w:rsid w:val="00B91AA3"/>
    <w:rsid w:val="00B92857"/>
    <w:rsid w:val="00B97BF8"/>
    <w:rsid w:val="00BA1151"/>
    <w:rsid w:val="00BA1225"/>
    <w:rsid w:val="00BA3739"/>
    <w:rsid w:val="00BA5CA0"/>
    <w:rsid w:val="00BA60CE"/>
    <w:rsid w:val="00BA62B0"/>
    <w:rsid w:val="00BA776E"/>
    <w:rsid w:val="00BB0112"/>
    <w:rsid w:val="00BB1890"/>
    <w:rsid w:val="00BB2309"/>
    <w:rsid w:val="00BB4F09"/>
    <w:rsid w:val="00BB5311"/>
    <w:rsid w:val="00BB6699"/>
    <w:rsid w:val="00BB7964"/>
    <w:rsid w:val="00BC0EF1"/>
    <w:rsid w:val="00BC1233"/>
    <w:rsid w:val="00BC1C11"/>
    <w:rsid w:val="00BC1E55"/>
    <w:rsid w:val="00BC23C9"/>
    <w:rsid w:val="00BC36A6"/>
    <w:rsid w:val="00BC6C53"/>
    <w:rsid w:val="00BC773E"/>
    <w:rsid w:val="00BC78DF"/>
    <w:rsid w:val="00BD0274"/>
    <w:rsid w:val="00BD0BC0"/>
    <w:rsid w:val="00BD0BFF"/>
    <w:rsid w:val="00BD1E66"/>
    <w:rsid w:val="00BD32D7"/>
    <w:rsid w:val="00BD331E"/>
    <w:rsid w:val="00BD3617"/>
    <w:rsid w:val="00BD3D09"/>
    <w:rsid w:val="00BD444E"/>
    <w:rsid w:val="00BD45E7"/>
    <w:rsid w:val="00BD4FC5"/>
    <w:rsid w:val="00BD687C"/>
    <w:rsid w:val="00BD68AA"/>
    <w:rsid w:val="00BD69EC"/>
    <w:rsid w:val="00BD7BC2"/>
    <w:rsid w:val="00BE0189"/>
    <w:rsid w:val="00BE18C0"/>
    <w:rsid w:val="00BE18CB"/>
    <w:rsid w:val="00BE1B37"/>
    <w:rsid w:val="00BE1B3D"/>
    <w:rsid w:val="00BE2C7F"/>
    <w:rsid w:val="00BE31CD"/>
    <w:rsid w:val="00BE44E8"/>
    <w:rsid w:val="00BE4508"/>
    <w:rsid w:val="00BE4901"/>
    <w:rsid w:val="00BE4D7A"/>
    <w:rsid w:val="00BE5545"/>
    <w:rsid w:val="00BE5B25"/>
    <w:rsid w:val="00BE610C"/>
    <w:rsid w:val="00BE747D"/>
    <w:rsid w:val="00BF0732"/>
    <w:rsid w:val="00BF0BD1"/>
    <w:rsid w:val="00BF2C64"/>
    <w:rsid w:val="00BF3E69"/>
    <w:rsid w:val="00BF4D97"/>
    <w:rsid w:val="00BF5640"/>
    <w:rsid w:val="00BF5659"/>
    <w:rsid w:val="00BF76F9"/>
    <w:rsid w:val="00BF7C7F"/>
    <w:rsid w:val="00C013CC"/>
    <w:rsid w:val="00C01DE8"/>
    <w:rsid w:val="00C0345A"/>
    <w:rsid w:val="00C03870"/>
    <w:rsid w:val="00C03EF4"/>
    <w:rsid w:val="00C04140"/>
    <w:rsid w:val="00C065FA"/>
    <w:rsid w:val="00C06685"/>
    <w:rsid w:val="00C06943"/>
    <w:rsid w:val="00C1120A"/>
    <w:rsid w:val="00C123E6"/>
    <w:rsid w:val="00C12851"/>
    <w:rsid w:val="00C136C2"/>
    <w:rsid w:val="00C14C1B"/>
    <w:rsid w:val="00C17B42"/>
    <w:rsid w:val="00C20133"/>
    <w:rsid w:val="00C21AE1"/>
    <w:rsid w:val="00C21EE1"/>
    <w:rsid w:val="00C22032"/>
    <w:rsid w:val="00C23E92"/>
    <w:rsid w:val="00C26FB6"/>
    <w:rsid w:val="00C2740D"/>
    <w:rsid w:val="00C27ABF"/>
    <w:rsid w:val="00C3136E"/>
    <w:rsid w:val="00C316FD"/>
    <w:rsid w:val="00C31D69"/>
    <w:rsid w:val="00C31E6B"/>
    <w:rsid w:val="00C32B12"/>
    <w:rsid w:val="00C32C62"/>
    <w:rsid w:val="00C36CB4"/>
    <w:rsid w:val="00C374C2"/>
    <w:rsid w:val="00C375CF"/>
    <w:rsid w:val="00C37DDE"/>
    <w:rsid w:val="00C40712"/>
    <w:rsid w:val="00C410F1"/>
    <w:rsid w:val="00C4195D"/>
    <w:rsid w:val="00C4219A"/>
    <w:rsid w:val="00C426C2"/>
    <w:rsid w:val="00C436FD"/>
    <w:rsid w:val="00C4402B"/>
    <w:rsid w:val="00C44D97"/>
    <w:rsid w:val="00C44FE7"/>
    <w:rsid w:val="00C4514C"/>
    <w:rsid w:val="00C5035E"/>
    <w:rsid w:val="00C52DEE"/>
    <w:rsid w:val="00C5317F"/>
    <w:rsid w:val="00C534BE"/>
    <w:rsid w:val="00C536D0"/>
    <w:rsid w:val="00C54D7A"/>
    <w:rsid w:val="00C552A8"/>
    <w:rsid w:val="00C56162"/>
    <w:rsid w:val="00C56164"/>
    <w:rsid w:val="00C63266"/>
    <w:rsid w:val="00C63CAE"/>
    <w:rsid w:val="00C64559"/>
    <w:rsid w:val="00C67509"/>
    <w:rsid w:val="00C7007E"/>
    <w:rsid w:val="00C70F62"/>
    <w:rsid w:val="00C71A07"/>
    <w:rsid w:val="00C72FDB"/>
    <w:rsid w:val="00C73DBE"/>
    <w:rsid w:val="00C7522D"/>
    <w:rsid w:val="00C765CD"/>
    <w:rsid w:val="00C76D77"/>
    <w:rsid w:val="00C80267"/>
    <w:rsid w:val="00C80C2C"/>
    <w:rsid w:val="00C80DE4"/>
    <w:rsid w:val="00C824ED"/>
    <w:rsid w:val="00C82F8A"/>
    <w:rsid w:val="00C8310D"/>
    <w:rsid w:val="00C835A6"/>
    <w:rsid w:val="00C84107"/>
    <w:rsid w:val="00C847E8"/>
    <w:rsid w:val="00C859EE"/>
    <w:rsid w:val="00C86921"/>
    <w:rsid w:val="00C86F80"/>
    <w:rsid w:val="00C9048E"/>
    <w:rsid w:val="00C90DC1"/>
    <w:rsid w:val="00C92F88"/>
    <w:rsid w:val="00C94B6D"/>
    <w:rsid w:val="00C952A5"/>
    <w:rsid w:val="00C954A3"/>
    <w:rsid w:val="00C959CA"/>
    <w:rsid w:val="00C95C4E"/>
    <w:rsid w:val="00C978B6"/>
    <w:rsid w:val="00C97E13"/>
    <w:rsid w:val="00CA09CF"/>
    <w:rsid w:val="00CA0ED4"/>
    <w:rsid w:val="00CA21A3"/>
    <w:rsid w:val="00CA3002"/>
    <w:rsid w:val="00CA32BF"/>
    <w:rsid w:val="00CA3560"/>
    <w:rsid w:val="00CA35D0"/>
    <w:rsid w:val="00CA57A7"/>
    <w:rsid w:val="00CA7CF1"/>
    <w:rsid w:val="00CB0279"/>
    <w:rsid w:val="00CB1881"/>
    <w:rsid w:val="00CB22DD"/>
    <w:rsid w:val="00CB4F6F"/>
    <w:rsid w:val="00CB5168"/>
    <w:rsid w:val="00CB7187"/>
    <w:rsid w:val="00CC143B"/>
    <w:rsid w:val="00CC237D"/>
    <w:rsid w:val="00CC2B4F"/>
    <w:rsid w:val="00CC3437"/>
    <w:rsid w:val="00CC48FF"/>
    <w:rsid w:val="00CC5973"/>
    <w:rsid w:val="00CC5B43"/>
    <w:rsid w:val="00CC5D43"/>
    <w:rsid w:val="00CC72F2"/>
    <w:rsid w:val="00CD1144"/>
    <w:rsid w:val="00CD321A"/>
    <w:rsid w:val="00CD585E"/>
    <w:rsid w:val="00CD6306"/>
    <w:rsid w:val="00CD703F"/>
    <w:rsid w:val="00CD765D"/>
    <w:rsid w:val="00CD7756"/>
    <w:rsid w:val="00CE0CC2"/>
    <w:rsid w:val="00CE1D2A"/>
    <w:rsid w:val="00CE4ED7"/>
    <w:rsid w:val="00CE4F54"/>
    <w:rsid w:val="00CE500C"/>
    <w:rsid w:val="00CE50A6"/>
    <w:rsid w:val="00CE5478"/>
    <w:rsid w:val="00CE5597"/>
    <w:rsid w:val="00CE7AE5"/>
    <w:rsid w:val="00CF14DD"/>
    <w:rsid w:val="00CF1694"/>
    <w:rsid w:val="00CF1B95"/>
    <w:rsid w:val="00CF2558"/>
    <w:rsid w:val="00CF3DE8"/>
    <w:rsid w:val="00CF664A"/>
    <w:rsid w:val="00CF765B"/>
    <w:rsid w:val="00CF7E7B"/>
    <w:rsid w:val="00D0180D"/>
    <w:rsid w:val="00D038E1"/>
    <w:rsid w:val="00D045A5"/>
    <w:rsid w:val="00D06436"/>
    <w:rsid w:val="00D0662D"/>
    <w:rsid w:val="00D07421"/>
    <w:rsid w:val="00D075FB"/>
    <w:rsid w:val="00D07AF8"/>
    <w:rsid w:val="00D1078D"/>
    <w:rsid w:val="00D1270E"/>
    <w:rsid w:val="00D12FA4"/>
    <w:rsid w:val="00D13427"/>
    <w:rsid w:val="00D14B33"/>
    <w:rsid w:val="00D16236"/>
    <w:rsid w:val="00D16E0B"/>
    <w:rsid w:val="00D16E7A"/>
    <w:rsid w:val="00D17964"/>
    <w:rsid w:val="00D21B79"/>
    <w:rsid w:val="00D231B0"/>
    <w:rsid w:val="00D27097"/>
    <w:rsid w:val="00D276E7"/>
    <w:rsid w:val="00D27FC6"/>
    <w:rsid w:val="00D30F56"/>
    <w:rsid w:val="00D31C32"/>
    <w:rsid w:val="00D32831"/>
    <w:rsid w:val="00D32D2A"/>
    <w:rsid w:val="00D32DC0"/>
    <w:rsid w:val="00D34903"/>
    <w:rsid w:val="00D3669F"/>
    <w:rsid w:val="00D404D5"/>
    <w:rsid w:val="00D4050A"/>
    <w:rsid w:val="00D41159"/>
    <w:rsid w:val="00D423F0"/>
    <w:rsid w:val="00D42AB2"/>
    <w:rsid w:val="00D43ABB"/>
    <w:rsid w:val="00D458E5"/>
    <w:rsid w:val="00D47CFA"/>
    <w:rsid w:val="00D50A2C"/>
    <w:rsid w:val="00D5216E"/>
    <w:rsid w:val="00D53203"/>
    <w:rsid w:val="00D53974"/>
    <w:rsid w:val="00D545E1"/>
    <w:rsid w:val="00D55456"/>
    <w:rsid w:val="00D56961"/>
    <w:rsid w:val="00D57492"/>
    <w:rsid w:val="00D57CC1"/>
    <w:rsid w:val="00D604EC"/>
    <w:rsid w:val="00D6104D"/>
    <w:rsid w:val="00D61090"/>
    <w:rsid w:val="00D6117F"/>
    <w:rsid w:val="00D61187"/>
    <w:rsid w:val="00D614BB"/>
    <w:rsid w:val="00D63773"/>
    <w:rsid w:val="00D64A5C"/>
    <w:rsid w:val="00D65519"/>
    <w:rsid w:val="00D667DF"/>
    <w:rsid w:val="00D66917"/>
    <w:rsid w:val="00D676A1"/>
    <w:rsid w:val="00D704A4"/>
    <w:rsid w:val="00D70A3D"/>
    <w:rsid w:val="00D70C15"/>
    <w:rsid w:val="00D70E2C"/>
    <w:rsid w:val="00D71677"/>
    <w:rsid w:val="00D718AA"/>
    <w:rsid w:val="00D71CEA"/>
    <w:rsid w:val="00D72095"/>
    <w:rsid w:val="00D72A1D"/>
    <w:rsid w:val="00D72B55"/>
    <w:rsid w:val="00D72ED5"/>
    <w:rsid w:val="00D73F11"/>
    <w:rsid w:val="00D74ED3"/>
    <w:rsid w:val="00D77448"/>
    <w:rsid w:val="00D77A28"/>
    <w:rsid w:val="00D81D48"/>
    <w:rsid w:val="00D82324"/>
    <w:rsid w:val="00D83401"/>
    <w:rsid w:val="00D84290"/>
    <w:rsid w:val="00D85EFC"/>
    <w:rsid w:val="00D87C2F"/>
    <w:rsid w:val="00D901FA"/>
    <w:rsid w:val="00D9079A"/>
    <w:rsid w:val="00D920BE"/>
    <w:rsid w:val="00D92458"/>
    <w:rsid w:val="00D9248E"/>
    <w:rsid w:val="00D92D38"/>
    <w:rsid w:val="00D92E04"/>
    <w:rsid w:val="00D93C13"/>
    <w:rsid w:val="00D94028"/>
    <w:rsid w:val="00D94C94"/>
    <w:rsid w:val="00D95A47"/>
    <w:rsid w:val="00D95ACF"/>
    <w:rsid w:val="00D95C8B"/>
    <w:rsid w:val="00D978C8"/>
    <w:rsid w:val="00DA0135"/>
    <w:rsid w:val="00DA0635"/>
    <w:rsid w:val="00DA0C83"/>
    <w:rsid w:val="00DA21A6"/>
    <w:rsid w:val="00DA5039"/>
    <w:rsid w:val="00DA527B"/>
    <w:rsid w:val="00DA5507"/>
    <w:rsid w:val="00DA5B12"/>
    <w:rsid w:val="00DA6112"/>
    <w:rsid w:val="00DA679D"/>
    <w:rsid w:val="00DA67DE"/>
    <w:rsid w:val="00DA73F6"/>
    <w:rsid w:val="00DA7C36"/>
    <w:rsid w:val="00DA7F62"/>
    <w:rsid w:val="00DA7FCB"/>
    <w:rsid w:val="00DB0A4E"/>
    <w:rsid w:val="00DB1CCD"/>
    <w:rsid w:val="00DB4DFD"/>
    <w:rsid w:val="00DB4FD7"/>
    <w:rsid w:val="00DB75BD"/>
    <w:rsid w:val="00DB75FB"/>
    <w:rsid w:val="00DB7667"/>
    <w:rsid w:val="00DB7F60"/>
    <w:rsid w:val="00DC0142"/>
    <w:rsid w:val="00DC09E2"/>
    <w:rsid w:val="00DC2099"/>
    <w:rsid w:val="00DC3AE0"/>
    <w:rsid w:val="00DC41B4"/>
    <w:rsid w:val="00DC4619"/>
    <w:rsid w:val="00DC56CE"/>
    <w:rsid w:val="00DC5B1D"/>
    <w:rsid w:val="00DC6913"/>
    <w:rsid w:val="00DC6B00"/>
    <w:rsid w:val="00DC7CDB"/>
    <w:rsid w:val="00DC7FA8"/>
    <w:rsid w:val="00DD0710"/>
    <w:rsid w:val="00DD18C2"/>
    <w:rsid w:val="00DD1FC1"/>
    <w:rsid w:val="00DD2381"/>
    <w:rsid w:val="00DD294C"/>
    <w:rsid w:val="00DD3FA9"/>
    <w:rsid w:val="00DD55CF"/>
    <w:rsid w:val="00DD566D"/>
    <w:rsid w:val="00DD64E4"/>
    <w:rsid w:val="00DD65F7"/>
    <w:rsid w:val="00DD708F"/>
    <w:rsid w:val="00DD7BC9"/>
    <w:rsid w:val="00DE2BEA"/>
    <w:rsid w:val="00DE3043"/>
    <w:rsid w:val="00DE43E4"/>
    <w:rsid w:val="00DE75C6"/>
    <w:rsid w:val="00DE7651"/>
    <w:rsid w:val="00DF0B97"/>
    <w:rsid w:val="00DF0BAD"/>
    <w:rsid w:val="00DF0F32"/>
    <w:rsid w:val="00DF2B7E"/>
    <w:rsid w:val="00DF2B98"/>
    <w:rsid w:val="00DF2E26"/>
    <w:rsid w:val="00DF4359"/>
    <w:rsid w:val="00DF45DC"/>
    <w:rsid w:val="00DF46B4"/>
    <w:rsid w:val="00DF48DE"/>
    <w:rsid w:val="00DF51F9"/>
    <w:rsid w:val="00DF55FB"/>
    <w:rsid w:val="00DF5E33"/>
    <w:rsid w:val="00DF5E47"/>
    <w:rsid w:val="00DF5FF7"/>
    <w:rsid w:val="00DF6092"/>
    <w:rsid w:val="00DF6841"/>
    <w:rsid w:val="00DF7788"/>
    <w:rsid w:val="00E001C0"/>
    <w:rsid w:val="00E00503"/>
    <w:rsid w:val="00E00FEC"/>
    <w:rsid w:val="00E0156B"/>
    <w:rsid w:val="00E017F4"/>
    <w:rsid w:val="00E020AE"/>
    <w:rsid w:val="00E020C9"/>
    <w:rsid w:val="00E024CC"/>
    <w:rsid w:val="00E04038"/>
    <w:rsid w:val="00E05882"/>
    <w:rsid w:val="00E05DFA"/>
    <w:rsid w:val="00E06163"/>
    <w:rsid w:val="00E06281"/>
    <w:rsid w:val="00E0651D"/>
    <w:rsid w:val="00E07A3E"/>
    <w:rsid w:val="00E07CFF"/>
    <w:rsid w:val="00E13D90"/>
    <w:rsid w:val="00E1613B"/>
    <w:rsid w:val="00E16B13"/>
    <w:rsid w:val="00E16B75"/>
    <w:rsid w:val="00E16B9B"/>
    <w:rsid w:val="00E17C5C"/>
    <w:rsid w:val="00E21B28"/>
    <w:rsid w:val="00E22DAD"/>
    <w:rsid w:val="00E26093"/>
    <w:rsid w:val="00E260F9"/>
    <w:rsid w:val="00E26173"/>
    <w:rsid w:val="00E26291"/>
    <w:rsid w:val="00E26DF1"/>
    <w:rsid w:val="00E27CE9"/>
    <w:rsid w:val="00E30C14"/>
    <w:rsid w:val="00E323CC"/>
    <w:rsid w:val="00E32B43"/>
    <w:rsid w:val="00E3346C"/>
    <w:rsid w:val="00E33E9F"/>
    <w:rsid w:val="00E33F4B"/>
    <w:rsid w:val="00E35E0B"/>
    <w:rsid w:val="00E36315"/>
    <w:rsid w:val="00E36DBE"/>
    <w:rsid w:val="00E37141"/>
    <w:rsid w:val="00E3766D"/>
    <w:rsid w:val="00E37BF6"/>
    <w:rsid w:val="00E40AA8"/>
    <w:rsid w:val="00E40D58"/>
    <w:rsid w:val="00E4120D"/>
    <w:rsid w:val="00E413B6"/>
    <w:rsid w:val="00E4200D"/>
    <w:rsid w:val="00E42CE8"/>
    <w:rsid w:val="00E437B5"/>
    <w:rsid w:val="00E43973"/>
    <w:rsid w:val="00E44E7C"/>
    <w:rsid w:val="00E454D6"/>
    <w:rsid w:val="00E45763"/>
    <w:rsid w:val="00E503A1"/>
    <w:rsid w:val="00E50746"/>
    <w:rsid w:val="00E51000"/>
    <w:rsid w:val="00E518B2"/>
    <w:rsid w:val="00E5228E"/>
    <w:rsid w:val="00E5265F"/>
    <w:rsid w:val="00E5270A"/>
    <w:rsid w:val="00E52B44"/>
    <w:rsid w:val="00E5393C"/>
    <w:rsid w:val="00E53C3B"/>
    <w:rsid w:val="00E5709B"/>
    <w:rsid w:val="00E6228F"/>
    <w:rsid w:val="00E62F6C"/>
    <w:rsid w:val="00E63095"/>
    <w:rsid w:val="00E63631"/>
    <w:rsid w:val="00E64306"/>
    <w:rsid w:val="00E64A4D"/>
    <w:rsid w:val="00E65503"/>
    <w:rsid w:val="00E65F86"/>
    <w:rsid w:val="00E66B2F"/>
    <w:rsid w:val="00E670C1"/>
    <w:rsid w:val="00E7132D"/>
    <w:rsid w:val="00E716E7"/>
    <w:rsid w:val="00E71834"/>
    <w:rsid w:val="00E72A0C"/>
    <w:rsid w:val="00E72E0E"/>
    <w:rsid w:val="00E7348A"/>
    <w:rsid w:val="00E73BB6"/>
    <w:rsid w:val="00E744E4"/>
    <w:rsid w:val="00E74F64"/>
    <w:rsid w:val="00E76E9D"/>
    <w:rsid w:val="00E7767F"/>
    <w:rsid w:val="00E776B2"/>
    <w:rsid w:val="00E7782E"/>
    <w:rsid w:val="00E77BC7"/>
    <w:rsid w:val="00E8087F"/>
    <w:rsid w:val="00E80E87"/>
    <w:rsid w:val="00E83B81"/>
    <w:rsid w:val="00E84AAA"/>
    <w:rsid w:val="00E8529A"/>
    <w:rsid w:val="00E85725"/>
    <w:rsid w:val="00E85749"/>
    <w:rsid w:val="00E8648E"/>
    <w:rsid w:val="00E8690A"/>
    <w:rsid w:val="00E8724E"/>
    <w:rsid w:val="00E87992"/>
    <w:rsid w:val="00E912DA"/>
    <w:rsid w:val="00E913E9"/>
    <w:rsid w:val="00E94890"/>
    <w:rsid w:val="00E94E04"/>
    <w:rsid w:val="00E94E9C"/>
    <w:rsid w:val="00E96A16"/>
    <w:rsid w:val="00E97995"/>
    <w:rsid w:val="00EA0127"/>
    <w:rsid w:val="00EA0309"/>
    <w:rsid w:val="00EA0BC5"/>
    <w:rsid w:val="00EA1A60"/>
    <w:rsid w:val="00EA1C78"/>
    <w:rsid w:val="00EA32C5"/>
    <w:rsid w:val="00EA3563"/>
    <w:rsid w:val="00EA3FB6"/>
    <w:rsid w:val="00EA404C"/>
    <w:rsid w:val="00EA53B9"/>
    <w:rsid w:val="00EA68AF"/>
    <w:rsid w:val="00EB08D7"/>
    <w:rsid w:val="00EB0CB5"/>
    <w:rsid w:val="00EB1DBF"/>
    <w:rsid w:val="00EB1F3B"/>
    <w:rsid w:val="00EB53F0"/>
    <w:rsid w:val="00EB5436"/>
    <w:rsid w:val="00EC10C3"/>
    <w:rsid w:val="00EC1ED3"/>
    <w:rsid w:val="00EC3F90"/>
    <w:rsid w:val="00EC440B"/>
    <w:rsid w:val="00EC449E"/>
    <w:rsid w:val="00EC4528"/>
    <w:rsid w:val="00EC4F75"/>
    <w:rsid w:val="00EC5225"/>
    <w:rsid w:val="00EC6923"/>
    <w:rsid w:val="00ED36E6"/>
    <w:rsid w:val="00ED3C59"/>
    <w:rsid w:val="00ED497C"/>
    <w:rsid w:val="00ED4A5E"/>
    <w:rsid w:val="00ED5058"/>
    <w:rsid w:val="00ED6034"/>
    <w:rsid w:val="00ED607D"/>
    <w:rsid w:val="00ED6836"/>
    <w:rsid w:val="00ED7FC0"/>
    <w:rsid w:val="00EE2D79"/>
    <w:rsid w:val="00EE2F67"/>
    <w:rsid w:val="00EE3693"/>
    <w:rsid w:val="00EE4A5E"/>
    <w:rsid w:val="00EE5A08"/>
    <w:rsid w:val="00EE6E3F"/>
    <w:rsid w:val="00EE6EB3"/>
    <w:rsid w:val="00EF0906"/>
    <w:rsid w:val="00EF0B63"/>
    <w:rsid w:val="00EF226D"/>
    <w:rsid w:val="00EF3B77"/>
    <w:rsid w:val="00EF6390"/>
    <w:rsid w:val="00EF72C8"/>
    <w:rsid w:val="00EF77C8"/>
    <w:rsid w:val="00EF7DD6"/>
    <w:rsid w:val="00F00EC2"/>
    <w:rsid w:val="00F03500"/>
    <w:rsid w:val="00F03744"/>
    <w:rsid w:val="00F04CE1"/>
    <w:rsid w:val="00F06559"/>
    <w:rsid w:val="00F0726E"/>
    <w:rsid w:val="00F118C3"/>
    <w:rsid w:val="00F133F4"/>
    <w:rsid w:val="00F14AE2"/>
    <w:rsid w:val="00F14F41"/>
    <w:rsid w:val="00F156B7"/>
    <w:rsid w:val="00F1710D"/>
    <w:rsid w:val="00F17313"/>
    <w:rsid w:val="00F21056"/>
    <w:rsid w:val="00F21C61"/>
    <w:rsid w:val="00F223AE"/>
    <w:rsid w:val="00F24625"/>
    <w:rsid w:val="00F253DB"/>
    <w:rsid w:val="00F26411"/>
    <w:rsid w:val="00F27013"/>
    <w:rsid w:val="00F270D6"/>
    <w:rsid w:val="00F27839"/>
    <w:rsid w:val="00F30349"/>
    <w:rsid w:val="00F31B11"/>
    <w:rsid w:val="00F3331C"/>
    <w:rsid w:val="00F33CAD"/>
    <w:rsid w:val="00F34992"/>
    <w:rsid w:val="00F35576"/>
    <w:rsid w:val="00F36497"/>
    <w:rsid w:val="00F37421"/>
    <w:rsid w:val="00F37913"/>
    <w:rsid w:val="00F4078A"/>
    <w:rsid w:val="00F41BD4"/>
    <w:rsid w:val="00F41E7C"/>
    <w:rsid w:val="00F4234E"/>
    <w:rsid w:val="00F427FF"/>
    <w:rsid w:val="00F44061"/>
    <w:rsid w:val="00F4495C"/>
    <w:rsid w:val="00F449C2"/>
    <w:rsid w:val="00F45A1C"/>
    <w:rsid w:val="00F462F1"/>
    <w:rsid w:val="00F4667C"/>
    <w:rsid w:val="00F478FF"/>
    <w:rsid w:val="00F512EA"/>
    <w:rsid w:val="00F53190"/>
    <w:rsid w:val="00F56AE3"/>
    <w:rsid w:val="00F5790A"/>
    <w:rsid w:val="00F61214"/>
    <w:rsid w:val="00F617CB"/>
    <w:rsid w:val="00F679ED"/>
    <w:rsid w:val="00F67B30"/>
    <w:rsid w:val="00F7064D"/>
    <w:rsid w:val="00F74659"/>
    <w:rsid w:val="00F76508"/>
    <w:rsid w:val="00F80250"/>
    <w:rsid w:val="00F82A54"/>
    <w:rsid w:val="00F837E8"/>
    <w:rsid w:val="00F86989"/>
    <w:rsid w:val="00F869D0"/>
    <w:rsid w:val="00F86EF2"/>
    <w:rsid w:val="00F872F7"/>
    <w:rsid w:val="00F8756C"/>
    <w:rsid w:val="00F908AF"/>
    <w:rsid w:val="00F909E9"/>
    <w:rsid w:val="00F91C4A"/>
    <w:rsid w:val="00F925D7"/>
    <w:rsid w:val="00F9265C"/>
    <w:rsid w:val="00F9353F"/>
    <w:rsid w:val="00F9529C"/>
    <w:rsid w:val="00F967EC"/>
    <w:rsid w:val="00F96D02"/>
    <w:rsid w:val="00F97A86"/>
    <w:rsid w:val="00F97CF3"/>
    <w:rsid w:val="00FA0A57"/>
    <w:rsid w:val="00FA0A5C"/>
    <w:rsid w:val="00FA1039"/>
    <w:rsid w:val="00FA13DC"/>
    <w:rsid w:val="00FA2C56"/>
    <w:rsid w:val="00FA3601"/>
    <w:rsid w:val="00FA4C42"/>
    <w:rsid w:val="00FB0498"/>
    <w:rsid w:val="00FB0FCC"/>
    <w:rsid w:val="00FB2CBC"/>
    <w:rsid w:val="00FB33D2"/>
    <w:rsid w:val="00FB42DF"/>
    <w:rsid w:val="00FB5870"/>
    <w:rsid w:val="00FB5889"/>
    <w:rsid w:val="00FB691C"/>
    <w:rsid w:val="00FC0972"/>
    <w:rsid w:val="00FC185A"/>
    <w:rsid w:val="00FC1880"/>
    <w:rsid w:val="00FC23A8"/>
    <w:rsid w:val="00FC2C0F"/>
    <w:rsid w:val="00FC31B6"/>
    <w:rsid w:val="00FC3494"/>
    <w:rsid w:val="00FC4211"/>
    <w:rsid w:val="00FC4921"/>
    <w:rsid w:val="00FC4C55"/>
    <w:rsid w:val="00FC523A"/>
    <w:rsid w:val="00FC54D3"/>
    <w:rsid w:val="00FC73D4"/>
    <w:rsid w:val="00FD049B"/>
    <w:rsid w:val="00FD132C"/>
    <w:rsid w:val="00FD1823"/>
    <w:rsid w:val="00FD25FE"/>
    <w:rsid w:val="00FD2B63"/>
    <w:rsid w:val="00FD3536"/>
    <w:rsid w:val="00FD3D90"/>
    <w:rsid w:val="00FD3F34"/>
    <w:rsid w:val="00FD562B"/>
    <w:rsid w:val="00FD5D35"/>
    <w:rsid w:val="00FD6202"/>
    <w:rsid w:val="00FD635B"/>
    <w:rsid w:val="00FD7068"/>
    <w:rsid w:val="00FD70CB"/>
    <w:rsid w:val="00FD72C4"/>
    <w:rsid w:val="00FD77C0"/>
    <w:rsid w:val="00FE0C02"/>
    <w:rsid w:val="00FE2413"/>
    <w:rsid w:val="00FE2871"/>
    <w:rsid w:val="00FE408E"/>
    <w:rsid w:val="00FE539E"/>
    <w:rsid w:val="00FE6F03"/>
    <w:rsid w:val="00FF002D"/>
    <w:rsid w:val="00FF04E3"/>
    <w:rsid w:val="00FF0728"/>
    <w:rsid w:val="00FF23C4"/>
    <w:rsid w:val="00FF2688"/>
    <w:rsid w:val="00FF56B0"/>
    <w:rsid w:val="00FF7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3345"/>
  <w15:docId w15:val="{CF98D98A-C797-4EE3-B926-ABD855FD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2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2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67E23"/>
    <w:rPr>
      <w:sz w:val="16"/>
      <w:szCs w:val="16"/>
    </w:rPr>
  </w:style>
  <w:style w:type="paragraph" w:styleId="CommentText">
    <w:name w:val="annotation text"/>
    <w:basedOn w:val="Normal"/>
    <w:link w:val="CommentTextChar"/>
    <w:uiPriority w:val="99"/>
    <w:unhideWhenUsed/>
    <w:rsid w:val="00567E23"/>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67E23"/>
    <w:rPr>
      <w:rFonts w:ascii="Calibri" w:eastAsia="Calibri" w:hAnsi="Calibri" w:cs="Times New Roman"/>
      <w:sz w:val="20"/>
      <w:szCs w:val="20"/>
      <w:lang w:val="x-none" w:eastAsia="x-none"/>
    </w:rPr>
  </w:style>
  <w:style w:type="paragraph" w:styleId="PlainText">
    <w:name w:val="Plain Text"/>
    <w:basedOn w:val="Normal"/>
    <w:link w:val="PlainTextChar"/>
    <w:uiPriority w:val="99"/>
    <w:unhideWhenUsed/>
    <w:rsid w:val="00567E23"/>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567E23"/>
    <w:rPr>
      <w:rFonts w:ascii="Calibri" w:eastAsia="Calibri" w:hAnsi="Calibri" w:cs="Times New Roman"/>
      <w:szCs w:val="21"/>
      <w:lang w:val="en-US"/>
    </w:rPr>
  </w:style>
  <w:style w:type="paragraph" w:styleId="BalloonText">
    <w:name w:val="Balloon Text"/>
    <w:basedOn w:val="Normal"/>
    <w:link w:val="BalloonTextChar"/>
    <w:uiPriority w:val="99"/>
    <w:semiHidden/>
    <w:unhideWhenUsed/>
    <w:rsid w:val="0056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23"/>
    <w:rPr>
      <w:rFonts w:ascii="Segoe UI" w:hAnsi="Segoe UI" w:cs="Segoe UI"/>
      <w:sz w:val="18"/>
      <w:szCs w:val="18"/>
    </w:rPr>
  </w:style>
  <w:style w:type="paragraph" w:customStyle="1" w:styleId="EndNoteBibliographyTitle">
    <w:name w:val="EndNote Bibliography Title"/>
    <w:basedOn w:val="Normal"/>
    <w:link w:val="EndNoteBibliographyTitleChar"/>
    <w:rsid w:val="006D5738"/>
    <w:pPr>
      <w:spacing w:after="0" w:line="276" w:lineRule="auto"/>
      <w:jc w:val="center"/>
    </w:pPr>
    <w:rPr>
      <w:rFonts w:ascii="Calibri" w:eastAsia="Calibri" w:hAnsi="Calibri" w:cs="Calibri"/>
      <w:noProof/>
      <w:szCs w:val="20"/>
      <w:lang w:val="en-US" w:eastAsia="x-none"/>
    </w:rPr>
  </w:style>
  <w:style w:type="character" w:customStyle="1" w:styleId="EndNoteBibliographyTitleChar">
    <w:name w:val="EndNote Bibliography Title Char"/>
    <w:link w:val="EndNoteBibliographyTitle"/>
    <w:rsid w:val="006D5738"/>
    <w:rPr>
      <w:rFonts w:ascii="Calibri" w:eastAsia="Calibri" w:hAnsi="Calibri" w:cs="Calibri"/>
      <w:noProof/>
      <w:szCs w:val="20"/>
      <w:lang w:val="en-US" w:eastAsia="x-none"/>
    </w:rPr>
  </w:style>
  <w:style w:type="paragraph" w:customStyle="1" w:styleId="EndNoteBibliography">
    <w:name w:val="EndNote Bibliography"/>
    <w:basedOn w:val="Normal"/>
    <w:link w:val="EndNoteBibliographyChar"/>
    <w:rsid w:val="006D5738"/>
    <w:pPr>
      <w:spacing w:after="200" w:line="240" w:lineRule="auto"/>
      <w:jc w:val="both"/>
    </w:pPr>
    <w:rPr>
      <w:rFonts w:ascii="Calibri" w:eastAsia="Calibri" w:hAnsi="Calibri" w:cs="Calibri"/>
      <w:noProof/>
      <w:szCs w:val="20"/>
      <w:lang w:val="en-US" w:eastAsia="x-none"/>
    </w:rPr>
  </w:style>
  <w:style w:type="character" w:customStyle="1" w:styleId="EndNoteBibliographyChar">
    <w:name w:val="EndNote Bibliography Char"/>
    <w:link w:val="EndNoteBibliography"/>
    <w:rsid w:val="006D5738"/>
    <w:rPr>
      <w:rFonts w:ascii="Calibri" w:eastAsia="Calibri" w:hAnsi="Calibri" w:cs="Calibri"/>
      <w:noProof/>
      <w:szCs w:val="20"/>
      <w:lang w:val="en-US" w:eastAsia="x-none"/>
    </w:rPr>
  </w:style>
  <w:style w:type="character" w:styleId="Hyperlink">
    <w:name w:val="Hyperlink"/>
    <w:uiPriority w:val="99"/>
    <w:unhideWhenUsed/>
    <w:rsid w:val="006D5738"/>
    <w:rPr>
      <w:color w:val="0000FF"/>
      <w:u w:val="single"/>
    </w:rPr>
  </w:style>
  <w:style w:type="paragraph" w:styleId="FootnoteText">
    <w:name w:val="footnote text"/>
    <w:basedOn w:val="Normal"/>
    <w:link w:val="FootnoteTextChar"/>
    <w:uiPriority w:val="99"/>
    <w:unhideWhenUsed/>
    <w:rsid w:val="006D573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6D5738"/>
    <w:rPr>
      <w:rFonts w:ascii="Calibri" w:eastAsia="Calibri" w:hAnsi="Calibri" w:cs="Times New Roman"/>
      <w:sz w:val="20"/>
      <w:szCs w:val="20"/>
      <w:lang w:val="x-none" w:eastAsia="x-none"/>
    </w:rPr>
  </w:style>
  <w:style w:type="character" w:styleId="FootnoteReference">
    <w:name w:val="footnote reference"/>
    <w:uiPriority w:val="99"/>
    <w:unhideWhenUsed/>
    <w:rsid w:val="006D5738"/>
    <w:rPr>
      <w:vertAlign w:val="superscript"/>
    </w:rPr>
  </w:style>
  <w:style w:type="paragraph" w:styleId="CommentSubject">
    <w:name w:val="annotation subject"/>
    <w:basedOn w:val="CommentText"/>
    <w:next w:val="CommentText"/>
    <w:link w:val="CommentSubjectChar"/>
    <w:uiPriority w:val="99"/>
    <w:semiHidden/>
    <w:unhideWhenUsed/>
    <w:rsid w:val="006D5738"/>
    <w:rPr>
      <w:b/>
      <w:bCs/>
    </w:rPr>
  </w:style>
  <w:style w:type="character" w:customStyle="1" w:styleId="CommentSubjectChar">
    <w:name w:val="Comment Subject Char"/>
    <w:basedOn w:val="CommentTextChar"/>
    <w:link w:val="CommentSubject"/>
    <w:uiPriority w:val="99"/>
    <w:semiHidden/>
    <w:rsid w:val="006D5738"/>
    <w:rPr>
      <w:rFonts w:ascii="Calibri" w:eastAsia="Calibri" w:hAnsi="Calibri" w:cs="Times New Roman"/>
      <w:b/>
      <w:bCs/>
      <w:sz w:val="20"/>
      <w:szCs w:val="20"/>
      <w:lang w:val="x-none" w:eastAsia="x-none"/>
    </w:rPr>
  </w:style>
  <w:style w:type="paragraph" w:styleId="ListParagraph">
    <w:name w:val="List Paragraph"/>
    <w:basedOn w:val="Normal"/>
    <w:link w:val="ListParagraphChar"/>
    <w:uiPriority w:val="34"/>
    <w:qFormat/>
    <w:rsid w:val="006D5738"/>
    <w:pPr>
      <w:ind w:left="720"/>
      <w:contextualSpacing/>
    </w:pPr>
    <w:rPr>
      <w:rFonts w:ascii="Calibri" w:eastAsia="Calibri" w:hAnsi="Calibri" w:cs="Times New Roman"/>
    </w:rPr>
  </w:style>
  <w:style w:type="paragraph" w:styleId="NormalWeb">
    <w:name w:val="Normal (Web)"/>
    <w:basedOn w:val="Normal"/>
    <w:link w:val="NormalWebChar"/>
    <w:uiPriority w:val="99"/>
    <w:unhideWhenUsed/>
    <w:rsid w:val="006D5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link w:val="NormalWeb"/>
    <w:uiPriority w:val="99"/>
    <w:rsid w:val="006D573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D573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D5738"/>
    <w:rPr>
      <w:rFonts w:ascii="Calibri" w:eastAsia="Calibri" w:hAnsi="Calibri" w:cs="Times New Roman"/>
      <w:lang w:val="en-GB"/>
    </w:rPr>
  </w:style>
  <w:style w:type="paragraph" w:styleId="Footer">
    <w:name w:val="footer"/>
    <w:basedOn w:val="Normal"/>
    <w:link w:val="FooterChar"/>
    <w:uiPriority w:val="99"/>
    <w:unhideWhenUsed/>
    <w:rsid w:val="006D573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D5738"/>
    <w:rPr>
      <w:rFonts w:ascii="Calibri" w:eastAsia="Calibri" w:hAnsi="Calibri" w:cs="Times New Roman"/>
      <w:lang w:val="en-GB"/>
    </w:rPr>
  </w:style>
  <w:style w:type="paragraph" w:styleId="HTMLPreformatted">
    <w:name w:val="HTML Preformatted"/>
    <w:basedOn w:val="Normal"/>
    <w:link w:val="HTMLPreformattedChar"/>
    <w:uiPriority w:val="99"/>
    <w:unhideWhenUsed/>
    <w:rsid w:val="006D5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n-GB"/>
    </w:rPr>
  </w:style>
  <w:style w:type="character" w:customStyle="1" w:styleId="HTMLPreformattedChar">
    <w:name w:val="HTML Preformatted Char"/>
    <w:basedOn w:val="DefaultParagraphFont"/>
    <w:link w:val="HTMLPreformatted"/>
    <w:uiPriority w:val="99"/>
    <w:rsid w:val="006D5738"/>
    <w:rPr>
      <w:rFonts w:ascii="Courier New" w:eastAsia="Times New Roman" w:hAnsi="Courier New" w:cs="Times New Roman"/>
      <w:sz w:val="20"/>
      <w:szCs w:val="20"/>
      <w:lang w:val="x-none" w:eastAsia="en-GB"/>
    </w:rPr>
  </w:style>
  <w:style w:type="character" w:customStyle="1" w:styleId="EndnoteTextChar">
    <w:name w:val="Endnote Text Char"/>
    <w:basedOn w:val="DefaultParagraphFont"/>
    <w:link w:val="EndnoteText"/>
    <w:uiPriority w:val="99"/>
    <w:semiHidden/>
    <w:rsid w:val="006D5738"/>
    <w:rPr>
      <w:rFonts w:ascii="Calibri" w:eastAsia="Calibri" w:hAnsi="Calibri" w:cs="Times New Roman"/>
      <w:sz w:val="20"/>
      <w:szCs w:val="20"/>
      <w:lang w:val="x-none" w:eastAsia="x-none"/>
    </w:rPr>
  </w:style>
  <w:style w:type="paragraph" w:styleId="EndnoteText">
    <w:name w:val="endnote text"/>
    <w:basedOn w:val="Normal"/>
    <w:link w:val="EndnoteTextChar"/>
    <w:uiPriority w:val="99"/>
    <w:semiHidden/>
    <w:unhideWhenUsed/>
    <w:rsid w:val="006D5738"/>
    <w:pPr>
      <w:spacing w:after="0" w:line="240" w:lineRule="auto"/>
    </w:pPr>
    <w:rPr>
      <w:rFonts w:ascii="Calibri" w:eastAsia="Calibri" w:hAnsi="Calibri" w:cs="Times New Roman"/>
      <w:sz w:val="20"/>
      <w:szCs w:val="20"/>
      <w:lang w:val="x-none" w:eastAsia="x-none"/>
    </w:rPr>
  </w:style>
  <w:style w:type="character" w:styleId="EndnoteReference">
    <w:name w:val="endnote reference"/>
    <w:uiPriority w:val="99"/>
    <w:unhideWhenUsed/>
    <w:rsid w:val="006D5738"/>
    <w:rPr>
      <w:vertAlign w:val="superscript"/>
    </w:rPr>
  </w:style>
  <w:style w:type="paragraph" w:styleId="Revision">
    <w:name w:val="Revision"/>
    <w:hidden/>
    <w:uiPriority w:val="99"/>
    <w:semiHidden/>
    <w:rsid w:val="006D5738"/>
    <w:pPr>
      <w:spacing w:after="0" w:line="240" w:lineRule="auto"/>
    </w:pPr>
    <w:rPr>
      <w:rFonts w:ascii="Calibri" w:eastAsia="Calibri" w:hAnsi="Calibri" w:cs="Times New Roman"/>
      <w:lang w:val="en-GB"/>
    </w:rPr>
  </w:style>
  <w:style w:type="character" w:customStyle="1" w:styleId="A0">
    <w:name w:val="A0"/>
    <w:uiPriority w:val="99"/>
    <w:rsid w:val="006D5738"/>
    <w:rPr>
      <w:rFonts w:cs="Plantin"/>
      <w:color w:val="211D1E"/>
      <w:sz w:val="21"/>
      <w:szCs w:val="21"/>
    </w:rPr>
  </w:style>
  <w:style w:type="character" w:customStyle="1" w:styleId="A11">
    <w:name w:val="A11"/>
    <w:uiPriority w:val="99"/>
    <w:rsid w:val="006D5738"/>
    <w:rPr>
      <w:rFonts w:cs="Plantin"/>
      <w:color w:val="211D1E"/>
      <w:sz w:val="22"/>
      <w:szCs w:val="22"/>
    </w:rPr>
  </w:style>
  <w:style w:type="paragraph" w:customStyle="1" w:styleId="Default">
    <w:name w:val="Default"/>
    <w:basedOn w:val="Normal"/>
    <w:rsid w:val="006D5738"/>
    <w:pPr>
      <w:autoSpaceDE w:val="0"/>
      <w:autoSpaceDN w:val="0"/>
      <w:spacing w:after="0" w:line="240" w:lineRule="auto"/>
    </w:pPr>
    <w:rPr>
      <w:rFonts w:ascii="Calibri" w:eastAsia="Calibri" w:hAnsi="Calibri" w:cs="Times New Roman"/>
      <w:color w:val="000000"/>
      <w:sz w:val="24"/>
      <w:szCs w:val="24"/>
      <w:lang w:val="en-US" w:bidi="he-IL"/>
    </w:rPr>
  </w:style>
  <w:style w:type="character" w:styleId="Strong">
    <w:name w:val="Strong"/>
    <w:uiPriority w:val="22"/>
    <w:qFormat/>
    <w:rsid w:val="006D5738"/>
    <w:rPr>
      <w:b/>
      <w:bCs/>
    </w:rPr>
  </w:style>
  <w:style w:type="character" w:customStyle="1" w:styleId="apple-converted-space">
    <w:name w:val="apple-converted-space"/>
    <w:rsid w:val="006D5738"/>
  </w:style>
  <w:style w:type="character" w:styleId="Emphasis">
    <w:name w:val="Emphasis"/>
    <w:uiPriority w:val="20"/>
    <w:qFormat/>
    <w:rsid w:val="006D5738"/>
    <w:rPr>
      <w:i/>
      <w:iCs/>
    </w:rPr>
  </w:style>
  <w:style w:type="table" w:styleId="TableGrid">
    <w:name w:val="Table Grid"/>
    <w:basedOn w:val="TableNormal"/>
    <w:uiPriority w:val="59"/>
    <w:rsid w:val="0096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28A2"/>
    <w:rPr>
      <w:rFonts w:asciiTheme="majorHAnsi" w:eastAsiaTheme="majorEastAsia" w:hAnsiTheme="majorHAnsi" w:cstheme="majorBidi"/>
      <w:color w:val="2E74B5" w:themeColor="accent1" w:themeShade="BF"/>
      <w:sz w:val="32"/>
      <w:szCs w:val="32"/>
      <w:lang w:val="en-GB"/>
    </w:rPr>
  </w:style>
  <w:style w:type="table" w:styleId="ColorfulList-Accent6">
    <w:name w:val="Colorful List Accent 6"/>
    <w:basedOn w:val="TableNormal"/>
    <w:uiPriority w:val="72"/>
    <w:rsid w:val="0073715B"/>
    <w:pPr>
      <w:spacing w:after="0" w:line="240" w:lineRule="auto"/>
    </w:pPr>
    <w:rPr>
      <w:rFonts w:eastAsiaTheme="minorEastAsia"/>
      <w:color w:val="000000" w:themeColor="text1"/>
      <w:sz w:val="24"/>
      <w:szCs w:val="24"/>
      <w:lang w:val="es-E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ableGrid1">
    <w:name w:val="Table Grid1"/>
    <w:basedOn w:val="TableNormal"/>
    <w:uiPriority w:val="39"/>
    <w:rsid w:val="00C824E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Zchn">
    <w:name w:val="EndNote Bibliography Zchn"/>
    <w:basedOn w:val="DefaultParagraphFont"/>
    <w:rsid w:val="00CA7CF1"/>
    <w:rPr>
      <w:rFonts w:ascii="Calibri" w:hAnsi="Calibri"/>
      <w:noProof/>
      <w:lang w:val="en-US"/>
    </w:rPr>
  </w:style>
  <w:style w:type="character" w:customStyle="1" w:styleId="author">
    <w:name w:val="author"/>
    <w:basedOn w:val="DefaultParagraphFont"/>
    <w:rsid w:val="00C4514C"/>
  </w:style>
  <w:style w:type="character" w:customStyle="1" w:styleId="articletitle">
    <w:name w:val="articletitle"/>
    <w:basedOn w:val="DefaultParagraphFont"/>
    <w:rsid w:val="00C4514C"/>
  </w:style>
  <w:style w:type="character" w:customStyle="1" w:styleId="pubyear">
    <w:name w:val="pubyear"/>
    <w:basedOn w:val="DefaultParagraphFont"/>
    <w:rsid w:val="00C4514C"/>
  </w:style>
  <w:style w:type="character" w:styleId="FollowedHyperlink">
    <w:name w:val="FollowedHyperlink"/>
    <w:basedOn w:val="DefaultParagraphFont"/>
    <w:uiPriority w:val="99"/>
    <w:semiHidden/>
    <w:unhideWhenUsed/>
    <w:rsid w:val="00FD7068"/>
    <w:rPr>
      <w:color w:val="954F72" w:themeColor="followedHyperlink"/>
      <w:u w:val="single"/>
    </w:rPr>
  </w:style>
  <w:style w:type="character" w:customStyle="1" w:styleId="UnresolvedMention1">
    <w:name w:val="Unresolved Mention1"/>
    <w:basedOn w:val="DefaultParagraphFont"/>
    <w:uiPriority w:val="99"/>
    <w:semiHidden/>
    <w:unhideWhenUsed/>
    <w:rsid w:val="00FD7068"/>
    <w:rPr>
      <w:color w:val="605E5C"/>
      <w:shd w:val="clear" w:color="auto" w:fill="E1DFDD"/>
    </w:rPr>
  </w:style>
  <w:style w:type="paragraph" w:customStyle="1" w:styleId="numbered-paragraph">
    <w:name w:val="numbered-paragraph"/>
    <w:basedOn w:val="Normal"/>
    <w:rsid w:val="004553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uiPriority w:val="39"/>
    <w:rsid w:val="0045535E"/>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118C3"/>
    <w:rPr>
      <w:rFonts w:ascii="Calibri" w:eastAsia="Calibri" w:hAnsi="Calibri" w:cs="Times New Roman"/>
      <w:lang w:val="en-GB"/>
    </w:rPr>
  </w:style>
  <w:style w:type="character" w:customStyle="1" w:styleId="A10">
    <w:name w:val="A10"/>
    <w:uiPriority w:val="99"/>
    <w:rsid w:val="000A295E"/>
    <w:rPr>
      <w:rFonts w:cs="Frutiger Neue LT W1G Cn Light"/>
      <w:color w:val="000000"/>
      <w:sz w:val="10"/>
      <w:szCs w:val="10"/>
    </w:rPr>
  </w:style>
  <w:style w:type="character" w:customStyle="1" w:styleId="docsum-authors">
    <w:name w:val="docsum-authors"/>
    <w:basedOn w:val="DefaultParagraphFont"/>
    <w:rsid w:val="00726A04"/>
  </w:style>
  <w:style w:type="character" w:customStyle="1" w:styleId="docsum-journal-citation">
    <w:name w:val="docsum-journal-citation"/>
    <w:basedOn w:val="DefaultParagraphFont"/>
    <w:rsid w:val="00726A04"/>
  </w:style>
  <w:style w:type="character" w:customStyle="1" w:styleId="reflabel">
    <w:name w:val="reflabel"/>
    <w:basedOn w:val="DefaultParagraphFont"/>
    <w:rsid w:val="00726A04"/>
  </w:style>
  <w:style w:type="character" w:customStyle="1" w:styleId="period">
    <w:name w:val="period"/>
    <w:basedOn w:val="DefaultParagraphFont"/>
    <w:rsid w:val="001F0B75"/>
  </w:style>
  <w:style w:type="character" w:customStyle="1" w:styleId="cit">
    <w:name w:val="cit"/>
    <w:basedOn w:val="DefaultParagraphFont"/>
    <w:rsid w:val="001F0B75"/>
  </w:style>
  <w:style w:type="character" w:customStyle="1" w:styleId="citation-doi">
    <w:name w:val="citation-doi"/>
    <w:basedOn w:val="DefaultParagraphFont"/>
    <w:rsid w:val="001F0B75"/>
  </w:style>
  <w:style w:type="character" w:customStyle="1" w:styleId="secondary-date">
    <w:name w:val="secondary-date"/>
    <w:basedOn w:val="DefaultParagraphFont"/>
    <w:rsid w:val="001F0B75"/>
  </w:style>
  <w:style w:type="character" w:customStyle="1" w:styleId="authors-list-item">
    <w:name w:val="authors-list-item"/>
    <w:basedOn w:val="DefaultParagraphFont"/>
    <w:rsid w:val="001F0B75"/>
  </w:style>
  <w:style w:type="character" w:customStyle="1" w:styleId="author-sup-separator">
    <w:name w:val="author-sup-separator"/>
    <w:basedOn w:val="DefaultParagraphFont"/>
    <w:rsid w:val="001F0B75"/>
  </w:style>
  <w:style w:type="character" w:customStyle="1" w:styleId="comma">
    <w:name w:val="comma"/>
    <w:basedOn w:val="DefaultParagraphFont"/>
    <w:rsid w:val="001F0B75"/>
  </w:style>
  <w:style w:type="character" w:customStyle="1" w:styleId="semicolon">
    <w:name w:val="semicolon"/>
    <w:basedOn w:val="DefaultParagraphFont"/>
    <w:rsid w:val="001F0B75"/>
  </w:style>
  <w:style w:type="character" w:customStyle="1" w:styleId="id-label">
    <w:name w:val="id-label"/>
    <w:basedOn w:val="DefaultParagraphFont"/>
    <w:rsid w:val="001F0B75"/>
  </w:style>
  <w:style w:type="paragraph" w:customStyle="1" w:styleId="nova-e-listitem">
    <w:name w:val="nova-e-list__item"/>
    <w:basedOn w:val="Normal"/>
    <w:rsid w:val="001F0B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ocsum-pmid">
    <w:name w:val="docsum-pmid"/>
    <w:basedOn w:val="DefaultParagraphFont"/>
    <w:rsid w:val="00BB7964"/>
  </w:style>
  <w:style w:type="character" w:customStyle="1" w:styleId="identifier">
    <w:name w:val="identifier"/>
    <w:basedOn w:val="DefaultParagraphFont"/>
    <w:rsid w:val="004C4DD7"/>
  </w:style>
  <w:style w:type="character" w:customStyle="1" w:styleId="fm-vol-iss-date">
    <w:name w:val="fm-vol-iss-date"/>
    <w:basedOn w:val="DefaultParagraphFont"/>
    <w:rsid w:val="00D95ACF"/>
  </w:style>
  <w:style w:type="character" w:customStyle="1" w:styleId="doi">
    <w:name w:val="doi"/>
    <w:basedOn w:val="DefaultParagraphFont"/>
    <w:rsid w:val="00D95ACF"/>
  </w:style>
  <w:style w:type="character" w:customStyle="1" w:styleId="fm-citation-ids-label">
    <w:name w:val="fm-citation-ids-label"/>
    <w:basedOn w:val="DefaultParagraphFont"/>
    <w:rsid w:val="00D95ACF"/>
  </w:style>
  <w:style w:type="paragraph" w:customStyle="1" w:styleId="c-author-listitem">
    <w:name w:val="c-author-list__item"/>
    <w:basedOn w:val="Normal"/>
    <w:rsid w:val="00D458E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visually-hidden">
    <w:name w:val="u-visually-hidden"/>
    <w:basedOn w:val="DefaultParagraphFont"/>
    <w:rsid w:val="00D458E5"/>
  </w:style>
  <w:style w:type="character" w:customStyle="1" w:styleId="acopre">
    <w:name w:val="acopre"/>
    <w:basedOn w:val="DefaultParagraphFont"/>
    <w:rsid w:val="00324B2F"/>
  </w:style>
  <w:style w:type="character" w:customStyle="1" w:styleId="EndNoteBibliographyCar">
    <w:name w:val="EndNote Bibliography Car"/>
    <w:basedOn w:val="DefaultParagraphFont"/>
    <w:rsid w:val="000201AB"/>
    <w:rPr>
      <w:rFonts w:ascii="Calibri" w:hAnsi="Calibri" w:cs="Calibri"/>
      <w:noProof/>
    </w:rPr>
  </w:style>
  <w:style w:type="character" w:customStyle="1" w:styleId="Heading3Char">
    <w:name w:val="Heading 3 Char"/>
    <w:basedOn w:val="DefaultParagraphFont"/>
    <w:link w:val="Heading3"/>
    <w:uiPriority w:val="9"/>
    <w:semiHidden/>
    <w:rsid w:val="00EE2F67"/>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450">
      <w:bodyDiv w:val="1"/>
      <w:marLeft w:val="0"/>
      <w:marRight w:val="0"/>
      <w:marTop w:val="0"/>
      <w:marBottom w:val="0"/>
      <w:divBdr>
        <w:top w:val="none" w:sz="0" w:space="0" w:color="auto"/>
        <w:left w:val="none" w:sz="0" w:space="0" w:color="auto"/>
        <w:bottom w:val="none" w:sz="0" w:space="0" w:color="auto"/>
        <w:right w:val="none" w:sz="0" w:space="0" w:color="auto"/>
      </w:divBdr>
    </w:div>
    <w:div w:id="20326308">
      <w:bodyDiv w:val="1"/>
      <w:marLeft w:val="0"/>
      <w:marRight w:val="0"/>
      <w:marTop w:val="0"/>
      <w:marBottom w:val="0"/>
      <w:divBdr>
        <w:top w:val="none" w:sz="0" w:space="0" w:color="auto"/>
        <w:left w:val="none" w:sz="0" w:space="0" w:color="auto"/>
        <w:bottom w:val="none" w:sz="0" w:space="0" w:color="auto"/>
        <w:right w:val="none" w:sz="0" w:space="0" w:color="auto"/>
      </w:divBdr>
    </w:div>
    <w:div w:id="65230375">
      <w:bodyDiv w:val="1"/>
      <w:marLeft w:val="0"/>
      <w:marRight w:val="0"/>
      <w:marTop w:val="0"/>
      <w:marBottom w:val="0"/>
      <w:divBdr>
        <w:top w:val="none" w:sz="0" w:space="0" w:color="auto"/>
        <w:left w:val="none" w:sz="0" w:space="0" w:color="auto"/>
        <w:bottom w:val="none" w:sz="0" w:space="0" w:color="auto"/>
        <w:right w:val="none" w:sz="0" w:space="0" w:color="auto"/>
      </w:divBdr>
    </w:div>
    <w:div w:id="172839990">
      <w:bodyDiv w:val="1"/>
      <w:marLeft w:val="0"/>
      <w:marRight w:val="0"/>
      <w:marTop w:val="0"/>
      <w:marBottom w:val="0"/>
      <w:divBdr>
        <w:top w:val="none" w:sz="0" w:space="0" w:color="auto"/>
        <w:left w:val="none" w:sz="0" w:space="0" w:color="auto"/>
        <w:bottom w:val="none" w:sz="0" w:space="0" w:color="auto"/>
        <w:right w:val="none" w:sz="0" w:space="0" w:color="auto"/>
      </w:divBdr>
    </w:div>
    <w:div w:id="187454971">
      <w:bodyDiv w:val="1"/>
      <w:marLeft w:val="0"/>
      <w:marRight w:val="0"/>
      <w:marTop w:val="0"/>
      <w:marBottom w:val="0"/>
      <w:divBdr>
        <w:top w:val="none" w:sz="0" w:space="0" w:color="auto"/>
        <w:left w:val="none" w:sz="0" w:space="0" w:color="auto"/>
        <w:bottom w:val="none" w:sz="0" w:space="0" w:color="auto"/>
        <w:right w:val="none" w:sz="0" w:space="0" w:color="auto"/>
      </w:divBdr>
    </w:div>
    <w:div w:id="207841453">
      <w:bodyDiv w:val="1"/>
      <w:marLeft w:val="0"/>
      <w:marRight w:val="0"/>
      <w:marTop w:val="0"/>
      <w:marBottom w:val="0"/>
      <w:divBdr>
        <w:top w:val="none" w:sz="0" w:space="0" w:color="auto"/>
        <w:left w:val="none" w:sz="0" w:space="0" w:color="auto"/>
        <w:bottom w:val="none" w:sz="0" w:space="0" w:color="auto"/>
        <w:right w:val="none" w:sz="0" w:space="0" w:color="auto"/>
      </w:divBdr>
    </w:div>
    <w:div w:id="253561669">
      <w:bodyDiv w:val="1"/>
      <w:marLeft w:val="0"/>
      <w:marRight w:val="0"/>
      <w:marTop w:val="0"/>
      <w:marBottom w:val="0"/>
      <w:divBdr>
        <w:top w:val="none" w:sz="0" w:space="0" w:color="auto"/>
        <w:left w:val="none" w:sz="0" w:space="0" w:color="auto"/>
        <w:bottom w:val="none" w:sz="0" w:space="0" w:color="auto"/>
        <w:right w:val="none" w:sz="0" w:space="0" w:color="auto"/>
      </w:divBdr>
    </w:div>
    <w:div w:id="311492841">
      <w:bodyDiv w:val="1"/>
      <w:marLeft w:val="0"/>
      <w:marRight w:val="0"/>
      <w:marTop w:val="0"/>
      <w:marBottom w:val="0"/>
      <w:divBdr>
        <w:top w:val="none" w:sz="0" w:space="0" w:color="auto"/>
        <w:left w:val="none" w:sz="0" w:space="0" w:color="auto"/>
        <w:bottom w:val="none" w:sz="0" w:space="0" w:color="auto"/>
        <w:right w:val="none" w:sz="0" w:space="0" w:color="auto"/>
      </w:divBdr>
    </w:div>
    <w:div w:id="427819958">
      <w:bodyDiv w:val="1"/>
      <w:marLeft w:val="0"/>
      <w:marRight w:val="0"/>
      <w:marTop w:val="0"/>
      <w:marBottom w:val="0"/>
      <w:divBdr>
        <w:top w:val="none" w:sz="0" w:space="0" w:color="auto"/>
        <w:left w:val="none" w:sz="0" w:space="0" w:color="auto"/>
        <w:bottom w:val="none" w:sz="0" w:space="0" w:color="auto"/>
        <w:right w:val="none" w:sz="0" w:space="0" w:color="auto"/>
      </w:divBdr>
      <w:divsChild>
        <w:div w:id="1693652467">
          <w:marLeft w:val="0"/>
          <w:marRight w:val="0"/>
          <w:marTop w:val="0"/>
          <w:marBottom w:val="0"/>
          <w:divBdr>
            <w:top w:val="none" w:sz="0" w:space="0" w:color="auto"/>
            <w:left w:val="none" w:sz="0" w:space="0" w:color="auto"/>
            <w:bottom w:val="none" w:sz="0" w:space="0" w:color="auto"/>
            <w:right w:val="none" w:sz="0" w:space="0" w:color="auto"/>
          </w:divBdr>
          <w:divsChild>
            <w:div w:id="12003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116">
      <w:bodyDiv w:val="1"/>
      <w:marLeft w:val="0"/>
      <w:marRight w:val="0"/>
      <w:marTop w:val="0"/>
      <w:marBottom w:val="0"/>
      <w:divBdr>
        <w:top w:val="none" w:sz="0" w:space="0" w:color="auto"/>
        <w:left w:val="none" w:sz="0" w:space="0" w:color="auto"/>
        <w:bottom w:val="none" w:sz="0" w:space="0" w:color="auto"/>
        <w:right w:val="none" w:sz="0" w:space="0" w:color="auto"/>
      </w:divBdr>
    </w:div>
    <w:div w:id="441344679">
      <w:bodyDiv w:val="1"/>
      <w:marLeft w:val="0"/>
      <w:marRight w:val="0"/>
      <w:marTop w:val="0"/>
      <w:marBottom w:val="0"/>
      <w:divBdr>
        <w:top w:val="none" w:sz="0" w:space="0" w:color="auto"/>
        <w:left w:val="none" w:sz="0" w:space="0" w:color="auto"/>
        <w:bottom w:val="none" w:sz="0" w:space="0" w:color="auto"/>
        <w:right w:val="none" w:sz="0" w:space="0" w:color="auto"/>
      </w:divBdr>
    </w:div>
    <w:div w:id="451217462">
      <w:bodyDiv w:val="1"/>
      <w:marLeft w:val="0"/>
      <w:marRight w:val="0"/>
      <w:marTop w:val="0"/>
      <w:marBottom w:val="0"/>
      <w:divBdr>
        <w:top w:val="none" w:sz="0" w:space="0" w:color="auto"/>
        <w:left w:val="none" w:sz="0" w:space="0" w:color="auto"/>
        <w:bottom w:val="none" w:sz="0" w:space="0" w:color="auto"/>
        <w:right w:val="none" w:sz="0" w:space="0" w:color="auto"/>
      </w:divBdr>
    </w:div>
    <w:div w:id="466288870">
      <w:bodyDiv w:val="1"/>
      <w:marLeft w:val="0"/>
      <w:marRight w:val="0"/>
      <w:marTop w:val="0"/>
      <w:marBottom w:val="0"/>
      <w:divBdr>
        <w:top w:val="none" w:sz="0" w:space="0" w:color="auto"/>
        <w:left w:val="none" w:sz="0" w:space="0" w:color="auto"/>
        <w:bottom w:val="none" w:sz="0" w:space="0" w:color="auto"/>
        <w:right w:val="none" w:sz="0" w:space="0" w:color="auto"/>
      </w:divBdr>
    </w:div>
    <w:div w:id="577984354">
      <w:bodyDiv w:val="1"/>
      <w:marLeft w:val="0"/>
      <w:marRight w:val="0"/>
      <w:marTop w:val="0"/>
      <w:marBottom w:val="0"/>
      <w:divBdr>
        <w:top w:val="none" w:sz="0" w:space="0" w:color="auto"/>
        <w:left w:val="none" w:sz="0" w:space="0" w:color="auto"/>
        <w:bottom w:val="none" w:sz="0" w:space="0" w:color="auto"/>
        <w:right w:val="none" w:sz="0" w:space="0" w:color="auto"/>
      </w:divBdr>
    </w:div>
    <w:div w:id="592471503">
      <w:bodyDiv w:val="1"/>
      <w:marLeft w:val="0"/>
      <w:marRight w:val="0"/>
      <w:marTop w:val="0"/>
      <w:marBottom w:val="0"/>
      <w:divBdr>
        <w:top w:val="none" w:sz="0" w:space="0" w:color="auto"/>
        <w:left w:val="none" w:sz="0" w:space="0" w:color="auto"/>
        <w:bottom w:val="none" w:sz="0" w:space="0" w:color="auto"/>
        <w:right w:val="none" w:sz="0" w:space="0" w:color="auto"/>
      </w:divBdr>
    </w:div>
    <w:div w:id="624166878">
      <w:bodyDiv w:val="1"/>
      <w:marLeft w:val="0"/>
      <w:marRight w:val="0"/>
      <w:marTop w:val="0"/>
      <w:marBottom w:val="0"/>
      <w:divBdr>
        <w:top w:val="none" w:sz="0" w:space="0" w:color="auto"/>
        <w:left w:val="none" w:sz="0" w:space="0" w:color="auto"/>
        <w:bottom w:val="none" w:sz="0" w:space="0" w:color="auto"/>
        <w:right w:val="none" w:sz="0" w:space="0" w:color="auto"/>
      </w:divBdr>
      <w:divsChild>
        <w:div w:id="1426340575">
          <w:marLeft w:val="0"/>
          <w:marRight w:val="0"/>
          <w:marTop w:val="0"/>
          <w:marBottom w:val="0"/>
          <w:divBdr>
            <w:top w:val="none" w:sz="0" w:space="0" w:color="auto"/>
            <w:left w:val="none" w:sz="0" w:space="0" w:color="auto"/>
            <w:bottom w:val="none" w:sz="0" w:space="0" w:color="auto"/>
            <w:right w:val="none" w:sz="0" w:space="0" w:color="auto"/>
          </w:divBdr>
        </w:div>
      </w:divsChild>
    </w:div>
    <w:div w:id="675890344">
      <w:bodyDiv w:val="1"/>
      <w:marLeft w:val="0"/>
      <w:marRight w:val="0"/>
      <w:marTop w:val="0"/>
      <w:marBottom w:val="0"/>
      <w:divBdr>
        <w:top w:val="none" w:sz="0" w:space="0" w:color="auto"/>
        <w:left w:val="none" w:sz="0" w:space="0" w:color="auto"/>
        <w:bottom w:val="none" w:sz="0" w:space="0" w:color="auto"/>
        <w:right w:val="none" w:sz="0" w:space="0" w:color="auto"/>
      </w:divBdr>
    </w:div>
    <w:div w:id="677926225">
      <w:bodyDiv w:val="1"/>
      <w:marLeft w:val="0"/>
      <w:marRight w:val="0"/>
      <w:marTop w:val="0"/>
      <w:marBottom w:val="0"/>
      <w:divBdr>
        <w:top w:val="none" w:sz="0" w:space="0" w:color="auto"/>
        <w:left w:val="none" w:sz="0" w:space="0" w:color="auto"/>
        <w:bottom w:val="none" w:sz="0" w:space="0" w:color="auto"/>
        <w:right w:val="none" w:sz="0" w:space="0" w:color="auto"/>
      </w:divBdr>
    </w:div>
    <w:div w:id="683559558">
      <w:bodyDiv w:val="1"/>
      <w:marLeft w:val="0"/>
      <w:marRight w:val="0"/>
      <w:marTop w:val="0"/>
      <w:marBottom w:val="0"/>
      <w:divBdr>
        <w:top w:val="none" w:sz="0" w:space="0" w:color="auto"/>
        <w:left w:val="none" w:sz="0" w:space="0" w:color="auto"/>
        <w:bottom w:val="none" w:sz="0" w:space="0" w:color="auto"/>
        <w:right w:val="none" w:sz="0" w:space="0" w:color="auto"/>
      </w:divBdr>
    </w:div>
    <w:div w:id="869219743">
      <w:bodyDiv w:val="1"/>
      <w:marLeft w:val="0"/>
      <w:marRight w:val="0"/>
      <w:marTop w:val="0"/>
      <w:marBottom w:val="0"/>
      <w:divBdr>
        <w:top w:val="none" w:sz="0" w:space="0" w:color="auto"/>
        <w:left w:val="none" w:sz="0" w:space="0" w:color="auto"/>
        <w:bottom w:val="none" w:sz="0" w:space="0" w:color="auto"/>
        <w:right w:val="none" w:sz="0" w:space="0" w:color="auto"/>
      </w:divBdr>
    </w:div>
    <w:div w:id="878126365">
      <w:bodyDiv w:val="1"/>
      <w:marLeft w:val="0"/>
      <w:marRight w:val="0"/>
      <w:marTop w:val="0"/>
      <w:marBottom w:val="0"/>
      <w:divBdr>
        <w:top w:val="none" w:sz="0" w:space="0" w:color="auto"/>
        <w:left w:val="none" w:sz="0" w:space="0" w:color="auto"/>
        <w:bottom w:val="none" w:sz="0" w:space="0" w:color="auto"/>
        <w:right w:val="none" w:sz="0" w:space="0" w:color="auto"/>
      </w:divBdr>
    </w:div>
    <w:div w:id="899100020">
      <w:bodyDiv w:val="1"/>
      <w:marLeft w:val="0"/>
      <w:marRight w:val="0"/>
      <w:marTop w:val="0"/>
      <w:marBottom w:val="0"/>
      <w:divBdr>
        <w:top w:val="none" w:sz="0" w:space="0" w:color="auto"/>
        <w:left w:val="none" w:sz="0" w:space="0" w:color="auto"/>
        <w:bottom w:val="none" w:sz="0" w:space="0" w:color="auto"/>
        <w:right w:val="none" w:sz="0" w:space="0" w:color="auto"/>
      </w:divBdr>
    </w:div>
    <w:div w:id="90278877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sChild>
        <w:div w:id="158616142">
          <w:marLeft w:val="0"/>
          <w:marRight w:val="0"/>
          <w:marTop w:val="0"/>
          <w:marBottom w:val="0"/>
          <w:divBdr>
            <w:top w:val="none" w:sz="0" w:space="0" w:color="auto"/>
            <w:left w:val="none" w:sz="0" w:space="0" w:color="auto"/>
            <w:bottom w:val="none" w:sz="0" w:space="0" w:color="auto"/>
            <w:right w:val="none" w:sz="0" w:space="0" w:color="auto"/>
          </w:divBdr>
          <w:divsChild>
            <w:div w:id="1393504199">
              <w:marLeft w:val="0"/>
              <w:marRight w:val="0"/>
              <w:marTop w:val="0"/>
              <w:marBottom w:val="0"/>
              <w:divBdr>
                <w:top w:val="none" w:sz="0" w:space="0" w:color="auto"/>
                <w:left w:val="none" w:sz="0" w:space="0" w:color="auto"/>
                <w:bottom w:val="none" w:sz="0" w:space="0" w:color="auto"/>
                <w:right w:val="none" w:sz="0" w:space="0" w:color="auto"/>
              </w:divBdr>
              <w:divsChild>
                <w:div w:id="2018577101">
                  <w:marLeft w:val="0"/>
                  <w:marRight w:val="0"/>
                  <w:marTop w:val="0"/>
                  <w:marBottom w:val="0"/>
                  <w:divBdr>
                    <w:top w:val="none" w:sz="0" w:space="0" w:color="auto"/>
                    <w:left w:val="none" w:sz="0" w:space="0" w:color="auto"/>
                    <w:bottom w:val="none" w:sz="0" w:space="0" w:color="auto"/>
                    <w:right w:val="none" w:sz="0" w:space="0" w:color="auto"/>
                  </w:divBdr>
                  <w:divsChild>
                    <w:div w:id="5159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2277">
      <w:bodyDiv w:val="1"/>
      <w:marLeft w:val="0"/>
      <w:marRight w:val="0"/>
      <w:marTop w:val="0"/>
      <w:marBottom w:val="0"/>
      <w:divBdr>
        <w:top w:val="none" w:sz="0" w:space="0" w:color="auto"/>
        <w:left w:val="none" w:sz="0" w:space="0" w:color="auto"/>
        <w:bottom w:val="none" w:sz="0" w:space="0" w:color="auto"/>
        <w:right w:val="none" w:sz="0" w:space="0" w:color="auto"/>
      </w:divBdr>
    </w:div>
    <w:div w:id="973751644">
      <w:bodyDiv w:val="1"/>
      <w:marLeft w:val="0"/>
      <w:marRight w:val="0"/>
      <w:marTop w:val="0"/>
      <w:marBottom w:val="0"/>
      <w:divBdr>
        <w:top w:val="none" w:sz="0" w:space="0" w:color="auto"/>
        <w:left w:val="none" w:sz="0" w:space="0" w:color="auto"/>
        <w:bottom w:val="none" w:sz="0" w:space="0" w:color="auto"/>
        <w:right w:val="none" w:sz="0" w:space="0" w:color="auto"/>
      </w:divBdr>
    </w:div>
    <w:div w:id="1025138763">
      <w:bodyDiv w:val="1"/>
      <w:marLeft w:val="0"/>
      <w:marRight w:val="0"/>
      <w:marTop w:val="0"/>
      <w:marBottom w:val="0"/>
      <w:divBdr>
        <w:top w:val="none" w:sz="0" w:space="0" w:color="auto"/>
        <w:left w:val="none" w:sz="0" w:space="0" w:color="auto"/>
        <w:bottom w:val="none" w:sz="0" w:space="0" w:color="auto"/>
        <w:right w:val="none" w:sz="0" w:space="0" w:color="auto"/>
      </w:divBdr>
    </w:div>
    <w:div w:id="1028335587">
      <w:bodyDiv w:val="1"/>
      <w:marLeft w:val="0"/>
      <w:marRight w:val="0"/>
      <w:marTop w:val="0"/>
      <w:marBottom w:val="0"/>
      <w:divBdr>
        <w:top w:val="none" w:sz="0" w:space="0" w:color="auto"/>
        <w:left w:val="none" w:sz="0" w:space="0" w:color="auto"/>
        <w:bottom w:val="none" w:sz="0" w:space="0" w:color="auto"/>
        <w:right w:val="none" w:sz="0" w:space="0" w:color="auto"/>
      </w:divBdr>
    </w:div>
    <w:div w:id="1038705206">
      <w:bodyDiv w:val="1"/>
      <w:marLeft w:val="0"/>
      <w:marRight w:val="0"/>
      <w:marTop w:val="0"/>
      <w:marBottom w:val="0"/>
      <w:divBdr>
        <w:top w:val="none" w:sz="0" w:space="0" w:color="auto"/>
        <w:left w:val="none" w:sz="0" w:space="0" w:color="auto"/>
        <w:bottom w:val="none" w:sz="0" w:space="0" w:color="auto"/>
        <w:right w:val="none" w:sz="0" w:space="0" w:color="auto"/>
      </w:divBdr>
    </w:div>
    <w:div w:id="1097167768">
      <w:bodyDiv w:val="1"/>
      <w:marLeft w:val="0"/>
      <w:marRight w:val="0"/>
      <w:marTop w:val="0"/>
      <w:marBottom w:val="0"/>
      <w:divBdr>
        <w:top w:val="none" w:sz="0" w:space="0" w:color="auto"/>
        <w:left w:val="none" w:sz="0" w:space="0" w:color="auto"/>
        <w:bottom w:val="none" w:sz="0" w:space="0" w:color="auto"/>
        <w:right w:val="none" w:sz="0" w:space="0" w:color="auto"/>
      </w:divBdr>
    </w:div>
    <w:div w:id="1128468894">
      <w:bodyDiv w:val="1"/>
      <w:marLeft w:val="0"/>
      <w:marRight w:val="0"/>
      <w:marTop w:val="0"/>
      <w:marBottom w:val="0"/>
      <w:divBdr>
        <w:top w:val="none" w:sz="0" w:space="0" w:color="auto"/>
        <w:left w:val="none" w:sz="0" w:space="0" w:color="auto"/>
        <w:bottom w:val="none" w:sz="0" w:space="0" w:color="auto"/>
        <w:right w:val="none" w:sz="0" w:space="0" w:color="auto"/>
      </w:divBdr>
    </w:div>
    <w:div w:id="1169559975">
      <w:bodyDiv w:val="1"/>
      <w:marLeft w:val="0"/>
      <w:marRight w:val="0"/>
      <w:marTop w:val="0"/>
      <w:marBottom w:val="0"/>
      <w:divBdr>
        <w:top w:val="none" w:sz="0" w:space="0" w:color="auto"/>
        <w:left w:val="none" w:sz="0" w:space="0" w:color="auto"/>
        <w:bottom w:val="none" w:sz="0" w:space="0" w:color="auto"/>
        <w:right w:val="none" w:sz="0" w:space="0" w:color="auto"/>
      </w:divBdr>
    </w:div>
    <w:div w:id="1200165285">
      <w:bodyDiv w:val="1"/>
      <w:marLeft w:val="0"/>
      <w:marRight w:val="0"/>
      <w:marTop w:val="0"/>
      <w:marBottom w:val="0"/>
      <w:divBdr>
        <w:top w:val="none" w:sz="0" w:space="0" w:color="auto"/>
        <w:left w:val="none" w:sz="0" w:space="0" w:color="auto"/>
        <w:bottom w:val="none" w:sz="0" w:space="0" w:color="auto"/>
        <w:right w:val="none" w:sz="0" w:space="0" w:color="auto"/>
      </w:divBdr>
    </w:div>
    <w:div w:id="1217231751">
      <w:bodyDiv w:val="1"/>
      <w:marLeft w:val="0"/>
      <w:marRight w:val="0"/>
      <w:marTop w:val="0"/>
      <w:marBottom w:val="0"/>
      <w:divBdr>
        <w:top w:val="none" w:sz="0" w:space="0" w:color="auto"/>
        <w:left w:val="none" w:sz="0" w:space="0" w:color="auto"/>
        <w:bottom w:val="none" w:sz="0" w:space="0" w:color="auto"/>
        <w:right w:val="none" w:sz="0" w:space="0" w:color="auto"/>
      </w:divBdr>
    </w:div>
    <w:div w:id="1334335685">
      <w:bodyDiv w:val="1"/>
      <w:marLeft w:val="0"/>
      <w:marRight w:val="0"/>
      <w:marTop w:val="0"/>
      <w:marBottom w:val="0"/>
      <w:divBdr>
        <w:top w:val="none" w:sz="0" w:space="0" w:color="auto"/>
        <w:left w:val="none" w:sz="0" w:space="0" w:color="auto"/>
        <w:bottom w:val="none" w:sz="0" w:space="0" w:color="auto"/>
        <w:right w:val="none" w:sz="0" w:space="0" w:color="auto"/>
      </w:divBdr>
    </w:div>
    <w:div w:id="1356880673">
      <w:bodyDiv w:val="1"/>
      <w:marLeft w:val="0"/>
      <w:marRight w:val="0"/>
      <w:marTop w:val="0"/>
      <w:marBottom w:val="0"/>
      <w:divBdr>
        <w:top w:val="none" w:sz="0" w:space="0" w:color="auto"/>
        <w:left w:val="none" w:sz="0" w:space="0" w:color="auto"/>
        <w:bottom w:val="none" w:sz="0" w:space="0" w:color="auto"/>
        <w:right w:val="none" w:sz="0" w:space="0" w:color="auto"/>
      </w:divBdr>
    </w:div>
    <w:div w:id="1366294861">
      <w:bodyDiv w:val="1"/>
      <w:marLeft w:val="0"/>
      <w:marRight w:val="0"/>
      <w:marTop w:val="0"/>
      <w:marBottom w:val="0"/>
      <w:divBdr>
        <w:top w:val="none" w:sz="0" w:space="0" w:color="auto"/>
        <w:left w:val="none" w:sz="0" w:space="0" w:color="auto"/>
        <w:bottom w:val="none" w:sz="0" w:space="0" w:color="auto"/>
        <w:right w:val="none" w:sz="0" w:space="0" w:color="auto"/>
      </w:divBdr>
    </w:div>
    <w:div w:id="1392924423">
      <w:bodyDiv w:val="1"/>
      <w:marLeft w:val="0"/>
      <w:marRight w:val="0"/>
      <w:marTop w:val="0"/>
      <w:marBottom w:val="0"/>
      <w:divBdr>
        <w:top w:val="none" w:sz="0" w:space="0" w:color="auto"/>
        <w:left w:val="none" w:sz="0" w:space="0" w:color="auto"/>
        <w:bottom w:val="none" w:sz="0" w:space="0" w:color="auto"/>
        <w:right w:val="none" w:sz="0" w:space="0" w:color="auto"/>
      </w:divBdr>
    </w:div>
    <w:div w:id="1406026863">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491360850">
      <w:bodyDiv w:val="1"/>
      <w:marLeft w:val="0"/>
      <w:marRight w:val="0"/>
      <w:marTop w:val="0"/>
      <w:marBottom w:val="0"/>
      <w:divBdr>
        <w:top w:val="none" w:sz="0" w:space="0" w:color="auto"/>
        <w:left w:val="none" w:sz="0" w:space="0" w:color="auto"/>
        <w:bottom w:val="none" w:sz="0" w:space="0" w:color="auto"/>
        <w:right w:val="none" w:sz="0" w:space="0" w:color="auto"/>
      </w:divBdr>
    </w:div>
    <w:div w:id="1497263674">
      <w:bodyDiv w:val="1"/>
      <w:marLeft w:val="0"/>
      <w:marRight w:val="0"/>
      <w:marTop w:val="0"/>
      <w:marBottom w:val="0"/>
      <w:divBdr>
        <w:top w:val="none" w:sz="0" w:space="0" w:color="auto"/>
        <w:left w:val="none" w:sz="0" w:space="0" w:color="auto"/>
        <w:bottom w:val="none" w:sz="0" w:space="0" w:color="auto"/>
        <w:right w:val="none" w:sz="0" w:space="0" w:color="auto"/>
      </w:divBdr>
    </w:div>
    <w:div w:id="1543133097">
      <w:bodyDiv w:val="1"/>
      <w:marLeft w:val="0"/>
      <w:marRight w:val="0"/>
      <w:marTop w:val="0"/>
      <w:marBottom w:val="0"/>
      <w:divBdr>
        <w:top w:val="none" w:sz="0" w:space="0" w:color="auto"/>
        <w:left w:val="none" w:sz="0" w:space="0" w:color="auto"/>
        <w:bottom w:val="none" w:sz="0" w:space="0" w:color="auto"/>
        <w:right w:val="none" w:sz="0" w:space="0" w:color="auto"/>
      </w:divBdr>
    </w:div>
    <w:div w:id="1603563913">
      <w:bodyDiv w:val="1"/>
      <w:marLeft w:val="0"/>
      <w:marRight w:val="0"/>
      <w:marTop w:val="0"/>
      <w:marBottom w:val="0"/>
      <w:divBdr>
        <w:top w:val="none" w:sz="0" w:space="0" w:color="auto"/>
        <w:left w:val="none" w:sz="0" w:space="0" w:color="auto"/>
        <w:bottom w:val="none" w:sz="0" w:space="0" w:color="auto"/>
        <w:right w:val="none" w:sz="0" w:space="0" w:color="auto"/>
      </w:divBdr>
    </w:div>
    <w:div w:id="1621569111">
      <w:bodyDiv w:val="1"/>
      <w:marLeft w:val="0"/>
      <w:marRight w:val="0"/>
      <w:marTop w:val="0"/>
      <w:marBottom w:val="0"/>
      <w:divBdr>
        <w:top w:val="none" w:sz="0" w:space="0" w:color="auto"/>
        <w:left w:val="none" w:sz="0" w:space="0" w:color="auto"/>
        <w:bottom w:val="none" w:sz="0" w:space="0" w:color="auto"/>
        <w:right w:val="none" w:sz="0" w:space="0" w:color="auto"/>
      </w:divBdr>
      <w:divsChild>
        <w:div w:id="967079873">
          <w:marLeft w:val="0"/>
          <w:marRight w:val="0"/>
          <w:marTop w:val="0"/>
          <w:marBottom w:val="0"/>
          <w:divBdr>
            <w:top w:val="none" w:sz="0" w:space="0" w:color="auto"/>
            <w:left w:val="none" w:sz="0" w:space="0" w:color="auto"/>
            <w:bottom w:val="none" w:sz="0" w:space="0" w:color="auto"/>
            <w:right w:val="none" w:sz="0" w:space="0" w:color="auto"/>
          </w:divBdr>
        </w:div>
      </w:divsChild>
    </w:div>
    <w:div w:id="1709378481">
      <w:bodyDiv w:val="1"/>
      <w:marLeft w:val="0"/>
      <w:marRight w:val="0"/>
      <w:marTop w:val="0"/>
      <w:marBottom w:val="0"/>
      <w:divBdr>
        <w:top w:val="none" w:sz="0" w:space="0" w:color="auto"/>
        <w:left w:val="none" w:sz="0" w:space="0" w:color="auto"/>
        <w:bottom w:val="none" w:sz="0" w:space="0" w:color="auto"/>
        <w:right w:val="none" w:sz="0" w:space="0" w:color="auto"/>
      </w:divBdr>
    </w:div>
    <w:div w:id="1724477427">
      <w:bodyDiv w:val="1"/>
      <w:marLeft w:val="0"/>
      <w:marRight w:val="0"/>
      <w:marTop w:val="0"/>
      <w:marBottom w:val="0"/>
      <w:divBdr>
        <w:top w:val="none" w:sz="0" w:space="0" w:color="auto"/>
        <w:left w:val="none" w:sz="0" w:space="0" w:color="auto"/>
        <w:bottom w:val="none" w:sz="0" w:space="0" w:color="auto"/>
        <w:right w:val="none" w:sz="0" w:space="0" w:color="auto"/>
      </w:divBdr>
    </w:div>
    <w:div w:id="1737315682">
      <w:bodyDiv w:val="1"/>
      <w:marLeft w:val="0"/>
      <w:marRight w:val="0"/>
      <w:marTop w:val="0"/>
      <w:marBottom w:val="0"/>
      <w:divBdr>
        <w:top w:val="none" w:sz="0" w:space="0" w:color="auto"/>
        <w:left w:val="none" w:sz="0" w:space="0" w:color="auto"/>
        <w:bottom w:val="none" w:sz="0" w:space="0" w:color="auto"/>
        <w:right w:val="none" w:sz="0" w:space="0" w:color="auto"/>
      </w:divBdr>
    </w:div>
    <w:div w:id="1765034325">
      <w:bodyDiv w:val="1"/>
      <w:marLeft w:val="0"/>
      <w:marRight w:val="0"/>
      <w:marTop w:val="0"/>
      <w:marBottom w:val="0"/>
      <w:divBdr>
        <w:top w:val="none" w:sz="0" w:space="0" w:color="auto"/>
        <w:left w:val="none" w:sz="0" w:space="0" w:color="auto"/>
        <w:bottom w:val="none" w:sz="0" w:space="0" w:color="auto"/>
        <w:right w:val="none" w:sz="0" w:space="0" w:color="auto"/>
      </w:divBdr>
    </w:div>
    <w:div w:id="1767385091">
      <w:bodyDiv w:val="1"/>
      <w:marLeft w:val="0"/>
      <w:marRight w:val="0"/>
      <w:marTop w:val="0"/>
      <w:marBottom w:val="0"/>
      <w:divBdr>
        <w:top w:val="none" w:sz="0" w:space="0" w:color="auto"/>
        <w:left w:val="none" w:sz="0" w:space="0" w:color="auto"/>
        <w:bottom w:val="none" w:sz="0" w:space="0" w:color="auto"/>
        <w:right w:val="none" w:sz="0" w:space="0" w:color="auto"/>
      </w:divBdr>
    </w:div>
    <w:div w:id="1794245003">
      <w:bodyDiv w:val="1"/>
      <w:marLeft w:val="0"/>
      <w:marRight w:val="0"/>
      <w:marTop w:val="0"/>
      <w:marBottom w:val="0"/>
      <w:divBdr>
        <w:top w:val="none" w:sz="0" w:space="0" w:color="auto"/>
        <w:left w:val="none" w:sz="0" w:space="0" w:color="auto"/>
        <w:bottom w:val="none" w:sz="0" w:space="0" w:color="auto"/>
        <w:right w:val="none" w:sz="0" w:space="0" w:color="auto"/>
      </w:divBdr>
    </w:div>
    <w:div w:id="1870870242">
      <w:bodyDiv w:val="1"/>
      <w:marLeft w:val="0"/>
      <w:marRight w:val="0"/>
      <w:marTop w:val="0"/>
      <w:marBottom w:val="0"/>
      <w:divBdr>
        <w:top w:val="none" w:sz="0" w:space="0" w:color="auto"/>
        <w:left w:val="none" w:sz="0" w:space="0" w:color="auto"/>
        <w:bottom w:val="none" w:sz="0" w:space="0" w:color="auto"/>
        <w:right w:val="none" w:sz="0" w:space="0" w:color="auto"/>
      </w:divBdr>
    </w:div>
    <w:div w:id="1894999636">
      <w:bodyDiv w:val="1"/>
      <w:marLeft w:val="0"/>
      <w:marRight w:val="0"/>
      <w:marTop w:val="0"/>
      <w:marBottom w:val="0"/>
      <w:divBdr>
        <w:top w:val="none" w:sz="0" w:space="0" w:color="auto"/>
        <w:left w:val="none" w:sz="0" w:space="0" w:color="auto"/>
        <w:bottom w:val="none" w:sz="0" w:space="0" w:color="auto"/>
        <w:right w:val="none" w:sz="0" w:space="0" w:color="auto"/>
      </w:divBdr>
    </w:div>
    <w:div w:id="2002852393">
      <w:bodyDiv w:val="1"/>
      <w:marLeft w:val="0"/>
      <w:marRight w:val="0"/>
      <w:marTop w:val="0"/>
      <w:marBottom w:val="0"/>
      <w:divBdr>
        <w:top w:val="none" w:sz="0" w:space="0" w:color="auto"/>
        <w:left w:val="none" w:sz="0" w:space="0" w:color="auto"/>
        <w:bottom w:val="none" w:sz="0" w:space="0" w:color="auto"/>
        <w:right w:val="none" w:sz="0" w:space="0" w:color="auto"/>
      </w:divBdr>
    </w:div>
    <w:div w:id="2016806642">
      <w:bodyDiv w:val="1"/>
      <w:marLeft w:val="0"/>
      <w:marRight w:val="0"/>
      <w:marTop w:val="0"/>
      <w:marBottom w:val="0"/>
      <w:divBdr>
        <w:top w:val="none" w:sz="0" w:space="0" w:color="auto"/>
        <w:left w:val="none" w:sz="0" w:space="0" w:color="auto"/>
        <w:bottom w:val="none" w:sz="0" w:space="0" w:color="auto"/>
        <w:right w:val="none" w:sz="0" w:space="0" w:color="auto"/>
      </w:divBdr>
    </w:div>
    <w:div w:id="2032947159">
      <w:bodyDiv w:val="1"/>
      <w:marLeft w:val="0"/>
      <w:marRight w:val="0"/>
      <w:marTop w:val="0"/>
      <w:marBottom w:val="0"/>
      <w:divBdr>
        <w:top w:val="none" w:sz="0" w:space="0" w:color="auto"/>
        <w:left w:val="none" w:sz="0" w:space="0" w:color="auto"/>
        <w:bottom w:val="none" w:sz="0" w:space="0" w:color="auto"/>
        <w:right w:val="none" w:sz="0" w:space="0" w:color="auto"/>
      </w:divBdr>
    </w:div>
    <w:div w:id="2050302230">
      <w:bodyDiv w:val="1"/>
      <w:marLeft w:val="0"/>
      <w:marRight w:val="0"/>
      <w:marTop w:val="0"/>
      <w:marBottom w:val="0"/>
      <w:divBdr>
        <w:top w:val="none" w:sz="0" w:space="0" w:color="auto"/>
        <w:left w:val="none" w:sz="0" w:space="0" w:color="auto"/>
        <w:bottom w:val="none" w:sz="0" w:space="0" w:color="auto"/>
        <w:right w:val="none" w:sz="0" w:space="0" w:color="auto"/>
      </w:divBdr>
    </w:div>
    <w:div w:id="2073656118">
      <w:bodyDiv w:val="1"/>
      <w:marLeft w:val="0"/>
      <w:marRight w:val="0"/>
      <w:marTop w:val="0"/>
      <w:marBottom w:val="0"/>
      <w:divBdr>
        <w:top w:val="none" w:sz="0" w:space="0" w:color="auto"/>
        <w:left w:val="none" w:sz="0" w:space="0" w:color="auto"/>
        <w:bottom w:val="none" w:sz="0" w:space="0" w:color="auto"/>
        <w:right w:val="none" w:sz="0" w:space="0" w:color="auto"/>
      </w:divBdr>
    </w:div>
    <w:div w:id="2097970713">
      <w:bodyDiv w:val="1"/>
      <w:marLeft w:val="0"/>
      <w:marRight w:val="0"/>
      <w:marTop w:val="0"/>
      <w:marBottom w:val="0"/>
      <w:divBdr>
        <w:top w:val="none" w:sz="0" w:space="0" w:color="auto"/>
        <w:left w:val="none" w:sz="0" w:space="0" w:color="auto"/>
        <w:bottom w:val="none" w:sz="0" w:space="0" w:color="auto"/>
        <w:right w:val="none" w:sz="0" w:space="0" w:color="auto"/>
      </w:divBdr>
    </w:div>
    <w:div w:id="21183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o.org/publications/card/en/c/CA5644EN/" TargetMode="External"/><Relationship Id="rId21" Type="http://schemas.openxmlformats.org/officeDocument/2006/relationships/hyperlink" Target="https://www.globalhep.org/sites/default/files/content/action_plan_article/files/2020-04/Scotland%E2%80%99s%20Hepatitis%20C%20Action%20Plan-Achievements%20of%20the%20First%20Decade.pdf" TargetMode="External"/><Relationship Id="rId34" Type="http://schemas.openxmlformats.org/officeDocument/2006/relationships/hyperlink" Target="https://ec.europa.eu/migrant-integration/news/covid-19s-impact-on-migrant-communities" TargetMode="External"/><Relationship Id="rId42" Type="http://schemas.openxmlformats.org/officeDocument/2006/relationships/hyperlink" Target="https://www.liverscreen.eu/" TargetMode="External"/><Relationship Id="rId47" Type="http://schemas.openxmlformats.org/officeDocument/2006/relationships/hyperlink" Target="https://www.who.int/health-topics/obesity" TargetMode="External"/><Relationship Id="rId50" Type="http://schemas.openxmlformats.org/officeDocument/2006/relationships/hyperlink" Target="https://www.leitlinienprogramm-onkologie.de/fileadmin/_migrated/content_uploads/Guideline_Palliative_Care_Short_Version_01.pdf" TargetMode="External"/><Relationship Id="rId55" Type="http://schemas.openxmlformats.org/officeDocument/2006/relationships/hyperlink" Target="https://www.who.int/publications/i/item/978-92-4-000270-8" TargetMode="External"/><Relationship Id="rId63" Type="http://schemas.openxmlformats.org/officeDocument/2006/relationships/footer" Target="footer1.xml"/><Relationship Id="rId7" Type="http://schemas.openxmlformats.org/officeDocument/2006/relationships/hyperlink" Target="mailto:t.h.karlsen@medisin.uio.no" TargetMode="External"/><Relationship Id="rId2" Type="http://schemas.openxmlformats.org/officeDocument/2006/relationships/styles" Target="styles.xml"/><Relationship Id="rId16" Type="http://schemas.openxmlformats.org/officeDocument/2006/relationships/hyperlink" Target="https://www.euro.who.int/en/health-topics/disease-prevention/alcohol-use/publications/2012/european-action-plan-to-reduce-the-harmful-use-of-alcohol-20122021" TargetMode="External"/><Relationship Id="rId29" Type="http://schemas.openxmlformats.org/officeDocument/2006/relationships/hyperlink" Target="http://oecdpublichealthexplorer.org/ncd-doc/" TargetMode="External"/><Relationship Id="rId11" Type="http://schemas.openxmlformats.org/officeDocument/2006/relationships/hyperlink" Target="https://gateway.euro.who.int/en/datasets/european-health-for-all-database/" TargetMode="External"/><Relationship Id="rId24" Type="http://schemas.openxmlformats.org/officeDocument/2006/relationships/hyperlink" Target="https://www.ema.europa.eu/en/non-clinical-evaluation-drug-induced-liver-injury-dili" TargetMode="External"/><Relationship Id="rId32" Type="http://schemas.openxmlformats.org/officeDocument/2006/relationships/hyperlink" Target="https://digital.nhs.uk/services/national-child-measurement-programme/" TargetMode="External"/><Relationship Id="rId37" Type="http://schemas.openxmlformats.org/officeDocument/2006/relationships/hyperlink" Target="https://harmreduction.org/blog/covid-19-guidance-for-people-who-use-drugs-and-harm-reduction-programs/" TargetMode="External"/><Relationship Id="rId40" Type="http://schemas.openxmlformats.org/officeDocument/2006/relationships/hyperlink" Target="https://www.ecdc.europa.eu/sites/default/files/documents/Public%20health%20guidance%20on%20screening%20and%20vaccination%20of%20migrants%20in%20the%20EU%20EEA.pdf" TargetMode="External"/><Relationship Id="rId45" Type="http://schemas.openxmlformats.org/officeDocument/2006/relationships/hyperlink" Target="https://www.mckinsey.com/industries/pharmaceuticals-and-medical-products/our-insights/the-european-path-to-reimbursement-for-digital-health-solutions" TargetMode="External"/><Relationship Id="rId53" Type="http://schemas.openxmlformats.org/officeDocument/2006/relationships/hyperlink" Target="https://www.who" TargetMode="External"/><Relationship Id="rId58" Type="http://schemas.openxmlformats.org/officeDocument/2006/relationships/hyperlink" Target="https://www.who.int/nutrition/publications/policies/guidingprinciples-labelling-promoting-healthydiet.pdf?ua=1" TargetMode="External"/><Relationship Id="rId66" Type="http://schemas.microsoft.com/office/2016/09/relationships/commentsIds" Target="commentsIds.xml"/><Relationship Id="rId5" Type="http://schemas.openxmlformats.org/officeDocument/2006/relationships/footnotes" Target="footnotes.xml"/><Relationship Id="rId61" Type="http://schemas.openxmlformats.org/officeDocument/2006/relationships/hyperlink" Target="https://www.cancerresearchuk.org/about-us/cancer-news/press-release/2016-02-19-sugar-tax-could-prevent-37-million-cases-of-obesity-over-next-decade" TargetMode="External"/><Relationship Id="rId19" Type="http://schemas.openxmlformats.org/officeDocument/2006/relationships/hyperlink" Target="https://www.ecdc.europa.eu/sites/default/files/documents/Hepatitis-B-C-epidemiology-in-selected-populations-in-the-EU.pdf" TargetMode="External"/><Relationship Id="rId14" Type="http://schemas.openxmlformats.org/officeDocument/2006/relationships/hyperlink" Target="https://www.euro.who.int/en/countries" TargetMode="External"/><Relationship Id="rId22" Type="http://schemas.openxmlformats.org/officeDocument/2006/relationships/hyperlink" Target="http://www.eltr.org/" TargetMode="External"/><Relationship Id="rId27" Type="http://schemas.openxmlformats.org/officeDocument/2006/relationships/hyperlink" Target="http://www.instituteofhealthequity.org/resources-reports/build-back-fairer-the-covid-19-marmot-review/build-back-fairer-the-covid-19-marmot-review-executive-summary.pdf" TargetMode="External"/><Relationship Id="rId30" Type="http://schemas.openxmlformats.org/officeDocument/2006/relationships/hyperlink" Target="https://www.who.int/social_determinants/resources/csdh_media/wgekn_final_report_07.pdf" TargetMode="External"/><Relationship Id="rId35" Type="http://schemas.openxmlformats.org/officeDocument/2006/relationships/hyperlink" Target="https://www.unicef.org/documents/social-stigma-associated-coronavirus-disease-covid-19" TargetMode="External"/><Relationship Id="rId43" Type="http://schemas.openxmlformats.org/officeDocument/2006/relationships/hyperlink" Target="https://www.who.int/chp/knowledge/publications/icccreport/en/" TargetMode="External"/><Relationship Id="rId48" Type="http://schemas.openxmlformats.org/officeDocument/2006/relationships/hyperlink" Target="https://www.rcn.org.uk/professional-development/publications/pub-007733" TargetMode="External"/><Relationship Id="rId56" Type="http://schemas.openxmlformats.org/officeDocument/2006/relationships/hyperlink" Target="https://www.europarl.europa.eu/legislative-train/theme-promoting-our-european-way-of-life/file-european-biomedical-research-and-development-agency" TargetMode="External"/><Relationship Id="rId64" Type="http://schemas.openxmlformats.org/officeDocument/2006/relationships/fontTable" Target="fontTable.xml"/><Relationship Id="rId8" Type="http://schemas.openxmlformats.org/officeDocument/2006/relationships/hyperlink" Target="http://www.eltr.org" TargetMode="External"/><Relationship Id="rId51" Type="http://schemas.openxmlformats.org/officeDocument/2006/relationships/hyperlink" Target="https://rare-liver.eu/" TargetMode="External"/><Relationship Id="rId3" Type="http://schemas.openxmlformats.org/officeDocument/2006/relationships/settings" Target="settings.xml"/><Relationship Id="rId12" Type="http://schemas.openxmlformats.org/officeDocument/2006/relationships/hyperlink" Target="http://ghdx.healthdata.org/gbd-results-tool" TargetMode="External"/><Relationship Id="rId17" Type="http://schemas.openxmlformats.org/officeDocument/2006/relationships/hyperlink" Target="https://doi.org/10.1787/6e4b4ffb-en" TargetMode="External"/><Relationship Id="rId25" Type="http://schemas.openxmlformats.org/officeDocument/2006/relationships/hyperlink" Target="https://www.gov.uk/government/publications/covid-19-understanding-the-impact-on-bame-communities" TargetMode="External"/><Relationship Id="rId33" Type="http://schemas.openxmlformats.org/officeDocument/2006/relationships/hyperlink" Target="http://www.hbsc.org/publications/international/" TargetMode="External"/><Relationship Id="rId38" Type="http://schemas.openxmlformats.org/officeDocument/2006/relationships/hyperlink" Target="https://www.gov.uk/government/publications/wider-impacts-of-covid-19-on-health-monitoring-tool" TargetMode="External"/><Relationship Id="rId46" Type="http://schemas.openxmlformats.org/officeDocument/2006/relationships/hyperlink" Target="https://fingertips.phe.org.uk/profile/atlas-of-variation" TargetMode="External"/><Relationship Id="rId59" Type="http://schemas.openxmlformats.org/officeDocument/2006/relationships/hyperlink" Target="https://www.who.int/nmh/publications/best_buys_summary/en/" TargetMode="External"/><Relationship Id="rId20" Type="http://schemas.openxmlformats.org/officeDocument/2006/relationships/hyperlink" Target="https://www.euro.who.int/en/health-topics/communicable-diseases/hepatitis/publications/2017/action-plan-for-the-health-sector-response-to-viral-hepatitis-in-the-who-european-region-2017" TargetMode="External"/><Relationship Id="rId41" Type="http://schemas.openxmlformats.org/officeDocument/2006/relationships/hyperlink" Target="https://www.scarredliverproject.org.uk/" TargetMode="External"/><Relationship Id="rId54" Type="http://schemas.openxmlformats.org/officeDocument/2006/relationships/hyperlink" Target="https://www.euro.who.int/en/health-topics/disease-prevention/nutrition/publications/2019/monitoring-and-restricting-digital-marketing-of-unhealthy-products-to-children-and-adolescents-2019" TargetMode="External"/><Relationship Id="rId62" Type="http://schemas.openxmlformats.org/officeDocument/2006/relationships/hyperlink" Target="https://ec.europa.eu/info/publications/2021-ageing-report-underlying-assumptions-and-projection-methodologies_en"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who.int/publications/i/item/9789241565639" TargetMode="External"/><Relationship Id="rId23" Type="http://schemas.openxmlformats.org/officeDocument/2006/relationships/hyperlink" Target="https://www.fda.gov/regulatory-information/search-fda-guidance-documents/drug-induced-liver-injury-premarketing-clinical-evaluation" TargetMode="External"/><Relationship Id="rId28" Type="http://schemas.openxmlformats.org/officeDocument/2006/relationships/hyperlink" Target="https://www.euro.who.int/en/publications/abstracts/alcohol-policy-impact-case-study-the-effects-of-alcohol-control-measures-on-mortality-and-life-expectancy-in-the-russian-federation-2019" TargetMode="External"/><Relationship Id="rId36" Type="http://schemas.openxmlformats.org/officeDocument/2006/relationships/hyperlink" Target="https://www.ecdc.europa.eu/sites/default/files/documents/HepatitisBC-testing-in-EU-May2017.pdf" TargetMode="External"/><Relationship Id="rId49" Type="http://schemas.openxmlformats.org/officeDocument/2006/relationships/hyperlink" Target="https://liverhope-h2020.eu/index_en" TargetMode="External"/><Relationship Id="rId57" Type="http://schemas.openxmlformats.org/officeDocument/2006/relationships/hyperlink" Target="https://www.supremecourt.uk/cases/docs/uksc-2017-0025-judgment.pdf" TargetMode="External"/><Relationship Id="rId10" Type="http://schemas.openxmlformats.org/officeDocument/2006/relationships/hyperlink" Target="http://www.share-project.org" TargetMode="External"/><Relationship Id="rId31" Type="http://schemas.openxmlformats.org/officeDocument/2006/relationships/hyperlink" Target="https://ec.europa.eu/eurostat/statistics-explained/index.php/Overweight_and_obesity_-_BMI_statistics" TargetMode="External"/><Relationship Id="rId44" Type="http://schemas.openxmlformats.org/officeDocument/2006/relationships/hyperlink" Target="https://www.yearofcare.co.uk/" TargetMode="External"/><Relationship Id="rId52" Type="http://schemas.openxmlformats.org/officeDocument/2006/relationships/hyperlink" Target="https://www.england.nhs.uk/elective-care-transformation/best-practice-solutions/advice-and-guidance/" TargetMode="External"/><Relationship Id="rId60" Type="http://schemas.openxmlformats.org/officeDocument/2006/relationships/hyperlink" Target="https://www.who.int/dietphysicalactivity/publications/fiscal-policies-diet-prevention/e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l.eu" TargetMode="External"/><Relationship Id="rId13" Type="http://schemas.openxmlformats.org/officeDocument/2006/relationships/hyperlink" Target="http://www.who.int/healthinfo/statistics/mortality_rawdata/en/index1.html" TargetMode="External"/><Relationship Id="rId18" Type="http://schemas.openxmlformats.org/officeDocument/2006/relationships/hyperlink" Target="https://www.who.int/hepatitis/publications/global-hepatitis-report2017/en/" TargetMode="External"/><Relationship Id="rId39" Type="http://schemas.openxmlformats.org/officeDocument/2006/relationships/hyperlink" Target="https://www.oecd.org/health/the-heavy-burden-of-obesity-67450d67-en.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06B1-75A4-46B5-8F53-E201E726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73998</Words>
  <Characters>421792</Characters>
  <Application>Microsoft Office Word</Application>
  <DocSecurity>0</DocSecurity>
  <Lines>3514</Lines>
  <Paragraphs>989</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ariant>
        <vt:lpstr>Tittel</vt:lpstr>
      </vt:variant>
      <vt:variant>
        <vt:i4>1</vt:i4>
      </vt:variant>
    </vt:vector>
  </HeadingPairs>
  <TitlesOfParts>
    <vt:vector size="5" baseType="lpstr">
      <vt:lpstr/>
      <vt:lpstr/>
      <vt:lpstr/>
      <vt:lpstr/>
      <vt:lpstr/>
    </vt:vector>
  </TitlesOfParts>
  <Company>Universitetet i Oslo</Company>
  <LinksUpToDate>false</LinksUpToDate>
  <CharactersWithSpaces>494801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Hemming Karlsen</dc:creator>
  <cp:keywords/>
  <dc:description/>
  <cp:lastModifiedBy>Lyus, Rosemary</cp:lastModifiedBy>
  <cp:revision>2</cp:revision>
  <dcterms:created xsi:type="dcterms:W3CDTF">2022-02-07T16:12:00Z</dcterms:created>
  <dcterms:modified xsi:type="dcterms:W3CDTF">2022-02-07T16:12:00Z</dcterms:modified>
</cp:coreProperties>
</file>