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3C040" w14:textId="5D529FC9" w:rsidR="00C01183" w:rsidRDefault="00B81D58" w:rsidP="00F24B5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TITLE</w:t>
      </w:r>
    </w:p>
    <w:p w14:paraId="31C3D3C4" w14:textId="5976BBEF" w:rsidR="000C70A8" w:rsidRDefault="000B5B1E" w:rsidP="00F24B5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Long-term follow up</w:t>
      </w:r>
      <w:r w:rsidR="00C1778E">
        <w:rPr>
          <w:rFonts w:ascii="Times New Roman" w:hAnsi="Times New Roman" w:cs="Times New Roman"/>
          <w:sz w:val="24"/>
          <w:szCs w:val="24"/>
        </w:rPr>
        <w:t xml:space="preserve"> of </w:t>
      </w:r>
      <w:r w:rsidR="00D17DEE">
        <w:rPr>
          <w:rFonts w:ascii="Times New Roman" w:hAnsi="Times New Roman" w:cs="Times New Roman"/>
          <w:sz w:val="24"/>
          <w:szCs w:val="24"/>
        </w:rPr>
        <w:t>forty</w:t>
      </w:r>
      <w:r w:rsidR="006D3B2D">
        <w:rPr>
          <w:rFonts w:ascii="Times New Roman" w:hAnsi="Times New Roman" w:cs="Times New Roman"/>
          <w:sz w:val="24"/>
          <w:szCs w:val="24"/>
        </w:rPr>
        <w:t>-four</w:t>
      </w:r>
      <w:r w:rsidR="00D17DEE">
        <w:rPr>
          <w:rFonts w:ascii="Times New Roman" w:hAnsi="Times New Roman" w:cs="Times New Roman"/>
          <w:sz w:val="24"/>
          <w:szCs w:val="24"/>
        </w:rPr>
        <w:t xml:space="preserve"> cats undergoing </w:t>
      </w:r>
      <w:r w:rsidR="00E32B5C">
        <w:rPr>
          <w:rFonts w:ascii="Times New Roman" w:hAnsi="Times New Roman" w:cs="Times New Roman"/>
          <w:sz w:val="24"/>
          <w:szCs w:val="24"/>
        </w:rPr>
        <w:t>t</w:t>
      </w:r>
      <w:r w:rsidR="00D17DEE">
        <w:rPr>
          <w:rFonts w:ascii="Times New Roman" w:hAnsi="Times New Roman" w:cs="Times New Roman"/>
          <w:sz w:val="24"/>
          <w:szCs w:val="24"/>
        </w:rPr>
        <w:t xml:space="preserve">otal </w:t>
      </w:r>
      <w:r w:rsidR="00E32B5C">
        <w:rPr>
          <w:rFonts w:ascii="Times New Roman" w:hAnsi="Times New Roman" w:cs="Times New Roman"/>
          <w:sz w:val="24"/>
          <w:szCs w:val="24"/>
        </w:rPr>
        <w:t>h</w:t>
      </w:r>
      <w:r w:rsidR="00D17DEE">
        <w:rPr>
          <w:rFonts w:ascii="Times New Roman" w:hAnsi="Times New Roman" w:cs="Times New Roman"/>
          <w:sz w:val="24"/>
          <w:szCs w:val="24"/>
        </w:rPr>
        <w:t xml:space="preserve">ip </w:t>
      </w:r>
      <w:r w:rsidR="00C36E5F">
        <w:rPr>
          <w:rFonts w:ascii="Times New Roman" w:hAnsi="Times New Roman" w:cs="Times New Roman"/>
          <w:sz w:val="24"/>
          <w:szCs w:val="24"/>
        </w:rPr>
        <w:t>r</w:t>
      </w:r>
      <w:r w:rsidR="00D17DEE">
        <w:rPr>
          <w:rFonts w:ascii="Times New Roman" w:hAnsi="Times New Roman" w:cs="Times New Roman"/>
          <w:sz w:val="24"/>
          <w:szCs w:val="24"/>
        </w:rPr>
        <w:t>eplacement</w:t>
      </w:r>
      <w:r w:rsidR="00C1778E">
        <w:rPr>
          <w:rFonts w:ascii="Times New Roman" w:hAnsi="Times New Roman" w:cs="Times New Roman"/>
          <w:sz w:val="24"/>
          <w:szCs w:val="24"/>
        </w:rPr>
        <w:t>: Cases from a Feline Hip Registry (2010-2020)</w:t>
      </w:r>
    </w:p>
    <w:p w14:paraId="3B149851" w14:textId="1CD8C023" w:rsidR="004918B0" w:rsidRDefault="004918B0" w:rsidP="00F24B5D">
      <w:pPr>
        <w:spacing w:after="0" w:line="480" w:lineRule="auto"/>
        <w:jc w:val="both"/>
        <w:rPr>
          <w:rFonts w:ascii="Times New Roman" w:hAnsi="Times New Roman" w:cs="Times New Roman"/>
          <w:sz w:val="24"/>
          <w:szCs w:val="24"/>
        </w:rPr>
      </w:pPr>
    </w:p>
    <w:p w14:paraId="424FC7B2" w14:textId="0169713A" w:rsidR="004918B0" w:rsidRDefault="004918B0" w:rsidP="00F24B5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RUNNING HEAD</w:t>
      </w:r>
    </w:p>
    <w:p w14:paraId="45297DD6" w14:textId="10400CB5" w:rsidR="004918B0" w:rsidRDefault="004918B0" w:rsidP="00F24B5D">
      <w:pPr>
        <w:spacing w:after="0" w:line="480" w:lineRule="auto"/>
        <w:jc w:val="both"/>
        <w:rPr>
          <w:rFonts w:ascii="Times New Roman" w:hAnsi="Times New Roman" w:cs="Times New Roman"/>
          <w:sz w:val="24"/>
          <w:szCs w:val="24"/>
        </w:rPr>
      </w:pPr>
      <w:r w:rsidRPr="004918B0">
        <w:rPr>
          <w:rFonts w:ascii="Times New Roman" w:hAnsi="Times New Roman" w:cs="Times New Roman"/>
          <w:sz w:val="24"/>
          <w:szCs w:val="24"/>
        </w:rPr>
        <w:t>Long-term follow up of 44 cats undergoing total hip replacement</w:t>
      </w:r>
    </w:p>
    <w:p w14:paraId="73574ECF" w14:textId="77777777" w:rsidR="00F24B5D" w:rsidRDefault="00F24B5D" w:rsidP="00F24B5D">
      <w:pPr>
        <w:spacing w:after="0" w:line="480" w:lineRule="auto"/>
        <w:jc w:val="both"/>
        <w:rPr>
          <w:rFonts w:ascii="Times New Roman" w:hAnsi="Times New Roman" w:cs="Times New Roman"/>
          <w:sz w:val="24"/>
          <w:szCs w:val="24"/>
        </w:rPr>
      </w:pPr>
    </w:p>
    <w:p w14:paraId="34541A0F" w14:textId="30CC5A0E" w:rsidR="006A26C1" w:rsidRPr="006863A8" w:rsidRDefault="006A26C1" w:rsidP="00F24B5D">
      <w:pPr>
        <w:spacing w:after="0" w:line="480" w:lineRule="auto"/>
        <w:jc w:val="both"/>
        <w:rPr>
          <w:rFonts w:ascii="Times New Roman" w:hAnsi="Times New Roman" w:cs="Times New Roman"/>
          <w:sz w:val="24"/>
          <w:szCs w:val="24"/>
        </w:rPr>
      </w:pPr>
      <w:r w:rsidRPr="006863A8">
        <w:rPr>
          <w:rFonts w:ascii="Times New Roman" w:hAnsi="Times New Roman" w:cs="Times New Roman"/>
          <w:sz w:val="24"/>
          <w:szCs w:val="24"/>
        </w:rPr>
        <w:t>AUTHOR</w:t>
      </w:r>
      <w:r w:rsidR="0006449E" w:rsidRPr="006863A8">
        <w:rPr>
          <w:rFonts w:ascii="Times New Roman" w:hAnsi="Times New Roman" w:cs="Times New Roman"/>
          <w:sz w:val="24"/>
          <w:szCs w:val="24"/>
        </w:rPr>
        <w:t xml:space="preserve"> NAMES</w:t>
      </w:r>
    </w:p>
    <w:p w14:paraId="219AB166" w14:textId="7E68F50A" w:rsidR="006A26C1" w:rsidRPr="00F24B5D" w:rsidRDefault="006A26C1" w:rsidP="00F24B5D">
      <w:pPr>
        <w:pStyle w:val="ListParagraph"/>
        <w:numPr>
          <w:ilvl w:val="0"/>
          <w:numId w:val="12"/>
        </w:numPr>
        <w:spacing w:after="0" w:line="480" w:lineRule="auto"/>
        <w:ind w:left="426" w:hanging="426"/>
        <w:contextualSpacing w:val="0"/>
        <w:jc w:val="both"/>
        <w:rPr>
          <w:rFonts w:ascii="Times New Roman" w:hAnsi="Times New Roman" w:cs="Times New Roman"/>
          <w:sz w:val="24"/>
          <w:szCs w:val="24"/>
          <w:lang w:val="es-ES"/>
        </w:rPr>
      </w:pPr>
      <w:r w:rsidRPr="00F24B5D">
        <w:rPr>
          <w:rFonts w:ascii="Times New Roman" w:hAnsi="Times New Roman" w:cs="Times New Roman"/>
          <w:sz w:val="24"/>
          <w:szCs w:val="24"/>
          <w:lang w:val="es-ES"/>
        </w:rPr>
        <w:t>Verónica, Rodiño Tilve</w:t>
      </w:r>
      <w:r w:rsidR="006863A8" w:rsidRPr="00F24B5D">
        <w:rPr>
          <w:rFonts w:ascii="Times New Roman" w:hAnsi="Times New Roman" w:cs="Times New Roman"/>
          <w:sz w:val="24"/>
          <w:szCs w:val="24"/>
          <w:vertAlign w:val="superscript"/>
          <w:lang w:val="es-ES"/>
        </w:rPr>
        <w:t>1</w:t>
      </w:r>
      <w:r w:rsidRPr="00F24B5D">
        <w:rPr>
          <w:rFonts w:ascii="Times New Roman" w:hAnsi="Times New Roman" w:cs="Times New Roman"/>
          <w:sz w:val="24"/>
          <w:szCs w:val="24"/>
          <w:lang w:val="es-ES"/>
        </w:rPr>
        <w:t xml:space="preserve"> BVSc, GPCert PgC</w:t>
      </w:r>
      <w:r w:rsidR="00A04BD6">
        <w:rPr>
          <w:rFonts w:ascii="Times New Roman" w:hAnsi="Times New Roman" w:cs="Times New Roman"/>
          <w:sz w:val="24"/>
          <w:szCs w:val="24"/>
          <w:lang w:val="es-ES"/>
        </w:rPr>
        <w:t>(</w:t>
      </w:r>
      <w:r w:rsidRPr="00F24B5D">
        <w:rPr>
          <w:rFonts w:ascii="Times New Roman" w:hAnsi="Times New Roman" w:cs="Times New Roman"/>
          <w:sz w:val="24"/>
          <w:szCs w:val="24"/>
          <w:lang w:val="es-ES"/>
        </w:rPr>
        <w:t>SAS</w:t>
      </w:r>
      <w:r w:rsidR="00A04BD6">
        <w:rPr>
          <w:rFonts w:ascii="Times New Roman" w:hAnsi="Times New Roman" w:cs="Times New Roman"/>
          <w:sz w:val="24"/>
          <w:szCs w:val="24"/>
          <w:lang w:val="es-ES"/>
        </w:rPr>
        <w:t>)</w:t>
      </w:r>
    </w:p>
    <w:p w14:paraId="2D3C3C8C" w14:textId="71250298" w:rsidR="0006449E" w:rsidRPr="00F24B5D" w:rsidRDefault="006A26C1" w:rsidP="00F24B5D">
      <w:pPr>
        <w:pStyle w:val="ListParagraph"/>
        <w:numPr>
          <w:ilvl w:val="0"/>
          <w:numId w:val="12"/>
        </w:numPr>
        <w:spacing w:after="0" w:line="480" w:lineRule="auto"/>
        <w:ind w:left="426" w:hanging="426"/>
        <w:contextualSpacing w:val="0"/>
        <w:jc w:val="both"/>
        <w:rPr>
          <w:rFonts w:ascii="Times New Roman" w:hAnsi="Times New Roman" w:cs="Times New Roman"/>
          <w:sz w:val="24"/>
          <w:szCs w:val="24"/>
        </w:rPr>
      </w:pPr>
      <w:bookmarkStart w:id="0" w:name="_Hlk71716995"/>
      <w:r w:rsidRPr="00F24B5D">
        <w:rPr>
          <w:rFonts w:ascii="Times New Roman" w:hAnsi="Times New Roman" w:cs="Times New Roman"/>
          <w:sz w:val="24"/>
          <w:szCs w:val="24"/>
        </w:rPr>
        <w:t>Sumaya, Allaith</w:t>
      </w:r>
      <w:r w:rsidR="006863A8" w:rsidRPr="00F24B5D">
        <w:rPr>
          <w:rFonts w:ascii="Times New Roman" w:hAnsi="Times New Roman" w:cs="Times New Roman"/>
          <w:sz w:val="24"/>
          <w:szCs w:val="24"/>
          <w:vertAlign w:val="superscript"/>
        </w:rPr>
        <w:t>2</w:t>
      </w:r>
      <w:r w:rsidR="004C10F5">
        <w:rPr>
          <w:rFonts w:ascii="Times New Roman" w:hAnsi="Times New Roman" w:cs="Times New Roman"/>
          <w:sz w:val="24"/>
          <w:szCs w:val="24"/>
          <w:vertAlign w:val="superscript"/>
        </w:rPr>
        <w:t xml:space="preserve"> </w:t>
      </w:r>
      <w:r w:rsidR="004C10F5" w:rsidRPr="004C10F5">
        <w:rPr>
          <w:rFonts w:ascii="Times New Roman" w:hAnsi="Times New Roman" w:cs="Times New Roman"/>
          <w:sz w:val="24"/>
          <w:szCs w:val="24"/>
        </w:rPr>
        <w:t>BVSc, PhD</w:t>
      </w:r>
    </w:p>
    <w:p w14:paraId="5703D771" w14:textId="3E060AB3" w:rsidR="0006449E" w:rsidRPr="00F24B5D" w:rsidRDefault="0006449E" w:rsidP="00F24B5D">
      <w:pPr>
        <w:pStyle w:val="ListParagraph"/>
        <w:numPr>
          <w:ilvl w:val="0"/>
          <w:numId w:val="12"/>
        </w:numPr>
        <w:spacing w:after="0" w:line="480" w:lineRule="auto"/>
        <w:ind w:left="426" w:hanging="426"/>
        <w:contextualSpacing w:val="0"/>
        <w:jc w:val="both"/>
        <w:rPr>
          <w:rFonts w:ascii="Times New Roman" w:hAnsi="Times New Roman" w:cs="Times New Roman"/>
          <w:sz w:val="24"/>
          <w:szCs w:val="24"/>
          <w:lang w:val="en-GB"/>
        </w:rPr>
      </w:pPr>
      <w:r w:rsidRPr="00F24B5D">
        <w:rPr>
          <w:rFonts w:ascii="Times New Roman" w:hAnsi="Times New Roman" w:cs="Times New Roman"/>
          <w:sz w:val="24"/>
          <w:szCs w:val="24"/>
          <w:lang w:val="en-GB"/>
        </w:rPr>
        <w:t>Sarah, Girling</w:t>
      </w:r>
      <w:r w:rsidR="006863A8" w:rsidRPr="00F24B5D">
        <w:rPr>
          <w:rFonts w:ascii="Times New Roman" w:hAnsi="Times New Roman" w:cs="Times New Roman"/>
          <w:sz w:val="24"/>
          <w:szCs w:val="24"/>
          <w:vertAlign w:val="superscript"/>
          <w:lang w:val="en-GB"/>
        </w:rPr>
        <w:t>3</w:t>
      </w:r>
      <w:r w:rsidRPr="00F24B5D">
        <w:rPr>
          <w:rFonts w:ascii="Times New Roman" w:hAnsi="Times New Roman" w:cs="Times New Roman"/>
          <w:sz w:val="24"/>
          <w:szCs w:val="24"/>
          <w:lang w:val="en-GB"/>
        </w:rPr>
        <w:t xml:space="preserve"> BSc, BVSc, CertSAS, DipECVS</w:t>
      </w:r>
    </w:p>
    <w:p w14:paraId="5B43E891" w14:textId="159FAE42" w:rsidR="0006449E" w:rsidRPr="00F24B5D" w:rsidRDefault="0006449E" w:rsidP="00F24B5D">
      <w:pPr>
        <w:pStyle w:val="ListParagraph"/>
        <w:numPr>
          <w:ilvl w:val="0"/>
          <w:numId w:val="12"/>
        </w:numPr>
        <w:spacing w:after="0" w:line="480" w:lineRule="auto"/>
        <w:ind w:left="426" w:hanging="426"/>
        <w:contextualSpacing w:val="0"/>
        <w:jc w:val="both"/>
        <w:rPr>
          <w:rFonts w:ascii="Times New Roman" w:hAnsi="Times New Roman" w:cs="Times New Roman"/>
          <w:sz w:val="24"/>
          <w:szCs w:val="24"/>
          <w:lang w:val="en-GB"/>
        </w:rPr>
      </w:pPr>
      <w:r w:rsidRPr="00F24B5D">
        <w:rPr>
          <w:rFonts w:ascii="Times New Roman" w:hAnsi="Times New Roman" w:cs="Times New Roman"/>
          <w:sz w:val="24"/>
          <w:szCs w:val="24"/>
          <w:lang w:val="en-GB"/>
        </w:rPr>
        <w:t>An</w:t>
      </w:r>
      <w:r w:rsidR="0062672D">
        <w:rPr>
          <w:rFonts w:ascii="Times New Roman" w:hAnsi="Times New Roman" w:cs="Times New Roman"/>
          <w:sz w:val="24"/>
          <w:szCs w:val="24"/>
          <w:lang w:val="en-GB"/>
        </w:rPr>
        <w:t>drew Phillip</w:t>
      </w:r>
      <w:r w:rsidRPr="00F24B5D">
        <w:rPr>
          <w:rFonts w:ascii="Times New Roman" w:hAnsi="Times New Roman" w:cs="Times New Roman"/>
          <w:sz w:val="24"/>
          <w:szCs w:val="24"/>
          <w:lang w:val="en-GB"/>
        </w:rPr>
        <w:t>, Moores</w:t>
      </w:r>
      <w:r w:rsidR="006863A8" w:rsidRPr="00F24B5D">
        <w:rPr>
          <w:rFonts w:ascii="Times New Roman" w:hAnsi="Times New Roman" w:cs="Times New Roman"/>
          <w:sz w:val="24"/>
          <w:szCs w:val="24"/>
          <w:vertAlign w:val="superscript"/>
          <w:lang w:val="en-GB"/>
        </w:rPr>
        <w:t>4</w:t>
      </w:r>
      <w:r w:rsidRPr="00F24B5D">
        <w:rPr>
          <w:rFonts w:ascii="Times New Roman" w:hAnsi="Times New Roman" w:cs="Times New Roman"/>
          <w:sz w:val="24"/>
          <w:szCs w:val="24"/>
          <w:lang w:val="en-GB"/>
        </w:rPr>
        <w:t xml:space="preserve"> BVSc, DSAS(Orth), DipECVS</w:t>
      </w:r>
    </w:p>
    <w:p w14:paraId="13802AA1" w14:textId="70DF618D" w:rsidR="0006449E" w:rsidRPr="00F24B5D" w:rsidRDefault="0006449E" w:rsidP="00F24B5D">
      <w:pPr>
        <w:pStyle w:val="ListParagraph"/>
        <w:numPr>
          <w:ilvl w:val="0"/>
          <w:numId w:val="12"/>
        </w:numPr>
        <w:spacing w:after="0" w:line="480" w:lineRule="auto"/>
        <w:ind w:left="426" w:hanging="426"/>
        <w:contextualSpacing w:val="0"/>
        <w:jc w:val="both"/>
        <w:rPr>
          <w:rFonts w:ascii="Times New Roman" w:hAnsi="Times New Roman" w:cs="Times New Roman"/>
          <w:sz w:val="24"/>
          <w:szCs w:val="24"/>
          <w:lang w:val="en-GB"/>
        </w:rPr>
      </w:pPr>
      <w:r w:rsidRPr="00F24B5D">
        <w:rPr>
          <w:rFonts w:ascii="Times New Roman" w:hAnsi="Times New Roman" w:cs="Times New Roman"/>
          <w:sz w:val="24"/>
          <w:szCs w:val="24"/>
          <w:lang w:val="en-GB"/>
        </w:rPr>
        <w:t>Lauren, Mulholland</w:t>
      </w:r>
      <w:r w:rsidR="006863A8" w:rsidRPr="00F24B5D">
        <w:rPr>
          <w:rFonts w:ascii="Times New Roman" w:hAnsi="Times New Roman" w:cs="Times New Roman"/>
          <w:sz w:val="24"/>
          <w:szCs w:val="24"/>
          <w:vertAlign w:val="superscript"/>
          <w:lang w:val="en-GB"/>
        </w:rPr>
        <w:t>5</w:t>
      </w:r>
      <w:r w:rsidRPr="00F24B5D">
        <w:rPr>
          <w:rFonts w:ascii="Times New Roman" w:hAnsi="Times New Roman" w:cs="Times New Roman"/>
          <w:sz w:val="24"/>
          <w:szCs w:val="24"/>
          <w:lang w:val="en-GB"/>
        </w:rPr>
        <w:t xml:space="preserve"> </w:t>
      </w:r>
      <w:r w:rsidR="00242544">
        <w:rPr>
          <w:rFonts w:ascii="Times New Roman" w:hAnsi="Times New Roman" w:cs="Times New Roman"/>
          <w:sz w:val="24"/>
          <w:szCs w:val="24"/>
          <w:lang w:val="en-GB"/>
        </w:rPr>
        <w:t>BSc</w:t>
      </w:r>
    </w:p>
    <w:p w14:paraId="407D7FE6" w14:textId="04561B06" w:rsidR="0006449E" w:rsidRPr="00F24B5D" w:rsidRDefault="0006449E" w:rsidP="00F24B5D">
      <w:pPr>
        <w:pStyle w:val="ListParagraph"/>
        <w:numPr>
          <w:ilvl w:val="0"/>
          <w:numId w:val="12"/>
        </w:numPr>
        <w:spacing w:after="0" w:line="480" w:lineRule="auto"/>
        <w:ind w:left="426" w:hanging="426"/>
        <w:contextualSpacing w:val="0"/>
        <w:jc w:val="both"/>
        <w:rPr>
          <w:rFonts w:ascii="Times New Roman" w:hAnsi="Times New Roman" w:cs="Times New Roman"/>
          <w:sz w:val="24"/>
          <w:szCs w:val="24"/>
          <w:lang w:val="en-GB"/>
        </w:rPr>
      </w:pPr>
      <w:r w:rsidRPr="00F24B5D">
        <w:rPr>
          <w:rFonts w:ascii="Times New Roman" w:hAnsi="Times New Roman" w:cs="Times New Roman"/>
          <w:sz w:val="24"/>
          <w:szCs w:val="24"/>
          <w:lang w:val="en-GB"/>
        </w:rPr>
        <w:t>Shane, Morrison</w:t>
      </w:r>
      <w:r w:rsidR="006863A8" w:rsidRPr="00F24B5D">
        <w:rPr>
          <w:rFonts w:ascii="Times New Roman" w:hAnsi="Times New Roman" w:cs="Times New Roman"/>
          <w:sz w:val="24"/>
          <w:szCs w:val="24"/>
          <w:vertAlign w:val="superscript"/>
          <w:lang w:val="en-GB"/>
        </w:rPr>
        <w:t>6</w:t>
      </w:r>
      <w:r w:rsidRPr="00F24B5D">
        <w:rPr>
          <w:rFonts w:ascii="Times New Roman" w:hAnsi="Times New Roman" w:cs="Times New Roman"/>
          <w:sz w:val="24"/>
          <w:szCs w:val="24"/>
          <w:lang w:val="en-GB"/>
        </w:rPr>
        <w:t xml:space="preserve"> BVSc, CertSAS </w:t>
      </w:r>
    </w:p>
    <w:p w14:paraId="65C1AC27" w14:textId="15D1C7FD" w:rsidR="000F4092" w:rsidRDefault="00F24B5D" w:rsidP="00F24B5D">
      <w:pPr>
        <w:pStyle w:val="ListParagraph"/>
        <w:numPr>
          <w:ilvl w:val="0"/>
          <w:numId w:val="12"/>
        </w:numPr>
        <w:spacing w:after="0" w:line="480" w:lineRule="auto"/>
        <w:ind w:left="426" w:hanging="426"/>
        <w:contextualSpacing w:val="0"/>
        <w:jc w:val="both"/>
        <w:rPr>
          <w:rFonts w:ascii="Times New Roman" w:hAnsi="Times New Roman" w:cs="Times New Roman"/>
          <w:sz w:val="24"/>
          <w:szCs w:val="24"/>
          <w:lang w:val="en-GB"/>
        </w:rPr>
      </w:pPr>
      <w:r w:rsidRPr="00F24B5D">
        <w:rPr>
          <w:rFonts w:ascii="Times New Roman" w:hAnsi="Times New Roman" w:cs="Times New Roman"/>
          <w:sz w:val="24"/>
          <w:szCs w:val="24"/>
          <w:lang w:val="en-GB"/>
        </w:rPr>
        <w:t>Jeremy, Onyett</w:t>
      </w:r>
      <w:r w:rsidR="006379A4">
        <w:rPr>
          <w:rFonts w:ascii="Times New Roman" w:hAnsi="Times New Roman" w:cs="Times New Roman"/>
          <w:sz w:val="24"/>
          <w:szCs w:val="24"/>
          <w:vertAlign w:val="superscript"/>
          <w:lang w:val="en-GB"/>
        </w:rPr>
        <w:t>7</w:t>
      </w:r>
      <w:r w:rsidRPr="00F24B5D">
        <w:rPr>
          <w:rFonts w:ascii="Times New Roman" w:hAnsi="Times New Roman" w:cs="Times New Roman"/>
          <w:sz w:val="24"/>
          <w:szCs w:val="24"/>
          <w:lang w:val="en-GB"/>
        </w:rPr>
        <w:t xml:space="preserve"> BVSc, CertSAS</w:t>
      </w:r>
    </w:p>
    <w:p w14:paraId="0BC61EEB" w14:textId="0A4C8689" w:rsidR="00F24B5D" w:rsidRDefault="00F24B5D" w:rsidP="00F24B5D">
      <w:pPr>
        <w:pStyle w:val="ListParagraph"/>
        <w:numPr>
          <w:ilvl w:val="0"/>
          <w:numId w:val="12"/>
        </w:numPr>
        <w:spacing w:after="0" w:line="480" w:lineRule="auto"/>
        <w:ind w:left="426" w:hanging="426"/>
        <w:contextualSpacing w:val="0"/>
        <w:jc w:val="both"/>
        <w:rPr>
          <w:rFonts w:ascii="Times New Roman" w:hAnsi="Times New Roman" w:cs="Times New Roman"/>
          <w:sz w:val="24"/>
          <w:szCs w:val="24"/>
          <w:lang w:val="en-GB"/>
        </w:rPr>
      </w:pPr>
      <w:r w:rsidRPr="00F24B5D">
        <w:rPr>
          <w:rFonts w:ascii="Times New Roman" w:hAnsi="Times New Roman" w:cs="Times New Roman"/>
          <w:sz w:val="24"/>
          <w:szCs w:val="24"/>
          <w:lang w:val="en-GB"/>
        </w:rPr>
        <w:t>Thomas</w:t>
      </w:r>
      <w:r w:rsidR="0062672D">
        <w:rPr>
          <w:rFonts w:ascii="Times New Roman" w:hAnsi="Times New Roman" w:cs="Times New Roman"/>
          <w:sz w:val="24"/>
          <w:szCs w:val="24"/>
          <w:lang w:val="en-GB"/>
        </w:rPr>
        <w:t xml:space="preserve"> W.</w:t>
      </w:r>
      <w:r w:rsidRPr="00F24B5D">
        <w:rPr>
          <w:rFonts w:ascii="Times New Roman" w:hAnsi="Times New Roman" w:cs="Times New Roman"/>
          <w:sz w:val="24"/>
          <w:szCs w:val="24"/>
          <w:lang w:val="en-GB"/>
        </w:rPr>
        <w:t>, Maddox</w:t>
      </w:r>
      <w:r w:rsidR="006379A4">
        <w:rPr>
          <w:rFonts w:ascii="Times New Roman" w:hAnsi="Times New Roman" w:cs="Times New Roman"/>
          <w:sz w:val="24"/>
          <w:szCs w:val="24"/>
          <w:vertAlign w:val="superscript"/>
          <w:lang w:val="en-GB"/>
        </w:rPr>
        <w:t>8</w:t>
      </w:r>
      <w:r w:rsidRPr="00F24B5D">
        <w:rPr>
          <w:rFonts w:ascii="Times New Roman" w:hAnsi="Times New Roman" w:cs="Times New Roman"/>
          <w:sz w:val="24"/>
          <w:szCs w:val="24"/>
          <w:lang w:val="en-GB"/>
        </w:rPr>
        <w:t xml:space="preserve"> BVSc, PhD, CertVDI, DipECVDI</w:t>
      </w:r>
    </w:p>
    <w:p w14:paraId="535932F7" w14:textId="5A5F7637" w:rsidR="004C7278" w:rsidRDefault="00F24B5D" w:rsidP="00F24B5D">
      <w:pPr>
        <w:pStyle w:val="ListParagraph"/>
        <w:numPr>
          <w:ilvl w:val="0"/>
          <w:numId w:val="12"/>
        </w:numPr>
        <w:spacing w:after="0" w:line="480" w:lineRule="auto"/>
        <w:ind w:left="426" w:hanging="426"/>
        <w:contextualSpacing w:val="0"/>
        <w:jc w:val="both"/>
        <w:rPr>
          <w:rFonts w:ascii="Times New Roman" w:hAnsi="Times New Roman" w:cs="Times New Roman"/>
          <w:sz w:val="24"/>
          <w:szCs w:val="24"/>
          <w:lang w:val="en-GB"/>
        </w:rPr>
      </w:pPr>
      <w:r w:rsidRPr="00F24B5D">
        <w:rPr>
          <w:rFonts w:ascii="Times New Roman" w:hAnsi="Times New Roman" w:cs="Times New Roman"/>
          <w:sz w:val="24"/>
          <w:szCs w:val="24"/>
          <w:lang w:val="en-GB"/>
        </w:rPr>
        <w:t>B. Duncan, X, Lascelles</w:t>
      </w:r>
      <w:r w:rsidR="006379A4">
        <w:rPr>
          <w:rFonts w:ascii="Times New Roman" w:hAnsi="Times New Roman" w:cs="Times New Roman"/>
          <w:sz w:val="24"/>
          <w:szCs w:val="24"/>
          <w:vertAlign w:val="superscript"/>
          <w:lang w:val="en-GB"/>
        </w:rPr>
        <w:t>9</w:t>
      </w:r>
      <w:r w:rsidRPr="00F24B5D">
        <w:rPr>
          <w:rFonts w:ascii="Times New Roman" w:hAnsi="Times New Roman" w:cs="Times New Roman"/>
          <w:sz w:val="24"/>
          <w:szCs w:val="24"/>
          <w:lang w:val="en-GB"/>
        </w:rPr>
        <w:t xml:space="preserve"> BSc, BVSc, PhD, CertVA, DSAS(ST), DECVS, DACVS</w:t>
      </w:r>
    </w:p>
    <w:p w14:paraId="7CF6DAFB" w14:textId="669813DF" w:rsidR="004C7278" w:rsidRDefault="00F24B5D" w:rsidP="00F24B5D">
      <w:pPr>
        <w:pStyle w:val="ListParagraph"/>
        <w:numPr>
          <w:ilvl w:val="0"/>
          <w:numId w:val="12"/>
        </w:numPr>
        <w:spacing w:after="0" w:line="480" w:lineRule="auto"/>
        <w:ind w:left="426" w:hanging="426"/>
        <w:contextualSpacing w:val="0"/>
        <w:jc w:val="both"/>
        <w:rPr>
          <w:rFonts w:ascii="Times New Roman" w:hAnsi="Times New Roman" w:cs="Times New Roman"/>
          <w:sz w:val="24"/>
          <w:szCs w:val="24"/>
          <w:lang w:val="en-GB"/>
        </w:rPr>
      </w:pPr>
      <w:r w:rsidRPr="00F24B5D">
        <w:rPr>
          <w:rFonts w:ascii="Times New Roman" w:hAnsi="Times New Roman" w:cs="Times New Roman"/>
          <w:sz w:val="24"/>
          <w:szCs w:val="24"/>
          <w:lang w:val="en-GB"/>
        </w:rPr>
        <w:t>Sorrel</w:t>
      </w:r>
      <w:r w:rsidR="0062672D">
        <w:rPr>
          <w:rFonts w:ascii="Times New Roman" w:hAnsi="Times New Roman" w:cs="Times New Roman"/>
          <w:sz w:val="24"/>
          <w:szCs w:val="24"/>
          <w:lang w:val="en-GB"/>
        </w:rPr>
        <w:t xml:space="preserve"> Judith</w:t>
      </w:r>
      <w:r w:rsidRPr="00F24B5D">
        <w:rPr>
          <w:rFonts w:ascii="Times New Roman" w:hAnsi="Times New Roman" w:cs="Times New Roman"/>
          <w:sz w:val="24"/>
          <w:szCs w:val="24"/>
          <w:lang w:val="en-GB"/>
        </w:rPr>
        <w:t>, Langley-Hobbs</w:t>
      </w:r>
      <w:r w:rsidRPr="008F2BAA">
        <w:rPr>
          <w:rFonts w:ascii="Times New Roman" w:hAnsi="Times New Roman" w:cs="Times New Roman"/>
          <w:sz w:val="24"/>
          <w:szCs w:val="24"/>
          <w:vertAlign w:val="superscript"/>
          <w:lang w:val="en-GB"/>
        </w:rPr>
        <w:t>1</w:t>
      </w:r>
      <w:r w:rsidR="006379A4">
        <w:rPr>
          <w:rFonts w:ascii="Times New Roman" w:hAnsi="Times New Roman" w:cs="Times New Roman"/>
          <w:sz w:val="24"/>
          <w:szCs w:val="24"/>
          <w:vertAlign w:val="superscript"/>
          <w:lang w:val="en-GB"/>
        </w:rPr>
        <w:t>0</w:t>
      </w:r>
      <w:r w:rsidRPr="00F24B5D">
        <w:rPr>
          <w:rFonts w:ascii="Times New Roman" w:hAnsi="Times New Roman" w:cs="Times New Roman"/>
          <w:sz w:val="24"/>
          <w:szCs w:val="24"/>
          <w:lang w:val="en-GB"/>
        </w:rPr>
        <w:t xml:space="preserve"> MA, BVetMed, DSAS(Ortho), DipECVS</w:t>
      </w:r>
    </w:p>
    <w:p w14:paraId="5F2E2196" w14:textId="396E56F7" w:rsidR="00E62952" w:rsidRDefault="00F24B5D" w:rsidP="00F24B5D">
      <w:pPr>
        <w:pStyle w:val="ListParagraph"/>
        <w:numPr>
          <w:ilvl w:val="0"/>
          <w:numId w:val="12"/>
        </w:numPr>
        <w:spacing w:after="0" w:line="480" w:lineRule="auto"/>
        <w:ind w:left="426" w:hanging="426"/>
        <w:contextualSpacing w:val="0"/>
        <w:jc w:val="both"/>
        <w:rPr>
          <w:rFonts w:ascii="Times New Roman" w:hAnsi="Times New Roman" w:cs="Times New Roman"/>
          <w:sz w:val="24"/>
          <w:szCs w:val="24"/>
          <w:lang w:val="en-GB"/>
        </w:rPr>
      </w:pPr>
      <w:r w:rsidRPr="00F24B5D">
        <w:rPr>
          <w:rFonts w:ascii="Times New Roman" w:hAnsi="Times New Roman" w:cs="Times New Roman"/>
          <w:sz w:val="24"/>
          <w:szCs w:val="24"/>
          <w:lang w:val="en-GB"/>
        </w:rPr>
        <w:t>Eithne, Comerford</w:t>
      </w:r>
      <w:r w:rsidR="006379A4">
        <w:rPr>
          <w:rFonts w:ascii="Times New Roman" w:hAnsi="Times New Roman" w:cs="Times New Roman"/>
          <w:sz w:val="24"/>
          <w:szCs w:val="24"/>
          <w:vertAlign w:val="superscript"/>
          <w:lang w:val="en-GB"/>
        </w:rPr>
        <w:t>8</w:t>
      </w:r>
      <w:r w:rsidRPr="00F24B5D">
        <w:rPr>
          <w:rFonts w:ascii="Times New Roman" w:hAnsi="Times New Roman" w:cs="Times New Roman"/>
          <w:sz w:val="24"/>
          <w:szCs w:val="24"/>
          <w:lang w:val="en-GB"/>
        </w:rPr>
        <w:t xml:space="preserve"> MVB, PhD, CertVR, CertSAS, PGCertHE, DipECVS</w:t>
      </w:r>
    </w:p>
    <w:bookmarkEnd w:id="0"/>
    <w:p w14:paraId="2074E328" w14:textId="77777777" w:rsidR="00F24B5D" w:rsidRPr="00F24B5D" w:rsidRDefault="00F24B5D" w:rsidP="00F24B5D">
      <w:pPr>
        <w:spacing w:after="0" w:line="480" w:lineRule="auto"/>
        <w:jc w:val="both"/>
        <w:rPr>
          <w:rFonts w:ascii="Times New Roman" w:hAnsi="Times New Roman" w:cs="Times New Roman"/>
          <w:sz w:val="24"/>
          <w:szCs w:val="24"/>
          <w:lang w:val="en-GB"/>
        </w:rPr>
      </w:pPr>
    </w:p>
    <w:p w14:paraId="3FA65193" w14:textId="1653CE30" w:rsidR="00E62952" w:rsidRDefault="00E62952" w:rsidP="00F24B5D">
      <w:pPr>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INSTITUTIONAL AFFILIATION</w:t>
      </w:r>
      <w:r w:rsidR="00952499">
        <w:rPr>
          <w:rFonts w:ascii="Times New Roman" w:hAnsi="Times New Roman" w:cs="Times New Roman"/>
          <w:sz w:val="24"/>
          <w:szCs w:val="24"/>
          <w:lang w:val="en-GB"/>
        </w:rPr>
        <w:t>S</w:t>
      </w:r>
    </w:p>
    <w:p w14:paraId="3852A3C7" w14:textId="1A22D07D" w:rsidR="00AA746F" w:rsidRDefault="00AA746F" w:rsidP="00F24B5D">
      <w:pPr>
        <w:spacing w:after="0" w:line="480" w:lineRule="auto"/>
        <w:jc w:val="both"/>
        <w:rPr>
          <w:rFonts w:ascii="Times New Roman" w:hAnsi="Times New Roman" w:cs="Times New Roman"/>
          <w:sz w:val="24"/>
          <w:szCs w:val="24"/>
          <w:lang w:val="en-GB"/>
        </w:rPr>
      </w:pPr>
      <w:r w:rsidRPr="00BD54A5">
        <w:rPr>
          <w:rFonts w:ascii="Times New Roman" w:hAnsi="Times New Roman" w:cs="Times New Roman"/>
          <w:sz w:val="24"/>
          <w:szCs w:val="24"/>
          <w:vertAlign w:val="superscript"/>
          <w:lang w:val="en-GB"/>
        </w:rPr>
        <w:t>1</w:t>
      </w:r>
      <w:r>
        <w:rPr>
          <w:rFonts w:ascii="Times New Roman" w:hAnsi="Times New Roman" w:cs="Times New Roman"/>
          <w:sz w:val="24"/>
          <w:szCs w:val="24"/>
          <w:lang w:val="en-GB"/>
        </w:rPr>
        <w:t xml:space="preserve"> Southfields Veterinary Specialists, Basildon, Essex, United Kingdom. </w:t>
      </w:r>
    </w:p>
    <w:p w14:paraId="23788129" w14:textId="77777777" w:rsidR="00AA746F" w:rsidRDefault="00AA746F" w:rsidP="00F24B5D">
      <w:pPr>
        <w:spacing w:after="0" w:line="480" w:lineRule="auto"/>
        <w:jc w:val="both"/>
        <w:rPr>
          <w:rFonts w:ascii="Times New Roman" w:hAnsi="Times New Roman" w:cs="Times New Roman"/>
          <w:sz w:val="24"/>
          <w:szCs w:val="24"/>
          <w:lang w:val="en-GB"/>
        </w:rPr>
      </w:pPr>
      <w:r w:rsidRPr="00BD54A5">
        <w:rPr>
          <w:rFonts w:ascii="Times New Roman" w:hAnsi="Times New Roman" w:cs="Times New Roman"/>
          <w:sz w:val="24"/>
          <w:szCs w:val="24"/>
          <w:vertAlign w:val="superscript"/>
          <w:lang w:val="en-GB"/>
        </w:rPr>
        <w:t>2</w:t>
      </w:r>
      <w:r>
        <w:rPr>
          <w:rFonts w:ascii="Times New Roman" w:hAnsi="Times New Roman" w:cs="Times New Roman"/>
          <w:sz w:val="24"/>
          <w:szCs w:val="24"/>
          <w:lang w:val="en-GB"/>
        </w:rPr>
        <w:t xml:space="preserve"> </w:t>
      </w:r>
      <w:r w:rsidRPr="00AA746F">
        <w:rPr>
          <w:rFonts w:ascii="Times New Roman" w:hAnsi="Times New Roman" w:cs="Times New Roman"/>
          <w:sz w:val="24"/>
          <w:szCs w:val="24"/>
          <w:lang w:val="en-GB"/>
        </w:rPr>
        <w:t>Department of Musculoskeletal and Ageing Sciences, University of Liverpool, Liverpool, U</w:t>
      </w:r>
      <w:r>
        <w:rPr>
          <w:rFonts w:ascii="Times New Roman" w:hAnsi="Times New Roman" w:cs="Times New Roman"/>
          <w:sz w:val="24"/>
          <w:szCs w:val="24"/>
          <w:lang w:val="en-GB"/>
        </w:rPr>
        <w:t>nited Kingdom</w:t>
      </w:r>
    </w:p>
    <w:p w14:paraId="3A97C005" w14:textId="77777777" w:rsidR="00AA746F" w:rsidRDefault="00AA746F" w:rsidP="00F24B5D">
      <w:pPr>
        <w:spacing w:after="0" w:line="480" w:lineRule="auto"/>
        <w:jc w:val="both"/>
        <w:rPr>
          <w:rFonts w:ascii="Times New Roman" w:hAnsi="Times New Roman" w:cs="Times New Roman"/>
          <w:sz w:val="24"/>
          <w:szCs w:val="24"/>
          <w:lang w:val="en-GB"/>
        </w:rPr>
      </w:pPr>
      <w:r w:rsidRPr="00BD54A5">
        <w:rPr>
          <w:rFonts w:ascii="Times New Roman" w:hAnsi="Times New Roman" w:cs="Times New Roman"/>
          <w:sz w:val="24"/>
          <w:szCs w:val="24"/>
          <w:vertAlign w:val="superscript"/>
          <w:lang w:val="en-GB"/>
        </w:rPr>
        <w:lastRenderedPageBreak/>
        <w:t>3</w:t>
      </w:r>
      <w:r>
        <w:rPr>
          <w:rFonts w:ascii="Times New Roman" w:hAnsi="Times New Roman" w:cs="Times New Roman"/>
          <w:sz w:val="24"/>
          <w:szCs w:val="24"/>
          <w:lang w:val="en-GB"/>
        </w:rPr>
        <w:t xml:space="preserve"> Fitzpatrick Referrals, </w:t>
      </w:r>
      <w:r w:rsidRPr="00AA746F">
        <w:rPr>
          <w:rFonts w:ascii="Times New Roman" w:hAnsi="Times New Roman" w:cs="Times New Roman"/>
          <w:sz w:val="24"/>
          <w:szCs w:val="24"/>
          <w:lang w:val="en-GB"/>
        </w:rPr>
        <w:t>Eashing</w:t>
      </w:r>
      <w:r>
        <w:rPr>
          <w:rFonts w:ascii="Times New Roman" w:hAnsi="Times New Roman" w:cs="Times New Roman"/>
          <w:sz w:val="24"/>
          <w:szCs w:val="24"/>
          <w:lang w:val="en-GB"/>
        </w:rPr>
        <w:t>, Surrey, United Kingdom</w:t>
      </w:r>
    </w:p>
    <w:p w14:paraId="67CB1472" w14:textId="77777777" w:rsidR="006863A8" w:rsidRDefault="00AA746F" w:rsidP="00F24B5D">
      <w:pPr>
        <w:spacing w:after="0" w:line="480" w:lineRule="auto"/>
        <w:jc w:val="both"/>
        <w:rPr>
          <w:rFonts w:ascii="Times New Roman" w:hAnsi="Times New Roman" w:cs="Times New Roman"/>
          <w:sz w:val="24"/>
          <w:szCs w:val="24"/>
          <w:lang w:val="en-GB"/>
        </w:rPr>
      </w:pPr>
      <w:r w:rsidRPr="00BD54A5">
        <w:rPr>
          <w:rFonts w:ascii="Times New Roman" w:hAnsi="Times New Roman" w:cs="Times New Roman"/>
          <w:sz w:val="24"/>
          <w:szCs w:val="24"/>
          <w:vertAlign w:val="superscript"/>
          <w:lang w:val="en-GB"/>
        </w:rPr>
        <w:t>4</w:t>
      </w:r>
      <w:r>
        <w:rPr>
          <w:rFonts w:ascii="Times New Roman" w:hAnsi="Times New Roman" w:cs="Times New Roman"/>
          <w:sz w:val="24"/>
          <w:szCs w:val="24"/>
          <w:lang w:val="en-GB"/>
        </w:rPr>
        <w:t xml:space="preserve"> Anderson Moores Veterinary Specialists, </w:t>
      </w:r>
      <w:r w:rsidRPr="00AA746F">
        <w:rPr>
          <w:rFonts w:ascii="Times New Roman" w:hAnsi="Times New Roman" w:cs="Times New Roman"/>
          <w:sz w:val="24"/>
          <w:szCs w:val="24"/>
          <w:lang w:val="en-GB"/>
        </w:rPr>
        <w:t>Winchester, Hampshire</w:t>
      </w:r>
      <w:r>
        <w:rPr>
          <w:rFonts w:ascii="Times New Roman" w:hAnsi="Times New Roman" w:cs="Times New Roman"/>
          <w:sz w:val="24"/>
          <w:szCs w:val="24"/>
          <w:lang w:val="en-GB"/>
        </w:rPr>
        <w:t>, United Kingdom</w:t>
      </w:r>
    </w:p>
    <w:p w14:paraId="56497F6E" w14:textId="2B53F8BD" w:rsidR="006863A8" w:rsidRDefault="006863A8" w:rsidP="00F24B5D">
      <w:pPr>
        <w:spacing w:after="0" w:line="480" w:lineRule="auto"/>
        <w:jc w:val="both"/>
        <w:rPr>
          <w:rFonts w:ascii="Times New Roman" w:hAnsi="Times New Roman" w:cs="Times New Roman"/>
          <w:sz w:val="24"/>
          <w:szCs w:val="24"/>
          <w:lang w:val="en-GB"/>
        </w:rPr>
      </w:pPr>
      <w:r w:rsidRPr="00BD54A5">
        <w:rPr>
          <w:rFonts w:ascii="Times New Roman" w:hAnsi="Times New Roman" w:cs="Times New Roman"/>
          <w:sz w:val="24"/>
          <w:szCs w:val="24"/>
          <w:vertAlign w:val="superscript"/>
          <w:lang w:val="en-GB"/>
        </w:rPr>
        <w:t>5</w:t>
      </w:r>
      <w:r>
        <w:rPr>
          <w:rFonts w:ascii="Times New Roman" w:hAnsi="Times New Roman" w:cs="Times New Roman"/>
          <w:sz w:val="24"/>
          <w:szCs w:val="24"/>
          <w:lang w:val="en-GB"/>
        </w:rPr>
        <w:t xml:space="preserve"> S</w:t>
      </w:r>
      <w:r w:rsidR="000C70A8">
        <w:rPr>
          <w:rFonts w:ascii="Times New Roman" w:hAnsi="Times New Roman" w:cs="Times New Roman"/>
          <w:sz w:val="24"/>
          <w:szCs w:val="24"/>
          <w:lang w:val="en-GB"/>
        </w:rPr>
        <w:t>chool of Veterinary Science</w:t>
      </w:r>
      <w:r>
        <w:rPr>
          <w:rFonts w:ascii="Times New Roman" w:hAnsi="Times New Roman" w:cs="Times New Roman"/>
          <w:sz w:val="24"/>
          <w:szCs w:val="24"/>
          <w:lang w:val="en-GB"/>
        </w:rPr>
        <w:t xml:space="preserve">, University of Liverpool, </w:t>
      </w:r>
      <w:r w:rsidR="000C70A8">
        <w:rPr>
          <w:rFonts w:ascii="Times New Roman" w:hAnsi="Times New Roman" w:cs="Times New Roman"/>
          <w:sz w:val="24"/>
          <w:szCs w:val="24"/>
          <w:lang w:val="en-GB"/>
        </w:rPr>
        <w:t>Liverpool</w:t>
      </w:r>
      <w:r>
        <w:rPr>
          <w:rFonts w:ascii="Times New Roman" w:hAnsi="Times New Roman" w:cs="Times New Roman"/>
          <w:sz w:val="24"/>
          <w:szCs w:val="24"/>
          <w:lang w:val="en-GB"/>
        </w:rPr>
        <w:t xml:space="preserve">, United Kingdom </w:t>
      </w:r>
    </w:p>
    <w:p w14:paraId="66251E1F" w14:textId="2D0DBE75" w:rsidR="006863A8" w:rsidRDefault="006863A8" w:rsidP="00F24B5D">
      <w:pPr>
        <w:spacing w:after="0" w:line="480" w:lineRule="auto"/>
        <w:jc w:val="both"/>
        <w:rPr>
          <w:rFonts w:ascii="Times New Roman" w:hAnsi="Times New Roman" w:cs="Times New Roman"/>
          <w:sz w:val="24"/>
          <w:szCs w:val="24"/>
          <w:lang w:val="en-GB"/>
        </w:rPr>
      </w:pPr>
      <w:r w:rsidRPr="00BD54A5">
        <w:rPr>
          <w:rFonts w:ascii="Times New Roman" w:hAnsi="Times New Roman" w:cs="Times New Roman"/>
          <w:sz w:val="24"/>
          <w:szCs w:val="24"/>
          <w:vertAlign w:val="superscript"/>
          <w:lang w:val="en-GB"/>
        </w:rPr>
        <w:t>6</w:t>
      </w:r>
      <w:r>
        <w:rPr>
          <w:rFonts w:ascii="Times New Roman" w:hAnsi="Times New Roman" w:cs="Times New Roman"/>
          <w:sz w:val="24"/>
          <w:szCs w:val="24"/>
          <w:lang w:val="en-GB"/>
        </w:rPr>
        <w:t xml:space="preserve"> </w:t>
      </w:r>
      <w:r w:rsidRPr="006863A8">
        <w:rPr>
          <w:rFonts w:ascii="Times New Roman" w:hAnsi="Times New Roman" w:cs="Times New Roman"/>
          <w:sz w:val="24"/>
          <w:szCs w:val="24"/>
          <w:lang w:val="en-GB"/>
        </w:rPr>
        <w:t>Christchurch Veterinary Referrals, Ipswich, Suffolk, U</w:t>
      </w:r>
      <w:r>
        <w:rPr>
          <w:rFonts w:ascii="Times New Roman" w:hAnsi="Times New Roman" w:cs="Times New Roman"/>
          <w:sz w:val="24"/>
          <w:szCs w:val="24"/>
          <w:lang w:val="en-GB"/>
        </w:rPr>
        <w:t>nited Kingdom</w:t>
      </w:r>
      <w:r w:rsidRPr="006863A8">
        <w:rPr>
          <w:rFonts w:ascii="Times New Roman" w:hAnsi="Times New Roman" w:cs="Times New Roman"/>
          <w:sz w:val="24"/>
          <w:szCs w:val="24"/>
          <w:lang w:val="en-GB"/>
        </w:rPr>
        <w:t xml:space="preserve"> </w:t>
      </w:r>
    </w:p>
    <w:p w14:paraId="2F1BBEC3" w14:textId="5242F7E4" w:rsidR="006863A8" w:rsidRDefault="006379A4" w:rsidP="00F24B5D">
      <w:pPr>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vertAlign w:val="superscript"/>
          <w:lang w:val="en-GB"/>
        </w:rPr>
        <w:t>7</w:t>
      </w:r>
      <w:r w:rsidR="006863A8">
        <w:rPr>
          <w:rFonts w:ascii="Times New Roman" w:hAnsi="Times New Roman" w:cs="Times New Roman"/>
          <w:sz w:val="24"/>
          <w:szCs w:val="24"/>
          <w:lang w:val="en-GB"/>
        </w:rPr>
        <w:t xml:space="preserve"> </w:t>
      </w:r>
      <w:r w:rsidR="006863A8" w:rsidRPr="006863A8">
        <w:rPr>
          <w:rFonts w:ascii="Times New Roman" w:hAnsi="Times New Roman" w:cs="Times New Roman"/>
          <w:sz w:val="24"/>
          <w:szCs w:val="24"/>
          <w:lang w:val="en-GB"/>
        </w:rPr>
        <w:t>Abington Park Veterinary Group, Northampton, U</w:t>
      </w:r>
      <w:r w:rsidR="006863A8">
        <w:rPr>
          <w:rFonts w:ascii="Times New Roman" w:hAnsi="Times New Roman" w:cs="Times New Roman"/>
          <w:sz w:val="24"/>
          <w:szCs w:val="24"/>
          <w:lang w:val="en-GB"/>
        </w:rPr>
        <w:t>nited Kingdom</w:t>
      </w:r>
    </w:p>
    <w:p w14:paraId="6E2CBDB7" w14:textId="30B7329D" w:rsidR="006379A4" w:rsidRDefault="006379A4" w:rsidP="00F24B5D">
      <w:pPr>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vertAlign w:val="superscript"/>
          <w:lang w:val="en-GB"/>
        </w:rPr>
        <w:t>8</w:t>
      </w:r>
      <w:r>
        <w:rPr>
          <w:rFonts w:ascii="Times New Roman" w:hAnsi="Times New Roman" w:cs="Times New Roman"/>
          <w:sz w:val="24"/>
          <w:szCs w:val="24"/>
          <w:lang w:val="en-GB"/>
        </w:rPr>
        <w:t xml:space="preserve"> Small Animal Teaching Hospital, University of Liverpool, Wirral, United Kingdom</w:t>
      </w:r>
    </w:p>
    <w:p w14:paraId="2B697CD0" w14:textId="6B249992" w:rsidR="006863A8" w:rsidRDefault="006379A4" w:rsidP="00F24B5D">
      <w:pPr>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vertAlign w:val="superscript"/>
          <w:lang w:val="en-GB"/>
        </w:rPr>
        <w:t>9</w:t>
      </w:r>
      <w:r w:rsidR="006863A8">
        <w:rPr>
          <w:rFonts w:ascii="Times New Roman" w:hAnsi="Times New Roman" w:cs="Times New Roman"/>
          <w:sz w:val="24"/>
          <w:szCs w:val="24"/>
          <w:lang w:val="en-GB"/>
        </w:rPr>
        <w:t xml:space="preserve"> </w:t>
      </w:r>
      <w:r w:rsidR="006863A8" w:rsidRPr="006863A8">
        <w:rPr>
          <w:rFonts w:ascii="Times New Roman" w:hAnsi="Times New Roman" w:cs="Times New Roman"/>
          <w:sz w:val="24"/>
          <w:szCs w:val="24"/>
          <w:lang w:val="en-GB"/>
        </w:rPr>
        <w:t>College of Veterinary Medicine,</w:t>
      </w:r>
      <w:r w:rsidR="006863A8">
        <w:rPr>
          <w:rFonts w:ascii="Times New Roman" w:hAnsi="Times New Roman" w:cs="Times New Roman"/>
          <w:sz w:val="24"/>
          <w:szCs w:val="24"/>
          <w:lang w:val="en-GB"/>
        </w:rPr>
        <w:t xml:space="preserve"> NC State University,</w:t>
      </w:r>
      <w:r w:rsidR="006863A8" w:rsidRPr="006863A8">
        <w:rPr>
          <w:rFonts w:ascii="Times New Roman" w:hAnsi="Times New Roman" w:cs="Times New Roman"/>
          <w:sz w:val="24"/>
          <w:szCs w:val="24"/>
          <w:lang w:val="en-GB"/>
        </w:rPr>
        <w:t xml:space="preserve"> Raleigh,</w:t>
      </w:r>
      <w:r w:rsidR="006863A8">
        <w:rPr>
          <w:rFonts w:ascii="Times New Roman" w:hAnsi="Times New Roman" w:cs="Times New Roman"/>
          <w:sz w:val="24"/>
          <w:szCs w:val="24"/>
          <w:lang w:val="en-GB"/>
        </w:rPr>
        <w:t xml:space="preserve"> North Carolina</w:t>
      </w:r>
      <w:r w:rsidR="006863A8" w:rsidRPr="006863A8">
        <w:rPr>
          <w:rFonts w:ascii="Times New Roman" w:hAnsi="Times New Roman" w:cs="Times New Roman"/>
          <w:sz w:val="24"/>
          <w:szCs w:val="24"/>
          <w:lang w:val="en-GB"/>
        </w:rPr>
        <w:t xml:space="preserve"> </w:t>
      </w:r>
    </w:p>
    <w:p w14:paraId="7A333ADC" w14:textId="16D58B9F" w:rsidR="00183653" w:rsidRDefault="006379A4" w:rsidP="00F24B5D">
      <w:pPr>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vertAlign w:val="superscript"/>
          <w:lang w:val="en-GB"/>
        </w:rPr>
        <w:t xml:space="preserve">10 </w:t>
      </w:r>
      <w:r w:rsidR="006863A8" w:rsidRPr="006863A8">
        <w:rPr>
          <w:rFonts w:ascii="Times New Roman" w:hAnsi="Times New Roman" w:cs="Times New Roman"/>
          <w:sz w:val="24"/>
          <w:szCs w:val="24"/>
          <w:lang w:val="en-GB"/>
        </w:rPr>
        <w:t>Langford Vet</w:t>
      </w:r>
      <w:r w:rsidR="00BD54A5">
        <w:rPr>
          <w:rFonts w:ascii="Times New Roman" w:hAnsi="Times New Roman" w:cs="Times New Roman"/>
          <w:sz w:val="24"/>
          <w:szCs w:val="24"/>
          <w:lang w:val="en-GB"/>
        </w:rPr>
        <w:t>s</w:t>
      </w:r>
      <w:r w:rsidR="006863A8" w:rsidRPr="006863A8">
        <w:rPr>
          <w:rFonts w:ascii="Times New Roman" w:hAnsi="Times New Roman" w:cs="Times New Roman"/>
          <w:sz w:val="24"/>
          <w:szCs w:val="24"/>
          <w:lang w:val="en-GB"/>
        </w:rPr>
        <w:t>,</w:t>
      </w:r>
      <w:r w:rsidR="00BD54A5">
        <w:rPr>
          <w:rFonts w:ascii="Times New Roman" w:hAnsi="Times New Roman" w:cs="Times New Roman"/>
          <w:sz w:val="24"/>
          <w:szCs w:val="24"/>
          <w:lang w:val="en-GB"/>
        </w:rPr>
        <w:t xml:space="preserve"> University of Bristol,</w:t>
      </w:r>
      <w:r w:rsidR="006863A8" w:rsidRPr="006863A8">
        <w:rPr>
          <w:rFonts w:ascii="Times New Roman" w:hAnsi="Times New Roman" w:cs="Times New Roman"/>
          <w:sz w:val="24"/>
          <w:szCs w:val="24"/>
          <w:lang w:val="en-GB"/>
        </w:rPr>
        <w:t xml:space="preserve"> Langford, North Somerset, </w:t>
      </w:r>
      <w:r w:rsidR="006863A8">
        <w:rPr>
          <w:rFonts w:ascii="Times New Roman" w:hAnsi="Times New Roman" w:cs="Times New Roman"/>
          <w:sz w:val="24"/>
          <w:szCs w:val="24"/>
          <w:lang w:val="en-GB"/>
        </w:rPr>
        <w:t>United Kingdom</w:t>
      </w:r>
    </w:p>
    <w:p w14:paraId="30AD2AD6" w14:textId="77777777" w:rsidR="00183653" w:rsidRDefault="00183653" w:rsidP="00F24B5D">
      <w:pPr>
        <w:spacing w:after="0" w:line="480" w:lineRule="auto"/>
        <w:jc w:val="both"/>
        <w:rPr>
          <w:rFonts w:ascii="Times New Roman" w:hAnsi="Times New Roman" w:cs="Times New Roman"/>
          <w:sz w:val="24"/>
          <w:szCs w:val="24"/>
          <w:lang w:val="en-GB"/>
        </w:rPr>
      </w:pPr>
    </w:p>
    <w:p w14:paraId="743A54FF" w14:textId="77777777" w:rsidR="00183653" w:rsidRDefault="00183653" w:rsidP="00F24B5D">
      <w:pPr>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Presented at the online BVOA Spring Meeting, 24</w:t>
      </w:r>
      <w:r w:rsidRPr="00183653">
        <w:rPr>
          <w:rFonts w:ascii="Times New Roman" w:hAnsi="Times New Roman" w:cs="Times New Roman"/>
          <w:sz w:val="24"/>
          <w:szCs w:val="24"/>
          <w:vertAlign w:val="superscript"/>
          <w:lang w:val="en-GB"/>
        </w:rPr>
        <w:t>th</w:t>
      </w:r>
      <w:r>
        <w:rPr>
          <w:rFonts w:ascii="Times New Roman" w:hAnsi="Times New Roman" w:cs="Times New Roman"/>
          <w:sz w:val="24"/>
          <w:szCs w:val="24"/>
          <w:lang w:val="en-GB"/>
        </w:rPr>
        <w:t xml:space="preserve"> March 2021. </w:t>
      </w:r>
    </w:p>
    <w:p w14:paraId="40DA341A" w14:textId="77777777" w:rsidR="00183653" w:rsidRDefault="00183653" w:rsidP="00F24B5D">
      <w:pPr>
        <w:spacing w:after="0" w:line="480" w:lineRule="auto"/>
        <w:jc w:val="both"/>
        <w:rPr>
          <w:rFonts w:ascii="Times New Roman" w:hAnsi="Times New Roman" w:cs="Times New Roman"/>
          <w:sz w:val="24"/>
          <w:szCs w:val="24"/>
          <w:lang w:val="en-GB"/>
        </w:rPr>
      </w:pPr>
    </w:p>
    <w:p w14:paraId="409D1F1D" w14:textId="78C7BF3C" w:rsidR="00444548" w:rsidRPr="00183653" w:rsidRDefault="00183653" w:rsidP="00F24B5D">
      <w:pPr>
        <w:spacing w:after="0" w:line="480" w:lineRule="auto"/>
        <w:jc w:val="both"/>
        <w:rPr>
          <w:rFonts w:ascii="Times New Roman" w:hAnsi="Times New Roman" w:cs="Times New Roman"/>
          <w:sz w:val="24"/>
          <w:szCs w:val="24"/>
          <w:lang w:val="en-GB"/>
        </w:rPr>
      </w:pPr>
      <w:r w:rsidRPr="00183653">
        <w:rPr>
          <w:rFonts w:ascii="Times New Roman" w:hAnsi="Times New Roman" w:cs="Times New Roman"/>
          <w:sz w:val="24"/>
          <w:szCs w:val="24"/>
          <w:lang w:val="es-ES"/>
        </w:rPr>
        <w:t>Corresponding author: Verónica Rodiño Ti</w:t>
      </w:r>
      <w:r>
        <w:rPr>
          <w:rFonts w:ascii="Times New Roman" w:hAnsi="Times New Roman" w:cs="Times New Roman"/>
          <w:sz w:val="24"/>
          <w:szCs w:val="24"/>
          <w:lang w:val="es-ES"/>
        </w:rPr>
        <w:t xml:space="preserve">lve. </w:t>
      </w:r>
      <w:r w:rsidRPr="00183653">
        <w:rPr>
          <w:rFonts w:ascii="Times New Roman" w:hAnsi="Times New Roman" w:cs="Times New Roman"/>
          <w:sz w:val="24"/>
          <w:szCs w:val="24"/>
          <w:lang w:val="en-GB"/>
        </w:rPr>
        <w:t>Southfields Veterinary Specialists, 1 Bramston W</w:t>
      </w:r>
      <w:r>
        <w:rPr>
          <w:rFonts w:ascii="Times New Roman" w:hAnsi="Times New Roman" w:cs="Times New Roman"/>
          <w:sz w:val="24"/>
          <w:szCs w:val="24"/>
          <w:lang w:val="en-GB"/>
        </w:rPr>
        <w:t xml:space="preserve">ay, </w:t>
      </w:r>
      <w:r w:rsidRPr="00183653">
        <w:rPr>
          <w:rFonts w:ascii="Times New Roman" w:hAnsi="Times New Roman" w:cs="Times New Roman"/>
          <w:sz w:val="24"/>
          <w:szCs w:val="24"/>
          <w:lang w:val="en-GB"/>
        </w:rPr>
        <w:t>Basildon</w:t>
      </w:r>
      <w:r>
        <w:rPr>
          <w:rFonts w:ascii="Times New Roman" w:hAnsi="Times New Roman" w:cs="Times New Roman"/>
          <w:sz w:val="24"/>
          <w:szCs w:val="24"/>
          <w:lang w:val="en-GB"/>
        </w:rPr>
        <w:t>,</w:t>
      </w:r>
      <w:r w:rsidRPr="00183653">
        <w:rPr>
          <w:rFonts w:ascii="Times New Roman" w:hAnsi="Times New Roman" w:cs="Times New Roman"/>
          <w:sz w:val="24"/>
          <w:szCs w:val="24"/>
          <w:lang w:val="en-GB"/>
        </w:rPr>
        <w:t xml:space="preserve"> SS15 6TP</w:t>
      </w:r>
      <w:r>
        <w:rPr>
          <w:rFonts w:ascii="Times New Roman" w:hAnsi="Times New Roman" w:cs="Times New Roman"/>
          <w:sz w:val="24"/>
          <w:szCs w:val="24"/>
          <w:lang w:val="en-GB"/>
        </w:rPr>
        <w:t>. United Kingdom. E-mail address: vero.rotil@gmail.com.</w:t>
      </w:r>
      <w:r w:rsidR="00444548" w:rsidRPr="00183653">
        <w:rPr>
          <w:rFonts w:ascii="Times New Roman" w:hAnsi="Times New Roman" w:cs="Times New Roman"/>
          <w:sz w:val="24"/>
          <w:szCs w:val="24"/>
          <w:lang w:val="en-GB"/>
        </w:rPr>
        <w:br w:type="page"/>
      </w:r>
    </w:p>
    <w:p w14:paraId="7B80044E" w14:textId="4C9701E4" w:rsidR="00B81D58" w:rsidRDefault="007010F7" w:rsidP="00A778C6">
      <w:pPr>
        <w:spacing w:line="480" w:lineRule="auto"/>
        <w:jc w:val="both"/>
        <w:rPr>
          <w:rFonts w:ascii="Times New Roman" w:hAnsi="Times New Roman" w:cs="Times New Roman"/>
          <w:sz w:val="24"/>
          <w:szCs w:val="24"/>
        </w:rPr>
      </w:pPr>
      <w:r>
        <w:rPr>
          <w:rFonts w:ascii="Times New Roman" w:hAnsi="Times New Roman" w:cs="Times New Roman"/>
          <w:sz w:val="24"/>
          <w:szCs w:val="24"/>
        </w:rPr>
        <w:t>ABSTRACT</w:t>
      </w:r>
    </w:p>
    <w:p w14:paraId="7F80EB87" w14:textId="0DBD9789" w:rsidR="008B3297" w:rsidRPr="00C515DF" w:rsidRDefault="008B3297" w:rsidP="008B3297">
      <w:pPr>
        <w:spacing w:line="480" w:lineRule="auto"/>
        <w:jc w:val="both"/>
        <w:rPr>
          <w:rFonts w:ascii="Times New Roman" w:hAnsi="Times New Roman" w:cs="Times New Roman"/>
          <w:sz w:val="24"/>
          <w:szCs w:val="24"/>
        </w:rPr>
      </w:pPr>
      <w:r w:rsidRPr="00C515DF">
        <w:rPr>
          <w:rFonts w:ascii="Times New Roman" w:hAnsi="Times New Roman" w:cs="Times New Roman"/>
          <w:b/>
          <w:bCs/>
          <w:sz w:val="24"/>
          <w:szCs w:val="24"/>
        </w:rPr>
        <w:t>Objective:</w:t>
      </w:r>
      <w:r w:rsidRPr="00C515DF">
        <w:rPr>
          <w:rFonts w:ascii="Times New Roman" w:hAnsi="Times New Roman" w:cs="Times New Roman"/>
          <w:sz w:val="24"/>
          <w:szCs w:val="24"/>
        </w:rPr>
        <w:t xml:space="preserve"> To report indications, complications and long-term outcome following feline total hip replacement (THR) using a client-based clinical metrology questionnaire (the feline musculoskeletal pain index (FMPI)) and owner satisfaction.</w:t>
      </w:r>
    </w:p>
    <w:p w14:paraId="0FD8886A" w14:textId="77777777" w:rsidR="008B3297" w:rsidRPr="00C515DF" w:rsidRDefault="008B3297" w:rsidP="008B3297">
      <w:pPr>
        <w:spacing w:line="480" w:lineRule="auto"/>
        <w:jc w:val="both"/>
        <w:rPr>
          <w:rFonts w:ascii="Times New Roman" w:hAnsi="Times New Roman" w:cs="Times New Roman"/>
          <w:sz w:val="24"/>
          <w:szCs w:val="24"/>
        </w:rPr>
      </w:pPr>
      <w:r w:rsidRPr="00C515DF">
        <w:rPr>
          <w:rFonts w:ascii="Times New Roman" w:hAnsi="Times New Roman" w:cs="Times New Roman"/>
          <w:b/>
          <w:bCs/>
          <w:sz w:val="24"/>
          <w:szCs w:val="24"/>
        </w:rPr>
        <w:t>Study design:</w:t>
      </w:r>
      <w:r w:rsidRPr="00C515DF">
        <w:rPr>
          <w:rFonts w:ascii="Times New Roman" w:hAnsi="Times New Roman" w:cs="Times New Roman"/>
          <w:sz w:val="24"/>
          <w:szCs w:val="24"/>
        </w:rPr>
        <w:t xml:space="preserve"> Multi-institutional retrospective cohort study.</w:t>
      </w:r>
    </w:p>
    <w:p w14:paraId="00F6136B" w14:textId="77777777" w:rsidR="008B3297" w:rsidRPr="00C515DF" w:rsidRDefault="008B3297" w:rsidP="008B3297">
      <w:pPr>
        <w:tabs>
          <w:tab w:val="left" w:pos="7331"/>
        </w:tabs>
        <w:spacing w:line="480" w:lineRule="auto"/>
        <w:jc w:val="both"/>
        <w:rPr>
          <w:rFonts w:ascii="Times New Roman" w:hAnsi="Times New Roman" w:cs="Times New Roman"/>
          <w:sz w:val="24"/>
          <w:szCs w:val="24"/>
        </w:rPr>
      </w:pPr>
      <w:r w:rsidRPr="00C515DF">
        <w:rPr>
          <w:rFonts w:ascii="Times New Roman" w:hAnsi="Times New Roman" w:cs="Times New Roman"/>
          <w:b/>
          <w:bCs/>
          <w:sz w:val="24"/>
          <w:szCs w:val="24"/>
        </w:rPr>
        <w:t>Animals:</w:t>
      </w:r>
      <w:r w:rsidRPr="00C515DF">
        <w:rPr>
          <w:rFonts w:ascii="Times New Roman" w:hAnsi="Times New Roman" w:cs="Times New Roman"/>
          <w:sz w:val="24"/>
          <w:szCs w:val="24"/>
        </w:rPr>
        <w:t xml:space="preserve"> Cats (n = 44) that underwent THR (n = 56).</w:t>
      </w:r>
      <w:r w:rsidRPr="00C515DF">
        <w:rPr>
          <w:rFonts w:ascii="Times New Roman" w:hAnsi="Times New Roman" w:cs="Times New Roman"/>
          <w:sz w:val="24"/>
          <w:szCs w:val="24"/>
        </w:rPr>
        <w:tab/>
      </w:r>
    </w:p>
    <w:p w14:paraId="7B53993A" w14:textId="77777777" w:rsidR="008B3297" w:rsidRPr="00C515DF" w:rsidRDefault="008B3297" w:rsidP="008B3297">
      <w:pPr>
        <w:spacing w:line="480" w:lineRule="auto"/>
        <w:jc w:val="both"/>
        <w:rPr>
          <w:rFonts w:ascii="Times New Roman" w:hAnsi="Times New Roman" w:cs="Times New Roman"/>
          <w:sz w:val="24"/>
          <w:szCs w:val="24"/>
        </w:rPr>
      </w:pPr>
      <w:r w:rsidRPr="00C515DF">
        <w:rPr>
          <w:rFonts w:ascii="Times New Roman" w:hAnsi="Times New Roman" w:cs="Times New Roman"/>
          <w:b/>
          <w:bCs/>
          <w:sz w:val="24"/>
          <w:szCs w:val="24"/>
        </w:rPr>
        <w:t>Methods:</w:t>
      </w:r>
      <w:r w:rsidRPr="00C515DF">
        <w:rPr>
          <w:rFonts w:ascii="Times New Roman" w:hAnsi="Times New Roman" w:cs="Times New Roman"/>
          <w:sz w:val="24"/>
          <w:szCs w:val="24"/>
        </w:rPr>
        <w:t xml:space="preserve"> Feline THRs submitted to a registry over a ten-year period were reviewed. </w:t>
      </w:r>
      <w:r>
        <w:rPr>
          <w:rFonts w:ascii="Times New Roman" w:hAnsi="Times New Roman" w:cs="Times New Roman"/>
          <w:sz w:val="24"/>
          <w:szCs w:val="24"/>
        </w:rPr>
        <w:t xml:space="preserve">The </w:t>
      </w:r>
      <w:r w:rsidRPr="00C515DF">
        <w:rPr>
          <w:rFonts w:ascii="Times New Roman" w:hAnsi="Times New Roman" w:cs="Times New Roman"/>
          <w:sz w:val="24"/>
          <w:szCs w:val="24"/>
        </w:rPr>
        <w:t xml:space="preserve">FMPI and owner satisfaction surveys were used to assess outcome. </w:t>
      </w:r>
    </w:p>
    <w:p w14:paraId="512A5077" w14:textId="086BE030" w:rsidR="008B3297" w:rsidRPr="00C515DF" w:rsidRDefault="008B3297" w:rsidP="008B3297">
      <w:pPr>
        <w:spacing w:line="480" w:lineRule="auto"/>
        <w:jc w:val="both"/>
        <w:rPr>
          <w:rFonts w:ascii="Times New Roman" w:hAnsi="Times New Roman" w:cs="Times New Roman"/>
          <w:sz w:val="24"/>
          <w:szCs w:val="24"/>
        </w:rPr>
      </w:pPr>
      <w:r w:rsidRPr="00C515DF">
        <w:rPr>
          <w:rFonts w:ascii="Times New Roman" w:hAnsi="Times New Roman" w:cs="Times New Roman"/>
          <w:b/>
          <w:bCs/>
          <w:sz w:val="24"/>
          <w:szCs w:val="24"/>
        </w:rPr>
        <w:t>Results:</w:t>
      </w:r>
      <w:r w:rsidRPr="00C515DF">
        <w:rPr>
          <w:rFonts w:ascii="Times New Roman" w:hAnsi="Times New Roman" w:cs="Times New Roman"/>
          <w:sz w:val="24"/>
          <w:szCs w:val="24"/>
        </w:rPr>
        <w:t xml:space="preserve"> Forty-four cats met the inclusion criteria. Me</w:t>
      </w:r>
      <w:r w:rsidR="008116A0">
        <w:rPr>
          <w:rFonts w:ascii="Times New Roman" w:hAnsi="Times New Roman" w:cs="Times New Roman"/>
          <w:sz w:val="24"/>
          <w:szCs w:val="24"/>
        </w:rPr>
        <w:t>dian</w:t>
      </w:r>
      <w:r w:rsidRPr="00C515DF">
        <w:rPr>
          <w:rFonts w:ascii="Times New Roman" w:hAnsi="Times New Roman" w:cs="Times New Roman"/>
          <w:sz w:val="24"/>
          <w:szCs w:val="24"/>
        </w:rPr>
        <w:t xml:space="preserve"> age was 2</w:t>
      </w:r>
      <w:r w:rsidR="008116A0">
        <w:rPr>
          <w:rFonts w:ascii="Times New Roman" w:hAnsi="Times New Roman" w:cs="Times New Roman"/>
          <w:sz w:val="24"/>
          <w:szCs w:val="24"/>
        </w:rPr>
        <w:t xml:space="preserve"> years (range: 0.9</w:t>
      </w:r>
      <w:r w:rsidR="00951C56">
        <w:rPr>
          <w:rFonts w:ascii="Times New Roman" w:hAnsi="Times New Roman" w:cs="Times New Roman"/>
          <w:sz w:val="24"/>
          <w:szCs w:val="24"/>
        </w:rPr>
        <w:t xml:space="preserve"> – </w:t>
      </w:r>
      <w:r w:rsidR="008116A0">
        <w:rPr>
          <w:rFonts w:ascii="Times New Roman" w:hAnsi="Times New Roman" w:cs="Times New Roman"/>
          <w:sz w:val="24"/>
          <w:szCs w:val="24"/>
        </w:rPr>
        <w:t>11), and median</w:t>
      </w:r>
      <w:r w:rsidRPr="00C515DF">
        <w:rPr>
          <w:rFonts w:ascii="Times New Roman" w:hAnsi="Times New Roman" w:cs="Times New Roman"/>
          <w:sz w:val="24"/>
          <w:szCs w:val="24"/>
        </w:rPr>
        <w:t xml:space="preserve"> bodyweight 5</w:t>
      </w:r>
      <w:r w:rsidR="008116A0">
        <w:rPr>
          <w:rFonts w:ascii="Times New Roman" w:hAnsi="Times New Roman" w:cs="Times New Roman"/>
          <w:sz w:val="24"/>
          <w:szCs w:val="24"/>
        </w:rPr>
        <w:t xml:space="preserve"> kg (range: </w:t>
      </w:r>
      <w:bookmarkStart w:id="1" w:name="_Hlk99813296"/>
      <w:r w:rsidR="008116A0">
        <w:rPr>
          <w:rFonts w:ascii="Times New Roman" w:hAnsi="Times New Roman" w:cs="Times New Roman"/>
          <w:sz w:val="24"/>
          <w:szCs w:val="24"/>
        </w:rPr>
        <w:t>3.3</w:t>
      </w:r>
      <w:r w:rsidR="00951C56">
        <w:rPr>
          <w:rFonts w:ascii="Times New Roman" w:hAnsi="Times New Roman" w:cs="Times New Roman"/>
          <w:sz w:val="24"/>
          <w:szCs w:val="24"/>
        </w:rPr>
        <w:t xml:space="preserve"> – </w:t>
      </w:r>
      <w:r w:rsidR="008116A0">
        <w:rPr>
          <w:rFonts w:ascii="Times New Roman" w:hAnsi="Times New Roman" w:cs="Times New Roman"/>
          <w:sz w:val="24"/>
          <w:szCs w:val="24"/>
        </w:rPr>
        <w:t>7.6</w:t>
      </w:r>
      <w:bookmarkEnd w:id="1"/>
      <w:r w:rsidR="008116A0">
        <w:rPr>
          <w:rFonts w:ascii="Times New Roman" w:hAnsi="Times New Roman" w:cs="Times New Roman"/>
          <w:sz w:val="24"/>
          <w:szCs w:val="24"/>
        </w:rPr>
        <w:t>)</w:t>
      </w:r>
      <w:r w:rsidRPr="00C515DF">
        <w:rPr>
          <w:rFonts w:ascii="Times New Roman" w:hAnsi="Times New Roman" w:cs="Times New Roman"/>
          <w:sz w:val="24"/>
          <w:szCs w:val="24"/>
        </w:rPr>
        <w:t xml:space="preserve">. British Shorthair and Domestic Shorthair were the most frequent breeds. Most cats were neutered males (33/44) and slipped capital femoral epiphysis (SCFE) was the most common surgical indication (34/56). All implants were cemented micro &amp; nano hip implants. Overall complications (11/56) included nine major complications. </w:t>
      </w:r>
      <w:bookmarkStart w:id="2" w:name="_Hlk92900164"/>
      <w:r w:rsidRPr="00C515DF">
        <w:rPr>
          <w:rFonts w:ascii="Times New Roman" w:hAnsi="Times New Roman" w:cs="Times New Roman"/>
          <w:sz w:val="24"/>
          <w:szCs w:val="24"/>
        </w:rPr>
        <w:t>The median duration of follow-up was 752 days (</w:t>
      </w:r>
      <w:r>
        <w:rPr>
          <w:rFonts w:ascii="Times New Roman" w:hAnsi="Times New Roman" w:cs="Times New Roman"/>
          <w:sz w:val="24"/>
          <w:szCs w:val="24"/>
        </w:rPr>
        <w:t>range</w:t>
      </w:r>
      <w:r w:rsidR="008116A0">
        <w:rPr>
          <w:rFonts w:ascii="Times New Roman" w:hAnsi="Times New Roman" w:cs="Times New Roman"/>
          <w:sz w:val="24"/>
          <w:szCs w:val="24"/>
        </w:rPr>
        <w:t>:</w:t>
      </w:r>
      <w:r>
        <w:rPr>
          <w:rFonts w:ascii="Times New Roman" w:hAnsi="Times New Roman" w:cs="Times New Roman"/>
          <w:sz w:val="24"/>
          <w:szCs w:val="24"/>
        </w:rPr>
        <w:t xml:space="preserve"> </w:t>
      </w:r>
      <w:r w:rsidRPr="00C515DF">
        <w:rPr>
          <w:rFonts w:ascii="Times New Roman" w:hAnsi="Times New Roman" w:cs="Times New Roman"/>
          <w:sz w:val="24"/>
          <w:szCs w:val="24"/>
        </w:rPr>
        <w:t xml:space="preserve">102 – 3089). </w:t>
      </w:r>
      <w:bookmarkEnd w:id="2"/>
      <w:r w:rsidRPr="00C515DF">
        <w:rPr>
          <w:rFonts w:ascii="Times New Roman" w:hAnsi="Times New Roman" w:cs="Times New Roman"/>
          <w:sz w:val="24"/>
          <w:szCs w:val="24"/>
        </w:rPr>
        <w:t>No association was found between clinical variables and complications</w:t>
      </w:r>
      <w:r>
        <w:rPr>
          <w:rFonts w:ascii="Times New Roman" w:hAnsi="Times New Roman" w:cs="Times New Roman"/>
          <w:sz w:val="24"/>
          <w:szCs w:val="24"/>
        </w:rPr>
        <w:t xml:space="preserve">. </w:t>
      </w:r>
      <w:r w:rsidRPr="00CE493E">
        <w:rPr>
          <w:rFonts w:ascii="Times New Roman" w:hAnsi="Times New Roman" w:cs="Times New Roman"/>
          <w:sz w:val="24"/>
          <w:szCs w:val="24"/>
        </w:rPr>
        <w:t xml:space="preserve">FMPI score improved from </w:t>
      </w:r>
      <w:bookmarkStart w:id="3" w:name="_Hlk84780810"/>
      <w:r w:rsidR="00921826" w:rsidRPr="0089356A">
        <w:rPr>
          <w:rFonts w:ascii="Times New Roman" w:hAnsi="Times New Roman" w:cs="Times New Roman"/>
          <w:sz w:val="24"/>
          <w:szCs w:val="24"/>
        </w:rPr>
        <w:t>0.</w:t>
      </w:r>
      <w:r w:rsidR="00921826">
        <w:rPr>
          <w:rFonts w:ascii="Times New Roman" w:hAnsi="Times New Roman" w:cs="Times New Roman"/>
          <w:sz w:val="24"/>
          <w:szCs w:val="24"/>
        </w:rPr>
        <w:t>111 (range: 0 – 1.222)</w:t>
      </w:r>
      <w:r w:rsidRPr="00CE493E">
        <w:rPr>
          <w:rFonts w:ascii="Times New Roman" w:hAnsi="Times New Roman" w:cs="Times New Roman"/>
          <w:sz w:val="24"/>
          <w:szCs w:val="24"/>
        </w:rPr>
        <w:t xml:space="preserve"> to </w:t>
      </w:r>
      <w:r w:rsidR="00921826" w:rsidRPr="0077375E">
        <w:rPr>
          <w:rFonts w:ascii="Times New Roman" w:hAnsi="Times New Roman" w:cs="Times New Roman"/>
          <w:sz w:val="24"/>
          <w:szCs w:val="24"/>
        </w:rPr>
        <w:t>2.1</w:t>
      </w:r>
      <w:r w:rsidR="00921826">
        <w:rPr>
          <w:rFonts w:ascii="Times New Roman" w:hAnsi="Times New Roman" w:cs="Times New Roman"/>
          <w:sz w:val="24"/>
          <w:szCs w:val="24"/>
        </w:rPr>
        <w:t>11 (range: 0.888 – 3.666)</w:t>
      </w:r>
      <w:r w:rsidRPr="00CE493E">
        <w:rPr>
          <w:rFonts w:ascii="Times New Roman" w:hAnsi="Times New Roman" w:cs="Times New Roman"/>
          <w:sz w:val="24"/>
          <w:szCs w:val="24"/>
        </w:rPr>
        <w:t xml:space="preserve"> postoperatively </w:t>
      </w:r>
      <w:bookmarkEnd w:id="3"/>
      <w:r w:rsidRPr="00CE493E">
        <w:rPr>
          <w:rFonts w:ascii="Times New Roman" w:hAnsi="Times New Roman" w:cs="Times New Roman"/>
          <w:sz w:val="24"/>
          <w:szCs w:val="24"/>
        </w:rPr>
        <w:t>(p&lt;0.001). Owner satisfaction was reported as ‘very good’ in 30/33 cases (90.9%).</w:t>
      </w:r>
    </w:p>
    <w:p w14:paraId="5F5DB720" w14:textId="77777777" w:rsidR="008B3297" w:rsidRPr="00C515DF" w:rsidRDefault="008B3297" w:rsidP="008B3297">
      <w:pPr>
        <w:spacing w:line="480" w:lineRule="auto"/>
        <w:jc w:val="both"/>
        <w:rPr>
          <w:rFonts w:ascii="Times New Roman" w:hAnsi="Times New Roman" w:cs="Times New Roman"/>
          <w:sz w:val="24"/>
          <w:szCs w:val="24"/>
          <w:highlight w:val="yellow"/>
        </w:rPr>
      </w:pPr>
      <w:bookmarkStart w:id="4" w:name="_Hlk92966425"/>
      <w:r w:rsidRPr="00C515DF">
        <w:rPr>
          <w:rFonts w:ascii="Times New Roman" w:hAnsi="Times New Roman" w:cs="Times New Roman"/>
          <w:b/>
          <w:bCs/>
          <w:sz w:val="24"/>
          <w:szCs w:val="24"/>
        </w:rPr>
        <w:t>Conclusion:</w:t>
      </w:r>
      <w:r w:rsidRPr="00C515DF">
        <w:rPr>
          <w:rFonts w:ascii="Times New Roman" w:hAnsi="Times New Roman" w:cs="Times New Roman"/>
          <w:sz w:val="24"/>
          <w:szCs w:val="24"/>
        </w:rPr>
        <w:t xml:space="preserve"> </w:t>
      </w:r>
      <w:bookmarkStart w:id="5" w:name="_Hlk92903464"/>
      <w:r w:rsidRPr="00C515DF">
        <w:rPr>
          <w:rFonts w:ascii="Times New Roman" w:hAnsi="Times New Roman" w:cs="Times New Roman"/>
          <w:sz w:val="24"/>
          <w:szCs w:val="24"/>
        </w:rPr>
        <w:t xml:space="preserve">A validated client metrology questionnaire showed clinical improvement in cats following THR. The most common indication for THR in cats was SCFE occurring in young male neutered cats. Complication rates were comparable to previous reports. </w:t>
      </w:r>
      <w:bookmarkEnd w:id="5"/>
    </w:p>
    <w:bookmarkEnd w:id="4"/>
    <w:p w14:paraId="6FF1A95B" w14:textId="446DB476" w:rsidR="00940614" w:rsidRDefault="008B3297" w:rsidP="008B3297">
      <w:pPr>
        <w:spacing w:line="480" w:lineRule="auto"/>
        <w:jc w:val="both"/>
        <w:rPr>
          <w:rFonts w:ascii="Times New Roman" w:hAnsi="Times New Roman" w:cs="Times New Roman"/>
          <w:color w:val="FF0000"/>
          <w:sz w:val="24"/>
          <w:szCs w:val="24"/>
        </w:rPr>
      </w:pPr>
      <w:r w:rsidRPr="00C515DF">
        <w:rPr>
          <w:rFonts w:ascii="Times New Roman" w:hAnsi="Times New Roman" w:cs="Times New Roman"/>
          <w:b/>
          <w:bCs/>
          <w:sz w:val="24"/>
          <w:szCs w:val="24"/>
        </w:rPr>
        <w:t>Clinical Significance:</w:t>
      </w:r>
      <w:r w:rsidRPr="00C515DF">
        <w:rPr>
          <w:rFonts w:ascii="Times New Roman" w:hAnsi="Times New Roman" w:cs="Times New Roman"/>
          <w:sz w:val="24"/>
          <w:szCs w:val="24"/>
        </w:rPr>
        <w:t xml:space="preserve"> </w:t>
      </w:r>
      <w:bookmarkStart w:id="6" w:name="_Hlk84781652"/>
      <w:r w:rsidRPr="00C515DF">
        <w:rPr>
          <w:rFonts w:ascii="Times New Roman" w:hAnsi="Times New Roman" w:cs="Times New Roman"/>
          <w:sz w:val="24"/>
          <w:szCs w:val="24"/>
        </w:rPr>
        <w:t>T</w:t>
      </w:r>
      <w:r>
        <w:rPr>
          <w:rFonts w:ascii="Times New Roman" w:hAnsi="Times New Roman" w:cs="Times New Roman"/>
          <w:sz w:val="24"/>
          <w:szCs w:val="24"/>
        </w:rPr>
        <w:t>otal hip replacement</w:t>
      </w:r>
      <w:r w:rsidRPr="00C515DF">
        <w:rPr>
          <w:rFonts w:ascii="Times New Roman" w:hAnsi="Times New Roman" w:cs="Times New Roman"/>
          <w:sz w:val="24"/>
          <w:szCs w:val="24"/>
        </w:rPr>
        <w:t xml:space="preserve"> appears to be a successful surgical treatment for feline hip disease with very good owner satisfaction</w:t>
      </w:r>
      <w:bookmarkEnd w:id="6"/>
      <w:r w:rsidRPr="00C515DF">
        <w:rPr>
          <w:rFonts w:ascii="Times New Roman" w:hAnsi="Times New Roman" w:cs="Times New Roman"/>
          <w:sz w:val="24"/>
          <w:szCs w:val="24"/>
        </w:rPr>
        <w:t xml:space="preserve"> and acceptable complication rates. </w:t>
      </w:r>
      <w:r w:rsidR="00940614">
        <w:rPr>
          <w:rFonts w:ascii="Times New Roman" w:hAnsi="Times New Roman" w:cs="Times New Roman"/>
          <w:color w:val="FF0000"/>
          <w:sz w:val="24"/>
          <w:szCs w:val="24"/>
        </w:rPr>
        <w:br w:type="page"/>
      </w:r>
    </w:p>
    <w:p w14:paraId="07C5B6B1" w14:textId="31283E7A" w:rsidR="00103061" w:rsidRDefault="007010F7" w:rsidP="00940614">
      <w:pPr>
        <w:spacing w:line="480" w:lineRule="auto"/>
        <w:jc w:val="both"/>
        <w:rPr>
          <w:rFonts w:ascii="Times New Roman" w:hAnsi="Times New Roman" w:cs="Times New Roman"/>
          <w:sz w:val="24"/>
          <w:szCs w:val="24"/>
        </w:rPr>
      </w:pPr>
      <w:r>
        <w:rPr>
          <w:rFonts w:ascii="Times New Roman" w:hAnsi="Times New Roman" w:cs="Times New Roman"/>
          <w:sz w:val="24"/>
          <w:szCs w:val="24"/>
        </w:rPr>
        <w:t>INTRODUCTION</w:t>
      </w:r>
    </w:p>
    <w:p w14:paraId="3F406DAD" w14:textId="4C874EBD" w:rsidR="00AD4B0F" w:rsidRDefault="00904732" w:rsidP="00C91D72">
      <w:pPr>
        <w:widowControl w:val="0"/>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prevalence </w:t>
      </w:r>
      <w:r w:rsidR="004C0272">
        <w:rPr>
          <w:rFonts w:ascii="Times New Roman" w:hAnsi="Times New Roman" w:cs="Times New Roman"/>
          <w:sz w:val="24"/>
          <w:szCs w:val="24"/>
        </w:rPr>
        <w:t>of</w:t>
      </w:r>
      <w:r w:rsidR="00692444">
        <w:rPr>
          <w:rFonts w:ascii="Times New Roman" w:hAnsi="Times New Roman" w:cs="Times New Roman"/>
          <w:sz w:val="24"/>
          <w:szCs w:val="24"/>
        </w:rPr>
        <w:t xml:space="preserve"> radiographic</w:t>
      </w:r>
      <w:r w:rsidR="004C0272">
        <w:rPr>
          <w:rFonts w:ascii="Times New Roman" w:hAnsi="Times New Roman" w:cs="Times New Roman"/>
          <w:sz w:val="24"/>
          <w:szCs w:val="24"/>
        </w:rPr>
        <w:t xml:space="preserve"> </w:t>
      </w:r>
      <w:r>
        <w:rPr>
          <w:rFonts w:ascii="Times New Roman" w:hAnsi="Times New Roman" w:cs="Times New Roman"/>
          <w:sz w:val="24"/>
          <w:szCs w:val="24"/>
        </w:rPr>
        <w:t>f</w:t>
      </w:r>
      <w:r w:rsidR="00AD4B0F">
        <w:rPr>
          <w:rFonts w:ascii="Times New Roman" w:hAnsi="Times New Roman" w:cs="Times New Roman"/>
          <w:sz w:val="24"/>
          <w:szCs w:val="24"/>
        </w:rPr>
        <w:t xml:space="preserve">eline </w:t>
      </w:r>
      <w:r w:rsidR="00AC0EBD">
        <w:rPr>
          <w:rFonts w:ascii="Times New Roman" w:hAnsi="Times New Roman" w:cs="Times New Roman"/>
          <w:sz w:val="24"/>
          <w:szCs w:val="24"/>
        </w:rPr>
        <w:t>hip</w:t>
      </w:r>
      <w:r w:rsidR="00AD4B0F">
        <w:rPr>
          <w:rFonts w:ascii="Times New Roman" w:hAnsi="Times New Roman" w:cs="Times New Roman"/>
          <w:sz w:val="24"/>
          <w:szCs w:val="24"/>
        </w:rPr>
        <w:t xml:space="preserve"> </w:t>
      </w:r>
      <w:r w:rsidR="006D787E">
        <w:rPr>
          <w:rFonts w:ascii="Times New Roman" w:hAnsi="Times New Roman" w:cs="Times New Roman"/>
          <w:sz w:val="24"/>
          <w:szCs w:val="24"/>
        </w:rPr>
        <w:t>osteoarthritis (OA)</w:t>
      </w:r>
      <w:r w:rsidR="004C0272">
        <w:rPr>
          <w:rFonts w:ascii="Times New Roman" w:hAnsi="Times New Roman" w:cs="Times New Roman"/>
          <w:sz w:val="24"/>
          <w:szCs w:val="24"/>
        </w:rPr>
        <w:t xml:space="preserve"> </w:t>
      </w:r>
      <w:r w:rsidR="00AD4B0F">
        <w:rPr>
          <w:rFonts w:ascii="Times New Roman" w:hAnsi="Times New Roman" w:cs="Times New Roman"/>
          <w:sz w:val="24"/>
          <w:szCs w:val="24"/>
        </w:rPr>
        <w:t>has been reported to</w:t>
      </w:r>
      <w:r w:rsidR="004C0272">
        <w:rPr>
          <w:rFonts w:ascii="Times New Roman" w:hAnsi="Times New Roman" w:cs="Times New Roman"/>
          <w:sz w:val="24"/>
          <w:szCs w:val="24"/>
        </w:rPr>
        <w:t xml:space="preserve"> be as high as </w:t>
      </w:r>
      <w:r w:rsidR="00AD4B0F">
        <w:rPr>
          <w:rFonts w:ascii="Times New Roman" w:hAnsi="Times New Roman" w:cs="Times New Roman"/>
          <w:sz w:val="24"/>
          <w:szCs w:val="24"/>
        </w:rPr>
        <w:t>69% a</w:t>
      </w:r>
      <w:r w:rsidR="005A7105">
        <w:rPr>
          <w:rFonts w:ascii="Times New Roman" w:hAnsi="Times New Roman" w:cs="Times New Roman"/>
          <w:sz w:val="24"/>
          <w:szCs w:val="24"/>
        </w:rPr>
        <w:t>lthough the condition</w:t>
      </w:r>
      <w:r w:rsidR="00AD4B0F">
        <w:rPr>
          <w:rFonts w:ascii="Times New Roman" w:hAnsi="Times New Roman" w:cs="Times New Roman"/>
          <w:sz w:val="24"/>
          <w:szCs w:val="24"/>
        </w:rPr>
        <w:t xml:space="preserve"> remains largely underdiagnosed in the cat population.</w:t>
      </w:r>
      <w:r w:rsidR="00AD4B0F">
        <w:rPr>
          <w:rFonts w:ascii="Times New Roman" w:hAnsi="Times New Roman" w:cs="Times New Roman"/>
          <w:sz w:val="24"/>
          <w:szCs w:val="24"/>
        </w:rPr>
        <w:fldChar w:fldCharType="begin" w:fldLock="1"/>
      </w:r>
      <w:r w:rsidR="00FD7815">
        <w:rPr>
          <w:rFonts w:ascii="Times New Roman" w:hAnsi="Times New Roman" w:cs="Times New Roman"/>
          <w:sz w:val="24"/>
          <w:szCs w:val="24"/>
        </w:rPr>
        <w:instrText>ADDIN CSL_CITATION {"citationItems":[{"id":"ITEM-1","itemData":{"DOI":"10.1186/1746-6148-8-10","ISSN":"17466148","PMID":"22281125","abstract":"Background: Available information suggests a mismatch between radiographic and orthopedic examination findings in cats with DJD. However, the extent of the discrepancy between clinical and radiographic signs of OA in companion animals has not been described in detail. This study aimed to evaluate the relationship between orthopedic examination findings, joint goniometry, and radiographic signs of DJD in 100 cats, in a prospective observational design. Cat temperament, pain response to palpation, joint crepitus, effusion and thickening were graded. Radiographs of appendicular joints and the axial skeleton were made under sedation. Joint motion was measured by use of a plastic goniometer before and after sedation. Associations between radiographic degenerative joint disease (DJD) and examination findings were assessed to determine sensitivity, specificity and likelihood estimations.Results: Pain response to palpation was elicited in 0-67% of the joints with DJD, with a specificity ranging from 62-99%; crepitus was detected in 0-56% of the joints and its specificity varied between 87 and 99%; for effusion, values ranged between 6 and 38% (specificity, 82-100%), and thickening, 0-59% (specificity, 74-99%). Joints with DJD tended to have a decreased range of motion. The presence of pain increased the odds of having DJD in the elbow (right: 5.5; left: 4.5); the presence of pain in the lower back increased the odds of spinal DJD being present (2.97 for lumbar; 4.67 for lumbo-sacral).Conclusions: Radiographic DJD cannot be diagnosed with certainty using palpation or goniometry. However, negative findings tend to predict radiographically normal joints. Palpation and goniometry may be used as a tool to help to screen cats, mostly to rule out DJD. © 2012 Lascelles et al; BioMed Central Ltd.","author":[{"dropping-particle":"","family":"Lascelles","given":"B. Duncan X.","non-dropping-particle":"","parse-names":false,"suffix":""},{"dropping-particle":"","family":"Dong","given":"Yaa Hui","non-dropping-particle":"","parse-names":false,"suffix":""},{"dropping-particle":"","family":"Marcellin-Little","given":"Denis J.","non-dropping-particle":"","parse-names":false,"suffix":""},{"dropping-particle":"","family":"Thomson","given":"Andrea","non-dropping-particle":"","parse-names":false,"suffix":""},{"dropping-particle":"","family":"Wheeler","given":"Simon","non-dropping-particle":"","parse-names":false,"suffix":""},{"dropping-particle":"","family":"Correa","given":"Maria","non-dropping-particle":"","parse-names":false,"suffix":""}],"container-title":"BMC Veterinary Research","id":"ITEM-1","issued":{"date-parts":[["2012"]]},"title":"Relationship of orthopedic examination, goniometric measurements, and radiographic signs of degenerative joint disease in cats","type":"article-journal","volume":"8"},"uris":["http://www.mendeley.com/documents/?uuid=ddf742ea-54e9-46e3-b530-06b16862e2b5"]}],"mendeley":{"formattedCitation":"&lt;sup&gt;1&lt;/sup&gt;","plainTextFormattedCitation":"1","previouslyFormattedCitation":"&lt;sup&gt;1&lt;/sup&gt;"},"properties":{"noteIndex":0},"schema":"https://github.com/citation-style-language/schema/raw/master/csl-citation.json"}</w:instrText>
      </w:r>
      <w:r w:rsidR="00AD4B0F">
        <w:rPr>
          <w:rFonts w:ascii="Times New Roman" w:hAnsi="Times New Roman" w:cs="Times New Roman"/>
          <w:sz w:val="24"/>
          <w:szCs w:val="24"/>
        </w:rPr>
        <w:fldChar w:fldCharType="separate"/>
      </w:r>
      <w:r w:rsidR="00AD4B0F" w:rsidRPr="00AD4B0F">
        <w:rPr>
          <w:rFonts w:ascii="Times New Roman" w:hAnsi="Times New Roman" w:cs="Times New Roman"/>
          <w:noProof/>
          <w:sz w:val="24"/>
          <w:szCs w:val="24"/>
          <w:vertAlign w:val="superscript"/>
        </w:rPr>
        <w:t>1</w:t>
      </w:r>
      <w:r w:rsidR="00AD4B0F">
        <w:rPr>
          <w:rFonts w:ascii="Times New Roman" w:hAnsi="Times New Roman" w:cs="Times New Roman"/>
          <w:sz w:val="24"/>
          <w:szCs w:val="24"/>
        </w:rPr>
        <w:fldChar w:fldCharType="end"/>
      </w:r>
      <w:r w:rsidR="00AD4B0F">
        <w:rPr>
          <w:rFonts w:ascii="Times New Roman" w:hAnsi="Times New Roman" w:cs="Times New Roman"/>
          <w:sz w:val="24"/>
          <w:szCs w:val="24"/>
        </w:rPr>
        <w:t xml:space="preserve"> </w:t>
      </w:r>
      <w:r w:rsidR="00FD7815">
        <w:rPr>
          <w:rFonts w:ascii="Times New Roman" w:hAnsi="Times New Roman" w:cs="Times New Roman"/>
          <w:sz w:val="24"/>
          <w:szCs w:val="24"/>
        </w:rPr>
        <w:t>Feline hip dysplasia as a cause of</w:t>
      </w:r>
      <w:r w:rsidR="006D787E">
        <w:rPr>
          <w:rFonts w:ascii="Times New Roman" w:hAnsi="Times New Roman" w:cs="Times New Roman"/>
          <w:sz w:val="24"/>
          <w:szCs w:val="24"/>
        </w:rPr>
        <w:t xml:space="preserve"> OA</w:t>
      </w:r>
      <w:r w:rsidR="00FD7815">
        <w:rPr>
          <w:rFonts w:ascii="Times New Roman" w:hAnsi="Times New Roman" w:cs="Times New Roman"/>
          <w:sz w:val="24"/>
          <w:szCs w:val="24"/>
        </w:rPr>
        <w:t xml:space="preserve"> has a r</w:t>
      </w:r>
      <w:r w:rsidR="00FD7815" w:rsidRPr="00FD7815">
        <w:rPr>
          <w:rFonts w:ascii="Times New Roman" w:hAnsi="Times New Roman" w:cs="Times New Roman"/>
          <w:sz w:val="24"/>
          <w:szCs w:val="24"/>
        </w:rPr>
        <w:t xml:space="preserve">eported </w:t>
      </w:r>
      <w:r w:rsidR="00697872">
        <w:rPr>
          <w:rFonts w:ascii="Times New Roman" w:hAnsi="Times New Roman" w:cs="Times New Roman"/>
          <w:sz w:val="24"/>
          <w:szCs w:val="24"/>
        </w:rPr>
        <w:t>prevalence</w:t>
      </w:r>
      <w:r w:rsidR="00FD7815" w:rsidRPr="00FD7815">
        <w:rPr>
          <w:rFonts w:ascii="Times New Roman" w:hAnsi="Times New Roman" w:cs="Times New Roman"/>
          <w:sz w:val="24"/>
          <w:szCs w:val="24"/>
        </w:rPr>
        <w:t xml:space="preserve"> in the general cat population</w:t>
      </w:r>
      <w:r w:rsidR="00FD7815">
        <w:rPr>
          <w:rFonts w:ascii="Times New Roman" w:hAnsi="Times New Roman" w:cs="Times New Roman"/>
          <w:sz w:val="24"/>
          <w:szCs w:val="24"/>
        </w:rPr>
        <w:t xml:space="preserve"> between</w:t>
      </w:r>
      <w:r w:rsidR="00FD7815" w:rsidRPr="00FD7815">
        <w:rPr>
          <w:rFonts w:ascii="Times New Roman" w:hAnsi="Times New Roman" w:cs="Times New Roman"/>
          <w:sz w:val="24"/>
          <w:szCs w:val="24"/>
        </w:rPr>
        <w:t xml:space="preserve"> 7–32%</w:t>
      </w:r>
      <w:r w:rsidR="00FD7815">
        <w:rPr>
          <w:rFonts w:ascii="Times New Roman" w:hAnsi="Times New Roman" w:cs="Times New Roman"/>
          <w:sz w:val="24"/>
          <w:szCs w:val="24"/>
        </w:rPr>
        <w:t xml:space="preserve">, with purebred cats being more commonly affected. </w:t>
      </w:r>
      <w:r w:rsidR="00FD7815">
        <w:rPr>
          <w:rFonts w:ascii="Times New Roman" w:hAnsi="Times New Roman" w:cs="Times New Roman"/>
          <w:sz w:val="24"/>
          <w:szCs w:val="24"/>
        </w:rPr>
        <w:fldChar w:fldCharType="begin" w:fldLock="1"/>
      </w:r>
      <w:r w:rsidR="00780F29">
        <w:rPr>
          <w:rFonts w:ascii="Times New Roman" w:hAnsi="Times New Roman" w:cs="Times New Roman"/>
          <w:sz w:val="24"/>
          <w:szCs w:val="24"/>
        </w:rPr>
        <w:instrText>ADDIN CSL_CITATION {"citationItems":[{"id":"ITEM-1","itemData":{"DOI":"10.1111/j.1740-8261.1999.tb00375.x","ISSN":"10588183","PMID":"10528838","abstract":"The study population consisted of cats presented to the University of Missouri-Columbia Veterinary Medical Teaching Hospital from January 1, 1991 through December 31, 1995. Ventrodorsal radiographs including the pelvic region were evaluated for radiographic evidence of hip dysplasia. Each radiograph was evaluated independently by three board-certified veterinary radiologists and a consensus normal of dysplastic evaluation was determined. There were 684 cats from 12 breeds. The data derived from this study indicate the frequency of feline hip dysplasia in this population to be about 6.6% (45/684) and that the incidence appears to be breed dependent. Also, the radiographic appearance of hip dysplasia in cats is different than in dogs. A shallow acetabulum with remodeling and proliferation involving the cranio-dorsal acetabular margin were the most common radiographic signs. Minimal remodeling of the femoral neck was seen.","author":[{"dropping-particle":"","family":"Keller","given":"G. G.","non-dropping-particle":"","parse-names":false,"suffix":""},{"dropping-particle":"","family":"Reed","given":"A. L.","non-dropping-particle":"","parse-names":false,"suffix":""},{"dropping-particle":"","family":"Lattimer","given":"J. C.","non-dropping-particle":"","parse-names":false,"suffix":""},{"dropping-particle":"","family":"Corley","given":"E. A.","non-dropping-particle":"","parse-names":false,"suffix":""}],"container-title":"Veterinary Radiology and Ultrasound","id":"ITEM-1","issue":"5","issued":{"date-parts":[["1999"]]},"page":"460-464","title":"Hip dysplasia: A feline population study","type":"article-journal","volume":"40"},"uris":["http://www.mendeley.com/documents/?uuid=a4ff9439-476e-41f6-818e-1f6d6f352c76"]},{"id":"ITEM-2","itemData":{"abstract":"Objective: To determine the relationship between degenerative joint disease (DJD) and passive laxity of the hip joint in a group of cats. Design: Prospective study. Animals: A select (nonrandomized) group of 78 cats. Procedure: Standard hip-extended radiographic views and compression and distraction views of the pelvis were obtained from cats during sedation. Radiographs were evaluated, using an Orthopedic Foundation for Animals (OFA)-like scoring system for dogs. Passive joint laxity was measured, using Norberg angle (NA) and distraction index (DI). Hip laxity in cats with DJD was compared with hip laxity in cats without DJD. Results: Hip dysplasia (HD) was subjectively diagnosed radiographically in 25 of 78 (32%) cats using the OFA-like scoring system. Nineteen cats had mild HD 4 had moderate HD, and 2 had severe HD. Fifteen of the 25 cats with HD had DJD. The NA ranged from 56 to 105. The mean NA in cats with DJD was (84 degrees) significantly lower than in cats without DJD (95 degrees). The DI ranged from 0.2 to 0.84. The mean DI for cats with DJD was (0.6) significantly higher than that for cats without DJD (0.49). Cats with a DI &lt; 0.4 did not have DJD. Cats had an increased likelihood of having DJD with increased laxity in the coxofemoral joint, as measured by NA or DI. Clinical implications: The mean NA for radiographically normal cats (92.4 degrees) was lower than that in radiographically normal dogs (103 degrees). The overall mean DI for cats in this group (0.51) is similar to dogs of breeds with high joint laxity, such as the Labrador Retriever (0.5). As in dogs, there is a relationship between DJD and laxity in the hip joint of cats.","author":[{"dropping-particle":"","family":"Langenbach A, Green P, Giger U, Rhodes H, Gregor TP, LaFond E","given":"Smith G.","non-dropping-particle":"","parse-names":false,"suffix":""}],"container-title":"J Am Vet Med Assoc","id":"ITEM-2","issue":"10","issued":{"date-parts":[["1998"]]},"page":"1439-1443","title":"Relationship between degenerative joint disease and hip joint laxity by use of distraction index and Norberg angle measurement in a group of cats.","type":"article-journal","volume":"213"},"uris":["http://www.mendeley.com/documents/?uuid=ebaddb19-12b8-42f1-a11a-06bd33a1c3fb"]}],"mendeley":{"formattedCitation":"&lt;sup&gt;2,3&lt;/sup&gt;","plainTextFormattedCitation":"2,3","previouslyFormattedCitation":"&lt;sup&gt;2,3&lt;/sup&gt;"},"properties":{"noteIndex":0},"schema":"https://github.com/citation-style-language/schema/raw/master/csl-citation.json"}</w:instrText>
      </w:r>
      <w:r w:rsidR="00FD7815">
        <w:rPr>
          <w:rFonts w:ascii="Times New Roman" w:hAnsi="Times New Roman" w:cs="Times New Roman"/>
          <w:sz w:val="24"/>
          <w:szCs w:val="24"/>
        </w:rPr>
        <w:fldChar w:fldCharType="separate"/>
      </w:r>
      <w:r w:rsidR="00FD7815" w:rsidRPr="00FD7815">
        <w:rPr>
          <w:rFonts w:ascii="Times New Roman" w:hAnsi="Times New Roman" w:cs="Times New Roman"/>
          <w:noProof/>
          <w:sz w:val="24"/>
          <w:szCs w:val="24"/>
          <w:vertAlign w:val="superscript"/>
        </w:rPr>
        <w:t>2,3</w:t>
      </w:r>
      <w:r w:rsidR="00FD7815">
        <w:rPr>
          <w:rFonts w:ascii="Times New Roman" w:hAnsi="Times New Roman" w:cs="Times New Roman"/>
          <w:sz w:val="24"/>
          <w:szCs w:val="24"/>
        </w:rPr>
        <w:fldChar w:fldCharType="end"/>
      </w:r>
      <w:r w:rsidR="00AC5FDC">
        <w:rPr>
          <w:rFonts w:ascii="Times New Roman" w:hAnsi="Times New Roman" w:cs="Times New Roman"/>
          <w:sz w:val="24"/>
          <w:szCs w:val="24"/>
        </w:rPr>
        <w:t xml:space="preserve"> </w:t>
      </w:r>
      <w:r w:rsidR="00F7668D">
        <w:rPr>
          <w:rFonts w:ascii="Times New Roman" w:hAnsi="Times New Roman" w:cs="Times New Roman"/>
          <w:sz w:val="24"/>
          <w:szCs w:val="24"/>
        </w:rPr>
        <w:t xml:space="preserve">The Maine Coon is overrepresented, with a reported prevalence of </w:t>
      </w:r>
      <w:r w:rsidR="005B3735">
        <w:rPr>
          <w:rFonts w:ascii="Times New Roman" w:hAnsi="Times New Roman" w:cs="Times New Roman"/>
          <w:sz w:val="24"/>
          <w:szCs w:val="24"/>
        </w:rPr>
        <w:t>hip dysplasia in 29.4% of cases.</w:t>
      </w:r>
      <w:r w:rsidR="005B3735">
        <w:rPr>
          <w:rFonts w:ascii="Times New Roman" w:hAnsi="Times New Roman" w:cs="Times New Roman"/>
          <w:sz w:val="24"/>
          <w:szCs w:val="24"/>
        </w:rPr>
        <w:fldChar w:fldCharType="begin" w:fldLock="1"/>
      </w:r>
      <w:r w:rsidR="006D787E">
        <w:rPr>
          <w:rFonts w:ascii="Times New Roman" w:hAnsi="Times New Roman" w:cs="Times New Roman"/>
          <w:sz w:val="24"/>
          <w:szCs w:val="24"/>
        </w:rPr>
        <w:instrText>ADDIN CSL_CITATION {"citationItems":[{"id":"ITEM-1","itemData":{"DOI":"10.1177/1098612X17705554","ISSN":"15322750","PMID":"28430011","abstract":"Objectives: The aim of this study was to report the demographics of feline hip dysplasia (FHD) in the Maine Coon cat. Methods: The complete hip dysplasia registry (public and private) collected by the Orthopedic Foundation for Animals through April 2015 was accessed. There were 2732 unique cats; 2708 (99.1%) were Maine Coons, and only these were studied. Variables analyzed were sex, month/season of birth and hip dysplasia score. Two groups were created: those with and without FHD. P &lt;0.05 was considered statistically significant. Results: The youngest cat with FHD was 4 months of age. The majority of the radiographs (2604/2708 [96.2%]) were performed between 4 and 60 months of age. Non-borderline scores for these 2604 cats were available in 2548, and were the data used for this study. The overall prevalence of FHD was 24.9% (635/2548), and was slightly higher in males (279/1023 [27.3%]) than females (356/1525 [23.3%]) (P = 0.025). Those with more severe dysplasia were older. The percentage of bilateral FHD was 56%, and bilateral cases had more severe dysplasia than unilateral cases but with no age difference. Month/season of birth or geographic region of origin did not influence the prevalence of FHD. Conclusions and relevance: This is the largest demographic study of FHD in the Maine Coon cat. The overall prevalence in the Orthopedic Foundation for Animals registry was 24.9%, and slightly higher in males (27.3%) than females (23.3%). Dysplasia was more severe in bilateral than unilateral cases and with increasing age. Caution should be used when extrapolating these findings to other feline breeds or other groups of Maine Coon cats. Further studies need to be performed among other breeds and geographic locations to better understand the demographics of feline hip dysplasia.","author":[{"dropping-particle":"","family":"Loder","given":"Randall T.","non-dropping-particle":"","parse-names":false,"suffix":""},{"dropping-particle":"","family":"Todhunter","given":"Rory J.","non-dropping-particle":"","parse-names":false,"suffix":""}],"container-title":"Journal of Feline Medicine and Surgery","id":"ITEM-1","issue":"4","issued":{"date-parts":[["2018"]]},"page":"302-307","title":"Demographics of hip dysplasia in the Maine Coon cat","type":"article-journal","volume":"20"},"uris":["http://www.mendeley.com/documents/?uuid=739002cb-29de-4fe4-a27f-386160ef5e9d"]}],"mendeley":{"formattedCitation":"&lt;sup&gt;4&lt;/sup&gt;","plainTextFormattedCitation":"4","previouslyFormattedCitation":"&lt;sup&gt;4&lt;/sup&gt;"},"properties":{"noteIndex":0},"schema":"https://github.com/citation-style-language/schema/raw/master/csl-citation.json"}</w:instrText>
      </w:r>
      <w:r w:rsidR="005B3735">
        <w:rPr>
          <w:rFonts w:ascii="Times New Roman" w:hAnsi="Times New Roman" w:cs="Times New Roman"/>
          <w:sz w:val="24"/>
          <w:szCs w:val="24"/>
        </w:rPr>
        <w:fldChar w:fldCharType="separate"/>
      </w:r>
      <w:r w:rsidR="005B3735" w:rsidRPr="005B3735">
        <w:rPr>
          <w:rFonts w:ascii="Times New Roman" w:hAnsi="Times New Roman" w:cs="Times New Roman"/>
          <w:noProof/>
          <w:sz w:val="24"/>
          <w:szCs w:val="24"/>
          <w:vertAlign w:val="superscript"/>
        </w:rPr>
        <w:t>4</w:t>
      </w:r>
      <w:r w:rsidR="005B3735">
        <w:rPr>
          <w:rFonts w:ascii="Times New Roman" w:hAnsi="Times New Roman" w:cs="Times New Roman"/>
          <w:sz w:val="24"/>
          <w:szCs w:val="24"/>
        </w:rPr>
        <w:fldChar w:fldCharType="end"/>
      </w:r>
      <w:r w:rsidR="00C951F1">
        <w:rPr>
          <w:rFonts w:ascii="Times New Roman" w:hAnsi="Times New Roman" w:cs="Times New Roman"/>
          <w:sz w:val="24"/>
          <w:szCs w:val="24"/>
        </w:rPr>
        <w:t xml:space="preserve"> </w:t>
      </w:r>
      <w:r w:rsidR="00A13062">
        <w:rPr>
          <w:rFonts w:ascii="Times New Roman" w:hAnsi="Times New Roman" w:cs="Times New Roman"/>
          <w:sz w:val="24"/>
          <w:szCs w:val="24"/>
        </w:rPr>
        <w:t xml:space="preserve">Other conditions affecting the hip joint and commonly reported in young castrated male cats are: </w:t>
      </w:r>
      <w:r w:rsidR="00637E06">
        <w:rPr>
          <w:rFonts w:ascii="Times New Roman" w:hAnsi="Times New Roman" w:cs="Times New Roman"/>
          <w:sz w:val="24"/>
          <w:szCs w:val="24"/>
        </w:rPr>
        <w:t xml:space="preserve"> </w:t>
      </w:r>
      <w:r w:rsidR="004C0272">
        <w:rPr>
          <w:rFonts w:ascii="Times New Roman" w:hAnsi="Times New Roman" w:cs="Times New Roman"/>
          <w:sz w:val="24"/>
          <w:szCs w:val="24"/>
        </w:rPr>
        <w:t>m</w:t>
      </w:r>
      <w:r w:rsidR="00AC4385">
        <w:rPr>
          <w:rFonts w:ascii="Times New Roman" w:hAnsi="Times New Roman" w:cs="Times New Roman"/>
          <w:sz w:val="24"/>
          <w:szCs w:val="24"/>
        </w:rPr>
        <w:t xml:space="preserve">etaphyseal </w:t>
      </w:r>
      <w:r w:rsidR="004C0272">
        <w:rPr>
          <w:rFonts w:ascii="Times New Roman" w:hAnsi="Times New Roman" w:cs="Times New Roman"/>
          <w:sz w:val="24"/>
          <w:szCs w:val="24"/>
        </w:rPr>
        <w:t>o</w:t>
      </w:r>
      <w:r w:rsidR="00AC4385">
        <w:rPr>
          <w:rFonts w:ascii="Times New Roman" w:hAnsi="Times New Roman" w:cs="Times New Roman"/>
          <w:sz w:val="24"/>
          <w:szCs w:val="24"/>
        </w:rPr>
        <w:t>steopathy (MO)</w:t>
      </w:r>
      <w:r w:rsidR="00637E06">
        <w:rPr>
          <w:rFonts w:ascii="Times New Roman" w:hAnsi="Times New Roman" w:cs="Times New Roman"/>
          <w:sz w:val="24"/>
          <w:szCs w:val="24"/>
        </w:rPr>
        <w:t>, which</w:t>
      </w:r>
      <w:r w:rsidR="00AC4385">
        <w:rPr>
          <w:rFonts w:ascii="Times New Roman" w:hAnsi="Times New Roman" w:cs="Times New Roman"/>
          <w:sz w:val="24"/>
          <w:szCs w:val="24"/>
        </w:rPr>
        <w:t xml:space="preserve"> </w:t>
      </w:r>
      <w:r w:rsidR="00952499">
        <w:rPr>
          <w:rFonts w:ascii="Times New Roman" w:hAnsi="Times New Roman" w:cs="Times New Roman"/>
          <w:sz w:val="24"/>
          <w:szCs w:val="24"/>
        </w:rPr>
        <w:t>has been reported to cause</w:t>
      </w:r>
      <w:r w:rsidR="00C951F1">
        <w:rPr>
          <w:rFonts w:ascii="Times New Roman" w:hAnsi="Times New Roman" w:cs="Times New Roman"/>
          <w:sz w:val="24"/>
          <w:szCs w:val="24"/>
        </w:rPr>
        <w:t xml:space="preserve"> osteolysis of the femoral neck with pathological fractures</w:t>
      </w:r>
      <w:r w:rsidR="00637E06">
        <w:rPr>
          <w:rFonts w:ascii="Times New Roman" w:hAnsi="Times New Roman" w:cs="Times New Roman"/>
          <w:sz w:val="24"/>
          <w:szCs w:val="24"/>
        </w:rPr>
        <w:t>,</w:t>
      </w:r>
      <w:r w:rsidR="00E92B83">
        <w:rPr>
          <w:rFonts w:ascii="Times New Roman" w:hAnsi="Times New Roman" w:cs="Times New Roman"/>
          <w:sz w:val="24"/>
          <w:szCs w:val="24"/>
        </w:rPr>
        <w:fldChar w:fldCharType="begin" w:fldLock="1"/>
      </w:r>
      <w:r w:rsidR="00E92B83">
        <w:rPr>
          <w:rFonts w:ascii="Times New Roman" w:hAnsi="Times New Roman" w:cs="Times New Roman"/>
          <w:sz w:val="24"/>
          <w:szCs w:val="24"/>
        </w:rPr>
        <w:instrText>ADDIN CSL_CITATION {"citationItems":[{"id":"ITEM-1","itemData":{"DOI":"10.1136/vr.142.7.159","ISSN":"00424900","PMID":"9519428","abstract":"This paper describes 17 cats that developed an idiopathic necrosis of the femoral neck. In four cats the lesions were bilateral when they were first examined and five cats developed lesions in the other limb within five months. They were all male cats, two years old or younger, and 15 had been neutered. The initial sign was a vague lameness which typically progressed, often acutely, to a more severe lameness. Radiography demonstrated radiolucency and loss of definition within the proximal femoral metaphysis, the femoral neck. In 12 cases there was a complete radiolucent line across the femoral neck. An excision arthroplasty was carried out on all the affected hips and the lameness resolved in all cases. The clinical and radiological signs suggest a primary bone resorption with secondary fracture of the femoral neck. The lesions have some similarities with Legg-Calve-Perthes' disease, traumatic fracture of the femoral neck, canine metaphyseal osteopathy, bacterial osteomyelitis and experimental feline herpes virus osteomyelitis.","author":[{"dropping-particle":"","family":"Queen","given":"J.","non-dropping-particle":"","parse-names":false,"suffix":""},{"dropping-particle":"","family":"Bennett","given":"D.","non-dropping-particle":"","parse-names":false,"suffix":""},{"dropping-particle":"","family":"Carmichael","given":"S.","non-dropping-particle":"","parse-names":false,"suffix":""},{"dropping-particle":"","family":"Gibson","given":"N.","non-dropping-particle":"","parse-names":false,"suffix":""},{"dropping-particle":"","family":"Li","given":"A.","non-dropping-particle":"","parse-names":false,"suffix":""},{"dropping-particle":"","family":"Payne-Johnson","given":"C. E.","non-dropping-particle":"","parse-names":false,"suffix":""},{"dropping-particle":"","family":"Kelly","given":"D. F.","non-dropping-particle":"","parse-names":false,"suffix":""}],"container-title":"Veterinary Record","id":"ITEM-1","issue":"7","issued":{"date-parts":[["1998"]]},"page":"159-162","title":"Femoral neck metaphyseal osteopathy in the cat","type":"article-journal","volume":"142"},"uris":["http://www.mendeley.com/documents/?uuid=5654bc99-d31a-4365-abf9-edf5282ee85b"]}],"mendeley":{"formattedCitation":"&lt;sup&gt;5&lt;/sup&gt;","plainTextFormattedCitation":"5","previouslyFormattedCitation":"&lt;sup&gt;5&lt;/sup&gt;"},"properties":{"noteIndex":0},"schema":"https://github.com/citation-style-language/schema/raw/master/csl-citation.json"}</w:instrText>
      </w:r>
      <w:r w:rsidR="00E92B83">
        <w:rPr>
          <w:rFonts w:ascii="Times New Roman" w:hAnsi="Times New Roman" w:cs="Times New Roman"/>
          <w:sz w:val="24"/>
          <w:szCs w:val="24"/>
        </w:rPr>
        <w:fldChar w:fldCharType="separate"/>
      </w:r>
      <w:r w:rsidR="00E92B83" w:rsidRPr="00E92B83">
        <w:rPr>
          <w:rFonts w:ascii="Times New Roman" w:hAnsi="Times New Roman" w:cs="Times New Roman"/>
          <w:noProof/>
          <w:sz w:val="24"/>
          <w:szCs w:val="24"/>
          <w:vertAlign w:val="superscript"/>
        </w:rPr>
        <w:t>5</w:t>
      </w:r>
      <w:r w:rsidR="00E92B83">
        <w:rPr>
          <w:rFonts w:ascii="Times New Roman" w:hAnsi="Times New Roman" w:cs="Times New Roman"/>
          <w:sz w:val="24"/>
          <w:szCs w:val="24"/>
        </w:rPr>
        <w:fldChar w:fldCharType="end"/>
      </w:r>
      <w:r w:rsidR="00637E06">
        <w:rPr>
          <w:rFonts w:ascii="Times New Roman" w:hAnsi="Times New Roman" w:cs="Times New Roman"/>
          <w:sz w:val="24"/>
          <w:szCs w:val="24"/>
        </w:rPr>
        <w:t xml:space="preserve"> and </w:t>
      </w:r>
      <w:r w:rsidR="004C0272">
        <w:rPr>
          <w:rFonts w:ascii="Times New Roman" w:hAnsi="Times New Roman" w:cs="Times New Roman"/>
          <w:sz w:val="24"/>
          <w:szCs w:val="24"/>
        </w:rPr>
        <w:t>s</w:t>
      </w:r>
      <w:r w:rsidR="00637E06">
        <w:rPr>
          <w:rFonts w:ascii="Times New Roman" w:hAnsi="Times New Roman" w:cs="Times New Roman"/>
          <w:sz w:val="24"/>
          <w:szCs w:val="24"/>
        </w:rPr>
        <w:t xml:space="preserve">lipped </w:t>
      </w:r>
      <w:r w:rsidR="004C0272">
        <w:rPr>
          <w:rFonts w:ascii="Times New Roman" w:hAnsi="Times New Roman" w:cs="Times New Roman"/>
          <w:sz w:val="24"/>
          <w:szCs w:val="24"/>
        </w:rPr>
        <w:t>c</w:t>
      </w:r>
      <w:r w:rsidR="00637E06">
        <w:rPr>
          <w:rFonts w:ascii="Times New Roman" w:hAnsi="Times New Roman" w:cs="Times New Roman"/>
          <w:sz w:val="24"/>
          <w:szCs w:val="24"/>
        </w:rPr>
        <w:t xml:space="preserve">apital </w:t>
      </w:r>
      <w:r w:rsidR="004C0272">
        <w:rPr>
          <w:rFonts w:ascii="Times New Roman" w:hAnsi="Times New Roman" w:cs="Times New Roman"/>
          <w:sz w:val="24"/>
          <w:szCs w:val="24"/>
        </w:rPr>
        <w:t>f</w:t>
      </w:r>
      <w:r w:rsidR="00637E06">
        <w:rPr>
          <w:rFonts w:ascii="Times New Roman" w:hAnsi="Times New Roman" w:cs="Times New Roman"/>
          <w:sz w:val="24"/>
          <w:szCs w:val="24"/>
        </w:rPr>
        <w:t xml:space="preserve">emoral </w:t>
      </w:r>
      <w:r w:rsidR="004C0272">
        <w:rPr>
          <w:rFonts w:ascii="Times New Roman" w:hAnsi="Times New Roman" w:cs="Times New Roman"/>
          <w:sz w:val="24"/>
          <w:szCs w:val="24"/>
        </w:rPr>
        <w:t>e</w:t>
      </w:r>
      <w:r w:rsidR="00637E06">
        <w:rPr>
          <w:rFonts w:ascii="Times New Roman" w:hAnsi="Times New Roman" w:cs="Times New Roman"/>
          <w:sz w:val="24"/>
          <w:szCs w:val="24"/>
        </w:rPr>
        <w:t xml:space="preserve">piphysis (SCFE) which </w:t>
      </w:r>
      <w:r w:rsidR="00952499">
        <w:rPr>
          <w:rFonts w:ascii="Times New Roman" w:hAnsi="Times New Roman" w:cs="Times New Roman"/>
          <w:sz w:val="24"/>
          <w:szCs w:val="24"/>
        </w:rPr>
        <w:t>has been</w:t>
      </w:r>
      <w:r w:rsidR="00637E06">
        <w:rPr>
          <w:rFonts w:ascii="Times New Roman" w:hAnsi="Times New Roman" w:cs="Times New Roman"/>
          <w:sz w:val="24"/>
          <w:szCs w:val="24"/>
        </w:rPr>
        <w:t xml:space="preserve"> characterized by capital physeal incongruity or displacement of the femoral epiphysis.</w:t>
      </w:r>
      <w:r w:rsidR="00E92B83">
        <w:rPr>
          <w:rFonts w:ascii="Times New Roman" w:hAnsi="Times New Roman" w:cs="Times New Roman"/>
          <w:sz w:val="24"/>
          <w:szCs w:val="24"/>
        </w:rPr>
        <w:fldChar w:fldCharType="begin" w:fldLock="1"/>
      </w:r>
      <w:r w:rsidR="00FD4067">
        <w:rPr>
          <w:rFonts w:ascii="Times New Roman" w:hAnsi="Times New Roman" w:cs="Times New Roman"/>
          <w:sz w:val="24"/>
          <w:szCs w:val="24"/>
        </w:rPr>
        <w:instrText>ADDIN CSL_CITATION {"citationItems":[{"id":"ITEM-1","itemData":{"DOI":"10.1354/vp.38-1-92","abstract":"Separation of the femoral capital epiphysis is associated with severe trauma in most species. This report describes 13 cats with slipped capital femoral epiphysis characterized by a distinctive lesion in the physeal cartilage. The lesion consists of irregular clusters of chondrocytes separated by abundant matrix on both the epiphyseal and metaphyseal side of the cleavage site. The affected population in this study is 85% male, 90% overweight, 23% Siamese, and 4.5–24 months old. The histopathology and demographics are similar to slipped capital femoral epiphysis in humans, which most often affects overweight adolescent boys.","author":[{"dropping-particle":"","family":"Craig","given":"LE","non-dropping-particle":"","parse-names":false,"suffix":""}],"container-title":"Vet Pathology","id":"ITEM-1","issue":"1","issued":{"date-parts":[["2001"]]},"page":"92-7","title":"Physeal dysplasia with slipped capital femoral epiphysis in 13 cats","type":"article-journal","volume":"38"},"uris":["http://www.mendeley.com/documents/?uuid=10b04e46-371c-4832-b207-895530f25d14"]},{"id":"ITEM-2","itemData":{"DOI":"10.2460/javma.2002.221.1731","ISSN":"00031488","PMID":"12494971","abstract":"Objective - To determine clinical, radiographic, and histologic abnormalities in adult cats &gt; 1 year old with spontaneous (ie, nontraumatic) femoral capital physeal fractures. Design - Retrospective study. Animals - 26 cats. Procedure - Medical records of cats &gt; 1 year old with femoral capital physeal fractures and no history of trauma were examined. Results - Mean ± SD age of the cats was 22.5 ± 6.5 months. Twenty-five cats were neutered males. Mean weight of the cats was significantly greater than mean weight of a group of age- and sex-matched control cats. Of 16 cats for which age at the time of neutering was known, 14 had been neutered before 6 months of age. Nine cats had bilateral fractures. Severity of femoral neck osteolysis and sclerosis increased with increased duration of clinical signs. The contralateral femoral capital physis, distal femoral physes, and proximal tibial physes were radiographically open in 13 of 18, 19 of 24, and 24 of 24 cats, respectively. Histologically, the epiphysis contained normal articular cartilage and bone, but attached growth plate cartilage lacked the normal columnar arrangement of chondrocytes. Conclusions and Clinical Relevance - Results suggested that adult cats with spontaneous femoral capital physeal fractures were most likely to be heavier, neutered males with delayed physeal closure.","author":[{"dropping-particle":"","family":"McNicholas","given":"T. Walter","non-dropping-particle":"","parse-names":false,"suffix":""},{"dropping-particle":"","family":"Wilkens","given":"Brent E.","non-dropping-particle":"","parse-names":false,"suffix":""},{"dropping-particle":"","family":"Blevins","given":"William E.","non-dropping-particle":"","parse-names":false,"suffix":""},{"dropping-particle":"","family":"Snyder","given":"Paul W.","non-dropping-particle":"","parse-names":false,"suffix":""},{"dropping-particle":"","family":"McCabe","given":"George P.","non-dropping-particle":"","parse-names":false,"suffix":""},{"dropping-particle":"","family":"Applewhite","given":"Aric A.","non-dropping-particle":"","parse-names":false,"suffix":""},{"dropping-particle":"","family":"Laverty","given":"Peter H.","non-dropping-particle":"","parse-names":false,"suffix":""},{"dropping-particle":"","family":"Breur","given":"Gert J.","non-dropping-particle":"","parse-names":false,"suffix":""}],"container-title":"Journal of the American Veterinary Medical Association","id":"ITEM-2","issue":"12","issued":{"date-parts":[["2002"]]},"page":"1731-1736","title":"Spontaneous femoral capital physeal fractures in adult cats: 26 Cases (1996-2001)","type":"article-journal","volume":"221"},"uris":["http://www.mendeley.com/documents/?uuid=86907afb-7c0d-4772-b8ba-741e4529ede2"]}],"mendeley":{"formattedCitation":"&lt;sup&gt;6,7&lt;/sup&gt;","plainTextFormattedCitation":"6,7","previouslyFormattedCitation":"&lt;sup&gt;6,7&lt;/sup&gt;"},"properties":{"noteIndex":0},"schema":"https://github.com/citation-style-language/schema/raw/master/csl-citation.json"}</w:instrText>
      </w:r>
      <w:r w:rsidR="00E92B83">
        <w:rPr>
          <w:rFonts w:ascii="Times New Roman" w:hAnsi="Times New Roman" w:cs="Times New Roman"/>
          <w:sz w:val="24"/>
          <w:szCs w:val="24"/>
        </w:rPr>
        <w:fldChar w:fldCharType="separate"/>
      </w:r>
      <w:r w:rsidR="00E92B83" w:rsidRPr="00E92B83">
        <w:rPr>
          <w:rFonts w:ascii="Times New Roman" w:hAnsi="Times New Roman" w:cs="Times New Roman"/>
          <w:noProof/>
          <w:sz w:val="24"/>
          <w:szCs w:val="24"/>
          <w:vertAlign w:val="superscript"/>
        </w:rPr>
        <w:t>6,7</w:t>
      </w:r>
      <w:r w:rsidR="00E92B83">
        <w:rPr>
          <w:rFonts w:ascii="Times New Roman" w:hAnsi="Times New Roman" w:cs="Times New Roman"/>
          <w:sz w:val="24"/>
          <w:szCs w:val="24"/>
        </w:rPr>
        <w:fldChar w:fldCharType="end"/>
      </w:r>
    </w:p>
    <w:p w14:paraId="25D5781E" w14:textId="73005EFE" w:rsidR="00B11A46" w:rsidRDefault="00B11A46" w:rsidP="006D787E">
      <w:pPr>
        <w:widowControl w:val="0"/>
        <w:autoSpaceDE w:val="0"/>
        <w:autoSpaceDN w:val="0"/>
        <w:adjustRightInd w:val="0"/>
        <w:spacing w:line="480" w:lineRule="auto"/>
        <w:jc w:val="both"/>
        <w:rPr>
          <w:rFonts w:ascii="Times New Roman" w:hAnsi="Times New Roman" w:cs="Times New Roman"/>
          <w:sz w:val="24"/>
          <w:szCs w:val="24"/>
        </w:rPr>
      </w:pPr>
      <w:r w:rsidRPr="00226D43">
        <w:rPr>
          <w:rFonts w:ascii="Times New Roman" w:hAnsi="Times New Roman" w:cs="Times New Roman"/>
          <w:sz w:val="24"/>
          <w:szCs w:val="24"/>
        </w:rPr>
        <w:t>The most</w:t>
      </w:r>
      <w:r>
        <w:rPr>
          <w:rFonts w:ascii="Times New Roman" w:hAnsi="Times New Roman" w:cs="Times New Roman"/>
          <w:sz w:val="24"/>
          <w:szCs w:val="24"/>
        </w:rPr>
        <w:t xml:space="preserve"> frequently</w:t>
      </w:r>
      <w:r w:rsidRPr="00226D43">
        <w:rPr>
          <w:rFonts w:ascii="Times New Roman" w:hAnsi="Times New Roman" w:cs="Times New Roman"/>
          <w:sz w:val="24"/>
          <w:szCs w:val="24"/>
        </w:rPr>
        <w:t xml:space="preserve"> </w:t>
      </w:r>
      <w:r>
        <w:rPr>
          <w:rFonts w:ascii="Times New Roman" w:hAnsi="Times New Roman" w:cs="Times New Roman"/>
          <w:sz w:val="24"/>
          <w:szCs w:val="24"/>
        </w:rPr>
        <w:t xml:space="preserve">reported </w:t>
      </w:r>
      <w:r w:rsidRPr="00226D43">
        <w:rPr>
          <w:rFonts w:ascii="Times New Roman" w:hAnsi="Times New Roman" w:cs="Times New Roman"/>
          <w:sz w:val="24"/>
          <w:szCs w:val="24"/>
        </w:rPr>
        <w:t xml:space="preserve">clinical signs of feline OA </w:t>
      </w:r>
      <w:r>
        <w:rPr>
          <w:rFonts w:ascii="Times New Roman" w:hAnsi="Times New Roman" w:cs="Times New Roman"/>
          <w:sz w:val="24"/>
          <w:szCs w:val="24"/>
        </w:rPr>
        <w:t>are</w:t>
      </w:r>
      <w:r w:rsidRPr="00226D43">
        <w:rPr>
          <w:rFonts w:ascii="Times New Roman" w:hAnsi="Times New Roman" w:cs="Times New Roman"/>
          <w:sz w:val="24"/>
          <w:szCs w:val="24"/>
        </w:rPr>
        <w:t xml:space="preserve"> lameness, impaired mo</w:t>
      </w:r>
      <w:r>
        <w:rPr>
          <w:rFonts w:ascii="Times New Roman" w:hAnsi="Times New Roman" w:cs="Times New Roman"/>
          <w:sz w:val="24"/>
          <w:szCs w:val="24"/>
        </w:rPr>
        <w:t>b</w:t>
      </w:r>
      <w:r w:rsidRPr="00226D43">
        <w:rPr>
          <w:rFonts w:ascii="Times New Roman" w:hAnsi="Times New Roman" w:cs="Times New Roman"/>
          <w:sz w:val="24"/>
          <w:szCs w:val="24"/>
        </w:rPr>
        <w:t>ility, poor grooming habits, reduced ability to jump, reluctance to squat to defecate, and aggression</w:t>
      </w:r>
      <w:r>
        <w:rPr>
          <w:rFonts w:ascii="Times New Roman" w:hAnsi="Times New Roman" w:cs="Times New Roman"/>
          <w:sz w:val="24"/>
          <w:szCs w:val="24"/>
        </w:rPr>
        <w:t>.</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{"citationItems":[{"id":"ITEM-1","itemData":{"DOI":"10.1177/1098612X16631227","ISSN":"15322750","abstract":"Practical relevance: The reported incidence of hip dysplasia (HD) in cats varies dramatically between studies, but the condition is likely more common than we realise. There is little doubt that cats with HD and associated osteoarthritis (OA) suffer pain, and this warrants appropriate therapy. Diagnostic challenges: Clinical signs of HD in cats are often gradual in onset, making them difficult to appreciate, but may include inactivity, pelvic limb lameness, difficulty jumping and climbing stairs, and reluctance to squat to defecate. Often lameness is bilateral, and can be particularly difficult to recognise. The most common radiographic finding is an abnormally shallow acetabulum. Subluxation, however, is not consistently associated with OA in cats and therefore the role that joint laxity plays in disease progression remains uncertain. Degenerative changes of the femoral head and neck seem to develop later than in the dog, and are less marked. Therapeutic challenges: The majority of cats respond to non-surgical management with environmental modulation, physical therapy, dietary modulation, weight loss, nutraceuticals and drug therapy. Should non-surgical management not provide sufficient relief, two salvage surgical options are available: femoral head and neck excision (FHNE) and total hip replacement (THR). While there is a risk of complications with micro-THR, the positive outcomes that have been reported indicate that it should be considered in the treatment of coxofemoral pathology in cats in the same way that THR is considered for larger dogs, especially given the inconsistent results associated with FHNE. Monitoring the effect of treatment is challenging as the assessment of pain in cats is complex and there is no validated scoring system or owner-completed questionnaire yet available for cats. Evidence base: There is a paucity of clinical reports focusing solely on HD in cats. The author draws on a combination of published studies, in cats, dogs and humans, as well as personal clinical experience.","author":[{"dropping-particle":"","family":"Perry","given":"Karen","non-dropping-particle":"","parse-names":false,"suffix":""}],"container-title":"Journal of Feline Medicine and Surgery","id":"ITEM-1","issue":"3","issued":{"date-parts":[["2016"]]},"page":"203-218","title":"Feline hip dysplasia: A challenge to recognise and treat","type":"article-journal","volume":"18"},"uris":["http://www.mendeley.com/documents/?uuid=e2314f8a-c572-4a4a-9669-78e4425fe98f"]},{"id":"ITEM-2","itemData":{"DOI":"10.1892/0891-6640(2007)21[410:EOCOMA]2.0.CO;2","ISSN":"08916640","PMID":"17552444","abstract":"Background: There are no validated systems for measuring pain from osteoarthritis in cats. Hypothesis: Owner subjective assessments and an activity monitor (AM) can be used to detect pain in cats with osteoarthritis and to assess efficacy of treatments. Animals: Thirteen cats older than 10 years old, with owner-assessed decreases in activity, painful arthritic joints, and clinically normal blood work were included and evaluated for 3 weeks. Methods: A collar-mounted AM measured activity and a client-specific outcome measure (CSOM) questionnaire characterized the severity of impairment. Overall global quality of life was also evaluated for each treatment. In weeks 2 and 3, meloxicam (0.1 mg/kg, day 1; 0.05 mg/kg, days 2-5) or a placebo was administered in a blinded, randomized, cross-over manner to test the assessment systems. Results: The cats had a median of 4 arthritic appendicular joints. Activity counts for the week when cats (complete data on activity; n = 9) were administered meloxicam were significantly higher than at baseline (P = .02) but not after placebo (P = .06). Baseline activity counts were not significantly different from placebo (P = .6). The CSOM data (n = 13) showed that owners considered their cats to be more active on meloxicam compared with baseline (P = .001) and placebo (P &lt; .004), and more active on placebo than at baseline (P &lt; .01). Global quality of life improved significantly with meloxicam (P &lt; .042). Conclusions and Clinical Importance: Both an AM and a CSOM system can detect behavior associated with pain relief in cats that are arthritic. Objective activity data might allow subjective assessment systems to be validated for use in clinical studies. Copyright © 2007 by the American College of Veterinary Internal Medicine.","author":[{"dropping-particle":"","family":"Lascelles","given":"B. Duncan X.","non-dropping-particle":"","parse-names":false,"suffix":""},{"dropping-particle":"","family":"Hansen","given":"Bernie D.","non-dropping-particle":"","parse-names":false,"suffix":""},{"dropping-particle":"","family":"Roe","given":"Simon","non-dropping-particle":"","parse-names":false,"suffix":""},{"dropping-particle":"","family":"DePuy","given":"Venita","non-dropping-particle":"","parse-names":false,"suffix":""},{"dropping-particle":"","family":"Thomson","given":"Andrea","non-dropping-particle":"","parse-names":false,"suffix":""},{"dropping-particle":"","family":"Pierce","given":"Courtney C.","non-dropping-particle":"","parse-names":false,"suffix":""},{"dropping-particle":"","family":"Smith","given":"Eric S.","non-dropping-particle":"","parse-names":false,"suffix":""},{"dropping-particle":"","family":"Rowinski","given":"Elizabeth","non-dropping-particle":"","parse-names":false,"suffix":""}],"container-title":"Journal of Veterinary Internal Medicine","id":"ITEM-2","issue":"3","issued":{"date-parts":[["2007"]]},"page":"410-416","title":"Evaluation of client-specific outcome measures and activity monitoring to measure pain relief in cats with osteoarthritis","type":"article-journal","volume":"21"},"uris":["http://www.mendeley.com/documents/?uuid=dbb918b1-1f82-4dc6-a45b-81ef3b1eee78"]},{"id":"ITEM-3","itemData":{"DOI":"10.1111/j.1748-5827.2006.00143.x","ISSN":"00224510","PMID":"16911111","abstract":"OBJECTIVES: To identify a cohort of cats with clinical osteoarthritis and to report on the clinical signs, the frequency of joints affected and the possible aetiopathogenesis within this population. METHODS: Inclusion criteria for this prospective study were presence of historical evidence and/or clinical signs of osteoarthritis, together with radiographic evidence of osteoarthritis. Patients showed clinical improvement within four weeks of analgesic administration and were free from other disease processes, which might explain the clinical signs and/or their response to analgesia. RESULTS: Twenty-eight cases were included in the cohort. The elbow (45 per cent) and the hip (38 per cent) were the most frequently affected joints. Seventy-one per cent of cases had primary/idiopathic aetiology. Alterations in both the ability to jump (71 per cent) and the height (67 per cent) of jump (lifestyle changes) were the most frequent signs of disease. Sixty-one per cent of owners felt that their pet had made a marked improvement following administration of an analgesic/ anti-inflammatory drug. There were statistically significant improvements in the ability to jump (P&lt;0.001), the height of jump (P&lt;0.001), lameness (P=0.03). stiff gait (P=0.04) and the activity level (P=0.02) when compared with the start and the end of the study period. CLINICAL SIGNIFICANCE: Osteoarthritis is a clinical problem in cats, but overt lameness is not the most common clinical feature. © 2006 British Small Animal Veterinary Association.","author":[{"dropping-particle":"","family":"Clarke","given":"S. P.","non-dropping-particle":"","parse-names":false,"suffix":""},{"dropping-particle":"","family":"Bennett","given":"D.","non-dropping-particle":"","parse-names":false,"suffix":""}],"container-title":"Journal of Small Animal Practice","id":"ITEM-3","issue":"8","issued":{"date-parts":[["2006"]]},"page":"439-445","title":"Feline osteoarthritis: A prospective study of 28 cases","type":"article-journal","volume":"47"},"uris":["http://www.mendeley.com/documents/?uuid=64af8fcc-eba6-4f31-9ce5-1576c22ef57e"]}],"mendeley":{"formattedCitation":"&lt;sup&gt;8–10&lt;/sup&gt;","plainTextFormattedCitation":"8–10","previouslyFormattedCitation":"&lt;sup&gt;8–10&lt;/sup&gt;"},"properties":{"noteIndex":0},"schema":"https://github.com/citation-style-language/schema/raw/master/csl-citation.json"}</w:instrText>
      </w:r>
      <w:r>
        <w:rPr>
          <w:rFonts w:ascii="Times New Roman" w:hAnsi="Times New Roman" w:cs="Times New Roman"/>
          <w:sz w:val="24"/>
          <w:szCs w:val="24"/>
        </w:rPr>
        <w:fldChar w:fldCharType="separate"/>
      </w:r>
      <w:r w:rsidRPr="00226D43">
        <w:rPr>
          <w:rFonts w:ascii="Times New Roman" w:hAnsi="Times New Roman" w:cs="Times New Roman"/>
          <w:noProof/>
          <w:sz w:val="24"/>
          <w:szCs w:val="24"/>
          <w:vertAlign w:val="superscript"/>
        </w:rPr>
        <w:t>8–10</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391A06" w:rsidRPr="005B07D2">
        <w:rPr>
          <w:rFonts w:ascii="Times New Roman" w:hAnsi="Times New Roman" w:cs="Times New Roman"/>
          <w:sz w:val="24"/>
          <w:szCs w:val="24"/>
        </w:rPr>
        <w:t>The diagnosis of feline joint pain in the clinical environment may be challenging and unreliable since the main clinical signs associated with feline OA are behavioral in nature</w:t>
      </w:r>
      <w:r w:rsidR="00391A06">
        <w:rPr>
          <w:rFonts w:ascii="Times New Roman" w:hAnsi="Times New Roman" w:cs="Times New Roman"/>
          <w:sz w:val="24"/>
          <w:szCs w:val="24"/>
        </w:rPr>
        <w:t>.</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{"citationItems":[{"id":"ITEM-1","itemData":{"DOI":"10.1177/1098612X19856179","ISSN":"15322750","PMID":"31234749","abstract":"Practical relevance: Chronic pain is a feline health and welfare issue. It has a negative impact on quality of life and impairs the owner–cat bond. Chronic pain can exist by itself or may be associated with disease and/or injury, including osteoarthritis (OA), cancer, and oral and periodontal disease, among others. Clinical challenges: Chronic pain assessment is a fundamental part of feline practice, but can be challenging due to differences in pain mechanisms underlying different conditions, and the cat’s natural behavior. It relies mostly on owner-assessed behavioral changes and time-consuming veterinary consultations. Beyond OA – for which disease-specific clinical signs have been described – little is known regarding other feline conditions that produce chronic pain. Recent advances: Knowledge of the subject has, however, greatly improved in the past few years, informed by study of the mechanisms of pain in cats with OA and the development of pain scales that can be used by owners or veterinarians. Pain scales may facilitate the diagnosis and follow-up evaluation of chronic painful conditions, providing a basis for therapeutic decision-making. Assessment of quality of life is also recommended in cats with chronic pain, and its improvement can be used as a positive outcome in response to therapy. Aims: This article reviews recent advances and presents the challenges and some future perspectives on clinical chronic pain assessment. The most common feline chronic conditions associated with pain are also described.","author":[{"dropping-particle":"","family":"Monteiro","given":"Beatriz P.","non-dropping-particle":"","parse-names":false,"suffix":""},{"dropping-particle":"V.","family":"Steagall","given":"Paulo","non-dropping-particle":"","parse-names":false,"suffix":""}],"container-title":"Journal of Feline Medicine and Surgery","id":"ITEM-1","issue":"7","issued":{"date-parts":[["2019"]]},"page":"601-614","title":"Chronic pain in cats: Recent advances in clinical assessment","type":"article-journal","volume":"21"},"uris":["http://www.mendeley.com/documents/?uuid=eadb237b-71ed-4656-85e6-e4dd88d7862d"]},{"id":"ITEM-2","itemData":{"DOI":"10.1136/vr.105115","ISSN":"00424900","PMID":"31619513","abstract":"Background Feline osteoarthritis (OA) is a common cause of long-standing pain and physical dysfunction. Performing a physical examination of a cat is often challenging. There is a need for disease-specific questionnaires or the so-called clinical metrology instruments (CMIs) to facilitate diagnosis and evaluation of treatment of feline OA. The CMI provides the owners an assessment of the cat's behavioural and lifestyle changes in the home environment. The purpose of the study was to evaluate readability, internal consistency, reliability and discriminatory ability of four CMIs. Methods This is a prospective, cross-sectional study with 142 client-owned cats. Feline OA was diagnosed based on medical history, orthopaedic examination and radiography. Results The results indicate that all four instruments have sound readability, internal consistency, are reliable over time and have good discriminatory ability. Preliminary cut-off values with optimal sensitivity and specificity were suggested for each instrument. The osteoarthritic cats showed significant changes in behavioural response to pain during orthopaedic examination, compared with sound cats. Conclusion The results indicate that all four questionnaires make an important contribution in a clinical setting, and that the cat's behavioural response to pain during physical examination should be a parameter to take into account as a possible indication of chronic pain.","author":[{"dropping-particle":"","family":"Stadig","given":"Sarah","non-dropping-particle":"","parse-names":false,"suffix":""},{"dropping-particle":"","family":"Lascelles","given":"B. Duncan X.","non-dropping-particle":"","parse-names":false,"suffix":""},{"dropping-particle":"","family":"Nyman","given":"Gorel","non-dropping-particle":"","parse-names":false,"suffix":""},{"dropping-particle":"","family":"Bergh","given":"Anna","non-dropping-particle":"","parse-names":false,"suffix":""}],"container-title":"Veterinary Record","id":"ITEM-2","issue":"24","issued":{"date-parts":[["2019"]]},"page":"1-7","title":"Evaluation and comparison of pain questionnaires for clinical screening of osteoarthritis in cats","type":"article-journal","volume":"185"},"uris":["http://www.mendeley.com/documents/?uuid=3db6661b-5136-4f26-8891-3b05aff064c9"]}],"mendeley":{"formattedCitation":"&lt;sup&gt;11,12&lt;/sup&gt;","plainTextFormattedCitation":"11,12","previouslyFormattedCitation":"&lt;sup&gt;11,12&lt;/sup&gt;"},"properties":{"noteIndex":0},"schema":"https://github.com/citation-style-language/schema/raw/master/csl-citation.json"}</w:instrText>
      </w:r>
      <w:r>
        <w:rPr>
          <w:rFonts w:ascii="Times New Roman" w:hAnsi="Times New Roman" w:cs="Times New Roman"/>
          <w:sz w:val="24"/>
          <w:szCs w:val="24"/>
        </w:rPr>
        <w:fldChar w:fldCharType="separate"/>
      </w:r>
      <w:r w:rsidRPr="00FD4067">
        <w:rPr>
          <w:rFonts w:ascii="Times New Roman" w:hAnsi="Times New Roman" w:cs="Times New Roman"/>
          <w:noProof/>
          <w:sz w:val="24"/>
          <w:szCs w:val="24"/>
          <w:vertAlign w:val="superscript"/>
        </w:rPr>
        <w:t>11,12</w:t>
      </w:r>
      <w:r>
        <w:rPr>
          <w:rFonts w:ascii="Times New Roman" w:hAnsi="Times New Roman" w:cs="Times New Roman"/>
          <w:sz w:val="24"/>
          <w:szCs w:val="24"/>
        </w:rPr>
        <w:fldChar w:fldCharType="end"/>
      </w:r>
      <w:r>
        <w:rPr>
          <w:rFonts w:ascii="Times New Roman" w:hAnsi="Times New Roman" w:cs="Times New Roman"/>
          <w:sz w:val="24"/>
          <w:szCs w:val="24"/>
        </w:rPr>
        <w:t xml:space="preserve"> Client-based c</w:t>
      </w:r>
      <w:r w:rsidRPr="006D787E">
        <w:rPr>
          <w:rFonts w:ascii="Times New Roman" w:hAnsi="Times New Roman" w:cs="Times New Roman"/>
          <w:sz w:val="24"/>
          <w:szCs w:val="24"/>
        </w:rPr>
        <w:t>linical metrology instruments (CMIs)</w:t>
      </w:r>
      <w:r>
        <w:rPr>
          <w:rFonts w:ascii="Times New Roman" w:hAnsi="Times New Roman" w:cs="Times New Roman"/>
          <w:sz w:val="24"/>
          <w:szCs w:val="24"/>
        </w:rPr>
        <w:t>, such as the Feline Musculoskeletal Pain Index (FMPI) have been developed to overcome these limitations.</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{"citationItems":[{"id":"ITEM-1","itemData":{"DOI":"10.1136/vr.105115","ISSN":"00424900","PMID":"31619513","abstract":"Background Feline osteoarthritis (OA) is a common cause of long-standing pain and physical dysfunction. Performing a physical examination of a cat is often challenging. There is a need for disease-specific questionnaires or the so-called clinical metrology instruments (CMIs) to facilitate diagnosis and evaluation of treatment of feline OA. The CMI provides the owners an assessment of the cat's behavioural and lifestyle changes in the home environment. The purpose of the study was to evaluate readability, internal consistency, reliability and discriminatory ability of four CMIs. Methods This is a prospective, cross-sectional study with 142 client-owned cats. Feline OA was diagnosed based on medical history, orthopaedic examination and radiography. Results The results indicate that all four instruments have sound readability, internal consistency, are reliable over time and have good discriminatory ability. Preliminary cut-off values with optimal sensitivity and specificity were suggested for each instrument. The osteoarthritic cats showed significant changes in behavioural response to pain during orthopaedic examination, compared with sound cats. Conclusion The results indicate that all four questionnaires make an important contribution in a clinical setting, and that the cat's behavioural response to pain during physical examination should be a parameter to take into account as a possible indication of chronic pain.","author":[{"dropping-particle":"","family":"Stadig","given":"Sarah","non-dropping-particle":"","parse-names":false,"suffix":""},{"dropping-particle":"","family":"Lascelles","given":"B. Duncan X.","non-dropping-particle":"","parse-names":false,"suffix":""},{"dropping-particle":"","family":"Nyman","given":"Gorel","non-dropping-particle":"","parse-names":false,"suffix":""},{"dropping-particle":"","family":"Bergh","given":"Anna","non-dropping-particle":"","parse-names":false,"suffix":""}],"container-title":"Veterinary Record","id":"ITEM-1","issue":"24","issued":{"date-parts":[["2019"]]},"page":"1-7","title":"Evaluation and comparison of pain questionnaires for clinical screening of osteoarthritis in cats","type":"article-journal","volume":"185"},"uris":["http://www.mendeley.com/documents/?uuid=3db6661b-5136-4f26-8891-3b05aff064c9"]},{"id":"ITEM-2","itemData":{"DOI":"10.1016/j.tvjl.2012.12.015","ISSN":"10900233","abstract":"The objective of this study was to test the readability, reliability, repeatability and discriminatory ability of an owner-completed instrument to assess feline degenerative joint disease (DJD)-associated pain (feline musculoskeletal pain index, FMPI). Readability was explored using four different formulas (Flesch, Fry, SMOG and FOG) and the final FMPI instrument was produced. To assess the instrument, client-owned cats that were defined as normal (normal group) or as having DJD-associated pain and mobility impairment (pain-DJD group) were recruited. A total of 32 client-owned cats were enrolled in the study (normal, n= 13; pain-DJD, n= 19). Owners completed the FMPI on two occasions, 14. days apart. Internal consistency (reliability) and repeatability (test-retest) were explored using Cronbach's α and weighted κ statistic, respectively. Data from the two groups were compared using analysis of covariance (controlling for age) to evaluate discriminatory ability. The FMPI was constructed with 21 questions covering activity, pain intensity and overall quality of life. It had a 6th grade readability score. Reliability of the FMPI was excellent (Cronbach's α&gt; 0.8 for all groupings of questions in normal and pain-DJD cats) and repeatability was good (weighted κ statistic &gt;0.74) for normal and pain-DJD cats. All components of the FMPI were able to distinguish between normal cats and cats with DJD (P&lt; 0.001 for all components). This initial evaluation of the FMPI suggests that this instrument is worthy of continued investigation. © 2012.","author":[{"dropping-particle":"","family":"Benito","given":"J.","non-dropping-particle":"","parse-names":false,"suffix":""},{"dropping-particle":"","family":"DePuy","given":"V.","non-dropping-particle":"","parse-names":false,"suffix":""},{"dropping-particle":"","family":"Hardie","given":"E.","non-dropping-particle":"","parse-names":false,"suffix":""},{"dropping-particle":"","family":"Zamprogno","given":"H.","non-dropping-particle":"","parse-names":false,"suffix":""},{"dropping-particle":"","family":"Thomson","given":"A.","non-dropping-particle":"","parse-names":false,"suffix":""},{"dropping-particle":"","family":"Simpson","given":"W.","non-dropping-particle":"","parse-names":false,"suffix":""},{"dropping-particle":"","family":"Roe","given":"S.","non-dropping-particle":"","parse-names":false,"suffix":""},{"dropping-particle":"","family":"Hansen","given":"B.","non-dropping-particle":"","parse-names":false,"suffix":""},{"dropping-particle":"","family":"Lascelles","given":"B. D.X.","non-dropping-particle":"","parse-names":false,"suffix":""}],"container-title":"Veterinary Journal","id":"ITEM-2","issue":"3","issued":{"date-parts":[["2013"]]},"page":"368-373","publisher":"Elsevier Ltd","title":"Reliability and discriminatory testing of a client-based metrology instrument, feline musculoskeletal pain index (FMPI) for the evaluation of degenerative joint disease-associated pain in cats","type":"article-journal","volume":"196"},"uris":["http://www.mendeley.com/documents/?uuid=880287a9-c593-4aad-a04b-d7caecc47f8f"]}],"mendeley":{"formattedCitation":"&lt;sup&gt;12,13&lt;/sup&gt;","plainTextFormattedCitation":"12,13","previouslyFormattedCitation":"&lt;sup&gt;12,13&lt;/sup&gt;"},"properties":{"noteIndex":0},"schema":"https://github.com/citation-style-language/schema/raw/master/csl-citation.json"}</w:instrText>
      </w:r>
      <w:r>
        <w:rPr>
          <w:rFonts w:ascii="Times New Roman" w:hAnsi="Times New Roman" w:cs="Times New Roman"/>
          <w:sz w:val="24"/>
          <w:szCs w:val="24"/>
        </w:rPr>
        <w:fldChar w:fldCharType="separate"/>
      </w:r>
      <w:r w:rsidRPr="00FD4067">
        <w:rPr>
          <w:rFonts w:ascii="Times New Roman" w:hAnsi="Times New Roman" w:cs="Times New Roman"/>
          <w:noProof/>
          <w:sz w:val="24"/>
          <w:szCs w:val="24"/>
          <w:vertAlign w:val="superscript"/>
        </w:rPr>
        <w:t>12,13</w:t>
      </w:r>
      <w:r>
        <w:rPr>
          <w:rFonts w:ascii="Times New Roman" w:hAnsi="Times New Roman" w:cs="Times New Roman"/>
          <w:sz w:val="24"/>
          <w:szCs w:val="24"/>
        </w:rPr>
        <w:fldChar w:fldCharType="end"/>
      </w:r>
      <w:r>
        <w:rPr>
          <w:rFonts w:ascii="Times New Roman" w:hAnsi="Times New Roman" w:cs="Times New Roman"/>
          <w:sz w:val="24"/>
          <w:szCs w:val="24"/>
        </w:rPr>
        <w:t xml:space="preserve"> These</w:t>
      </w:r>
      <w:r w:rsidRPr="006D787E">
        <w:rPr>
          <w:rFonts w:ascii="Times New Roman" w:hAnsi="Times New Roman" w:cs="Times New Roman"/>
          <w:sz w:val="24"/>
          <w:szCs w:val="24"/>
        </w:rPr>
        <w:t xml:space="preserve"> questionnaires </w:t>
      </w:r>
      <w:r>
        <w:rPr>
          <w:rFonts w:ascii="Times New Roman" w:hAnsi="Times New Roman" w:cs="Times New Roman"/>
          <w:sz w:val="24"/>
          <w:szCs w:val="24"/>
        </w:rPr>
        <w:t xml:space="preserve">were </w:t>
      </w:r>
      <w:r w:rsidRPr="006D787E">
        <w:rPr>
          <w:rFonts w:ascii="Times New Roman" w:hAnsi="Times New Roman" w:cs="Times New Roman"/>
          <w:sz w:val="24"/>
          <w:szCs w:val="24"/>
        </w:rPr>
        <w:t>designed to measure the sensory and affective effects of pain</w:t>
      </w:r>
      <w:r>
        <w:rPr>
          <w:rFonts w:ascii="Times New Roman" w:hAnsi="Times New Roman" w:cs="Times New Roman"/>
          <w:sz w:val="24"/>
          <w:szCs w:val="24"/>
        </w:rPr>
        <w:t xml:space="preserve"> based on the client’s observation of the animal’s behavior in the home environment. They have been used </w:t>
      </w:r>
      <w:r w:rsidRPr="006D787E">
        <w:rPr>
          <w:rFonts w:ascii="Times New Roman" w:hAnsi="Times New Roman" w:cs="Times New Roman"/>
          <w:sz w:val="24"/>
          <w:szCs w:val="24"/>
        </w:rPr>
        <w:t>as diagnostic aid</w:t>
      </w:r>
      <w:r>
        <w:rPr>
          <w:rFonts w:ascii="Times New Roman" w:hAnsi="Times New Roman" w:cs="Times New Roman"/>
          <w:sz w:val="24"/>
          <w:szCs w:val="24"/>
        </w:rPr>
        <w:t>s</w:t>
      </w:r>
      <w:r w:rsidRPr="006D787E">
        <w:rPr>
          <w:rFonts w:ascii="Times New Roman" w:hAnsi="Times New Roman" w:cs="Times New Roman"/>
          <w:sz w:val="24"/>
          <w:szCs w:val="24"/>
        </w:rPr>
        <w:t xml:space="preserve"> in clinical practice</w:t>
      </w:r>
      <w:r>
        <w:rPr>
          <w:rFonts w:ascii="Times New Roman" w:hAnsi="Times New Roman" w:cs="Times New Roman"/>
          <w:sz w:val="24"/>
          <w:szCs w:val="24"/>
        </w:rPr>
        <w:t xml:space="preserve"> </w:t>
      </w:r>
      <w:r w:rsidRPr="006D787E">
        <w:rPr>
          <w:rFonts w:ascii="Times New Roman" w:hAnsi="Times New Roman" w:cs="Times New Roman"/>
          <w:sz w:val="24"/>
          <w:szCs w:val="24"/>
        </w:rPr>
        <w:t>and outcome measurements in clinical research.</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{"citationItems":[{"id":"ITEM-1","itemData":{"DOI":"10.1371/journal.pone.0131839","ISSN":"19326203","PMID":"26162101","abstract":"Introduction: Degenerative joint disease and associated pain are common in cats, particularly in older cats. There is a need for treatment options, however evaluation of putative therapies is limited by a lack of suitable, validated outcome measures that can be used in the target population of client owned cats. The objectives of this study were to evaluate low-dose daily meloxicam for the treatment of pain associated with degenerative joint disease in cats, and further validate two clinical metrology instruments, the Feline Musculoskeletal Pain Index (FMPI) and the Client Specific Outcome Measures (CSOM). Methods: Sixty-six client owned cats with degenerative joint disease and owner-reported impairments in mobility were screened and enrolled into a double-masked, placebo-controlled, randomized clinical trial. Following a run-in baseline period, cats were given either placebo or meloxicam for 21 days, then in a masked washout, cats were all given placebo for 21 days. Subsequently, cats were given the opposite treatment, placebo or meloxicam, for 21 days. Cats wore activity monitors throughout the study, owners completed clinical metrology instruments following each period. Results: Activity counts were increased in cats during treatment with daily meloxicam (p&lt;0.0001) compared to baseline. The FMPI results and activity count data offer concurrent validation for the FMPI, though the relationship between baseline activity counts and FMPI scores at baseline was poor (R&lt;sup&gt;2&lt;/sup&gt;=0.034). The CSOM did not show responsiveness for improvement in this study, and the relationship between baseline activity counts and CSOM scores at baseline was similarly poor (R&lt;sup&gt;2&lt;/sup&gt;=0.042). Conclusions: Refinements to the FMPI, including abbreviation of the instrument and scoring as percent of possible score are recommended. This study offered further validation of the FMPI as a clinical metrology instrument for use in detecting therapeutic efficacy in cats with degenerative joint disease. Copyright:","author":[{"dropping-particle":"","family":"Gruen","given":"Margaret E.","non-dropping-particle":"","parse-names":false,"suffix":""},{"dropping-particle":"","family":"Griffith","given":"Emily H.","non-dropping-particle":"","parse-names":false,"suffix":""},{"dropping-particle":"","family":"Thomson","given":"Andrea E.","non-dropping-particle":"","parse-names":false,"suffix":""},{"dropping-particle":"","family":"Simpson","given":"Wendy","non-dropping-particle":"","parse-names":false,"suffix":""},{"dropping-particle":"","family":"Lascelles","given":"B. Duncan X.","non-dropping-particle":"","parse-names":false,"suffix":""}],"container-title":"PLoS ONE","id":"ITEM-1","issue":"7","issued":{"date-parts":[["2015"]]},"page":"1-23","title":"Criterion validation testing of clinical metrology instruments for measuring degenerative joint disease associated mobility impairment in cats","type":"article-journal","volume":"10"},"uris":["http://www.mendeley.com/documents/?uuid=8f094fcf-cd2b-4d98-8cf7-59408cb963b4"]},{"id":"ITEM-2","itemData":{"DOI":"10.1111/jvim.12312","ISSN":"08916640","PMID":"24512390","abstract":"Background: Detection of clinically relevant pain relief in cats with degenerative joint disease (DJD) is complicated by a lack of validated outcome measures and a placebo effect. Hypothesis/Objectives: To evaluate a novel approach for detection of pain relief in cats with DJD. Animals: Fifty-eight client-owned cats. Methods: Prospective, double-masked, placebo-controlled, stratified, randomized, clinical study. Enrolled cats were 6-21 years of age, with owner-observed mobility impairment, evidence of pain in at least 2 joints during orthopedic examination, and overlapping radiographic evidence of DJD, and underwent a 2-week baseline period, 3-week treatment period with placebo or meloxicam, and 3-week masked washout period. Outcome measures were evaluated at days 0, 15, 36, and 57. Results: Both groups significantly improved after the treatment period (day 36) on client-specific outcome measures (CSOM) and feline musculoskeletal pain index (FMPI) (P &lt; .0001 for both); there was no difference between the groups on CSOM or FMPI score improvement. After the masked washout period, more cats that received meloxicam during the treatment period had a clinically relevant decrease in CSOM score (P = .048) and FMPI score (P = .021) than cats that received placebo. Conclusions and Clinical Importance: Using both a client-specific and a general clinical metrology instrument, owners of cats with DJD were able to detect evident recurrence of clinical signs after withdrawal of active medication than after withdrawal of placebo, and that this study design might be a novel and useful way to circumvent the placebo effect and detect the efficacy of pain-relieving medications. © 2014 by the American College of Veterinary Internal Medicine.","author":[{"dropping-particle":"","family":"Gruen","given":"M. E.","non-dropping-particle":"","parse-names":false,"suffix":""},{"dropping-particle":"","family":"Griffith","given":"E.","non-dropping-particle":"","parse-names":false,"suffix":""},{"dropping-particle":"","family":"Thomson","given":"A.","non-dropping-particle":"","parse-names":false,"suffix":""},{"dropping-particle":"","family":"Simpson","given":"W.","non-dropping-particle":"","parse-names":false,"suffix":""},{"dropping-particle":"","family":"Lascelles","given":"B. D.X.","non-dropping-particle":"","parse-names":false,"suffix":""}],"container-title":"Journal of Veterinary Internal Medicine","id":"ITEM-2","issue":"2","issued":{"date-parts":[["2014"]]},"page":"346-350","title":"Detection of clinically relevant pain relief in cats with degenerative joint disease associated pain","type":"article-journal","volume":"28"},"uris":["http://www.mendeley.com/documents/?uuid=6e9900c1-08db-4e91-806e-2ebe591125ad"]},{"id":"ITEM-3","itemData":{"DOI":"10.1016/j.tvjl.2012.12.015","ISSN":"10900233","abstract":"The objective of this study was to test the readability, reliability, repeatability and discriminatory ability of an owner-completed instrument to assess feline degenerative joint disease (DJD)-associated pain (feline musculoskeletal pain index, FMPI). Readability was explored using four different formulas (Flesch, Fry, SMOG and FOG) and the final FMPI instrument was produced. To assess the instrument, client-owned cats that were defined as normal (normal group) or as having DJD-associated pain and mobility impairment (pain-DJD group) were recruited. A total of 32 client-owned cats were enrolled in the study (normal, n= 13; pain-DJD, n= 19). Owners completed the FMPI on two occasions, 14. days apart. Internal consistency (reliability) and repeatability (test-retest) were explored using Cronbach's α and weighted κ statistic, respectively. Data from the two groups were compared using analysis of covariance (controlling for age) to evaluate discriminatory ability. The FMPI was constructed with 21 questions covering activity, pain intensity and overall quality of life. It had a 6th grade readability score. Reliability of the FMPI was excellent (Cronbach's α&gt; 0.8 for all groupings of questions in normal and pain-DJD cats) and repeatability was good (weighted κ statistic &gt;0.74) for normal and pain-DJD cats. All components of the FMPI were able to distinguish between normal cats and cats with DJD (P&lt; 0.001 for all components). This initial evaluation of the FMPI suggests that this instrument is worthy of continued investigation. © 2012.","author":[{"dropping-particle":"","family":"Benito","given":"J.","non-dropping-particle":"","parse-names":false,"suffix":""},{"dropping-particle":"","family":"DePuy","given":"V.","non-dropping-particle":"","parse-names":false,"suffix":""},{"dropping-particle":"","family":"Hardie","given":"E.","non-dropping-particle":"","parse-names":false,"suffix":""},{"dropping-particle":"","family":"Zamprogno","given":"H.","non-dropping-particle":"","parse-names":false,"suffix":""},{"dropping-particle":"","family":"Thomson","given":"A.","non-dropping-particle":"","parse-names":false,"suffix":""},{"dropping-particle":"","family":"Simpson","given":"W.","non-dropping-particle":"","parse-names":false,"suffix":""},{"dropping-particle":"","family":"Roe","given":"S.","non-dropping-particle":"","parse-names":false,"suffix":""},{"dropping-particle":"","family":"Hansen","given":"B.","non-dropping-particle":"","parse-names":false,"suffix":""},{"dropping-particle":"","family":"Lascelles","given":"B. D.X.","non-dropping-particle":"","parse-names":false,"suffix":""}],"container-title":"Veterinary Journal","id":"ITEM-3","issue":"3","issued":{"date-parts":[["2013"]]},"page":"368-373","publisher":"Elsevier Ltd","title":"Reliability and discriminatory testing of a client-based metrology instrument, feline musculoskeletal pain index (FMPI) for the evaluation of degenerative joint disease-associated pain in cats","type":"article-journal","volume":"196"},"uris":["http://www.mendeley.com/documents/?uuid=880287a9-c593-4aad-a04b-d7caecc47f8f"]},{"id":"ITEM-4","itemData":{"DOI":"10.1111/jvim.12312","ISSN":"08916640","PMID":"23551140","abstract":"Background: Detection of clinically relevant pain relief in cats with degenerative joint disease (DJD) is complicated by a lack of validated outcome measures and a placebo effect. Hypothesis/Objectives: To evaluate a novel approach for detection of pain relief in cats with DJD. Animals: Fifty-eight client-owned cats. Methods: Prospective, double-masked, placebo-controlled, stratified, randomized, clinical study. Enrolled cats were 6-21 years of age, with owner-observed mobility impairment, evidence of pain in at least 2 joints during orthopedic examination, and overlapping radiographic evidence of DJD, and underwent a 2-week baseline period, 3-week treatment period with placebo or meloxicam, and 3-week masked washout period. Outcome measures were evaluated at days 0, 15, 36, and 57. Results: Both groups significantly improved after the treatment period (day 36) on client-specific outcome measures (CSOM) and feline musculoskeletal pain index (FMPI) (P &lt; .0001 for both); there was no difference between the groups on CSOM or FMPI score improvement. After the masked washout period, more cats that received meloxicam during the treatment period had a clinically relevant decrease in CSOM score (P = .048) and FMPI score (P = .021) than cats that received placebo. Conclusions and Clinical Importance: Using both a client-specific and a general clinical metrology instrument, owners of cats with DJD were able to detect evident recurrence of clinical signs after withdrawal of active medication than after withdrawal of placebo, and that this study design might be a novel and useful way to circumvent the placebo effect and detect the efficacy of pain-relieving medications. © 2014 by the American College of Veterinary Internal Medicine.","author":[{"dropping-particle":"","family":"Benito","given":"J.","non-dropping-particle":"","parse-names":false,"suffix":""},{"dropping-particle":"","family":"Hansen","given":"B.","non-dropping-particle":"","parse-names":false,"suffix":""},{"dropping-particle":"","family":"DePuy","given":"V.","non-dropping-particle":"","parse-names":false,"suffix":""},{"dropping-particle":"","family":"Davidson","given":"G. S.","non-dropping-particle":"","parse-names":false,"suffix":""},{"dropping-particle":"","family":"Thomson","given":"Andrea E.","non-dropping-particle":"","parse-names":false,"suffix":""},{"dropping-particle":"","family":"Simpson","given":"Wendy","non-dropping-particle":"","parse-names":false,"suffix":""},{"dropping-particle":"","family":"Roe","given":"S.","non-dropping-particle":"","parse-names":false,"suffix":""},{"dropping-particle":"","family":"Hardie","given":"E.","non-dropping-particle":"","parse-names":false,"suffix":""},{"dropping-particle":"","family":"Lascelles","given":"B. Duncan X. D.X.","non-dropping-particle":"","parse-names":false,"suffix":""},{"dropping-particle":"","family":"Gruen","given":"Margaret E.","non-dropping-particle":"","parse-names":false,"suffix":""},{"dropping-particle":"","family":"Griffith","given":"Emily H.","non-dropping-particle":"","parse-names":false,"suffix":""},{"dropping-particle":"","family":"Thomson","given":"Andrea E.","non-dropping-particle":"","parse-names":false,"suffix":""},{"dropping-particle":"","family":"Simpson","given":"Wendy","non-dropping-particle":"","parse-names":false,"suffix":""},{"dropping-particle":"","family":"Lascelles","given":"B. Duncan X. D.X.","non-dropping-particle":"","parse-names":false,"suffix":""},{"dropping-particle":"","family":"Benito","given":"J.","non-dropping-particle":"","parse-names":false,"suffix":""},{"dropping-particle":"","family":"DePuy","given":"V.","non-dropping-particle":"","parse-names":false,"suffix":""},{"dropping-particle":"","family":"Hardie","given":"E.","non-dropping-particle":"","parse-names":false,"suffix":""},{"dropping-particle":"","family":"Zamprogno","given":"H.","non-dropping-particle":"","parse-names":false,"suffix":""},{"dropping-particle":"","family":"Thomson","given":"Andrea E.","non-dropping-particle":"","parse-names":false,"suffix":""},{"dropping-particle":"","family":"Simpson","given":"Wendy","non-dropping-particle":"","parse-names":false,"suffix":""},{"dropping-particle":"","family":"Roe","given":"S.","non-dropping-particle":"","parse-names":false,"suffix":""},{"dropping-particle":"","family":"Hansen","given":"B.","non-dropping-particle":"","parse-names":false,"suffix":""},{"dropping-particle":"","family":"Lascelles","given":"B. Duncan X. D.X.","non-dropping-particle":"","parse-names":false,"suffix":""},{"dropping-particle":"","family":"Gruen","given":"Margaret E.","non-dropping-particle":"","parse-names":false,"suffix":""},{"dropping-particle":"","family":"Griffith","given":"Emily H.","non-dropping-particle":"","parse-names":false,"suffix":""},{"dropping-particle":"","family":"Thomson","given":"Andrea E.","non-dropping-particle":"","parse-names":false,"suffix":""},{"dropping-particle":"","family":"Simpson","given":"Wendy","non-dropping-particle":"","parse-names":false,"suffix":""},{"dropping-particle":"","family":"Lascelles","given":"B. Duncan X. D.X.","non-dropping-particle":"","parse-names":false,"suffix":""}],"container-title":"Journal of Veterinary Internal Medicine","id":"ITEM-4","issue":"3","issued":{"date-parts":[["2013"]]},"page":"1-23","publisher":"Elsevier Ltd","title":"Detection of clinically relevant pain relief in cats with degenerative joint disease associated pain","type":"article-journal","volume":"196"},"uris":["http://www.mendeley.com/documents/?uuid=19fb2fc9-9441-4c6f-b995-1f5bb50daf25"]}],"mendeley":{"formattedCitation":"&lt;sup&gt;13–16&lt;/sup&gt;","plainTextFormattedCitation":"13–16","previouslyFormattedCitation":"&lt;sup&gt;13–16&lt;/sup&gt;"},"properties":{"noteIndex":0},"schema":"https://github.com/citation-style-language/schema/raw/master/csl-citation.json"}</w:instrText>
      </w:r>
      <w:r>
        <w:rPr>
          <w:rFonts w:ascii="Times New Roman" w:hAnsi="Times New Roman" w:cs="Times New Roman"/>
          <w:sz w:val="24"/>
          <w:szCs w:val="24"/>
        </w:rPr>
        <w:fldChar w:fldCharType="separate"/>
      </w:r>
      <w:r w:rsidRPr="00B11A46">
        <w:rPr>
          <w:rFonts w:ascii="Times New Roman" w:hAnsi="Times New Roman" w:cs="Times New Roman"/>
          <w:noProof/>
          <w:sz w:val="24"/>
          <w:szCs w:val="24"/>
          <w:vertAlign w:val="superscript"/>
        </w:rPr>
        <w:t>13–16</w:t>
      </w:r>
      <w:r>
        <w:rPr>
          <w:rFonts w:ascii="Times New Roman" w:hAnsi="Times New Roman" w:cs="Times New Roman"/>
          <w:sz w:val="24"/>
          <w:szCs w:val="24"/>
        </w:rPr>
        <w:fldChar w:fldCharType="end"/>
      </w:r>
      <w:r>
        <w:rPr>
          <w:rFonts w:ascii="Times New Roman" w:hAnsi="Times New Roman" w:cs="Times New Roman"/>
          <w:sz w:val="24"/>
          <w:szCs w:val="24"/>
        </w:rPr>
        <w:t xml:space="preserve"> The most validated version of  the FMPI was used in the current study,</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{"citationItems":[{"id":"ITEM-1","itemData":{"DOI":"10.1371/journal.pone.0131839","ISSN":"19326203","PMID":"26162101","abstract":"Introduction: Degenerative joint disease and associated pain are common in cats, particularly in older cats. There is a need for treatment options, however evaluation of putative therapies is limited by a lack of suitable, validated outcome measures that can be used in the target population of client owned cats. The objectives of this study were to evaluate low-dose daily meloxicam for the treatment of pain associated with degenerative joint disease in cats, and further validate two clinical metrology instruments, the Feline Musculoskeletal Pain Index (FMPI) and the Client Specific Outcome Measures (CSOM). Methods: Sixty-six client owned cats with degenerative joint disease and owner-reported impairments in mobility were screened and enrolled into a double-masked, placebo-controlled, randomized clinical trial. Following a run-in baseline period, cats were given either placebo or meloxicam for 21 days, then in a masked washout, cats were all given placebo for 21 days. Subsequently, cats were given the opposite treatment, placebo or meloxicam, for 21 days. Cats wore activity monitors throughout the study, owners completed clinical metrology instruments following each period. Results: Activity counts were increased in cats during treatment with daily meloxicam (p&lt;0.0001) compared to baseline. The FMPI results and activity count data offer concurrent validation for the FMPI, though the relationship between baseline activity counts and FMPI scores at baseline was poor (R&lt;sup&gt;2&lt;/sup&gt;=0.034). The CSOM did not show responsiveness for improvement in this study, and the relationship between baseline activity counts and CSOM scores at baseline was similarly poor (R&lt;sup&gt;2&lt;/sup&gt;=0.042). Conclusions: Refinements to the FMPI, including abbreviation of the instrument and scoring as percent of possible score are recommended. This study offered further validation of the FMPI as a clinical metrology instrument for use in detecting therapeutic efficacy in cats with degenerative joint disease. Copyright:","author":[{"dropping-particle":"","family":"Gruen","given":"Margaret E.","non-dropping-particle":"","parse-names":false,"suffix":""},{"dropping-particle":"","family":"Griffith","given":"Emily H.","non-dropping-particle":"","parse-names":false,"suffix":""},{"dropping-particle":"","family":"Thomson","given":"Andrea E.","non-dropping-particle":"","parse-names":false,"suffix":""},{"dropping-particle":"","family":"Simpson","given":"Wendy","non-dropping-particle":"","parse-names":false,"suffix":""},{"dropping-particle":"","family":"Lascelles","given":"B. Duncan X.","non-dropping-particle":"","parse-names":false,"suffix":""}],"container-title":"PLoS ONE","id":"ITEM-1","issue":"7","issued":{"date-parts":[["2015"]]},"page":"1-23","title":"Criterion validation testing of clinical metrology instruments for measuring degenerative joint disease associated mobility impairment in cats","type":"article-journal","volume":"10"},"uris":["http://www.mendeley.com/documents/?uuid=8f094fcf-cd2b-4d98-8cf7-59408cb963b4"]}],"mendeley":{"formattedCitation":"&lt;sup&gt;14&lt;/sup&gt;","plainTextFormattedCitation":"14","previouslyFormattedCitation":"&lt;sup&gt;14&lt;/sup&gt;"},"properties":{"noteIndex":0},"schema":"https://github.com/citation-style-language/schema/raw/master/csl-citation.json"}</w:instrText>
      </w:r>
      <w:r>
        <w:rPr>
          <w:rFonts w:ascii="Times New Roman" w:hAnsi="Times New Roman" w:cs="Times New Roman"/>
          <w:sz w:val="24"/>
          <w:szCs w:val="24"/>
        </w:rPr>
        <w:fldChar w:fldCharType="separate"/>
      </w:r>
      <w:r w:rsidRPr="00B11A46">
        <w:rPr>
          <w:rFonts w:ascii="Times New Roman" w:hAnsi="Times New Roman" w:cs="Times New Roman"/>
          <w:noProof/>
          <w:sz w:val="24"/>
          <w:szCs w:val="24"/>
          <w:vertAlign w:val="superscript"/>
        </w:rPr>
        <w:t>14</w:t>
      </w:r>
      <w:r>
        <w:rPr>
          <w:rFonts w:ascii="Times New Roman" w:hAnsi="Times New Roman" w:cs="Times New Roman"/>
          <w:sz w:val="24"/>
          <w:szCs w:val="24"/>
        </w:rPr>
        <w:fldChar w:fldCharType="end"/>
      </w:r>
      <w:r>
        <w:rPr>
          <w:rFonts w:ascii="Times New Roman" w:hAnsi="Times New Roman" w:cs="Times New Roman"/>
          <w:sz w:val="24"/>
          <w:szCs w:val="24"/>
        </w:rPr>
        <w:t xml:space="preserve"> and this was converted to the FMPI-short form (FMPI-sf) as currently recommended.</w:t>
      </w:r>
      <w:r>
        <w:rPr>
          <w:rFonts w:ascii="Times New Roman" w:hAnsi="Times New Roman" w:cs="Times New Roman"/>
          <w:sz w:val="24"/>
          <w:szCs w:val="24"/>
        </w:rPr>
        <w:fldChar w:fldCharType="begin" w:fldLock="1"/>
      </w:r>
      <w:r w:rsidR="00C2480C">
        <w:rPr>
          <w:rFonts w:ascii="Times New Roman" w:hAnsi="Times New Roman" w:cs="Times New Roman"/>
          <w:sz w:val="24"/>
          <w:szCs w:val="24"/>
        </w:rPr>
        <w:instrText>ADDIN CSL_CITATION {"citationItems":[{"id":"ITEM-1","itemData":{"author":[{"dropping-particle":"","family":"Enomoto","given":"M","non-dropping-particle":"","parse-names":false,"suffix":""},{"dropping-particle":"","family":"Lascelles","given":"BDX","non-dropping-particle":"","parse-names":false,"suffix":""},{"dropping-particle":"","family":"Gruen","given":"M","non-dropping-particle":"","parse-names":false,"suffix":""},{"dropping-particle":"","family":"In Press, JFMS","given":"January 2021","non-dropping-particle":"","parse-names":false,"suffix":""}],"container-title":"Journal of Feline Medicine and Surgery","id":"ITEM-1","issued":{"date-parts":[["2021"]]},"title":"Refinement of the Feline Musculoskeletal Pain Index (FMPI) and Development of the Short Form FMPI","type":"article-journal","volume":"January (I"},"uris":["http://www.mendeley.com/documents/?uuid=82938cef-c857-4900-b421-e2392ca654e9"]}],"mendeley":{"formattedCitation":"&lt;sup&gt;17&lt;/sup&gt;","plainTextFormattedCitation":"17","previouslyFormattedCitation":"&lt;sup&gt;17&lt;/sup&gt;"},"properties":{"noteIndex":0},"schema":"https://github.com/citation-style-language/schema/raw/master/csl-citation.json"}</w:instrText>
      </w:r>
      <w:r>
        <w:rPr>
          <w:rFonts w:ascii="Times New Roman" w:hAnsi="Times New Roman" w:cs="Times New Roman"/>
          <w:sz w:val="24"/>
          <w:szCs w:val="24"/>
        </w:rPr>
        <w:fldChar w:fldCharType="separate"/>
      </w:r>
      <w:r w:rsidRPr="00B11A46">
        <w:rPr>
          <w:rFonts w:ascii="Times New Roman" w:hAnsi="Times New Roman" w:cs="Times New Roman"/>
          <w:noProof/>
          <w:sz w:val="24"/>
          <w:szCs w:val="24"/>
          <w:vertAlign w:val="superscript"/>
        </w:rPr>
        <w:t>17</w:t>
      </w:r>
      <w:r>
        <w:rPr>
          <w:rFonts w:ascii="Times New Roman" w:hAnsi="Times New Roman" w:cs="Times New Roman"/>
          <w:sz w:val="24"/>
          <w:szCs w:val="24"/>
        </w:rPr>
        <w:fldChar w:fldCharType="end"/>
      </w:r>
    </w:p>
    <w:p w14:paraId="6DF66536" w14:textId="676F5D65" w:rsidR="008D639B" w:rsidRDefault="00FD4067" w:rsidP="006D787E">
      <w:pPr>
        <w:widowControl w:val="0"/>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Treatment of hip joint pain has been broadly classified into conservative (non-surgical</w:t>
      </w:r>
      <w:r w:rsidR="00D6583B">
        <w:rPr>
          <w:rFonts w:ascii="Times New Roman" w:hAnsi="Times New Roman" w:cs="Times New Roman"/>
          <w:sz w:val="24"/>
          <w:szCs w:val="24"/>
        </w:rPr>
        <w:t>/medical</w:t>
      </w:r>
      <w:r>
        <w:rPr>
          <w:rFonts w:ascii="Times New Roman" w:hAnsi="Times New Roman" w:cs="Times New Roman"/>
          <w:sz w:val="24"/>
          <w:szCs w:val="24"/>
        </w:rPr>
        <w:t xml:space="preserve">) and surgical management. </w:t>
      </w:r>
      <w:r w:rsidR="00B62211">
        <w:rPr>
          <w:rFonts w:ascii="Times New Roman" w:hAnsi="Times New Roman" w:cs="Times New Roman"/>
          <w:sz w:val="24"/>
          <w:szCs w:val="24"/>
        </w:rPr>
        <w:t>Non-surgical management of feline osteoarthritis involves a combination of environmental modification, dietary modulation, physical therapy, nutraceuticals and drug therapy.</w:t>
      </w:r>
      <w:r w:rsidR="00B62211">
        <w:rPr>
          <w:rFonts w:ascii="Times New Roman" w:hAnsi="Times New Roman" w:cs="Times New Roman"/>
          <w:sz w:val="24"/>
          <w:szCs w:val="24"/>
        </w:rPr>
        <w:fldChar w:fldCharType="begin" w:fldLock="1"/>
      </w:r>
      <w:r w:rsidR="00C2480C">
        <w:rPr>
          <w:rFonts w:ascii="Times New Roman" w:hAnsi="Times New Roman" w:cs="Times New Roman"/>
          <w:sz w:val="24"/>
          <w:szCs w:val="24"/>
        </w:rPr>
        <w:instrText>ADDIN CSL_CITATION {"citationItems":[{"id":"ITEM-1","itemData":{"DOI":"10.1177/1098612X16631227","ISSN":"15322750","abstract":"Practical relevance: The reported incidence of hip dysplasia (HD) in cats varies dramatically between studies, but the condition is likely more common than we realise. There is little doubt that cats with HD and associated osteoarthritis (OA) suffer pain, and this warrants appropriate therapy. Diagnostic challenges: Clinical signs of HD in cats are often gradual in onset, making them difficult to appreciate, but may include inactivity, pelvic limb lameness, difficulty jumping and climbing stairs, and reluctance to squat to defecate. Often lameness is bilateral, and can be particularly difficult to recognise. The most common radiographic finding is an abnormally shallow acetabulum. Subluxation, however, is not consistently associated with OA in cats and therefore the role that joint laxity plays in disease progression remains uncertain. Degenerative changes of the femoral head and neck seem to develop later than in the dog, and are less marked. Therapeutic challenges: The majority of cats respond to non-surgical management with environmental modulation, physical therapy, dietary modulation, weight loss, nutraceuticals and drug therapy. Should non-surgical management not provide sufficient relief, two salvage surgical options are available: femoral head and neck excision (FHNE) and total hip replacement (THR). While there is a risk of complications with micro-THR, the positive outcomes that have been reported indicate that it should be considered in the treatment of coxofemoral pathology in cats in the same way that THR is considered for larger dogs, especially given the inconsistent results associated with FHNE. Monitoring the effect of treatment is challenging as the assessment of pain in cats is complex and there is no validated scoring system or owner-completed questionnaire yet available for cats. Evidence base: There is a paucity of clinical reports focusing solely on HD in cats. The author draws on a combination of published studies, in cats, dogs and humans, as well as personal clinical experience.","author":[{"dropping-particle":"","family":"Perry","given":"Karen","non-dropping-particle":"","parse-names":false,"suffix":""}],"container-title":"Journal of Feline Medicine and Surgery","id":"ITEM-1","issue":"3","issued":{"date-parts":[["2016"]]},"page":"203-218","title":"Feline hip dysplasia: A challenge to recognise and treat","type":"article-journal","volume":"18"},"uris":["http://www.mendeley.com/documents/?uuid=e2314f8a-c572-4a4a-9669-78e4425fe98f"]},{"id":"ITEM-2","itemData":{"DOI":"10.1016/j.jfms.2010.01.003","author":[{"dropping-particle":"","family":"Lascelles D. and Robertson S.","given":"","non-dropping-particle":"","parse-names":false,"suffix":""}],"container-title":"J Feline Med Surg","id":"ITEM-2","issued":{"date-parts":[["2010"]]},"page":"200-212","title":"DJD-associated pain in cats: what can we do to promote patient comfort? J Feline Med Surg 2010; 12: 200–212.","type":"article-journal","volume":"12"},"uris":["http://www.mendeley.com/documents/?uuid=7c2230e1-ab93-46e0-b3a9-d1ec9a91f5ad"]}],"mendeley":{"formattedCitation":"&lt;sup&gt;8,18&lt;/sup&gt;","plainTextFormattedCitation":"8,18","previouslyFormattedCitation":"&lt;sup&gt;8,18&lt;/sup&gt;"},"properties":{"noteIndex":0},"schema":"https://github.com/citation-style-language/schema/raw/master/csl-citation.json"}</w:instrText>
      </w:r>
      <w:r w:rsidR="00B62211">
        <w:rPr>
          <w:rFonts w:ascii="Times New Roman" w:hAnsi="Times New Roman" w:cs="Times New Roman"/>
          <w:sz w:val="24"/>
          <w:szCs w:val="24"/>
        </w:rPr>
        <w:fldChar w:fldCharType="separate"/>
      </w:r>
      <w:r w:rsidR="00B11A46" w:rsidRPr="00B11A46">
        <w:rPr>
          <w:rFonts w:ascii="Times New Roman" w:hAnsi="Times New Roman" w:cs="Times New Roman"/>
          <w:noProof/>
          <w:sz w:val="24"/>
          <w:szCs w:val="24"/>
          <w:vertAlign w:val="superscript"/>
        </w:rPr>
        <w:t>8,18</w:t>
      </w:r>
      <w:r w:rsidR="00B62211">
        <w:rPr>
          <w:rFonts w:ascii="Times New Roman" w:hAnsi="Times New Roman" w:cs="Times New Roman"/>
          <w:sz w:val="24"/>
          <w:szCs w:val="24"/>
        </w:rPr>
        <w:fldChar w:fldCharType="end"/>
      </w:r>
      <w:r w:rsidR="0021030F">
        <w:rPr>
          <w:rFonts w:ascii="Times New Roman" w:hAnsi="Times New Roman" w:cs="Times New Roman"/>
          <w:sz w:val="24"/>
          <w:szCs w:val="24"/>
        </w:rPr>
        <w:t xml:space="preserve"> When this management is insufficient to provide a</w:t>
      </w:r>
      <w:r w:rsidR="00831283">
        <w:rPr>
          <w:rFonts w:ascii="Times New Roman" w:hAnsi="Times New Roman" w:cs="Times New Roman"/>
          <w:sz w:val="24"/>
          <w:szCs w:val="24"/>
        </w:rPr>
        <w:t>dequate pain control</w:t>
      </w:r>
      <w:r w:rsidR="0021030F">
        <w:rPr>
          <w:rFonts w:ascii="Times New Roman" w:hAnsi="Times New Roman" w:cs="Times New Roman"/>
          <w:sz w:val="24"/>
          <w:szCs w:val="24"/>
        </w:rPr>
        <w:t>, or for treatment of other conditions including</w:t>
      </w:r>
      <w:r>
        <w:rPr>
          <w:rFonts w:ascii="Times New Roman" w:hAnsi="Times New Roman" w:cs="Times New Roman"/>
          <w:sz w:val="24"/>
          <w:szCs w:val="24"/>
        </w:rPr>
        <w:t xml:space="preserve"> </w:t>
      </w:r>
      <w:r w:rsidR="00C91D72">
        <w:rPr>
          <w:rFonts w:ascii="Times New Roman" w:hAnsi="Times New Roman" w:cs="Times New Roman"/>
          <w:sz w:val="24"/>
          <w:szCs w:val="24"/>
        </w:rPr>
        <w:t xml:space="preserve">fractures (acute/chronic), </w:t>
      </w:r>
      <w:r>
        <w:rPr>
          <w:rFonts w:ascii="Times New Roman" w:hAnsi="Times New Roman" w:cs="Times New Roman"/>
          <w:sz w:val="24"/>
          <w:szCs w:val="24"/>
        </w:rPr>
        <w:t xml:space="preserve">chronic </w:t>
      </w:r>
      <w:r w:rsidR="00C91D72">
        <w:rPr>
          <w:rFonts w:ascii="Times New Roman" w:hAnsi="Times New Roman" w:cs="Times New Roman"/>
          <w:sz w:val="24"/>
          <w:szCs w:val="24"/>
        </w:rPr>
        <w:t>luxations</w:t>
      </w:r>
      <w:r>
        <w:rPr>
          <w:rFonts w:ascii="Times New Roman" w:hAnsi="Times New Roman" w:cs="Times New Roman"/>
          <w:sz w:val="24"/>
          <w:szCs w:val="24"/>
        </w:rPr>
        <w:t>,</w:t>
      </w:r>
      <w:r w:rsidR="0021030F">
        <w:rPr>
          <w:rFonts w:ascii="Times New Roman" w:hAnsi="Times New Roman" w:cs="Times New Roman"/>
          <w:sz w:val="24"/>
          <w:szCs w:val="24"/>
        </w:rPr>
        <w:t xml:space="preserve"> MO or SCFE</w:t>
      </w:r>
      <w:r>
        <w:rPr>
          <w:rFonts w:ascii="Times New Roman" w:hAnsi="Times New Roman" w:cs="Times New Roman"/>
          <w:sz w:val="24"/>
          <w:szCs w:val="24"/>
        </w:rPr>
        <w:t>,</w:t>
      </w:r>
      <w:r w:rsidR="0021030F">
        <w:rPr>
          <w:rFonts w:ascii="Times New Roman" w:hAnsi="Times New Roman" w:cs="Times New Roman"/>
          <w:sz w:val="24"/>
          <w:szCs w:val="24"/>
        </w:rPr>
        <w:t xml:space="preserve"> surgical procedures such as femoral head and neck </w:t>
      </w:r>
      <w:r w:rsidR="00831283">
        <w:rPr>
          <w:rFonts w:ascii="Times New Roman" w:hAnsi="Times New Roman" w:cs="Times New Roman"/>
          <w:sz w:val="24"/>
          <w:szCs w:val="24"/>
        </w:rPr>
        <w:t>excision</w:t>
      </w:r>
      <w:r w:rsidR="0021030F">
        <w:rPr>
          <w:rFonts w:ascii="Times New Roman" w:hAnsi="Times New Roman" w:cs="Times New Roman"/>
          <w:sz w:val="24"/>
          <w:szCs w:val="24"/>
        </w:rPr>
        <w:t xml:space="preserve"> (FHN</w:t>
      </w:r>
      <w:r w:rsidR="00831283">
        <w:rPr>
          <w:rFonts w:ascii="Times New Roman" w:hAnsi="Times New Roman" w:cs="Times New Roman"/>
          <w:sz w:val="24"/>
          <w:szCs w:val="24"/>
        </w:rPr>
        <w:t>E</w:t>
      </w:r>
      <w:r w:rsidR="0021030F">
        <w:rPr>
          <w:rFonts w:ascii="Times New Roman" w:hAnsi="Times New Roman" w:cs="Times New Roman"/>
          <w:sz w:val="24"/>
          <w:szCs w:val="24"/>
        </w:rPr>
        <w:t xml:space="preserve">) and total hip replacement (THR) </w:t>
      </w:r>
      <w:r w:rsidR="00C91D72">
        <w:rPr>
          <w:rFonts w:ascii="Times New Roman" w:hAnsi="Times New Roman" w:cs="Times New Roman"/>
          <w:sz w:val="24"/>
          <w:szCs w:val="24"/>
        </w:rPr>
        <w:t>are indicated</w:t>
      </w:r>
      <w:r>
        <w:rPr>
          <w:rFonts w:ascii="Times New Roman" w:hAnsi="Times New Roman" w:cs="Times New Roman"/>
          <w:sz w:val="24"/>
          <w:szCs w:val="24"/>
        </w:rPr>
        <w:t>.</w:t>
      </w:r>
      <w:r w:rsidR="00522D9E">
        <w:rPr>
          <w:rFonts w:ascii="Times New Roman" w:hAnsi="Times New Roman" w:cs="Times New Roman"/>
          <w:sz w:val="24"/>
          <w:szCs w:val="24"/>
        </w:rPr>
        <w:fldChar w:fldCharType="begin" w:fldLock="1"/>
      </w:r>
      <w:r w:rsidR="00C2480C">
        <w:rPr>
          <w:rFonts w:ascii="Times New Roman" w:hAnsi="Times New Roman" w:cs="Times New Roman"/>
          <w:sz w:val="24"/>
          <w:szCs w:val="24"/>
        </w:rPr>
        <w:instrText>ADDIN CSL_CITATION {"citationItems":[{"id":"ITEM-1","itemData":{"DOI":"10.12968/coan.2014.19.12.619","ISSN":"2053-0889","abstract":"The most common non-traumatic conditions that have been described affecting the feline stifle joint are cranial cruciate ligament (CrCL) rupture and patellar luxation. In many cases, physical examination findings alone can be strongly suggestive of these diagnoses but some cases may present a diagnostic challenge, such as partial tears of the CrCL. Radiography is supportive rather than definitive for CrCL rupture and low-grade patellar luxation. Both conservative and surgical treatment options are available for both conditions, although the prognosis for improved limb function following conservative treatment of patellar luxation is guarded.","author":[{"dropping-particle":"","family":"Perry","given":"Karen L","non-dropping-particle":"","parse-names":false,"suffix":""}],"container-title":"Companion Animal","id":"ITEM-1","issue":"12","issued":{"date-parts":[["2014"]]},"page":"619-625","title":"The lame cat: common culprits of non-traumatic lameness when pain localises to the hip","type":"article-journal","volume":"19"},"uris":["http://www.mendeley.com/documents/?uuid=a9c245a6-1cd5-43f1-925d-c3dcd9005741"]},{"id":"ITEM-2","itemData":{"DOI":"10.1177/1098612X16631227","ISSN":"15322750","abstract":"Practical relevance: The reported incidence of hip dysplasia (HD) in cats varies dramatically between studies, but the condition is likely more common than we realise. There is little doubt that cats with HD and associated osteoarthritis (OA) suffer pain, and this warrants appropriate therapy. Diagnostic challenges: Clinical signs of HD in cats are often gradual in onset, making them difficult to appreciate, but may include inactivity, pelvic limb lameness, difficulty jumping and climbing stairs, and reluctance to squat to defecate. Often lameness is bilateral, and can be particularly difficult to recognise. The most common radiographic finding is an abnormally shallow acetabulum. Subluxation, however, is not consistently associated with OA in cats and therefore the role that joint laxity plays in disease progression remains uncertain. Degenerative changes of the femoral head and neck seem to develop later than in the dog, and are less marked. Therapeutic challenges: The majority of cats respond to non-surgical management with environmental modulation, physical therapy, dietary modulation, weight loss, nutraceuticals and drug therapy. Should non-surgical management not provide sufficient relief, two salvage surgical options are available: femoral head and neck excision (FHNE) and total hip replacement (THR). While there is a risk of complications with micro-THR, the positive outcomes that have been reported indicate that it should be considered in the treatment of coxofemoral pathology in cats in the same way that THR is considered for larger dogs, especially given the inconsistent results associated with FHNE. Monitoring the effect of treatment is challenging as the assessment of pain in cats is complex and there is no validated scoring system or owner-completed questionnaire yet available for cats. Evidence base: There is a paucity of clinical reports focusing solely on HD in cats. The author draws on a combination of published studies, in cats, dogs and humans, as well as personal clinical experience.","author":[{"dropping-particle":"","family":"Perry","given":"Karen","non-dropping-particle":"","parse-names":false,"suffix":""}],"container-title":"Journal of Feline Medicine and Surgery","id":"ITEM-2","issue":"3","issued":{"date-parts":[["2016"]]},"page":"203-218","title":"Feline hip dysplasia: A challenge to recognise and treat","type":"article-journal","volume":"18"},"uris":["http://www.mendeley.com/documents/?uuid=e2314f8a-c572-4a4a-9669-78e4425fe98f"]}],"mendeley":{"formattedCitation":"&lt;sup&gt;8,19&lt;/sup&gt;","plainTextFormattedCitation":"8,19","previouslyFormattedCitation":"&lt;sup&gt;8,19&lt;/sup&gt;"},"properties":{"noteIndex":0},"schema":"https://github.com/citation-style-language/schema/raw/master/csl-citation.json"}</w:instrText>
      </w:r>
      <w:r w:rsidR="00522D9E">
        <w:rPr>
          <w:rFonts w:ascii="Times New Roman" w:hAnsi="Times New Roman" w:cs="Times New Roman"/>
          <w:sz w:val="24"/>
          <w:szCs w:val="24"/>
        </w:rPr>
        <w:fldChar w:fldCharType="separate"/>
      </w:r>
      <w:r w:rsidR="00B11A46" w:rsidRPr="00B11A46">
        <w:rPr>
          <w:rFonts w:ascii="Times New Roman" w:hAnsi="Times New Roman" w:cs="Times New Roman"/>
          <w:noProof/>
          <w:sz w:val="24"/>
          <w:szCs w:val="24"/>
          <w:vertAlign w:val="superscript"/>
        </w:rPr>
        <w:t>8,19</w:t>
      </w:r>
      <w:r w:rsidR="00522D9E">
        <w:rPr>
          <w:rFonts w:ascii="Times New Roman" w:hAnsi="Times New Roman" w:cs="Times New Roman"/>
          <w:sz w:val="24"/>
          <w:szCs w:val="24"/>
        </w:rPr>
        <w:fldChar w:fldCharType="end"/>
      </w:r>
      <w:r w:rsidR="00C91D72">
        <w:rPr>
          <w:rFonts w:ascii="Times New Roman" w:hAnsi="Times New Roman" w:cs="Times New Roman"/>
          <w:sz w:val="24"/>
          <w:szCs w:val="24"/>
        </w:rPr>
        <w:t xml:space="preserve">  </w:t>
      </w:r>
    </w:p>
    <w:p w14:paraId="51ADBA00" w14:textId="5F1D5132" w:rsidR="00175243" w:rsidRDefault="008B3297" w:rsidP="007B0169">
      <w:pPr>
        <w:widowControl w:val="0"/>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Femoral head and neck excision</w:t>
      </w:r>
      <w:r w:rsidR="00175243">
        <w:rPr>
          <w:rFonts w:ascii="Times New Roman" w:hAnsi="Times New Roman" w:cs="Times New Roman"/>
          <w:sz w:val="24"/>
          <w:szCs w:val="24"/>
        </w:rPr>
        <w:t xml:space="preserve"> is a salvage procedure </w:t>
      </w:r>
      <w:r w:rsidR="00175243" w:rsidRPr="00175243">
        <w:rPr>
          <w:rFonts w:ascii="Times New Roman" w:hAnsi="Times New Roman" w:cs="Times New Roman"/>
          <w:sz w:val="24"/>
          <w:szCs w:val="24"/>
        </w:rPr>
        <w:t>for the treatment of</w:t>
      </w:r>
      <w:r w:rsidR="00175243">
        <w:rPr>
          <w:rFonts w:ascii="Times New Roman" w:hAnsi="Times New Roman" w:cs="Times New Roman"/>
          <w:sz w:val="24"/>
          <w:szCs w:val="24"/>
        </w:rPr>
        <w:t xml:space="preserve"> </w:t>
      </w:r>
      <w:r w:rsidR="00175243" w:rsidRPr="00175243">
        <w:rPr>
          <w:rFonts w:ascii="Times New Roman" w:hAnsi="Times New Roman" w:cs="Times New Roman"/>
          <w:sz w:val="24"/>
          <w:szCs w:val="24"/>
        </w:rPr>
        <w:t xml:space="preserve">irreparable damage to the </w:t>
      </w:r>
      <w:r w:rsidR="00175243" w:rsidRPr="00AC0EBD">
        <w:rPr>
          <w:rFonts w:ascii="Times New Roman" w:hAnsi="Times New Roman" w:cs="Times New Roman"/>
          <w:sz w:val="24"/>
          <w:szCs w:val="24"/>
        </w:rPr>
        <w:t>hip</w:t>
      </w:r>
      <w:r w:rsidR="00175243" w:rsidRPr="00175243">
        <w:rPr>
          <w:rFonts w:ascii="Times New Roman" w:hAnsi="Times New Roman" w:cs="Times New Roman"/>
          <w:sz w:val="24"/>
          <w:szCs w:val="24"/>
        </w:rPr>
        <w:t xml:space="preserve"> joint.</w:t>
      </w:r>
      <w:r w:rsidR="00175243">
        <w:rPr>
          <w:rFonts w:ascii="Times New Roman" w:hAnsi="Times New Roman" w:cs="Times New Roman"/>
          <w:sz w:val="24"/>
          <w:szCs w:val="24"/>
        </w:rPr>
        <w:fldChar w:fldCharType="begin" w:fldLock="1"/>
      </w:r>
      <w:r w:rsidR="00C2480C">
        <w:rPr>
          <w:rFonts w:ascii="Times New Roman" w:hAnsi="Times New Roman" w:cs="Times New Roman"/>
          <w:sz w:val="24"/>
          <w:szCs w:val="24"/>
        </w:rPr>
        <w:instrText>ADDIN CSL_CITATION {"citationItems":[{"id":"ITEM-1","itemData":{"DOI":"10.1016/j.cvsm.2017.03.002","ISSN":"18781306","PMID":"28576273","abstract":"Femoral head and neck excision is a surgical procedure that is commonly performed in small animal patients. It is a salvage procedure that is done to relieve pain in the coxofemoral joint and restore acceptable function of the limb. Femoral head and neck excision is most commonly used to treat severe osteoarthritis in the coxofemoral joint and can be done in dogs and cats of any size or age. The procedure should not be overused and ideally should not be done when the integrity of the coxofemoral joint can be restored.","author":[{"dropping-particle":"","family":"Harper","given":"Tisha A.M.","non-dropping-particle":"","parse-names":false,"suffix":""}],"container-title":"Veterinary Clinics of North America - Small Animal Practice","id":"ITEM-1","issue":"4","issued":{"date-parts":[["2017"]]},"page":"885-897","publisher":"Elsevier Inc","title":"Femoral Head and Neck Excision","type":"article-journal","volume":"47"},"uris":["http://www.mendeley.com/documents/?uuid=6129c4cc-0f1b-4e3d-868a-e3bd8419bf65"]}],"mendeley":{"formattedCitation":"&lt;sup&gt;20&lt;/sup&gt;","plainTextFormattedCitation":"20","previouslyFormattedCitation":"&lt;sup&gt;20&lt;/sup&gt;"},"properties":{"noteIndex":0},"schema":"https://github.com/citation-style-language/schema/raw/master/csl-citation.json"}</w:instrText>
      </w:r>
      <w:r w:rsidR="00175243">
        <w:rPr>
          <w:rFonts w:ascii="Times New Roman" w:hAnsi="Times New Roman" w:cs="Times New Roman"/>
          <w:sz w:val="24"/>
          <w:szCs w:val="24"/>
        </w:rPr>
        <w:fldChar w:fldCharType="separate"/>
      </w:r>
      <w:r w:rsidR="00B11A46" w:rsidRPr="00B11A46">
        <w:rPr>
          <w:rFonts w:ascii="Times New Roman" w:hAnsi="Times New Roman" w:cs="Times New Roman"/>
          <w:noProof/>
          <w:sz w:val="24"/>
          <w:szCs w:val="24"/>
          <w:vertAlign w:val="superscript"/>
        </w:rPr>
        <w:t>20</w:t>
      </w:r>
      <w:r w:rsidR="00175243">
        <w:rPr>
          <w:rFonts w:ascii="Times New Roman" w:hAnsi="Times New Roman" w:cs="Times New Roman"/>
          <w:sz w:val="24"/>
          <w:szCs w:val="24"/>
        </w:rPr>
        <w:fldChar w:fldCharType="end"/>
      </w:r>
      <w:r w:rsidR="00175243">
        <w:rPr>
          <w:rFonts w:ascii="Times New Roman" w:hAnsi="Times New Roman" w:cs="Times New Roman"/>
          <w:sz w:val="24"/>
          <w:szCs w:val="24"/>
        </w:rPr>
        <w:t xml:space="preserve">  </w:t>
      </w:r>
      <w:r w:rsidR="00D6583B">
        <w:rPr>
          <w:rFonts w:ascii="Times New Roman" w:hAnsi="Times New Roman" w:cs="Times New Roman"/>
          <w:sz w:val="24"/>
          <w:szCs w:val="24"/>
        </w:rPr>
        <w:t>T</w:t>
      </w:r>
      <w:r w:rsidR="00175243" w:rsidRPr="00175243">
        <w:rPr>
          <w:rFonts w:ascii="Times New Roman" w:hAnsi="Times New Roman" w:cs="Times New Roman"/>
          <w:sz w:val="24"/>
          <w:szCs w:val="24"/>
        </w:rPr>
        <w:t>here are few peer-reviewed</w:t>
      </w:r>
      <w:r w:rsidR="00175243">
        <w:rPr>
          <w:rFonts w:ascii="Times New Roman" w:hAnsi="Times New Roman" w:cs="Times New Roman"/>
          <w:sz w:val="24"/>
          <w:szCs w:val="24"/>
        </w:rPr>
        <w:t xml:space="preserve"> </w:t>
      </w:r>
      <w:r w:rsidR="00175243" w:rsidRPr="00175243">
        <w:rPr>
          <w:rFonts w:ascii="Times New Roman" w:hAnsi="Times New Roman" w:cs="Times New Roman"/>
          <w:sz w:val="24"/>
          <w:szCs w:val="24"/>
        </w:rPr>
        <w:t xml:space="preserve">published reports regarding the </w:t>
      </w:r>
      <w:r w:rsidR="00C91D72">
        <w:rPr>
          <w:rFonts w:ascii="Times New Roman" w:hAnsi="Times New Roman" w:cs="Times New Roman"/>
          <w:sz w:val="24"/>
          <w:szCs w:val="24"/>
        </w:rPr>
        <w:t xml:space="preserve">long-term </w:t>
      </w:r>
      <w:r w:rsidR="00175243" w:rsidRPr="00175243">
        <w:rPr>
          <w:rFonts w:ascii="Times New Roman" w:hAnsi="Times New Roman" w:cs="Times New Roman"/>
          <w:sz w:val="24"/>
          <w:szCs w:val="24"/>
        </w:rPr>
        <w:t>outcomes of cats with</w:t>
      </w:r>
      <w:r w:rsidR="00175243">
        <w:rPr>
          <w:rFonts w:ascii="Times New Roman" w:hAnsi="Times New Roman" w:cs="Times New Roman"/>
          <w:sz w:val="24"/>
          <w:szCs w:val="24"/>
        </w:rPr>
        <w:t xml:space="preserve"> </w:t>
      </w:r>
      <w:r w:rsidR="00175243" w:rsidRPr="00175243">
        <w:rPr>
          <w:rFonts w:ascii="Times New Roman" w:hAnsi="Times New Roman" w:cs="Times New Roman"/>
          <w:sz w:val="24"/>
          <w:szCs w:val="24"/>
        </w:rPr>
        <w:t>FHNE.</w:t>
      </w:r>
      <w:r w:rsidR="00012039">
        <w:rPr>
          <w:rFonts w:ascii="Times New Roman" w:hAnsi="Times New Roman" w:cs="Times New Roman"/>
          <w:sz w:val="24"/>
          <w:szCs w:val="24"/>
        </w:rPr>
        <w:fldChar w:fldCharType="begin" w:fldLock="1"/>
      </w:r>
      <w:r w:rsidR="00C2480C">
        <w:rPr>
          <w:rFonts w:ascii="Times New Roman" w:hAnsi="Times New Roman" w:cs="Times New Roman"/>
          <w:sz w:val="24"/>
          <w:szCs w:val="24"/>
        </w:rPr>
        <w:instrText>ADDIN CSL_CITATION {"citationItems":[{"id":"ITEM-1","itemData":{"DOI":"10.1177/1098612X14556848","ISSN":"15322750","PMID":"25376795","abstract":"Objective To assess the medium- to long-term functional outcome of cats after femoral head and neck excision (FHNE) using an owner-completed questionnaire. Methods Cats that had FHNE and were free of other orthopaedic or medical conditions that could affect their mobility, other than the studied coxofemoral joint(s), were included. A specific owner-completed questionnaire was used at a minimum of 4 months postoperatively. The questionnaire assessed the ability of the cats to perform normal feline activities, change of demeanour or behaviour, the necessity for long-term analgesia and the time taken to resume normal activities. Results Eighteen cats had undergone uni- or bilateral FHNE and met the inclusion criteria. All but one cat could perform normal feline activities without or with slight difficulty at follow-up. The aforementioned cat had notable, persistent difficulty in climbing. The majority of the cats took between 1 and 2 months to resume normal activity. No change in demeanour or behaviour was noted in any of the cats and none of the cats required long-term analgesia. Conclusions and relevance Based on the owner-completed questionnaire, cats have good-to-excellent medium- to long-term functional outcome after adequately performed FHNE.","author":[{"dropping-particle":"","family":"Yap","given":"Fui W.","non-dropping-particle":"","parse-names":false,"suffix":""},{"dropping-particle":"","family":"Dunn","given":"Andrew L.","non-dropping-particle":"","parse-names":false,"suffix":""},{"dropping-particle":"","family":"Garcia-Fernandez","given":"Paloma Maria","non-dropping-particle":"","parse-names":false,"suffix":""},{"dropping-particle":"","family":"Brown","given":"Gordon","non-dropping-particle":"","parse-names":false,"suffix":""},{"dropping-particle":"","family":"Allan","given":"Ross M.","non-dropping-particle":"","parse-names":false,"suffix":""},{"dropping-particle":"","family":"Calvo","given":"Ignacio","non-dropping-particle":"","parse-names":false,"suffix":""}],"container-title":"Journal of Feline Medicine and Surgery","id":"ITEM-1","issue":"8","issued":{"date-parts":[["2015"]]},"page":"704-710","title":"Femoral head and neck excision in cats: medium- to long-term functional outcome in 18 cats","type":"article-journal","volume":"17"},"uris":["http://www.mendeley.com/documents/?uuid=5e58e7b1-8f77-43da-bcd3-68139589a824"]},{"id":"ITEM-2","itemData":{"DOI":"10.1177/1098612X20948143","ISSN":"15322750","abstract":"Objectives: The objective of this study was to compare ground reaction forces (GRFs) of a group of cats after femoral head and neck ostectomy (FHO) with those of a historical control group. Methods: We searched the database of the Small Animal Clinic of the Veterinary University in Vienna for cats that had undergone unilateral FHO at least 1 year previously. Owners were telephoned and invited to the clinic with their cats for a re-examination. An in-house owner questionnaire-based evaluation, complete orthopaedic examination, hip radiography and gait analysis with a pressure-sensitive plate were performed, and results were compared within and between groups (FHO group and control group [CG]). Results: Seventeen cats that had undergone FHO (FHO group) at least 1 year previously and 15 healthy cats (CG) from a previous study were included. Measured GRFs (peak vertical force and vertical impulse [IFz] normalised to total force [%TF]) of the FHO legs were lower than those of the other legs of the FHO group and the legs of the CG. Results of the owner questionnaire were generally good and did not match the results of the GRF comparison. Furthermore, the gaits evaluated during the orthopaedic examination did not correlate with the measured GRFs where we identified a certain degree of lameness (reduced IFz, %TF) in all cats. Cats with limb shortening (dorsally displaced major trochanter major) were not revealed to have different GRF measurements. Conclusions and relevance: This is the first study to assess GRFs in a large group of cats that had undergone FHO, comparing findings with those in healthy cats. Even if the differences are statistically significant, but rather small, our findings point to a long-term residual gait abnormality that could be detected using a pressure-sensitive plate but not always with an orthopaedic examination, in cats 1 year after FHO.","author":[{"dropping-particle":"","family":"Schnabl-Feichter","given":"Eva","non-dropping-particle":"","parse-names":false,"suffix":""},{"dropping-particle":"","family":"Schnabl","given":"Sophia","non-dropping-particle":"","parse-names":false,"suffix":""},{"dropping-particle":"","family":"Tichy","given":"Alexander","non-dropping-particle":"","parse-names":false,"suffix":""},{"dropping-particle":"","family":"Gumpenberger","given":"Michaela","non-dropping-particle":"","parse-names":false,"suffix":""},{"dropping-particle":"","family":"Bockstahler","given":"Barbara","non-dropping-particle":"","parse-names":false,"suffix":""}],"container-title":"Journal of Feline Medicine and Surgery","id":"ITEM-2","issued":{"date-parts":[["2020"]]},"title":"Measurement of ground reaction forces in cats 1 year after femoral head and neck ostectomy","type":"article-journal"},"uris":["http://www.mendeley.com/documents/?uuid=dee749f9-042b-484d-b315-a5348e0b6dbe"]},{"id":"ITEM-3","itemData":{"DOI":"10.1055/s-0037-1617470","ISSN":"09320814","PMID":"21274500","author":[{"dropping-particle":"","family":"Off W","given":"Matis U.","non-dropping-particle":"","parse-names":false,"suffix":""}],"container-title":"Veterinary and Comparative Orthopaedics and Traumatology","id":"ITEM-3","issue":"05","issued":{"date-parts":[["2010"]]},"page":"297-305","title":"Excision arthroplasty of the hip joint in dogs and cats. Clinical, radiographic, and gait analysis findings from the Department of Surgery, Veterinary Faculty of the Ludwig-Maximilians- University of Munich, Germany. 1997.","type":"article-journal","volume":"23"},"uris":["http://www.mendeley.com/documents/?uuid=f0e28c5a-d345-41a7-a758-47d0eebdce4f"]},{"id":"ITEM-4","itemData":{"DOI":"10.3415/VCOT-08-09-0087","author":[{"dropping-particle":"","family":"Liska","given":"W D","non-dropping-particle":"","parse-names":false,"suffix":""},{"dropping-particle":"","family":"Doyle","given":"N","non-dropping-particle":"","parse-names":false,"suffix":""},{"dropping-particle":"","family":"Marcellin-Little","given":"D J","non-dropping-particle":"","parse-names":false,"suffix":""},{"dropping-particle":"","family":"Osborne","given":"J A","non-dropping-particle":"","parse-names":false,"suffix":""}],"container-title":"VCOT","id":"ITEM-4","issue":"12","issued":{"date-parts":[["2009"]]},"page":"505-510","title":"Total hip replacement in three cats : surgical technique , short-term outcome and comparison to femoral head ostectomy","type":"article-journal"},"uris":["http://www.mendeley.com/documents/?uuid=04e976fa-e543-4e11-9749-eca0de1a405c"]},{"id":"ITEM-5","itemData":{"DOI":"10.1111/j.1532-950X.1980.tb01661.x","ISSN":"1532950X","author":[{"dropping-particle":"","family":"BERZON","given":"J. L.","non-dropping-particle":"","parse-names":false,"suffix":""},{"dropping-particle":"","family":"HOWARD","given":"P. E.","non-dropping-particle":"","parse-names":false,"suffix":""},{"dropping-particle":"","family":"COVELL","given":"S. J.","non-dropping-particle":"","parse-names":false,"suffix":""},{"dropping-particle":"","family":"TROTTER","given":"E. J.","non-dropping-particle":"","parse-names":false,"suffix":""},{"dropping-particle":"","family":"DUELAND","given":"R.","non-dropping-particle":"","parse-names":false,"suffix":""}],"container-title":"Veterinary Surgery","id":"ITEM-5","issue":"3","issued":{"date-parts":[["1980"]]},"page":"88-92","title":"A Retrospective Study of the Efficacy of Femoral Head and Neck Excisions in 94 Dogs and Cats","type":"article-journal","volume":"9"},"uris":["http://www.mendeley.com/documents/?uuid=77fa694d-51a4-40d4-ac62-817f33f26f1c"]},{"id":"ITEM-6","itemData":{"DOI":"10.1354/vp.38-1-92","abstract":"Separation of the femoral capital epiphysis is associated with severe trauma in most species. This report describes 13 cats with slipped capital femoral epiphysis characterized by a distinctive lesion in the physeal cartilage. The lesion consists of irregular clusters of chondrocytes separated by abundant matrix on both the epiphyseal and metaphyseal side of the cleavage site. The affected population in this study is 85% male, 90% overweight, 23% Siamese, and 4.5–24 months old. The histopathology and demographics are similar to slipped capital femoral epiphysis in humans, which most often affects overweight adolescent boys.","author":[{"dropping-particle":"","family":"Craig","given":"LE","non-dropping-particle":"","parse-names":false,"suffix":""}],"container-title":"Vet Pathology","id":"ITEM-6","issue":"1","issued":{"date-parts":[["2001"]]},"page":"92-7","title":"Physeal dysplasia with slipped capital femoral epiphysis in 13 cats","type":"article-journal","volume":"38"},"uris":["http://www.mendeley.com/documents/?uuid=10b04e46-371c-4832-b207-895530f25d14"]},{"id":"ITEM-7","itemData":{"DOI":"10.1136/vr.142.7.159","ISSN":"00424900","PMID":"9519428","abstract":"This paper describes 17 cats that developed an idiopathic necrosis of the femoral neck. In four cats the lesions were bilateral when they were first examined and five cats developed lesions in the other limb within five months. They were all male cats, two years old or younger, and 15 had been neutered. The initial sign was a vague lameness which typically progressed, often acutely, to a more severe lameness. Radiography demonstrated radiolucency and loss of definition within the proximal femoral metaphysis, the femoral neck. In 12 cases there was a complete radiolucent line across the femoral neck. An excision arthroplasty was carried out on all the affected hips and the lameness resolved in all cases. The clinical and radiological signs suggest a primary bone resorption with secondary fracture of the femoral neck. The lesions have some similarities with Legg-Calve-Perthes' disease, traumatic fracture of the femoral neck, canine metaphyseal osteopathy, bacterial osteomyelitis and experimental feline herpes virus osteomyelitis.","author":[{"dropping-particle":"","family":"Queen","given":"J.","non-dropping-particle":"","parse-names":false,"suffix":""},{"dropping-particle":"","family":"Bennett","given":"D.","non-dropping-particle":"","parse-names":false,"suffix":""},{"dropping-particle":"","family":"Carmichael","given":"S.","non-dropping-particle":"","parse-names":false,"suffix":""},{"dropping-particle":"","family":"Gibson","given":"N.","non-dropping-particle":"","parse-names":false,"suffix":""},{"dropping-particle":"","family":"Li","given":"A.","non-dropping-particle":"","parse-names":false,"suffix":""},{"dropping-particle":"","family":"Payne-Johnson","given":"C. E.","non-dropping-particle":"","parse-names":false,"suffix":""},{"dropping-particle":"","family":"Kelly","given":"D. F.","non-dropping-particle":"","parse-names":false,"suffix":""}],"container-title":"Veterinary Record","id":"ITEM-7","issue":"7","issued":{"date-parts":[["1998"]]},"page":"159-162","title":"Femoral neck metaphyseal osteopathy in the cat","type":"article-journal","volume":"142"},"uris":["http://www.mendeley.com/documents/?uuid=5654bc99-d31a-4365-abf9-edf5282ee85b"]}],"mendeley":{"formattedCitation":"&lt;sup&gt;5,6,21–25&lt;/sup&gt;","plainTextFormattedCitation":"5,6,21–25","previouslyFormattedCitation":"&lt;sup&gt;5,6,21–25&lt;/sup&gt;"},"properties":{"noteIndex":0},"schema":"https://github.com/citation-style-language/schema/raw/master/csl-citation.json"}</w:instrText>
      </w:r>
      <w:r w:rsidR="00012039">
        <w:rPr>
          <w:rFonts w:ascii="Times New Roman" w:hAnsi="Times New Roman" w:cs="Times New Roman"/>
          <w:sz w:val="24"/>
          <w:szCs w:val="24"/>
        </w:rPr>
        <w:fldChar w:fldCharType="separate"/>
      </w:r>
      <w:r w:rsidR="00B11A46" w:rsidRPr="00B11A46">
        <w:rPr>
          <w:rFonts w:ascii="Times New Roman" w:hAnsi="Times New Roman" w:cs="Times New Roman"/>
          <w:noProof/>
          <w:sz w:val="24"/>
          <w:szCs w:val="24"/>
          <w:vertAlign w:val="superscript"/>
        </w:rPr>
        <w:t>5,6,21–25</w:t>
      </w:r>
      <w:r w:rsidR="00012039">
        <w:rPr>
          <w:rFonts w:ascii="Times New Roman" w:hAnsi="Times New Roman" w:cs="Times New Roman"/>
          <w:sz w:val="24"/>
          <w:szCs w:val="24"/>
        </w:rPr>
        <w:fldChar w:fldCharType="end"/>
      </w:r>
      <w:r w:rsidR="00175243" w:rsidRPr="00175243">
        <w:rPr>
          <w:rFonts w:ascii="Times New Roman" w:hAnsi="Times New Roman" w:cs="Times New Roman"/>
          <w:sz w:val="24"/>
          <w:szCs w:val="24"/>
        </w:rPr>
        <w:t xml:space="preserve"> </w:t>
      </w:r>
      <w:r w:rsidR="006D0961" w:rsidRPr="003E0BEE">
        <w:rPr>
          <w:rFonts w:ascii="Times New Roman" w:hAnsi="Times New Roman" w:cs="Times New Roman"/>
          <w:sz w:val="24"/>
          <w:szCs w:val="24"/>
        </w:rPr>
        <w:t>Reported outcomes following FHNE in cats are variable with satisfactory to good outcomes reported in some studies</w:t>
      </w:r>
      <w:r w:rsidR="006D0961">
        <w:rPr>
          <w:rFonts w:ascii="Times New Roman" w:hAnsi="Times New Roman" w:cs="Times New Roman"/>
          <w:sz w:val="24"/>
          <w:szCs w:val="24"/>
        </w:rPr>
        <w:fldChar w:fldCharType="begin" w:fldLock="1"/>
      </w:r>
      <w:r w:rsidR="006D0961">
        <w:rPr>
          <w:rFonts w:ascii="Times New Roman" w:hAnsi="Times New Roman" w:cs="Times New Roman"/>
          <w:sz w:val="24"/>
          <w:szCs w:val="24"/>
        </w:rPr>
        <w:instrText>ADDIN CSL_CITATION {"citationItems":[{"id":"ITEM-1","itemData":{"DOI":"10.1055/s-0037-1617470","ISSN":"09320814","PMID":"21274500","author":[{"dropping-particle":"","family":"Off W","given":"Matis U.","non-dropping-particle":"","parse-names":false,"suffix":""}],"container-title":"Veterinary and Comparative Orthopaedics and Traumatology","id":"ITEM-1","issue":"05","issued":{"date-parts":[["2010"]]},"page":"297-305","title":"Excision arthroplasty of the hip joint in dogs and cats. Clinical, radiographic, and gait analysis findings from the Department of Surgery, Veterinary Faculty of the Ludwig-Maximilians- University of Munich, Germany. 1997.","type":"article-journal","volume":"23"},"uris":["http://www.mendeley.com/documents/?uuid=f0e28c5a-d345-41a7-a758-47d0eebdce4f"]},{"id":"ITEM-2","itemData":{"DOI":"10.1111/j.1532-950X.1980.tb01661.x","ISSN":"1532950X","author":[{"dropping-particle":"","family":"BERZON","given":"J. L.","non-dropping-particle":"","parse-names":false,"suffix":""},{"dropping-particle":"","family":"HOWARD","given":"P. E.","non-dropping-particle":"","parse-names":false,"suffix":""},{"dropping-particle":"","family":"COVELL","given":"S. J.","non-dropping-particle":"","parse-names":false,"suffix":""},{"dropping-particle":"","family":"TROTTER","given":"E. J.","non-dropping-particle":"","parse-names":false,"suffix":""},{"dropping-particle":"","family":"DUELAND","given":"R.","non-dropping-particle":"","parse-names":false,"suffix":""}],"container-title":"Veterinary Surgery","id":"ITEM-2","issue":"3","issued":{"date-parts":[["1980"]]},"page":"88-92","title":"A Retrospective Study of the Efficacy of Femoral Head and Neck Excisions in 94 Dogs and Cats","type":"article-journal","volume":"9"},"uris":["http://www.mendeley.com/documents/?uuid=77fa694d-51a4-40d4-ac62-817f33f26f1c"]},{"id":"ITEM-3","itemData":{"DOI":"10.1136/vr.142.7.159","ISSN":"00424900","PMID":"9519428","abstract":"This paper describes 17 cats that developed an idiopathic necrosis of the femoral neck. In four cats the lesions were bilateral when they were first examined and five cats developed lesions in the other limb within five months. They were all male cats, two years old or younger, and 15 had been neutered. The initial sign was a vague lameness which typically progressed, often acutely, to a more severe lameness. Radiography demonstrated radiolucency and loss of definition within the proximal femoral metaphysis, the femoral neck. In 12 cases there was a complete radiolucent line across the femoral neck. An excision arthroplasty was carried out on all the affected hips and the lameness resolved in all cases. The clinical and radiological signs suggest a primary bone resorption with secondary fracture of the femoral neck. The lesions have some similarities with Legg-Calve-Perthes' disease, traumatic fracture of the femoral neck, canine metaphyseal osteopathy, bacterial osteomyelitis and experimental feline herpes virus osteomyelitis.","author":[{"dropping-particle":"","family":"Queen","given":"J.","non-dropping-particle":"","parse-names":false,"suffix":""},{"dropping-particle":"","family":"Bennett","given":"D.","non-dropping-particle":"","parse-names":false,"suffix":""},{"dropping-particle":"","family":"Carmichael","given":"S.","non-dropping-particle":"","parse-names":false,"suffix":""},{"dropping-particle":"","family":"Gibson","given":"N.","non-dropping-particle":"","parse-names":false,"suffix":""},{"dropping-particle":"","family":"Li","given":"A.","non-dropping-particle":"","parse-names":false,"suffix":""},{"dropping-particle":"","family":"Payne-Johnson","given":"C. E.","non-dropping-particle":"","parse-names":false,"suffix":""},{"dropping-particle":"","family":"Kelly","given":"D. F.","non-dropping-particle":"","parse-names":false,"suffix":""}],"container-title":"Veterinary Record","id":"ITEM-3","issue":"7","issued":{"date-parts":[["1998"]]},"page":"159-162","title":"Femoral neck metaphyseal osteopathy in the cat","type":"article-journal","volume":"142"},"uris":["http://www.mendeley.com/documents/?uuid=5654bc99-d31a-4365-abf9-edf5282ee85b"]},{"id":"ITEM-4","itemData":{"DOI":"10.1354/vp.38-1-92","abstract":"Separation of the femoral capital epiphysis is associated with severe trauma in most species. This report describes 13 cats with slipped capital femoral epiphysis characterized by a distinctive lesion in the physeal cartilage. The lesion consists of irregular clusters of chondrocytes separated by abundant matrix on both the epiphyseal and metaphyseal side of the cleavage site. The affected population in this study is 85% male, 90% overweight, 23% Siamese, and 4.5–24 months old. The histopathology and demographics are similar to slipped capital femoral epiphysis in humans, which most often affects overweight adolescent boys.","author":[{"dropping-particle":"","family":"Craig","given":"LE","non-dropping-particle":"","parse-names":false,"suffix":""}],"container-title":"Vet Pathology","id":"ITEM-4","issue":"1","issued":{"date-parts":[["2001"]]},"page":"92-7","title":"Physeal dysplasia with slipped capital femoral epiphysis in 13 cats","type":"article-journal","volume":"38"},"uris":["http://www.mendeley.com/documents/?uuid=10b04e46-371c-4832-b207-895530f25d14"]}],"mendeley":{"formattedCitation":"&lt;sup&gt;5,6,23,25&lt;/sup&gt;","plainTextFormattedCitation":"5,6,23,25","previouslyFormattedCitation":"&lt;sup&gt;5,6,23,25&lt;/sup&gt;"},"properties":{"noteIndex":0},"schema":"https://github.com/citation-style-language/schema/raw/master/csl-citation.json"}</w:instrText>
      </w:r>
      <w:r w:rsidR="006D0961">
        <w:rPr>
          <w:rFonts w:ascii="Times New Roman" w:hAnsi="Times New Roman" w:cs="Times New Roman"/>
          <w:sz w:val="24"/>
          <w:szCs w:val="24"/>
        </w:rPr>
        <w:fldChar w:fldCharType="separate"/>
      </w:r>
      <w:r w:rsidR="006D0961" w:rsidRPr="00B11A46">
        <w:rPr>
          <w:rFonts w:ascii="Times New Roman" w:hAnsi="Times New Roman" w:cs="Times New Roman"/>
          <w:noProof/>
          <w:sz w:val="24"/>
          <w:szCs w:val="24"/>
          <w:vertAlign w:val="superscript"/>
        </w:rPr>
        <w:t>5,6,23,25</w:t>
      </w:r>
      <w:r w:rsidR="006D0961">
        <w:rPr>
          <w:rFonts w:ascii="Times New Roman" w:hAnsi="Times New Roman" w:cs="Times New Roman"/>
          <w:sz w:val="24"/>
          <w:szCs w:val="24"/>
        </w:rPr>
        <w:fldChar w:fldCharType="end"/>
      </w:r>
      <w:r w:rsidR="006D0961" w:rsidRPr="003E0BEE">
        <w:rPr>
          <w:rFonts w:ascii="Times New Roman" w:hAnsi="Times New Roman" w:cs="Times New Roman"/>
          <w:sz w:val="24"/>
          <w:szCs w:val="24"/>
        </w:rPr>
        <w:t xml:space="preserve"> and inconsistent to poor outcomes reported in other studies</w:t>
      </w:r>
      <w:r w:rsidR="006D0961">
        <w:rPr>
          <w:rFonts w:ascii="Times New Roman" w:hAnsi="Times New Roman" w:cs="Times New Roman"/>
          <w:sz w:val="24"/>
          <w:szCs w:val="24"/>
        </w:rPr>
        <w:t>.</w:t>
      </w:r>
      <w:r w:rsidR="006D0961" w:rsidRPr="003E0BEE">
        <w:rPr>
          <w:rFonts w:ascii="Times New Roman" w:hAnsi="Times New Roman" w:cs="Times New Roman"/>
          <w:sz w:val="24"/>
          <w:szCs w:val="24"/>
        </w:rPr>
        <w:t xml:space="preserve"> </w:t>
      </w:r>
      <w:r w:rsidR="006D0961">
        <w:rPr>
          <w:rFonts w:ascii="Times New Roman" w:hAnsi="Times New Roman" w:cs="Times New Roman"/>
          <w:sz w:val="24"/>
          <w:szCs w:val="24"/>
        </w:rPr>
        <w:fldChar w:fldCharType="begin" w:fldLock="1"/>
      </w:r>
      <w:r w:rsidR="006D0961">
        <w:rPr>
          <w:rFonts w:ascii="Times New Roman" w:hAnsi="Times New Roman" w:cs="Times New Roman"/>
          <w:sz w:val="24"/>
          <w:szCs w:val="24"/>
        </w:rPr>
        <w:instrText>ADDIN CSL_CITATION {"citationItems":[{"id":"ITEM-1","itemData":{"DOI":"10.3415/VCOT-08-09-0087","author":[{"dropping-particle":"","family":"Liska","given":"W D","non-dropping-particle":"","parse-names":false,"suffix":""},{"dropping-particle":"","family":"Doyle","given":"N","non-dropping-particle":"","parse-names":false,"suffix":""},{"dropping-particle":"","family":"Marcellin-Little","given":"D J","non-dropping-particle":"","parse-names":false,"suffix":""},{"dropping-particle":"","family":"Osborne","given":"J A","non-dropping-particle":"","parse-names":false,"suffix":""}],"container-title":"VCOT","id":"ITEM-1","issue":"12","issued":{"date-parts":[["2009"]]},"page":"505-510","title":"Total hip replacement in three cats : surgical technique , short-term outcome and comparison to femoral head ostectomy","type":"article-journal"},"uris":["http://www.mendeley.com/documents/?uuid=04e976fa-e543-4e11-9749-eca0de1a405c"]},{"id":"ITEM-2","itemData":{"DOI":"10.3415/VCOT-09-07-0075","ISSN":"09320814","abstract":"A three-year-old neutered male Domestic Medium Hair cat was referred for evaluation of a right hindlimb monoparesis of one month duration following a femoral head ostectomy (FHO) performed elsewhere. Examination of the limb revealed muscle atrophy and decreased sensory perception over the sciatic nerve distribution with conscious proprioception and postural reaction deficits. The tentative diagnosis was sciatic neurapraxia. Radiographs taken prior to the FHO revealed a chronic nonunion right femoral neck fracture. The FHO was performed to remove the remnant of the femoral head and neck remaining in the acetabulum. Surgery was performed to explore the sciatic nerve and to revise the FHO into a total hip replacement. Sciatic nerve entrapment was present. Tethering sutures and extensive perineural adhesions were released to restore nerve gliding. Postoperatively, activity was limited for six weeks; normal activity resumed at eight weeks. Rehabilitation treatments were provided to maximise the patient's excellent recovery. © Schattauer 2010.","author":[{"dropping-particle":"","family":"Liska","given":"William D.","non-dropping-particle":"","parse-names":false,"suffix":""},{"dropping-particle":"","family":"Doyle","given":"N. D.","non-dropping-particle":"","parse-names":false,"suffix":""},{"dropping-particle":"","family":"Schwartz","given":"Z.","non-dropping-particle":"","parse-names":false,"suffix":""}],"container-title":"Veterinary and Comparative Orthopaedics and Traumatology","id":"ITEM-2","issue":"2","issued":{"date-parts":[["2010"]]},"page":"119-123","title":"Successful revision of a femoral head ostectomy (complicated by postoperative sciatic neurapraxia) to a total hip replacement in a cat","type":"article-journal","volume":"23"},"uris":["http://www.mendeley.com/documents/?uuid=445b8418-7135-4453-a17f-18a1a1e63ac2"]},{"id":"ITEM-3","itemData":{"DOI":"10.1111/j.1532-950X.2011.00940.x","ISSN":"01613499","abstract":"Objective: To document outcome in 2 dogs and 2 cats after conversion of femoral head and neck excision (FHNE) to total hip replacement (THR). Study Design: Case series. Animals: Dogs (n = 2) and 2 cats. Methods: For 1 dog and 2 cats, THR was performed using cemented acetabular and femoral components. Noncemented acetabular and cemented femoral components were used in 1 dog. Results: All animals presented with severe hip pain and chronic lameness after unsuccessful FHNE. Potential causes of suboptimal outcome after FHNE were incomplete resection of the femoral neck (n = 3) and fibrous adhesions involving the sciatic nerve (n = 2). Post-FHNE remodeling of the proximal femur and acetabulum necessitated unconventional modifications of surgical technique. In all 4 cases, final clinical outcome and radiographic reassessment were satisfactory. Aseptic loosening of the acetabular bone-cement interface necessitating surgical revision was the only complication noted in 1 cat. Conclusions: Despite severe preoperative pain and chronic functional impairment in all cases, conversion of FHNE to THR produced marked clinical improvement including return to unrestricted exercise within 12 weeks of surgery. © 2011 by The American College of Veterinary Surgeons.","author":[{"dropping-particle":"","family":"Fitzpatrick","given":"Noel","non-dropping-particle":"","parse-names":false,"suffix":""},{"dropping-particle":"","family":"Pratola","given":"Laura","non-dropping-particle":"","parse-names":false,"suffix":""},{"dropping-particle":"","family":"Yeadon","given":"Russell","non-dropping-particle":"","parse-names":false,"suffix":""},{"dropping-particle":"","family":"Nikolaou","given":"Christos","non-dropping-particle":"","parse-names":false,"suffix":""},{"dropping-particle":"","family":"Hamilton","given":"Michael","non-dropping-particle":"","parse-names":false,"suffix":""},{"dropping-particle":"","family":"Farrell","given":"Michael","non-dropping-particle":"","parse-names":false,"suffix":""}],"container-title":"Veterinary Surgery","id":"ITEM-3","issue":"1","issued":{"date-parts":[["2012"]]},"page":"136-142","title":"Total Hip Replacement after Failed Femoral Head and Neck Excision in Two Dogs and Two Cats","type":"article-journal","volume":"41"},"uris":["http://www.mendeley.com/documents/?uuid=45b362d2-08c9-4111-9bab-8b8a7e834d91"]}],"mendeley":{"formattedCitation":"&lt;sup&gt;24,26,27&lt;/sup&gt;","plainTextFormattedCitation":"24,26,27","previouslyFormattedCitation":"&lt;sup&gt;24,26,27&lt;/sup&gt;"},"properties":{"noteIndex":0},"schema":"https://github.com/citation-style-language/schema/raw/master/csl-citation.json"}</w:instrText>
      </w:r>
      <w:r w:rsidR="006D0961">
        <w:rPr>
          <w:rFonts w:ascii="Times New Roman" w:hAnsi="Times New Roman" w:cs="Times New Roman"/>
          <w:sz w:val="24"/>
          <w:szCs w:val="24"/>
        </w:rPr>
        <w:fldChar w:fldCharType="separate"/>
      </w:r>
      <w:r w:rsidR="006D0961" w:rsidRPr="00B11A46">
        <w:rPr>
          <w:rFonts w:ascii="Times New Roman" w:hAnsi="Times New Roman" w:cs="Times New Roman"/>
          <w:noProof/>
          <w:sz w:val="24"/>
          <w:szCs w:val="24"/>
          <w:vertAlign w:val="superscript"/>
        </w:rPr>
        <w:t>24,26,27</w:t>
      </w:r>
      <w:r w:rsidR="006D0961">
        <w:rPr>
          <w:rFonts w:ascii="Times New Roman" w:hAnsi="Times New Roman" w:cs="Times New Roman"/>
          <w:sz w:val="24"/>
          <w:szCs w:val="24"/>
        </w:rPr>
        <w:fldChar w:fldCharType="end"/>
      </w:r>
      <w:r w:rsidR="00012039">
        <w:rPr>
          <w:rFonts w:ascii="Times New Roman" w:hAnsi="Times New Roman" w:cs="Times New Roman"/>
          <w:sz w:val="24"/>
          <w:szCs w:val="24"/>
        </w:rPr>
        <w:t xml:space="preserve"> </w:t>
      </w:r>
      <w:r w:rsidR="006D2C39" w:rsidRPr="00B40ABE">
        <w:rPr>
          <w:rFonts w:ascii="Times New Roman" w:hAnsi="Times New Roman" w:cs="Times New Roman"/>
          <w:sz w:val="24"/>
          <w:szCs w:val="24"/>
        </w:rPr>
        <w:t>Schnabl</w:t>
      </w:r>
      <w:r w:rsidR="006D2C39">
        <w:rPr>
          <w:rFonts w:ascii="Times New Roman" w:hAnsi="Times New Roman" w:cs="Times New Roman"/>
          <w:sz w:val="24"/>
          <w:szCs w:val="24"/>
        </w:rPr>
        <w:t>-</w:t>
      </w:r>
      <w:r w:rsidR="006D2C39" w:rsidRPr="00B40ABE">
        <w:rPr>
          <w:rFonts w:ascii="Times New Roman" w:hAnsi="Times New Roman" w:cs="Times New Roman"/>
          <w:sz w:val="24"/>
          <w:szCs w:val="24"/>
        </w:rPr>
        <w:t>Feichter and colleagues</w:t>
      </w:r>
      <w:r w:rsidR="006D2C39" w:rsidRPr="00E017D9">
        <w:rPr>
          <w:rFonts w:ascii="Times New Roman" w:hAnsi="Times New Roman" w:cs="Times New Roman"/>
          <w:sz w:val="24"/>
          <w:szCs w:val="24"/>
        </w:rPr>
        <w:fldChar w:fldCharType="begin" w:fldLock="1"/>
      </w:r>
      <w:r w:rsidR="006D2C39">
        <w:rPr>
          <w:rFonts w:ascii="Times New Roman" w:hAnsi="Times New Roman" w:cs="Times New Roman"/>
          <w:sz w:val="24"/>
          <w:szCs w:val="24"/>
        </w:rPr>
        <w:instrText>ADDIN CSL_CITATION {"citationItems":[{"id":"ITEM-1","itemData":{"DOI":"10.1177/1098612X20948143","ISSN":"15322750","abstract":"Objectives: The objective of this study was to compare ground reaction forces (GRFs) of a group of cats after femoral head and neck ostectomy (FHO) with those of a historical control group. Methods: We searched the database of the Small Animal Clinic of the Veterinary University in Vienna for cats that had undergone unilateral FHO at least 1 year previously. Owners were telephoned and invited to the clinic with their cats for a re-examination. An in-house owner questionnaire-based evaluation, complete orthopaedic examination, hip radiography and gait analysis with a pressure-sensitive plate were performed, and results were compared within and between groups (FHO group and control group [CG]). Results: Seventeen cats that had undergone FHO (FHO group) at least 1 year previously and 15 healthy cats (CG) from a previous study were included. Measured GRFs (peak vertical force and vertical impulse [IFz] normalised to total force [%TF]) of the FHO legs were lower than those of the other legs of the FHO group and the legs of the CG. Results of the owner questionnaire were generally good and did not match the results of the GRF comparison. Furthermore, the gaits evaluated during the orthopaedic examination did not correlate with the measured GRFs where we identified a certain degree of lameness (reduced IFz, %TF) in all cats. Cats with limb shortening (dorsally displaced major trochanter major) were not revealed to have different GRF measurements. Conclusions and relevance: This is the first study to assess GRFs in a large group of cats that had undergone FHO, comparing findings with those in healthy cats. Even if the differences are statistically significant, but rather small, our findings point to a long-term residual gait abnormality that could be detected using a pressure-sensitive plate but not always with an orthopaedic examination, in cats 1 year after FHO.","author":[{"dropping-particle":"","family":"Schnabl-Feichter","given":"Eva","non-dropping-particle":"","parse-names":false,"suffix":""},{"dropping-particle":"","family":"Schnabl","given":"Sophia","non-dropping-particle":"","parse-names":false,"suffix":""},{"dropping-particle":"","family":"Tichy","given":"Alexander","non-dropping-particle":"","parse-names":false,"suffix":""},{"dropping-particle":"","family":"Gumpenberger","given":"Michaela","non-dropping-particle":"","parse-names":false,"suffix":""},{"dropping-particle":"","family":"Bockstahler","given":"Barbara","non-dropping-particle":"","parse-names":false,"suffix":""}],"container-title":"Journal of Feline Medicine and Surgery","id":"ITEM-1","issued":{"date-parts":[["2020"]]},"title":"Measurement of ground reaction forces in cats 1 year after femoral head and neck ostectomy","type":"article-journal"},"uris":["http://www.mendeley.com/documents/?uuid=dee749f9-042b-484d-b315-a5348e0b6dbe"]}],"mendeley":{"formattedCitation":"&lt;sup&gt;22&lt;/sup&gt;","plainTextFormattedCitation":"22","previouslyFormattedCitation":"&lt;sup&gt;22&lt;/sup&gt;"},"properties":{"noteIndex":0},"schema":"https://github.com/citation-style-language/schema/raw/master/csl-citation.json"}</w:instrText>
      </w:r>
      <w:r w:rsidR="006D2C39" w:rsidRPr="00E017D9">
        <w:rPr>
          <w:rFonts w:ascii="Times New Roman" w:hAnsi="Times New Roman" w:cs="Times New Roman"/>
          <w:sz w:val="24"/>
          <w:szCs w:val="24"/>
        </w:rPr>
        <w:fldChar w:fldCharType="separate"/>
      </w:r>
      <w:r w:rsidR="006D2C39" w:rsidRPr="00B11A46">
        <w:rPr>
          <w:rFonts w:ascii="Times New Roman" w:hAnsi="Times New Roman" w:cs="Times New Roman"/>
          <w:noProof/>
          <w:sz w:val="24"/>
          <w:szCs w:val="24"/>
          <w:vertAlign w:val="superscript"/>
        </w:rPr>
        <w:t>22</w:t>
      </w:r>
      <w:r w:rsidR="006D2C39" w:rsidRPr="00E017D9">
        <w:rPr>
          <w:rFonts w:ascii="Times New Roman" w:hAnsi="Times New Roman" w:cs="Times New Roman"/>
          <w:sz w:val="24"/>
          <w:szCs w:val="24"/>
        </w:rPr>
        <w:fldChar w:fldCharType="end"/>
      </w:r>
      <w:r w:rsidR="006D2C39" w:rsidRPr="00B40ABE">
        <w:rPr>
          <w:rFonts w:ascii="Times New Roman" w:hAnsi="Times New Roman" w:cs="Times New Roman"/>
          <w:sz w:val="24"/>
          <w:szCs w:val="24"/>
        </w:rPr>
        <w:t xml:space="preserve"> reported that ground reaction forces of the FHNE operated limb in 17 cats were lower than in other healthy limbs, although these ground reaction force results were in poor agreement with owner questionnaire scores and visual gait analysis (</w:t>
      </w:r>
      <w:r w:rsidR="006D2C39">
        <w:rPr>
          <w:rFonts w:ascii="Times New Roman" w:hAnsi="Times New Roman" w:cs="Times New Roman"/>
          <w:sz w:val="24"/>
          <w:szCs w:val="24"/>
        </w:rPr>
        <w:t>n</w:t>
      </w:r>
      <w:r w:rsidR="006D2C39" w:rsidRPr="00B40ABE">
        <w:rPr>
          <w:rFonts w:ascii="Times New Roman" w:hAnsi="Times New Roman" w:cs="Times New Roman"/>
          <w:sz w:val="24"/>
          <w:szCs w:val="24"/>
        </w:rPr>
        <w:t>ote that the questionnaire utilized in this study has been only validated for assessing acute post-operative pain in cats</w:t>
      </w:r>
      <w:r w:rsidR="006D2C39">
        <w:rPr>
          <w:rFonts w:ascii="Times New Roman" w:hAnsi="Times New Roman" w:cs="Times New Roman"/>
          <w:sz w:val="24"/>
          <w:szCs w:val="24"/>
        </w:rPr>
        <w:t>).</w:t>
      </w:r>
      <w:r w:rsidR="006D2C39">
        <w:rPr>
          <w:rFonts w:ascii="Times New Roman" w:hAnsi="Times New Roman" w:cs="Times New Roman"/>
          <w:sz w:val="24"/>
          <w:szCs w:val="24"/>
        </w:rPr>
        <w:fldChar w:fldCharType="begin" w:fldLock="1"/>
      </w:r>
      <w:r w:rsidR="006D2C39">
        <w:rPr>
          <w:rFonts w:ascii="Times New Roman" w:hAnsi="Times New Roman" w:cs="Times New Roman"/>
          <w:sz w:val="24"/>
          <w:szCs w:val="24"/>
        </w:rPr>
        <w:instrText>ADDIN CSL_CITATION {"citationItems":[{"id":"ITEM-1","itemData":{"DOI":"doi.org/10.1186/1746-6148-9-143","abstract":"Background: A scale validated in one language is not automatically valid in another language or culture. The purpose of this study was to validate the English version of the UNESP-Botucatu multidimensional composite pain scale (MCPS) to assess postoperative pain in cats. The English version was developed using translation, back-translation, and review by individuals with expertise in feline pain management. In sequence, validity and reliability tests were performed. Results: Of the three domains identified by factor analysis, the internal consistency was excellent for ‘pain expression’ and ‘psychomotor change’ (0.86 and 0.87) but not for ‘physiological variables’ (0.28). Relevant changes in pain scores at clinically distinct time points (e.g., post-surgery, post-analgesic therapy), confirmed the construct validity and responsiveness (Wilcoxon test, p &lt; 0.001). Favorable correlation with the IVAS scores (p &lt; 0.001) and moderate to very good agreement between blinded observers and ‘gold standard’ evaluations, supported criterion validity. The cut-off point for rescue analgesia was &gt; 7 (range 0–30 points) with 96.5% sensitivity and 99.5% specificity. Conclusions: The English version of the UNESP-Botucatu-MCPS is a valid, reliable and responsive instrument for assessing acute pain in cats undergoing ovariohysterectomy, when used by anesthesiologists or anesthesia technicians. The cut-off point for rescue analgesia provides an additional tool for guiding analgesic therapy. Keywords: Cats, Validation, Scale, Pain, Postoperative, Ovariohysterectomy, Validity, Reliability, Responsiveness B","author":[{"dropping-particle":"","family":"Brondani","given":"Juliana T","non-dropping-particle":"","parse-names":false,"suffix":""},{"dropping-particle":"","family":"Mama","given":"Khursheed R","non-dropping-particle":"","parse-names":false,"suffix":""},{"dropping-particle":"","family":"Luna","given":"Stelio PL","non-dropping-particle":"","parse-names":false,"suffix":""},{"dropping-particle":"","family":"Wright","given":"Bonnie D","non-dropping-particle":"","parse-names":false,"suffix":""},{"dropping-particle":"","family":"Niyom","given":"Sirirat","non-dropping-particle":"","parse-names":false,"suffix":""},{"dropping-particle":"","family":"Ambrosio","given":"Jennifer","non-dropping-particle":"","parse-names":false,"suffix":""},{"dropping-particle":"","family":"Vogel","given":"Pamela R","non-dropping-particle":"","parse-names":false,"suffix":""},{"dropping-particle":"","family":"Padovani","given":"Carlos R","non-dropping-particle":"","parse-names":false,"suffix":""}],"container-title":"BMC Veterinary Research","id":"ITEM-1","issued":{"date-parts":[["2013"]]},"page":"143","title":"Validation of the English version of the UNESP-Botucatu multidimensional composite pain scale for assessing postoperative pain in cats","type":"article-journal","volume":"9"},"uris":["http://www.mendeley.com/documents/?uuid=c614660d-18dd-466f-810e-440cfd993dd0"]}],"mendeley":{"formattedCitation":"&lt;sup&gt;28&lt;/sup&gt;","plainTextFormattedCitation":"28","previouslyFormattedCitation":"&lt;sup&gt;28&lt;/sup&gt;"},"properties":{"noteIndex":0},"schema":"https://github.com/citation-style-language/schema/raw/master/csl-citation.json"}</w:instrText>
      </w:r>
      <w:r w:rsidR="006D2C39">
        <w:rPr>
          <w:rFonts w:ascii="Times New Roman" w:hAnsi="Times New Roman" w:cs="Times New Roman"/>
          <w:sz w:val="24"/>
          <w:szCs w:val="24"/>
        </w:rPr>
        <w:fldChar w:fldCharType="separate"/>
      </w:r>
      <w:r w:rsidR="006D2C39" w:rsidRPr="00B11A46">
        <w:rPr>
          <w:rFonts w:ascii="Times New Roman" w:hAnsi="Times New Roman" w:cs="Times New Roman"/>
          <w:noProof/>
          <w:sz w:val="24"/>
          <w:szCs w:val="24"/>
          <w:vertAlign w:val="superscript"/>
        </w:rPr>
        <w:t>28</w:t>
      </w:r>
      <w:r w:rsidR="006D2C39">
        <w:rPr>
          <w:rFonts w:ascii="Times New Roman" w:hAnsi="Times New Roman" w:cs="Times New Roman"/>
          <w:sz w:val="24"/>
          <w:szCs w:val="24"/>
        </w:rPr>
        <w:fldChar w:fldCharType="end"/>
      </w:r>
    </w:p>
    <w:p w14:paraId="2AA19F1C" w14:textId="6B321289" w:rsidR="00A778C6" w:rsidRDefault="001170A5" w:rsidP="00A778C6">
      <w:pPr>
        <w:widowControl w:val="0"/>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T</w:t>
      </w:r>
      <w:r w:rsidR="008B3297">
        <w:rPr>
          <w:rFonts w:ascii="Times New Roman" w:hAnsi="Times New Roman" w:cs="Times New Roman"/>
          <w:sz w:val="24"/>
          <w:szCs w:val="24"/>
        </w:rPr>
        <w:t>otal hip replacement</w:t>
      </w:r>
      <w:r>
        <w:rPr>
          <w:rFonts w:ascii="Times New Roman" w:hAnsi="Times New Roman" w:cs="Times New Roman"/>
          <w:sz w:val="24"/>
          <w:szCs w:val="24"/>
        </w:rPr>
        <w:t xml:space="preserve"> is </w:t>
      </w:r>
      <w:r w:rsidR="001B6189">
        <w:rPr>
          <w:rFonts w:ascii="Times New Roman" w:hAnsi="Times New Roman" w:cs="Times New Roman"/>
          <w:sz w:val="24"/>
          <w:szCs w:val="24"/>
        </w:rPr>
        <w:t xml:space="preserve">currently considered </w:t>
      </w:r>
      <w:r>
        <w:rPr>
          <w:rFonts w:ascii="Times New Roman" w:hAnsi="Times New Roman" w:cs="Times New Roman"/>
          <w:sz w:val="24"/>
          <w:szCs w:val="24"/>
        </w:rPr>
        <w:t>the gold standard treatment</w:t>
      </w:r>
      <w:r w:rsidR="004F4973">
        <w:rPr>
          <w:rFonts w:ascii="Times New Roman" w:hAnsi="Times New Roman" w:cs="Times New Roman"/>
          <w:sz w:val="24"/>
          <w:szCs w:val="24"/>
        </w:rPr>
        <w:t xml:space="preserve"> </w:t>
      </w:r>
      <w:r w:rsidR="004F4973" w:rsidRPr="004F4973">
        <w:rPr>
          <w:rFonts w:ascii="Times New Roman" w:hAnsi="Times New Roman" w:cs="Times New Roman"/>
          <w:sz w:val="24"/>
          <w:szCs w:val="24"/>
        </w:rPr>
        <w:t xml:space="preserve">for </w:t>
      </w:r>
      <w:r w:rsidR="00AC681E">
        <w:rPr>
          <w:rFonts w:ascii="Times New Roman" w:hAnsi="Times New Roman" w:cs="Times New Roman"/>
          <w:sz w:val="24"/>
          <w:szCs w:val="24"/>
        </w:rPr>
        <w:t>management</w:t>
      </w:r>
      <w:r w:rsidR="00AE1A76">
        <w:rPr>
          <w:rFonts w:ascii="Times New Roman" w:hAnsi="Times New Roman" w:cs="Times New Roman"/>
          <w:sz w:val="24"/>
          <w:szCs w:val="24"/>
        </w:rPr>
        <w:t xml:space="preserve"> of </w:t>
      </w:r>
      <w:r w:rsidR="004F4973" w:rsidRPr="004F4973">
        <w:rPr>
          <w:rFonts w:ascii="Times New Roman" w:hAnsi="Times New Roman" w:cs="Times New Roman"/>
          <w:sz w:val="24"/>
          <w:szCs w:val="24"/>
        </w:rPr>
        <w:t xml:space="preserve">debilitating conditions of the </w:t>
      </w:r>
      <w:r w:rsidR="00E9770D">
        <w:rPr>
          <w:rFonts w:ascii="Times New Roman" w:hAnsi="Times New Roman" w:cs="Times New Roman"/>
          <w:sz w:val="24"/>
          <w:szCs w:val="24"/>
        </w:rPr>
        <w:t>hip joint</w:t>
      </w:r>
      <w:r w:rsidR="004F4973">
        <w:rPr>
          <w:rFonts w:ascii="Times New Roman" w:hAnsi="Times New Roman" w:cs="Times New Roman"/>
          <w:sz w:val="24"/>
          <w:szCs w:val="24"/>
        </w:rPr>
        <w:t xml:space="preserve"> in dogs</w:t>
      </w:r>
      <w:r w:rsidR="00AC681E">
        <w:rPr>
          <w:rFonts w:ascii="Times New Roman" w:hAnsi="Times New Roman" w:cs="Times New Roman"/>
          <w:sz w:val="24"/>
          <w:szCs w:val="24"/>
        </w:rPr>
        <w:t>, with s</w:t>
      </w:r>
      <w:r w:rsidR="001B6189" w:rsidRPr="001B6189">
        <w:rPr>
          <w:rFonts w:ascii="Times New Roman" w:hAnsi="Times New Roman" w:cs="Times New Roman"/>
          <w:sz w:val="24"/>
          <w:szCs w:val="24"/>
        </w:rPr>
        <w:t>uccess rates</w:t>
      </w:r>
      <w:r w:rsidR="00AC681E">
        <w:rPr>
          <w:rFonts w:ascii="Times New Roman" w:hAnsi="Times New Roman" w:cs="Times New Roman"/>
          <w:sz w:val="24"/>
          <w:szCs w:val="24"/>
        </w:rPr>
        <w:t xml:space="preserve"> of</w:t>
      </w:r>
      <w:r w:rsidR="001B6189" w:rsidRPr="001B6189">
        <w:rPr>
          <w:rFonts w:ascii="Times New Roman" w:hAnsi="Times New Roman" w:cs="Times New Roman"/>
          <w:sz w:val="24"/>
          <w:szCs w:val="24"/>
        </w:rPr>
        <w:t xml:space="preserve"> a</w:t>
      </w:r>
      <w:r w:rsidR="004F4973">
        <w:rPr>
          <w:rFonts w:ascii="Times New Roman" w:hAnsi="Times New Roman" w:cs="Times New Roman"/>
          <w:sz w:val="24"/>
          <w:szCs w:val="24"/>
        </w:rPr>
        <w:t>pproximately</w:t>
      </w:r>
      <w:r w:rsidR="001B6189" w:rsidRPr="001B6189">
        <w:rPr>
          <w:rFonts w:ascii="Times New Roman" w:hAnsi="Times New Roman" w:cs="Times New Roman"/>
          <w:sz w:val="24"/>
          <w:szCs w:val="24"/>
        </w:rPr>
        <w:t xml:space="preserve"> 95% </w:t>
      </w:r>
      <w:r w:rsidR="00AC681E">
        <w:rPr>
          <w:rFonts w:ascii="Times New Roman" w:hAnsi="Times New Roman" w:cs="Times New Roman"/>
          <w:sz w:val="24"/>
          <w:szCs w:val="24"/>
        </w:rPr>
        <w:t>and</w:t>
      </w:r>
      <w:r w:rsidR="001B6189" w:rsidRPr="001B6189">
        <w:rPr>
          <w:rFonts w:ascii="Times New Roman" w:hAnsi="Times New Roman" w:cs="Times New Roman"/>
          <w:sz w:val="24"/>
          <w:szCs w:val="24"/>
        </w:rPr>
        <w:t xml:space="preserve"> complications reported in 7–22% of cases.</w:t>
      </w:r>
      <w:r w:rsidR="00EF27EB" w:rsidRPr="00EF27EB">
        <w:rPr>
          <w:rFonts w:ascii="Times New Roman" w:hAnsi="Times New Roman" w:cs="Times New Roman"/>
          <w:sz w:val="24"/>
          <w:szCs w:val="24"/>
        </w:rPr>
        <w:t xml:space="preserve"> </w:t>
      </w:r>
      <w:r w:rsidR="00EF27EB">
        <w:rPr>
          <w:rFonts w:ascii="Times New Roman" w:hAnsi="Times New Roman" w:cs="Times New Roman"/>
          <w:sz w:val="24"/>
          <w:szCs w:val="24"/>
        </w:rPr>
        <w:fldChar w:fldCharType="begin" w:fldLock="1"/>
      </w:r>
      <w:r w:rsidR="00C2480C">
        <w:rPr>
          <w:rFonts w:ascii="Times New Roman" w:hAnsi="Times New Roman" w:cs="Times New Roman"/>
          <w:sz w:val="24"/>
          <w:szCs w:val="24"/>
        </w:rPr>
        <w:instrText>ADDIN CSL_CITATION {"citationItems":[{"id":"ITEM-1","itemData":{"DOI":"10.1136/vr.104036","ISSN":"00424900","PMID":"28386028","abstract":"The objective of this study was to assess the variables associated with complications of total hip replacement (THR) and report owner-assessed outcomes. Entries into the British Veterinary Orthopaedic Association-Canine Hip Registry (BVOA-CHR) between September 2011 and December 2012 were reviewed separately and in conjunction with previous data (January 2010-August 2011). An outcomes assessment questionnaire was used to collect data from owners. Incidences of surgeon-reported and owner-reported complications were 8.2 per cent and 4.3 per cent, respectively. THR using the BioMedtrix BFX cup/stem prosthesis had a greater incidence of complications compared with THR using the BioMedtrix CFX cup/stem prosthesis (P=0.002); complications were 4.48 times more likely when using the BioMedtrix BFX cup/stem prosthesis versus the BioMedtrix CFX cup/stem prosthesis. THR using the BioMedtrix BFX cup/stem prosthesis had a higher incidence of complications compared with THR using a hybrid prosthesis (BioMedtrix BFX cup/CFX stem, BioMedtrix CFX cup/BFX stem) (P=0.046); complications were 2.85 times more likely when using the BioMedtrix BFX cup/stem prosthesis versus a hybrid prosthesis. In 95 per cent of cases, owner satisfaction with the outcome of THR was 'very good' or 'good'. Complication rates from the BVOA-CHR are similar to previous studies. The data suggest that prosthesis type is associated with complication rate, with BioMedtrix BFX (circa 2012) having a high short-term complication rate.","author":[{"dropping-particle":"","family":"Henderson","given":"Elisabeth R.","non-dropping-particle":"","parse-names":false,"suffix":""},{"dropping-particle":"","family":"Wills","given":"Andrew","non-dropping-particle":"","parse-names":false,"suffix":""},{"dropping-particle":"","family":"Torrington","given":"Andrew M.","non-dropping-particle":"","parse-names":false,"suffix":""},{"dropping-particle":"","family":"Moores","given":"Andy P.","non-dropping-particle":"","parse-names":false,"suffix":""},{"dropping-particle":"","family":"Thomson","given":"David","non-dropping-particle":"","parse-names":false,"suffix":""},{"dropping-particle":"","family":"Arthurs","given":"Gareth","non-dropping-particle":"","parse-names":false,"suffix":""},{"dropping-particle":"","family":"Brown","given":"Gordon","non-dropping-particle":"","parse-names":false,"suffix":""},{"dropping-particle":"","family":"Denny","given":"Hamish R.","non-dropping-particle":"","parse-names":false,"suffix":""},{"dropping-particle":"","family":"Scott","given":"Harry W.","non-dropping-particle":"","parse-names":false,"suffix":""},{"dropping-particle":"","family":"MacQueen","given":"Ian","non-dropping-particle":"","parse-names":false,"suffix":""},{"dropping-particle":"","family":"Dunne","given":"James","non-dropping-particle":"","parse-names":false,"suffix":""},{"dropping-particle":"","family":"Onyett","given":"Jeremy","non-dropping-particle":"","parse-names":false,"suffix":""},{"dropping-particle":"","family":"Walker","given":"John D.","non-dropping-particle":"","parse-names":false,"suffix":""},{"dropping-particle":"","family":"Prior","given":"John","non-dropping-particle":"","parse-names":false,"suffix":""},{"dropping-particle":"","family":"Owen","given":"Martin R.","non-dropping-particle":"","parse-names":false,"suffix":""},{"dropping-particle":"","family":"Burton","given":"Neil","non-dropping-particle":"","parse-names":false,"suffix":""},{"dropping-particle":"","family":"Whitelock","given":"Richard","non-dropping-particle":"","parse-names":false,"suffix":""},{"dropping-particle":"","family":"Girling","given":"Sarah","non-dropping-particle":"","parse-names":false,"suffix":""},{"dropping-particle":"","family":"Morrison","given":"Shane","non-dropping-particle":"","parse-names":false,"suffix":""},{"dropping-particle":"","family":"Gilbert","given":"Simon","non-dropping-particle":"","parse-names":false,"suffix":""},{"dropping-particle":"","family":"Langley-Hobbs","given":"Sorrel J.","non-dropping-particle":"","parse-names":false,"suffix":""},{"dropping-particle":"","family":"Gemmill","given":"Toby J.","non-dropping-particle":"","parse-names":false,"suffix":""},{"dropping-particle":"","family":"Störk","given":"Christoph K.","non-dropping-particle":"","parse-names":false,"suffix":""},{"dropping-particle":"","family":"Bright","given":"Steve","non-dropping-particle":"","parse-names":false,"suffix":""},{"dropping-particle":"","family":"Comerford","given":"Eithne","non-dropping-particle":"","parse-names":false,"suffix":""},{"dropping-particle":"","family":"Pettitt","given":"Rob","non-dropping-particle":"","parse-names":false,"suffix":""},{"dropping-particle":"","family":"MacDonald","given":"Nick","non-dropping-particle":"","parse-names":false,"suffix":""},{"dropping-particle":"","family":"Innes","given":"John F.","non-dropping-particle":"","parse-names":false,"suffix":""}],"container-title":"Veterinary Record","id":"ITEM-1","issue":"1","issued":{"date-parts":[["2017"]]},"title":"Evaluation of variables influencing success and complication rates in canine total hip replacement: Results from the British Veterinary Orthopaedic Association Canine Hip Registry (collation of data: 2010-2012)","type":"article-journal","volume":"181"},"uris":["http://www.mendeley.com/documents/?uuid=26d86e65-01e0-4561-8238-7e4dd3a39c21"]},{"id":"ITEM-2","itemData":{"DOI":"10.1111/j.1532-950X.2012.01015.x","ISSN":"01613499","abstract":"Objective: To assess the variables associated with the complications of total hip replacement (THR) and report owner-assessed outcomes, through surgeon-based registration of cases via an online database, informed owner consent, and prospective outcomes assessment using a client-administered clinical metrology instrument. Study Design: Prospective case series Animals: Dogs (n = 170) Methods: Entries into the British Veterinary Orthopaedic Association-Canine Hip Registry (BVOA-CHR) between January 2010 and August 2011 were reviewed. Variables evaluated included dog age, body weight, breed, and indication for THR and prosthesis. Associations between each variable and the incidence of complications were assessed using logistic regression. Additionally, an on-line, owner-administered outcomes assessment questionnaire (modified from the Liverpool Osteoarthritis in Dogs (LOAD) questionnaire) was used to collect data from owners. Results: One hundred and seventy cases met the inclusion criteria. Surgical indications included hip dysplasia and coxofemoral osteoarthritis (n = 150), Legg-Calves-Perthes disease (7), coxofemoral luxation (6), fracture (4), slipped capital physis (2), and femoral head and neck ostectomy revision (1). Surgical implants were from 4 systems. The incidence of surgeon-reported complication was 9.4%. No significant association was identified between weight, age, sex, breed, indication for THR, surgical technique and prosthesis, and the incidence of complications. In 82% of the cases, owners described their satisfaction with the outcome of THR as \"very good\" and a total of 20% complication rate was reported. There was a statistically significant improvement in owner-assessed questionnaire score before and after THR (P &lt; .001). Conclusions: The BVOA-CHR offers a novel framework for the prospective studies on THR and on a national/international scale. Initial complication rates from the BVOA-CHR are similar to previous studies. © 2012 by The American College of Veterinary Surgeons.","author":[{"dropping-particle":"","family":"Forster","given":"Kate E.","non-dropping-particle":"","parse-names":false,"suffix":""},{"dropping-particle":"","family":"Wills","given":"Andrew","non-dropping-particle":"","parse-names":false,"suffix":""},{"dropping-particle":"","family":"Torrington","given":"Andrew M.","non-dropping-particle":"","parse-names":false,"suffix":""},{"dropping-particle":"","family":"Moores","given":"Andy P.","non-dropping-particle":"","parse-names":false,"suffix":""},{"dropping-particle":"","family":"Thomson","given":"David","non-dropping-particle":"","parse-names":false,"suffix":""},{"dropping-particle":"","family":"Arthurs","given":"Gareth","non-dropping-particle":"","parse-names":false,"suffix":""},{"dropping-particle":"","family":"Brown","given":"Gordon","non-dropping-particle":"","parse-names":false,"suffix":""},{"dropping-particle":"","family":"Denny","given":"Hamish R.","non-dropping-particle":"","parse-names":false,"suffix":""},{"dropping-particle":"","family":"Scott","given":"Harry W.","non-dropping-particle":"","parse-names":false,"suffix":""},{"dropping-particle":"","family":"Macqueen","given":"Ian","non-dropping-particle":"","parse-names":false,"suffix":""},{"dropping-particle":"","family":"Dunne","given":"James","non-dropping-particle":"","parse-names":false,"suffix":""},{"dropping-particle":"","family":"Onyett","given":"Jeremy","non-dropping-particle":"","parse-names":false,"suffix":""},{"dropping-particle":"","family":"Walker","given":"John D.","non-dropping-particle":"","parse-names":false,"suffix":""},{"dropping-particle":"","family":"Prior","given":"John","non-dropping-particle":"","parse-names":false,"suffix":""},{"dropping-particle":"","family":"Owen","given":"Martin R.","non-dropping-particle":"","parse-names":false,"suffix":""},{"dropping-particle":"","family":"Burton","given":"Neil","non-dropping-particle":"","parse-names":false,"suffix":""},{"dropping-particle":"","family":"Whitelock","given":"Richard","non-dropping-particle":"","parse-names":false,"suffix":""},{"dropping-particle":"","family":"Girling","given":"Sarah","non-dropping-particle":"","parse-names":false,"suffix":""},{"dropping-particle":"","family":"Morrison","given":"Shane","non-dropping-particle":"","parse-names":false,"suffix":""},{"dropping-particle":"","family":"Gilbert","given":"Simon","non-dropping-particle":"","parse-names":false,"suffix":""},{"dropping-particle":"","family":"Langley-Hobbs","given":"Sorrel J.","non-dropping-particle":"","parse-names":false,"suffix":""},{"dropping-particle":"","family":"Gemmill","given":"Toby J.","non-dropping-particle":"","parse-names":false,"suffix":""},{"dropping-particle":"","family":"Innes","given":"John F.","non-dropping-particle":"","parse-names":false,"suffix":""}],"container-title":"Veterinary Surgery","id":"ITEM-2","issue":"5","issued":{"date-parts":[["2012"]]},"page":"545-550","title":"Complications and Owner Assessment of Canine Total Hip Replacement: A Multicenter Internet Based Survey","type":"article-journal","volume":"41"},"uris":["http://www.mendeley.com/documents/?uuid=06af91aa-46b7-4b18-bf1e-ed27bc7c8730"]}],"mendeley":{"formattedCitation":"&lt;sup&gt;29,30&lt;/sup&gt;","plainTextFormattedCitation":"29,30","previouslyFormattedCitation":"&lt;sup&gt;29,30&lt;/sup&gt;"},"properties":{"noteIndex":0},"schema":"https://github.com/citation-style-language/schema/raw/master/csl-citation.json"}</w:instrText>
      </w:r>
      <w:r w:rsidR="00EF27EB">
        <w:rPr>
          <w:rFonts w:ascii="Times New Roman" w:hAnsi="Times New Roman" w:cs="Times New Roman"/>
          <w:sz w:val="24"/>
          <w:szCs w:val="24"/>
        </w:rPr>
        <w:fldChar w:fldCharType="separate"/>
      </w:r>
      <w:r w:rsidR="00B11A46" w:rsidRPr="00B11A46">
        <w:rPr>
          <w:rFonts w:ascii="Times New Roman" w:hAnsi="Times New Roman" w:cs="Times New Roman"/>
          <w:noProof/>
          <w:sz w:val="24"/>
          <w:szCs w:val="24"/>
          <w:vertAlign w:val="superscript"/>
        </w:rPr>
        <w:t>29,30</w:t>
      </w:r>
      <w:r w:rsidR="00EF27EB">
        <w:rPr>
          <w:rFonts w:ascii="Times New Roman" w:hAnsi="Times New Roman" w:cs="Times New Roman"/>
          <w:sz w:val="24"/>
          <w:szCs w:val="24"/>
        </w:rPr>
        <w:fldChar w:fldCharType="end"/>
      </w:r>
      <w:r w:rsidR="00EF27EB">
        <w:rPr>
          <w:rFonts w:ascii="Times New Roman" w:hAnsi="Times New Roman" w:cs="Times New Roman"/>
          <w:sz w:val="24"/>
          <w:szCs w:val="24"/>
        </w:rPr>
        <w:t xml:space="preserve"> </w:t>
      </w:r>
      <w:r w:rsidR="004F4973">
        <w:rPr>
          <w:rFonts w:ascii="Times New Roman" w:hAnsi="Times New Roman" w:cs="Times New Roman"/>
          <w:sz w:val="24"/>
          <w:szCs w:val="24"/>
        </w:rPr>
        <w:t xml:space="preserve">Feline </w:t>
      </w:r>
      <w:r w:rsidR="00D6583B">
        <w:rPr>
          <w:rFonts w:ascii="Times New Roman" w:hAnsi="Times New Roman" w:cs="Times New Roman"/>
          <w:sz w:val="24"/>
          <w:szCs w:val="24"/>
        </w:rPr>
        <w:t>THR</w:t>
      </w:r>
      <w:r w:rsidR="00CB266A">
        <w:rPr>
          <w:rFonts w:ascii="Times New Roman" w:hAnsi="Times New Roman" w:cs="Times New Roman"/>
          <w:sz w:val="24"/>
          <w:szCs w:val="24"/>
        </w:rPr>
        <w:t xml:space="preserve"> has only been described previously in case reports and </w:t>
      </w:r>
      <w:r w:rsidR="00AE1A76">
        <w:rPr>
          <w:rFonts w:ascii="Times New Roman" w:hAnsi="Times New Roman" w:cs="Times New Roman"/>
          <w:sz w:val="24"/>
          <w:szCs w:val="24"/>
        </w:rPr>
        <w:t xml:space="preserve">small </w:t>
      </w:r>
      <w:r w:rsidR="00CB266A">
        <w:rPr>
          <w:rFonts w:ascii="Times New Roman" w:hAnsi="Times New Roman" w:cs="Times New Roman"/>
          <w:sz w:val="24"/>
          <w:szCs w:val="24"/>
        </w:rPr>
        <w:t>cases series</w:t>
      </w:r>
      <w:r w:rsidR="001C64A9">
        <w:rPr>
          <w:rFonts w:ascii="Times New Roman" w:hAnsi="Times New Roman" w:cs="Times New Roman"/>
          <w:sz w:val="24"/>
          <w:szCs w:val="24"/>
        </w:rPr>
        <w:t>,</w:t>
      </w:r>
      <w:r w:rsidR="00CB266A">
        <w:rPr>
          <w:rFonts w:ascii="Times New Roman" w:hAnsi="Times New Roman" w:cs="Times New Roman"/>
          <w:sz w:val="24"/>
          <w:szCs w:val="24"/>
        </w:rPr>
        <w:fldChar w:fldCharType="begin" w:fldLock="1"/>
      </w:r>
      <w:r w:rsidR="00C2480C">
        <w:rPr>
          <w:rFonts w:ascii="Times New Roman" w:hAnsi="Times New Roman" w:cs="Times New Roman"/>
          <w:sz w:val="24"/>
          <w:szCs w:val="24"/>
        </w:rPr>
        <w:instrText>ADDIN CSL_CITATION {"citationItems":[{"id":"ITEM-1","itemData":{"DOI":"10.1111/j.1748-5827.2010.00953.x","ISSN":"00224510","abstract":"Five feline total hip replacements (including one case of staged bilateral total hip replacement) for management of proximal femoral physeal fractures are reported. The surgical procedure was a modified version of that widely used in dogs. Craniodorsal luxation was the only major complication encountered. Subjectively outcomes appeared to be good in all cases. © 2010 British Small Animal Veterinary Association.","author":[{"dropping-particle":"","family":"Witte","given":"P. G.","non-dropping-particle":"","parse-names":false,"suffix":""},{"dropping-particle":"","family":"Scott","given":"H. W.","non-dropping-particle":"","parse-names":false,"suffix":""},{"dropping-particle":"","family":"Tonzing","given":"M. A.","non-dropping-particle":"","parse-names":false,"suffix":""}],"container-title":"Journal of Small Animal Practice","id":"ITEM-1","issue":"7","issued":{"date-parts":[["2010"]]},"page":"397-402","title":"Preliminary results of five feline total hip replacements","type":"article-journal","volume":"51"},"uris":["http://www.mendeley.com/documents/?uuid=5f0e0a43-0983-45db-ab88-e941a2031dc2"]},{"id":"ITEM-2","itemData":{"DOI":"10.1111/j.1532-950X.2011.00919.x","ISSN":"01613499","abstract":"Objectives: To evaluate outcome of capital physeal fractures (CPFs) treated by total hip replacement (THR) in dogs and cats. Study Design: Retrospective phase II nonrandomized efficacy study. Animals: Dogs (n = 21), cats (n = 4). Methods: Medical records (1991-2009) and radiographs of dogs and cats with CPF treated by THR were reviewed. Physical examination findings, radiographs, thigh circumference (TC), force plate gait analysis, and an owner questionnaire were reviewed. Results: Signalment and median interval between CPF and THR of all 25 animals had no clinical correlation with post-THR outcome. Force plate gait analysis and TC were available for 12 dogs. No significant difference in TC or force plate analyses between the THR limb and the normal contralateral limb was identified. Owner questionnaires (13 dogs) revealed improvement after THR with minimal (n = 2) or no lameness (n = 11). Conclusion: Animals with CPF treated by THR did not have statistically significant differences in any subjective (21 dogs, 4 cats) or objective (12 dogs) variable when compared with the normal contralateral limb. © 2011 by The American College of Veterinary Surgeons.","author":[{"dropping-particle":"","family":"Kalis","given":"Russell H.","non-dropping-particle":"","parse-names":false,"suffix":""},{"dropping-particle":"","family":"Liska","given":"William D.","non-dropping-particle":"","parse-names":false,"suffix":""},{"dropping-particle":"","family":"Jankovits","given":"Daniel A.","non-dropping-particle":"","parse-names":false,"suffix":""}],"container-title":"Veterinary Surgery","id":"ITEM-2","issue":"1","issued":{"date-parts":[["2012"]]},"page":"148-155","title":"Total Hip Replacement as a Treatment Option for Capital Physeal Fractures in Dogs and Cats","type":"article-journal","volume":"41"},"uris":["http://www.mendeley.com/documents/?uuid=43ae3033-671a-4679-b149-7f82db061242"]},{"id":"ITEM-3","itemData":{"DOI":"10.1111/j.1532-950X.2010.00725.x","ISSN":"01613499","abstract":"Objective: To describe the surgical technique for the micro total hip replacement (Micro THR) system and report clinical outcomes. Study Design: Prospective study. Animals: Dogs (n=49) and cats (n=8) with coxofemoral arthropathy. Methods: Small breed dogs and cats with coxofemoral arthritis were enrolled for Micro THR. Patient data were recorded. Implant positioning and cement mantle quality were evaluated radiographically. Orthopedic examinations and client interviews were used to assess outcome. Results: Micro THR was performed unilaterally (40 dogs, 8 cats) and staged bilaterally (9 dogs) to resolve pain associated with osteoarthritis or trauma. Mean body weight was 7.2 kg. Postoperative complications included prosthesis luxation (9), cup aseptic loosening (1), and sciatic neurapraxia (1). Mean radiographic follow up was 96.1 weeks; 10 joints were followed for ≥3.0 years. Sixty of the 66 (91%) Micro THRs had excellent outcomes. Two dogs (&lt;2.75 kg) were too small for the prosthesis and 4 dogs with unmanageable luxation had explantation. Conclusions: Micro THR is considered a satisfactory procedure for management of small breed dogs and cats with coxofemoral disease unresponsive to medical management. Clinical Relevance: Micro THR is a viable option to treat disabling disorders of the hip. More than 170 cat and small dog breeds, and many mixed breeds, could benefit from Micro THR surgery. © Copyright 2010 by The American College of Veterinary Surgeons.","author":[{"dropping-particle":"","family":"Liska","given":"William D.","non-dropping-particle":"","parse-names":false,"suffix":""}],"container-title":"Veterinary Surgery","id":"ITEM-3","issue":"7","issued":{"date-parts":[["2010"]]},"page":"797-810","title":"Micro total hip replacement for dogs and cats: Surgical technique and outcomes","type":"article-journal","volume":"39"},"uris":["http://www.mendeley.com/documents/?uuid=c1773907-2432-4b2e-af72-b4d55e70c0a9"]},{"id":"ITEM-4","itemData":{"DOI":"10.1111/j.1532-950X.2011.00933.x","ISSN":"01613499","abstract":"Objective: To describe the surgical technique using power-assisted femoral preparation and clinical outcome in 41 dogs and 2 cats surgically treated with the micro total hip prosthesis. Study Design: Retrospective case series Animals: Dogs (n = 41) and 2 cats Methods: Medical records (January 2007-March 2010) of dogs and cats that had MicroTHR were reviewed. Data regarding implant position, cement mantle quality, concurrent surgery, intra- and postoperative complications, operative time, 3-week and 3-month recheck physical examinations, 3-month pelvic radiograph findings, and interval from surgery to any complication were retrieved. Results: Six dogs had staged bilateral MicroTHR, 35 dogs and 2 cats had unilateral MicroTHR. Median body weight was 8.2 kg (range, 2.1-14.2 kg) whereas for those that had complications (fracture or luxation) it was 8.6 kg (range, 6.6-14.1 kg). Median operative time was 71 minutes (range, 55-105 minutes). Complications included luxations (5 of 49; 10%) and femoral fracture (1; 2%). Lameness grades assigned at the 3-month recheck examination: 39 (80%) animals were grade 1, 6 (12%) were grade 2, and 4 (8%) were grade 3. Forty-five animals (92%) had good or excellent results. Conclusions: MicroTHR is a practical and effective surgery in small breed dogs and cats with coxofemoral disease. © 2011 by The American College of Veterinary Surgeons.","author":[{"dropping-particle":"","family":"Marino","given":"Dominic J.","non-dropping-particle":"","parse-names":false,"suffix":""},{"dropping-particle":"","family":"Ireifej","given":"Shadi J.","non-dropping-particle":"","parse-names":false,"suffix":""},{"dropping-particle":"","family":"Loughin","given":"Catherine A.","non-dropping-particle":"","parse-names":false,"suffix":""}],"container-title":"Veterinary Surgery","id":"ITEM-4","issue":"1","issued":{"date-parts":[["2012"]]},"page":"121-129","title":"Micro Total Hip Replacement in Dogs and Cats","type":"article-journal","volume":"41"},"uris":["http://www.mendeley.com/documents/?uuid=6911b976-a89f-4060-b431-6854d561a8e0"]},{"id":"ITEM-5","itemData":{"DOI":"10.3415/VCOT-08-09-0087","author":[{"dropping-particle":"","family":"Liska","given":"W D","non-dropping-particle":"","parse-names":false,"suffix":""},{"dropping-particle":"","family":"Doyle","given":"N","non-dropping-particle":"","parse-names":false,"suffix":""},{"dropping-particle":"","family":"Marcellin-Little","given":"D J","non-dropping-particle":"","parse-names":false,"suffix":""},{"dropping-particle":"","family":"Osborne","given":"J A","non-dropping-particle":"","parse-names":false,"suffix":""}],"container-title":"VCOT","id":"ITEM-5","issue":"12","issued":{"date-parts":[["2009"]]},"page":"505-510","title":"Total hip replacement in three cats : surgical technique , short-term outcome and comparison to femoral head ostectomy","type":"article-journal"},"uris":["http://www.mendeley.com/documents/?uuid=04e976fa-e543-4e11-9749-eca0de1a405c"]},{"id":"ITEM-6","itemData":{"DOI":"10.1111/j.1532-950X.2011.00940.x","ISSN":"01613499","abstract":"Objective: To document outcome in 2 dogs and 2 cats after conversion of femoral head and neck excision (FHNE) to total hip replacement (THR). Study Design: Case series. Animals: Dogs (n = 2) and 2 cats. Methods: For 1 dog and 2 cats, THR was performed using cemented acetabular and femoral components. Noncemented acetabular and cemented femoral components were used in 1 dog. Results: All animals presented with severe hip pain and chronic lameness after unsuccessful FHNE. Potential causes of suboptimal outcome after FHNE were incomplete resection of the femoral neck (n = 3) and fibrous adhesions involving the sciatic nerve (n = 2). Post-FHNE remodeling of the proximal femur and acetabulum necessitated unconventional modifications of surgical technique. In all 4 cases, final clinical outcome and radiographic reassessment were satisfactory. Aseptic loosening of the acetabular bone-cement interface necessitating surgical revision was the only complication noted in 1 cat. Conclusions: Despite severe preoperative pain and chronic functional impairment in all cases, conversion of FHNE to THR produced marked clinical improvement including return to unrestricted exercise within 12 weeks of surgery. © 2011 by The American College of Veterinary Surgeons.","author":[{"dropping-particle":"","family":"Fitzpatrick","given":"Noel","non-dropping-particle":"","parse-names":false,"suffix":""},{"dropping-particle":"","family":"Pratola","given":"Laura","non-dropping-particle":"","parse-names":false,"suffix":""},{"dropping-particle":"","family":"Yeadon","given":"Russell","non-dropping-particle":"","parse-names":false,"suffix":""},{"dropping-particle":"","family":"Nikolaou","given":"Christos","non-dropping-particle":"","parse-names":false,"suffix":""},{"dropping-particle":"","family":"Hamilton","given":"Michael","non-dropping-particle":"","parse-names":false,"suffix":""},{"dropping-particle":"","family":"Farrell","given":"Michael","non-dropping-particle":"","parse-names":false,"suffix":""}],"container-title":"Veterinary Surgery","id":"ITEM-6","issue":"1","issued":{"date-parts":[["2012"]]},"page":"136-142","title":"Total Hip Replacement after Failed Femoral Head and Neck Excision in Two Dogs and Two Cats","type":"article-journal","volume":"41"},"uris":["http://www.mendeley.com/documents/?uuid=45b362d2-08c9-4111-9bab-8b8a7e834d91"]},{"id":"ITEM-7","itemData":{"DOI":"10.3415/VCOT-09-07-0075","ISSN":"09320814","abstract":"A three-year-old neutered male Domestic Medium Hair cat was referred for evaluation of a right hindlimb monoparesis of one month duration following a femoral head ostectomy (FHO) performed elsewhere. Examination of the limb revealed muscle atrophy and decreased sensory perception over the sciatic nerve distribution with conscious proprioception and postural reaction deficits. The tentative diagnosis was sciatic neurapraxia. Radiographs taken prior to the FHO revealed a chronic nonunion right femoral neck fracture. The FHO was performed to remove the remnant of the femoral head and neck remaining in the acetabulum. Surgery was performed to explore the sciatic nerve and to revise the FHO into a total hip replacement. Sciatic nerve entrapment was present. Tethering sutures and extensive perineural adhesions were released to restore nerve gliding. Postoperatively, activity was limited for six weeks; normal activity resumed at eight weeks. Rehabilitation treatments were provided to maximise the patient's excellent recovery. © Schattauer 2010.","author":[{"dropping-particle":"","family":"Liska","given":"William D.","non-dropping-particle":"","parse-names":false,"suffix":""},{"dropping-particle":"","family":"Doyle","given":"N. D.","non-dropping-particle":"","parse-names":false,"suffix":""},{"dropping-particle":"","family":"Schwartz","given":"Z.","non-dropping-particle":"","parse-names":false,"suffix":""}],"container-title":"Veterinary and Comparative Orthopaedics and Traumatology","id":"ITEM-7","issue":"2","issued":{"date-parts":[["2010"]]},"page":"119-123","title":"Successful revision of a femoral head ostectomy (complicated by postoperative sciatic neurapraxia) to a total hip replacement in a cat","type":"article-journal","volume":"23"},"uris":["http://www.mendeley.com/documents/?uuid=445b8418-7135-4453-a17f-18a1a1e63ac2"]}],"mendeley":{"formattedCitation":"&lt;sup&gt;24,26,27,31–34&lt;/sup&gt;","plainTextFormattedCitation":"24,26,27,31–34","previouslyFormattedCitation":"&lt;sup&gt;24,26,27,31–34&lt;/sup&gt;"},"properties":{"noteIndex":0},"schema":"https://github.com/citation-style-language/schema/raw/master/csl-citation.json"}</w:instrText>
      </w:r>
      <w:r w:rsidR="00CB266A">
        <w:rPr>
          <w:rFonts w:ascii="Times New Roman" w:hAnsi="Times New Roman" w:cs="Times New Roman"/>
          <w:sz w:val="24"/>
          <w:szCs w:val="24"/>
        </w:rPr>
        <w:fldChar w:fldCharType="separate"/>
      </w:r>
      <w:r w:rsidR="00B11A46" w:rsidRPr="00B11A46">
        <w:rPr>
          <w:rFonts w:ascii="Times New Roman" w:hAnsi="Times New Roman" w:cs="Times New Roman"/>
          <w:noProof/>
          <w:sz w:val="24"/>
          <w:szCs w:val="24"/>
          <w:vertAlign w:val="superscript"/>
        </w:rPr>
        <w:t>24,26,27,31–34</w:t>
      </w:r>
      <w:r w:rsidR="00CB266A">
        <w:rPr>
          <w:rFonts w:ascii="Times New Roman" w:hAnsi="Times New Roman" w:cs="Times New Roman"/>
          <w:sz w:val="24"/>
          <w:szCs w:val="24"/>
        </w:rPr>
        <w:fldChar w:fldCharType="end"/>
      </w:r>
      <w:r w:rsidR="004F4973">
        <w:rPr>
          <w:rFonts w:ascii="Times New Roman" w:hAnsi="Times New Roman" w:cs="Times New Roman"/>
          <w:sz w:val="24"/>
          <w:szCs w:val="24"/>
        </w:rPr>
        <w:t xml:space="preserve"> </w:t>
      </w:r>
      <w:r w:rsidR="00C91D72">
        <w:rPr>
          <w:rFonts w:ascii="Times New Roman" w:hAnsi="Times New Roman" w:cs="Times New Roman"/>
          <w:sz w:val="24"/>
          <w:szCs w:val="24"/>
        </w:rPr>
        <w:t xml:space="preserve">with </w:t>
      </w:r>
      <w:r w:rsidR="001C64A9">
        <w:rPr>
          <w:rFonts w:ascii="Times New Roman" w:hAnsi="Times New Roman" w:cs="Times New Roman"/>
          <w:sz w:val="24"/>
          <w:szCs w:val="24"/>
        </w:rPr>
        <w:t>a total of 25 feline THR procedures reported across studies. Subjective</w:t>
      </w:r>
      <w:r w:rsidR="00AE1A76">
        <w:rPr>
          <w:rFonts w:ascii="Times New Roman" w:hAnsi="Times New Roman" w:cs="Times New Roman"/>
          <w:sz w:val="24"/>
          <w:szCs w:val="24"/>
        </w:rPr>
        <w:t>ly</w:t>
      </w:r>
      <w:r w:rsidR="001C64A9">
        <w:rPr>
          <w:rFonts w:ascii="Times New Roman" w:hAnsi="Times New Roman" w:cs="Times New Roman"/>
          <w:sz w:val="24"/>
          <w:szCs w:val="24"/>
        </w:rPr>
        <w:t xml:space="preserve"> excellent outcomes have been reported, with major complications requiring surgical revision described in only three cats.</w:t>
      </w:r>
      <w:r w:rsidR="001C64A9">
        <w:rPr>
          <w:rFonts w:ascii="Times New Roman" w:hAnsi="Times New Roman" w:cs="Times New Roman"/>
          <w:sz w:val="24"/>
          <w:szCs w:val="24"/>
        </w:rPr>
        <w:fldChar w:fldCharType="begin" w:fldLock="1"/>
      </w:r>
      <w:r w:rsidR="00C2480C">
        <w:rPr>
          <w:rFonts w:ascii="Times New Roman" w:hAnsi="Times New Roman" w:cs="Times New Roman"/>
          <w:sz w:val="24"/>
          <w:szCs w:val="24"/>
        </w:rPr>
        <w:instrText>ADDIN CSL_CITATION {"citationItems":[{"id":"ITEM-1","itemData":{"DOI":"10.1111/j.1748-5827.2010.00953.x","ISSN":"00224510","abstract":"Five feline total hip replacements (including one case of staged bilateral total hip replacement) for management of proximal femoral physeal fractures are reported. The surgical procedure was a modified version of that widely used in dogs. Craniodorsal luxation was the only major complication encountered. Subjectively outcomes appeared to be good in all cases. © 2010 British Small Animal Veterinary Association.","author":[{"dropping-particle":"","family":"Witte","given":"P. G.","non-dropping-particle":"","parse-names":false,"suffix":""},{"dropping-particle":"","family":"Scott","given":"H. W.","non-dropping-particle":"","parse-names":false,"suffix":""},{"dropping-particle":"","family":"Tonzing","given":"M. A.","non-dropping-particle":"","parse-names":false,"suffix":""}],"container-title":"Journal of Small Animal Practice","id":"ITEM-1","issue":"7","issued":{"date-parts":[["2010"]]},"page":"397-402","title":"Preliminary results of five feline total hip replacements","type":"article-journal","volume":"51"},"uris":["http://www.mendeley.com/documents/?uuid=5f0e0a43-0983-45db-ab88-e941a2031dc2"]},{"id":"ITEM-2","itemData":{"DOI":"10.1111/j.1532-950X.2011.00940.x","ISSN":"01613499","abstract":"Objective: To document outcome in 2 dogs and 2 cats after conversion of femoral head and neck excision (FHNE) to total hip replacement (THR). Study Design: Case series. Animals: Dogs (n = 2) and 2 cats. Methods: For 1 dog and 2 cats, THR was performed using cemented acetabular and femoral components. Noncemented acetabular and cemented femoral components were used in 1 dog. Results: All animals presented with severe hip pain and chronic lameness after unsuccessful FHNE. Potential causes of suboptimal outcome after FHNE were incomplete resection of the femoral neck (n = 3) and fibrous adhesions involving the sciatic nerve (n = 2). Post-FHNE remodeling of the proximal femur and acetabulum necessitated unconventional modifications of surgical technique. In all 4 cases, final clinical outcome and radiographic reassessment were satisfactory. Aseptic loosening of the acetabular bone-cement interface necessitating surgical revision was the only complication noted in 1 cat. Conclusions: Despite severe preoperative pain and chronic functional impairment in all cases, conversion of FHNE to THR produced marked clinical improvement including return to unrestricted exercise within 12 weeks of surgery. © 2011 by The American College of Veterinary Surgeons.","author":[{"dropping-particle":"","family":"Fitzpatrick","given":"Noel","non-dropping-particle":"","parse-names":false,"suffix":""},{"dropping-particle":"","family":"Pratola","given":"Laura","non-dropping-particle":"","parse-names":false,"suffix":""},{"dropping-particle":"","family":"Yeadon","given":"Russell","non-dropping-particle":"","parse-names":false,"suffix":""},{"dropping-particle":"","family":"Nikolaou","given":"Christos","non-dropping-particle":"","parse-names":false,"suffix":""},{"dropping-particle":"","family":"Hamilton","given":"Michael","non-dropping-particle":"","parse-names":false,"suffix":""},{"dropping-particle":"","family":"Farrell","given":"Michael","non-dropping-particle":"","parse-names":false,"suffix":""}],"container-title":"Veterinary Surgery","id":"ITEM-2","issue":"1","issued":{"date-parts":[["2012"]]},"page":"136-142","title":"Total Hip Replacement after Failed Femoral Head and Neck Excision in Two Dogs and Two Cats","type":"article-journal","volume":"41"},"uris":["http://www.mendeley.com/documents/?uuid=45b362d2-08c9-4111-9bab-8b8a7e834d91"]},{"id":"ITEM-3","itemData":{"DOI":"10.1111/j.1532-950X.2010.00725.x","ISSN":"01613499","abstract":"Objective: To describe the surgical technique for the micro total hip replacement (Micro THR) system and report clinical outcomes. Study Design: Prospective study. Animals: Dogs (n=49) and cats (n=8) with coxofemoral arthropathy. Methods: Small breed dogs and cats with coxofemoral arthritis were enrolled for Micro THR. Patient data were recorded. Implant positioning and cement mantle quality were evaluated radiographically. Orthopedic examinations and client interviews were used to assess outcome. Results: Micro THR was performed unilaterally (40 dogs, 8 cats) and staged bilaterally (9 dogs) to resolve pain associated with osteoarthritis or trauma. Mean body weight was 7.2 kg. Postoperative complications included prosthesis luxation (9), cup aseptic loosening (1), and sciatic neurapraxia (1). Mean radiographic follow up was 96.1 weeks; 10 joints were followed for ≥3.0 years. Sixty of the 66 (91%) Micro THRs had excellent outcomes. Two dogs (&lt;2.75 kg) were too small for the prosthesis and 4 dogs with unmanageable luxation had explantation. Conclusions: Micro THR is considered a satisfactory procedure for management of small breed dogs and cats with coxofemoral disease unresponsive to medical management. Clinical Relevance: Micro THR is a viable option to treat disabling disorders of the hip. More than 170 cat and small dog breeds, and many mixed breeds, could benefit from Micro THR surgery. © Copyright 2010 by The American College of Veterinary Surgeons.","author":[{"dropping-particle":"","family":"Liska","given":"William D.","non-dropping-particle":"","parse-names":false,"suffix":""}],"container-title":"Veterinary Surgery","id":"ITEM-3","issue":"7","issued":{"date-parts":[["2010"]]},"page":"797-810","title":"Micro total hip replacement for dogs and cats: Surgical technique and outcomes","type":"article-journal","volume":"39"},"uris":["http://www.mendeley.com/documents/?uuid=c1773907-2432-4b2e-af72-b4d55e70c0a9"]}],"mendeley":{"formattedCitation":"&lt;sup&gt;27,31,33&lt;/sup&gt;","plainTextFormattedCitation":"27,31,33","previouslyFormattedCitation":"&lt;sup&gt;27,31,33&lt;/sup&gt;"},"properties":{"noteIndex":0},"schema":"https://github.com/citation-style-language/schema/raw/master/csl-citation.json"}</w:instrText>
      </w:r>
      <w:r w:rsidR="001C64A9">
        <w:rPr>
          <w:rFonts w:ascii="Times New Roman" w:hAnsi="Times New Roman" w:cs="Times New Roman"/>
          <w:sz w:val="24"/>
          <w:szCs w:val="24"/>
        </w:rPr>
        <w:fldChar w:fldCharType="separate"/>
      </w:r>
      <w:r w:rsidR="00B11A46" w:rsidRPr="00B11A46">
        <w:rPr>
          <w:rFonts w:ascii="Times New Roman" w:hAnsi="Times New Roman" w:cs="Times New Roman"/>
          <w:noProof/>
          <w:sz w:val="24"/>
          <w:szCs w:val="24"/>
          <w:vertAlign w:val="superscript"/>
        </w:rPr>
        <w:t>27,31,33</w:t>
      </w:r>
      <w:r w:rsidR="001C64A9">
        <w:rPr>
          <w:rFonts w:ascii="Times New Roman" w:hAnsi="Times New Roman" w:cs="Times New Roman"/>
          <w:sz w:val="24"/>
          <w:szCs w:val="24"/>
        </w:rPr>
        <w:fldChar w:fldCharType="end"/>
      </w:r>
    </w:p>
    <w:p w14:paraId="7C4F5514" w14:textId="7FDCF89E" w:rsidR="003109C0" w:rsidRDefault="00887073" w:rsidP="005B65AC">
      <w:pPr>
        <w:widowControl w:val="0"/>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To the authors’ knowledge, n</w:t>
      </w:r>
      <w:r w:rsidR="004311A5" w:rsidRPr="004311A5">
        <w:rPr>
          <w:rFonts w:ascii="Times New Roman" w:hAnsi="Times New Roman" w:cs="Times New Roman"/>
          <w:sz w:val="24"/>
          <w:szCs w:val="24"/>
        </w:rPr>
        <w:t xml:space="preserve">o study to date has </w:t>
      </w:r>
      <w:r w:rsidR="00470C40">
        <w:rPr>
          <w:rFonts w:ascii="Times New Roman" w:hAnsi="Times New Roman" w:cs="Times New Roman"/>
          <w:sz w:val="24"/>
          <w:szCs w:val="24"/>
        </w:rPr>
        <w:t>reported</w:t>
      </w:r>
      <w:r w:rsidR="004311A5" w:rsidRPr="004311A5">
        <w:rPr>
          <w:rFonts w:ascii="Times New Roman" w:hAnsi="Times New Roman" w:cs="Times New Roman"/>
          <w:sz w:val="24"/>
          <w:szCs w:val="24"/>
        </w:rPr>
        <w:t xml:space="preserve"> a large cohort of cats </w:t>
      </w:r>
      <w:r w:rsidR="00C91D72">
        <w:rPr>
          <w:rFonts w:ascii="Times New Roman" w:hAnsi="Times New Roman" w:cs="Times New Roman"/>
          <w:sz w:val="24"/>
          <w:szCs w:val="24"/>
        </w:rPr>
        <w:t xml:space="preserve">following </w:t>
      </w:r>
      <w:r w:rsidR="004311A5" w:rsidRPr="004311A5">
        <w:rPr>
          <w:rFonts w:ascii="Times New Roman" w:hAnsi="Times New Roman" w:cs="Times New Roman"/>
          <w:sz w:val="24"/>
          <w:szCs w:val="24"/>
        </w:rPr>
        <w:t xml:space="preserve">THR </w:t>
      </w:r>
      <w:r w:rsidR="00C91D72">
        <w:rPr>
          <w:rFonts w:ascii="Times New Roman" w:hAnsi="Times New Roman" w:cs="Times New Roman"/>
          <w:sz w:val="24"/>
          <w:szCs w:val="24"/>
        </w:rPr>
        <w:t>from multiple cent</w:t>
      </w:r>
      <w:r w:rsidR="00E92F1F">
        <w:rPr>
          <w:rFonts w:ascii="Times New Roman" w:hAnsi="Times New Roman" w:cs="Times New Roman"/>
          <w:sz w:val="24"/>
          <w:szCs w:val="24"/>
        </w:rPr>
        <w:t>er</w:t>
      </w:r>
      <w:r w:rsidR="00C91D72">
        <w:rPr>
          <w:rFonts w:ascii="Times New Roman" w:hAnsi="Times New Roman" w:cs="Times New Roman"/>
          <w:sz w:val="24"/>
          <w:szCs w:val="24"/>
        </w:rPr>
        <w:t xml:space="preserve">s </w:t>
      </w:r>
      <w:r w:rsidR="004311A5" w:rsidRPr="004311A5">
        <w:rPr>
          <w:rFonts w:ascii="Times New Roman" w:hAnsi="Times New Roman" w:cs="Times New Roman"/>
          <w:sz w:val="24"/>
          <w:szCs w:val="24"/>
        </w:rPr>
        <w:t xml:space="preserve">using a validated </w:t>
      </w:r>
      <w:r w:rsidR="004311A5">
        <w:rPr>
          <w:rFonts w:ascii="Times New Roman" w:hAnsi="Times New Roman" w:cs="Times New Roman"/>
          <w:sz w:val="24"/>
          <w:szCs w:val="24"/>
        </w:rPr>
        <w:t xml:space="preserve">client-based </w:t>
      </w:r>
      <w:r w:rsidR="004311A5" w:rsidRPr="004311A5">
        <w:rPr>
          <w:rFonts w:ascii="Times New Roman" w:hAnsi="Times New Roman" w:cs="Times New Roman"/>
          <w:sz w:val="24"/>
          <w:szCs w:val="24"/>
        </w:rPr>
        <w:t xml:space="preserve">CMI and owner satisfaction. The objective of this study </w:t>
      </w:r>
      <w:r w:rsidR="00B24ADC">
        <w:rPr>
          <w:rFonts w:ascii="Times New Roman" w:hAnsi="Times New Roman" w:cs="Times New Roman"/>
          <w:sz w:val="24"/>
          <w:szCs w:val="24"/>
        </w:rPr>
        <w:t>was</w:t>
      </w:r>
      <w:r w:rsidR="004311A5" w:rsidRPr="004311A5">
        <w:rPr>
          <w:rFonts w:ascii="Times New Roman" w:hAnsi="Times New Roman" w:cs="Times New Roman"/>
          <w:sz w:val="24"/>
          <w:szCs w:val="24"/>
        </w:rPr>
        <w:t xml:space="preserve"> to describe signalment, surgical techniques, implants, complications and owner perceived outcome </w:t>
      </w:r>
      <w:r w:rsidR="000B63D9">
        <w:rPr>
          <w:rFonts w:ascii="Times New Roman" w:hAnsi="Times New Roman" w:cs="Times New Roman"/>
          <w:sz w:val="24"/>
          <w:szCs w:val="24"/>
        </w:rPr>
        <w:t>in</w:t>
      </w:r>
      <w:r w:rsidR="004311A5">
        <w:rPr>
          <w:rFonts w:ascii="Times New Roman" w:hAnsi="Times New Roman" w:cs="Times New Roman"/>
          <w:sz w:val="24"/>
          <w:szCs w:val="24"/>
        </w:rPr>
        <w:t xml:space="preserve"> a</w:t>
      </w:r>
      <w:r w:rsidR="004311A5" w:rsidRPr="004311A5">
        <w:rPr>
          <w:rFonts w:ascii="Times New Roman" w:hAnsi="Times New Roman" w:cs="Times New Roman"/>
          <w:sz w:val="24"/>
          <w:szCs w:val="24"/>
        </w:rPr>
        <w:t xml:space="preserve"> cohort of 44 cats from a multi-</w:t>
      </w:r>
      <w:r w:rsidR="00103F5E">
        <w:rPr>
          <w:rFonts w:ascii="Times New Roman" w:hAnsi="Times New Roman" w:cs="Times New Roman"/>
          <w:sz w:val="24"/>
          <w:szCs w:val="24"/>
        </w:rPr>
        <w:t xml:space="preserve">user </w:t>
      </w:r>
      <w:r w:rsidR="004311A5" w:rsidRPr="004311A5">
        <w:rPr>
          <w:rFonts w:ascii="Times New Roman" w:hAnsi="Times New Roman" w:cs="Times New Roman"/>
          <w:sz w:val="24"/>
          <w:szCs w:val="24"/>
        </w:rPr>
        <w:t>registry</w:t>
      </w:r>
      <w:r w:rsidR="004311A5">
        <w:rPr>
          <w:rFonts w:ascii="Times New Roman" w:hAnsi="Times New Roman" w:cs="Times New Roman"/>
          <w:sz w:val="24"/>
          <w:szCs w:val="24"/>
        </w:rPr>
        <w:t>.</w:t>
      </w:r>
      <w:r w:rsidR="003109C0">
        <w:rPr>
          <w:rFonts w:ascii="Times New Roman" w:hAnsi="Times New Roman" w:cs="Times New Roman"/>
          <w:sz w:val="24"/>
          <w:szCs w:val="24"/>
        </w:rPr>
        <w:br w:type="page"/>
      </w:r>
    </w:p>
    <w:p w14:paraId="71637501" w14:textId="0960BCFA" w:rsidR="00887073" w:rsidRDefault="00887073" w:rsidP="00E904FD">
      <w:pPr>
        <w:widowControl w:val="0"/>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MATERIALS AND METHODS</w:t>
      </w:r>
    </w:p>
    <w:p w14:paraId="0589F7CB" w14:textId="295B51CD" w:rsidR="00887073" w:rsidRPr="008443D7" w:rsidRDefault="00C34409" w:rsidP="001F75CE">
      <w:pPr>
        <w:widowControl w:val="0"/>
        <w:autoSpaceDE w:val="0"/>
        <w:autoSpaceDN w:val="0"/>
        <w:adjustRightInd w:val="0"/>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Case selection</w:t>
      </w:r>
    </w:p>
    <w:p w14:paraId="1F35708F" w14:textId="582F1509" w:rsidR="00832D37" w:rsidRDefault="00832D37" w:rsidP="00832D37">
      <w:pPr>
        <w:widowControl w:val="0"/>
        <w:autoSpaceDE w:val="0"/>
        <w:autoSpaceDN w:val="0"/>
        <w:adjustRightInd w:val="0"/>
        <w:spacing w:line="480" w:lineRule="auto"/>
        <w:jc w:val="both"/>
        <w:rPr>
          <w:rFonts w:ascii="Times New Roman" w:hAnsi="Times New Roman" w:cs="Times New Roman"/>
          <w:sz w:val="24"/>
          <w:szCs w:val="24"/>
        </w:rPr>
      </w:pPr>
      <w:r w:rsidRPr="00832D37">
        <w:rPr>
          <w:rFonts w:ascii="Times New Roman" w:hAnsi="Times New Roman" w:cs="Times New Roman"/>
          <w:sz w:val="24"/>
          <w:szCs w:val="24"/>
        </w:rPr>
        <w:t xml:space="preserve">This was a </w:t>
      </w:r>
      <w:r w:rsidR="00103F5E" w:rsidRPr="00832D37">
        <w:rPr>
          <w:rFonts w:ascii="Times New Roman" w:hAnsi="Times New Roman" w:cs="Times New Roman"/>
          <w:sz w:val="24"/>
          <w:szCs w:val="24"/>
        </w:rPr>
        <w:t>multi</w:t>
      </w:r>
      <w:r w:rsidR="00103F5E">
        <w:rPr>
          <w:rFonts w:ascii="Times New Roman" w:hAnsi="Times New Roman" w:cs="Times New Roman"/>
          <w:sz w:val="24"/>
          <w:szCs w:val="24"/>
        </w:rPr>
        <w:t>-user</w:t>
      </w:r>
      <w:r w:rsidR="00103F5E" w:rsidRPr="00832D37">
        <w:rPr>
          <w:rFonts w:ascii="Times New Roman" w:hAnsi="Times New Roman" w:cs="Times New Roman"/>
          <w:sz w:val="24"/>
          <w:szCs w:val="24"/>
        </w:rPr>
        <w:t xml:space="preserve"> </w:t>
      </w:r>
      <w:r w:rsidRPr="00832D37">
        <w:rPr>
          <w:rFonts w:ascii="Times New Roman" w:hAnsi="Times New Roman" w:cs="Times New Roman"/>
          <w:sz w:val="24"/>
          <w:szCs w:val="24"/>
        </w:rPr>
        <w:t xml:space="preserve">study </w:t>
      </w:r>
      <w:r w:rsidR="00FF5215">
        <w:rPr>
          <w:rFonts w:ascii="Times New Roman" w:hAnsi="Times New Roman" w:cs="Times New Roman"/>
          <w:sz w:val="24"/>
          <w:szCs w:val="24"/>
        </w:rPr>
        <w:t>that</w:t>
      </w:r>
      <w:r w:rsidR="00FF5215" w:rsidRPr="00832D37">
        <w:rPr>
          <w:rFonts w:ascii="Times New Roman" w:hAnsi="Times New Roman" w:cs="Times New Roman"/>
          <w:sz w:val="24"/>
          <w:szCs w:val="24"/>
        </w:rPr>
        <w:t xml:space="preserve"> </w:t>
      </w:r>
      <w:r w:rsidRPr="00832D37">
        <w:rPr>
          <w:rFonts w:ascii="Times New Roman" w:hAnsi="Times New Roman" w:cs="Times New Roman"/>
          <w:sz w:val="24"/>
          <w:szCs w:val="24"/>
        </w:rPr>
        <w:t>included cats that had a THR from a practice registered with the</w:t>
      </w:r>
      <w:r w:rsidR="00E47B79">
        <w:rPr>
          <w:rFonts w:ascii="Times New Roman" w:hAnsi="Times New Roman" w:cs="Times New Roman"/>
          <w:sz w:val="24"/>
          <w:szCs w:val="24"/>
        </w:rPr>
        <w:t xml:space="preserve"> British Veterinary Orthopaedic Association - University of Liverpool (BVOA-UoL)</w:t>
      </w:r>
      <w:r w:rsidR="006518CA">
        <w:rPr>
          <w:rFonts w:ascii="Times New Roman" w:hAnsi="Times New Roman" w:cs="Times New Roman"/>
          <w:sz w:val="24"/>
          <w:szCs w:val="24"/>
        </w:rPr>
        <w:t xml:space="preserve"> </w:t>
      </w:r>
      <w:r w:rsidRPr="00832D37">
        <w:rPr>
          <w:rFonts w:ascii="Times New Roman" w:hAnsi="Times New Roman" w:cs="Times New Roman"/>
          <w:sz w:val="24"/>
          <w:szCs w:val="24"/>
        </w:rPr>
        <w:t>Feline Hip Registry</w:t>
      </w:r>
      <w:r w:rsidR="008443D7">
        <w:rPr>
          <w:rFonts w:ascii="Times New Roman" w:hAnsi="Times New Roman" w:cs="Times New Roman"/>
          <w:sz w:val="24"/>
          <w:szCs w:val="24"/>
        </w:rPr>
        <w:t xml:space="preserve"> (FHR)</w:t>
      </w:r>
      <w:r w:rsidRPr="00832D37">
        <w:rPr>
          <w:rFonts w:ascii="Times New Roman" w:hAnsi="Times New Roman" w:cs="Times New Roman"/>
          <w:sz w:val="24"/>
          <w:szCs w:val="24"/>
        </w:rPr>
        <w:t>. Inclusion criteria included a fully completed consent form by the cat’s owners and all data variables being submitted by participating surgeons on a secure</w:t>
      </w:r>
      <w:r w:rsidR="008B3297">
        <w:rPr>
          <w:rFonts w:ascii="Times New Roman" w:hAnsi="Times New Roman" w:cs="Times New Roman"/>
          <w:sz w:val="24"/>
          <w:szCs w:val="24"/>
        </w:rPr>
        <w:t xml:space="preserve"> database</w:t>
      </w:r>
      <w:r w:rsidRPr="00832D37">
        <w:rPr>
          <w:rFonts w:ascii="Times New Roman" w:hAnsi="Times New Roman" w:cs="Times New Roman"/>
          <w:sz w:val="24"/>
          <w:szCs w:val="24"/>
        </w:rPr>
        <w:t xml:space="preserve"> </w:t>
      </w:r>
      <w:r w:rsidR="008B3297">
        <w:rPr>
          <w:rFonts w:ascii="Times New Roman" w:hAnsi="Times New Roman" w:cs="Times New Roman"/>
          <w:sz w:val="24"/>
          <w:szCs w:val="24"/>
        </w:rPr>
        <w:t>(</w:t>
      </w:r>
      <w:r w:rsidRPr="00832D37">
        <w:rPr>
          <w:rFonts w:ascii="Times New Roman" w:hAnsi="Times New Roman" w:cs="Times New Roman"/>
          <w:sz w:val="24"/>
          <w:szCs w:val="24"/>
        </w:rPr>
        <w:t>Microsoft SharePoint</w:t>
      </w:r>
      <w:r w:rsidR="008B3297">
        <w:rPr>
          <w:rFonts w:ascii="Times New Roman" w:hAnsi="Times New Roman" w:cs="Times New Roman"/>
          <w:sz w:val="24"/>
          <w:szCs w:val="24"/>
        </w:rPr>
        <w:t xml:space="preserve">, </w:t>
      </w:r>
      <w:r w:rsidRPr="00832D37">
        <w:rPr>
          <w:rFonts w:ascii="Times New Roman" w:hAnsi="Times New Roman" w:cs="Times New Roman"/>
          <w:sz w:val="24"/>
          <w:szCs w:val="24"/>
        </w:rPr>
        <w:t>Microsoft, Redmond, WA) website from June 2010-2020. The local university research ethics review committee granted ethical approval for the study</w:t>
      </w:r>
      <w:r w:rsidR="00FF5215">
        <w:rPr>
          <w:rFonts w:ascii="Times New Roman" w:hAnsi="Times New Roman" w:cs="Times New Roman"/>
          <w:sz w:val="24"/>
          <w:szCs w:val="24"/>
        </w:rPr>
        <w:t xml:space="preserve"> </w:t>
      </w:r>
      <w:r w:rsidR="00FF5215" w:rsidRPr="00832D37">
        <w:rPr>
          <w:rFonts w:ascii="Times New Roman" w:hAnsi="Times New Roman" w:cs="Times New Roman"/>
          <w:sz w:val="24"/>
          <w:szCs w:val="24"/>
        </w:rPr>
        <w:t>(VREC855)</w:t>
      </w:r>
      <w:r w:rsidRPr="00832D37">
        <w:rPr>
          <w:rFonts w:ascii="Times New Roman" w:hAnsi="Times New Roman" w:cs="Times New Roman"/>
          <w:sz w:val="24"/>
          <w:szCs w:val="24"/>
        </w:rPr>
        <w:t xml:space="preserve">. </w:t>
      </w:r>
    </w:p>
    <w:p w14:paraId="7FD095A7" w14:textId="05D7D08B" w:rsidR="00C34409" w:rsidRPr="00C34409" w:rsidRDefault="00C34409" w:rsidP="00832D37">
      <w:pPr>
        <w:widowControl w:val="0"/>
        <w:autoSpaceDE w:val="0"/>
        <w:autoSpaceDN w:val="0"/>
        <w:adjustRightInd w:val="0"/>
        <w:spacing w:line="480" w:lineRule="auto"/>
        <w:jc w:val="both"/>
        <w:rPr>
          <w:rFonts w:ascii="Times New Roman" w:hAnsi="Times New Roman" w:cs="Times New Roman"/>
          <w:b/>
          <w:bCs/>
          <w:sz w:val="24"/>
          <w:szCs w:val="24"/>
        </w:rPr>
      </w:pPr>
      <w:r w:rsidRPr="00C34409">
        <w:rPr>
          <w:rFonts w:ascii="Times New Roman" w:hAnsi="Times New Roman" w:cs="Times New Roman"/>
          <w:b/>
          <w:bCs/>
          <w:sz w:val="24"/>
          <w:szCs w:val="24"/>
        </w:rPr>
        <w:t>Data collected: signalment, indications, surgery and complications</w:t>
      </w:r>
    </w:p>
    <w:p w14:paraId="0D10C8A2" w14:textId="6CA55C98" w:rsidR="00832D37" w:rsidRDefault="00832D37" w:rsidP="00832D37">
      <w:pPr>
        <w:widowControl w:val="0"/>
        <w:autoSpaceDE w:val="0"/>
        <w:autoSpaceDN w:val="0"/>
        <w:adjustRightInd w:val="0"/>
        <w:spacing w:line="480" w:lineRule="auto"/>
        <w:jc w:val="both"/>
        <w:rPr>
          <w:rFonts w:ascii="Times New Roman" w:hAnsi="Times New Roman" w:cs="Times New Roman"/>
          <w:sz w:val="24"/>
          <w:szCs w:val="24"/>
        </w:rPr>
      </w:pPr>
      <w:r w:rsidRPr="00832D37">
        <w:rPr>
          <w:rFonts w:ascii="Times New Roman" w:hAnsi="Times New Roman" w:cs="Times New Roman"/>
          <w:sz w:val="24"/>
          <w:szCs w:val="24"/>
        </w:rPr>
        <w:t xml:space="preserve">Recorded information included </w:t>
      </w:r>
      <w:r w:rsidR="00A129C0">
        <w:rPr>
          <w:rFonts w:ascii="Times New Roman" w:hAnsi="Times New Roman" w:cs="Times New Roman"/>
          <w:sz w:val="24"/>
          <w:szCs w:val="24"/>
        </w:rPr>
        <w:t>cat</w:t>
      </w:r>
      <w:r w:rsidR="00A129C0" w:rsidRPr="00832D37">
        <w:rPr>
          <w:rFonts w:ascii="Times New Roman" w:hAnsi="Times New Roman" w:cs="Times New Roman"/>
          <w:sz w:val="24"/>
          <w:szCs w:val="24"/>
        </w:rPr>
        <w:t xml:space="preserve"> </w:t>
      </w:r>
      <w:r w:rsidRPr="00832D37">
        <w:rPr>
          <w:rFonts w:ascii="Times New Roman" w:hAnsi="Times New Roman" w:cs="Times New Roman"/>
          <w:sz w:val="24"/>
          <w:szCs w:val="24"/>
        </w:rPr>
        <w:t xml:space="preserve">signalment (breed, date of birth, </w:t>
      </w:r>
      <w:r w:rsidR="00A129C0">
        <w:rPr>
          <w:rFonts w:ascii="Times New Roman" w:hAnsi="Times New Roman" w:cs="Times New Roman"/>
          <w:sz w:val="24"/>
          <w:szCs w:val="24"/>
        </w:rPr>
        <w:t xml:space="preserve">sex </w:t>
      </w:r>
      <w:r w:rsidRPr="00832D37">
        <w:rPr>
          <w:rFonts w:ascii="Times New Roman" w:hAnsi="Times New Roman" w:cs="Times New Roman"/>
          <w:sz w:val="24"/>
          <w:szCs w:val="24"/>
        </w:rPr>
        <w:t>and reproductive status)</w:t>
      </w:r>
      <w:r w:rsidR="00E904FD">
        <w:rPr>
          <w:rFonts w:ascii="Times New Roman" w:hAnsi="Times New Roman" w:cs="Times New Roman"/>
          <w:sz w:val="24"/>
          <w:szCs w:val="24"/>
        </w:rPr>
        <w:t xml:space="preserve"> and </w:t>
      </w:r>
      <w:r w:rsidRPr="00832D37">
        <w:rPr>
          <w:rFonts w:ascii="Times New Roman" w:hAnsi="Times New Roman" w:cs="Times New Roman"/>
          <w:sz w:val="24"/>
          <w:szCs w:val="24"/>
        </w:rPr>
        <w:t xml:space="preserve">bodyweight. Details of the surgical procedure included the date of surgery, indication for THR, if </w:t>
      </w:r>
      <w:r w:rsidR="009131F1">
        <w:rPr>
          <w:rFonts w:ascii="Times New Roman" w:hAnsi="Times New Roman" w:cs="Times New Roman"/>
          <w:sz w:val="24"/>
          <w:szCs w:val="24"/>
        </w:rPr>
        <w:t>this</w:t>
      </w:r>
      <w:r w:rsidRPr="00832D37">
        <w:rPr>
          <w:rFonts w:ascii="Times New Roman" w:hAnsi="Times New Roman" w:cs="Times New Roman"/>
          <w:sz w:val="24"/>
          <w:szCs w:val="24"/>
        </w:rPr>
        <w:t xml:space="preserve"> was the first or second THR, hip joint side operated on, THR method, implant sizes and cementing technique. Another form was submitted by the operating veterinary surgeon to the </w:t>
      </w:r>
      <w:r w:rsidR="00A129C0">
        <w:rPr>
          <w:rFonts w:ascii="Times New Roman" w:hAnsi="Times New Roman" w:cs="Times New Roman"/>
          <w:sz w:val="24"/>
          <w:szCs w:val="24"/>
        </w:rPr>
        <w:t>SharePoint site</w:t>
      </w:r>
      <w:r w:rsidR="00007EA8">
        <w:rPr>
          <w:rFonts w:ascii="Times New Roman" w:hAnsi="Times New Roman" w:cs="Times New Roman"/>
          <w:sz w:val="24"/>
          <w:szCs w:val="24"/>
        </w:rPr>
        <w:t xml:space="preserve">, </w:t>
      </w:r>
      <w:r w:rsidRPr="00832D37">
        <w:rPr>
          <w:rFonts w:ascii="Times New Roman" w:hAnsi="Times New Roman" w:cs="Times New Roman"/>
          <w:sz w:val="24"/>
          <w:szCs w:val="24"/>
        </w:rPr>
        <w:t xml:space="preserve">which detailed complications (date, type, severity and action taken) and if they occurred at the time of surgery or at a later date. </w:t>
      </w:r>
      <w:r w:rsidR="00D37141">
        <w:rPr>
          <w:rFonts w:ascii="Times New Roman" w:hAnsi="Times New Roman" w:cs="Times New Roman"/>
          <w:sz w:val="24"/>
          <w:szCs w:val="24"/>
        </w:rPr>
        <w:t>Time frames and classification of com</w:t>
      </w:r>
      <w:r w:rsidR="00D37141" w:rsidRPr="00832D37">
        <w:rPr>
          <w:rFonts w:ascii="Times New Roman" w:hAnsi="Times New Roman" w:cs="Times New Roman"/>
          <w:sz w:val="24"/>
          <w:szCs w:val="24"/>
        </w:rPr>
        <w:t xml:space="preserve">plications were </w:t>
      </w:r>
      <w:r w:rsidR="00D37141" w:rsidRPr="003D6FA0">
        <w:rPr>
          <w:rFonts w:ascii="Times New Roman" w:hAnsi="Times New Roman" w:cs="Times New Roman"/>
          <w:sz w:val="24"/>
          <w:szCs w:val="24"/>
        </w:rPr>
        <w:t>documented according to the definitions proposed by Cook et al</w:t>
      </w:r>
      <w:r w:rsidR="00D37141" w:rsidRPr="00832D37">
        <w:rPr>
          <w:rFonts w:ascii="Times New Roman" w:hAnsi="Times New Roman" w:cs="Times New Roman"/>
          <w:sz w:val="24"/>
          <w:szCs w:val="24"/>
        </w:rPr>
        <w:t>.</w:t>
      </w:r>
      <w:r w:rsidR="00D37141">
        <w:rPr>
          <w:rFonts w:ascii="Times New Roman" w:hAnsi="Times New Roman" w:cs="Times New Roman"/>
          <w:sz w:val="24"/>
          <w:szCs w:val="24"/>
        </w:rPr>
        <w:fldChar w:fldCharType="begin" w:fldLock="1"/>
      </w:r>
      <w:r w:rsidR="00D37141">
        <w:rPr>
          <w:rFonts w:ascii="Times New Roman" w:hAnsi="Times New Roman" w:cs="Times New Roman"/>
          <w:sz w:val="24"/>
          <w:szCs w:val="24"/>
        </w:rPr>
        <w:instrText>ADDIN CSL_CITATION {"citationItems":[{"id":"ITEM-1","itemData":{"DOI":"10.1111/j.1532-950X.2010.00763.x","ISSN":"01613499","PMID":"21133952","author":[{"dropping-particle":"","family":"Cook","given":"James L.","non-dropping-particle":"","parse-names":false,"suffix":""},{"dropping-particle":"","family":"Evans","given":"Richard","non-dropping-particle":"","parse-names":false,"suffix":""},{"dropping-particle":"","family":"Conzemius","given":"Michael G.","non-dropping-particle":"","parse-names":false,"suffix":""},{"dropping-particle":"","family":"Lascelles","given":"B. Duncan X.","non-dropping-particle":"","parse-names":false,"suffix":""},{"dropping-particle":"","family":"McIlwraith","given":"C. Wayne","non-dropping-particle":"","parse-names":false,"suffix":""},{"dropping-particle":"","family":"Pozzi","given":"Antonio","non-dropping-particle":"","parse-names":false,"suffix":""},{"dropping-particle":"","family":"Clegg","given":"Peter","non-dropping-particle":"","parse-names":false,"suffix":""},{"dropping-particle":"","family":"Innes","given":"John","non-dropping-particle":"","parse-names":false,"suffix":""},{"dropping-particle":"","family":"Schulz","given":"Kurt","non-dropping-particle":"","parse-names":false,"suffix":""},{"dropping-particle":"","family":"Houlton","given":"John","non-dropping-particle":"","parse-names":false,"suffix":""},{"dropping-particle":"","family":"Fortier","given":"Lisa","non-dropping-particle":"","parse-names":false,"suffix":""},{"dropping-particle":"","family":"Cross","given":"Alan R.","non-dropping-particle":"","parse-names":false,"suffix":""},{"dropping-particle":"","family":"Hayashi","given":"Kei","non-dropping-particle":"","parse-names":false,"suffix":""},{"dropping-particle":"","family":"Kapatkin","given":"Amy","non-dropping-particle":"","parse-names":false,"suffix":""},{"dropping-particle":"","family":"Brown","given":"Dorothy Cimino","non-dropping-particle":"","parse-names":false,"suffix":""},{"dropping-particle":"","family":"Stewart","given":"Allison","non-dropping-particle":"","parse-names":false,"suffix":""}],"container-title":"Veterinary Surgery","id":"ITEM-1","issue":"8","issued":{"date-parts":[["2010"]]},"page":"905-908","title":"Proposed Definitions and Criteria for Reporting Time Frame, Outcome, and Complications For Clinical Orthopedic Studies in Veterinary Medicine","type":"article-journal","volume":"39"},"uris":["http://www.mendeley.com/documents/?uuid=96149eab-e4aa-493b-808d-ac51c18ec6be"]}],"mendeley":{"formattedCitation":"&lt;sup&gt;35&lt;/sup&gt;","plainTextFormattedCitation":"35","previouslyFormattedCitation":"&lt;sup&gt;35&lt;/sup&gt;"},"properties":{"noteIndex":0},"schema":"https://github.com/citation-style-language/schema/raw/master/csl-citation.json"}</w:instrText>
      </w:r>
      <w:r w:rsidR="00D37141">
        <w:rPr>
          <w:rFonts w:ascii="Times New Roman" w:hAnsi="Times New Roman" w:cs="Times New Roman"/>
          <w:sz w:val="24"/>
          <w:szCs w:val="24"/>
        </w:rPr>
        <w:fldChar w:fldCharType="separate"/>
      </w:r>
      <w:r w:rsidR="00D37141" w:rsidRPr="00B11A46">
        <w:rPr>
          <w:rFonts w:ascii="Times New Roman" w:hAnsi="Times New Roman" w:cs="Times New Roman"/>
          <w:noProof/>
          <w:sz w:val="24"/>
          <w:szCs w:val="24"/>
          <w:vertAlign w:val="superscript"/>
        </w:rPr>
        <w:t>35</w:t>
      </w:r>
      <w:r w:rsidR="00D37141">
        <w:rPr>
          <w:rFonts w:ascii="Times New Roman" w:hAnsi="Times New Roman" w:cs="Times New Roman"/>
          <w:sz w:val="24"/>
          <w:szCs w:val="24"/>
        </w:rPr>
        <w:fldChar w:fldCharType="end"/>
      </w:r>
    </w:p>
    <w:p w14:paraId="448AC2DD" w14:textId="1CF30762" w:rsidR="009131F1" w:rsidRPr="00153C87" w:rsidRDefault="00153C87" w:rsidP="00832D37">
      <w:pPr>
        <w:widowControl w:val="0"/>
        <w:autoSpaceDE w:val="0"/>
        <w:autoSpaceDN w:val="0"/>
        <w:adjustRightInd w:val="0"/>
        <w:spacing w:line="480" w:lineRule="auto"/>
        <w:jc w:val="both"/>
        <w:rPr>
          <w:rFonts w:ascii="Times New Roman" w:hAnsi="Times New Roman" w:cs="Times New Roman"/>
          <w:b/>
          <w:bCs/>
          <w:sz w:val="24"/>
          <w:szCs w:val="24"/>
        </w:rPr>
      </w:pPr>
      <w:r w:rsidRPr="00153C87">
        <w:rPr>
          <w:rFonts w:ascii="Times New Roman" w:hAnsi="Times New Roman" w:cs="Times New Roman"/>
          <w:b/>
          <w:bCs/>
          <w:sz w:val="24"/>
          <w:szCs w:val="24"/>
        </w:rPr>
        <w:t>Outcome assessment</w:t>
      </w:r>
      <w:r w:rsidR="006518CA">
        <w:rPr>
          <w:rFonts w:ascii="Times New Roman" w:hAnsi="Times New Roman" w:cs="Times New Roman"/>
          <w:b/>
          <w:bCs/>
          <w:sz w:val="24"/>
          <w:szCs w:val="24"/>
        </w:rPr>
        <w:t xml:space="preserve"> following THR</w:t>
      </w:r>
    </w:p>
    <w:p w14:paraId="37932EEA" w14:textId="177094EB" w:rsidR="00C2480C" w:rsidRPr="00832D37" w:rsidRDefault="00C2480C" w:rsidP="00C2480C">
      <w:pPr>
        <w:widowControl w:val="0"/>
        <w:autoSpaceDE w:val="0"/>
        <w:autoSpaceDN w:val="0"/>
        <w:adjustRightInd w:val="0"/>
        <w:spacing w:line="480" w:lineRule="auto"/>
        <w:jc w:val="both"/>
        <w:rPr>
          <w:rFonts w:ascii="Times New Roman" w:hAnsi="Times New Roman" w:cs="Times New Roman"/>
          <w:sz w:val="24"/>
          <w:szCs w:val="24"/>
        </w:rPr>
      </w:pPr>
      <w:r w:rsidRPr="00832D37">
        <w:rPr>
          <w:rFonts w:ascii="Times New Roman" w:hAnsi="Times New Roman" w:cs="Times New Roman"/>
          <w:sz w:val="24"/>
          <w:szCs w:val="24"/>
        </w:rPr>
        <w:t xml:space="preserve">All owners were sent a </w:t>
      </w:r>
      <w:r w:rsidR="008B3297">
        <w:rPr>
          <w:rFonts w:ascii="Times New Roman" w:hAnsi="Times New Roman" w:cs="Times New Roman"/>
          <w:sz w:val="24"/>
          <w:szCs w:val="24"/>
        </w:rPr>
        <w:t xml:space="preserve">customized electronic </w:t>
      </w:r>
      <w:r w:rsidRPr="00832D37">
        <w:rPr>
          <w:rFonts w:ascii="Times New Roman" w:hAnsi="Times New Roman" w:cs="Times New Roman"/>
          <w:sz w:val="24"/>
          <w:szCs w:val="24"/>
        </w:rPr>
        <w:t>survey (</w:t>
      </w:r>
      <w:r w:rsidR="00CE1E3A" w:rsidRPr="00832D37">
        <w:rPr>
          <w:rFonts w:ascii="Times New Roman" w:hAnsi="Times New Roman" w:cs="Times New Roman"/>
          <w:sz w:val="24"/>
          <w:szCs w:val="24"/>
        </w:rPr>
        <w:t>https://www.liverpool.ac.uk/csd/software-support/survey-software/</w:t>
      </w:r>
      <w:r w:rsidRPr="00832D37">
        <w:rPr>
          <w:rFonts w:ascii="Times New Roman" w:hAnsi="Times New Roman" w:cs="Times New Roman"/>
          <w:sz w:val="24"/>
          <w:szCs w:val="24"/>
        </w:rPr>
        <w:t>)</w:t>
      </w:r>
      <w:r>
        <w:rPr>
          <w:rFonts w:ascii="Times New Roman" w:hAnsi="Times New Roman" w:cs="Times New Roman"/>
          <w:sz w:val="24"/>
          <w:szCs w:val="24"/>
        </w:rPr>
        <w:t xml:space="preserve">. </w:t>
      </w:r>
      <w:r w:rsidR="00BC4CB4">
        <w:rPr>
          <w:rFonts w:ascii="Times New Roman" w:hAnsi="Times New Roman" w:cs="Times New Roman"/>
          <w:sz w:val="24"/>
          <w:szCs w:val="24"/>
        </w:rPr>
        <w:t>This survey</w:t>
      </w:r>
      <w:r w:rsidR="00BC4CB4" w:rsidRPr="00832D37">
        <w:rPr>
          <w:rFonts w:ascii="Times New Roman" w:hAnsi="Times New Roman" w:cs="Times New Roman"/>
          <w:sz w:val="24"/>
          <w:szCs w:val="24"/>
        </w:rPr>
        <w:t xml:space="preserve"> </w:t>
      </w:r>
      <w:r w:rsidR="00BC4CB4">
        <w:rPr>
          <w:rFonts w:ascii="Times New Roman" w:hAnsi="Times New Roman" w:cs="Times New Roman"/>
          <w:sz w:val="24"/>
          <w:szCs w:val="24"/>
        </w:rPr>
        <w:t>included questions about</w:t>
      </w:r>
      <w:r w:rsidR="00BC4CB4" w:rsidRPr="00832D37">
        <w:rPr>
          <w:rFonts w:ascii="Times New Roman" w:hAnsi="Times New Roman" w:cs="Times New Roman"/>
          <w:sz w:val="24"/>
          <w:szCs w:val="24"/>
        </w:rPr>
        <w:t xml:space="preserve"> complications</w:t>
      </w:r>
      <w:r w:rsidR="00BC4CB4">
        <w:rPr>
          <w:rFonts w:ascii="Times New Roman" w:hAnsi="Times New Roman" w:cs="Times New Roman"/>
          <w:sz w:val="24"/>
          <w:szCs w:val="24"/>
        </w:rPr>
        <w:t xml:space="preserve"> and </w:t>
      </w:r>
      <w:r w:rsidR="00BC4CB4" w:rsidRPr="00832D37">
        <w:rPr>
          <w:rFonts w:ascii="Times New Roman" w:hAnsi="Times New Roman" w:cs="Times New Roman"/>
          <w:sz w:val="24"/>
          <w:szCs w:val="24"/>
        </w:rPr>
        <w:t>owners</w:t>
      </w:r>
      <w:r w:rsidR="00BC4CB4">
        <w:rPr>
          <w:rFonts w:ascii="Times New Roman" w:hAnsi="Times New Roman" w:cs="Times New Roman"/>
          <w:sz w:val="24"/>
          <w:szCs w:val="24"/>
        </w:rPr>
        <w:t>’</w:t>
      </w:r>
      <w:r w:rsidR="00BC4CB4" w:rsidRPr="00832D37">
        <w:rPr>
          <w:rFonts w:ascii="Times New Roman" w:hAnsi="Times New Roman" w:cs="Times New Roman"/>
          <w:sz w:val="24"/>
          <w:szCs w:val="24"/>
        </w:rPr>
        <w:t xml:space="preserve"> satisfaction rating</w:t>
      </w:r>
      <w:r w:rsidR="00BC4CB4">
        <w:rPr>
          <w:rFonts w:ascii="Times New Roman" w:hAnsi="Times New Roman" w:cs="Times New Roman"/>
          <w:sz w:val="24"/>
          <w:szCs w:val="24"/>
        </w:rPr>
        <w:t>s and also reproduced the 17-question FMPI.</w:t>
      </w:r>
      <w:r w:rsidR="00BC4CB4">
        <w:rPr>
          <w:rFonts w:ascii="Times New Roman" w:hAnsi="Times New Roman" w:cs="Times New Roman"/>
          <w:sz w:val="24"/>
          <w:szCs w:val="24"/>
        </w:rPr>
        <w:fldChar w:fldCharType="begin" w:fldLock="1"/>
      </w:r>
      <w:r w:rsidR="00BC4CB4">
        <w:rPr>
          <w:rFonts w:ascii="Times New Roman" w:hAnsi="Times New Roman" w:cs="Times New Roman"/>
          <w:sz w:val="24"/>
          <w:szCs w:val="24"/>
        </w:rPr>
        <w:instrText>ADDIN CSL_CITATION {"citationItems":[{"id":"ITEM-1","itemData":{"DOI":"10.1371/journal.pone.0131839","ISSN":"19326203","PMID":"26162101","abstract":"Introduction: Degenerative joint disease and associated pain are common in cats, particularly in older cats. There is a need for treatment options, however evaluation of putative therapies is limited by a lack of suitable, validated outcome measures that can be used in the target population of client owned cats. The objectives of this study were to evaluate low-dose daily meloxicam for the treatment of pain associated with degenerative joint disease in cats, and further validate two clinical metrology instruments, the Feline Musculoskeletal Pain Index (FMPI) and the Client Specific Outcome Measures (CSOM). Methods: Sixty-six client owned cats with degenerative joint disease and owner-reported impairments in mobility were screened and enrolled into a double-masked, placebo-controlled, randomized clinical trial. Following a run-in baseline period, cats were given either placebo or meloxicam for 21 days, then in a masked washout, cats were all given placebo for 21 days. Subsequently, cats were given the opposite treatment, placebo or meloxicam, for 21 days. Cats wore activity monitors throughout the study, owners completed clinical metrology instruments following each period. Results: Activity counts were increased in cats during treatment with daily meloxicam (p&lt;0.0001) compared to baseline. The FMPI results and activity count data offer concurrent validation for the FMPI, though the relationship between baseline activity counts and FMPI scores at baseline was poor (R&lt;sup&gt;2&lt;/sup&gt;=0.034). The CSOM did not show responsiveness for improvement in this study, and the relationship between baseline activity counts and CSOM scores at baseline was similarly poor (R&lt;sup&gt;2&lt;/sup&gt;=0.042). Conclusions: Refinements to the FMPI, including abbreviation of the instrument and scoring as percent of possible score are recommended. This study offered further validation of the FMPI as a clinical metrology instrument for use in detecting therapeutic efficacy in cats with degenerative joint disease. Copyright:","author":[{"dropping-particle":"","family":"Gruen","given":"Margaret E.","non-dropping-particle":"","parse-names":false,"suffix":""},{"dropping-particle":"","family":"Griffith","given":"Emily H.","non-dropping-particle":"","parse-names":false,"suffix":""},{"dropping-particle":"","family":"Thomson","given":"Andrea E.","non-dropping-particle":"","parse-names":false,"suffix":""},{"dropping-particle":"","family":"Simpson","given":"Wendy","non-dropping-particle":"","parse-names":false,"suffix":""},{"dropping-particle":"","family":"Lascelles","given":"B. Duncan X.","non-dropping-particle":"","parse-names":false,"suffix":""}],"container-title":"PLoS ONE","id":"ITEM-1","issue":"7","issued":{"date-parts":[["2015"]]},"page":"1-23","title":"Criterion validation testing of clinical metrology instruments for measuring degenerative joint disease associated mobility impairment in cats","type":"article-journal","volume":"10"},"uris":["http://www.mendeley.com/documents/?uuid=8f094fcf-cd2b-4d98-8cf7-59408cb963b4"]}],"mendeley":{"formattedCitation":"&lt;sup&gt;14&lt;/sup&gt;","plainTextFormattedCitation":"14","previouslyFormattedCitation":"&lt;sup&gt;14&lt;/sup&gt;"},"properties":{"noteIndex":0},"schema":"https://github.com/citation-style-language/schema/raw/master/csl-citation.json"}</w:instrText>
      </w:r>
      <w:r w:rsidR="00BC4CB4">
        <w:rPr>
          <w:rFonts w:ascii="Times New Roman" w:hAnsi="Times New Roman" w:cs="Times New Roman"/>
          <w:sz w:val="24"/>
          <w:szCs w:val="24"/>
        </w:rPr>
        <w:fldChar w:fldCharType="separate"/>
      </w:r>
      <w:r w:rsidR="00BC4CB4" w:rsidRPr="00C2480C">
        <w:rPr>
          <w:rFonts w:ascii="Times New Roman" w:hAnsi="Times New Roman" w:cs="Times New Roman"/>
          <w:noProof/>
          <w:sz w:val="24"/>
          <w:szCs w:val="24"/>
          <w:vertAlign w:val="superscript"/>
        </w:rPr>
        <w:t>14</w:t>
      </w:r>
      <w:r w:rsidR="00BC4CB4">
        <w:rPr>
          <w:rFonts w:ascii="Times New Roman" w:hAnsi="Times New Roman" w:cs="Times New Roman"/>
          <w:sz w:val="24"/>
          <w:szCs w:val="24"/>
        </w:rPr>
        <w:fldChar w:fldCharType="end"/>
      </w:r>
      <w:r w:rsidR="00BC4CB4" w:rsidRPr="00832D37">
        <w:rPr>
          <w:rFonts w:ascii="Times New Roman" w:hAnsi="Times New Roman" w:cs="Times New Roman"/>
          <w:sz w:val="24"/>
          <w:szCs w:val="24"/>
        </w:rPr>
        <w:t xml:space="preserve"> </w:t>
      </w:r>
      <w:r w:rsidRPr="005B0B79">
        <w:rPr>
          <w:rFonts w:ascii="Times New Roman" w:hAnsi="Times New Roman" w:cs="Times New Roman"/>
          <w:sz w:val="24"/>
          <w:szCs w:val="24"/>
        </w:rPr>
        <w:t>All th</w:t>
      </w:r>
      <w:r w:rsidR="002054D3" w:rsidRPr="005B0B79">
        <w:rPr>
          <w:rFonts w:ascii="Times New Roman" w:hAnsi="Times New Roman" w:cs="Times New Roman"/>
          <w:sz w:val="24"/>
          <w:szCs w:val="24"/>
        </w:rPr>
        <w:t>e</w:t>
      </w:r>
      <w:r w:rsidRPr="005B0B79">
        <w:rPr>
          <w:rFonts w:ascii="Times New Roman" w:hAnsi="Times New Roman" w:cs="Times New Roman"/>
          <w:sz w:val="24"/>
          <w:szCs w:val="24"/>
        </w:rPr>
        <w:t xml:space="preserve"> recorded information</w:t>
      </w:r>
      <w:r w:rsidRPr="00832D37">
        <w:rPr>
          <w:rFonts w:ascii="Times New Roman" w:hAnsi="Times New Roman" w:cs="Times New Roman"/>
          <w:sz w:val="24"/>
          <w:szCs w:val="24"/>
        </w:rPr>
        <w:t xml:space="preserve"> was exported to a data processing spreadsheet (Microsoft Excel 2016, Microsoft</w:t>
      </w:r>
      <w:r>
        <w:rPr>
          <w:rFonts w:ascii="Times New Roman" w:hAnsi="Times New Roman" w:cs="Times New Roman"/>
          <w:sz w:val="24"/>
          <w:szCs w:val="24"/>
        </w:rPr>
        <w:t xml:space="preserve">, Redmond, WA) </w:t>
      </w:r>
      <w:r w:rsidRPr="00832D37">
        <w:rPr>
          <w:rFonts w:ascii="Times New Roman" w:hAnsi="Times New Roman" w:cs="Times New Roman"/>
          <w:sz w:val="24"/>
          <w:szCs w:val="24"/>
        </w:rPr>
        <w:t>where the data was analy</w:t>
      </w:r>
      <w:r>
        <w:rPr>
          <w:rFonts w:ascii="Times New Roman" w:hAnsi="Times New Roman" w:cs="Times New Roman"/>
          <w:sz w:val="24"/>
          <w:szCs w:val="24"/>
        </w:rPr>
        <w:t>z</w:t>
      </w:r>
      <w:r w:rsidRPr="00832D37">
        <w:rPr>
          <w:rFonts w:ascii="Times New Roman" w:hAnsi="Times New Roman" w:cs="Times New Roman"/>
          <w:sz w:val="24"/>
          <w:szCs w:val="24"/>
        </w:rPr>
        <w:t>ed. Th</w:t>
      </w:r>
      <w:r>
        <w:rPr>
          <w:rFonts w:ascii="Times New Roman" w:hAnsi="Times New Roman" w:cs="Times New Roman"/>
          <w:sz w:val="24"/>
          <w:szCs w:val="24"/>
        </w:rPr>
        <w:t>ese</w:t>
      </w:r>
      <w:r w:rsidRPr="00832D37">
        <w:rPr>
          <w:rFonts w:ascii="Times New Roman" w:hAnsi="Times New Roman" w:cs="Times New Roman"/>
          <w:sz w:val="24"/>
          <w:szCs w:val="24"/>
        </w:rPr>
        <w:t xml:space="preserve"> data included the cat</w:t>
      </w:r>
      <w:r>
        <w:rPr>
          <w:rFonts w:ascii="Times New Roman" w:hAnsi="Times New Roman" w:cs="Times New Roman"/>
          <w:sz w:val="24"/>
          <w:szCs w:val="24"/>
        </w:rPr>
        <w:t>s’</w:t>
      </w:r>
      <w:r w:rsidRPr="00832D37">
        <w:rPr>
          <w:rFonts w:ascii="Times New Roman" w:hAnsi="Times New Roman" w:cs="Times New Roman"/>
          <w:sz w:val="24"/>
          <w:szCs w:val="24"/>
        </w:rPr>
        <w:t xml:space="preserve"> signalment,</w:t>
      </w:r>
      <w:r>
        <w:rPr>
          <w:rFonts w:ascii="Times New Roman" w:hAnsi="Times New Roman" w:cs="Times New Roman"/>
          <w:sz w:val="24"/>
          <w:szCs w:val="24"/>
        </w:rPr>
        <w:t xml:space="preserve"> hip joint side operated,</w:t>
      </w:r>
      <w:r w:rsidRPr="00832D37">
        <w:rPr>
          <w:rFonts w:ascii="Times New Roman" w:hAnsi="Times New Roman" w:cs="Times New Roman"/>
          <w:sz w:val="24"/>
          <w:szCs w:val="24"/>
        </w:rPr>
        <w:t xml:space="preserve"> complications, number of further surgeries</w:t>
      </w:r>
      <w:r>
        <w:rPr>
          <w:rFonts w:ascii="Times New Roman" w:hAnsi="Times New Roman" w:cs="Times New Roman"/>
          <w:sz w:val="24"/>
          <w:szCs w:val="24"/>
        </w:rPr>
        <w:t xml:space="preserve">, </w:t>
      </w:r>
      <w:r w:rsidRPr="00A9086B">
        <w:rPr>
          <w:rFonts w:ascii="Times New Roman" w:hAnsi="Times New Roman" w:cs="Times New Roman"/>
          <w:sz w:val="24"/>
          <w:szCs w:val="24"/>
        </w:rPr>
        <w:t>owner’s satisfaction</w:t>
      </w:r>
      <w:r>
        <w:rPr>
          <w:rFonts w:ascii="Times New Roman" w:hAnsi="Times New Roman" w:cs="Times New Roman"/>
          <w:sz w:val="24"/>
          <w:szCs w:val="24"/>
        </w:rPr>
        <w:t>,</w:t>
      </w:r>
      <w:r w:rsidRPr="00832D37">
        <w:rPr>
          <w:rFonts w:ascii="Times New Roman" w:hAnsi="Times New Roman" w:cs="Times New Roman"/>
          <w:sz w:val="24"/>
          <w:szCs w:val="24"/>
        </w:rPr>
        <w:t xml:space="preserve"> and perceived pre</w:t>
      </w:r>
      <w:r>
        <w:rPr>
          <w:rFonts w:ascii="Times New Roman" w:hAnsi="Times New Roman" w:cs="Times New Roman"/>
          <w:sz w:val="24"/>
          <w:szCs w:val="24"/>
        </w:rPr>
        <w:t>-</w:t>
      </w:r>
      <w:r w:rsidRPr="00832D37">
        <w:rPr>
          <w:rFonts w:ascii="Times New Roman" w:hAnsi="Times New Roman" w:cs="Times New Roman"/>
          <w:sz w:val="24"/>
          <w:szCs w:val="24"/>
        </w:rPr>
        <w:t>operative and post</w:t>
      </w:r>
      <w:r>
        <w:rPr>
          <w:rFonts w:ascii="Times New Roman" w:hAnsi="Times New Roman" w:cs="Times New Roman"/>
          <w:sz w:val="24"/>
          <w:szCs w:val="24"/>
        </w:rPr>
        <w:t>-</w:t>
      </w:r>
      <w:r w:rsidRPr="00832D37">
        <w:rPr>
          <w:rFonts w:ascii="Times New Roman" w:hAnsi="Times New Roman" w:cs="Times New Roman"/>
          <w:sz w:val="24"/>
          <w:szCs w:val="24"/>
        </w:rPr>
        <w:t xml:space="preserve">operative FMPI scores. </w:t>
      </w:r>
      <w:r w:rsidR="00961E71" w:rsidRPr="00961E71">
        <w:rPr>
          <w:rFonts w:ascii="Times New Roman" w:hAnsi="Times New Roman" w:cs="Times New Roman"/>
          <w:sz w:val="24"/>
          <w:szCs w:val="24"/>
        </w:rPr>
        <w:t>The most validated version of the FMPI was used (version 9),</w:t>
      </w:r>
      <w:r w:rsidR="00961E71" w:rsidRPr="00961E71">
        <w:rPr>
          <w:rFonts w:ascii="Times New Roman" w:hAnsi="Times New Roman" w:cs="Times New Roman"/>
          <w:sz w:val="24"/>
          <w:szCs w:val="24"/>
        </w:rPr>
        <w:fldChar w:fldCharType="begin" w:fldLock="1"/>
      </w:r>
      <w:r w:rsidR="00961E71" w:rsidRPr="00961E71">
        <w:rPr>
          <w:rFonts w:ascii="Times New Roman" w:hAnsi="Times New Roman" w:cs="Times New Roman"/>
          <w:sz w:val="24"/>
          <w:szCs w:val="24"/>
        </w:rPr>
        <w:instrText>ADDIN CSL_CITATION {"citationItems":[{"id":"ITEM-1","itemData":{"DOI":"10.1371/journal.pone.0131839","ISSN":"19326203","PMID":"26162101","abstract":"Introduction: Degenerative joint disease and associated pain are common in cats, particularly in older cats. There is a need for treatment options, however evaluation of putative therapies is limited by a lack of suitable, validated outcome measures that can be used in the target population of client owned cats. The objectives of this study were to evaluate low-dose daily meloxicam for the treatment of pain associated with degenerative joint disease in cats, and further validate two clinical metrology instruments, the Feline Musculoskeletal Pain Index (FMPI) and the Client Specific Outcome Measures (CSOM). Methods: Sixty-six client owned cats with degenerative joint disease and owner-reported impairments in mobility were screened and enrolled into a double-masked, placebo-controlled, randomized clinical trial. Following a run-in baseline period, cats were given either placebo or meloxicam for 21 days, then in a masked washout, cats were all given placebo for 21 days. Subsequently, cats were given the opposite treatment, placebo or meloxicam, for 21 days. Cats wore activity monitors throughout the study, owners completed clinical metrology instruments following each period. Results: Activity counts were increased in cats during treatment with daily meloxicam (p&lt;0.0001) compared to baseline. The FMPI results and activity count data offer concurrent validation for the FMPI, though the relationship between baseline activity counts and FMPI scores at baseline was poor (R&lt;sup&gt;2&lt;/sup&gt;=0.034). The CSOM did not show responsiveness for improvement in this study, and the relationship between baseline activity counts and CSOM scores at baseline was similarly poor (R&lt;sup&gt;2&lt;/sup&gt;=0.042). Conclusions: Refinements to the FMPI, including abbreviation of the instrument and scoring as percent of possible score are recommended. This study offered further validation of the FMPI as a clinical metrology instrument for use in detecting therapeutic efficacy in cats with degenerative joint disease. Copyright:","author":[{"dropping-particle":"","family":"Gruen","given":"Margaret E.","non-dropping-particle":"","parse-names":false,"suffix":""},{"dropping-particle":"","family":"Griffith","given":"Emily H.","non-dropping-particle":"","parse-names":false,"suffix":""},{"dropping-particle":"","family":"Thomson","given":"Andrea E.","non-dropping-particle":"","parse-names":false,"suffix":""},{"dropping-particle":"","family":"Simpson","given":"Wendy","non-dropping-particle":"","parse-names":false,"suffix":""},{"dropping-particle":"","family":"Lascelles","given":"B. Duncan X.","non-dropping-particle":"","parse-names":false,"suffix":""}],"container-title":"PLoS ONE","id":"ITEM-1","issue":"7","issued":{"date-parts":[["2015"]]},"page":"1-23","title":"Criterion validation testing of clinical metrology instruments for measuring degenerative joint disease associated mobility impairment in cats","type":"article-journal","volume":"10"},"uris":["http://www.mendeley.com/documents/?uuid=8f094fcf-cd2b-4d98-8cf7-59408cb963b4"]}],"mendeley":{"formattedCitation":"&lt;sup&gt;14&lt;/sup&gt;","plainTextFormattedCitation":"14","previouslyFormattedCitation":"&lt;sup&gt;14&lt;/sup&gt;"},"properties":{"noteIndex":0},"schema":"https://github.com/citation-style-language/schema/raw/master/csl-citation.json"}</w:instrText>
      </w:r>
      <w:r w:rsidR="00961E71" w:rsidRPr="00961E71">
        <w:rPr>
          <w:rFonts w:ascii="Times New Roman" w:hAnsi="Times New Roman" w:cs="Times New Roman"/>
          <w:sz w:val="24"/>
          <w:szCs w:val="24"/>
        </w:rPr>
        <w:fldChar w:fldCharType="separate"/>
      </w:r>
      <w:r w:rsidR="00961E71" w:rsidRPr="00961E71">
        <w:rPr>
          <w:rFonts w:ascii="Times New Roman" w:hAnsi="Times New Roman" w:cs="Times New Roman"/>
          <w:noProof/>
          <w:sz w:val="24"/>
          <w:szCs w:val="24"/>
          <w:vertAlign w:val="superscript"/>
        </w:rPr>
        <w:t>14</w:t>
      </w:r>
      <w:r w:rsidR="00961E71" w:rsidRPr="00961E71">
        <w:rPr>
          <w:rFonts w:ascii="Times New Roman" w:hAnsi="Times New Roman" w:cs="Times New Roman"/>
          <w:sz w:val="24"/>
          <w:szCs w:val="24"/>
        </w:rPr>
        <w:fldChar w:fldCharType="end"/>
      </w:r>
      <w:r w:rsidR="00961E71" w:rsidRPr="00961E71">
        <w:rPr>
          <w:rFonts w:ascii="Times New Roman" w:hAnsi="Times New Roman" w:cs="Times New Roman"/>
          <w:sz w:val="24"/>
          <w:szCs w:val="24"/>
        </w:rPr>
        <w:t xml:space="preserve"> with questions 1-17 based on the advice of one co-author, and author of the FMPI (</w:t>
      </w:r>
      <w:r w:rsidR="008B3297">
        <w:rPr>
          <w:rFonts w:ascii="Times New Roman" w:hAnsi="Times New Roman" w:cs="Times New Roman"/>
          <w:sz w:val="24"/>
          <w:szCs w:val="24"/>
        </w:rPr>
        <w:t>BDXL</w:t>
      </w:r>
      <w:r w:rsidR="00961E71" w:rsidRPr="00961E71">
        <w:rPr>
          <w:rFonts w:ascii="Times New Roman" w:hAnsi="Times New Roman" w:cs="Times New Roman"/>
          <w:sz w:val="24"/>
          <w:szCs w:val="24"/>
        </w:rPr>
        <w:t>). Further, based on ongoing work by one co-author, the items were then scored from ‘normal/good function = 0’ to ‘not at all/poor function = 4’ depending on the cat’s willingness to perform the activity, and 9 questions were used in analysis. These 9 items constitute the FMPI-short form (FMPI-sf)</w:t>
      </w:r>
      <w:r w:rsidR="00961E71" w:rsidRPr="00961E71">
        <w:rPr>
          <w:rFonts w:ascii="Times New Roman" w:hAnsi="Times New Roman" w:cs="Times New Roman"/>
          <w:sz w:val="24"/>
          <w:szCs w:val="24"/>
        </w:rPr>
        <w:fldChar w:fldCharType="begin" w:fldLock="1"/>
      </w:r>
      <w:r w:rsidR="00961E71" w:rsidRPr="00961E71">
        <w:rPr>
          <w:rFonts w:ascii="Times New Roman" w:hAnsi="Times New Roman" w:cs="Times New Roman"/>
          <w:sz w:val="24"/>
          <w:szCs w:val="24"/>
        </w:rPr>
        <w:instrText>ADDIN CSL_CITATION {"citationItems":[{"id":"ITEM-1","itemData":{"author":[{"dropping-particle":"","family":"Enomoto","given":"M","non-dropping-particle":"","parse-names":false,"suffix":""},{"dropping-particle":"","family":"Lascelles","given":"BDX","non-dropping-particle":"","parse-names":false,"suffix":""},{"dropping-particle":"","family":"Gruen","given":"M","non-dropping-particle":"","parse-names":false,"suffix":""},{"dropping-particle":"","family":"In Press, JFMS","given":"January 2021","non-dropping-particle":"","parse-names":false,"suffix":""}],"container-title":"Journal of Feline Medicine and Surgery","id":"ITEM-1","issued":{"date-parts":[["2021"]]},"title":"Refinement of the Feline Musculoskeletal Pain Index (FMPI) and Development of the Short Form FMPI","type":"article-journal","volume":"January (I"},"uris":["http://www.mendeley.com/documents/?uuid=82938cef-c857-4900-b421-e2392ca654e9"]}],"mendeley":{"formattedCitation":"&lt;sup&gt;17&lt;/sup&gt;","plainTextFormattedCitation":"17","previouslyFormattedCitation":"&lt;sup&gt;17&lt;/sup&gt;"},"properties":{"noteIndex":0},"schema":"https://github.com/citation-style-language/schema/raw/master/csl-citation.json"}</w:instrText>
      </w:r>
      <w:r w:rsidR="00961E71" w:rsidRPr="00961E71">
        <w:rPr>
          <w:rFonts w:ascii="Times New Roman" w:hAnsi="Times New Roman" w:cs="Times New Roman"/>
          <w:sz w:val="24"/>
          <w:szCs w:val="24"/>
        </w:rPr>
        <w:fldChar w:fldCharType="separate"/>
      </w:r>
      <w:r w:rsidR="00961E71" w:rsidRPr="00961E71">
        <w:rPr>
          <w:rFonts w:ascii="Times New Roman" w:hAnsi="Times New Roman" w:cs="Times New Roman"/>
          <w:noProof/>
          <w:sz w:val="24"/>
          <w:szCs w:val="24"/>
          <w:vertAlign w:val="superscript"/>
        </w:rPr>
        <w:t>17</w:t>
      </w:r>
      <w:r w:rsidR="00961E71" w:rsidRPr="00961E71">
        <w:rPr>
          <w:rFonts w:ascii="Times New Roman" w:hAnsi="Times New Roman" w:cs="Times New Roman"/>
          <w:sz w:val="24"/>
          <w:szCs w:val="24"/>
        </w:rPr>
        <w:fldChar w:fldCharType="end"/>
      </w:r>
      <w:r w:rsidR="00961E71" w:rsidRPr="00961E71">
        <w:rPr>
          <w:rFonts w:ascii="Times New Roman" w:hAnsi="Times New Roman" w:cs="Times New Roman"/>
          <w:sz w:val="24"/>
          <w:szCs w:val="24"/>
        </w:rPr>
        <w:t xml:space="preserve"> which is a refinement of the FMPI based on studies over the last decade.</w:t>
      </w:r>
      <w:r w:rsidR="00961E71" w:rsidRPr="00961E71">
        <w:rPr>
          <w:rFonts w:ascii="Times New Roman" w:hAnsi="Times New Roman" w:cs="Times New Roman"/>
          <w:sz w:val="24"/>
          <w:szCs w:val="24"/>
        </w:rPr>
        <w:fldChar w:fldCharType="begin" w:fldLock="1"/>
      </w:r>
      <w:r w:rsidR="00961E71" w:rsidRPr="00961E71">
        <w:rPr>
          <w:rFonts w:ascii="Times New Roman" w:hAnsi="Times New Roman" w:cs="Times New Roman"/>
          <w:sz w:val="24"/>
          <w:szCs w:val="24"/>
        </w:rPr>
        <w:instrText>ADDIN CSL_CITATION {"citationItems":[{"id":"ITEM-1","itemData":{"DOI":"10.2460/ajvr.71.12.1417","ISSN":"00029645","PMID":"21117992","abstract":"Objective - To determine the items (question topics) for a subjective instrument to assess degenerative joint disease (DJD)-associated chronic pain in cats and determine the instrument design most appropriate for use by cat owners. Animals - 100 randomly selected client-owned cats from 6 months to 20 years old. Procedures - Cats were evaluated to determine degree of radiographic DJD and signs of pain throughout the skeletal system. Two groups were identified: high DJD pain and low DJD pain. Owner-answered questions about activity and signs of pain were compared between the 2 groups to define items relating to chronic DJD pain. Interviews with 45 cat owners were performed to generate items. Fifty-three cat owners who had not been involved in any other part of the study, 19 veterinarians, and 2 statisticians assessed 6 preliminary instrument designs. Results - 22 cats were selected for each group; 19 important items were identified, resulting in 12 potential items for the instrument; and 3 additional items were identified from owner interviews. Owners and veterinarians selected a 5-point descriptive instrument design over 11-point or visual analogue scale formats. Conclusions and Clinical Relevance - Behaviors relating to activity were substantially different between healthy cats and cats with signs of DJD-associated pain. Fifteen items were identified as being potentially useful, and the preferred instrument design was identified. This information could be used to construct an owner-based questionnaire to assess feline DJD-associated pain. Once validated, such a questionnaire would assist in evaluating potential analgesic treatments for these patients.","author":[{"dropping-particle":"","family":"Zamprogno","given":"Helia","non-dropping-particle":"","parse-names":false,"suffix":""},{"dropping-particle":"","family":"Hansen","given":"Bernie D.","non-dropping-particle":"","parse-names":false,"suffix":""},{"dropping-particle":"","family":"Bondell","given":"Howard D.","non-dropping-particle":"","parse-names":false,"suffix":""},{"dropping-particle":"","family":"Sumrell","given":"Andrea Thomson","non-dropping-particle":"","parse-names":false,"suffix":""},{"dropping-particle":"","family":"Simpson","given":"Wendy","non-dropping-particle":"","parse-names":false,"suffix":""},{"dropping-particle":"","family":"Robertson","given":"Ian D.","non-dropping-particle":"","parse-names":false,"suffix":""},{"dropping-particle":"","family":"Brown","given":"James","non-dropping-particle":"","parse-names":false,"suffix":""},{"dropping-particle":"","family":"Pease","given":"Anthony P.","non-dropping-particle":"","parse-names":false,"suffix":""},{"dropping-particle":"","family":"Roe","given":"Simon C.","non-dropping-particle":"","parse-names":false,"suffix":""},{"dropping-particle":"","family":"Hardie","given":"Elizabeth M.","non-dropping-particle":"","parse-names":false,"suffix":""},{"dropping-particle":"","family":"Wheeler","given":"Simon J.","non-dropping-particle":"","parse-names":false,"suffix":""},{"dropping-particle":"","family":"Lascelles","given":"Duncan X.","non-dropping-particle":"","parse-names":false,"suffix":""}],"container-title":"American Journal of Veterinary Research","id":"ITEM-1","issue":"12","issued":{"date-parts":[["2010"]]},"page":"1417-1424","title":"Item generation and design testing of a questionnaire to assess degenerative joint disease-associated pain in cats","type":"article-journal","volume":"71"},"uris":["http://www.mendeley.com/documents/?uuid=a3e29a51-1723-4da6-a29a-714e681137f6"]},{"id":"ITEM-2","itemData":{"DOI":"10.1111/jvim.12077","ISSN":"08916640","PMID":"23551140","abstract":"Background: Progress in establishing if therapies provide relief to cats with degenerative joint disease (DJD)-associated pain is hampered by a lack of validated owner-administered assessment methods. Hypothesis: That an appropriately developed subjective owner-completed instrument (Feline Musculoskeletal Pain Index-FMPI) to assess DJD-associated impairment would have responsiveness and criterion validity. Animals: Twenty-five client-owned cats with DJD-associated pain. Methods: FMPI responsiveness (ability to detect the effect of an analgesic treatment) and validity (correlation with an objective measure) were explored through a stratified, randomized, double blinded, placebo-controlled, crossover 10-week clinical study. Meloxicam was administered to effect pain relief. A linear mixed model, backward stepwise regression, and Pearson correlations were used to assess responsiveness and criterion validity with the assumption that the NSAID would increase activity. Results: Positive responses of cats to placebo (P = .0001) and meloxicam treatment (P = .0004) were detected; however, the instrument did not detect any difference between placebo and meloxicam (linear mixed model), even for the high impairment cases. Percent meloxicam target dose administered, temperament, and total baseline FMPI score were covariates that most affected FMPI scores. Controlling for significant covariates, most positive effects were seen for placebo treatment. Positive treatment effects on activity were detected, but only for the cases designated as most highly impaired. Conclusions and Clinical Importance: Neither responsiveness nor criterion validity were detected by the inclusion criteria for cases in this study. The data suggest that further work is indicated to understand factors affecting activity in cats to optimize inclusion criteria. © 2013 by the American College of Veterinary Internal Medicine.","author":[{"dropping-particle":"","family":"Benito","given":"J.","non-dropping-particle":"","parse-names":false,"suffix":""},{"dropping-particle":"","family":"Hansen","given":"B.","non-dropping-particle":"","parse-names":false,"suffix":""},{"dropping-particle":"","family":"Depuy","given":"V.","non-dropping-particle":"","parse-names":false,"suffix":""},{"dropping-particle":"","family":"Davidson","given":"G. S.","non-dropping-particle":"","parse-names":false,"suffix":""},{"dropping-particle":"","family":"Thomson","given":"A.","non-dropping-particle":"","parse-names":false,"suffix":""},{"dropping-particle":"","family":"Simpson","given":"W.","non-dropping-particle":"","parse-names":false,"suffix":""},{"dropping-particle":"","family":"Roe","given":"S.","non-dropping-particle":"","parse-names":false,"suffix":""},{"dropping-particle":"","family":"Hardie","given":"E.","non-dropping-particle":"","parse-names":false,"suffix":""},{"dropping-particle":"","family":"Lascelles","given":"B. D.X.","non-dropping-particle":"","parse-names":false,"suffix":""}],"container-title":"Journal of Veterinary Internal Medicine","id":"ITEM-2","issue":"3","issued":{"date-parts":[["2013"]]},"page":"474-482","title":"Feline musculoskeletal pain index: Responsiveness and testing of criterion validity","type":"article-journal","volume":"27"},"uris":["http://www.mendeley.com/documents/?uuid=47cdaeb7-f9f2-47b7-b3d9-a34f7441f750"]},{"id":"ITEM-3","itemData":{"DOI":"10.1016/j.tvjl.2012.12.015","ISSN":"10900233","abstract":"The objective of this study was to test the readability, reliability, repeatability and discriminatory ability of an owner-completed instrument to assess feline degenerative joint disease (DJD)-associated pain (feline musculoskeletal pain index, FMPI). Readability was explored using four different formulas (Flesch, Fry, SMOG and FOG) and the final FMPI instrument was produced. To assess the instrument, client-owned cats that were defined as normal (normal group) or as having DJD-associated pain and mobility impairment (pain-DJD group) were recruited. A total of 32 client-owned cats were enrolled in the study (normal, n= 13; pain-DJD, n= 19). Owners completed the FMPI on two occasions, 14. days apart. Internal consistency (reliability) and repeatability (test-retest) were explored using Cronbach's α and weighted κ statistic, respectively. Data from the two groups were compared using analysis of covariance (controlling for age) to evaluate discriminatory ability. The FMPI was constructed with 21 questions covering activity, pain intensity and overall quality of life. It had a 6th grade readability score. Reliability of the FMPI was excellent (Cronbach's α&gt; 0.8 for all groupings of questions in normal and pain-DJD cats) and repeatability was good (weighted κ statistic &gt;0.74) for normal and pain-DJD cats. All components of the FMPI were able to distinguish between normal cats and cats with DJD (P&lt; 0.001 for all components). This initial evaluation of the FMPI suggests that this instrument is worthy of continued investigation. © 2012.","author":[{"dropping-particle":"","family":"Benito","given":"J.","non-dropping-particle":"","parse-names":false,"suffix":""},{"dropping-particle":"","family":"DePuy","given":"V.","non-dropping-particle":"","parse-names":false,"suffix":""},{"dropping-particle":"","family":"Hardie","given":"E.","non-dropping-particle":"","parse-names":false,"suffix":""},{"dropping-particle":"","family":"Zamprogno","given":"H.","non-dropping-particle":"","parse-names":false,"suffix":""},{"dropping-particle":"","family":"Thomson","given":"A.","non-dropping-particle":"","parse-names":false,"suffix":""},{"dropping-particle":"","family":"Simpson","given":"W.","non-dropping-particle":"","parse-names":false,"suffix":""},{"dropping-particle":"","family":"Roe","given":"S.","non-dropping-particle":"","parse-names":false,"suffix":""},{"dropping-particle":"","family":"Hansen","given":"B.","non-dropping-particle":"","parse-names":false,"suffix":""},{"dropping-particle":"","family":"Lascelles","given":"B. D.X.","non-dropping-particle":"","parse-names":false,"suffix":""}],"container-title":"Veterinary Journal","id":"ITEM-3","issue":"3","issued":{"date-parts":[["2013"]]},"page":"368-373","publisher":"Elsevier Ltd","title":"Reliability and discriminatory testing of a client-based metrology instrument, feline musculoskeletal pain index (FMPI) for the evaluation of degenerative joint disease-associated pain in cats","type":"article-journal","volume":"196"},"uris":["http://www.mendeley.com/documents/?uuid=880287a9-c593-4aad-a04b-d7caecc47f8f"]},{"id":"ITEM-4","itemData":{"DOI":"10.1371/journal.pone.0131839","ISSN":"19326203","PMID":"26162101","abstract":"Introduction: Degenerative joint disease and associated pain are common in cats, particularly in older cats. There is a need for treatment options, however evaluation of putative therapies is limited by a lack of suitable, validated outcome measures that can be used in the target population of client owned cats. The objectives of this study were to evaluate low-dose daily meloxicam for the treatment of pain associated with degenerative joint disease in cats, and further validate two clinical metrology instruments, the Feline Musculoskeletal Pain Index (FMPI) and the Client Specific Outcome Measures (CSOM). Methods: Sixty-six client owned cats with degenerative joint disease and owner-reported impairments in mobility were screened and enrolled into a double-masked, placebo-controlled, randomized clinical trial. Following a run-in baseline period, cats were given either placebo or meloxicam for 21 days, then in a masked washout, cats were all given placebo for 21 days. Subsequently, cats were given the opposite treatment, placebo or meloxicam, for 21 days. Cats wore activity monitors throughout the study, owners completed clinical metrology instruments following each period. Results: Activity counts were increased in cats during treatment with daily meloxicam (p&lt;0.0001) compared to baseline. The FMPI results and activity count data offer concurrent validation for the FMPI, though the relationship between baseline activity counts and FMPI scores at baseline was poor (R&lt;sup&gt;2&lt;/sup&gt;=0.034). The CSOM did not show responsiveness for improvement in this study, and the relationship between baseline activity counts and CSOM scores at baseline was similarly poor (R&lt;sup&gt;2&lt;/sup&gt;=0.042). Conclusions: Refinements to the FMPI, including abbreviation of the instrument and scoring as percent of possible score are recommended. This study offered further validation of the FMPI as a clinical metrology instrument for use in detecting therapeutic efficacy in cats with degenerative joint disease. Copyright:","author":[{"dropping-particle":"","family":"Gruen","given":"Margaret E.","non-dropping-particle":"","parse-names":false,"suffix":""},{"dropping-particle":"","family":"Griffith","given":"Emily H.","non-dropping-particle":"","parse-names":false,"suffix":""},{"dropping-particle":"","family":"Thomson","given":"Andrea E.","non-dropping-particle":"","parse-names":false,"suffix":""},{"dropping-particle":"","family":"Simpson","given":"Wendy","non-dropping-particle":"","parse-names":false,"suffix":""},{"dropping-particle":"","family":"Lascelles","given":"B. Duncan X.","non-dropping-particle":"","parse-names":false,"suffix":""}],"container-title":"PLoS ONE","id":"ITEM-4","issue":"7","issued":{"date-parts":[["2015"]]},"page":"1-23","title":"Criterion validation testing of clinical metrology instruments for measuring degenerative joint disease associated mobility impairment in cats","type":"article-journal","volume":"10"},"uris":["http://www.mendeley.com/documents/?uuid=8f094fcf-cd2b-4d98-8cf7-59408cb963b4"]},{"id":"ITEM-5","itemData":{"DOI":"10.1111/jvim.12312","ISSN":"08916640","PMID":"24512390","abstract":"Background: Detection of clinically relevant pain relief in cats with degenerative joint disease (DJD) is complicated by a lack of validated outcome measures and a placebo effect. Hypothesis/Objectives: To evaluate a novel approach for detection of pain relief in cats with DJD. Animals: Fifty-eight client-owned cats. Methods: Prospective, double-masked, placebo-controlled, stratified, randomized, clinical study. Enrolled cats were 6-21 years of age, with owner-observed mobility impairment, evidence of pain in at least 2 joints during orthopedic examination, and overlapping radiographic evidence of DJD, and underwent a 2-week baseline period, 3-week treatment period with placebo or meloxicam, and 3-week masked washout period. Outcome measures were evaluated at days 0, 15, 36, and 57. Results: Both groups significantly improved after the treatment period (day 36) on client-specific outcome measures (CSOM) and feline musculoskeletal pain index (FMPI) (P &lt; .0001 for both); there was no difference between the groups on CSOM or FMPI score improvement. After the masked washout period, more cats that received meloxicam during the treatment period had a clinically relevant decrease in CSOM score (P = .048) and FMPI score (P = .021) than cats that received placebo. Conclusions and Clinical Importance: Using both a client-specific and a general clinical metrology instrument, owners of cats with DJD were able to detect evident recurrence of clinical signs after withdrawal of active medication than after withdrawal of placebo, and that this study design might be a novel and useful way to circumvent the placebo effect and detect the efficacy of pain-relieving medications. © 2014 by the American College of Veterinary Internal Medicine.","author":[{"dropping-particle":"","family":"Gruen","given":"M. E.","non-dropping-particle":"","parse-names":false,"suffix":""},{"dropping-particle":"","family":"Griffith","given":"E.","non-dropping-particle":"","parse-names":false,"suffix":""},{"dropping-particle":"","family":"Thomson","given":"A.","non-dropping-particle":"","parse-names":false,"suffix":""},{"dropping-particle":"","family":"Simpson","given":"W.","non-dropping-particle":"","parse-names":false,"suffix":""},{"dropping-particle":"","family":"Lascelles","given":"B. D.X.","non-dropping-particle":"","parse-names":false,"suffix":""}],"container-title":"Journal of Veterinary Internal Medicine","id":"ITEM-5","issue":"2","issued":{"date-parts":[["2014"]]},"page":"346-350","title":"Detection of clinically relevant pain relief in cats with degenerative joint disease associated pain","type":"article-journal","volume":"28"},"uris":["http://www.mendeley.com/documents/?uuid=6e9900c1-08db-4e91-806e-2ebe591125ad"]},{"id":"ITEM-6","itemData":{"DOI":"10.1111/jvim.13972","ISSN":"19391676","PMID":"27334504","abstract":"BACKGROUND: Neutralizing antibodies against nerve growth factor (NGF) are analgesic in rodent models, naturally occurring degenerative joint disease (DJD) pain in dogs, and chronic pain in humans.\nOBJECTIVES: To evaluate the efficacy of a fully felinized anti-NGF antibody (NV-02) for the treatment of DJD pain and mobility impairment in cats.\nANIMALS: Thirty-four client-owned cats with DJD-associated pain and mobility impairment.\nMETHODS: In a placebo-controlled, pilot, masked clinical study, cats were randomized to a single treatment with NV-02 (0.4 mg/kg SC [n = 11] or 0.8 mg/kg SC [n = 12]) or placebo (saline, SC [n = 11]). Activity was measured objectively. Additionally, owners completed clinical metrology instruments (client-specific outcome measures [CSOM] and feline musculoskeletal pain index [FMPI]) on days 0 (screening), 14 (baseline), 35, 56, and 77. A repeated-measures model was used to evaluate the objective activity data.\nRESULTS: NV-02 significantly increased objectively measured activity overall (P = .017) and at 2 (P = .035), 3 (P = .007), 4 (P = .006), 5 (P = .007), and 6 (P = .017) weeks after treatment. CSOM scores (P = .035) and pain (P = .024) showed a significant effect of treatment 3 weeks after administration. In the treatment group, 83% of the owners correctly identified the treatment administered compared with 45% of owners in the placebo group (P = .013). No treatment-related adverse effects were identified.\nCONCLUSIONS: These pilot data demonstrate a 6-week duration positive analgesic effect of this fully felinized anti-NGF antibody in cats suffering from DJD-associated pain.","author":[{"dropping-particle":"","family":"Gruen","given":"M. E.","non-dropping-particle":"","parse-names":false,"suffix":""},{"dropping-particle":"","family":"Thomson","given":"A. E.","non-dropping-particle":"","parse-names":false,"suffix":""},{"dropping-particle":"","family":"Griffith","given":"E. H.","non-dropping-particle":"","parse-names":false,"suffix":""},{"dropping-particle":"","family":"Paradise","given":"H.","non-dropping-particle":"","parse-names":false,"suffix":""},{"dropping-particle":"","family":"Gearing","given":"D. P.","non-dropping-particle":"","parse-names":false,"suffix":""},{"dropping-particle":"","family":"Lascelles","given":"B. D.X.","non-dropping-particle":"","parse-names":false,"suffix":""}],"container-title":"Journal of veterinary internal medicine","id":"ITEM-6","issue":"4","issued":{"date-parts":[["2016"]]},"page":"1138-1148","title":"A Feline-Specific Anti-Nerve Growth Factor Antibody Improves Mobility in Cats with Degenerative Joint Disease-Associated Pain: A Pilot Proof of Concept Study","type":"article-journal","volume":"30"},"uris":["http://www.mendeley.com/documents/?uuid=0d085d8b-1ee9-4edd-a5ed-25662ff5a14a"]},{"id":"ITEM-7","itemData":{"author":[{"dropping-particle":"","family":"Gruen","given":"ME","non-dropping-particle":"","parse-names":false,"suffix":""},{"dropping-particle":"","family":"Myers","given":"JAE","non-dropping-particle":"","parse-names":false,"suffix":""},{"dropping-particle":"","family":"Lascelles","given":"BDX","non-dropping-particle":"","parse-names":false,"suffix":""}],"container-title":"Frontiers in Veterinary Science","id":"ITEM-7","issued":{"date-parts":[["2021"]]},"title":"Efficacy and safety of an anti-Nerve Growth Factor antibody (frunevetmab) for the treatment of degenerative joint disease-associated chronic pain in cats: A multi-site pilot field study","type":"article-journal","volume":"Accepted"},"uris":["http://www.mendeley.com/documents/?uuid=f922af6f-b4dc-4a7d-a49b-03c9370a4d3c"]}],"mendeley":{"formattedCitation":"&lt;sup&gt;13–15,36–39&lt;/sup&gt;","plainTextFormattedCitation":"13–15,36–39","previouslyFormattedCitation":"&lt;sup&gt;13–15,36–39&lt;/sup&gt;"},"properties":{"noteIndex":0},"schema":"https://github.com/citation-style-language/schema/raw/master/csl-citation.json"}</w:instrText>
      </w:r>
      <w:r w:rsidR="00961E71" w:rsidRPr="00961E71">
        <w:rPr>
          <w:rFonts w:ascii="Times New Roman" w:hAnsi="Times New Roman" w:cs="Times New Roman"/>
          <w:sz w:val="24"/>
          <w:szCs w:val="24"/>
        </w:rPr>
        <w:fldChar w:fldCharType="separate"/>
      </w:r>
      <w:r w:rsidR="00961E71" w:rsidRPr="00961E71">
        <w:rPr>
          <w:rFonts w:ascii="Times New Roman" w:hAnsi="Times New Roman" w:cs="Times New Roman"/>
          <w:noProof/>
          <w:sz w:val="24"/>
          <w:szCs w:val="24"/>
          <w:vertAlign w:val="superscript"/>
        </w:rPr>
        <w:t>13–15,36–39</w:t>
      </w:r>
      <w:r w:rsidR="00961E71" w:rsidRPr="00961E71">
        <w:rPr>
          <w:rFonts w:ascii="Times New Roman" w:hAnsi="Times New Roman" w:cs="Times New Roman"/>
          <w:sz w:val="24"/>
          <w:szCs w:val="24"/>
        </w:rPr>
        <w:fldChar w:fldCharType="end"/>
      </w:r>
      <w:r>
        <w:rPr>
          <w:rFonts w:ascii="Times New Roman" w:hAnsi="Times New Roman" w:cs="Times New Roman"/>
          <w:sz w:val="24"/>
          <w:szCs w:val="24"/>
        </w:rPr>
        <w:t xml:space="preserve"> The FMPI-sf is available</w:t>
      </w:r>
      <w:r w:rsidR="00945913">
        <w:rPr>
          <w:rFonts w:ascii="Times New Roman" w:hAnsi="Times New Roman" w:cs="Times New Roman"/>
          <w:sz w:val="24"/>
          <w:szCs w:val="24"/>
        </w:rPr>
        <w:t xml:space="preserve"> </w:t>
      </w:r>
      <w:r>
        <w:rPr>
          <w:rFonts w:ascii="Times New Roman" w:hAnsi="Times New Roman" w:cs="Times New Roman"/>
          <w:sz w:val="24"/>
          <w:szCs w:val="24"/>
        </w:rPr>
        <w:t xml:space="preserve">at: </w:t>
      </w:r>
      <w:hyperlink r:id="rId6" w:history="1">
        <w:r w:rsidR="00A43A2A" w:rsidRPr="00313D8C">
          <w:rPr>
            <w:rStyle w:val="Hyperlink"/>
            <w:rFonts w:ascii="Times New Roman" w:hAnsi="Times New Roman" w:cs="Times New Roman"/>
            <w:sz w:val="24"/>
            <w:szCs w:val="24"/>
          </w:rPr>
          <w:t>https://cvm.ncsu.edu/research/labs/clinical-sciences/comparative-pain-research/clinical-metrology-instruments/</w:t>
        </w:r>
      </w:hyperlink>
      <w:r w:rsidR="00A43A2A">
        <w:rPr>
          <w:rFonts w:ascii="Times New Roman" w:hAnsi="Times New Roman" w:cs="Times New Roman"/>
          <w:sz w:val="24"/>
          <w:szCs w:val="24"/>
        </w:rPr>
        <w:t xml:space="preserve"> and as supplementary material. </w:t>
      </w:r>
    </w:p>
    <w:p w14:paraId="5450ACFA" w14:textId="372819A6" w:rsidR="00832D37" w:rsidRPr="00153C87" w:rsidRDefault="00832D37" w:rsidP="00832D37">
      <w:pPr>
        <w:widowControl w:val="0"/>
        <w:autoSpaceDE w:val="0"/>
        <w:autoSpaceDN w:val="0"/>
        <w:adjustRightInd w:val="0"/>
        <w:spacing w:line="480" w:lineRule="auto"/>
        <w:jc w:val="both"/>
        <w:rPr>
          <w:rFonts w:ascii="Times New Roman" w:hAnsi="Times New Roman" w:cs="Times New Roman"/>
          <w:b/>
          <w:bCs/>
          <w:sz w:val="24"/>
          <w:szCs w:val="24"/>
        </w:rPr>
      </w:pPr>
      <w:r w:rsidRPr="00153C87">
        <w:rPr>
          <w:rFonts w:ascii="Times New Roman" w:hAnsi="Times New Roman" w:cs="Times New Roman"/>
          <w:b/>
          <w:bCs/>
          <w:sz w:val="24"/>
          <w:szCs w:val="24"/>
        </w:rPr>
        <w:t xml:space="preserve">Data </w:t>
      </w:r>
      <w:r w:rsidR="006518CA">
        <w:rPr>
          <w:rFonts w:ascii="Times New Roman" w:hAnsi="Times New Roman" w:cs="Times New Roman"/>
          <w:b/>
          <w:bCs/>
          <w:sz w:val="24"/>
          <w:szCs w:val="24"/>
        </w:rPr>
        <w:t xml:space="preserve">and statistical </w:t>
      </w:r>
      <w:r w:rsidRPr="00153C87">
        <w:rPr>
          <w:rFonts w:ascii="Times New Roman" w:hAnsi="Times New Roman" w:cs="Times New Roman"/>
          <w:b/>
          <w:bCs/>
          <w:sz w:val="24"/>
          <w:szCs w:val="24"/>
        </w:rPr>
        <w:t>analysis</w:t>
      </w:r>
    </w:p>
    <w:p w14:paraId="4F5CDCED" w14:textId="27549D98" w:rsidR="00887073" w:rsidRPr="00AE7F94" w:rsidRDefault="00832D37" w:rsidP="001F75CE">
      <w:pPr>
        <w:widowControl w:val="0"/>
        <w:autoSpaceDE w:val="0"/>
        <w:autoSpaceDN w:val="0"/>
        <w:adjustRightInd w:val="0"/>
        <w:spacing w:line="480" w:lineRule="auto"/>
        <w:jc w:val="both"/>
        <w:rPr>
          <w:rFonts w:ascii="Times New Roman" w:hAnsi="Times New Roman" w:cs="Times New Roman"/>
          <w:sz w:val="24"/>
          <w:szCs w:val="24"/>
        </w:rPr>
      </w:pPr>
      <w:r w:rsidRPr="00832D37">
        <w:rPr>
          <w:rFonts w:ascii="Times New Roman" w:hAnsi="Times New Roman" w:cs="Times New Roman"/>
          <w:sz w:val="24"/>
          <w:szCs w:val="24"/>
        </w:rPr>
        <w:t>D</w:t>
      </w:r>
      <w:r w:rsidR="00B51B32">
        <w:rPr>
          <w:rFonts w:ascii="Times New Roman" w:hAnsi="Times New Roman" w:cs="Times New Roman"/>
          <w:sz w:val="24"/>
          <w:szCs w:val="24"/>
        </w:rPr>
        <w:t>ata (age, bodyweight, time between surgeries/complications and FMPI-sf scores) was non-normally distributed, so d</w:t>
      </w:r>
      <w:r w:rsidRPr="00832D37">
        <w:rPr>
          <w:rFonts w:ascii="Times New Roman" w:hAnsi="Times New Roman" w:cs="Times New Roman"/>
          <w:sz w:val="24"/>
          <w:szCs w:val="24"/>
        </w:rPr>
        <w:t>escriptive statistics</w:t>
      </w:r>
      <w:r w:rsidR="00B51B32">
        <w:rPr>
          <w:rFonts w:ascii="Times New Roman" w:hAnsi="Times New Roman" w:cs="Times New Roman"/>
          <w:sz w:val="24"/>
          <w:szCs w:val="24"/>
        </w:rPr>
        <w:t xml:space="preserve"> </w:t>
      </w:r>
      <w:r w:rsidR="00EA1B32">
        <w:rPr>
          <w:rFonts w:ascii="Times New Roman" w:hAnsi="Times New Roman" w:cs="Times New Roman"/>
          <w:sz w:val="24"/>
          <w:szCs w:val="24"/>
        </w:rPr>
        <w:t xml:space="preserve">including </w:t>
      </w:r>
      <w:r w:rsidR="008116A0">
        <w:rPr>
          <w:rFonts w:ascii="Times New Roman" w:hAnsi="Times New Roman" w:cs="Times New Roman"/>
          <w:sz w:val="24"/>
          <w:szCs w:val="24"/>
        </w:rPr>
        <w:t>m</w:t>
      </w:r>
      <w:r w:rsidRPr="00832D37">
        <w:rPr>
          <w:rFonts w:ascii="Times New Roman" w:hAnsi="Times New Roman" w:cs="Times New Roman"/>
          <w:sz w:val="24"/>
          <w:szCs w:val="24"/>
        </w:rPr>
        <w:t>edia</w:t>
      </w:r>
      <w:r w:rsidR="004255FF">
        <w:rPr>
          <w:rFonts w:ascii="Times New Roman" w:hAnsi="Times New Roman" w:cs="Times New Roman"/>
          <w:sz w:val="24"/>
          <w:szCs w:val="24"/>
        </w:rPr>
        <w:t>n</w:t>
      </w:r>
      <w:r w:rsidR="000A248E">
        <w:rPr>
          <w:rFonts w:ascii="Times New Roman" w:hAnsi="Times New Roman" w:cs="Times New Roman"/>
          <w:sz w:val="24"/>
          <w:szCs w:val="24"/>
        </w:rPr>
        <w:t>,</w:t>
      </w:r>
      <w:r w:rsidR="008116A0">
        <w:rPr>
          <w:rFonts w:ascii="Times New Roman" w:hAnsi="Times New Roman" w:cs="Times New Roman"/>
          <w:sz w:val="24"/>
          <w:szCs w:val="24"/>
        </w:rPr>
        <w:t xml:space="preserve"> range</w:t>
      </w:r>
      <w:r w:rsidR="000A248E">
        <w:rPr>
          <w:rFonts w:ascii="Times New Roman" w:hAnsi="Times New Roman" w:cs="Times New Roman"/>
          <w:sz w:val="24"/>
          <w:szCs w:val="24"/>
        </w:rPr>
        <w:t xml:space="preserve"> and interquartile range (IQR)</w:t>
      </w:r>
      <w:r w:rsidR="00B51B32">
        <w:rPr>
          <w:rFonts w:ascii="Times New Roman" w:hAnsi="Times New Roman" w:cs="Times New Roman"/>
          <w:sz w:val="24"/>
          <w:szCs w:val="24"/>
        </w:rPr>
        <w:t xml:space="preserve"> were calculated</w:t>
      </w:r>
      <w:r w:rsidRPr="00832D37">
        <w:rPr>
          <w:rFonts w:ascii="Times New Roman" w:hAnsi="Times New Roman" w:cs="Times New Roman"/>
          <w:sz w:val="24"/>
          <w:szCs w:val="24"/>
        </w:rPr>
        <w:t>. The pre- and post-operative FMPI</w:t>
      </w:r>
      <w:r w:rsidR="0047309D">
        <w:rPr>
          <w:rFonts w:ascii="Times New Roman" w:hAnsi="Times New Roman" w:cs="Times New Roman"/>
          <w:sz w:val="24"/>
          <w:szCs w:val="24"/>
        </w:rPr>
        <w:t>-sf</w:t>
      </w:r>
      <w:r w:rsidRPr="00832D37">
        <w:rPr>
          <w:rFonts w:ascii="Times New Roman" w:hAnsi="Times New Roman" w:cs="Times New Roman"/>
          <w:sz w:val="24"/>
          <w:szCs w:val="24"/>
        </w:rPr>
        <w:t xml:space="preserve"> scores</w:t>
      </w:r>
      <w:r w:rsidR="002D7C9E">
        <w:rPr>
          <w:rFonts w:ascii="Times New Roman" w:hAnsi="Times New Roman" w:cs="Times New Roman"/>
          <w:sz w:val="24"/>
          <w:szCs w:val="24"/>
        </w:rPr>
        <w:t xml:space="preserve"> per cat</w:t>
      </w:r>
      <w:r w:rsidRPr="00832D37">
        <w:rPr>
          <w:rFonts w:ascii="Times New Roman" w:hAnsi="Times New Roman" w:cs="Times New Roman"/>
          <w:sz w:val="24"/>
          <w:szCs w:val="24"/>
        </w:rPr>
        <w:t xml:space="preserve"> were tested for normality using a Shapiro-Wilk test</w:t>
      </w:r>
      <w:r w:rsidR="00007EA8">
        <w:rPr>
          <w:rFonts w:ascii="Times New Roman" w:hAnsi="Times New Roman" w:cs="Times New Roman"/>
          <w:sz w:val="24"/>
          <w:szCs w:val="24"/>
        </w:rPr>
        <w:t>,</w:t>
      </w:r>
      <w:r w:rsidRPr="00832D37">
        <w:rPr>
          <w:rFonts w:ascii="Times New Roman" w:hAnsi="Times New Roman" w:cs="Times New Roman"/>
          <w:sz w:val="24"/>
          <w:szCs w:val="24"/>
        </w:rPr>
        <w:t xml:space="preserve"> </w:t>
      </w:r>
      <w:r w:rsidR="00DA29BC">
        <w:rPr>
          <w:rFonts w:ascii="Times New Roman" w:hAnsi="Times New Roman" w:cs="Times New Roman"/>
          <w:sz w:val="24"/>
          <w:szCs w:val="24"/>
        </w:rPr>
        <w:t>and</w:t>
      </w:r>
      <w:r w:rsidRPr="00832D37">
        <w:rPr>
          <w:rFonts w:ascii="Times New Roman" w:hAnsi="Times New Roman" w:cs="Times New Roman"/>
          <w:sz w:val="24"/>
          <w:szCs w:val="24"/>
        </w:rPr>
        <w:t xml:space="preserve"> a non-parametric test</w:t>
      </w:r>
      <w:r w:rsidR="00695BBC">
        <w:rPr>
          <w:rFonts w:ascii="Times New Roman" w:hAnsi="Times New Roman" w:cs="Times New Roman"/>
          <w:sz w:val="24"/>
          <w:szCs w:val="24"/>
        </w:rPr>
        <w:t xml:space="preserve"> (Wilcoxon Signed-Rank test)</w:t>
      </w:r>
      <w:r w:rsidRPr="00832D37">
        <w:rPr>
          <w:rFonts w:ascii="Times New Roman" w:hAnsi="Times New Roman" w:cs="Times New Roman"/>
          <w:sz w:val="24"/>
          <w:szCs w:val="24"/>
        </w:rPr>
        <w:t xml:space="preserve"> was used to determine any statistical associations. </w:t>
      </w:r>
      <w:r w:rsidR="0047309D">
        <w:rPr>
          <w:rFonts w:ascii="Times New Roman" w:hAnsi="Times New Roman" w:cs="Times New Roman"/>
          <w:sz w:val="24"/>
          <w:szCs w:val="24"/>
        </w:rPr>
        <w:t>P</w:t>
      </w:r>
      <w:r w:rsidR="004255FF">
        <w:rPr>
          <w:rFonts w:ascii="Times New Roman" w:hAnsi="Times New Roman" w:cs="Times New Roman"/>
          <w:sz w:val="24"/>
          <w:szCs w:val="24"/>
        </w:rPr>
        <w:t xml:space="preserve">re-operative </w:t>
      </w:r>
      <w:r w:rsidRPr="00832D37">
        <w:rPr>
          <w:rFonts w:ascii="Times New Roman" w:hAnsi="Times New Roman" w:cs="Times New Roman"/>
          <w:sz w:val="24"/>
          <w:szCs w:val="24"/>
        </w:rPr>
        <w:t>FMPI</w:t>
      </w:r>
      <w:r w:rsidR="0047309D">
        <w:rPr>
          <w:rFonts w:ascii="Times New Roman" w:hAnsi="Times New Roman" w:cs="Times New Roman"/>
          <w:sz w:val="24"/>
          <w:szCs w:val="24"/>
        </w:rPr>
        <w:t>-sf</w:t>
      </w:r>
      <w:r w:rsidRPr="00832D37">
        <w:rPr>
          <w:rFonts w:ascii="Times New Roman" w:hAnsi="Times New Roman" w:cs="Times New Roman"/>
          <w:sz w:val="24"/>
          <w:szCs w:val="24"/>
        </w:rPr>
        <w:t xml:space="preserve"> scores were compared with the</w:t>
      </w:r>
      <w:r w:rsidR="004255FF">
        <w:rPr>
          <w:rFonts w:ascii="Times New Roman" w:hAnsi="Times New Roman" w:cs="Times New Roman"/>
          <w:sz w:val="24"/>
          <w:szCs w:val="24"/>
        </w:rPr>
        <w:t xml:space="preserve"> </w:t>
      </w:r>
      <w:r w:rsidR="00A157D8">
        <w:rPr>
          <w:rFonts w:ascii="Times New Roman" w:hAnsi="Times New Roman" w:cs="Times New Roman"/>
          <w:sz w:val="24"/>
          <w:szCs w:val="24"/>
        </w:rPr>
        <w:t>post-operative</w:t>
      </w:r>
      <w:r w:rsidRPr="00832D37">
        <w:rPr>
          <w:rFonts w:ascii="Times New Roman" w:hAnsi="Times New Roman" w:cs="Times New Roman"/>
          <w:sz w:val="24"/>
          <w:szCs w:val="24"/>
        </w:rPr>
        <w:t xml:space="preserve"> FMPI</w:t>
      </w:r>
      <w:r w:rsidR="0047309D">
        <w:rPr>
          <w:rFonts w:ascii="Times New Roman" w:hAnsi="Times New Roman" w:cs="Times New Roman"/>
          <w:sz w:val="24"/>
          <w:szCs w:val="24"/>
        </w:rPr>
        <w:t>-sf</w:t>
      </w:r>
      <w:r w:rsidRPr="00832D37">
        <w:rPr>
          <w:rFonts w:ascii="Times New Roman" w:hAnsi="Times New Roman" w:cs="Times New Roman"/>
          <w:sz w:val="24"/>
          <w:szCs w:val="24"/>
        </w:rPr>
        <w:t xml:space="preserve"> scores using a </w:t>
      </w:r>
      <w:r w:rsidR="00695BBC">
        <w:rPr>
          <w:rFonts w:ascii="Times New Roman" w:hAnsi="Times New Roman" w:cs="Times New Roman"/>
          <w:sz w:val="24"/>
          <w:szCs w:val="24"/>
        </w:rPr>
        <w:t>Wilcoxon Signed-Rank</w:t>
      </w:r>
      <w:r w:rsidRPr="00832D37">
        <w:rPr>
          <w:rFonts w:ascii="Times New Roman" w:hAnsi="Times New Roman" w:cs="Times New Roman"/>
          <w:sz w:val="24"/>
          <w:szCs w:val="24"/>
        </w:rPr>
        <w:t xml:space="preserve"> test to evaluate any statistical associations.  </w:t>
      </w:r>
      <w:r w:rsidR="00847D83" w:rsidRPr="002D7C9E">
        <w:rPr>
          <w:rFonts w:ascii="Times New Roman" w:hAnsi="Times New Roman" w:cs="Times New Roman"/>
          <w:sz w:val="24"/>
          <w:szCs w:val="24"/>
        </w:rPr>
        <w:t>The</w:t>
      </w:r>
      <w:r w:rsidR="002D7C9E">
        <w:rPr>
          <w:rFonts w:ascii="Times New Roman" w:hAnsi="Times New Roman" w:cs="Times New Roman"/>
          <w:sz w:val="24"/>
          <w:szCs w:val="24"/>
        </w:rPr>
        <w:t xml:space="preserve"> </w:t>
      </w:r>
      <w:r w:rsidR="00847D83" w:rsidRPr="002D7C9E">
        <w:rPr>
          <w:rFonts w:ascii="Times New Roman" w:hAnsi="Times New Roman" w:cs="Times New Roman"/>
          <w:sz w:val="24"/>
          <w:szCs w:val="24"/>
        </w:rPr>
        <w:t xml:space="preserve">Shapiro-Wilk and </w:t>
      </w:r>
      <w:r w:rsidR="00695BBC">
        <w:rPr>
          <w:rFonts w:ascii="Times New Roman" w:hAnsi="Times New Roman" w:cs="Times New Roman"/>
          <w:sz w:val="24"/>
          <w:szCs w:val="24"/>
        </w:rPr>
        <w:t>Wilcoxon Signed-Rank</w:t>
      </w:r>
      <w:r w:rsidR="00847D83" w:rsidRPr="002D7C9E">
        <w:rPr>
          <w:rFonts w:ascii="Times New Roman" w:hAnsi="Times New Roman" w:cs="Times New Roman"/>
          <w:sz w:val="24"/>
          <w:szCs w:val="24"/>
        </w:rPr>
        <w:t xml:space="preserve"> tests </w:t>
      </w:r>
      <w:r w:rsidRPr="002D7C9E">
        <w:rPr>
          <w:rFonts w:ascii="Times New Roman" w:hAnsi="Times New Roman" w:cs="Times New Roman"/>
          <w:sz w:val="24"/>
          <w:szCs w:val="24"/>
        </w:rPr>
        <w:t xml:space="preserve">were performed using Prism </w:t>
      </w:r>
      <w:r w:rsidR="00847D83" w:rsidRPr="002D7C9E">
        <w:rPr>
          <w:rFonts w:ascii="Times New Roman" w:hAnsi="Times New Roman" w:cs="Times New Roman"/>
          <w:sz w:val="24"/>
          <w:szCs w:val="24"/>
        </w:rPr>
        <w:t xml:space="preserve">software </w:t>
      </w:r>
      <w:r w:rsidRPr="002D7C9E">
        <w:rPr>
          <w:rFonts w:ascii="Times New Roman" w:hAnsi="Times New Roman" w:cs="Times New Roman"/>
          <w:sz w:val="24"/>
          <w:szCs w:val="24"/>
        </w:rPr>
        <w:t>(GraphPad Prism 9.0.,</w:t>
      </w:r>
      <w:r w:rsidR="00AE7F94" w:rsidRPr="002D7C9E">
        <w:rPr>
          <w:rFonts w:ascii="Times New Roman" w:hAnsi="Times New Roman" w:cs="Times New Roman"/>
          <w:sz w:val="24"/>
          <w:szCs w:val="24"/>
        </w:rPr>
        <w:t xml:space="preserve"> San Diego, CA</w:t>
      </w:r>
      <w:r w:rsidRPr="002D7C9E">
        <w:rPr>
          <w:rFonts w:ascii="Times New Roman" w:hAnsi="Times New Roman" w:cs="Times New Roman"/>
          <w:sz w:val="24"/>
          <w:szCs w:val="24"/>
        </w:rPr>
        <w:t xml:space="preserve">). </w:t>
      </w:r>
      <w:r w:rsidR="009D1957">
        <w:rPr>
          <w:rFonts w:ascii="Times New Roman" w:hAnsi="Times New Roman" w:cs="Times New Roman"/>
          <w:sz w:val="24"/>
          <w:szCs w:val="24"/>
        </w:rPr>
        <w:t xml:space="preserve"> </w:t>
      </w:r>
    </w:p>
    <w:p w14:paraId="45096A90" w14:textId="307CD521" w:rsidR="004255FF" w:rsidRDefault="001A1CC5" w:rsidP="002D7C9E">
      <w:pPr>
        <w:widowControl w:val="0"/>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Univariable b</w:t>
      </w:r>
      <w:r w:rsidR="00536D09">
        <w:rPr>
          <w:rFonts w:ascii="Times New Roman" w:hAnsi="Times New Roman" w:cs="Times New Roman"/>
          <w:sz w:val="24"/>
          <w:szCs w:val="24"/>
        </w:rPr>
        <w:t>inary logistic regression with the presence or absence of complication as the outcome was per</w:t>
      </w:r>
      <w:r>
        <w:rPr>
          <w:rFonts w:ascii="Times New Roman" w:hAnsi="Times New Roman" w:cs="Times New Roman"/>
          <w:sz w:val="24"/>
          <w:szCs w:val="24"/>
        </w:rPr>
        <w:t xml:space="preserve">formed to </w:t>
      </w:r>
      <w:r w:rsidR="00AC527E">
        <w:rPr>
          <w:rFonts w:ascii="Times New Roman" w:hAnsi="Times New Roman" w:cs="Times New Roman"/>
          <w:sz w:val="24"/>
          <w:szCs w:val="24"/>
        </w:rPr>
        <w:t xml:space="preserve">assess for </w:t>
      </w:r>
      <w:r>
        <w:rPr>
          <w:rFonts w:ascii="Times New Roman" w:hAnsi="Times New Roman" w:cs="Times New Roman"/>
          <w:sz w:val="24"/>
          <w:szCs w:val="24"/>
        </w:rPr>
        <w:t xml:space="preserve">associations of </w:t>
      </w:r>
      <w:r w:rsidR="00AC527E">
        <w:rPr>
          <w:rFonts w:ascii="Times New Roman" w:hAnsi="Times New Roman" w:cs="Times New Roman"/>
          <w:sz w:val="24"/>
          <w:szCs w:val="24"/>
        </w:rPr>
        <w:t xml:space="preserve">independent variables with complications. Variables assessed included age, weight, sex, </w:t>
      </w:r>
      <w:r w:rsidR="00536D09">
        <w:rPr>
          <w:rFonts w:ascii="Times New Roman" w:hAnsi="Times New Roman" w:cs="Times New Roman"/>
          <w:sz w:val="24"/>
          <w:szCs w:val="24"/>
        </w:rPr>
        <w:t xml:space="preserve">indication for THR (fracture, SCFE, hip dysplasia/OA), first or second hip, femoral implant size, femoral head size and acetabular cup size. </w:t>
      </w:r>
      <w:r w:rsidR="00152C79">
        <w:rPr>
          <w:rFonts w:ascii="Times New Roman" w:hAnsi="Times New Roman" w:cs="Times New Roman"/>
          <w:sz w:val="24"/>
          <w:szCs w:val="24"/>
        </w:rPr>
        <w:t xml:space="preserve">Each hip was considered an independent unit for the purpose of logistic regression. </w:t>
      </w:r>
      <w:r w:rsidR="00536D09">
        <w:rPr>
          <w:rFonts w:ascii="Times New Roman" w:hAnsi="Times New Roman" w:cs="Times New Roman"/>
          <w:sz w:val="24"/>
          <w:szCs w:val="24"/>
        </w:rPr>
        <w:t>Significance was set at P</w:t>
      </w:r>
      <w:r w:rsidR="002D7C9E">
        <w:rPr>
          <w:rFonts w:ascii="Times New Roman" w:hAnsi="Times New Roman" w:cs="Times New Roman"/>
          <w:sz w:val="24"/>
          <w:szCs w:val="24"/>
        </w:rPr>
        <w:t xml:space="preserve"> </w:t>
      </w:r>
      <w:r w:rsidR="00536D09">
        <w:rPr>
          <w:rFonts w:ascii="Times New Roman" w:hAnsi="Times New Roman" w:cs="Times New Roman"/>
          <w:sz w:val="24"/>
          <w:szCs w:val="24"/>
        </w:rPr>
        <w:t>&lt;</w:t>
      </w:r>
      <w:r w:rsidR="002D7C9E">
        <w:rPr>
          <w:rFonts w:ascii="Times New Roman" w:hAnsi="Times New Roman" w:cs="Times New Roman"/>
          <w:sz w:val="24"/>
          <w:szCs w:val="24"/>
        </w:rPr>
        <w:t xml:space="preserve"> </w:t>
      </w:r>
      <w:r w:rsidR="00536D09">
        <w:rPr>
          <w:rFonts w:ascii="Times New Roman" w:hAnsi="Times New Roman" w:cs="Times New Roman"/>
          <w:sz w:val="24"/>
          <w:szCs w:val="24"/>
        </w:rPr>
        <w:t xml:space="preserve">0.05. </w:t>
      </w:r>
      <w:r w:rsidR="00A157D8">
        <w:rPr>
          <w:rFonts w:ascii="Times New Roman" w:hAnsi="Times New Roman" w:cs="Times New Roman"/>
          <w:sz w:val="24"/>
          <w:szCs w:val="24"/>
        </w:rPr>
        <w:br w:type="page"/>
      </w:r>
    </w:p>
    <w:p w14:paraId="698614AF" w14:textId="270FA246" w:rsidR="00887073" w:rsidRDefault="00887073" w:rsidP="001F75CE">
      <w:pPr>
        <w:widowControl w:val="0"/>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RESULTS</w:t>
      </w:r>
    </w:p>
    <w:p w14:paraId="2E127AF5" w14:textId="7E6991B3" w:rsidR="007A620B" w:rsidRPr="007A620B" w:rsidRDefault="004255FF" w:rsidP="001F75CE">
      <w:pPr>
        <w:widowControl w:val="0"/>
        <w:autoSpaceDE w:val="0"/>
        <w:autoSpaceDN w:val="0"/>
        <w:adjustRightInd w:val="0"/>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Signalment</w:t>
      </w:r>
    </w:p>
    <w:p w14:paraId="038A5D37" w14:textId="14ECB64E" w:rsidR="005E587F" w:rsidRDefault="00A77AE5" w:rsidP="00A77AE5">
      <w:pPr>
        <w:widowControl w:val="0"/>
        <w:autoSpaceDE w:val="0"/>
        <w:autoSpaceDN w:val="0"/>
        <w:adjustRightInd w:val="0"/>
        <w:spacing w:line="480" w:lineRule="auto"/>
        <w:jc w:val="both"/>
        <w:rPr>
          <w:rFonts w:ascii="Times New Roman" w:hAnsi="Times New Roman" w:cs="Times New Roman"/>
          <w:sz w:val="24"/>
          <w:szCs w:val="24"/>
        </w:rPr>
      </w:pPr>
      <w:r w:rsidRPr="00A77AE5">
        <w:rPr>
          <w:rFonts w:ascii="Times New Roman" w:hAnsi="Times New Roman" w:cs="Times New Roman"/>
          <w:sz w:val="24"/>
          <w:szCs w:val="24"/>
        </w:rPr>
        <w:t>Forty-</w:t>
      </w:r>
      <w:r>
        <w:rPr>
          <w:rFonts w:ascii="Times New Roman" w:hAnsi="Times New Roman" w:cs="Times New Roman"/>
          <w:sz w:val="24"/>
          <w:szCs w:val="24"/>
        </w:rPr>
        <w:t>four</w:t>
      </w:r>
      <w:r w:rsidRPr="00A77AE5">
        <w:rPr>
          <w:rFonts w:ascii="Times New Roman" w:hAnsi="Times New Roman" w:cs="Times New Roman"/>
          <w:sz w:val="24"/>
          <w:szCs w:val="24"/>
        </w:rPr>
        <w:t xml:space="preserve"> cats met the </w:t>
      </w:r>
      <w:r>
        <w:rPr>
          <w:rFonts w:ascii="Times New Roman" w:hAnsi="Times New Roman" w:cs="Times New Roman"/>
          <w:sz w:val="24"/>
          <w:szCs w:val="24"/>
        </w:rPr>
        <w:t xml:space="preserve">inclusion </w:t>
      </w:r>
      <w:r w:rsidRPr="00A77AE5">
        <w:rPr>
          <w:rFonts w:ascii="Times New Roman" w:hAnsi="Times New Roman" w:cs="Times New Roman"/>
          <w:sz w:val="24"/>
          <w:szCs w:val="24"/>
        </w:rPr>
        <w:t>criteria having had a THR that was enrolled on the</w:t>
      </w:r>
      <w:r w:rsidR="00AB766C">
        <w:rPr>
          <w:rFonts w:ascii="Times New Roman" w:hAnsi="Times New Roman" w:cs="Times New Roman"/>
          <w:sz w:val="24"/>
          <w:szCs w:val="24"/>
        </w:rPr>
        <w:t xml:space="preserve"> </w:t>
      </w:r>
      <w:r w:rsidR="00B026B6">
        <w:rPr>
          <w:rFonts w:ascii="Times New Roman" w:hAnsi="Times New Roman" w:cs="Times New Roman"/>
          <w:sz w:val="24"/>
          <w:szCs w:val="24"/>
        </w:rPr>
        <w:t>BVOA-UoL</w:t>
      </w:r>
      <w:r w:rsidR="00AB766C">
        <w:rPr>
          <w:rFonts w:ascii="Times New Roman" w:hAnsi="Times New Roman" w:cs="Times New Roman"/>
          <w:sz w:val="24"/>
          <w:szCs w:val="24"/>
        </w:rPr>
        <w:t xml:space="preserve"> </w:t>
      </w:r>
      <w:r w:rsidRPr="00A77AE5">
        <w:rPr>
          <w:rFonts w:ascii="Times New Roman" w:hAnsi="Times New Roman" w:cs="Times New Roman"/>
          <w:sz w:val="24"/>
          <w:szCs w:val="24"/>
        </w:rPr>
        <w:t>F</w:t>
      </w:r>
      <w:r w:rsidR="004255FF">
        <w:rPr>
          <w:rFonts w:ascii="Times New Roman" w:hAnsi="Times New Roman" w:cs="Times New Roman"/>
          <w:sz w:val="24"/>
          <w:szCs w:val="24"/>
        </w:rPr>
        <w:t>HR</w:t>
      </w:r>
      <w:r w:rsidRPr="00A77AE5">
        <w:rPr>
          <w:rFonts w:ascii="Times New Roman" w:hAnsi="Times New Roman" w:cs="Times New Roman"/>
          <w:sz w:val="24"/>
          <w:szCs w:val="24"/>
        </w:rPr>
        <w:t xml:space="preserve"> between 2010 and 2020. </w:t>
      </w:r>
      <w:r w:rsidR="00523EFD">
        <w:rPr>
          <w:rFonts w:ascii="Times New Roman" w:hAnsi="Times New Roman" w:cs="Times New Roman"/>
          <w:sz w:val="24"/>
          <w:szCs w:val="24"/>
        </w:rPr>
        <w:t>The median age of cats at</w:t>
      </w:r>
      <w:r w:rsidR="00951C56">
        <w:rPr>
          <w:rFonts w:ascii="Times New Roman" w:hAnsi="Times New Roman" w:cs="Times New Roman"/>
          <w:sz w:val="24"/>
          <w:szCs w:val="24"/>
        </w:rPr>
        <w:t xml:space="preserve"> the time of</w:t>
      </w:r>
      <w:r w:rsidR="00523EFD">
        <w:rPr>
          <w:rFonts w:ascii="Times New Roman" w:hAnsi="Times New Roman" w:cs="Times New Roman"/>
          <w:sz w:val="24"/>
          <w:szCs w:val="24"/>
        </w:rPr>
        <w:t xml:space="preserve"> surgery was 2 years</w:t>
      </w:r>
      <w:r w:rsidR="00951C56">
        <w:rPr>
          <w:rFonts w:ascii="Times New Roman" w:hAnsi="Times New Roman" w:cs="Times New Roman"/>
          <w:sz w:val="24"/>
          <w:szCs w:val="24"/>
        </w:rPr>
        <w:t>-</w:t>
      </w:r>
      <w:r w:rsidR="00523EFD">
        <w:rPr>
          <w:rFonts w:ascii="Times New Roman" w:hAnsi="Times New Roman" w:cs="Times New Roman"/>
          <w:sz w:val="24"/>
          <w:szCs w:val="24"/>
        </w:rPr>
        <w:t xml:space="preserve">old (range: 0.9 </w:t>
      </w:r>
      <w:bookmarkStart w:id="7" w:name="_Hlk99186166"/>
      <w:r w:rsidR="00523EFD">
        <w:rPr>
          <w:rFonts w:ascii="Times New Roman" w:hAnsi="Times New Roman" w:cs="Times New Roman"/>
          <w:sz w:val="24"/>
          <w:szCs w:val="24"/>
        </w:rPr>
        <w:t>–</w:t>
      </w:r>
      <w:bookmarkEnd w:id="7"/>
      <w:r w:rsidR="00523EFD">
        <w:rPr>
          <w:rFonts w:ascii="Times New Roman" w:hAnsi="Times New Roman" w:cs="Times New Roman"/>
          <w:sz w:val="24"/>
          <w:szCs w:val="24"/>
        </w:rPr>
        <w:t xml:space="preserve"> 11),</w:t>
      </w:r>
      <w:r w:rsidR="004A3B18">
        <w:rPr>
          <w:rFonts w:ascii="Times New Roman" w:hAnsi="Times New Roman" w:cs="Times New Roman"/>
          <w:sz w:val="24"/>
          <w:szCs w:val="24"/>
        </w:rPr>
        <w:t xml:space="preserve"> with over 60% </w:t>
      </w:r>
      <w:r w:rsidRPr="00A77AE5">
        <w:rPr>
          <w:rFonts w:ascii="Times New Roman" w:hAnsi="Times New Roman" w:cs="Times New Roman"/>
          <w:sz w:val="24"/>
          <w:szCs w:val="24"/>
        </w:rPr>
        <w:t xml:space="preserve">of cats being less than or equal to </w:t>
      </w:r>
      <w:r w:rsidR="004A3B18">
        <w:rPr>
          <w:rFonts w:ascii="Times New Roman" w:hAnsi="Times New Roman" w:cs="Times New Roman"/>
          <w:sz w:val="24"/>
          <w:szCs w:val="24"/>
        </w:rPr>
        <w:t>2</w:t>
      </w:r>
      <w:r w:rsidRPr="00A77AE5">
        <w:rPr>
          <w:rFonts w:ascii="Times New Roman" w:hAnsi="Times New Roman" w:cs="Times New Roman"/>
          <w:sz w:val="24"/>
          <w:szCs w:val="24"/>
        </w:rPr>
        <w:t xml:space="preserve"> years</w:t>
      </w:r>
      <w:r w:rsidR="005E0403">
        <w:rPr>
          <w:rFonts w:ascii="Times New Roman" w:hAnsi="Times New Roman" w:cs="Times New Roman"/>
          <w:sz w:val="24"/>
          <w:szCs w:val="24"/>
        </w:rPr>
        <w:t>-old</w:t>
      </w:r>
      <w:r w:rsidRPr="00A77AE5">
        <w:rPr>
          <w:rFonts w:ascii="Times New Roman" w:hAnsi="Times New Roman" w:cs="Times New Roman"/>
          <w:sz w:val="24"/>
          <w:szCs w:val="24"/>
        </w:rPr>
        <w:t>.</w:t>
      </w:r>
      <w:r w:rsidR="00271887">
        <w:rPr>
          <w:rFonts w:ascii="Times New Roman" w:hAnsi="Times New Roman" w:cs="Times New Roman"/>
          <w:sz w:val="24"/>
          <w:szCs w:val="24"/>
        </w:rPr>
        <w:t xml:space="preserve"> </w:t>
      </w:r>
      <w:r w:rsidR="00951C56">
        <w:rPr>
          <w:rFonts w:ascii="Times New Roman" w:hAnsi="Times New Roman" w:cs="Times New Roman"/>
          <w:sz w:val="24"/>
          <w:szCs w:val="24"/>
        </w:rPr>
        <w:t>Median body weight was 5 kg (range: 3</w:t>
      </w:r>
      <w:r w:rsidR="00271887">
        <w:rPr>
          <w:rFonts w:ascii="Times New Roman" w:hAnsi="Times New Roman" w:cs="Times New Roman"/>
          <w:sz w:val="24"/>
          <w:szCs w:val="24"/>
        </w:rPr>
        <w:t>.3</w:t>
      </w:r>
      <w:r w:rsidR="00951C56">
        <w:rPr>
          <w:rFonts w:ascii="Times New Roman" w:hAnsi="Times New Roman" w:cs="Times New Roman"/>
          <w:sz w:val="24"/>
          <w:szCs w:val="24"/>
        </w:rPr>
        <w:t xml:space="preserve"> </w:t>
      </w:r>
      <w:r w:rsidR="00271887" w:rsidRPr="004A3B18">
        <w:rPr>
          <w:rFonts w:ascii="Times New Roman" w:hAnsi="Times New Roman" w:cs="Times New Roman"/>
          <w:sz w:val="24"/>
          <w:szCs w:val="24"/>
        </w:rPr>
        <w:t>–</w:t>
      </w:r>
      <w:r w:rsidR="00951C56">
        <w:rPr>
          <w:rFonts w:ascii="Times New Roman" w:hAnsi="Times New Roman" w:cs="Times New Roman"/>
          <w:sz w:val="24"/>
          <w:szCs w:val="24"/>
        </w:rPr>
        <w:t xml:space="preserve"> </w:t>
      </w:r>
      <w:r w:rsidR="00271887">
        <w:rPr>
          <w:rFonts w:ascii="Times New Roman" w:hAnsi="Times New Roman" w:cs="Times New Roman"/>
          <w:sz w:val="24"/>
          <w:szCs w:val="24"/>
        </w:rPr>
        <w:t>7.6</w:t>
      </w:r>
      <w:r w:rsidR="00951C56">
        <w:rPr>
          <w:rFonts w:ascii="Times New Roman" w:hAnsi="Times New Roman" w:cs="Times New Roman"/>
          <w:sz w:val="24"/>
          <w:szCs w:val="24"/>
        </w:rPr>
        <w:t xml:space="preserve">). </w:t>
      </w:r>
      <w:r w:rsidR="00535306" w:rsidRPr="00535306">
        <w:rPr>
          <w:rFonts w:ascii="Times New Roman" w:hAnsi="Times New Roman" w:cs="Times New Roman"/>
          <w:sz w:val="24"/>
          <w:szCs w:val="24"/>
        </w:rPr>
        <w:t xml:space="preserve">There were </w:t>
      </w:r>
      <w:r w:rsidR="00535306">
        <w:rPr>
          <w:rFonts w:ascii="Times New Roman" w:hAnsi="Times New Roman" w:cs="Times New Roman"/>
          <w:sz w:val="24"/>
          <w:szCs w:val="24"/>
        </w:rPr>
        <w:t>33 neutered males, 11</w:t>
      </w:r>
      <w:r w:rsidR="00535306" w:rsidRPr="00535306">
        <w:rPr>
          <w:rFonts w:ascii="Times New Roman" w:hAnsi="Times New Roman" w:cs="Times New Roman"/>
          <w:sz w:val="24"/>
          <w:szCs w:val="24"/>
        </w:rPr>
        <w:t xml:space="preserve"> </w:t>
      </w:r>
      <w:r w:rsidR="00535306">
        <w:rPr>
          <w:rFonts w:ascii="Times New Roman" w:hAnsi="Times New Roman" w:cs="Times New Roman"/>
          <w:sz w:val="24"/>
          <w:szCs w:val="24"/>
        </w:rPr>
        <w:t xml:space="preserve">neutered </w:t>
      </w:r>
      <w:r w:rsidR="00535306" w:rsidRPr="00535306">
        <w:rPr>
          <w:rFonts w:ascii="Times New Roman" w:hAnsi="Times New Roman" w:cs="Times New Roman"/>
          <w:sz w:val="24"/>
          <w:szCs w:val="24"/>
        </w:rPr>
        <w:t>female</w:t>
      </w:r>
      <w:r w:rsidR="00535306">
        <w:rPr>
          <w:rFonts w:ascii="Times New Roman" w:hAnsi="Times New Roman" w:cs="Times New Roman"/>
          <w:sz w:val="24"/>
          <w:szCs w:val="24"/>
        </w:rPr>
        <w:t>s and 1 intact female</w:t>
      </w:r>
      <w:r w:rsidR="00EA1B32">
        <w:rPr>
          <w:rFonts w:ascii="Times New Roman" w:hAnsi="Times New Roman" w:cs="Times New Roman"/>
          <w:sz w:val="24"/>
          <w:szCs w:val="24"/>
        </w:rPr>
        <w:t>,</w:t>
      </w:r>
      <w:r w:rsidR="00535306">
        <w:rPr>
          <w:rFonts w:ascii="Times New Roman" w:hAnsi="Times New Roman" w:cs="Times New Roman"/>
          <w:sz w:val="24"/>
          <w:szCs w:val="24"/>
        </w:rPr>
        <w:t xml:space="preserve"> with neutered males accounting for 75% of cases. </w:t>
      </w:r>
      <w:r w:rsidRPr="00A77AE5">
        <w:rPr>
          <w:rFonts w:ascii="Times New Roman" w:hAnsi="Times New Roman" w:cs="Times New Roman"/>
          <w:sz w:val="24"/>
          <w:szCs w:val="24"/>
        </w:rPr>
        <w:t>Breed distribution showed the British Shor</w:t>
      </w:r>
      <w:r w:rsidR="00EA2416">
        <w:rPr>
          <w:rFonts w:ascii="Times New Roman" w:hAnsi="Times New Roman" w:cs="Times New Roman"/>
          <w:sz w:val="24"/>
          <w:szCs w:val="24"/>
        </w:rPr>
        <w:t>th</w:t>
      </w:r>
      <w:r w:rsidRPr="00A77AE5">
        <w:rPr>
          <w:rFonts w:ascii="Times New Roman" w:hAnsi="Times New Roman" w:cs="Times New Roman"/>
          <w:sz w:val="24"/>
          <w:szCs w:val="24"/>
        </w:rPr>
        <w:t>air</w:t>
      </w:r>
      <w:r w:rsidR="00EA2416">
        <w:rPr>
          <w:rFonts w:ascii="Times New Roman" w:hAnsi="Times New Roman" w:cs="Times New Roman"/>
          <w:sz w:val="24"/>
          <w:szCs w:val="24"/>
        </w:rPr>
        <w:t xml:space="preserve"> (BSH)</w:t>
      </w:r>
      <w:r w:rsidRPr="00A77AE5">
        <w:rPr>
          <w:rFonts w:ascii="Times New Roman" w:hAnsi="Times New Roman" w:cs="Times New Roman"/>
          <w:sz w:val="24"/>
          <w:szCs w:val="24"/>
        </w:rPr>
        <w:t xml:space="preserve"> (n=15) to be the most frequently represented breed followed by the Domestic Short</w:t>
      </w:r>
      <w:r w:rsidR="00EA2416">
        <w:rPr>
          <w:rFonts w:ascii="Times New Roman" w:hAnsi="Times New Roman" w:cs="Times New Roman"/>
          <w:sz w:val="24"/>
          <w:szCs w:val="24"/>
        </w:rPr>
        <w:t>h</w:t>
      </w:r>
      <w:r w:rsidRPr="00A77AE5">
        <w:rPr>
          <w:rFonts w:ascii="Times New Roman" w:hAnsi="Times New Roman" w:cs="Times New Roman"/>
          <w:sz w:val="24"/>
          <w:szCs w:val="24"/>
        </w:rPr>
        <w:t>air</w:t>
      </w:r>
      <w:r w:rsidR="00EA2416">
        <w:rPr>
          <w:rFonts w:ascii="Times New Roman" w:hAnsi="Times New Roman" w:cs="Times New Roman"/>
          <w:sz w:val="24"/>
          <w:szCs w:val="24"/>
        </w:rPr>
        <w:t xml:space="preserve"> (DSH)</w:t>
      </w:r>
      <w:r w:rsidRPr="00A77AE5">
        <w:rPr>
          <w:rFonts w:ascii="Times New Roman" w:hAnsi="Times New Roman" w:cs="Times New Roman"/>
          <w:sz w:val="24"/>
          <w:szCs w:val="24"/>
        </w:rPr>
        <w:t xml:space="preserve"> (n=1</w:t>
      </w:r>
      <w:r w:rsidR="00535306">
        <w:rPr>
          <w:rFonts w:ascii="Times New Roman" w:hAnsi="Times New Roman" w:cs="Times New Roman"/>
          <w:sz w:val="24"/>
          <w:szCs w:val="24"/>
        </w:rPr>
        <w:t>3</w:t>
      </w:r>
      <w:r w:rsidRPr="00A77AE5">
        <w:rPr>
          <w:rFonts w:ascii="Times New Roman" w:hAnsi="Times New Roman" w:cs="Times New Roman"/>
          <w:sz w:val="24"/>
          <w:szCs w:val="24"/>
        </w:rPr>
        <w:t xml:space="preserve">), Maine Coon (n=9) and Bengal (n=2). One cat from each of the following were </w:t>
      </w:r>
      <w:r w:rsidR="00535306">
        <w:rPr>
          <w:rFonts w:ascii="Times New Roman" w:hAnsi="Times New Roman" w:cs="Times New Roman"/>
          <w:sz w:val="24"/>
          <w:szCs w:val="24"/>
        </w:rPr>
        <w:t>present:</w:t>
      </w:r>
      <w:r w:rsidRPr="00A77AE5">
        <w:rPr>
          <w:rFonts w:ascii="Times New Roman" w:hAnsi="Times New Roman" w:cs="Times New Roman"/>
          <w:sz w:val="24"/>
          <w:szCs w:val="24"/>
        </w:rPr>
        <w:t xml:space="preserve"> Ragamuffin, Ragdoll, Burmese, British </w:t>
      </w:r>
      <w:r w:rsidR="00535306">
        <w:rPr>
          <w:rFonts w:ascii="Times New Roman" w:hAnsi="Times New Roman" w:cs="Times New Roman"/>
          <w:sz w:val="24"/>
          <w:szCs w:val="24"/>
        </w:rPr>
        <w:t>Blue</w:t>
      </w:r>
      <w:r w:rsidRPr="00A77AE5">
        <w:rPr>
          <w:rFonts w:ascii="Times New Roman" w:hAnsi="Times New Roman" w:cs="Times New Roman"/>
          <w:sz w:val="24"/>
          <w:szCs w:val="24"/>
        </w:rPr>
        <w:t xml:space="preserve"> and a Norwegian Forest Cat</w:t>
      </w:r>
      <w:r w:rsidR="00535306">
        <w:rPr>
          <w:rFonts w:ascii="Times New Roman" w:hAnsi="Times New Roman" w:cs="Times New Roman"/>
          <w:sz w:val="24"/>
          <w:szCs w:val="24"/>
        </w:rPr>
        <w:t>.</w:t>
      </w:r>
    </w:p>
    <w:p w14:paraId="3DE0D8F5" w14:textId="435F8578" w:rsidR="005E587F" w:rsidRPr="005E587F" w:rsidRDefault="005E587F" w:rsidP="00A77AE5">
      <w:pPr>
        <w:widowControl w:val="0"/>
        <w:autoSpaceDE w:val="0"/>
        <w:autoSpaceDN w:val="0"/>
        <w:adjustRightInd w:val="0"/>
        <w:spacing w:line="480" w:lineRule="auto"/>
        <w:jc w:val="both"/>
        <w:rPr>
          <w:rFonts w:ascii="Times New Roman" w:hAnsi="Times New Roman" w:cs="Times New Roman"/>
          <w:b/>
          <w:bCs/>
          <w:sz w:val="24"/>
          <w:szCs w:val="24"/>
        </w:rPr>
      </w:pPr>
      <w:r w:rsidRPr="005E587F">
        <w:rPr>
          <w:rFonts w:ascii="Times New Roman" w:hAnsi="Times New Roman" w:cs="Times New Roman"/>
          <w:b/>
          <w:bCs/>
          <w:sz w:val="24"/>
          <w:szCs w:val="24"/>
        </w:rPr>
        <w:t>Indications, surgical procedure and implants</w:t>
      </w:r>
    </w:p>
    <w:p w14:paraId="3EE8990F" w14:textId="6021B5EC" w:rsidR="00601808" w:rsidRDefault="00E62C83" w:rsidP="00A77AE5">
      <w:pPr>
        <w:widowControl w:val="0"/>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Thirty-two cats (32/44) underwent unilateral THR </w:t>
      </w:r>
      <w:r w:rsidR="001C089C" w:rsidRPr="001C089C">
        <w:rPr>
          <w:rFonts w:ascii="Times New Roman" w:hAnsi="Times New Roman" w:cs="Times New Roman"/>
          <w:sz w:val="24"/>
          <w:szCs w:val="24"/>
        </w:rPr>
        <w:t xml:space="preserve">and </w:t>
      </w:r>
      <w:r>
        <w:rPr>
          <w:rFonts w:ascii="Times New Roman" w:hAnsi="Times New Roman" w:cs="Times New Roman"/>
          <w:sz w:val="24"/>
          <w:szCs w:val="24"/>
        </w:rPr>
        <w:t xml:space="preserve">twelve cats (12/44) staged </w:t>
      </w:r>
      <w:r w:rsidR="001C089C" w:rsidRPr="001C089C">
        <w:rPr>
          <w:rFonts w:ascii="Times New Roman" w:hAnsi="Times New Roman" w:cs="Times New Roman"/>
          <w:sz w:val="24"/>
          <w:szCs w:val="24"/>
        </w:rPr>
        <w:t>bilateral</w:t>
      </w:r>
      <w:r>
        <w:rPr>
          <w:rFonts w:ascii="Times New Roman" w:hAnsi="Times New Roman" w:cs="Times New Roman"/>
          <w:sz w:val="24"/>
          <w:szCs w:val="24"/>
        </w:rPr>
        <w:t xml:space="preserve"> THR, accounting for a</w:t>
      </w:r>
      <w:r w:rsidR="001C089C" w:rsidRPr="001C089C">
        <w:rPr>
          <w:rFonts w:ascii="Times New Roman" w:hAnsi="Times New Roman" w:cs="Times New Roman"/>
          <w:sz w:val="24"/>
          <w:szCs w:val="24"/>
        </w:rPr>
        <w:t xml:space="preserve"> total of 5</w:t>
      </w:r>
      <w:r>
        <w:rPr>
          <w:rFonts w:ascii="Times New Roman" w:hAnsi="Times New Roman" w:cs="Times New Roman"/>
          <w:sz w:val="24"/>
          <w:szCs w:val="24"/>
        </w:rPr>
        <w:t>6</w:t>
      </w:r>
      <w:r w:rsidR="001C089C" w:rsidRPr="001C089C">
        <w:rPr>
          <w:rFonts w:ascii="Times New Roman" w:hAnsi="Times New Roman" w:cs="Times New Roman"/>
          <w:sz w:val="24"/>
          <w:szCs w:val="24"/>
        </w:rPr>
        <w:t xml:space="preserve"> THR </w:t>
      </w:r>
      <w:r>
        <w:rPr>
          <w:rFonts w:ascii="Times New Roman" w:hAnsi="Times New Roman" w:cs="Times New Roman"/>
          <w:sz w:val="24"/>
          <w:szCs w:val="24"/>
        </w:rPr>
        <w:t>procedures</w:t>
      </w:r>
      <w:r w:rsidR="001C089C" w:rsidRPr="001C089C">
        <w:rPr>
          <w:rFonts w:ascii="Times New Roman" w:hAnsi="Times New Roman" w:cs="Times New Roman"/>
          <w:sz w:val="24"/>
          <w:szCs w:val="24"/>
        </w:rPr>
        <w:t xml:space="preserve">. Median time between surgeries for cats undergoing bilateral procedures </w:t>
      </w:r>
      <w:r w:rsidR="002F42DA">
        <w:rPr>
          <w:rFonts w:ascii="Times New Roman" w:hAnsi="Times New Roman" w:cs="Times New Roman"/>
          <w:sz w:val="24"/>
          <w:szCs w:val="24"/>
        </w:rPr>
        <w:t xml:space="preserve">was </w:t>
      </w:r>
      <w:r w:rsidR="002F42DA" w:rsidRPr="002F42DA">
        <w:rPr>
          <w:rFonts w:ascii="Times New Roman" w:hAnsi="Times New Roman" w:cs="Times New Roman"/>
          <w:sz w:val="24"/>
          <w:szCs w:val="24"/>
        </w:rPr>
        <w:t>72.5 days (IQR=50.75-112.25 days).</w:t>
      </w:r>
      <w:r w:rsidR="005E587F">
        <w:rPr>
          <w:rFonts w:ascii="Times New Roman" w:hAnsi="Times New Roman" w:cs="Times New Roman"/>
          <w:sz w:val="24"/>
          <w:szCs w:val="24"/>
        </w:rPr>
        <w:t xml:space="preserve"> </w:t>
      </w:r>
      <w:r w:rsidR="00814268" w:rsidRPr="00814268">
        <w:rPr>
          <w:rFonts w:ascii="Times New Roman" w:hAnsi="Times New Roman" w:cs="Times New Roman"/>
          <w:sz w:val="24"/>
          <w:szCs w:val="24"/>
        </w:rPr>
        <w:t>The most common indication for THR was SCFE (n=</w:t>
      </w:r>
      <w:r w:rsidR="00814268">
        <w:rPr>
          <w:rFonts w:ascii="Times New Roman" w:hAnsi="Times New Roman" w:cs="Times New Roman"/>
          <w:sz w:val="24"/>
          <w:szCs w:val="24"/>
        </w:rPr>
        <w:t>34</w:t>
      </w:r>
      <w:r w:rsidR="00814268" w:rsidRPr="00814268">
        <w:rPr>
          <w:rFonts w:ascii="Times New Roman" w:hAnsi="Times New Roman" w:cs="Times New Roman"/>
          <w:sz w:val="24"/>
          <w:szCs w:val="24"/>
        </w:rPr>
        <w:t xml:space="preserve">). Other </w:t>
      </w:r>
      <w:r w:rsidR="00814268">
        <w:rPr>
          <w:rFonts w:ascii="Times New Roman" w:hAnsi="Times New Roman" w:cs="Times New Roman"/>
          <w:sz w:val="24"/>
          <w:szCs w:val="24"/>
        </w:rPr>
        <w:t xml:space="preserve">reported </w:t>
      </w:r>
      <w:r w:rsidR="00814268" w:rsidRPr="00814268">
        <w:rPr>
          <w:rFonts w:ascii="Times New Roman" w:hAnsi="Times New Roman" w:cs="Times New Roman"/>
          <w:sz w:val="24"/>
          <w:szCs w:val="24"/>
        </w:rPr>
        <w:t xml:space="preserve">indications included fresh and chronic </w:t>
      </w:r>
      <w:r w:rsidR="009D1957">
        <w:rPr>
          <w:rFonts w:ascii="Times New Roman" w:hAnsi="Times New Roman" w:cs="Times New Roman"/>
          <w:sz w:val="24"/>
          <w:szCs w:val="24"/>
        </w:rPr>
        <w:t xml:space="preserve">femoral </w:t>
      </w:r>
      <w:r w:rsidR="00EF11F5">
        <w:rPr>
          <w:rFonts w:ascii="Times New Roman" w:hAnsi="Times New Roman" w:cs="Times New Roman"/>
          <w:sz w:val="24"/>
          <w:szCs w:val="24"/>
        </w:rPr>
        <w:t>head/neck</w:t>
      </w:r>
      <w:r w:rsidR="009D1957">
        <w:rPr>
          <w:rFonts w:ascii="Times New Roman" w:hAnsi="Times New Roman" w:cs="Times New Roman"/>
          <w:sz w:val="24"/>
          <w:szCs w:val="24"/>
        </w:rPr>
        <w:t xml:space="preserve"> </w:t>
      </w:r>
      <w:r w:rsidR="00814268" w:rsidRPr="00814268">
        <w:rPr>
          <w:rFonts w:ascii="Times New Roman" w:hAnsi="Times New Roman" w:cs="Times New Roman"/>
          <w:sz w:val="24"/>
          <w:szCs w:val="24"/>
        </w:rPr>
        <w:t>fractures (11), osteoarthritis</w:t>
      </w:r>
      <w:r w:rsidR="00814268">
        <w:rPr>
          <w:rFonts w:ascii="Times New Roman" w:hAnsi="Times New Roman" w:cs="Times New Roman"/>
          <w:sz w:val="24"/>
          <w:szCs w:val="24"/>
        </w:rPr>
        <w:t>/hip dysplasia</w:t>
      </w:r>
      <w:r w:rsidR="00814268" w:rsidRPr="00814268">
        <w:rPr>
          <w:rFonts w:ascii="Times New Roman" w:hAnsi="Times New Roman" w:cs="Times New Roman"/>
          <w:sz w:val="24"/>
          <w:szCs w:val="24"/>
        </w:rPr>
        <w:t xml:space="preserve"> (</w:t>
      </w:r>
      <w:r w:rsidR="00814268">
        <w:rPr>
          <w:rFonts w:ascii="Times New Roman" w:hAnsi="Times New Roman" w:cs="Times New Roman"/>
          <w:sz w:val="24"/>
          <w:szCs w:val="24"/>
        </w:rPr>
        <w:t>8</w:t>
      </w:r>
      <w:r w:rsidR="00814268" w:rsidRPr="00814268">
        <w:rPr>
          <w:rFonts w:ascii="Times New Roman" w:hAnsi="Times New Roman" w:cs="Times New Roman"/>
          <w:sz w:val="24"/>
          <w:szCs w:val="24"/>
        </w:rPr>
        <w:t xml:space="preserve">), </w:t>
      </w:r>
      <w:r w:rsidR="00814268">
        <w:rPr>
          <w:rFonts w:ascii="Times New Roman" w:hAnsi="Times New Roman" w:cs="Times New Roman"/>
          <w:sz w:val="24"/>
          <w:szCs w:val="24"/>
        </w:rPr>
        <w:t xml:space="preserve">revision of failed FHNE from previous SCFE </w:t>
      </w:r>
      <w:r w:rsidR="00814268" w:rsidRPr="00814268">
        <w:rPr>
          <w:rFonts w:ascii="Times New Roman" w:hAnsi="Times New Roman" w:cs="Times New Roman"/>
          <w:sz w:val="24"/>
          <w:szCs w:val="24"/>
        </w:rPr>
        <w:t>(2)</w:t>
      </w:r>
      <w:r w:rsidR="00814268">
        <w:rPr>
          <w:rFonts w:ascii="Times New Roman" w:hAnsi="Times New Roman" w:cs="Times New Roman"/>
          <w:sz w:val="24"/>
          <w:szCs w:val="24"/>
        </w:rPr>
        <w:t xml:space="preserve"> </w:t>
      </w:r>
      <w:r w:rsidR="00814268" w:rsidRPr="00814268">
        <w:rPr>
          <w:rFonts w:ascii="Times New Roman" w:hAnsi="Times New Roman" w:cs="Times New Roman"/>
          <w:sz w:val="24"/>
          <w:szCs w:val="24"/>
        </w:rPr>
        <w:t>and recurrent</w:t>
      </w:r>
      <w:r w:rsidR="00EF11F5">
        <w:rPr>
          <w:rFonts w:ascii="Times New Roman" w:hAnsi="Times New Roman" w:cs="Times New Roman"/>
          <w:sz w:val="24"/>
          <w:szCs w:val="24"/>
        </w:rPr>
        <w:t xml:space="preserve"> hip</w:t>
      </w:r>
      <w:r w:rsidR="00814268" w:rsidRPr="00814268">
        <w:rPr>
          <w:rFonts w:ascii="Times New Roman" w:hAnsi="Times New Roman" w:cs="Times New Roman"/>
          <w:sz w:val="24"/>
          <w:szCs w:val="24"/>
        </w:rPr>
        <w:t xml:space="preserve"> luxation (1).</w:t>
      </w:r>
      <w:r w:rsidR="005E587F">
        <w:rPr>
          <w:rFonts w:ascii="Times New Roman" w:hAnsi="Times New Roman" w:cs="Times New Roman"/>
          <w:sz w:val="24"/>
          <w:szCs w:val="24"/>
        </w:rPr>
        <w:t xml:space="preserve"> </w:t>
      </w:r>
    </w:p>
    <w:p w14:paraId="4A00A65A" w14:textId="0C2D2068" w:rsidR="005E587F" w:rsidRDefault="005E587F" w:rsidP="00A77AE5">
      <w:pPr>
        <w:widowControl w:val="0"/>
        <w:autoSpaceDE w:val="0"/>
        <w:autoSpaceDN w:val="0"/>
        <w:adjustRightInd w:val="0"/>
        <w:spacing w:line="480" w:lineRule="auto"/>
        <w:jc w:val="both"/>
        <w:rPr>
          <w:rFonts w:ascii="Times New Roman" w:hAnsi="Times New Roman" w:cs="Times New Roman"/>
          <w:sz w:val="24"/>
          <w:szCs w:val="24"/>
        </w:rPr>
      </w:pPr>
      <w:r w:rsidRPr="005E587F">
        <w:rPr>
          <w:rFonts w:ascii="Times New Roman" w:hAnsi="Times New Roman" w:cs="Times New Roman"/>
          <w:sz w:val="24"/>
          <w:szCs w:val="24"/>
        </w:rPr>
        <w:t>C</w:t>
      </w:r>
      <w:r w:rsidR="00AD391D">
        <w:rPr>
          <w:rFonts w:ascii="Times New Roman" w:hAnsi="Times New Roman" w:cs="Times New Roman"/>
          <w:sz w:val="24"/>
          <w:szCs w:val="24"/>
        </w:rPr>
        <w:t>emented h</w:t>
      </w:r>
      <w:r w:rsidRPr="005E587F">
        <w:rPr>
          <w:rFonts w:ascii="Times New Roman" w:hAnsi="Times New Roman" w:cs="Times New Roman"/>
          <w:sz w:val="24"/>
          <w:szCs w:val="24"/>
        </w:rPr>
        <w:t xml:space="preserve">ip </w:t>
      </w:r>
      <w:r w:rsidR="00AD391D">
        <w:rPr>
          <w:rFonts w:ascii="Times New Roman" w:hAnsi="Times New Roman" w:cs="Times New Roman"/>
          <w:sz w:val="24"/>
          <w:szCs w:val="24"/>
        </w:rPr>
        <w:t>i</w:t>
      </w:r>
      <w:r w:rsidRPr="005E587F">
        <w:rPr>
          <w:rFonts w:ascii="Times New Roman" w:hAnsi="Times New Roman" w:cs="Times New Roman"/>
          <w:sz w:val="24"/>
          <w:szCs w:val="24"/>
        </w:rPr>
        <w:t>mplants</w:t>
      </w:r>
      <w:r w:rsidR="00601808">
        <w:rPr>
          <w:rFonts w:ascii="Times New Roman" w:hAnsi="Times New Roman" w:cs="Times New Roman"/>
          <w:sz w:val="24"/>
          <w:szCs w:val="24"/>
        </w:rPr>
        <w:t xml:space="preserve"> </w:t>
      </w:r>
      <w:bookmarkStart w:id="8" w:name="_Hlk65145041"/>
      <w:r w:rsidR="00601808">
        <w:rPr>
          <w:rFonts w:ascii="Times New Roman" w:hAnsi="Times New Roman" w:cs="Times New Roman"/>
          <w:sz w:val="24"/>
          <w:szCs w:val="24"/>
        </w:rPr>
        <w:t>(</w:t>
      </w:r>
      <w:r w:rsidR="006D322A">
        <w:rPr>
          <w:rFonts w:ascii="Times New Roman" w:hAnsi="Times New Roman" w:cs="Times New Roman"/>
          <w:sz w:val="24"/>
          <w:szCs w:val="24"/>
        </w:rPr>
        <w:t>C</w:t>
      </w:r>
      <w:r w:rsidR="006D322A" w:rsidRPr="005E587F">
        <w:rPr>
          <w:rFonts w:ascii="Times New Roman" w:hAnsi="Times New Roman" w:cs="Times New Roman"/>
          <w:sz w:val="24"/>
          <w:szCs w:val="24"/>
        </w:rPr>
        <w:t>FX</w:t>
      </w:r>
      <w:r w:rsidR="006D322A">
        <w:rPr>
          <w:rFonts w:ascii="Times New Roman" w:hAnsi="Times New Roman" w:cs="Times New Roman"/>
          <w:sz w:val="24"/>
          <w:szCs w:val="24"/>
        </w:rPr>
        <w:t>®</w:t>
      </w:r>
      <w:r w:rsidR="006D322A" w:rsidRPr="005E587F">
        <w:rPr>
          <w:rFonts w:ascii="Times New Roman" w:hAnsi="Times New Roman" w:cs="Times New Roman"/>
          <w:sz w:val="24"/>
          <w:szCs w:val="24"/>
        </w:rPr>
        <w:t xml:space="preserve"> </w:t>
      </w:r>
      <w:r w:rsidR="006D322A">
        <w:rPr>
          <w:rFonts w:ascii="Times New Roman" w:hAnsi="Times New Roman" w:cs="Times New Roman"/>
          <w:sz w:val="24"/>
          <w:szCs w:val="24"/>
        </w:rPr>
        <w:t>m</w:t>
      </w:r>
      <w:r w:rsidR="006D322A" w:rsidRPr="005E587F">
        <w:rPr>
          <w:rFonts w:ascii="Times New Roman" w:hAnsi="Times New Roman" w:cs="Times New Roman"/>
          <w:sz w:val="24"/>
          <w:szCs w:val="24"/>
        </w:rPr>
        <w:t xml:space="preserve">icro &amp; </w:t>
      </w:r>
      <w:r w:rsidR="006D322A">
        <w:rPr>
          <w:rFonts w:ascii="Times New Roman" w:hAnsi="Times New Roman" w:cs="Times New Roman"/>
          <w:sz w:val="24"/>
          <w:szCs w:val="24"/>
        </w:rPr>
        <w:t>n</w:t>
      </w:r>
      <w:r w:rsidR="006D322A" w:rsidRPr="005E587F">
        <w:rPr>
          <w:rFonts w:ascii="Times New Roman" w:hAnsi="Times New Roman" w:cs="Times New Roman"/>
          <w:sz w:val="24"/>
          <w:szCs w:val="24"/>
        </w:rPr>
        <w:t>ano</w:t>
      </w:r>
      <w:r w:rsidR="006D322A">
        <w:rPr>
          <w:rFonts w:ascii="Times New Roman" w:hAnsi="Times New Roman" w:cs="Times New Roman"/>
          <w:sz w:val="24"/>
          <w:szCs w:val="24"/>
        </w:rPr>
        <w:t>,</w:t>
      </w:r>
      <w:r w:rsidR="006D322A" w:rsidRPr="005E587F">
        <w:rPr>
          <w:rFonts w:ascii="Times New Roman" w:hAnsi="Times New Roman" w:cs="Times New Roman"/>
          <w:sz w:val="24"/>
          <w:szCs w:val="24"/>
        </w:rPr>
        <w:t xml:space="preserve"> </w:t>
      </w:r>
      <w:r w:rsidR="00601808">
        <w:rPr>
          <w:rFonts w:ascii="Times New Roman" w:hAnsi="Times New Roman" w:cs="Times New Roman"/>
          <w:sz w:val="24"/>
          <w:szCs w:val="24"/>
        </w:rPr>
        <w:t>BioMedtrix</w:t>
      </w:r>
      <w:r w:rsidR="00DA4D0A">
        <w:rPr>
          <w:rFonts w:ascii="Times New Roman" w:hAnsi="Times New Roman" w:cs="Times New Roman"/>
          <w:sz w:val="24"/>
          <w:szCs w:val="24"/>
        </w:rPr>
        <w:t xml:space="preserve">, </w:t>
      </w:r>
      <w:bookmarkStart w:id="9" w:name="_Hlk64997716"/>
      <w:r w:rsidR="00DA4D0A" w:rsidRPr="00DA4D0A">
        <w:rPr>
          <w:rFonts w:ascii="Times New Roman" w:hAnsi="Times New Roman" w:cs="Times New Roman"/>
          <w:sz w:val="24"/>
          <w:szCs w:val="24"/>
        </w:rPr>
        <w:t>Whippany, NJ</w:t>
      </w:r>
      <w:bookmarkEnd w:id="9"/>
      <w:r w:rsidR="00DA4D0A">
        <w:rPr>
          <w:rFonts w:ascii="Times New Roman" w:hAnsi="Times New Roman" w:cs="Times New Roman"/>
          <w:sz w:val="24"/>
          <w:szCs w:val="24"/>
        </w:rPr>
        <w:t>)</w:t>
      </w:r>
      <w:r w:rsidRPr="005E587F">
        <w:rPr>
          <w:rFonts w:ascii="Times New Roman" w:hAnsi="Times New Roman" w:cs="Times New Roman"/>
          <w:sz w:val="24"/>
          <w:szCs w:val="24"/>
        </w:rPr>
        <w:t xml:space="preserve"> </w:t>
      </w:r>
      <w:bookmarkEnd w:id="8"/>
      <w:r w:rsidRPr="005E587F">
        <w:rPr>
          <w:rFonts w:ascii="Times New Roman" w:hAnsi="Times New Roman" w:cs="Times New Roman"/>
          <w:sz w:val="24"/>
          <w:szCs w:val="24"/>
        </w:rPr>
        <w:t>were used in</w:t>
      </w:r>
      <w:r w:rsidR="00DA4D0A">
        <w:rPr>
          <w:rFonts w:ascii="Times New Roman" w:hAnsi="Times New Roman" w:cs="Times New Roman"/>
          <w:sz w:val="24"/>
          <w:szCs w:val="24"/>
        </w:rPr>
        <w:t xml:space="preserve"> all 56 procedures. Modular implants were used in</w:t>
      </w:r>
      <w:r w:rsidRPr="005E587F">
        <w:rPr>
          <w:rFonts w:ascii="Times New Roman" w:hAnsi="Times New Roman" w:cs="Times New Roman"/>
          <w:sz w:val="24"/>
          <w:szCs w:val="24"/>
        </w:rPr>
        <w:t xml:space="preserve"> </w:t>
      </w:r>
      <w:r w:rsidR="009D1957">
        <w:rPr>
          <w:rFonts w:ascii="Times New Roman" w:hAnsi="Times New Roman" w:cs="Times New Roman"/>
          <w:sz w:val="24"/>
          <w:szCs w:val="24"/>
        </w:rPr>
        <w:t>n=</w:t>
      </w:r>
      <w:r w:rsidRPr="005E587F">
        <w:rPr>
          <w:rFonts w:ascii="Times New Roman" w:hAnsi="Times New Roman" w:cs="Times New Roman"/>
          <w:sz w:val="24"/>
          <w:szCs w:val="24"/>
        </w:rPr>
        <w:t>50 hips</w:t>
      </w:r>
      <w:r w:rsidR="00DA4D0A">
        <w:rPr>
          <w:rFonts w:ascii="Times New Roman" w:hAnsi="Times New Roman" w:cs="Times New Roman"/>
          <w:sz w:val="24"/>
          <w:szCs w:val="24"/>
        </w:rPr>
        <w:t xml:space="preserve"> and</w:t>
      </w:r>
      <w:r w:rsidRPr="005E587F">
        <w:rPr>
          <w:rFonts w:ascii="Times New Roman" w:hAnsi="Times New Roman" w:cs="Times New Roman"/>
          <w:sz w:val="24"/>
          <w:szCs w:val="24"/>
        </w:rPr>
        <w:t xml:space="preserve"> </w:t>
      </w:r>
      <w:r w:rsidR="009D1957">
        <w:rPr>
          <w:rFonts w:ascii="Times New Roman" w:hAnsi="Times New Roman" w:cs="Times New Roman"/>
          <w:sz w:val="24"/>
          <w:szCs w:val="24"/>
        </w:rPr>
        <w:t>m</w:t>
      </w:r>
      <w:r w:rsidR="009D1957" w:rsidRPr="005E587F">
        <w:rPr>
          <w:rFonts w:ascii="Times New Roman" w:hAnsi="Times New Roman" w:cs="Times New Roman"/>
          <w:sz w:val="24"/>
          <w:szCs w:val="24"/>
        </w:rPr>
        <w:t xml:space="preserve">onoblock </w:t>
      </w:r>
      <w:r w:rsidR="006926B8">
        <w:rPr>
          <w:rFonts w:ascii="Times New Roman" w:hAnsi="Times New Roman" w:cs="Times New Roman"/>
          <w:sz w:val="24"/>
          <w:szCs w:val="24"/>
        </w:rPr>
        <w:t>i</w:t>
      </w:r>
      <w:r w:rsidRPr="005E587F">
        <w:rPr>
          <w:rFonts w:ascii="Times New Roman" w:hAnsi="Times New Roman" w:cs="Times New Roman"/>
          <w:sz w:val="24"/>
          <w:szCs w:val="24"/>
        </w:rPr>
        <w:t>mplants</w:t>
      </w:r>
      <w:r w:rsidR="00DA4D0A">
        <w:rPr>
          <w:rFonts w:ascii="Times New Roman" w:hAnsi="Times New Roman" w:cs="Times New Roman"/>
          <w:sz w:val="24"/>
          <w:szCs w:val="24"/>
        </w:rPr>
        <w:t xml:space="preserve"> applied to</w:t>
      </w:r>
      <w:r w:rsidRPr="005E587F">
        <w:rPr>
          <w:rFonts w:ascii="Times New Roman" w:hAnsi="Times New Roman" w:cs="Times New Roman"/>
          <w:sz w:val="24"/>
          <w:szCs w:val="24"/>
        </w:rPr>
        <w:t xml:space="preserve"> </w:t>
      </w:r>
      <w:r w:rsidR="00847D83">
        <w:rPr>
          <w:rFonts w:ascii="Times New Roman" w:hAnsi="Times New Roman" w:cs="Times New Roman"/>
          <w:sz w:val="24"/>
          <w:szCs w:val="24"/>
        </w:rPr>
        <w:t>n=</w:t>
      </w:r>
      <w:r w:rsidRPr="005E587F">
        <w:rPr>
          <w:rFonts w:ascii="Times New Roman" w:hAnsi="Times New Roman" w:cs="Times New Roman"/>
          <w:sz w:val="24"/>
          <w:szCs w:val="24"/>
        </w:rPr>
        <w:t>6</w:t>
      </w:r>
      <w:r w:rsidR="00DA4D0A">
        <w:rPr>
          <w:rFonts w:ascii="Times New Roman" w:hAnsi="Times New Roman" w:cs="Times New Roman"/>
          <w:sz w:val="24"/>
          <w:szCs w:val="24"/>
        </w:rPr>
        <w:t xml:space="preserve"> </w:t>
      </w:r>
      <w:r w:rsidRPr="005E587F">
        <w:rPr>
          <w:rFonts w:ascii="Times New Roman" w:hAnsi="Times New Roman" w:cs="Times New Roman"/>
          <w:sz w:val="24"/>
          <w:szCs w:val="24"/>
        </w:rPr>
        <w:t>of</w:t>
      </w:r>
      <w:r w:rsidR="00997D8C">
        <w:rPr>
          <w:rFonts w:ascii="Times New Roman" w:hAnsi="Times New Roman" w:cs="Times New Roman"/>
          <w:sz w:val="24"/>
          <w:szCs w:val="24"/>
        </w:rPr>
        <w:t xml:space="preserve"> the remaining</w:t>
      </w:r>
      <w:r w:rsidRPr="005E587F">
        <w:rPr>
          <w:rFonts w:ascii="Times New Roman" w:hAnsi="Times New Roman" w:cs="Times New Roman"/>
          <w:sz w:val="24"/>
          <w:szCs w:val="24"/>
        </w:rPr>
        <w:t xml:space="preserve"> total hip replacements. </w:t>
      </w:r>
      <w:r w:rsidR="00997D8C" w:rsidRPr="00997D8C">
        <w:rPr>
          <w:rFonts w:ascii="Times New Roman" w:hAnsi="Times New Roman" w:cs="Times New Roman"/>
          <w:sz w:val="24"/>
          <w:szCs w:val="24"/>
        </w:rPr>
        <w:t>CFX</w:t>
      </w:r>
      <w:r w:rsidR="007A179C">
        <w:rPr>
          <w:rFonts w:ascii="Times New Roman" w:hAnsi="Times New Roman" w:cs="Times New Roman"/>
          <w:sz w:val="24"/>
          <w:szCs w:val="24"/>
        </w:rPr>
        <w:t>®</w:t>
      </w:r>
      <w:r w:rsidR="00997D8C" w:rsidRPr="00997D8C">
        <w:rPr>
          <w:rFonts w:ascii="Times New Roman" w:hAnsi="Times New Roman" w:cs="Times New Roman"/>
          <w:sz w:val="24"/>
          <w:szCs w:val="24"/>
        </w:rPr>
        <w:t xml:space="preserve"> femoral implant sizes were #1+0</w:t>
      </w:r>
      <w:r w:rsidR="00997D8C">
        <w:rPr>
          <w:rFonts w:ascii="Times New Roman" w:hAnsi="Times New Roman" w:cs="Times New Roman"/>
          <w:sz w:val="24"/>
          <w:szCs w:val="24"/>
        </w:rPr>
        <w:t xml:space="preserve"> mm</w:t>
      </w:r>
      <w:r w:rsidR="00997D8C" w:rsidRPr="00997D8C">
        <w:rPr>
          <w:rFonts w:ascii="Times New Roman" w:hAnsi="Times New Roman" w:cs="Times New Roman"/>
          <w:sz w:val="24"/>
          <w:szCs w:val="24"/>
        </w:rPr>
        <w:t xml:space="preserve"> (n=2), #1+2</w:t>
      </w:r>
      <w:r w:rsidR="00997D8C">
        <w:rPr>
          <w:rFonts w:ascii="Times New Roman" w:hAnsi="Times New Roman" w:cs="Times New Roman"/>
          <w:sz w:val="24"/>
          <w:szCs w:val="24"/>
        </w:rPr>
        <w:t xml:space="preserve"> mm</w:t>
      </w:r>
      <w:r w:rsidR="00997D8C" w:rsidRPr="00997D8C">
        <w:rPr>
          <w:rFonts w:ascii="Times New Roman" w:hAnsi="Times New Roman" w:cs="Times New Roman"/>
          <w:sz w:val="24"/>
          <w:szCs w:val="24"/>
        </w:rPr>
        <w:t xml:space="preserve"> (2), #2 (4), #3 (4</w:t>
      </w:r>
      <w:r w:rsidR="00997D8C">
        <w:rPr>
          <w:rFonts w:ascii="Times New Roman" w:hAnsi="Times New Roman" w:cs="Times New Roman"/>
          <w:sz w:val="24"/>
          <w:szCs w:val="24"/>
        </w:rPr>
        <w:t>6</w:t>
      </w:r>
      <w:r w:rsidR="00997D8C" w:rsidRPr="00997D8C">
        <w:rPr>
          <w:rFonts w:ascii="Times New Roman" w:hAnsi="Times New Roman" w:cs="Times New Roman"/>
          <w:sz w:val="24"/>
          <w:szCs w:val="24"/>
        </w:rPr>
        <w:t>)</w:t>
      </w:r>
      <w:r w:rsidR="00997D8C">
        <w:rPr>
          <w:rFonts w:ascii="Times New Roman" w:hAnsi="Times New Roman" w:cs="Times New Roman"/>
          <w:sz w:val="24"/>
          <w:szCs w:val="24"/>
        </w:rPr>
        <w:t>,</w:t>
      </w:r>
      <w:r w:rsidR="00997D8C" w:rsidRPr="00997D8C">
        <w:rPr>
          <w:rFonts w:ascii="Times New Roman" w:hAnsi="Times New Roman" w:cs="Times New Roman"/>
          <w:sz w:val="24"/>
          <w:szCs w:val="24"/>
        </w:rPr>
        <w:t xml:space="preserve"> #3</w:t>
      </w:r>
      <w:r w:rsidR="00997D8C">
        <w:rPr>
          <w:rFonts w:ascii="Times New Roman" w:hAnsi="Times New Roman" w:cs="Times New Roman"/>
          <w:sz w:val="24"/>
          <w:szCs w:val="24"/>
        </w:rPr>
        <w:t xml:space="preserve"> </w:t>
      </w:r>
      <w:r w:rsidR="00997D8C" w:rsidRPr="00997D8C">
        <w:rPr>
          <w:rFonts w:ascii="Times New Roman" w:hAnsi="Times New Roman" w:cs="Times New Roman"/>
          <w:sz w:val="24"/>
          <w:szCs w:val="24"/>
        </w:rPr>
        <w:t xml:space="preserve">+0 </w:t>
      </w:r>
      <w:r w:rsidR="00997D8C">
        <w:rPr>
          <w:rFonts w:ascii="Times New Roman" w:hAnsi="Times New Roman" w:cs="Times New Roman"/>
          <w:sz w:val="24"/>
          <w:szCs w:val="24"/>
        </w:rPr>
        <w:t>mm (</w:t>
      </w:r>
      <w:r w:rsidR="00997D8C" w:rsidRPr="00997D8C">
        <w:rPr>
          <w:rFonts w:ascii="Times New Roman" w:hAnsi="Times New Roman" w:cs="Times New Roman"/>
          <w:sz w:val="24"/>
          <w:szCs w:val="24"/>
        </w:rPr>
        <w:t>1</w:t>
      </w:r>
      <w:r w:rsidR="00997D8C">
        <w:rPr>
          <w:rFonts w:ascii="Times New Roman" w:hAnsi="Times New Roman" w:cs="Times New Roman"/>
          <w:sz w:val="24"/>
          <w:szCs w:val="24"/>
        </w:rPr>
        <w:t>) and</w:t>
      </w:r>
      <w:r w:rsidR="00997D8C" w:rsidRPr="00997D8C">
        <w:rPr>
          <w:rFonts w:ascii="Times New Roman" w:hAnsi="Times New Roman" w:cs="Times New Roman"/>
          <w:sz w:val="24"/>
          <w:szCs w:val="24"/>
        </w:rPr>
        <w:t xml:space="preserve"> #3</w:t>
      </w:r>
      <w:r w:rsidR="00997D8C">
        <w:rPr>
          <w:rFonts w:ascii="Times New Roman" w:hAnsi="Times New Roman" w:cs="Times New Roman"/>
          <w:sz w:val="24"/>
          <w:szCs w:val="24"/>
        </w:rPr>
        <w:t xml:space="preserve"> </w:t>
      </w:r>
      <w:r w:rsidR="00997D8C" w:rsidRPr="00997D8C">
        <w:rPr>
          <w:rFonts w:ascii="Times New Roman" w:hAnsi="Times New Roman" w:cs="Times New Roman"/>
          <w:sz w:val="24"/>
          <w:szCs w:val="24"/>
        </w:rPr>
        <w:t xml:space="preserve">+2 </w:t>
      </w:r>
      <w:r w:rsidR="00997D8C">
        <w:rPr>
          <w:rFonts w:ascii="Times New Roman" w:hAnsi="Times New Roman" w:cs="Times New Roman"/>
          <w:sz w:val="24"/>
          <w:szCs w:val="24"/>
        </w:rPr>
        <w:t xml:space="preserve">mm </w:t>
      </w:r>
      <w:r w:rsidR="00997D8C" w:rsidRPr="00997D8C">
        <w:rPr>
          <w:rFonts w:ascii="Times New Roman" w:hAnsi="Times New Roman" w:cs="Times New Roman"/>
          <w:sz w:val="24"/>
          <w:szCs w:val="24"/>
        </w:rPr>
        <w:t xml:space="preserve">(1). </w:t>
      </w:r>
      <w:r w:rsidRPr="005E587F">
        <w:rPr>
          <w:rFonts w:ascii="Times New Roman" w:hAnsi="Times New Roman" w:cs="Times New Roman"/>
          <w:sz w:val="24"/>
          <w:szCs w:val="24"/>
        </w:rPr>
        <w:t>Modular femoral head sizes ranged from 8 mm + 0</w:t>
      </w:r>
      <w:r w:rsidR="00997D8C">
        <w:rPr>
          <w:rFonts w:ascii="Times New Roman" w:hAnsi="Times New Roman" w:cs="Times New Roman"/>
          <w:sz w:val="24"/>
          <w:szCs w:val="24"/>
        </w:rPr>
        <w:t xml:space="preserve"> (26)</w:t>
      </w:r>
      <w:r w:rsidR="007C13FC">
        <w:rPr>
          <w:rFonts w:ascii="Times New Roman" w:hAnsi="Times New Roman" w:cs="Times New Roman"/>
          <w:sz w:val="24"/>
          <w:szCs w:val="24"/>
        </w:rPr>
        <w:t xml:space="preserve">, </w:t>
      </w:r>
      <w:r w:rsidRPr="005E587F">
        <w:rPr>
          <w:rFonts w:ascii="Times New Roman" w:hAnsi="Times New Roman" w:cs="Times New Roman"/>
          <w:sz w:val="24"/>
          <w:szCs w:val="24"/>
        </w:rPr>
        <w:t>8 mm +2</w:t>
      </w:r>
      <w:r w:rsidR="007C13FC">
        <w:rPr>
          <w:rFonts w:ascii="Times New Roman" w:hAnsi="Times New Roman" w:cs="Times New Roman"/>
          <w:sz w:val="24"/>
          <w:szCs w:val="24"/>
        </w:rPr>
        <w:t xml:space="preserve"> </w:t>
      </w:r>
      <w:r w:rsidR="007C13FC" w:rsidRPr="007C13FC">
        <w:rPr>
          <w:rFonts w:ascii="Times New Roman" w:hAnsi="Times New Roman" w:cs="Times New Roman"/>
          <w:sz w:val="24"/>
          <w:szCs w:val="24"/>
        </w:rPr>
        <w:t>(2</w:t>
      </w:r>
      <w:r w:rsidR="007C13FC">
        <w:rPr>
          <w:rFonts w:ascii="Times New Roman" w:hAnsi="Times New Roman" w:cs="Times New Roman"/>
          <w:sz w:val="24"/>
          <w:szCs w:val="24"/>
        </w:rPr>
        <w:t>3</w:t>
      </w:r>
      <w:r w:rsidR="007C13FC" w:rsidRPr="007C13FC">
        <w:rPr>
          <w:rFonts w:ascii="Times New Roman" w:hAnsi="Times New Roman" w:cs="Times New Roman"/>
          <w:sz w:val="24"/>
          <w:szCs w:val="24"/>
        </w:rPr>
        <w:t>)</w:t>
      </w:r>
      <w:r w:rsidR="007C13FC">
        <w:rPr>
          <w:rFonts w:ascii="Times New Roman" w:hAnsi="Times New Roman" w:cs="Times New Roman"/>
          <w:sz w:val="24"/>
          <w:szCs w:val="24"/>
        </w:rPr>
        <w:t xml:space="preserve"> </w:t>
      </w:r>
      <w:r w:rsidRPr="005E587F">
        <w:rPr>
          <w:rFonts w:ascii="Times New Roman" w:hAnsi="Times New Roman" w:cs="Times New Roman"/>
          <w:sz w:val="24"/>
          <w:szCs w:val="24"/>
        </w:rPr>
        <w:t>and 8 mm +5</w:t>
      </w:r>
      <w:r w:rsidR="007C13FC">
        <w:rPr>
          <w:rFonts w:ascii="Times New Roman" w:hAnsi="Times New Roman" w:cs="Times New Roman"/>
          <w:sz w:val="24"/>
          <w:szCs w:val="24"/>
        </w:rPr>
        <w:t xml:space="preserve"> </w:t>
      </w:r>
      <w:r w:rsidR="007C13FC" w:rsidRPr="007C13FC">
        <w:rPr>
          <w:rFonts w:ascii="Times New Roman" w:hAnsi="Times New Roman" w:cs="Times New Roman"/>
          <w:sz w:val="24"/>
          <w:szCs w:val="24"/>
        </w:rPr>
        <w:t xml:space="preserve">(1). </w:t>
      </w:r>
      <w:r w:rsidR="007C13FC">
        <w:rPr>
          <w:rFonts w:ascii="Times New Roman" w:hAnsi="Times New Roman" w:cs="Times New Roman"/>
          <w:sz w:val="24"/>
          <w:szCs w:val="24"/>
        </w:rPr>
        <w:t xml:space="preserve">The rest of cases </w:t>
      </w:r>
      <w:r w:rsidR="007C13FC" w:rsidRPr="007C13FC">
        <w:rPr>
          <w:rFonts w:ascii="Times New Roman" w:hAnsi="Times New Roman" w:cs="Times New Roman"/>
          <w:sz w:val="24"/>
          <w:szCs w:val="24"/>
        </w:rPr>
        <w:t>(</w:t>
      </w:r>
      <w:r w:rsidR="007C13FC">
        <w:rPr>
          <w:rFonts w:ascii="Times New Roman" w:hAnsi="Times New Roman" w:cs="Times New Roman"/>
          <w:sz w:val="24"/>
          <w:szCs w:val="24"/>
        </w:rPr>
        <w:t xml:space="preserve">6) had 6 mm monoblock femoral heads implanted.  </w:t>
      </w:r>
      <w:r w:rsidR="00997D8C" w:rsidRPr="00997D8C">
        <w:rPr>
          <w:rFonts w:ascii="Times New Roman" w:hAnsi="Times New Roman" w:cs="Times New Roman"/>
          <w:sz w:val="24"/>
          <w:szCs w:val="24"/>
        </w:rPr>
        <w:t>The acetabular cup sizes used were 10</w:t>
      </w:r>
      <w:r w:rsidR="007C13FC">
        <w:rPr>
          <w:rFonts w:ascii="Times New Roman" w:hAnsi="Times New Roman" w:cs="Times New Roman"/>
          <w:sz w:val="24"/>
          <w:szCs w:val="24"/>
        </w:rPr>
        <w:t xml:space="preserve"> </w:t>
      </w:r>
      <w:r w:rsidR="00997D8C" w:rsidRPr="00997D8C">
        <w:rPr>
          <w:rFonts w:ascii="Times New Roman" w:hAnsi="Times New Roman" w:cs="Times New Roman"/>
          <w:sz w:val="24"/>
          <w:szCs w:val="24"/>
        </w:rPr>
        <w:t>mm (6), 12</w:t>
      </w:r>
      <w:r w:rsidR="007C13FC">
        <w:rPr>
          <w:rFonts w:ascii="Times New Roman" w:hAnsi="Times New Roman" w:cs="Times New Roman"/>
          <w:sz w:val="24"/>
          <w:szCs w:val="24"/>
        </w:rPr>
        <w:t xml:space="preserve"> </w:t>
      </w:r>
      <w:r w:rsidR="00997D8C" w:rsidRPr="00997D8C">
        <w:rPr>
          <w:rFonts w:ascii="Times New Roman" w:hAnsi="Times New Roman" w:cs="Times New Roman"/>
          <w:sz w:val="24"/>
          <w:szCs w:val="24"/>
        </w:rPr>
        <w:t>mm (4</w:t>
      </w:r>
      <w:r w:rsidR="007C13FC">
        <w:rPr>
          <w:rFonts w:ascii="Times New Roman" w:hAnsi="Times New Roman" w:cs="Times New Roman"/>
          <w:sz w:val="24"/>
          <w:szCs w:val="24"/>
        </w:rPr>
        <w:t>9</w:t>
      </w:r>
      <w:r w:rsidR="00997D8C" w:rsidRPr="00997D8C">
        <w:rPr>
          <w:rFonts w:ascii="Times New Roman" w:hAnsi="Times New Roman" w:cs="Times New Roman"/>
          <w:sz w:val="24"/>
          <w:szCs w:val="24"/>
        </w:rPr>
        <w:t>) and 14</w:t>
      </w:r>
      <w:r w:rsidR="007C13FC">
        <w:rPr>
          <w:rFonts w:ascii="Times New Roman" w:hAnsi="Times New Roman" w:cs="Times New Roman"/>
          <w:sz w:val="24"/>
          <w:szCs w:val="24"/>
        </w:rPr>
        <w:t xml:space="preserve"> </w:t>
      </w:r>
      <w:r w:rsidR="00997D8C" w:rsidRPr="00997D8C">
        <w:rPr>
          <w:rFonts w:ascii="Times New Roman" w:hAnsi="Times New Roman" w:cs="Times New Roman"/>
          <w:sz w:val="24"/>
          <w:szCs w:val="24"/>
        </w:rPr>
        <w:t>mm (1).</w:t>
      </w:r>
      <w:r w:rsidR="00997D8C">
        <w:rPr>
          <w:rFonts w:ascii="Times New Roman" w:hAnsi="Times New Roman" w:cs="Times New Roman"/>
          <w:sz w:val="24"/>
          <w:szCs w:val="24"/>
        </w:rPr>
        <w:t xml:space="preserve"> </w:t>
      </w:r>
      <w:r w:rsidR="007C13FC">
        <w:rPr>
          <w:rFonts w:ascii="Times New Roman" w:hAnsi="Times New Roman" w:cs="Times New Roman"/>
          <w:sz w:val="24"/>
          <w:szCs w:val="24"/>
        </w:rPr>
        <w:t>Thirteen</w:t>
      </w:r>
      <w:r w:rsidR="007C13FC" w:rsidRPr="007C13FC">
        <w:rPr>
          <w:rFonts w:ascii="Times New Roman" w:hAnsi="Times New Roman" w:cs="Times New Roman"/>
          <w:sz w:val="24"/>
          <w:szCs w:val="24"/>
        </w:rPr>
        <w:t xml:space="preserve"> cases had cement mixed under vacuum, the remaining 4</w:t>
      </w:r>
      <w:r w:rsidR="007C13FC">
        <w:rPr>
          <w:rFonts w:ascii="Times New Roman" w:hAnsi="Times New Roman" w:cs="Times New Roman"/>
          <w:sz w:val="24"/>
          <w:szCs w:val="24"/>
        </w:rPr>
        <w:t>3</w:t>
      </w:r>
      <w:r w:rsidR="007C13FC" w:rsidRPr="007C13FC">
        <w:rPr>
          <w:rFonts w:ascii="Times New Roman" w:hAnsi="Times New Roman" w:cs="Times New Roman"/>
          <w:sz w:val="24"/>
          <w:szCs w:val="24"/>
        </w:rPr>
        <w:t xml:space="preserve"> cases had cement placed following hand mixing techniques.</w:t>
      </w:r>
    </w:p>
    <w:p w14:paraId="5A196E3E" w14:textId="1DA6B24D" w:rsidR="002F4BA0" w:rsidRDefault="002F4BA0" w:rsidP="002F4BA0">
      <w:pPr>
        <w:widowControl w:val="0"/>
        <w:autoSpaceDE w:val="0"/>
        <w:autoSpaceDN w:val="0"/>
        <w:adjustRightInd w:val="0"/>
        <w:spacing w:line="480" w:lineRule="auto"/>
        <w:jc w:val="both"/>
        <w:rPr>
          <w:rFonts w:ascii="Times New Roman" w:hAnsi="Times New Roman" w:cs="Times New Roman"/>
          <w:b/>
          <w:bCs/>
          <w:sz w:val="24"/>
          <w:szCs w:val="24"/>
        </w:rPr>
      </w:pPr>
      <w:r w:rsidRPr="002F4BA0">
        <w:rPr>
          <w:rFonts w:ascii="Times New Roman" w:hAnsi="Times New Roman" w:cs="Times New Roman"/>
          <w:b/>
          <w:bCs/>
          <w:sz w:val="24"/>
          <w:szCs w:val="24"/>
        </w:rPr>
        <w:t>Complications</w:t>
      </w:r>
      <w:r w:rsidR="009D1957">
        <w:rPr>
          <w:rFonts w:ascii="Times New Roman" w:hAnsi="Times New Roman" w:cs="Times New Roman"/>
          <w:b/>
          <w:bCs/>
          <w:sz w:val="24"/>
          <w:szCs w:val="24"/>
        </w:rPr>
        <w:t xml:space="preserve"> </w:t>
      </w:r>
    </w:p>
    <w:p w14:paraId="0660F0E8" w14:textId="7F47C6BE" w:rsidR="009D1957" w:rsidRDefault="00773DEA" w:rsidP="007457A4">
      <w:pPr>
        <w:widowControl w:val="0"/>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No intraoperative complications were reported. </w:t>
      </w:r>
      <w:r w:rsidR="009D1957">
        <w:rPr>
          <w:rFonts w:ascii="Times New Roman" w:hAnsi="Times New Roman" w:cs="Times New Roman"/>
          <w:sz w:val="24"/>
          <w:szCs w:val="24"/>
        </w:rPr>
        <w:t>The overall incidence of post</w:t>
      </w:r>
      <w:r w:rsidR="00847D83">
        <w:rPr>
          <w:rFonts w:ascii="Times New Roman" w:hAnsi="Times New Roman" w:cs="Times New Roman"/>
          <w:sz w:val="24"/>
          <w:szCs w:val="24"/>
        </w:rPr>
        <w:t>-</w:t>
      </w:r>
      <w:r w:rsidR="009D1957">
        <w:rPr>
          <w:rFonts w:ascii="Times New Roman" w:hAnsi="Times New Roman" w:cs="Times New Roman"/>
          <w:sz w:val="24"/>
          <w:szCs w:val="24"/>
        </w:rPr>
        <w:t>operative complications was</w:t>
      </w:r>
      <w:r w:rsidR="006926B8">
        <w:rPr>
          <w:rFonts w:ascii="Times New Roman" w:hAnsi="Times New Roman" w:cs="Times New Roman"/>
          <w:sz w:val="24"/>
          <w:szCs w:val="24"/>
        </w:rPr>
        <w:t xml:space="preserve"> </w:t>
      </w:r>
      <w:r w:rsidR="009D1957">
        <w:rPr>
          <w:rFonts w:ascii="Times New Roman" w:hAnsi="Times New Roman" w:cs="Times New Roman"/>
          <w:sz w:val="24"/>
          <w:szCs w:val="24"/>
        </w:rPr>
        <w:t>19.6 %</w:t>
      </w:r>
      <w:r w:rsidR="00EF11F5">
        <w:rPr>
          <w:rFonts w:ascii="Times New Roman" w:hAnsi="Times New Roman" w:cs="Times New Roman"/>
          <w:sz w:val="24"/>
          <w:szCs w:val="24"/>
        </w:rPr>
        <w:t xml:space="preserve"> (11/56)</w:t>
      </w:r>
      <w:r w:rsidR="00847D83">
        <w:rPr>
          <w:rFonts w:ascii="Times New Roman" w:hAnsi="Times New Roman" w:cs="Times New Roman"/>
          <w:sz w:val="24"/>
          <w:szCs w:val="24"/>
        </w:rPr>
        <w:t>:</w:t>
      </w:r>
      <w:r w:rsidR="00EF11F5">
        <w:rPr>
          <w:rFonts w:ascii="Times New Roman" w:hAnsi="Times New Roman" w:cs="Times New Roman"/>
          <w:sz w:val="24"/>
          <w:szCs w:val="24"/>
        </w:rPr>
        <w:t xml:space="preserve"> nine complications </w:t>
      </w:r>
      <w:r w:rsidR="006926B8">
        <w:rPr>
          <w:rFonts w:ascii="Times New Roman" w:hAnsi="Times New Roman" w:cs="Times New Roman"/>
          <w:sz w:val="24"/>
          <w:szCs w:val="24"/>
        </w:rPr>
        <w:t>were</w:t>
      </w:r>
      <w:r w:rsidR="00EF11F5">
        <w:rPr>
          <w:rFonts w:ascii="Times New Roman" w:hAnsi="Times New Roman" w:cs="Times New Roman"/>
          <w:sz w:val="24"/>
          <w:szCs w:val="24"/>
        </w:rPr>
        <w:t xml:space="preserve"> major</w:t>
      </w:r>
      <w:r w:rsidR="006926B8">
        <w:rPr>
          <w:rFonts w:ascii="Times New Roman" w:hAnsi="Times New Roman" w:cs="Times New Roman"/>
          <w:sz w:val="24"/>
          <w:szCs w:val="24"/>
        </w:rPr>
        <w:t xml:space="preserve"> (16.1%) and two minor</w:t>
      </w:r>
      <w:r w:rsidR="00C36E5F">
        <w:rPr>
          <w:rFonts w:ascii="Times New Roman" w:hAnsi="Times New Roman" w:cs="Times New Roman"/>
          <w:sz w:val="24"/>
          <w:szCs w:val="24"/>
        </w:rPr>
        <w:t xml:space="preserve"> </w:t>
      </w:r>
      <w:r w:rsidR="009571A9">
        <w:rPr>
          <w:rFonts w:ascii="Times New Roman" w:hAnsi="Times New Roman" w:cs="Times New Roman"/>
          <w:sz w:val="24"/>
          <w:szCs w:val="24"/>
        </w:rPr>
        <w:t xml:space="preserve">(3.57%) </w:t>
      </w:r>
      <w:r w:rsidR="00C36E5F">
        <w:rPr>
          <w:rFonts w:ascii="Times New Roman" w:hAnsi="Times New Roman" w:cs="Times New Roman"/>
          <w:sz w:val="24"/>
          <w:szCs w:val="24"/>
        </w:rPr>
        <w:t>(Figure 1)</w:t>
      </w:r>
      <w:r w:rsidR="006926B8">
        <w:rPr>
          <w:rFonts w:ascii="Times New Roman" w:hAnsi="Times New Roman" w:cs="Times New Roman"/>
          <w:sz w:val="24"/>
          <w:szCs w:val="24"/>
        </w:rPr>
        <w:t>.</w:t>
      </w:r>
      <w:r w:rsidR="009D1957">
        <w:rPr>
          <w:rFonts w:ascii="Times New Roman" w:hAnsi="Times New Roman" w:cs="Times New Roman"/>
          <w:sz w:val="24"/>
          <w:szCs w:val="24"/>
        </w:rPr>
        <w:t xml:space="preserve"> </w:t>
      </w:r>
      <w:r w:rsidR="006926B8">
        <w:rPr>
          <w:rFonts w:ascii="Times New Roman" w:hAnsi="Times New Roman" w:cs="Times New Roman"/>
          <w:sz w:val="24"/>
          <w:szCs w:val="24"/>
        </w:rPr>
        <w:t>M</w:t>
      </w:r>
      <w:r w:rsidR="009D1957">
        <w:rPr>
          <w:rFonts w:ascii="Times New Roman" w:hAnsi="Times New Roman" w:cs="Times New Roman"/>
          <w:sz w:val="24"/>
          <w:szCs w:val="24"/>
        </w:rPr>
        <w:t xml:space="preserve">edian time to major complication </w:t>
      </w:r>
      <w:r w:rsidR="006926B8">
        <w:rPr>
          <w:rFonts w:ascii="Times New Roman" w:hAnsi="Times New Roman" w:cs="Times New Roman"/>
          <w:sz w:val="24"/>
          <w:szCs w:val="24"/>
        </w:rPr>
        <w:t xml:space="preserve">was </w:t>
      </w:r>
      <w:r w:rsidR="009D1957">
        <w:rPr>
          <w:rFonts w:ascii="Times New Roman" w:hAnsi="Times New Roman" w:cs="Times New Roman"/>
          <w:sz w:val="24"/>
          <w:szCs w:val="24"/>
        </w:rPr>
        <w:t xml:space="preserve">34 days (IQR = 15.5 – 116). Seven </w:t>
      </w:r>
      <w:r w:rsidR="009D1957" w:rsidRPr="00265AE1">
        <w:rPr>
          <w:rFonts w:ascii="Times New Roman" w:hAnsi="Times New Roman" w:cs="Times New Roman"/>
          <w:sz w:val="24"/>
          <w:szCs w:val="24"/>
        </w:rPr>
        <w:t>complications occurred in the perioperative period (&lt;3 months)</w:t>
      </w:r>
      <w:r w:rsidR="00847D83">
        <w:rPr>
          <w:rFonts w:ascii="Times New Roman" w:hAnsi="Times New Roman" w:cs="Times New Roman"/>
          <w:sz w:val="24"/>
          <w:szCs w:val="24"/>
        </w:rPr>
        <w:t>,</w:t>
      </w:r>
      <w:r w:rsidR="009D1957" w:rsidRPr="00265AE1">
        <w:rPr>
          <w:rFonts w:ascii="Times New Roman" w:hAnsi="Times New Roman" w:cs="Times New Roman"/>
          <w:sz w:val="24"/>
          <w:szCs w:val="24"/>
        </w:rPr>
        <w:t xml:space="preserve"> two complications occurr</w:t>
      </w:r>
      <w:r w:rsidR="00D90946">
        <w:rPr>
          <w:rFonts w:ascii="Times New Roman" w:hAnsi="Times New Roman" w:cs="Times New Roman"/>
          <w:sz w:val="24"/>
          <w:szCs w:val="24"/>
        </w:rPr>
        <w:t>ed</w:t>
      </w:r>
      <w:r w:rsidR="009D1957" w:rsidRPr="00265AE1">
        <w:rPr>
          <w:rFonts w:ascii="Times New Roman" w:hAnsi="Times New Roman" w:cs="Times New Roman"/>
          <w:sz w:val="24"/>
          <w:szCs w:val="24"/>
        </w:rPr>
        <w:t xml:space="preserve"> in the short-term period</w:t>
      </w:r>
      <w:r w:rsidR="00745C18">
        <w:rPr>
          <w:rFonts w:ascii="Times New Roman" w:hAnsi="Times New Roman" w:cs="Times New Roman"/>
          <w:sz w:val="24"/>
          <w:szCs w:val="24"/>
        </w:rPr>
        <w:t xml:space="preserve"> (&gt; 3-6 months)</w:t>
      </w:r>
      <w:r w:rsidR="00AD391D">
        <w:rPr>
          <w:rFonts w:ascii="Times New Roman" w:hAnsi="Times New Roman" w:cs="Times New Roman"/>
          <w:sz w:val="24"/>
          <w:szCs w:val="24"/>
        </w:rPr>
        <w:t xml:space="preserve"> </w:t>
      </w:r>
      <w:r w:rsidR="009D1957" w:rsidRPr="00265AE1">
        <w:rPr>
          <w:rFonts w:ascii="Times New Roman" w:hAnsi="Times New Roman" w:cs="Times New Roman"/>
          <w:sz w:val="24"/>
          <w:szCs w:val="24"/>
        </w:rPr>
        <w:t xml:space="preserve">and </w:t>
      </w:r>
      <w:r w:rsidR="00CC6069">
        <w:rPr>
          <w:rFonts w:ascii="Times New Roman" w:hAnsi="Times New Roman" w:cs="Times New Roman"/>
          <w:sz w:val="24"/>
          <w:szCs w:val="24"/>
        </w:rPr>
        <w:t>two</w:t>
      </w:r>
      <w:r w:rsidR="009D1957" w:rsidRPr="00265AE1">
        <w:rPr>
          <w:rFonts w:ascii="Times New Roman" w:hAnsi="Times New Roman" w:cs="Times New Roman"/>
          <w:sz w:val="24"/>
          <w:szCs w:val="24"/>
        </w:rPr>
        <w:t xml:space="preserve"> in the long-term period</w:t>
      </w:r>
      <w:r w:rsidR="00745C18">
        <w:rPr>
          <w:rFonts w:ascii="Times New Roman" w:hAnsi="Times New Roman" w:cs="Times New Roman"/>
          <w:sz w:val="24"/>
          <w:szCs w:val="24"/>
        </w:rPr>
        <w:t xml:space="preserve"> (&gt; 12 months).</w:t>
      </w:r>
      <w:r w:rsidR="009D1957">
        <w:rPr>
          <w:rFonts w:ascii="Times New Roman" w:hAnsi="Times New Roman" w:cs="Times New Roman"/>
          <w:sz w:val="24"/>
          <w:szCs w:val="24"/>
        </w:rPr>
        <w:fldChar w:fldCharType="begin" w:fldLock="1"/>
      </w:r>
      <w:r w:rsidR="00C2480C">
        <w:rPr>
          <w:rFonts w:ascii="Times New Roman" w:hAnsi="Times New Roman" w:cs="Times New Roman"/>
          <w:sz w:val="24"/>
          <w:szCs w:val="24"/>
        </w:rPr>
        <w:instrText>ADDIN CSL_CITATION {"citationItems":[{"id":"ITEM-1","itemData":{"DOI":"10.1111/j.1532-950X.2010.00763.x","ISSN":"01613499","PMID":"21133952","author":[{"dropping-particle":"","family":"Cook","given":"James L.","non-dropping-particle":"","parse-names":false,"suffix":""},{"dropping-particle":"","family":"Evans","given":"Richard","non-dropping-particle":"","parse-names":false,"suffix":""},{"dropping-particle":"","family":"Conzemius","given":"Michael G.","non-dropping-particle":"","parse-names":false,"suffix":""},{"dropping-particle":"","family":"Lascelles","given":"B. Duncan X.","non-dropping-particle":"","parse-names":false,"suffix":""},{"dropping-particle":"","family":"McIlwraith","given":"C. Wayne","non-dropping-particle":"","parse-names":false,"suffix":""},{"dropping-particle":"","family":"Pozzi","given":"Antonio","non-dropping-particle":"","parse-names":false,"suffix":""},{"dropping-particle":"","family":"Clegg","given":"Peter","non-dropping-particle":"","parse-names":false,"suffix":""},{"dropping-particle":"","family":"Innes","given":"John","non-dropping-particle":"","parse-names":false,"suffix":""},{"dropping-particle":"","family":"Schulz","given":"Kurt","non-dropping-particle":"","parse-names":false,"suffix":""},{"dropping-particle":"","family":"Houlton","given":"John","non-dropping-particle":"","parse-names":false,"suffix":""},{"dropping-particle":"","family":"Fortier","given":"Lisa","non-dropping-particle":"","parse-names":false,"suffix":""},{"dropping-particle":"","family":"Cross","given":"Alan R.","non-dropping-particle":"","parse-names":false,"suffix":""},{"dropping-particle":"","family":"Hayashi","given":"Kei","non-dropping-particle":"","parse-names":false,"suffix":""},{"dropping-particle":"","family":"Kapatkin","given":"Amy","non-dropping-particle":"","parse-names":false,"suffix":""},{"dropping-particle":"","family":"Brown","given":"Dorothy Cimino","non-dropping-particle":"","parse-names":false,"suffix":""},{"dropping-particle":"","family":"Stewart","given":"Allison","non-dropping-particle":"","parse-names":false,"suffix":""}],"container-title":"Veterinary Surgery","id":"ITEM-1","issue":"8","issued":{"date-parts":[["2010"]]},"page":"905-908","title":"Proposed Definitions and Criteria for Reporting Time Frame, Outcome, and Complications For Clinical Orthopedic Studies in Veterinary Medicine","type":"article-journal","volume":"39"},"uris":["http://www.mendeley.com/documents/?uuid=96149eab-e4aa-493b-808d-ac51c18ec6be"]}],"mendeley":{"formattedCitation":"&lt;sup&gt;35&lt;/sup&gt;","plainTextFormattedCitation":"35","previouslyFormattedCitation":"&lt;sup&gt;35&lt;/sup&gt;"},"properties":{"noteIndex":0},"schema":"https://github.com/citation-style-language/schema/raw/master/csl-citation.json"}</w:instrText>
      </w:r>
      <w:r w:rsidR="009D1957">
        <w:rPr>
          <w:rFonts w:ascii="Times New Roman" w:hAnsi="Times New Roman" w:cs="Times New Roman"/>
          <w:sz w:val="24"/>
          <w:szCs w:val="24"/>
        </w:rPr>
        <w:fldChar w:fldCharType="separate"/>
      </w:r>
      <w:r w:rsidR="00B11A46" w:rsidRPr="00B11A46">
        <w:rPr>
          <w:rFonts w:ascii="Times New Roman" w:hAnsi="Times New Roman" w:cs="Times New Roman"/>
          <w:noProof/>
          <w:sz w:val="24"/>
          <w:szCs w:val="24"/>
          <w:vertAlign w:val="superscript"/>
        </w:rPr>
        <w:t>35</w:t>
      </w:r>
      <w:r w:rsidR="009D1957">
        <w:rPr>
          <w:rFonts w:ascii="Times New Roman" w:hAnsi="Times New Roman" w:cs="Times New Roman"/>
          <w:sz w:val="24"/>
          <w:szCs w:val="24"/>
        </w:rPr>
        <w:fldChar w:fldCharType="end"/>
      </w:r>
    </w:p>
    <w:p w14:paraId="4E62837C" w14:textId="77777777" w:rsidR="009D1957" w:rsidRPr="008F2207" w:rsidRDefault="009D1957" w:rsidP="007457A4">
      <w:pPr>
        <w:widowControl w:val="0"/>
        <w:autoSpaceDE w:val="0"/>
        <w:autoSpaceDN w:val="0"/>
        <w:adjustRightInd w:val="0"/>
        <w:spacing w:line="480" w:lineRule="auto"/>
        <w:jc w:val="both"/>
        <w:rPr>
          <w:rFonts w:ascii="Times New Roman" w:hAnsi="Times New Roman" w:cs="Times New Roman"/>
          <w:i/>
          <w:iCs/>
          <w:sz w:val="24"/>
          <w:szCs w:val="24"/>
        </w:rPr>
      </w:pPr>
      <w:r w:rsidRPr="008F2207">
        <w:rPr>
          <w:rFonts w:ascii="Times New Roman" w:hAnsi="Times New Roman" w:cs="Times New Roman"/>
          <w:i/>
          <w:iCs/>
          <w:sz w:val="24"/>
          <w:szCs w:val="24"/>
        </w:rPr>
        <w:t xml:space="preserve">Surgeon reported </w:t>
      </w:r>
    </w:p>
    <w:p w14:paraId="6F72FA3A" w14:textId="0733B5A1" w:rsidR="009D1957" w:rsidRDefault="009D1957" w:rsidP="007457A4">
      <w:pPr>
        <w:widowControl w:val="0"/>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All surgeon-reported post</w:t>
      </w:r>
      <w:r w:rsidR="00900DC0">
        <w:rPr>
          <w:rFonts w:ascii="Times New Roman" w:hAnsi="Times New Roman" w:cs="Times New Roman"/>
          <w:sz w:val="24"/>
          <w:szCs w:val="24"/>
        </w:rPr>
        <w:t>-</w:t>
      </w:r>
      <w:r>
        <w:rPr>
          <w:rFonts w:ascii="Times New Roman" w:hAnsi="Times New Roman" w:cs="Times New Roman"/>
          <w:sz w:val="24"/>
          <w:szCs w:val="24"/>
        </w:rPr>
        <w:t>operative complications (7/56) were considered major according to Cook et al.</w:t>
      </w:r>
      <w:r>
        <w:rPr>
          <w:rFonts w:ascii="Times New Roman" w:hAnsi="Times New Roman" w:cs="Times New Roman"/>
          <w:sz w:val="24"/>
          <w:szCs w:val="24"/>
        </w:rPr>
        <w:fldChar w:fldCharType="begin" w:fldLock="1"/>
      </w:r>
      <w:r w:rsidR="00C2480C">
        <w:rPr>
          <w:rFonts w:ascii="Times New Roman" w:hAnsi="Times New Roman" w:cs="Times New Roman"/>
          <w:sz w:val="24"/>
          <w:szCs w:val="24"/>
        </w:rPr>
        <w:instrText>ADDIN CSL_CITATION {"citationItems":[{"id":"ITEM-1","itemData":{"DOI":"10.1111/j.1532-950X.2010.00763.x","ISSN":"01613499","PMID":"21133952","author":[{"dropping-particle":"","family":"Cook","given":"James L.","non-dropping-particle":"","parse-names":false,"suffix":""},{"dropping-particle":"","family":"Evans","given":"Richard","non-dropping-particle":"","parse-names":false,"suffix":""},{"dropping-particle":"","family":"Conzemius","given":"Michael G.","non-dropping-particle":"","parse-names":false,"suffix":""},{"dropping-particle":"","family":"Lascelles","given":"B. Duncan X.","non-dropping-particle":"","parse-names":false,"suffix":""},{"dropping-particle":"","family":"McIlwraith","given":"C. Wayne","non-dropping-particle":"","parse-names":false,"suffix":""},{"dropping-particle":"","family":"Pozzi","given":"Antonio","non-dropping-particle":"","parse-names":false,"suffix":""},{"dropping-particle":"","family":"Clegg","given":"Peter","non-dropping-particle":"","parse-names":false,"suffix":""},{"dropping-particle":"","family":"Innes","given":"John","non-dropping-particle":"","parse-names":false,"suffix":""},{"dropping-particle":"","family":"Schulz","given":"Kurt","non-dropping-particle":"","parse-names":false,"suffix":""},{"dropping-particle":"","family":"Houlton","given":"John","non-dropping-particle":"","parse-names":false,"suffix":""},{"dropping-particle":"","family":"Fortier","given":"Lisa","non-dropping-particle":"","parse-names":false,"suffix":""},{"dropping-particle":"","family":"Cross","given":"Alan R.","non-dropping-particle":"","parse-names":false,"suffix":""},{"dropping-particle":"","family":"Hayashi","given":"Kei","non-dropping-particle":"","parse-names":false,"suffix":""},{"dropping-particle":"","family":"Kapatkin","given":"Amy","non-dropping-particle":"","parse-names":false,"suffix":""},{"dropping-particle":"","family":"Brown","given":"Dorothy Cimino","non-dropping-particle":"","parse-names":false,"suffix":""},{"dropping-particle":"","family":"Stewart","given":"Allison","non-dropping-particle":"","parse-names":false,"suffix":""}],"container-title":"Veterinary Surgery","id":"ITEM-1","issue":"8","issued":{"date-parts":[["2010"]]},"page":"905-908","title":"Proposed Definitions and Criteria for Reporting Time Frame, Outcome, and Complications For Clinical Orthopedic Studies in Veterinary Medicine","type":"article-journal","volume":"39"},"uris":["http://www.mendeley.com/documents/?uuid=96149eab-e4aa-493b-808d-ac51c18ec6be"]}],"mendeley":{"formattedCitation":"&lt;sup&gt;35&lt;/sup&gt;","plainTextFormattedCitation":"35","previouslyFormattedCitation":"&lt;sup&gt;35&lt;/sup&gt;"},"properties":{"noteIndex":0},"schema":"https://github.com/citation-style-language/schema/raw/master/csl-citation.json"}</w:instrText>
      </w:r>
      <w:r>
        <w:rPr>
          <w:rFonts w:ascii="Times New Roman" w:hAnsi="Times New Roman" w:cs="Times New Roman"/>
          <w:sz w:val="24"/>
          <w:szCs w:val="24"/>
        </w:rPr>
        <w:fldChar w:fldCharType="separate"/>
      </w:r>
      <w:r w:rsidR="00B11A46" w:rsidRPr="00B11A46">
        <w:rPr>
          <w:rFonts w:ascii="Times New Roman" w:hAnsi="Times New Roman" w:cs="Times New Roman"/>
          <w:noProof/>
          <w:sz w:val="24"/>
          <w:szCs w:val="24"/>
          <w:vertAlign w:val="superscript"/>
        </w:rPr>
        <w:t>35</w:t>
      </w:r>
      <w:r>
        <w:rPr>
          <w:rFonts w:ascii="Times New Roman" w:hAnsi="Times New Roman" w:cs="Times New Roman"/>
          <w:sz w:val="24"/>
          <w:szCs w:val="24"/>
        </w:rPr>
        <w:fldChar w:fldCharType="end"/>
      </w:r>
      <w:r>
        <w:rPr>
          <w:rFonts w:ascii="Times New Roman" w:hAnsi="Times New Roman" w:cs="Times New Roman"/>
          <w:sz w:val="24"/>
          <w:szCs w:val="24"/>
        </w:rPr>
        <w:t xml:space="preserve"> These</w:t>
      </w:r>
      <w:r w:rsidRPr="00773DEA">
        <w:rPr>
          <w:rFonts w:ascii="Times New Roman" w:hAnsi="Times New Roman" w:cs="Times New Roman"/>
          <w:sz w:val="24"/>
          <w:szCs w:val="24"/>
        </w:rPr>
        <w:t xml:space="preserve"> included luxation (n = 5), femoral fracture (</w:t>
      </w:r>
      <w:r>
        <w:rPr>
          <w:rFonts w:ascii="Times New Roman" w:hAnsi="Times New Roman" w:cs="Times New Roman"/>
          <w:sz w:val="24"/>
          <w:szCs w:val="24"/>
        </w:rPr>
        <w:t>1</w:t>
      </w:r>
      <w:r w:rsidRPr="00773DEA">
        <w:rPr>
          <w:rFonts w:ascii="Times New Roman" w:hAnsi="Times New Roman" w:cs="Times New Roman"/>
          <w:sz w:val="24"/>
          <w:szCs w:val="24"/>
        </w:rPr>
        <w:t>)</w:t>
      </w:r>
      <w:r>
        <w:rPr>
          <w:rFonts w:ascii="Times New Roman" w:hAnsi="Times New Roman" w:cs="Times New Roman"/>
          <w:sz w:val="24"/>
          <w:szCs w:val="24"/>
        </w:rPr>
        <w:t xml:space="preserve"> and</w:t>
      </w:r>
      <w:r w:rsidRPr="00773DEA">
        <w:rPr>
          <w:rFonts w:ascii="Times New Roman" w:hAnsi="Times New Roman" w:cs="Times New Roman"/>
          <w:sz w:val="24"/>
          <w:szCs w:val="24"/>
        </w:rPr>
        <w:t xml:space="preserve"> </w:t>
      </w:r>
      <w:r w:rsidR="00CC6069">
        <w:rPr>
          <w:rFonts w:ascii="Times New Roman" w:hAnsi="Times New Roman" w:cs="Times New Roman"/>
          <w:sz w:val="24"/>
          <w:szCs w:val="24"/>
        </w:rPr>
        <w:t>implant failure</w:t>
      </w:r>
      <w:r>
        <w:rPr>
          <w:rFonts w:ascii="Times New Roman" w:hAnsi="Times New Roman" w:cs="Times New Roman"/>
          <w:sz w:val="24"/>
          <w:szCs w:val="24"/>
        </w:rPr>
        <w:t xml:space="preserve"> </w:t>
      </w:r>
      <w:r w:rsidRPr="007457A4">
        <w:rPr>
          <w:rFonts w:ascii="Times New Roman" w:hAnsi="Times New Roman" w:cs="Times New Roman"/>
          <w:sz w:val="24"/>
          <w:szCs w:val="24"/>
        </w:rPr>
        <w:t>(1)</w:t>
      </w:r>
      <w:r w:rsidR="00B870C6">
        <w:rPr>
          <w:rFonts w:ascii="Times New Roman" w:hAnsi="Times New Roman" w:cs="Times New Roman"/>
          <w:sz w:val="24"/>
          <w:szCs w:val="24"/>
        </w:rPr>
        <w:t xml:space="preserve"> (Table 1).</w:t>
      </w:r>
      <w:r w:rsidR="008F2207">
        <w:rPr>
          <w:rFonts w:ascii="Times New Roman" w:hAnsi="Times New Roman" w:cs="Times New Roman"/>
          <w:sz w:val="24"/>
          <w:szCs w:val="24"/>
        </w:rPr>
        <w:t xml:space="preserve"> </w:t>
      </w:r>
      <w:r w:rsidR="00913BFF">
        <w:rPr>
          <w:rFonts w:ascii="Times New Roman" w:hAnsi="Times New Roman" w:cs="Times New Roman"/>
          <w:sz w:val="24"/>
          <w:szCs w:val="24"/>
        </w:rPr>
        <w:t xml:space="preserve">Only 3 complications were reported by </w:t>
      </w:r>
      <w:r w:rsidR="00EC0F32">
        <w:rPr>
          <w:rFonts w:ascii="Times New Roman" w:hAnsi="Times New Roman" w:cs="Times New Roman"/>
          <w:sz w:val="24"/>
          <w:szCs w:val="24"/>
        </w:rPr>
        <w:t xml:space="preserve">both </w:t>
      </w:r>
      <w:r w:rsidR="00913BFF">
        <w:rPr>
          <w:rFonts w:ascii="Times New Roman" w:hAnsi="Times New Roman" w:cs="Times New Roman"/>
          <w:sz w:val="24"/>
          <w:szCs w:val="24"/>
        </w:rPr>
        <w:t>surgeon and owner, which included implant failure (1) and luxation (2)</w:t>
      </w:r>
      <w:r w:rsidR="00104FC3">
        <w:rPr>
          <w:rFonts w:ascii="Times New Roman" w:hAnsi="Times New Roman" w:cs="Times New Roman"/>
          <w:sz w:val="24"/>
          <w:szCs w:val="24"/>
        </w:rPr>
        <w:t xml:space="preserve"> (Figure 1)</w:t>
      </w:r>
      <w:r w:rsidR="00913BFF">
        <w:rPr>
          <w:rFonts w:ascii="Times New Roman" w:hAnsi="Times New Roman" w:cs="Times New Roman"/>
          <w:sz w:val="24"/>
          <w:szCs w:val="24"/>
        </w:rPr>
        <w:t xml:space="preserve">. </w:t>
      </w:r>
    </w:p>
    <w:p w14:paraId="51AE568F" w14:textId="33A9FC01" w:rsidR="008F2207" w:rsidRPr="008F2207" w:rsidRDefault="009D1957" w:rsidP="007457A4">
      <w:pPr>
        <w:widowControl w:val="0"/>
        <w:autoSpaceDE w:val="0"/>
        <w:autoSpaceDN w:val="0"/>
        <w:adjustRightInd w:val="0"/>
        <w:spacing w:line="480" w:lineRule="auto"/>
        <w:jc w:val="both"/>
        <w:rPr>
          <w:rFonts w:ascii="Times New Roman" w:hAnsi="Times New Roman" w:cs="Times New Roman"/>
          <w:i/>
          <w:iCs/>
          <w:sz w:val="24"/>
          <w:szCs w:val="24"/>
        </w:rPr>
      </w:pPr>
      <w:r w:rsidRPr="008F2207">
        <w:rPr>
          <w:rFonts w:ascii="Times New Roman" w:hAnsi="Times New Roman" w:cs="Times New Roman"/>
          <w:i/>
          <w:iCs/>
          <w:sz w:val="24"/>
          <w:szCs w:val="24"/>
        </w:rPr>
        <w:t>Owner reported</w:t>
      </w:r>
      <w:r w:rsidR="00CE4640" w:rsidRPr="008F2207">
        <w:rPr>
          <w:rFonts w:ascii="Times New Roman" w:hAnsi="Times New Roman" w:cs="Times New Roman"/>
          <w:i/>
          <w:iCs/>
          <w:sz w:val="24"/>
          <w:szCs w:val="24"/>
        </w:rPr>
        <w:t xml:space="preserve"> </w:t>
      </w:r>
    </w:p>
    <w:p w14:paraId="6757F86B" w14:textId="05ABF6A1" w:rsidR="00FA20F7" w:rsidRDefault="00CE4640" w:rsidP="007457A4">
      <w:pPr>
        <w:widowControl w:val="0"/>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Previously unreported complications/observations made by the </w:t>
      </w:r>
      <w:r w:rsidR="00847D83">
        <w:rPr>
          <w:rFonts w:ascii="Times New Roman" w:hAnsi="Times New Roman" w:cs="Times New Roman"/>
          <w:sz w:val="24"/>
          <w:szCs w:val="24"/>
        </w:rPr>
        <w:t xml:space="preserve">cat </w:t>
      </w:r>
      <w:r>
        <w:rPr>
          <w:rFonts w:ascii="Times New Roman" w:hAnsi="Times New Roman" w:cs="Times New Roman"/>
          <w:sz w:val="24"/>
          <w:szCs w:val="24"/>
        </w:rPr>
        <w:t xml:space="preserve">owners </w:t>
      </w:r>
      <w:r w:rsidR="00847D83">
        <w:rPr>
          <w:rFonts w:ascii="Times New Roman" w:hAnsi="Times New Roman" w:cs="Times New Roman"/>
          <w:sz w:val="24"/>
          <w:szCs w:val="24"/>
        </w:rPr>
        <w:t xml:space="preserve">included </w:t>
      </w:r>
      <w:r>
        <w:rPr>
          <w:rFonts w:ascii="Times New Roman" w:hAnsi="Times New Roman" w:cs="Times New Roman"/>
          <w:sz w:val="24"/>
          <w:szCs w:val="24"/>
        </w:rPr>
        <w:t xml:space="preserve">2 major complications, </w:t>
      </w:r>
      <w:r w:rsidR="000B5B1E">
        <w:rPr>
          <w:rFonts w:ascii="Times New Roman" w:hAnsi="Times New Roman" w:cs="Times New Roman"/>
          <w:sz w:val="24"/>
          <w:szCs w:val="24"/>
        </w:rPr>
        <w:t>2</w:t>
      </w:r>
      <w:r>
        <w:rPr>
          <w:rFonts w:ascii="Times New Roman" w:hAnsi="Times New Roman" w:cs="Times New Roman"/>
          <w:sz w:val="24"/>
          <w:szCs w:val="24"/>
        </w:rPr>
        <w:t xml:space="preserve"> minor complication</w:t>
      </w:r>
      <w:r w:rsidR="000B5B1E">
        <w:rPr>
          <w:rFonts w:ascii="Times New Roman" w:hAnsi="Times New Roman" w:cs="Times New Roman"/>
          <w:sz w:val="24"/>
          <w:szCs w:val="24"/>
        </w:rPr>
        <w:t>s</w:t>
      </w:r>
      <w:r>
        <w:rPr>
          <w:rFonts w:ascii="Times New Roman" w:hAnsi="Times New Roman" w:cs="Times New Roman"/>
          <w:sz w:val="24"/>
          <w:szCs w:val="24"/>
        </w:rPr>
        <w:t xml:space="preserve"> and </w:t>
      </w:r>
      <w:r w:rsidR="000B5B1E">
        <w:rPr>
          <w:rFonts w:ascii="Times New Roman" w:hAnsi="Times New Roman" w:cs="Times New Roman"/>
          <w:sz w:val="24"/>
          <w:szCs w:val="24"/>
        </w:rPr>
        <w:t>2</w:t>
      </w:r>
      <w:r>
        <w:rPr>
          <w:rFonts w:ascii="Times New Roman" w:hAnsi="Times New Roman" w:cs="Times New Roman"/>
          <w:sz w:val="24"/>
          <w:szCs w:val="24"/>
        </w:rPr>
        <w:t xml:space="preserve"> observations. These included luxation (1), medial patella luxation (1)</w:t>
      </w:r>
      <w:r w:rsidR="00745C18">
        <w:rPr>
          <w:rFonts w:ascii="Times New Roman" w:hAnsi="Times New Roman" w:cs="Times New Roman"/>
          <w:sz w:val="24"/>
          <w:szCs w:val="24"/>
        </w:rPr>
        <w:t xml:space="preserve"> as major complications and</w:t>
      </w:r>
      <w:r>
        <w:rPr>
          <w:rFonts w:ascii="Times New Roman" w:hAnsi="Times New Roman" w:cs="Times New Roman"/>
          <w:sz w:val="24"/>
          <w:szCs w:val="24"/>
        </w:rPr>
        <w:t xml:space="preserve"> </w:t>
      </w:r>
      <w:r w:rsidR="00FA20F7">
        <w:rPr>
          <w:rFonts w:ascii="Times New Roman" w:hAnsi="Times New Roman" w:cs="Times New Roman"/>
          <w:sz w:val="24"/>
          <w:szCs w:val="24"/>
        </w:rPr>
        <w:t>minor wound dehiscence (1)</w:t>
      </w:r>
      <w:r w:rsidR="00745C18">
        <w:rPr>
          <w:rFonts w:ascii="Times New Roman" w:hAnsi="Times New Roman" w:cs="Times New Roman"/>
          <w:sz w:val="24"/>
          <w:szCs w:val="24"/>
        </w:rPr>
        <w:t xml:space="preserve"> and </w:t>
      </w:r>
      <w:r w:rsidR="000B5B1E">
        <w:rPr>
          <w:rFonts w:ascii="Times New Roman" w:hAnsi="Times New Roman" w:cs="Times New Roman"/>
          <w:sz w:val="24"/>
          <w:szCs w:val="24"/>
        </w:rPr>
        <w:t>ongoing lameness (1)</w:t>
      </w:r>
      <w:r w:rsidR="00745C18">
        <w:rPr>
          <w:rFonts w:ascii="Times New Roman" w:hAnsi="Times New Roman" w:cs="Times New Roman"/>
          <w:sz w:val="24"/>
          <w:szCs w:val="24"/>
        </w:rPr>
        <w:t xml:space="preserve"> as minor complications. </w:t>
      </w:r>
      <w:r w:rsidR="00D56543">
        <w:rPr>
          <w:rFonts w:ascii="Times New Roman" w:hAnsi="Times New Roman" w:cs="Times New Roman"/>
          <w:sz w:val="24"/>
          <w:szCs w:val="24"/>
        </w:rPr>
        <w:t xml:space="preserve">Twenty-four </w:t>
      </w:r>
      <w:r w:rsidR="00FA20F7">
        <w:rPr>
          <w:rFonts w:ascii="Times New Roman" w:hAnsi="Times New Roman" w:cs="Times New Roman"/>
          <w:sz w:val="24"/>
          <w:szCs w:val="24"/>
        </w:rPr>
        <w:t>hours of post</w:t>
      </w:r>
      <w:r w:rsidR="00900DC0">
        <w:rPr>
          <w:rFonts w:ascii="Times New Roman" w:hAnsi="Times New Roman" w:cs="Times New Roman"/>
          <w:sz w:val="24"/>
          <w:szCs w:val="24"/>
        </w:rPr>
        <w:t>-</w:t>
      </w:r>
      <w:r w:rsidR="00FA20F7">
        <w:rPr>
          <w:rFonts w:ascii="Times New Roman" w:hAnsi="Times New Roman" w:cs="Times New Roman"/>
          <w:sz w:val="24"/>
          <w:szCs w:val="24"/>
        </w:rPr>
        <w:t>operative lethargy (1)</w:t>
      </w:r>
      <w:r w:rsidR="00D56543">
        <w:rPr>
          <w:rFonts w:ascii="Times New Roman" w:hAnsi="Times New Roman" w:cs="Times New Roman"/>
          <w:sz w:val="24"/>
          <w:szCs w:val="24"/>
        </w:rPr>
        <w:t xml:space="preserve"> and unwillingness to jump (1)</w:t>
      </w:r>
      <w:r w:rsidR="00745C18">
        <w:rPr>
          <w:rFonts w:ascii="Times New Roman" w:hAnsi="Times New Roman" w:cs="Times New Roman"/>
          <w:sz w:val="24"/>
          <w:szCs w:val="24"/>
        </w:rPr>
        <w:t xml:space="preserve"> were considered observations</w:t>
      </w:r>
      <w:r w:rsidR="00D56543">
        <w:rPr>
          <w:rFonts w:ascii="Times New Roman" w:hAnsi="Times New Roman" w:cs="Times New Roman"/>
          <w:sz w:val="24"/>
          <w:szCs w:val="24"/>
        </w:rPr>
        <w:t>,</w:t>
      </w:r>
      <w:r w:rsidR="00745C18">
        <w:rPr>
          <w:rFonts w:ascii="Times New Roman" w:hAnsi="Times New Roman" w:cs="Times New Roman"/>
          <w:sz w:val="24"/>
          <w:szCs w:val="24"/>
        </w:rPr>
        <w:t xml:space="preserve"> as the former was noticed in a cat with </w:t>
      </w:r>
      <w:r w:rsidR="00D56543">
        <w:rPr>
          <w:rFonts w:ascii="Times New Roman" w:hAnsi="Times New Roman" w:cs="Times New Roman"/>
          <w:sz w:val="24"/>
          <w:szCs w:val="24"/>
        </w:rPr>
        <w:t>ongoing contralateral hip osteoarthritis</w:t>
      </w:r>
      <w:r w:rsidR="00676AC9">
        <w:rPr>
          <w:rFonts w:ascii="Times New Roman" w:hAnsi="Times New Roman" w:cs="Times New Roman"/>
          <w:sz w:val="24"/>
          <w:szCs w:val="24"/>
        </w:rPr>
        <w:t xml:space="preserve"> </w:t>
      </w:r>
      <w:r w:rsidR="00232565">
        <w:rPr>
          <w:rFonts w:ascii="Times New Roman" w:hAnsi="Times New Roman" w:cs="Times New Roman"/>
          <w:sz w:val="24"/>
          <w:szCs w:val="24"/>
        </w:rPr>
        <w:t>(Figure 1)</w:t>
      </w:r>
      <w:r w:rsidR="00676AC9">
        <w:rPr>
          <w:rFonts w:ascii="Times New Roman" w:hAnsi="Times New Roman" w:cs="Times New Roman"/>
          <w:sz w:val="24"/>
          <w:szCs w:val="24"/>
        </w:rPr>
        <w:t xml:space="preserve">. </w:t>
      </w:r>
    </w:p>
    <w:p w14:paraId="5786ABD5" w14:textId="1D4BA543" w:rsidR="009D1957" w:rsidRDefault="0062265B" w:rsidP="0077375E">
      <w:pPr>
        <w:widowControl w:val="0"/>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Five of the </w:t>
      </w:r>
      <w:r w:rsidR="00F50326">
        <w:rPr>
          <w:rFonts w:ascii="Times New Roman" w:hAnsi="Times New Roman" w:cs="Times New Roman"/>
          <w:sz w:val="24"/>
          <w:szCs w:val="24"/>
        </w:rPr>
        <w:t xml:space="preserve">hips with reported </w:t>
      </w:r>
      <w:r w:rsidR="00CE4640">
        <w:rPr>
          <w:rFonts w:ascii="Times New Roman" w:hAnsi="Times New Roman" w:cs="Times New Roman"/>
          <w:sz w:val="24"/>
          <w:szCs w:val="24"/>
        </w:rPr>
        <w:t xml:space="preserve">major </w:t>
      </w:r>
      <w:r w:rsidR="00F50326">
        <w:rPr>
          <w:rFonts w:ascii="Times New Roman" w:hAnsi="Times New Roman" w:cs="Times New Roman"/>
          <w:sz w:val="24"/>
          <w:szCs w:val="24"/>
        </w:rPr>
        <w:t xml:space="preserve">complications suffered a second </w:t>
      </w:r>
      <w:r w:rsidR="00FA20F7">
        <w:rPr>
          <w:rFonts w:ascii="Times New Roman" w:hAnsi="Times New Roman" w:cs="Times New Roman"/>
          <w:sz w:val="24"/>
          <w:szCs w:val="24"/>
        </w:rPr>
        <w:t xml:space="preserve">major </w:t>
      </w:r>
      <w:r w:rsidR="00F50326">
        <w:rPr>
          <w:rFonts w:ascii="Times New Roman" w:hAnsi="Times New Roman" w:cs="Times New Roman"/>
          <w:sz w:val="24"/>
          <w:szCs w:val="24"/>
        </w:rPr>
        <w:t>complication</w:t>
      </w:r>
      <w:r w:rsidR="00885EFF">
        <w:rPr>
          <w:rFonts w:ascii="Times New Roman" w:hAnsi="Times New Roman" w:cs="Times New Roman"/>
          <w:sz w:val="24"/>
          <w:szCs w:val="24"/>
        </w:rPr>
        <w:t xml:space="preserve"> at a mean time of 38.8 days (range = 9 - 89)</w:t>
      </w:r>
      <w:r w:rsidR="00F50326">
        <w:rPr>
          <w:rFonts w:ascii="Times New Roman" w:hAnsi="Times New Roman" w:cs="Times New Roman"/>
          <w:sz w:val="24"/>
          <w:szCs w:val="24"/>
        </w:rPr>
        <w:t>.</w:t>
      </w:r>
      <w:r w:rsidR="00FA20F7">
        <w:rPr>
          <w:rFonts w:ascii="Times New Roman" w:hAnsi="Times New Roman" w:cs="Times New Roman"/>
          <w:sz w:val="24"/>
          <w:szCs w:val="24"/>
        </w:rPr>
        <w:t xml:space="preserve"> A second surgery was successful in three of the revised hips (3/5), with the other two hips </w:t>
      </w:r>
      <w:r w:rsidR="000B5B1E">
        <w:rPr>
          <w:rFonts w:ascii="Times New Roman" w:hAnsi="Times New Roman" w:cs="Times New Roman"/>
          <w:sz w:val="24"/>
          <w:szCs w:val="24"/>
        </w:rPr>
        <w:t>resulting in</w:t>
      </w:r>
      <w:r w:rsidR="00FA20F7">
        <w:rPr>
          <w:rFonts w:ascii="Times New Roman" w:hAnsi="Times New Roman" w:cs="Times New Roman"/>
          <w:sz w:val="24"/>
          <w:szCs w:val="24"/>
        </w:rPr>
        <w:t xml:space="preserve"> explantation (2/5). </w:t>
      </w:r>
      <w:r w:rsidR="007457A4" w:rsidRPr="007457A4">
        <w:rPr>
          <w:rFonts w:ascii="Times New Roman" w:hAnsi="Times New Roman" w:cs="Times New Roman"/>
          <w:sz w:val="24"/>
          <w:szCs w:val="24"/>
        </w:rPr>
        <w:t xml:space="preserve"> The</w:t>
      </w:r>
      <w:r w:rsidR="00FA20F7">
        <w:rPr>
          <w:rFonts w:ascii="Times New Roman" w:hAnsi="Times New Roman" w:cs="Times New Roman"/>
          <w:sz w:val="24"/>
          <w:szCs w:val="24"/>
        </w:rPr>
        <w:t xml:space="preserve"> femoral </w:t>
      </w:r>
      <w:r w:rsidR="009B0AA1">
        <w:rPr>
          <w:rFonts w:ascii="Times New Roman" w:hAnsi="Times New Roman" w:cs="Times New Roman"/>
          <w:sz w:val="24"/>
          <w:szCs w:val="24"/>
        </w:rPr>
        <w:t>head</w:t>
      </w:r>
      <w:r w:rsidR="00FA20F7">
        <w:rPr>
          <w:rFonts w:ascii="Times New Roman" w:hAnsi="Times New Roman" w:cs="Times New Roman"/>
          <w:sz w:val="24"/>
          <w:szCs w:val="24"/>
        </w:rPr>
        <w:t xml:space="preserve"> of the</w:t>
      </w:r>
      <w:r w:rsidR="007457A4" w:rsidRPr="007457A4">
        <w:rPr>
          <w:rFonts w:ascii="Times New Roman" w:hAnsi="Times New Roman" w:cs="Times New Roman"/>
          <w:sz w:val="24"/>
          <w:szCs w:val="24"/>
        </w:rPr>
        <w:t xml:space="preserve"> cat with </w:t>
      </w:r>
      <w:r w:rsidR="00913BFF">
        <w:rPr>
          <w:rFonts w:ascii="Times New Roman" w:hAnsi="Times New Roman" w:cs="Times New Roman"/>
          <w:sz w:val="24"/>
          <w:szCs w:val="24"/>
        </w:rPr>
        <w:t>implant</w:t>
      </w:r>
      <w:r w:rsidR="00550EC1">
        <w:rPr>
          <w:rFonts w:ascii="Times New Roman" w:hAnsi="Times New Roman" w:cs="Times New Roman"/>
          <w:sz w:val="24"/>
          <w:szCs w:val="24"/>
        </w:rPr>
        <w:t xml:space="preserve"> failure </w:t>
      </w:r>
      <w:r w:rsidR="00550EC1" w:rsidRPr="007457A4">
        <w:rPr>
          <w:rFonts w:ascii="Times New Roman" w:hAnsi="Times New Roman" w:cs="Times New Roman"/>
          <w:sz w:val="24"/>
          <w:szCs w:val="24"/>
        </w:rPr>
        <w:t>had</w:t>
      </w:r>
      <w:r w:rsidR="007457A4" w:rsidRPr="007457A4">
        <w:rPr>
          <w:rFonts w:ascii="Times New Roman" w:hAnsi="Times New Roman" w:cs="Times New Roman"/>
          <w:sz w:val="24"/>
          <w:szCs w:val="24"/>
        </w:rPr>
        <w:t xml:space="preserve"> worn through the acetabular cup,</w:t>
      </w:r>
      <w:r w:rsidR="00FA20F7">
        <w:rPr>
          <w:rFonts w:ascii="Times New Roman" w:hAnsi="Times New Roman" w:cs="Times New Roman"/>
          <w:sz w:val="24"/>
          <w:szCs w:val="24"/>
        </w:rPr>
        <w:t xml:space="preserve"> </w:t>
      </w:r>
      <w:r w:rsidR="00847D83">
        <w:rPr>
          <w:rFonts w:ascii="Times New Roman" w:hAnsi="Times New Roman" w:cs="Times New Roman"/>
          <w:sz w:val="24"/>
          <w:szCs w:val="24"/>
        </w:rPr>
        <w:t xml:space="preserve">with both implants being </w:t>
      </w:r>
      <w:r w:rsidR="00FA20F7">
        <w:rPr>
          <w:rFonts w:ascii="Times New Roman" w:hAnsi="Times New Roman" w:cs="Times New Roman"/>
          <w:sz w:val="24"/>
          <w:szCs w:val="24"/>
        </w:rPr>
        <w:t xml:space="preserve">subsequently explanted. </w:t>
      </w:r>
      <w:r w:rsidR="007457A4" w:rsidRPr="007457A4">
        <w:rPr>
          <w:rFonts w:ascii="Times New Roman" w:hAnsi="Times New Roman" w:cs="Times New Roman"/>
          <w:sz w:val="24"/>
          <w:szCs w:val="24"/>
        </w:rPr>
        <w:t xml:space="preserve"> </w:t>
      </w:r>
      <w:r w:rsidR="00FA20F7">
        <w:rPr>
          <w:rFonts w:ascii="Times New Roman" w:hAnsi="Times New Roman" w:cs="Times New Roman"/>
          <w:sz w:val="24"/>
          <w:szCs w:val="24"/>
        </w:rPr>
        <w:t>The medial patella luxation was surgically managed and only one</w:t>
      </w:r>
      <w:r w:rsidR="009B0AA1">
        <w:rPr>
          <w:rFonts w:ascii="Times New Roman" w:hAnsi="Times New Roman" w:cs="Times New Roman"/>
          <w:sz w:val="24"/>
          <w:szCs w:val="24"/>
        </w:rPr>
        <w:t xml:space="preserve"> hip</w:t>
      </w:r>
      <w:r w:rsidR="00FA20F7">
        <w:rPr>
          <w:rFonts w:ascii="Times New Roman" w:hAnsi="Times New Roman" w:cs="Times New Roman"/>
          <w:sz w:val="24"/>
          <w:szCs w:val="24"/>
        </w:rPr>
        <w:t xml:space="preserve"> luxation was </w:t>
      </w:r>
      <w:r w:rsidR="00F675FC">
        <w:rPr>
          <w:rFonts w:ascii="Times New Roman" w:hAnsi="Times New Roman" w:cs="Times New Roman"/>
          <w:sz w:val="24"/>
          <w:szCs w:val="24"/>
        </w:rPr>
        <w:t>successfully</w:t>
      </w:r>
      <w:r w:rsidR="00FA20F7">
        <w:rPr>
          <w:rFonts w:ascii="Times New Roman" w:hAnsi="Times New Roman" w:cs="Times New Roman"/>
          <w:sz w:val="24"/>
          <w:szCs w:val="24"/>
        </w:rPr>
        <w:t xml:space="preserve"> managed with closed reduction. </w:t>
      </w:r>
      <w:r w:rsidR="0091124E" w:rsidRPr="0091124E">
        <w:rPr>
          <w:rFonts w:ascii="Times New Roman" w:hAnsi="Times New Roman" w:cs="Times New Roman"/>
          <w:sz w:val="24"/>
          <w:szCs w:val="24"/>
        </w:rPr>
        <w:t>All luxations occurred in hips where a neck length + 0 mm was used (modular and monoblock implants) (Figure 2). All the hips that suffered a re-luxation were previously treated with an open reduction with no change of implants. All but one of the re-luxation</w:t>
      </w:r>
      <w:r w:rsidR="002F751D">
        <w:rPr>
          <w:rFonts w:ascii="Times New Roman" w:hAnsi="Times New Roman" w:cs="Times New Roman"/>
          <w:sz w:val="24"/>
          <w:szCs w:val="24"/>
        </w:rPr>
        <w:t>s</w:t>
      </w:r>
      <w:r w:rsidR="0091124E" w:rsidRPr="0091124E">
        <w:rPr>
          <w:rFonts w:ascii="Times New Roman" w:hAnsi="Times New Roman" w:cs="Times New Roman"/>
          <w:sz w:val="24"/>
          <w:szCs w:val="24"/>
        </w:rPr>
        <w:t xml:space="preserve"> that were successfully managed had new larger implants placed (the other hip underwent successful second open reduction with same size implants).</w:t>
      </w:r>
      <w:r w:rsidR="0077375E" w:rsidRPr="00B870C6">
        <w:rPr>
          <w:rFonts w:ascii="Times New Roman" w:hAnsi="Times New Roman" w:cs="Times New Roman"/>
          <w:sz w:val="24"/>
          <w:szCs w:val="24"/>
        </w:rPr>
        <w:t xml:space="preserve"> </w:t>
      </w:r>
      <w:r w:rsidR="006D322A">
        <w:rPr>
          <w:rFonts w:ascii="Times New Roman" w:hAnsi="Times New Roman" w:cs="Times New Roman"/>
          <w:sz w:val="24"/>
          <w:szCs w:val="24"/>
        </w:rPr>
        <w:t>N</w:t>
      </w:r>
      <w:r w:rsidR="0077375E" w:rsidRPr="00B84850">
        <w:rPr>
          <w:rFonts w:ascii="Times New Roman" w:hAnsi="Times New Roman" w:cs="Times New Roman"/>
          <w:sz w:val="24"/>
          <w:szCs w:val="24"/>
        </w:rPr>
        <w:t>o association</w:t>
      </w:r>
      <w:r w:rsidR="006D322A">
        <w:rPr>
          <w:rFonts w:ascii="Times New Roman" w:hAnsi="Times New Roman" w:cs="Times New Roman"/>
          <w:sz w:val="24"/>
          <w:szCs w:val="24"/>
        </w:rPr>
        <w:t>s</w:t>
      </w:r>
      <w:r w:rsidR="0077375E" w:rsidRPr="00B84850">
        <w:rPr>
          <w:rFonts w:ascii="Times New Roman" w:hAnsi="Times New Roman" w:cs="Times New Roman"/>
          <w:sz w:val="24"/>
          <w:szCs w:val="24"/>
        </w:rPr>
        <w:t xml:space="preserve"> with any </w:t>
      </w:r>
      <w:r w:rsidR="00FE1644" w:rsidRPr="00B84850">
        <w:rPr>
          <w:rFonts w:ascii="Times New Roman" w:hAnsi="Times New Roman" w:cs="Times New Roman"/>
          <w:sz w:val="24"/>
          <w:szCs w:val="24"/>
        </w:rPr>
        <w:t xml:space="preserve">of the independent </w:t>
      </w:r>
      <w:r w:rsidR="0077375E" w:rsidRPr="00B84850">
        <w:rPr>
          <w:rFonts w:ascii="Times New Roman" w:hAnsi="Times New Roman" w:cs="Times New Roman"/>
          <w:sz w:val="24"/>
          <w:szCs w:val="24"/>
        </w:rPr>
        <w:t>variable</w:t>
      </w:r>
      <w:r w:rsidR="00FE1644" w:rsidRPr="00B84850">
        <w:rPr>
          <w:rFonts w:ascii="Times New Roman" w:hAnsi="Times New Roman" w:cs="Times New Roman"/>
          <w:sz w:val="24"/>
          <w:szCs w:val="24"/>
        </w:rPr>
        <w:t>s assessed</w:t>
      </w:r>
      <w:r w:rsidR="0077375E" w:rsidRPr="00B84850">
        <w:rPr>
          <w:rFonts w:ascii="Times New Roman" w:hAnsi="Times New Roman" w:cs="Times New Roman"/>
          <w:sz w:val="24"/>
          <w:szCs w:val="24"/>
        </w:rPr>
        <w:t xml:space="preserve"> </w:t>
      </w:r>
      <w:r w:rsidR="00FE1644" w:rsidRPr="00B84850">
        <w:rPr>
          <w:rFonts w:ascii="Times New Roman" w:hAnsi="Times New Roman" w:cs="Times New Roman"/>
          <w:sz w:val="24"/>
          <w:szCs w:val="24"/>
        </w:rPr>
        <w:t xml:space="preserve">and reported </w:t>
      </w:r>
      <w:r w:rsidR="0077375E" w:rsidRPr="00B84850">
        <w:rPr>
          <w:rFonts w:ascii="Times New Roman" w:hAnsi="Times New Roman" w:cs="Times New Roman"/>
          <w:sz w:val="24"/>
          <w:szCs w:val="24"/>
        </w:rPr>
        <w:t>complication</w:t>
      </w:r>
      <w:r w:rsidR="00B84850">
        <w:rPr>
          <w:rFonts w:ascii="Times New Roman" w:hAnsi="Times New Roman" w:cs="Times New Roman"/>
          <w:sz w:val="24"/>
          <w:szCs w:val="24"/>
        </w:rPr>
        <w:t>s</w:t>
      </w:r>
      <w:r w:rsidR="006D322A">
        <w:rPr>
          <w:rFonts w:ascii="Times New Roman" w:hAnsi="Times New Roman" w:cs="Times New Roman"/>
          <w:sz w:val="24"/>
          <w:szCs w:val="24"/>
        </w:rPr>
        <w:t xml:space="preserve"> were identified</w:t>
      </w:r>
      <w:r w:rsidR="00B84850">
        <w:rPr>
          <w:rFonts w:ascii="Times New Roman" w:hAnsi="Times New Roman" w:cs="Times New Roman"/>
          <w:sz w:val="24"/>
          <w:szCs w:val="24"/>
        </w:rPr>
        <w:t>.</w:t>
      </w:r>
    </w:p>
    <w:p w14:paraId="45269945" w14:textId="77777777" w:rsidR="009D1957" w:rsidRPr="007A620B" w:rsidRDefault="009D1957" w:rsidP="009D1957">
      <w:pPr>
        <w:widowControl w:val="0"/>
        <w:autoSpaceDE w:val="0"/>
        <w:autoSpaceDN w:val="0"/>
        <w:adjustRightInd w:val="0"/>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Outcomes</w:t>
      </w:r>
      <w:r w:rsidRPr="007A620B">
        <w:rPr>
          <w:rFonts w:ascii="Times New Roman" w:hAnsi="Times New Roman" w:cs="Times New Roman"/>
          <w:b/>
          <w:bCs/>
          <w:sz w:val="24"/>
          <w:szCs w:val="24"/>
        </w:rPr>
        <w:t xml:space="preserve"> </w:t>
      </w:r>
    </w:p>
    <w:p w14:paraId="3AB1DCFF" w14:textId="400EB3A7" w:rsidR="0047309D" w:rsidRDefault="0047309D" w:rsidP="0047309D">
      <w:pPr>
        <w:widowControl w:val="0"/>
        <w:autoSpaceDE w:val="0"/>
        <w:autoSpaceDN w:val="0"/>
        <w:adjustRightInd w:val="0"/>
        <w:spacing w:line="480" w:lineRule="auto"/>
        <w:jc w:val="both"/>
        <w:rPr>
          <w:rFonts w:ascii="Times New Roman" w:hAnsi="Times New Roman" w:cs="Times New Roman"/>
          <w:sz w:val="24"/>
          <w:szCs w:val="24"/>
        </w:rPr>
      </w:pPr>
      <w:r w:rsidRPr="0077375E">
        <w:rPr>
          <w:rFonts w:ascii="Times New Roman" w:hAnsi="Times New Roman" w:cs="Times New Roman"/>
          <w:sz w:val="24"/>
          <w:szCs w:val="24"/>
        </w:rPr>
        <w:t>There was a</w:t>
      </w:r>
      <w:r>
        <w:rPr>
          <w:rFonts w:ascii="Times New Roman" w:hAnsi="Times New Roman" w:cs="Times New Roman"/>
          <w:sz w:val="24"/>
          <w:szCs w:val="24"/>
        </w:rPr>
        <w:t>n initial 81</w:t>
      </w:r>
      <w:r w:rsidRPr="0077375E">
        <w:rPr>
          <w:rFonts w:ascii="Times New Roman" w:hAnsi="Times New Roman" w:cs="Times New Roman"/>
          <w:sz w:val="24"/>
          <w:szCs w:val="24"/>
        </w:rPr>
        <w:t>% response rate</w:t>
      </w:r>
      <w:r>
        <w:rPr>
          <w:rFonts w:ascii="Times New Roman" w:hAnsi="Times New Roman" w:cs="Times New Roman"/>
          <w:sz w:val="24"/>
          <w:szCs w:val="24"/>
        </w:rPr>
        <w:t xml:space="preserve"> (36/44)</w:t>
      </w:r>
      <w:r w:rsidRPr="0077375E">
        <w:rPr>
          <w:rFonts w:ascii="Times New Roman" w:hAnsi="Times New Roman" w:cs="Times New Roman"/>
          <w:sz w:val="24"/>
          <w:szCs w:val="24"/>
        </w:rPr>
        <w:t xml:space="preserve"> to the </w:t>
      </w:r>
      <w:r>
        <w:rPr>
          <w:rFonts w:ascii="Times New Roman" w:hAnsi="Times New Roman" w:cs="Times New Roman"/>
          <w:sz w:val="24"/>
          <w:szCs w:val="24"/>
        </w:rPr>
        <w:t xml:space="preserve">online </w:t>
      </w:r>
      <w:r w:rsidRPr="0077375E">
        <w:rPr>
          <w:rFonts w:ascii="Times New Roman" w:hAnsi="Times New Roman" w:cs="Times New Roman"/>
          <w:sz w:val="24"/>
          <w:szCs w:val="24"/>
        </w:rPr>
        <w:t>survey</w:t>
      </w:r>
      <w:r>
        <w:rPr>
          <w:rFonts w:ascii="Times New Roman" w:hAnsi="Times New Roman" w:cs="Times New Roman"/>
          <w:sz w:val="24"/>
          <w:szCs w:val="24"/>
        </w:rPr>
        <w:t xml:space="preserve">, however three of these cats were removed from further analysis due to incomplete answers and inability to contact the owners again. Therefore, the cohort of cats was reduced from 44 to 33 cats at this stage. The median </w:t>
      </w:r>
      <w:r w:rsidR="00F718C0">
        <w:rPr>
          <w:rFonts w:ascii="Times New Roman" w:hAnsi="Times New Roman" w:cs="Times New Roman"/>
          <w:sz w:val="24"/>
          <w:szCs w:val="24"/>
        </w:rPr>
        <w:t>duration of</w:t>
      </w:r>
      <w:r>
        <w:rPr>
          <w:rFonts w:ascii="Times New Roman" w:hAnsi="Times New Roman" w:cs="Times New Roman"/>
          <w:sz w:val="24"/>
          <w:szCs w:val="24"/>
        </w:rPr>
        <w:t xml:space="preserve"> follow-up was 752 days (range = 102 – 3089) (Figure 3). </w:t>
      </w:r>
    </w:p>
    <w:p w14:paraId="21376739" w14:textId="6122D35B" w:rsidR="00A96747" w:rsidRDefault="0047309D" w:rsidP="005B65AC">
      <w:pPr>
        <w:widowControl w:val="0"/>
        <w:autoSpaceDE w:val="0"/>
        <w:autoSpaceDN w:val="0"/>
        <w:adjustRightInd w:val="0"/>
        <w:spacing w:line="480" w:lineRule="auto"/>
        <w:jc w:val="both"/>
        <w:rPr>
          <w:rFonts w:ascii="Times New Roman" w:hAnsi="Times New Roman" w:cs="Times New Roman"/>
          <w:sz w:val="24"/>
          <w:szCs w:val="24"/>
        </w:rPr>
      </w:pPr>
      <w:r w:rsidRPr="001C7C4F">
        <w:rPr>
          <w:rFonts w:ascii="Times New Roman" w:hAnsi="Times New Roman" w:cs="Times New Roman"/>
          <w:sz w:val="24"/>
          <w:szCs w:val="24"/>
        </w:rPr>
        <w:t xml:space="preserve">In </w:t>
      </w:r>
      <w:r>
        <w:rPr>
          <w:rFonts w:ascii="Times New Roman" w:hAnsi="Times New Roman" w:cs="Times New Roman"/>
          <w:sz w:val="24"/>
          <w:szCs w:val="24"/>
        </w:rPr>
        <w:t>90.9</w:t>
      </w:r>
      <w:r w:rsidRPr="001C7C4F">
        <w:rPr>
          <w:rFonts w:ascii="Times New Roman" w:hAnsi="Times New Roman" w:cs="Times New Roman"/>
          <w:sz w:val="24"/>
          <w:szCs w:val="24"/>
        </w:rPr>
        <w:t>%</w:t>
      </w:r>
      <w:r>
        <w:rPr>
          <w:rFonts w:ascii="Times New Roman" w:hAnsi="Times New Roman" w:cs="Times New Roman"/>
          <w:sz w:val="24"/>
          <w:szCs w:val="24"/>
        </w:rPr>
        <w:t xml:space="preserve"> (30/33)</w:t>
      </w:r>
      <w:r w:rsidRPr="001C7C4F">
        <w:rPr>
          <w:rFonts w:ascii="Times New Roman" w:hAnsi="Times New Roman" w:cs="Times New Roman"/>
          <w:sz w:val="24"/>
          <w:szCs w:val="24"/>
        </w:rPr>
        <w:t xml:space="preserve"> of cases the owner’s satisfaction was described as “very good”,</w:t>
      </w:r>
      <w:r>
        <w:rPr>
          <w:rFonts w:ascii="Times New Roman" w:hAnsi="Times New Roman" w:cs="Times New Roman"/>
          <w:sz w:val="24"/>
          <w:szCs w:val="24"/>
        </w:rPr>
        <w:t xml:space="preserve"> 1/33</w:t>
      </w:r>
      <w:r w:rsidRPr="001C7C4F">
        <w:rPr>
          <w:rFonts w:ascii="Times New Roman" w:hAnsi="Times New Roman" w:cs="Times New Roman"/>
          <w:sz w:val="24"/>
          <w:szCs w:val="24"/>
        </w:rPr>
        <w:t xml:space="preserve"> rated their satisfaction as “good” and</w:t>
      </w:r>
      <w:r>
        <w:rPr>
          <w:rFonts w:ascii="Times New Roman" w:hAnsi="Times New Roman" w:cs="Times New Roman"/>
          <w:sz w:val="24"/>
          <w:szCs w:val="24"/>
        </w:rPr>
        <w:t xml:space="preserve"> the remaining 2/33</w:t>
      </w:r>
      <w:r w:rsidRPr="001C7C4F">
        <w:rPr>
          <w:rFonts w:ascii="Times New Roman" w:hAnsi="Times New Roman" w:cs="Times New Roman"/>
          <w:sz w:val="24"/>
          <w:szCs w:val="24"/>
        </w:rPr>
        <w:t xml:space="preserve"> as “fair”. No owners rated it as “poor” or “very poor”.</w:t>
      </w:r>
      <w:r>
        <w:rPr>
          <w:rFonts w:ascii="Times New Roman" w:hAnsi="Times New Roman" w:cs="Times New Roman"/>
          <w:sz w:val="24"/>
          <w:szCs w:val="24"/>
        </w:rPr>
        <w:t xml:space="preserve"> The me</w:t>
      </w:r>
      <w:r w:rsidR="00432D17">
        <w:rPr>
          <w:rFonts w:ascii="Times New Roman" w:hAnsi="Times New Roman" w:cs="Times New Roman"/>
          <w:sz w:val="24"/>
          <w:szCs w:val="24"/>
        </w:rPr>
        <w:t>dian</w:t>
      </w:r>
      <w:r>
        <w:rPr>
          <w:rFonts w:ascii="Times New Roman" w:hAnsi="Times New Roman" w:cs="Times New Roman"/>
          <w:sz w:val="24"/>
          <w:szCs w:val="24"/>
        </w:rPr>
        <w:t xml:space="preserve"> p</w:t>
      </w:r>
      <w:r w:rsidRPr="0077375E">
        <w:rPr>
          <w:rFonts w:ascii="Times New Roman" w:hAnsi="Times New Roman" w:cs="Times New Roman"/>
          <w:sz w:val="24"/>
          <w:szCs w:val="24"/>
        </w:rPr>
        <w:t>ost</w:t>
      </w:r>
      <w:r w:rsidRPr="0089356A">
        <w:rPr>
          <w:rFonts w:ascii="Times New Roman" w:hAnsi="Times New Roman" w:cs="Times New Roman"/>
          <w:sz w:val="24"/>
          <w:szCs w:val="24"/>
        </w:rPr>
        <w:t xml:space="preserve">-operative </w:t>
      </w:r>
      <w:r w:rsidRPr="00832D37">
        <w:rPr>
          <w:rFonts w:ascii="Times New Roman" w:hAnsi="Times New Roman" w:cs="Times New Roman"/>
          <w:sz w:val="24"/>
          <w:szCs w:val="24"/>
        </w:rPr>
        <w:t>FMPI</w:t>
      </w:r>
      <w:r>
        <w:rPr>
          <w:rFonts w:ascii="Times New Roman" w:hAnsi="Times New Roman" w:cs="Times New Roman"/>
          <w:sz w:val="24"/>
          <w:szCs w:val="24"/>
        </w:rPr>
        <w:t>-sf</w:t>
      </w:r>
      <w:r w:rsidRPr="00832D37">
        <w:rPr>
          <w:rFonts w:ascii="Times New Roman" w:hAnsi="Times New Roman" w:cs="Times New Roman"/>
          <w:sz w:val="24"/>
          <w:szCs w:val="24"/>
        </w:rPr>
        <w:t xml:space="preserve"> </w:t>
      </w:r>
      <w:r>
        <w:rPr>
          <w:rFonts w:ascii="Times New Roman" w:hAnsi="Times New Roman" w:cs="Times New Roman"/>
          <w:sz w:val="24"/>
          <w:szCs w:val="24"/>
        </w:rPr>
        <w:t xml:space="preserve">score </w:t>
      </w:r>
      <w:r w:rsidRPr="0089356A">
        <w:rPr>
          <w:rFonts w:ascii="Times New Roman" w:hAnsi="Times New Roman" w:cs="Times New Roman"/>
          <w:sz w:val="24"/>
          <w:szCs w:val="24"/>
        </w:rPr>
        <w:t>was 0.</w:t>
      </w:r>
      <w:r w:rsidR="00432D17">
        <w:rPr>
          <w:rFonts w:ascii="Times New Roman" w:hAnsi="Times New Roman" w:cs="Times New Roman"/>
          <w:sz w:val="24"/>
          <w:szCs w:val="24"/>
        </w:rPr>
        <w:t xml:space="preserve">111 </w:t>
      </w:r>
      <w:bookmarkStart w:id="10" w:name="_Hlk99813350"/>
      <w:r w:rsidR="00432D17">
        <w:rPr>
          <w:rFonts w:ascii="Times New Roman" w:hAnsi="Times New Roman" w:cs="Times New Roman"/>
          <w:sz w:val="24"/>
          <w:szCs w:val="24"/>
        </w:rPr>
        <w:t>(range: 0 – 1.222)</w:t>
      </w:r>
      <w:r>
        <w:rPr>
          <w:rFonts w:ascii="Times New Roman" w:hAnsi="Times New Roman" w:cs="Times New Roman"/>
          <w:sz w:val="24"/>
          <w:szCs w:val="24"/>
        </w:rPr>
        <w:t xml:space="preserve">, </w:t>
      </w:r>
      <w:bookmarkEnd w:id="10"/>
      <w:r>
        <w:rPr>
          <w:rFonts w:ascii="Times New Roman" w:hAnsi="Times New Roman" w:cs="Times New Roman"/>
          <w:sz w:val="24"/>
          <w:szCs w:val="24"/>
        </w:rPr>
        <w:t>and this was lower than the me</w:t>
      </w:r>
      <w:r w:rsidR="00432D17">
        <w:rPr>
          <w:rFonts w:ascii="Times New Roman" w:hAnsi="Times New Roman" w:cs="Times New Roman"/>
          <w:sz w:val="24"/>
          <w:szCs w:val="24"/>
        </w:rPr>
        <w:t>dian</w:t>
      </w:r>
      <w:r>
        <w:rPr>
          <w:rFonts w:ascii="Times New Roman" w:hAnsi="Times New Roman" w:cs="Times New Roman"/>
          <w:sz w:val="24"/>
          <w:szCs w:val="24"/>
        </w:rPr>
        <w:t xml:space="preserve"> p</w:t>
      </w:r>
      <w:r w:rsidRPr="0077375E">
        <w:rPr>
          <w:rFonts w:ascii="Times New Roman" w:hAnsi="Times New Roman" w:cs="Times New Roman"/>
          <w:sz w:val="24"/>
          <w:szCs w:val="24"/>
        </w:rPr>
        <w:t xml:space="preserve">re-operative </w:t>
      </w:r>
      <w:r w:rsidRPr="00832D37">
        <w:rPr>
          <w:rFonts w:ascii="Times New Roman" w:hAnsi="Times New Roman" w:cs="Times New Roman"/>
          <w:sz w:val="24"/>
          <w:szCs w:val="24"/>
        </w:rPr>
        <w:t>FMPI</w:t>
      </w:r>
      <w:r>
        <w:rPr>
          <w:rFonts w:ascii="Times New Roman" w:hAnsi="Times New Roman" w:cs="Times New Roman"/>
          <w:sz w:val="24"/>
          <w:szCs w:val="24"/>
        </w:rPr>
        <w:t>-sf</w:t>
      </w:r>
      <w:r w:rsidRPr="00832D37">
        <w:rPr>
          <w:rFonts w:ascii="Times New Roman" w:hAnsi="Times New Roman" w:cs="Times New Roman"/>
          <w:sz w:val="24"/>
          <w:szCs w:val="24"/>
        </w:rPr>
        <w:t xml:space="preserve"> </w:t>
      </w:r>
      <w:r>
        <w:rPr>
          <w:rFonts w:ascii="Times New Roman" w:hAnsi="Times New Roman" w:cs="Times New Roman"/>
          <w:sz w:val="24"/>
          <w:szCs w:val="24"/>
        </w:rPr>
        <w:t>score</w:t>
      </w:r>
      <w:r w:rsidR="00AB4F23">
        <w:rPr>
          <w:rFonts w:ascii="Times New Roman" w:hAnsi="Times New Roman" w:cs="Times New Roman"/>
          <w:sz w:val="24"/>
          <w:szCs w:val="24"/>
        </w:rPr>
        <w:t xml:space="preserve"> which</w:t>
      </w:r>
      <w:r>
        <w:rPr>
          <w:rFonts w:ascii="Times New Roman" w:hAnsi="Times New Roman" w:cs="Times New Roman"/>
          <w:sz w:val="24"/>
          <w:szCs w:val="24"/>
        </w:rPr>
        <w:t xml:space="preserve"> was</w:t>
      </w:r>
      <w:r w:rsidRPr="0077375E">
        <w:rPr>
          <w:rFonts w:ascii="Times New Roman" w:hAnsi="Times New Roman" w:cs="Times New Roman"/>
          <w:sz w:val="24"/>
          <w:szCs w:val="24"/>
        </w:rPr>
        <w:t xml:space="preserve"> 2.1</w:t>
      </w:r>
      <w:r w:rsidR="00432D17">
        <w:rPr>
          <w:rFonts w:ascii="Times New Roman" w:hAnsi="Times New Roman" w:cs="Times New Roman"/>
          <w:sz w:val="24"/>
          <w:szCs w:val="24"/>
        </w:rPr>
        <w:t>11 (range: 0.888 – 3.666)</w:t>
      </w:r>
      <w:r>
        <w:rPr>
          <w:rFonts w:ascii="Times New Roman" w:hAnsi="Times New Roman" w:cs="Times New Roman"/>
          <w:sz w:val="24"/>
          <w:szCs w:val="24"/>
        </w:rPr>
        <w:t xml:space="preserve"> </w:t>
      </w:r>
      <w:r w:rsidRPr="0089356A">
        <w:rPr>
          <w:rFonts w:ascii="Times New Roman" w:hAnsi="Times New Roman" w:cs="Times New Roman"/>
          <w:sz w:val="24"/>
          <w:szCs w:val="24"/>
        </w:rPr>
        <w:t>(</w:t>
      </w:r>
      <w:r w:rsidRPr="0089356A">
        <w:rPr>
          <w:rFonts w:ascii="Times New Roman" w:hAnsi="Times New Roman" w:cs="Times New Roman"/>
          <w:i/>
          <w:iCs/>
          <w:sz w:val="24"/>
          <w:szCs w:val="24"/>
        </w:rPr>
        <w:t>P</w:t>
      </w:r>
      <w:r w:rsidRPr="0089356A">
        <w:rPr>
          <w:rFonts w:ascii="Times New Roman" w:hAnsi="Times New Roman" w:cs="Times New Roman"/>
          <w:sz w:val="24"/>
          <w:szCs w:val="24"/>
        </w:rPr>
        <w:t xml:space="preserve"> &lt; 0.001)</w:t>
      </w:r>
      <w:r w:rsidRPr="0077375E">
        <w:rPr>
          <w:rFonts w:ascii="Times New Roman" w:hAnsi="Times New Roman" w:cs="Times New Roman"/>
          <w:sz w:val="24"/>
          <w:szCs w:val="24"/>
        </w:rPr>
        <w:t xml:space="preserve"> </w:t>
      </w:r>
      <w:r w:rsidRPr="0089356A">
        <w:rPr>
          <w:rFonts w:ascii="Times New Roman" w:hAnsi="Times New Roman" w:cs="Times New Roman"/>
          <w:sz w:val="24"/>
          <w:szCs w:val="24"/>
        </w:rPr>
        <w:t>(Figure 4).</w:t>
      </w:r>
      <w:r w:rsidR="00A96747">
        <w:rPr>
          <w:rFonts w:ascii="Times New Roman" w:hAnsi="Times New Roman" w:cs="Times New Roman"/>
          <w:sz w:val="24"/>
          <w:szCs w:val="24"/>
        </w:rPr>
        <w:br w:type="page"/>
      </w:r>
    </w:p>
    <w:p w14:paraId="213E8298" w14:textId="6B08A2F6" w:rsidR="00887073" w:rsidRDefault="00887073" w:rsidP="002746A5">
      <w:pPr>
        <w:widowControl w:val="0"/>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DISCUSSION</w:t>
      </w:r>
    </w:p>
    <w:p w14:paraId="7707F47C" w14:textId="071EDFC0" w:rsidR="00905283" w:rsidRDefault="006C43B9" w:rsidP="00270CBC">
      <w:pPr>
        <w:widowControl w:val="0"/>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This</w:t>
      </w:r>
      <w:r w:rsidR="00905283">
        <w:rPr>
          <w:rFonts w:ascii="Times New Roman" w:hAnsi="Times New Roman" w:cs="Times New Roman"/>
          <w:sz w:val="24"/>
          <w:szCs w:val="24"/>
        </w:rPr>
        <w:t xml:space="preserve"> is the fir</w:t>
      </w:r>
      <w:r w:rsidR="000C040B">
        <w:rPr>
          <w:rFonts w:ascii="Times New Roman" w:hAnsi="Times New Roman" w:cs="Times New Roman"/>
          <w:sz w:val="24"/>
          <w:szCs w:val="24"/>
        </w:rPr>
        <w:t>st study to report indications,</w:t>
      </w:r>
      <w:r w:rsidR="007472D3">
        <w:rPr>
          <w:rFonts w:ascii="Times New Roman" w:hAnsi="Times New Roman" w:cs="Times New Roman"/>
          <w:sz w:val="24"/>
          <w:szCs w:val="24"/>
        </w:rPr>
        <w:t xml:space="preserve"> surgical procedure, complications and long-term follow-up</w:t>
      </w:r>
      <w:r w:rsidR="00957E43">
        <w:rPr>
          <w:rFonts w:ascii="Times New Roman" w:hAnsi="Times New Roman" w:cs="Times New Roman"/>
          <w:sz w:val="24"/>
          <w:szCs w:val="24"/>
        </w:rPr>
        <w:t xml:space="preserve"> using </w:t>
      </w:r>
      <w:r>
        <w:rPr>
          <w:rFonts w:ascii="Times New Roman" w:hAnsi="Times New Roman" w:cs="Times New Roman"/>
          <w:sz w:val="24"/>
          <w:szCs w:val="24"/>
        </w:rPr>
        <w:t>a validated client metrology instrument (</w:t>
      </w:r>
      <w:r w:rsidR="00957E43">
        <w:rPr>
          <w:rFonts w:ascii="Times New Roman" w:hAnsi="Times New Roman" w:cs="Times New Roman"/>
          <w:sz w:val="24"/>
          <w:szCs w:val="24"/>
        </w:rPr>
        <w:t>FMPI</w:t>
      </w:r>
      <w:r w:rsidR="001A2A28">
        <w:rPr>
          <w:rFonts w:ascii="Times New Roman" w:hAnsi="Times New Roman" w:cs="Times New Roman"/>
          <w:sz w:val="24"/>
          <w:szCs w:val="24"/>
        </w:rPr>
        <w:t>-sf</w:t>
      </w:r>
      <w:r>
        <w:rPr>
          <w:rFonts w:ascii="Times New Roman" w:hAnsi="Times New Roman" w:cs="Times New Roman"/>
          <w:sz w:val="24"/>
          <w:szCs w:val="24"/>
        </w:rPr>
        <w:t>)</w:t>
      </w:r>
      <w:r w:rsidR="000C040B">
        <w:rPr>
          <w:rFonts w:ascii="Times New Roman" w:hAnsi="Times New Roman" w:cs="Times New Roman"/>
          <w:sz w:val="24"/>
          <w:szCs w:val="24"/>
        </w:rPr>
        <w:t xml:space="preserve"> </w:t>
      </w:r>
      <w:r w:rsidR="00816B55">
        <w:rPr>
          <w:rFonts w:ascii="Times New Roman" w:hAnsi="Times New Roman" w:cs="Times New Roman"/>
          <w:sz w:val="24"/>
          <w:szCs w:val="24"/>
        </w:rPr>
        <w:t>in</w:t>
      </w:r>
      <w:r w:rsidR="000C040B">
        <w:rPr>
          <w:rFonts w:ascii="Times New Roman" w:hAnsi="Times New Roman" w:cs="Times New Roman"/>
          <w:sz w:val="24"/>
          <w:szCs w:val="24"/>
        </w:rPr>
        <w:t xml:space="preserve"> a large group of cats</w:t>
      </w:r>
      <w:r>
        <w:rPr>
          <w:rFonts w:ascii="Times New Roman" w:hAnsi="Times New Roman" w:cs="Times New Roman"/>
          <w:sz w:val="24"/>
          <w:szCs w:val="24"/>
        </w:rPr>
        <w:t xml:space="preserve"> from a multi-user registry</w:t>
      </w:r>
      <w:r w:rsidR="000C040B">
        <w:rPr>
          <w:rFonts w:ascii="Times New Roman" w:hAnsi="Times New Roman" w:cs="Times New Roman"/>
          <w:sz w:val="24"/>
          <w:szCs w:val="24"/>
        </w:rPr>
        <w:t xml:space="preserve"> </w:t>
      </w:r>
      <w:r w:rsidR="007472D3">
        <w:rPr>
          <w:rFonts w:ascii="Times New Roman" w:hAnsi="Times New Roman" w:cs="Times New Roman"/>
          <w:sz w:val="24"/>
          <w:szCs w:val="24"/>
        </w:rPr>
        <w:t xml:space="preserve">that underwent </w:t>
      </w:r>
      <w:r w:rsidR="0096064F">
        <w:rPr>
          <w:rFonts w:ascii="Times New Roman" w:hAnsi="Times New Roman" w:cs="Times New Roman"/>
          <w:sz w:val="24"/>
          <w:szCs w:val="24"/>
        </w:rPr>
        <w:t>THR</w:t>
      </w:r>
      <w:r w:rsidR="007472D3">
        <w:rPr>
          <w:rFonts w:ascii="Times New Roman" w:hAnsi="Times New Roman" w:cs="Times New Roman"/>
          <w:sz w:val="24"/>
          <w:szCs w:val="24"/>
        </w:rPr>
        <w:t xml:space="preserve"> to manage different debilitating conditions of the </w:t>
      </w:r>
      <w:r w:rsidR="0096064F">
        <w:rPr>
          <w:rFonts w:ascii="Times New Roman" w:hAnsi="Times New Roman" w:cs="Times New Roman"/>
          <w:sz w:val="24"/>
          <w:szCs w:val="24"/>
        </w:rPr>
        <w:t xml:space="preserve">feline </w:t>
      </w:r>
      <w:r w:rsidR="007B0655">
        <w:rPr>
          <w:rFonts w:ascii="Times New Roman" w:hAnsi="Times New Roman" w:cs="Times New Roman"/>
          <w:sz w:val="24"/>
          <w:szCs w:val="24"/>
        </w:rPr>
        <w:t>hip</w:t>
      </w:r>
      <w:r w:rsidR="007472D3">
        <w:rPr>
          <w:rFonts w:ascii="Times New Roman" w:hAnsi="Times New Roman" w:cs="Times New Roman"/>
          <w:sz w:val="24"/>
          <w:szCs w:val="24"/>
        </w:rPr>
        <w:t xml:space="preserve"> joint. </w:t>
      </w:r>
    </w:p>
    <w:p w14:paraId="3DFB26DA" w14:textId="100EADA3" w:rsidR="002746A5" w:rsidRDefault="0096481D" w:rsidP="00270CBC">
      <w:pPr>
        <w:widowControl w:val="0"/>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The most represented pure</w:t>
      </w:r>
      <w:r w:rsidR="004413F6">
        <w:rPr>
          <w:rFonts w:ascii="Times New Roman" w:hAnsi="Times New Roman" w:cs="Times New Roman"/>
          <w:sz w:val="24"/>
          <w:szCs w:val="24"/>
        </w:rPr>
        <w:t>bred cats</w:t>
      </w:r>
      <w:r>
        <w:rPr>
          <w:rFonts w:ascii="Times New Roman" w:hAnsi="Times New Roman" w:cs="Times New Roman"/>
          <w:sz w:val="24"/>
          <w:szCs w:val="24"/>
        </w:rPr>
        <w:t xml:space="preserve"> in this study were the BSH and Maine Coon</w:t>
      </w:r>
      <w:r w:rsidR="007B0655">
        <w:rPr>
          <w:rFonts w:ascii="Times New Roman" w:hAnsi="Times New Roman" w:cs="Times New Roman"/>
          <w:sz w:val="24"/>
          <w:szCs w:val="24"/>
        </w:rPr>
        <w:t>. Median</w:t>
      </w:r>
      <w:r>
        <w:rPr>
          <w:rFonts w:ascii="Times New Roman" w:hAnsi="Times New Roman" w:cs="Times New Roman"/>
          <w:sz w:val="24"/>
          <w:szCs w:val="24"/>
        </w:rPr>
        <w:t xml:space="preserve"> age of </w:t>
      </w:r>
      <w:r w:rsidR="007B0655">
        <w:rPr>
          <w:rFonts w:ascii="Times New Roman" w:hAnsi="Times New Roman" w:cs="Times New Roman"/>
          <w:sz w:val="24"/>
          <w:szCs w:val="24"/>
        </w:rPr>
        <w:t xml:space="preserve">cats was </w:t>
      </w:r>
      <w:r>
        <w:rPr>
          <w:rFonts w:ascii="Times New Roman" w:hAnsi="Times New Roman" w:cs="Times New Roman"/>
          <w:sz w:val="24"/>
          <w:szCs w:val="24"/>
        </w:rPr>
        <w:t>2 years old</w:t>
      </w:r>
      <w:r w:rsidR="004413F6">
        <w:rPr>
          <w:rFonts w:ascii="Times New Roman" w:hAnsi="Times New Roman" w:cs="Times New Roman"/>
          <w:sz w:val="24"/>
          <w:szCs w:val="24"/>
        </w:rPr>
        <w:t xml:space="preserve">, </w:t>
      </w:r>
      <w:r w:rsidR="007B0655">
        <w:rPr>
          <w:rFonts w:ascii="Times New Roman" w:hAnsi="Times New Roman" w:cs="Times New Roman"/>
          <w:sz w:val="24"/>
          <w:szCs w:val="24"/>
        </w:rPr>
        <w:t xml:space="preserve">with a </w:t>
      </w:r>
      <w:r w:rsidR="004413F6">
        <w:rPr>
          <w:rFonts w:ascii="Times New Roman" w:hAnsi="Times New Roman" w:cs="Times New Roman"/>
          <w:sz w:val="24"/>
          <w:szCs w:val="24"/>
        </w:rPr>
        <w:t>median weight of 5 kg</w:t>
      </w:r>
      <w:r>
        <w:rPr>
          <w:rFonts w:ascii="Times New Roman" w:hAnsi="Times New Roman" w:cs="Times New Roman"/>
          <w:sz w:val="24"/>
          <w:szCs w:val="24"/>
        </w:rPr>
        <w:t xml:space="preserve"> and neutered males accounting for approximately 75% of cases. Based on previous literature, this would be expected considering that the most common indication for surgery was </w:t>
      </w:r>
      <w:r w:rsidR="00EA2416">
        <w:rPr>
          <w:rFonts w:ascii="Times New Roman" w:hAnsi="Times New Roman" w:cs="Times New Roman"/>
          <w:sz w:val="24"/>
          <w:szCs w:val="24"/>
        </w:rPr>
        <w:t>SCFE</w:t>
      </w:r>
      <w:r>
        <w:rPr>
          <w:rFonts w:ascii="Times New Roman" w:hAnsi="Times New Roman" w:cs="Times New Roman"/>
          <w:sz w:val="24"/>
          <w:szCs w:val="24"/>
        </w:rPr>
        <w:t xml:space="preserve">, which is reported in the literature to affect </w:t>
      </w:r>
      <w:r w:rsidR="004413F6">
        <w:rPr>
          <w:rFonts w:ascii="Times New Roman" w:hAnsi="Times New Roman" w:cs="Times New Roman"/>
          <w:sz w:val="24"/>
          <w:szCs w:val="24"/>
        </w:rPr>
        <w:t>overweight neutered male cats younger than 2 years old.</w:t>
      </w:r>
      <w:r w:rsidR="004413F6">
        <w:rPr>
          <w:rFonts w:ascii="Times New Roman" w:hAnsi="Times New Roman" w:cs="Times New Roman"/>
          <w:sz w:val="24"/>
          <w:szCs w:val="24"/>
        </w:rPr>
        <w:fldChar w:fldCharType="begin" w:fldLock="1"/>
      </w:r>
      <w:r w:rsidR="00E73E88">
        <w:rPr>
          <w:rFonts w:ascii="Times New Roman" w:hAnsi="Times New Roman" w:cs="Times New Roman"/>
          <w:sz w:val="24"/>
          <w:szCs w:val="24"/>
        </w:rPr>
        <w:instrText>ADDIN CSL_CITATION {"citationItems":[{"id":"ITEM-1","itemData":{"DOI":"10.1354/vp.38-1-92","abstract":"Separation of the femoral capital epiphysis is associated with severe trauma in most species. This report describes 13 cats with slipped capital femoral epiphysis characterized by a distinctive lesion in the physeal cartilage. The lesion consists of irregular clusters of chondrocytes separated by abundant matrix on both the epiphyseal and metaphyseal side of the cleavage site. The affected population in this study is 85% male, 90% overweight, 23% Siamese, and 4.5–24 months old. The histopathology and demographics are similar to slipped capital femoral epiphysis in humans, which most often affects overweight adolescent boys.","author":[{"dropping-particle":"","family":"Craig","given":"LE","non-dropping-particle":"","parse-names":false,"suffix":""}],"container-title":"Vet Pathology","id":"ITEM-1","issue":"1","issued":{"date-parts":[["2001"]]},"page":"92-7","title":"Physeal dysplasia with slipped capital femoral epiphysis in 13 cats","type":"article-journal","volume":"38"},"uris":["http://www.mendeley.com/documents/?uuid=10b04e46-371c-4832-b207-895530f25d14"]},{"id":"ITEM-2","itemData":{"DOI":"10.2460/javma.2002.221.1731","ISSN":"00031488","PMID":"12494971","abstract":"Objective - To determine clinical, radiographic, and histologic abnormalities in adult cats &gt; 1 year old with spontaneous (ie, nontraumatic) femoral capital physeal fractures. Design - Retrospective study. Animals - 26 cats. Procedure - Medical records of cats &gt; 1 year old with femoral capital physeal fractures and no history of trauma were examined. Results - Mean ± SD age of the cats was 22.5 ± 6.5 months. Twenty-five cats were neutered males. Mean weight of the cats was significantly greater than mean weight of a group of age- and sex-matched control cats. Of 16 cats for which age at the time of neutering was known, 14 had been neutered before 6 months of age. Nine cats had bilateral fractures. Severity of femoral neck osteolysis and sclerosis increased with increased duration of clinical signs. The contralateral femoral capital physis, distal femoral physes, and proximal tibial physes were radiographically open in 13 of 18, 19 of 24, and 24 of 24 cats, respectively. Histologically, the epiphysis contained normal articular cartilage and bone, but attached growth plate cartilage lacked the normal columnar arrangement of chondrocytes. Conclusions and Clinical Relevance - Results suggested that adult cats with spontaneous femoral capital physeal fractures were most likely to be heavier, neutered males with delayed physeal closure.","author":[{"dropping-particle":"","family":"McNicholas","given":"T. Walter","non-dropping-particle":"","parse-names":false,"suffix":""},{"dropping-particle":"","family":"Wilkens","given":"Brent E.","non-dropping-particle":"","parse-names":false,"suffix":""},{"dropping-particle":"","family":"Blevins","given":"William E.","non-dropping-particle":"","parse-names":false,"suffix":""},{"dropping-particle":"","family":"Snyder","given":"Paul W.","non-dropping-particle":"","parse-names":false,"suffix":""},{"dropping-particle":"","family":"McCabe","given":"George P.","non-dropping-particle":"","parse-names":false,"suffix":""},{"dropping-particle":"","family":"Applewhite","given":"Aric A.","non-dropping-particle":"","parse-names":false,"suffix":""},{"dropping-particle":"","family":"Laverty","given":"Peter H.","non-dropping-particle":"","parse-names":false,"suffix":""},{"dropping-particle":"","family":"Breur","given":"Gert J.","non-dropping-particle":"","parse-names":false,"suffix":""}],"container-title":"Journal of the American Veterinary Medical Association","id":"ITEM-2","issue":"12","issued":{"date-parts":[["2002"]]},"page":"1731-1736","title":"Spontaneous femoral capital physeal fractures in adult cats: 26 Cases (1996-2001)","type":"article-journal","volume":"221"},"uris":["http://www.mendeley.com/documents/?uuid=86907afb-7c0d-4772-b8ba-741e4529ede2"]},{"id":"ITEM-3","itemData":{"DOI":"10.1136/vr.142.7.159","ISSN":"00424900","PMID":"9519428","abstract":"This paper describes 17 cats that developed an idiopathic necrosis of the femoral neck. In four cats the lesions were bilateral when they were first examined and five cats developed lesions in the other limb within five months. They were all male cats, two years old or younger, and 15 had been neutered. The initial sign was a vague lameness which typically progressed, often acutely, to a more severe lameness. Radiography demonstrated radiolucency and loss of definition within the proximal femoral metaphysis, the femoral neck. In 12 cases there was a complete radiolucent line across the femoral neck. An excision arthroplasty was carried out on all the affected hips and the lameness resolved in all cases. The clinical and radiological signs suggest a primary bone resorption with secondary fracture of the femoral neck. The lesions have some similarities with Legg-Calve-Perthes' disease, traumatic fracture of the femoral neck, canine metaphyseal osteopathy, bacterial osteomyelitis and experimental feline herpes virus osteomyelitis.","author":[{"dropping-particle":"","family":"Queen","given":"J.","non-dropping-particle":"","parse-names":false,"suffix":""},{"dropping-particle":"","family":"Bennett","given":"D.","non-dropping-particle":"","parse-names":false,"suffix":""},{"dropping-particle":"","family":"Carmichael","given":"S.","non-dropping-particle":"","parse-names":false,"suffix":""},{"dropping-particle":"","family":"Gibson","given":"N.","non-dropping-particle":"","parse-names":false,"suffix":""},{"dropping-particle":"","family":"Li","given":"A.","non-dropping-particle":"","parse-names":false,"suffix":""},{"dropping-particle":"","family":"Payne-Johnson","given":"C. E.","non-dropping-particle":"","parse-names":false,"suffix":""},{"dropping-particle":"","family":"Kelly","given":"D. F.","non-dropping-particle":"","parse-names":false,"suffix":""}],"container-title":"Veterinary Record","id":"ITEM-3","issue":"7","issued":{"date-parts":[["1998"]]},"page":"159-162","title":"Femoral neck metaphyseal osteopathy in the cat","type":"article-journal","volume":"142"},"uris":["http://www.mendeley.com/documents/?uuid=5654bc99-d31a-4365-abf9-edf5282ee85b"]}],"mendeley":{"formattedCitation":"&lt;sup&gt;5–7&lt;/sup&gt;","plainTextFormattedCitation":"5–7","previouslyFormattedCitation":"&lt;sup&gt;5–7&lt;/sup&gt;"},"properties":{"noteIndex":0},"schema":"https://github.com/citation-style-language/schema/raw/master/csl-citation.json"}</w:instrText>
      </w:r>
      <w:r w:rsidR="004413F6">
        <w:rPr>
          <w:rFonts w:ascii="Times New Roman" w:hAnsi="Times New Roman" w:cs="Times New Roman"/>
          <w:sz w:val="24"/>
          <w:szCs w:val="24"/>
        </w:rPr>
        <w:fldChar w:fldCharType="separate"/>
      </w:r>
      <w:r w:rsidR="004413F6" w:rsidRPr="004413F6">
        <w:rPr>
          <w:rFonts w:ascii="Times New Roman" w:hAnsi="Times New Roman" w:cs="Times New Roman"/>
          <w:noProof/>
          <w:sz w:val="24"/>
          <w:szCs w:val="24"/>
          <w:vertAlign w:val="superscript"/>
        </w:rPr>
        <w:t>5–7</w:t>
      </w:r>
      <w:r w:rsidR="004413F6">
        <w:rPr>
          <w:rFonts w:ascii="Times New Roman" w:hAnsi="Times New Roman" w:cs="Times New Roman"/>
          <w:sz w:val="24"/>
          <w:szCs w:val="24"/>
        </w:rPr>
        <w:fldChar w:fldCharType="end"/>
      </w:r>
      <w:r w:rsidR="004413F6">
        <w:rPr>
          <w:rFonts w:ascii="Times New Roman" w:hAnsi="Times New Roman" w:cs="Times New Roman"/>
          <w:sz w:val="24"/>
          <w:szCs w:val="24"/>
        </w:rPr>
        <w:t xml:space="preserve"> </w:t>
      </w:r>
      <w:r w:rsidR="009571A9" w:rsidRPr="009571A9">
        <w:rPr>
          <w:rFonts w:ascii="Times New Roman" w:hAnsi="Times New Roman" w:cs="Times New Roman"/>
          <w:sz w:val="24"/>
          <w:szCs w:val="24"/>
        </w:rPr>
        <w:t>A report on femoral neck MO identified the Siamese</w:t>
      </w:r>
      <w:r w:rsidR="00FA5180">
        <w:rPr>
          <w:rFonts w:ascii="Times New Roman" w:hAnsi="Times New Roman" w:cs="Times New Roman"/>
          <w:sz w:val="24"/>
          <w:szCs w:val="24"/>
        </w:rPr>
        <w:t xml:space="preserve"> to be overrepresented for this condition.</w:t>
      </w:r>
      <w:r w:rsidR="00FA5180">
        <w:rPr>
          <w:rFonts w:ascii="Times New Roman" w:hAnsi="Times New Roman" w:cs="Times New Roman"/>
          <w:sz w:val="24"/>
          <w:szCs w:val="24"/>
        </w:rPr>
        <w:fldChar w:fldCharType="begin" w:fldLock="1"/>
      </w:r>
      <w:r w:rsidR="00E92B83">
        <w:rPr>
          <w:rFonts w:ascii="Times New Roman" w:hAnsi="Times New Roman" w:cs="Times New Roman"/>
          <w:sz w:val="24"/>
          <w:szCs w:val="24"/>
        </w:rPr>
        <w:instrText>ADDIN CSL_CITATION {"citationItems":[{"id":"ITEM-1","itemData":{"DOI":"10.1136/vr.142.7.159","ISSN":"00424900","PMID":"9519428","abstract":"This paper describes 17 cats that developed an idiopathic necrosis of the femoral neck. In four cats the lesions were bilateral when they were first examined and five cats developed lesions in the other limb within five months. They were all male cats, two years old or younger, and 15 had been neutered. The initial sign was a vague lameness which typically progressed, often acutely, to a more severe lameness. Radiography demonstrated radiolucency and loss of definition within the proximal femoral metaphysis, the femoral neck. In 12 cases there was a complete radiolucent line across the femoral neck. An excision arthroplasty was carried out on all the affected hips and the lameness resolved in all cases. The clinical and radiological signs suggest a primary bone resorption with secondary fracture of the femoral neck. The lesions have some similarities with Legg-Calve-Perthes' disease, traumatic fracture of the femoral neck, canine metaphyseal osteopathy, bacterial osteomyelitis and experimental feline herpes virus osteomyelitis.","author":[{"dropping-particle":"","family":"Queen","given":"J.","non-dropping-particle":"","parse-names":false,"suffix":""},{"dropping-particle":"","family":"Bennett","given":"D.","non-dropping-particle":"","parse-names":false,"suffix":""},{"dropping-particle":"","family":"Carmichael","given":"S.","non-dropping-particle":"","parse-names":false,"suffix":""},{"dropping-particle":"","family":"Gibson","given":"N.","non-dropping-particle":"","parse-names":false,"suffix":""},{"dropping-particle":"","family":"Li","given":"A.","non-dropping-particle":"","parse-names":false,"suffix":""},{"dropping-particle":"","family":"Payne-Johnson","given":"C. E.","non-dropping-particle":"","parse-names":false,"suffix":""},{"dropping-particle":"","family":"Kelly","given":"D. F.","non-dropping-particle":"","parse-names":false,"suffix":""}],"container-title":"Veterinary Record","id":"ITEM-1","issue":"7","issued":{"date-parts":[["1998"]]},"page":"159-162","title":"Femoral neck metaphyseal osteopathy in the cat","type":"article-journal","volume":"142"},"uris":["http://www.mendeley.com/documents/?uuid=5654bc99-d31a-4365-abf9-edf5282ee85b"]}],"mendeley":{"formattedCitation":"&lt;sup&gt;5&lt;/sup&gt;","plainTextFormattedCitation":"5","previouslyFormattedCitation":"&lt;sup&gt;5&lt;/sup&gt;"},"properties":{"noteIndex":0},"schema":"https://github.com/citation-style-language/schema/raw/master/csl-citation.json"}</w:instrText>
      </w:r>
      <w:r w:rsidR="00FA5180">
        <w:rPr>
          <w:rFonts w:ascii="Times New Roman" w:hAnsi="Times New Roman" w:cs="Times New Roman"/>
          <w:sz w:val="24"/>
          <w:szCs w:val="24"/>
        </w:rPr>
        <w:fldChar w:fldCharType="separate"/>
      </w:r>
      <w:r w:rsidR="00E92B83" w:rsidRPr="00E92B83">
        <w:rPr>
          <w:rFonts w:ascii="Times New Roman" w:hAnsi="Times New Roman" w:cs="Times New Roman"/>
          <w:noProof/>
          <w:sz w:val="24"/>
          <w:szCs w:val="24"/>
          <w:vertAlign w:val="superscript"/>
        </w:rPr>
        <w:t>5</w:t>
      </w:r>
      <w:r w:rsidR="00FA5180">
        <w:rPr>
          <w:rFonts w:ascii="Times New Roman" w:hAnsi="Times New Roman" w:cs="Times New Roman"/>
          <w:sz w:val="24"/>
          <w:szCs w:val="24"/>
        </w:rPr>
        <w:fldChar w:fldCharType="end"/>
      </w:r>
      <w:r w:rsidR="00FA5180">
        <w:rPr>
          <w:rFonts w:ascii="Times New Roman" w:hAnsi="Times New Roman" w:cs="Times New Roman"/>
          <w:sz w:val="24"/>
          <w:szCs w:val="24"/>
        </w:rPr>
        <w:t xml:space="preserve"> </w:t>
      </w:r>
      <w:r w:rsidR="004413F6">
        <w:rPr>
          <w:rFonts w:ascii="Times New Roman" w:hAnsi="Times New Roman" w:cs="Times New Roman"/>
          <w:sz w:val="24"/>
          <w:szCs w:val="24"/>
        </w:rPr>
        <w:t>In the current study, in an attempt to simplify the results, several surgeon-reported indications for surgery such as</w:t>
      </w:r>
      <w:r w:rsidR="006C43B9">
        <w:rPr>
          <w:rFonts w:ascii="Times New Roman" w:hAnsi="Times New Roman" w:cs="Times New Roman"/>
          <w:sz w:val="24"/>
          <w:szCs w:val="24"/>
        </w:rPr>
        <w:t xml:space="preserve"> </w:t>
      </w:r>
      <w:r w:rsidR="004413F6">
        <w:rPr>
          <w:rFonts w:ascii="Times New Roman" w:hAnsi="Times New Roman" w:cs="Times New Roman"/>
          <w:sz w:val="24"/>
          <w:szCs w:val="24"/>
        </w:rPr>
        <w:t>epiphysiolysis, physeal dysplasia and capital physeal separation were grouped together into the SCFE category.</w:t>
      </w:r>
      <w:r w:rsidR="00E73E88">
        <w:rPr>
          <w:rFonts w:ascii="Times New Roman" w:hAnsi="Times New Roman" w:cs="Times New Roman"/>
          <w:sz w:val="24"/>
          <w:szCs w:val="24"/>
        </w:rPr>
        <w:t xml:space="preserve"> S</w:t>
      </w:r>
      <w:r w:rsidR="005D2EF7">
        <w:rPr>
          <w:rFonts w:ascii="Times New Roman" w:hAnsi="Times New Roman" w:cs="Times New Roman"/>
          <w:sz w:val="24"/>
          <w:szCs w:val="24"/>
        </w:rPr>
        <w:t xml:space="preserve">ome of these cases </w:t>
      </w:r>
      <w:r w:rsidR="00FA5180">
        <w:rPr>
          <w:rFonts w:ascii="Times New Roman" w:hAnsi="Times New Roman" w:cs="Times New Roman"/>
          <w:sz w:val="24"/>
          <w:szCs w:val="24"/>
        </w:rPr>
        <w:t>might have</w:t>
      </w:r>
      <w:r w:rsidR="00D57DDA">
        <w:rPr>
          <w:rFonts w:ascii="Times New Roman" w:hAnsi="Times New Roman" w:cs="Times New Roman"/>
          <w:sz w:val="24"/>
          <w:szCs w:val="24"/>
        </w:rPr>
        <w:t xml:space="preserve"> historically</w:t>
      </w:r>
      <w:r w:rsidR="00FA5180">
        <w:rPr>
          <w:rFonts w:ascii="Times New Roman" w:hAnsi="Times New Roman" w:cs="Times New Roman"/>
          <w:sz w:val="24"/>
          <w:szCs w:val="24"/>
        </w:rPr>
        <w:t xml:space="preserve"> been considered</w:t>
      </w:r>
      <w:r w:rsidR="00D57DDA">
        <w:rPr>
          <w:rFonts w:ascii="Times New Roman" w:hAnsi="Times New Roman" w:cs="Times New Roman"/>
          <w:sz w:val="24"/>
          <w:szCs w:val="24"/>
        </w:rPr>
        <w:t xml:space="preserve"> cases of </w:t>
      </w:r>
      <w:r w:rsidR="003E2890">
        <w:rPr>
          <w:rFonts w:ascii="Times New Roman" w:hAnsi="Times New Roman" w:cs="Times New Roman"/>
          <w:sz w:val="24"/>
          <w:szCs w:val="24"/>
        </w:rPr>
        <w:t xml:space="preserve">femoral neck </w:t>
      </w:r>
      <w:r w:rsidR="00D57DDA">
        <w:rPr>
          <w:rFonts w:ascii="Times New Roman" w:hAnsi="Times New Roman" w:cs="Times New Roman"/>
          <w:sz w:val="24"/>
          <w:szCs w:val="24"/>
        </w:rPr>
        <w:t>MO</w:t>
      </w:r>
      <w:r w:rsidR="005D2EF7">
        <w:rPr>
          <w:rFonts w:ascii="Times New Roman" w:hAnsi="Times New Roman" w:cs="Times New Roman"/>
          <w:sz w:val="24"/>
          <w:szCs w:val="24"/>
        </w:rPr>
        <w:t xml:space="preserve"> </w:t>
      </w:r>
      <w:r w:rsidR="00FA5180">
        <w:rPr>
          <w:rFonts w:ascii="Times New Roman" w:hAnsi="Times New Roman" w:cs="Times New Roman"/>
          <w:sz w:val="24"/>
          <w:szCs w:val="24"/>
        </w:rPr>
        <w:t>based on presentation and</w:t>
      </w:r>
      <w:r w:rsidR="005D2EF7">
        <w:rPr>
          <w:rFonts w:ascii="Times New Roman" w:hAnsi="Times New Roman" w:cs="Times New Roman"/>
          <w:sz w:val="24"/>
          <w:szCs w:val="24"/>
        </w:rPr>
        <w:t xml:space="preserve"> radiographic features.</w:t>
      </w:r>
      <w:r w:rsidR="00E73E88">
        <w:rPr>
          <w:rFonts w:ascii="Times New Roman" w:hAnsi="Times New Roman" w:cs="Times New Roman"/>
          <w:sz w:val="24"/>
          <w:szCs w:val="24"/>
        </w:rPr>
        <w:fldChar w:fldCharType="begin" w:fldLock="1"/>
      </w:r>
      <w:r w:rsidR="00E92B83">
        <w:rPr>
          <w:rFonts w:ascii="Times New Roman" w:hAnsi="Times New Roman" w:cs="Times New Roman"/>
          <w:sz w:val="24"/>
          <w:szCs w:val="24"/>
        </w:rPr>
        <w:instrText>ADDIN CSL_CITATION {"citationItems":[{"id":"ITEM-1","itemData":{"DOI":"10.1136/vr.142.7.159","ISSN":"00424900","PMID":"9519428","abstract":"This paper describes 17 cats that developed an idiopathic necrosis of the femoral neck. In four cats the lesions were bilateral when they were first examined and five cats developed lesions in the other limb within five months. They were all male cats, two years old or younger, and 15 had been neutered. The initial sign was a vague lameness which typically progressed, often acutely, to a more severe lameness. Radiography demonstrated radiolucency and loss of definition within the proximal femoral metaphysis, the femoral neck. In 12 cases there was a complete radiolucent line across the femoral neck. An excision arthroplasty was carried out on all the affected hips and the lameness resolved in all cases. The clinical and radiological signs suggest a primary bone resorption with secondary fracture of the femoral neck. The lesions have some similarities with Legg-Calve-Perthes' disease, traumatic fracture of the femoral neck, canine metaphyseal osteopathy, bacterial osteomyelitis and experimental feline herpes virus osteomyelitis.","author":[{"dropping-particle":"","family":"Queen","given":"J.","non-dropping-particle":"","parse-names":false,"suffix":""},{"dropping-particle":"","family":"Bennett","given":"D.","non-dropping-particle":"","parse-names":false,"suffix":""},{"dropping-particle":"","family":"Carmichael","given":"S.","non-dropping-particle":"","parse-names":false,"suffix":""},{"dropping-particle":"","family":"Gibson","given":"N.","non-dropping-particle":"","parse-names":false,"suffix":""},{"dropping-particle":"","family":"Li","given":"A.","non-dropping-particle":"","parse-names":false,"suffix":""},{"dropping-particle":"","family":"Payne-Johnson","given":"C. E.","non-dropping-particle":"","parse-names":false,"suffix":""},{"dropping-particle":"","family":"Kelly","given":"D. F.","non-dropping-particle":"","parse-names":false,"suffix":""}],"container-title":"Veterinary Record","id":"ITEM-1","issue":"7","issued":{"date-parts":[["1998"]]},"page":"159-162","title":"Femoral neck metaphyseal osteopathy in the cat","type":"article-journal","volume":"142"},"uris":["http://www.mendeley.com/documents/?uuid=5654bc99-d31a-4365-abf9-edf5282ee85b"]}],"mendeley":{"formattedCitation":"&lt;sup&gt;5&lt;/sup&gt;","plainTextFormattedCitation":"5","previouslyFormattedCitation":"&lt;sup&gt;5&lt;/sup&gt;"},"properties":{"noteIndex":0},"schema":"https://github.com/citation-style-language/schema/raw/master/csl-citation.json"}</w:instrText>
      </w:r>
      <w:r w:rsidR="00E73E88">
        <w:rPr>
          <w:rFonts w:ascii="Times New Roman" w:hAnsi="Times New Roman" w:cs="Times New Roman"/>
          <w:sz w:val="24"/>
          <w:szCs w:val="24"/>
        </w:rPr>
        <w:fldChar w:fldCharType="separate"/>
      </w:r>
      <w:r w:rsidR="00E92B83" w:rsidRPr="00E92B83">
        <w:rPr>
          <w:rFonts w:ascii="Times New Roman" w:hAnsi="Times New Roman" w:cs="Times New Roman"/>
          <w:noProof/>
          <w:sz w:val="24"/>
          <w:szCs w:val="24"/>
          <w:vertAlign w:val="superscript"/>
        </w:rPr>
        <w:t>5</w:t>
      </w:r>
      <w:r w:rsidR="00E73E88">
        <w:rPr>
          <w:rFonts w:ascii="Times New Roman" w:hAnsi="Times New Roman" w:cs="Times New Roman"/>
          <w:sz w:val="24"/>
          <w:szCs w:val="24"/>
        </w:rPr>
        <w:fldChar w:fldCharType="end"/>
      </w:r>
      <w:r w:rsidR="003E2890">
        <w:rPr>
          <w:rFonts w:ascii="Times New Roman" w:hAnsi="Times New Roman" w:cs="Times New Roman"/>
          <w:sz w:val="24"/>
          <w:szCs w:val="24"/>
        </w:rPr>
        <w:t xml:space="preserve"> </w:t>
      </w:r>
      <w:r w:rsidR="00C45BCE" w:rsidRPr="00C45BCE">
        <w:rPr>
          <w:rFonts w:ascii="Times New Roman" w:hAnsi="Times New Roman" w:cs="Times New Roman"/>
          <w:sz w:val="24"/>
          <w:szCs w:val="24"/>
        </w:rPr>
        <w:t xml:space="preserve">However, this condition in cats has recently been reported to </w:t>
      </w:r>
      <w:r w:rsidR="000031E4">
        <w:rPr>
          <w:rFonts w:ascii="Times New Roman" w:hAnsi="Times New Roman" w:cs="Times New Roman"/>
          <w:sz w:val="24"/>
          <w:szCs w:val="24"/>
        </w:rPr>
        <w:t>be associated</w:t>
      </w:r>
      <w:r w:rsidR="00C45BCE" w:rsidRPr="00C45BCE">
        <w:rPr>
          <w:rFonts w:ascii="Times New Roman" w:hAnsi="Times New Roman" w:cs="Times New Roman"/>
          <w:sz w:val="24"/>
          <w:szCs w:val="24"/>
        </w:rPr>
        <w:t xml:space="preserve"> with pyrexia and other clinical signs </w:t>
      </w:r>
      <w:r w:rsidR="005C1B5D">
        <w:rPr>
          <w:rFonts w:ascii="Times New Roman" w:hAnsi="Times New Roman" w:cs="Times New Roman"/>
          <w:sz w:val="24"/>
          <w:szCs w:val="24"/>
        </w:rPr>
        <w:t>typically</w:t>
      </w:r>
      <w:r w:rsidR="00C45BCE" w:rsidRPr="00C45BCE">
        <w:rPr>
          <w:rFonts w:ascii="Times New Roman" w:hAnsi="Times New Roman" w:cs="Times New Roman"/>
          <w:sz w:val="24"/>
          <w:szCs w:val="24"/>
        </w:rPr>
        <w:t xml:space="preserve"> associated with MO in dogs, suggesting that those first reports in the literature might have been incorrectly classified as MO based on their clinical presentation and findings.</w:t>
      </w:r>
      <w:r w:rsidR="00C45BCE" w:rsidRPr="00C45BCE">
        <w:rPr>
          <w:rFonts w:ascii="Times New Roman" w:hAnsi="Times New Roman" w:cs="Times New Roman"/>
          <w:sz w:val="24"/>
          <w:szCs w:val="24"/>
        </w:rPr>
        <w:fldChar w:fldCharType="begin" w:fldLock="1"/>
      </w:r>
      <w:r w:rsidR="00C45BCE" w:rsidRPr="00C45BCE">
        <w:rPr>
          <w:rFonts w:ascii="Times New Roman" w:hAnsi="Times New Roman" w:cs="Times New Roman"/>
          <w:sz w:val="24"/>
          <w:szCs w:val="24"/>
        </w:rPr>
        <w:instrText>ADDIN CSL_CITATION {"citationItems":[{"id":"ITEM-1","itemData":{"DOI":"10.3415/VCOT-15-03-0054","ISSN":"09320814","PMID":"26603951","abstract":"This report describes the diagnosis and treatment of a growth plate disturbance resembling canine metaphyseal osteopathy in two, two-month-old, sibling, intact, female Domestic Shorthair cats. Clinical signs and radiographic lesions resolved spontaneously after three months. Follow-up examination at six months of age showed complete recovery and no radiographic abnormalities.","author":[{"dropping-particle":"","family":"Pantaleo","given":"Valeria","non-dropping-particle":"","parse-names":false,"suffix":""},{"dropping-particle":"","family":"D’Ettorre","given":"Paolo","non-dropping-particle":"","parse-names":false,"suffix":""},{"dropping-particle":"","family":"Caldin","given":"Marco","non-dropping-particle":"","parse-names":false,"suffix":""},{"dropping-particle":"","family":"Vezzoni","given":"Aldo","non-dropping-particle":"","parse-names":false,"suffix":""}],"container-title":"Veterinary and Comparative Orthopaedics and Traumatology","id":"ITEM-1","issue":"1","issued":{"date-parts":[["2016"]]},"page":"94-97","title":"Metaphyseal osteopathy-like disease in two sibling kittens","type":"article-journal","volume":"29"},"uris":["http://www.mendeley.com/documents/?uuid=b60382e8-2963-478b-8d6d-6bd620ac2753"]},{"id":"ITEM-2","itemData":{"DOI":"10.1177/1098612X14536422","ISSN":"15322750","PMID":"24899051","abstract":"Metaphyseal osteopathy, otherwise known as hypertrophic osteodystrophy, is a disease that causes pyrexia and lethargy accompanied by pain in the thoracic and pelvic limbs of rapidly growing large-breed dogs. While metaphyseal osteopathy has been descibed in association with slipped capital femoral epiphysis in cats, it has not previously been reported as a cause of limb pain and pyrexia in this species. A 7-month-old British Shorthair cat presented with a 1 month history of pyrexia, lethargy and pain in all limbs. Investigation included radiographs of the limbs and chest, abdominal ultrasound, serum biochemical analysis, haematology, bone biopsy, joint fluid aspiration and cytology. Findings were consistent with a diagnosis of metaphyseal osteopathy. The cat’s clinical signs resolved following the administration of prednisolone. Symptoms recurred 1 month after the cessation of prednisolone therapy, but resolved when administration was resumed.","author":[{"dropping-particle":"","family":"Adagra","given":"Carl","non-dropping-particle":"","parse-names":false,"suffix":""},{"dropping-particle":"","family":"Spielman","given":"Derek","non-dropping-particle":"","parse-names":false,"suffix":""},{"dropping-particle":"","family":"Adagra","given":"Angela","non-dropping-particle":"","parse-names":false,"suffix":""},{"dropping-particle":"","family":"Foster","given":"Darren J.","non-dropping-particle":"","parse-names":false,"suffix":""}],"container-title":"Journal of Feline Medicine and Surgery","id":"ITEM-2","issue":"4","issued":{"date-parts":[["2015"]]},"page":"367-370","title":"Metaphyseal osteopathy in a British Shorthair cat","type":"article-journal","volume":"17"},"uris":["http://www.mendeley.com/documents/?uuid=f8d97fe0-d8f5-4543-8aa6-6ea41e974594"]}],"mendeley":{"formattedCitation":"&lt;sup&gt;40,41&lt;/sup&gt;","plainTextFormattedCitation":"40,41","previouslyFormattedCitation":"&lt;sup&gt;40,41&lt;/sup&gt;"},"properties":{"noteIndex":0},"schema":"https://github.com/citation-style-language/schema/raw/master/csl-citation.json"}</w:instrText>
      </w:r>
      <w:r w:rsidR="00C45BCE" w:rsidRPr="00C45BCE">
        <w:rPr>
          <w:rFonts w:ascii="Times New Roman" w:hAnsi="Times New Roman" w:cs="Times New Roman"/>
          <w:sz w:val="24"/>
          <w:szCs w:val="24"/>
        </w:rPr>
        <w:fldChar w:fldCharType="separate"/>
      </w:r>
      <w:r w:rsidR="00C45BCE" w:rsidRPr="00C45BCE">
        <w:rPr>
          <w:rFonts w:ascii="Times New Roman" w:hAnsi="Times New Roman" w:cs="Times New Roman"/>
          <w:noProof/>
          <w:sz w:val="24"/>
          <w:szCs w:val="24"/>
          <w:vertAlign w:val="superscript"/>
        </w:rPr>
        <w:t>40,41</w:t>
      </w:r>
      <w:r w:rsidR="00C45BCE" w:rsidRPr="00C45BCE">
        <w:rPr>
          <w:rFonts w:ascii="Times New Roman" w:hAnsi="Times New Roman" w:cs="Times New Roman"/>
          <w:sz w:val="24"/>
          <w:szCs w:val="24"/>
        </w:rPr>
        <w:fldChar w:fldCharType="end"/>
      </w:r>
      <w:r w:rsidR="00C45BCE">
        <w:rPr>
          <w:rFonts w:ascii="Times New Roman" w:hAnsi="Times New Roman" w:cs="Times New Roman"/>
          <w:sz w:val="24"/>
          <w:szCs w:val="24"/>
        </w:rPr>
        <w:t xml:space="preserve"> </w:t>
      </w:r>
      <w:r w:rsidR="00C45BCE" w:rsidRPr="00C45BCE">
        <w:rPr>
          <w:rFonts w:ascii="Times New Roman" w:hAnsi="Times New Roman" w:cs="Times New Roman"/>
          <w:sz w:val="24"/>
          <w:szCs w:val="24"/>
        </w:rPr>
        <w:t xml:space="preserve">Therefore, the authors would argue that these two disorders (femoral neck MO and SCFE) are different presentations of the same condition based on the shared demographics, presentation and progression of disease, so the more currently accepted term of SCFE was used in this report. </w:t>
      </w:r>
      <w:r w:rsidR="005D50DC">
        <w:rPr>
          <w:rFonts w:ascii="Times New Roman" w:hAnsi="Times New Roman" w:cs="Times New Roman"/>
          <w:sz w:val="24"/>
          <w:szCs w:val="24"/>
        </w:rPr>
        <w:t>Our findings are in agreement with previous reports where physeal separation was the most common indication for THR surgery in cats.</w:t>
      </w:r>
      <w:r w:rsidR="005D50DC">
        <w:rPr>
          <w:rFonts w:ascii="Times New Roman" w:hAnsi="Times New Roman" w:cs="Times New Roman"/>
          <w:sz w:val="24"/>
          <w:szCs w:val="24"/>
        </w:rPr>
        <w:fldChar w:fldCharType="begin" w:fldLock="1"/>
      </w:r>
      <w:r w:rsidR="00C2480C">
        <w:rPr>
          <w:rFonts w:ascii="Times New Roman" w:hAnsi="Times New Roman" w:cs="Times New Roman"/>
          <w:sz w:val="24"/>
          <w:szCs w:val="24"/>
        </w:rPr>
        <w:instrText>ADDIN CSL_CITATION {"citationItems":[{"id":"ITEM-1","itemData":{"DOI":"10.1111/j.1532-950X.2011.00919.x","ISSN":"01613499","abstract":"Objectives: To evaluate outcome of capital physeal fractures (CPFs) treated by total hip replacement (THR) in dogs and cats. Study Design: Retrospective phase II nonrandomized efficacy study. Animals: Dogs (n = 21), cats (n = 4). Methods: Medical records (1991-2009) and radiographs of dogs and cats with CPF treated by THR were reviewed. Physical examination findings, radiographs, thigh circumference (TC), force plate gait analysis, and an owner questionnaire were reviewed. Results: Signalment and median interval between CPF and THR of all 25 animals had no clinical correlation with post-THR outcome. Force plate gait analysis and TC were available for 12 dogs. No significant difference in TC or force plate analyses between the THR limb and the normal contralateral limb was identified. Owner questionnaires (13 dogs) revealed improvement after THR with minimal (n = 2) or no lameness (n = 11). Conclusion: Animals with CPF treated by THR did not have statistically significant differences in any subjective (21 dogs, 4 cats) or objective (12 dogs) variable when compared with the normal contralateral limb. © 2011 by The American College of Veterinary Surgeons.","author":[{"dropping-particle":"","family":"Kalis","given":"Russell H.","non-dropping-particle":"","parse-names":false,"suffix":""},{"dropping-particle":"","family":"Liska","given":"William D.","non-dropping-particle":"","parse-names":false,"suffix":""},{"dropping-particle":"","family":"Jankovits","given":"Daniel A.","non-dropping-particle":"","parse-names":false,"suffix":""}],"container-title":"Veterinary Surgery","id":"ITEM-1","issue":"1","issued":{"date-parts":[["2012"]]},"page":"148-155","title":"Total Hip Replacement as a Treatment Option for Capital Physeal Fractures in Dogs and Cats","type":"article-journal","volume":"41"},"uris":["http://www.mendeley.com/documents/?uuid=43ae3033-671a-4679-b149-7f82db061242"]},{"id":"ITEM-2","itemData":{"DOI":"10.1111/j.1748-5827.2010.00953.x","ISSN":"00224510","abstract":"Five feline total hip replacements (including one case of staged bilateral total hip replacement) for management of proximal femoral physeal fractures are reported. The surgical procedure was a modified version of that widely used in dogs. Craniodorsal luxation was the only major complication encountered. Subjectively outcomes appeared to be good in all cases. © 2010 British Small Animal Veterinary Association.","author":[{"dropping-particle":"","family":"Witte","given":"P. G.","non-dropping-particle":"","parse-names":false,"suffix":""},{"dropping-particle":"","family":"Scott","given":"H. W.","non-dropping-particle":"","parse-names":false,"suffix":""},{"dropping-particle":"","family":"Tonzing","given":"M. A.","non-dropping-particle":"","parse-names":false,"suffix":""}],"container-title":"Journal of Small Animal Practice","id":"ITEM-2","issue":"7","issued":{"date-parts":[["2010"]]},"page":"397-402","title":"Preliminary results of five feline total hip replacements","type":"article-journal","volume":"51"},"uris":["http://www.mendeley.com/documents/?uuid=5f0e0a43-0983-45db-ab88-e941a2031dc2"]},{"id":"ITEM-3","itemData":{"DOI":"10.1111/j.1532-950X.2010.00725.x","ISSN":"01613499","abstract":"Objective: To describe the surgical technique for the micro total hip replacement (Micro THR) system and report clinical outcomes. Study Design: Prospective study. Animals: Dogs (n=49) and cats (n=8) with coxofemoral arthropathy. Methods: Small breed dogs and cats with coxofemoral arthritis were enrolled for Micro THR. Patient data were recorded. Implant positioning and cement mantle quality were evaluated radiographically. Orthopedic examinations and client interviews were used to assess outcome. Results: Micro THR was performed unilaterally (40 dogs, 8 cats) and staged bilaterally (9 dogs) to resolve pain associated with osteoarthritis or trauma. Mean body weight was 7.2 kg. Postoperative complications included prosthesis luxation (9), cup aseptic loosening (1), and sciatic neurapraxia (1). Mean radiographic follow up was 96.1 weeks; 10 joints were followed for ≥3.0 years. Sixty of the 66 (91%) Micro THRs had excellent outcomes. Two dogs (&lt;2.75 kg) were too small for the prosthesis and 4 dogs with unmanageable luxation had explantation. Conclusions: Micro THR is considered a satisfactory procedure for management of small breed dogs and cats with coxofemoral disease unresponsive to medical management. Clinical Relevance: Micro THR is a viable option to treat disabling disorders of the hip. More than 170 cat and small dog breeds, and many mixed breeds, could benefit from Micro THR surgery. © Copyright 2010 by The American College of Veterinary Surgeons.","author":[{"dropping-particle":"","family":"Liska","given":"William D.","non-dropping-particle":"","parse-names":false,"suffix":""}],"container-title":"Veterinary Surgery","id":"ITEM-3","issue":"7","issued":{"date-parts":[["2010"]]},"page":"797-810","title":"Micro total hip replacement for dogs and cats: Surgical technique and outcomes","type":"article-journal","volume":"39"},"uris":["http://www.mendeley.com/documents/?uuid=c1773907-2432-4b2e-af72-b4d55e70c0a9"]},{"id":"ITEM-4","itemData":{"DOI":"10.3415/VCOT-08-09-0087","author":[{"dropping-particle":"","family":"Liska","given":"W D","non-dropping-particle":"","parse-names":false,"suffix":""},{"dropping-particle":"","family":"Doyle","given":"N","non-dropping-particle":"","parse-names":false,"suffix":""},{"dropping-particle":"","family":"Marcellin-Little","given":"D J","non-dropping-particle":"","parse-names":false,"suffix":""},{"dropping-particle":"","family":"Osborne","given":"J A","non-dropping-particle":"","parse-names":false,"suffix":""}],"container-title":"VCOT","id":"ITEM-4","issue":"12","issued":{"date-parts":[["2009"]]},"page":"505-510","title":"Total hip replacement in three cats : surgical technique , short-term outcome and comparison to femoral head ostectomy","type":"article-journal"},"uris":["http://www.mendeley.com/documents/?uuid=04e976fa-e543-4e11-9749-eca0de1a405c"]},{"id":"ITEM-5","itemData":{"DOI":"10.1111/j.1532-950X.2011.00940.x","ISSN":"01613499","abstract":"Objective: To document outcome in 2 dogs and 2 cats after conversion of femoral head and neck excision (FHNE) to total hip replacement (THR). Study Design: Case series. Animals: Dogs (n = 2) and 2 cats. Methods: For 1 dog and 2 cats, THR was performed using cemented acetabular and femoral components. Noncemented acetabular and cemented femoral components were used in 1 dog. Results: All animals presented with severe hip pain and chronic lameness after unsuccessful FHNE. Potential causes of suboptimal outcome after FHNE were incomplete resection of the femoral neck (n = 3) and fibrous adhesions involving the sciatic nerve (n = 2). Post-FHNE remodeling of the proximal femur and acetabulum necessitated unconventional modifications of surgical technique. In all 4 cases, final clinical outcome and radiographic reassessment were satisfactory. Aseptic loosening of the acetabular bone-cement interface necessitating surgical revision was the only complication noted in 1 cat. Conclusions: Despite severe preoperative pain and chronic functional impairment in all cases, conversion of FHNE to THR produced marked clinical improvement including return to unrestricted exercise within 12 weeks of surgery. © 2011 by The American College of Veterinary Surgeons.","author":[{"dropping-particle":"","family":"Fitzpatrick","given":"Noel","non-dropping-particle":"","parse-names":false,"suffix":""},{"dropping-particle":"","family":"Pratola","given":"Laura","non-dropping-particle":"","parse-names":false,"suffix":""},{"dropping-particle":"","family":"Yeadon","given":"Russell","non-dropping-particle":"","parse-names":false,"suffix":""},{"dropping-particle":"","family":"Nikolaou","given":"Christos","non-dropping-particle":"","parse-names":false,"suffix":""},{"dropping-particle":"","family":"Hamilton","given":"Michael","non-dropping-particle":"","parse-names":false,"suffix":""},{"dropping-particle":"","family":"Farrell","given":"Michael","non-dropping-particle":"","parse-names":false,"suffix":""}],"container-title":"Veterinary Surgery","id":"ITEM-5","issue":"1","issued":{"date-parts":[["2012"]]},"page":"136-142","title":"Total Hip Replacement after Failed Femoral Head and Neck Excision in Two Dogs and Two Cats","type":"article-journal","volume":"41"},"uris":["http://www.mendeley.com/documents/?uuid=45b362d2-08c9-4111-9bab-8b8a7e834d91"]},{"id":"ITEM-6","itemData":{"DOI":"10.1111/j.1532-950X.2011.00933.x","ISSN":"01613499","abstract":"Objective: To describe the surgical technique using power-assisted femoral preparation and clinical outcome in 41 dogs and 2 cats surgically treated with the micro total hip prosthesis. Study Design: Retrospective case series Animals: Dogs (n = 41) and 2 cats Methods: Medical records (January 2007-March 2010) of dogs and cats that had MicroTHR were reviewed. Data regarding implant position, cement mantle quality, concurrent surgery, intra- and postoperative complications, operative time, 3-week and 3-month recheck physical examinations, 3-month pelvic radiograph findings, and interval from surgery to any complication were retrieved. Results: Six dogs had staged bilateral MicroTHR, 35 dogs and 2 cats had unilateral MicroTHR. Median body weight was 8.2 kg (range, 2.1-14.2 kg) whereas for those that had complications (fracture or luxation) it was 8.6 kg (range, 6.6-14.1 kg). Median operative time was 71 minutes (range, 55-105 minutes). Complications included luxations (5 of 49; 10%) and femoral fracture (1; 2%). Lameness grades assigned at the 3-month recheck examination: 39 (80%) animals were grade 1, 6 (12%) were grade 2, and 4 (8%) were grade 3. Forty-five animals (92%) had good or excellent results. Conclusions: MicroTHR is a practical and effective surgery in small breed dogs and cats with coxofemoral disease. © 2011 by The American College of Veterinary Surgeons.","author":[{"dropping-particle":"","family":"Marino","given":"Dominic J.","non-dropping-particle":"","parse-names":false,"suffix":""},{"dropping-particle":"","family":"Ireifej","given":"Shadi J.","non-dropping-particle":"","parse-names":false,"suffix":""},{"dropping-particle":"","family":"Loughin","given":"Catherine A.","non-dropping-particle":"","parse-names":false,"suffix":""}],"container-title":"Veterinary Surgery","id":"ITEM-6","issue":"1","issued":{"date-parts":[["2012"]]},"page":"121-129","title":"Micro Total Hip Replacement in Dogs and Cats","type":"article-journal","volume":"41"},"uris":["http://www.mendeley.com/documents/?uuid=6911b976-a89f-4060-b431-6854d561a8e0"]},{"id":"ITEM-7","itemData":{"DOI":"10.3415/VCOT-09-07-0075","ISSN":"09320814","abstract":"A three-year-old neutered male Domestic Medium Hair cat was referred for evaluation of a right hindlimb monoparesis of one month duration following a femoral head ostectomy (FHO) performed elsewhere. Examination of the limb revealed muscle atrophy and decreased sensory perception over the sciatic nerve distribution with conscious proprioception and postural reaction deficits. The tentative diagnosis was sciatic neurapraxia. Radiographs taken prior to the FHO revealed a chronic nonunion right femoral neck fracture. The FHO was performed to remove the remnant of the femoral head and neck remaining in the acetabulum. Surgery was performed to explore the sciatic nerve and to revise the FHO into a total hip replacement. Sciatic nerve entrapment was present. Tethering sutures and extensive perineural adhesions were released to restore nerve gliding. Postoperatively, activity was limited for six weeks; normal activity resumed at eight weeks. Rehabilitation treatments were provided to maximise the patient's excellent recovery. © Schattauer 2010.","author":[{"dropping-particle":"","family":"Liska","given":"William D.","non-dropping-particle":"","parse-names":false,"suffix":""},{"dropping-particle":"","family":"Doyle","given":"N. D.","non-dropping-particle":"","parse-names":false,"suffix":""},{"dropping-particle":"","family":"Schwartz","given":"Z.","non-dropping-particle":"","parse-names":false,"suffix":""}],"container-title":"Veterinary and Comparative Orthopaedics and Traumatology","id":"ITEM-7","issue":"2","issued":{"date-parts":[["2010"]]},"page":"119-123","title":"Successful revision of a femoral head ostectomy (complicated by postoperative sciatic neurapraxia) to a total hip replacement in a cat","type":"article-journal","volume":"23"},"uris":["http://www.mendeley.com/documents/?uuid=445b8418-7135-4453-a17f-18a1a1e63ac2"]}],"mendeley":{"formattedCitation":"&lt;sup&gt;24,26,27,31–34&lt;/sup&gt;","plainTextFormattedCitation":"24,26,27,31–34","previouslyFormattedCitation":"&lt;sup&gt;24,26,27,31–34&lt;/sup&gt;"},"properties":{"noteIndex":0},"schema":"https://github.com/citation-style-language/schema/raw/master/csl-citation.json"}</w:instrText>
      </w:r>
      <w:r w:rsidR="005D50DC">
        <w:rPr>
          <w:rFonts w:ascii="Times New Roman" w:hAnsi="Times New Roman" w:cs="Times New Roman"/>
          <w:sz w:val="24"/>
          <w:szCs w:val="24"/>
        </w:rPr>
        <w:fldChar w:fldCharType="separate"/>
      </w:r>
      <w:r w:rsidR="00B11A46" w:rsidRPr="00B11A46">
        <w:rPr>
          <w:rFonts w:ascii="Times New Roman" w:hAnsi="Times New Roman" w:cs="Times New Roman"/>
          <w:noProof/>
          <w:sz w:val="24"/>
          <w:szCs w:val="24"/>
          <w:vertAlign w:val="superscript"/>
        </w:rPr>
        <w:t>24,26,27,31–34</w:t>
      </w:r>
      <w:r w:rsidR="005D50DC">
        <w:rPr>
          <w:rFonts w:ascii="Times New Roman" w:hAnsi="Times New Roman" w:cs="Times New Roman"/>
          <w:sz w:val="24"/>
          <w:szCs w:val="24"/>
        </w:rPr>
        <w:fldChar w:fldCharType="end"/>
      </w:r>
      <w:r w:rsidR="002746A5" w:rsidRPr="002746A5">
        <w:rPr>
          <w:rFonts w:ascii="Times New Roman" w:hAnsi="Times New Roman" w:cs="Times New Roman"/>
          <w:sz w:val="24"/>
          <w:szCs w:val="24"/>
        </w:rPr>
        <w:t xml:space="preserve"> </w:t>
      </w:r>
    </w:p>
    <w:p w14:paraId="6E4CB25D" w14:textId="5B2E61F4" w:rsidR="00D3115B" w:rsidRDefault="00917127" w:rsidP="00270CBC">
      <w:pPr>
        <w:widowControl w:val="0"/>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In this study</w:t>
      </w:r>
      <w:r w:rsidR="006D322A">
        <w:rPr>
          <w:rFonts w:ascii="Times New Roman" w:hAnsi="Times New Roman" w:cs="Times New Roman"/>
          <w:sz w:val="24"/>
          <w:szCs w:val="24"/>
        </w:rPr>
        <w:t>,</w:t>
      </w:r>
      <w:r>
        <w:rPr>
          <w:rFonts w:ascii="Times New Roman" w:hAnsi="Times New Roman" w:cs="Times New Roman"/>
          <w:sz w:val="24"/>
          <w:szCs w:val="24"/>
        </w:rPr>
        <w:t xml:space="preserve"> 12 cats (27%) underwent bilateral </w:t>
      </w:r>
      <w:r w:rsidR="006D322A">
        <w:rPr>
          <w:rFonts w:ascii="Times New Roman" w:hAnsi="Times New Roman" w:cs="Times New Roman"/>
          <w:sz w:val="24"/>
          <w:szCs w:val="24"/>
        </w:rPr>
        <w:t>THR</w:t>
      </w:r>
      <w:r>
        <w:rPr>
          <w:rFonts w:ascii="Times New Roman" w:hAnsi="Times New Roman" w:cs="Times New Roman"/>
          <w:sz w:val="24"/>
          <w:szCs w:val="24"/>
        </w:rPr>
        <w:t>, with all cases affected by SCFE. This</w:t>
      </w:r>
      <w:r w:rsidR="00DC1CF5">
        <w:rPr>
          <w:rFonts w:ascii="Times New Roman" w:hAnsi="Times New Roman" w:cs="Times New Roman"/>
          <w:sz w:val="24"/>
          <w:szCs w:val="24"/>
        </w:rPr>
        <w:t xml:space="preserve"> high percentage of bilateral THR</w:t>
      </w:r>
      <w:r>
        <w:rPr>
          <w:rFonts w:ascii="Times New Roman" w:hAnsi="Times New Roman" w:cs="Times New Roman"/>
          <w:sz w:val="24"/>
          <w:szCs w:val="24"/>
        </w:rPr>
        <w:t xml:space="preserve"> could be explained by the </w:t>
      </w:r>
      <w:r w:rsidR="007B0655">
        <w:rPr>
          <w:rFonts w:ascii="Times New Roman" w:hAnsi="Times New Roman" w:cs="Times New Roman"/>
          <w:sz w:val="24"/>
          <w:szCs w:val="24"/>
        </w:rPr>
        <w:t xml:space="preserve">bilateral nature of SCFE and the </w:t>
      </w:r>
      <w:r>
        <w:rPr>
          <w:rFonts w:ascii="Times New Roman" w:hAnsi="Times New Roman" w:cs="Times New Roman"/>
          <w:sz w:val="24"/>
          <w:szCs w:val="24"/>
        </w:rPr>
        <w:t>need to manage these cases with salvage procedures</w:t>
      </w:r>
      <w:r w:rsidR="007B0655">
        <w:rPr>
          <w:rFonts w:ascii="Times New Roman" w:hAnsi="Times New Roman" w:cs="Times New Roman"/>
          <w:sz w:val="24"/>
          <w:szCs w:val="24"/>
        </w:rPr>
        <w:t>,</w:t>
      </w:r>
      <w:r>
        <w:rPr>
          <w:rFonts w:ascii="Times New Roman" w:hAnsi="Times New Roman" w:cs="Times New Roman"/>
          <w:sz w:val="24"/>
          <w:szCs w:val="24"/>
        </w:rPr>
        <w:t xml:space="preserve"> unlike other </w:t>
      </w:r>
      <w:r w:rsidR="007B0655">
        <w:rPr>
          <w:rFonts w:ascii="Times New Roman" w:hAnsi="Times New Roman" w:cs="Times New Roman"/>
          <w:sz w:val="24"/>
          <w:szCs w:val="24"/>
        </w:rPr>
        <w:t>hip</w:t>
      </w:r>
      <w:r>
        <w:rPr>
          <w:rFonts w:ascii="Times New Roman" w:hAnsi="Times New Roman" w:cs="Times New Roman"/>
          <w:sz w:val="24"/>
          <w:szCs w:val="24"/>
        </w:rPr>
        <w:t xml:space="preserve"> pathologies that can be </w:t>
      </w:r>
      <w:r w:rsidR="006C43B9">
        <w:rPr>
          <w:rFonts w:ascii="Times New Roman" w:hAnsi="Times New Roman" w:cs="Times New Roman"/>
          <w:sz w:val="24"/>
          <w:szCs w:val="24"/>
        </w:rPr>
        <w:t xml:space="preserve">managed with open reduction and internal fixation </w:t>
      </w:r>
      <w:r>
        <w:rPr>
          <w:rFonts w:ascii="Times New Roman" w:hAnsi="Times New Roman" w:cs="Times New Roman"/>
          <w:sz w:val="24"/>
          <w:szCs w:val="24"/>
        </w:rPr>
        <w:t xml:space="preserve">or </w:t>
      </w:r>
      <w:r w:rsidR="007B0655">
        <w:rPr>
          <w:rFonts w:ascii="Times New Roman" w:hAnsi="Times New Roman" w:cs="Times New Roman"/>
          <w:sz w:val="24"/>
          <w:szCs w:val="24"/>
        </w:rPr>
        <w:t xml:space="preserve">can be </w:t>
      </w:r>
      <w:r>
        <w:rPr>
          <w:rFonts w:ascii="Times New Roman" w:hAnsi="Times New Roman" w:cs="Times New Roman"/>
          <w:sz w:val="24"/>
          <w:szCs w:val="24"/>
        </w:rPr>
        <w:t>conservatively managed.</w:t>
      </w:r>
      <w:r w:rsidR="00D3115B">
        <w:rPr>
          <w:rFonts w:ascii="Times New Roman" w:hAnsi="Times New Roman" w:cs="Times New Roman"/>
          <w:sz w:val="24"/>
          <w:szCs w:val="24"/>
        </w:rPr>
        <w:fldChar w:fldCharType="begin" w:fldLock="1"/>
      </w:r>
      <w:r w:rsidR="00A474D0">
        <w:rPr>
          <w:rFonts w:ascii="Times New Roman" w:hAnsi="Times New Roman" w:cs="Times New Roman"/>
          <w:sz w:val="24"/>
          <w:szCs w:val="24"/>
        </w:rPr>
        <w:instrText>ADDIN CSL_CITATION {"citationItems":[{"id":"ITEM-1","itemData":{"DOI":"10.1016/j.jfms.2010.01.003","author":[{"dropping-particle":"","family":"Lascelles D. and Robertson S.","given":"","non-dropping-particle":"","parse-names":false,"suffix":""}],"container-title":"J Feline Med Surg","id":"ITEM-1","issued":{"date-parts":[["2010"]]},"page":"200-212","title":"DJD-associated pain in cats: what can we do to promote patient comfort? J Feline Med Surg 2010; 12: 200–212.","type":"article-journal","volume":"12"},"uris":["http://www.mendeley.com/documents/?uuid=7c2230e1-ab93-46e0-b3a9-d1ec9a91f5ad"]},{"id":"ITEM-2","itemData":{"DOI":"10.1111/j.1748-5827.2006.00143.x","ISSN":"00224510","PMID":"16911111","abstract":"OBJECTIVES: To identify a cohort of cats with clinical osteoarthritis and to report on the clinical signs, the frequency of joints affected and the possible aetiopathogenesis within this population. METHODS: Inclusion criteria for this prospective study were presence of historical evidence and/or clinical signs of osteoarthritis, together with radiographic evidence of osteoarthritis. Patients showed clinical improvement within four weeks of analgesic administration and were free from other disease processes, which might explain the clinical signs and/or their response to analgesia. RESULTS: Twenty-eight cases were included in the cohort. The elbow (45 per cent) and the hip (38 per cent) were the most frequently affected joints. Seventy-one per cent of cases had primary/idiopathic aetiology. Alterations in both the ability to jump (71 per cent) and the height (67 per cent) of jump (lifestyle changes) were the most frequent signs of disease. Sixty-one per cent of owners felt that their pet had made a marked improvement following administration of an analgesic/ anti-inflammatory drug. There were statistically significant improvements in the ability to jump (P&lt;0.001), the height of jump (P&lt;0.001), lameness (P=0.03). stiff gait (P=0.04) and the activity level (P=0.02) when compared with the start and the end of the study period. CLINICAL SIGNIFICANCE: Osteoarthritis is a clinical problem in cats, but overt lameness is not the most common clinical feature. © 2006 British Small Animal Veterinary Association.","author":[{"dropping-particle":"","family":"Clarke","given":"S. P.","non-dropping-particle":"","parse-names":false,"suffix":""},{"dropping-particle":"","family":"Bennett","given":"D.","non-dropping-particle":"","parse-names":false,"suffix":""}],"container-title":"Journal of Small Animal Practice","id":"ITEM-2","issue":"8","issued":{"date-parts":[["2006"]]},"page":"439-445","title":"Feline osteoarthritis: A prospective study of 28 cases","type":"article-journal","volume":"47"},"uris":["http://www.mendeley.com/documents/?uuid=64af8fcc-eba6-4f31-9ce5-1576c22ef57e"]},{"id":"ITEM-3","itemData":{"DOI":"10.1053/j.tcam.2010.09.004","ISSN":"19389736","PMID":"21147475","abstract":"Osteoarthritis is a common radiographic finding in older cats, with a prevalence of up to 90% in appendicular joints. Many cats experience impaired mobility from osteoarthritis; however, there are more and more treatment options available, including diet modification, environmental modification, medical therapy, and physical rehabilitation. Continuing challenges involve accurate diagnosis and outcome assessment of treatment, but considerable progress has been made in the last decade. © 2010 Elsevier Inc.","author":[{"dropping-particle":"","family":"Kerwin","given":"Sharon C.","non-dropping-particle":"","parse-names":false,"suffix":""}],"container-title":"Topics in Companion Animal Medicine","id":"ITEM-3","issue":"4","issued":{"date-parts":[["2010"]]},"page":"218-223","title":"Osteoarthritis in Cats","type":"article-journal","volume":"25"},"uris":["http://www.mendeley.com/documents/?uuid=0683e8c3-c96a-41fc-9430-3fadbbbe37e2"]},{"id":"ITEM-4","itemData":{"DOI":"10.1177/1098612X16631227","ISSN":"15322750","abstract":"Practical relevance: The reported incidence of hip dysplasia (HD) in cats varies dramatically between studies, but the condition is likely more common than we realise. There is little doubt that cats with HD and associated osteoarthritis (OA) suffer pain, and this warrants appropriate therapy. Diagnostic challenges: Clinical signs of HD in cats are often gradual in onset, making them difficult to appreciate, but may include inactivity, pelvic limb lameness, difficulty jumping and climbing stairs, and reluctance to squat to defecate. Often lameness is bilateral, and can be particularly difficult to recognise. The most common radiographic finding is an abnormally shallow acetabulum. Subluxation, however, is not consistently associated with OA in cats and therefore the role that joint laxity plays in disease progression remains uncertain. Degenerative changes of the femoral head and neck seem to develop later than in the dog, and are less marked. Therapeutic challenges: The majority of cats respond to non-surgical management with environmental modulation, physical therapy, dietary modulation, weight loss, nutraceuticals and drug therapy. Should non-surgical management not provide sufficient relief, two salvage surgical options are available: femoral head and neck excision (FHNE) and total hip replacement (THR). While there is a risk of complications with micro-THR, the positive outcomes that have been reported indicate that it should be considered in the treatment of coxofemoral pathology in cats in the same way that THR is considered for larger dogs, especially given the inconsistent results associated with FHNE. Monitoring the effect of treatment is challenging as the assessment of pain in cats is complex and there is no validated scoring system or owner-completed questionnaire yet available for cats. Evidence base: There is a paucity of clinical reports focusing solely on HD in cats. The author draws on a combination of published studies, in cats, dogs and humans, as well as personal clinical experience.","author":[{"dropping-particle":"","family":"Perry","given":"Karen","non-dropping-particle":"","parse-names":false,"suffix":""}],"container-title":"Journal of Feline Medicine and Surgery","id":"ITEM-4","issue":"3","issued":{"date-parts":[["2016"]]},"page":"203-218","title":"Feline hip dysplasia: A challenge to recognise and treat","type":"article-journal","volume":"18"},"uris":["http://www.mendeley.com/documents/?uuid=e2314f8a-c572-4a4a-9669-78e4425fe98f"]}],"mendeley":{"formattedCitation":"&lt;sup&gt;8,10,18,42&lt;/sup&gt;","plainTextFormattedCitation":"8,10,18,42","previouslyFormattedCitation":"&lt;sup&gt;8,10,18,42&lt;/sup&gt;"},"properties":{"noteIndex":0},"schema":"https://github.com/citation-style-language/schema/raw/master/csl-citation.json"}</w:instrText>
      </w:r>
      <w:r w:rsidR="00D3115B">
        <w:rPr>
          <w:rFonts w:ascii="Times New Roman" w:hAnsi="Times New Roman" w:cs="Times New Roman"/>
          <w:sz w:val="24"/>
          <w:szCs w:val="24"/>
        </w:rPr>
        <w:fldChar w:fldCharType="separate"/>
      </w:r>
      <w:r w:rsidR="002C466B" w:rsidRPr="002C466B">
        <w:rPr>
          <w:rFonts w:ascii="Times New Roman" w:hAnsi="Times New Roman" w:cs="Times New Roman"/>
          <w:noProof/>
          <w:sz w:val="24"/>
          <w:szCs w:val="24"/>
          <w:vertAlign w:val="superscript"/>
        </w:rPr>
        <w:t>8,10,18,42</w:t>
      </w:r>
      <w:r w:rsidR="00D3115B">
        <w:rPr>
          <w:rFonts w:ascii="Times New Roman" w:hAnsi="Times New Roman" w:cs="Times New Roman"/>
          <w:sz w:val="24"/>
          <w:szCs w:val="24"/>
        </w:rPr>
        <w:fldChar w:fldCharType="end"/>
      </w:r>
      <w:r w:rsidR="003347AF">
        <w:rPr>
          <w:rFonts w:ascii="Times New Roman" w:hAnsi="Times New Roman" w:cs="Times New Roman"/>
          <w:sz w:val="24"/>
          <w:szCs w:val="24"/>
        </w:rPr>
        <w:t xml:space="preserve"> </w:t>
      </w:r>
      <w:r w:rsidR="00D3115B">
        <w:rPr>
          <w:rFonts w:ascii="Times New Roman" w:hAnsi="Times New Roman" w:cs="Times New Roman"/>
          <w:sz w:val="24"/>
          <w:szCs w:val="24"/>
        </w:rPr>
        <w:t>In the current study</w:t>
      </w:r>
      <w:r w:rsidR="006D322A">
        <w:rPr>
          <w:rFonts w:ascii="Times New Roman" w:hAnsi="Times New Roman" w:cs="Times New Roman"/>
          <w:sz w:val="24"/>
          <w:szCs w:val="24"/>
        </w:rPr>
        <w:t>,</w:t>
      </w:r>
      <w:r w:rsidR="00D3115B">
        <w:rPr>
          <w:rFonts w:ascii="Times New Roman" w:hAnsi="Times New Roman" w:cs="Times New Roman"/>
          <w:sz w:val="24"/>
          <w:szCs w:val="24"/>
        </w:rPr>
        <w:t xml:space="preserve"> three cases underwent THR after a failed fracture repair or open reduction of coxofemoral luxation</w:t>
      </w:r>
      <w:r w:rsidR="000C5C06">
        <w:rPr>
          <w:rFonts w:ascii="Times New Roman" w:hAnsi="Times New Roman" w:cs="Times New Roman"/>
          <w:sz w:val="24"/>
          <w:szCs w:val="24"/>
        </w:rPr>
        <w:t xml:space="preserve"> and two cats after unacceptable outcome of FHNE</w:t>
      </w:r>
      <w:r w:rsidR="00D3115B">
        <w:rPr>
          <w:rFonts w:ascii="Times New Roman" w:hAnsi="Times New Roman" w:cs="Times New Roman"/>
          <w:sz w:val="24"/>
          <w:szCs w:val="24"/>
        </w:rPr>
        <w:t>.</w:t>
      </w:r>
      <w:r w:rsidR="003347AF">
        <w:rPr>
          <w:rFonts w:ascii="Times New Roman" w:hAnsi="Times New Roman" w:cs="Times New Roman"/>
          <w:sz w:val="24"/>
          <w:szCs w:val="24"/>
        </w:rPr>
        <w:t xml:space="preserve"> </w:t>
      </w:r>
      <w:r w:rsidR="00451B07" w:rsidRPr="00451B07">
        <w:rPr>
          <w:rFonts w:ascii="Times New Roman" w:hAnsi="Times New Roman" w:cs="Times New Roman"/>
          <w:sz w:val="24"/>
          <w:szCs w:val="24"/>
        </w:rPr>
        <w:t>The new data provided by this study may be useful in advising owners of the potential outcome of THR as a revision strategy after failed management of hip disease with other surgical techniques</w:t>
      </w:r>
      <w:r w:rsidR="00451B07">
        <w:rPr>
          <w:rFonts w:ascii="Times New Roman" w:hAnsi="Times New Roman" w:cs="Times New Roman"/>
          <w:sz w:val="24"/>
          <w:szCs w:val="24"/>
        </w:rPr>
        <w:t>.</w:t>
      </w:r>
    </w:p>
    <w:p w14:paraId="29FF042E" w14:textId="6FEE918F" w:rsidR="002746A5" w:rsidRDefault="002746A5" w:rsidP="00270CBC">
      <w:pPr>
        <w:widowControl w:val="0"/>
        <w:autoSpaceDE w:val="0"/>
        <w:autoSpaceDN w:val="0"/>
        <w:adjustRightInd w:val="0"/>
        <w:spacing w:line="480" w:lineRule="auto"/>
        <w:jc w:val="both"/>
        <w:rPr>
          <w:rFonts w:ascii="Times New Roman" w:hAnsi="Times New Roman" w:cs="Times New Roman"/>
          <w:sz w:val="24"/>
          <w:szCs w:val="24"/>
        </w:rPr>
      </w:pPr>
      <w:r w:rsidRPr="002746A5">
        <w:rPr>
          <w:rFonts w:ascii="Times New Roman" w:hAnsi="Times New Roman" w:cs="Times New Roman"/>
          <w:sz w:val="24"/>
          <w:szCs w:val="24"/>
        </w:rPr>
        <w:t>The surgical implant</w:t>
      </w:r>
      <w:r w:rsidR="004234CD">
        <w:rPr>
          <w:rFonts w:ascii="Times New Roman" w:hAnsi="Times New Roman" w:cs="Times New Roman"/>
          <w:sz w:val="24"/>
          <w:szCs w:val="24"/>
        </w:rPr>
        <w:t>s</w:t>
      </w:r>
      <w:r w:rsidRPr="002746A5">
        <w:rPr>
          <w:rFonts w:ascii="Times New Roman" w:hAnsi="Times New Roman" w:cs="Times New Roman"/>
          <w:sz w:val="24"/>
          <w:szCs w:val="24"/>
        </w:rPr>
        <w:t xml:space="preserve"> used</w:t>
      </w:r>
      <w:r w:rsidR="004234CD">
        <w:rPr>
          <w:rFonts w:ascii="Times New Roman" w:hAnsi="Times New Roman" w:cs="Times New Roman"/>
          <w:sz w:val="24"/>
          <w:szCs w:val="24"/>
        </w:rPr>
        <w:t xml:space="preserve"> in the current study</w:t>
      </w:r>
      <w:r w:rsidRPr="002746A5">
        <w:rPr>
          <w:rFonts w:ascii="Times New Roman" w:hAnsi="Times New Roman" w:cs="Times New Roman"/>
          <w:sz w:val="24"/>
          <w:szCs w:val="24"/>
        </w:rPr>
        <w:t xml:space="preserve"> w</w:t>
      </w:r>
      <w:r w:rsidR="004234CD">
        <w:rPr>
          <w:rFonts w:ascii="Times New Roman" w:hAnsi="Times New Roman" w:cs="Times New Roman"/>
          <w:sz w:val="24"/>
          <w:szCs w:val="24"/>
        </w:rPr>
        <w:t>ere</w:t>
      </w:r>
      <w:r w:rsidRPr="002746A5">
        <w:rPr>
          <w:rFonts w:ascii="Times New Roman" w:hAnsi="Times New Roman" w:cs="Times New Roman"/>
          <w:sz w:val="24"/>
          <w:szCs w:val="24"/>
        </w:rPr>
        <w:t xml:space="preserve"> </w:t>
      </w:r>
      <w:r w:rsidR="00177B8B">
        <w:rPr>
          <w:rFonts w:ascii="Times New Roman" w:hAnsi="Times New Roman" w:cs="Times New Roman"/>
          <w:sz w:val="24"/>
          <w:szCs w:val="24"/>
        </w:rPr>
        <w:t>a</w:t>
      </w:r>
      <w:r w:rsidR="000C5C06">
        <w:rPr>
          <w:rFonts w:ascii="Times New Roman" w:hAnsi="Times New Roman" w:cs="Times New Roman"/>
          <w:sz w:val="24"/>
          <w:szCs w:val="24"/>
        </w:rPr>
        <w:t xml:space="preserve">ll </w:t>
      </w:r>
      <w:r w:rsidR="007B0655">
        <w:rPr>
          <w:rFonts w:ascii="Times New Roman" w:hAnsi="Times New Roman" w:cs="Times New Roman"/>
          <w:sz w:val="24"/>
          <w:szCs w:val="24"/>
        </w:rPr>
        <w:t>cemente</w:t>
      </w:r>
      <w:r w:rsidR="0067027F">
        <w:rPr>
          <w:rFonts w:ascii="Times New Roman" w:hAnsi="Times New Roman" w:cs="Times New Roman"/>
          <w:sz w:val="24"/>
          <w:szCs w:val="24"/>
        </w:rPr>
        <w:t>d</w:t>
      </w:r>
      <w:r w:rsidR="000C5C06">
        <w:rPr>
          <w:rFonts w:ascii="Times New Roman" w:hAnsi="Times New Roman" w:cs="Times New Roman"/>
          <w:sz w:val="24"/>
          <w:szCs w:val="24"/>
        </w:rPr>
        <w:t xml:space="preserve"> implants</w:t>
      </w:r>
      <w:r w:rsidR="0067027F">
        <w:rPr>
          <w:rFonts w:ascii="Times New Roman" w:hAnsi="Times New Roman" w:cs="Times New Roman"/>
          <w:sz w:val="24"/>
          <w:szCs w:val="24"/>
        </w:rPr>
        <w:t xml:space="preserve"> of a single brand</w:t>
      </w:r>
      <w:r w:rsidR="000C5C06">
        <w:rPr>
          <w:rFonts w:ascii="Times New Roman" w:hAnsi="Times New Roman" w:cs="Times New Roman"/>
          <w:sz w:val="24"/>
          <w:szCs w:val="24"/>
        </w:rPr>
        <w:t xml:space="preserve"> </w:t>
      </w:r>
      <w:r w:rsidR="000C5C06" w:rsidRPr="000C5C06">
        <w:rPr>
          <w:rFonts w:ascii="Times New Roman" w:hAnsi="Times New Roman" w:cs="Times New Roman"/>
          <w:sz w:val="24"/>
          <w:szCs w:val="24"/>
        </w:rPr>
        <w:t>(BioMedtrix, Whippany, NJ)</w:t>
      </w:r>
      <w:r w:rsidR="000C5C06">
        <w:rPr>
          <w:rFonts w:ascii="Times New Roman" w:hAnsi="Times New Roman" w:cs="Times New Roman"/>
          <w:sz w:val="24"/>
          <w:szCs w:val="24"/>
        </w:rPr>
        <w:t xml:space="preserve">. </w:t>
      </w:r>
      <w:r w:rsidR="004234CD">
        <w:rPr>
          <w:rFonts w:ascii="Times New Roman" w:hAnsi="Times New Roman" w:cs="Times New Roman"/>
          <w:sz w:val="24"/>
          <w:szCs w:val="24"/>
        </w:rPr>
        <w:t>All previous case reports have described the use of this same implant</w:t>
      </w:r>
      <w:r w:rsidR="000C5C06">
        <w:rPr>
          <w:rFonts w:ascii="Times New Roman" w:hAnsi="Times New Roman" w:cs="Times New Roman"/>
          <w:sz w:val="24"/>
          <w:szCs w:val="24"/>
        </w:rPr>
        <w:t xml:space="preserve"> type</w:t>
      </w:r>
      <w:r w:rsidR="004234CD">
        <w:rPr>
          <w:rFonts w:ascii="Times New Roman" w:hAnsi="Times New Roman" w:cs="Times New Roman"/>
          <w:sz w:val="24"/>
          <w:szCs w:val="24"/>
        </w:rPr>
        <w:t xml:space="preserve"> in all </w:t>
      </w:r>
      <w:r w:rsidR="00E11A66">
        <w:rPr>
          <w:rFonts w:ascii="Times New Roman" w:hAnsi="Times New Roman" w:cs="Times New Roman"/>
          <w:sz w:val="24"/>
          <w:szCs w:val="24"/>
        </w:rPr>
        <w:t xml:space="preserve">feline </w:t>
      </w:r>
      <w:r w:rsidR="004234CD">
        <w:rPr>
          <w:rFonts w:ascii="Times New Roman" w:hAnsi="Times New Roman" w:cs="Times New Roman"/>
          <w:sz w:val="24"/>
          <w:szCs w:val="24"/>
        </w:rPr>
        <w:t>cases.</w:t>
      </w:r>
      <w:r w:rsidR="004234CD">
        <w:rPr>
          <w:rFonts w:ascii="Times New Roman" w:hAnsi="Times New Roman" w:cs="Times New Roman"/>
          <w:sz w:val="24"/>
          <w:szCs w:val="24"/>
        </w:rPr>
        <w:fldChar w:fldCharType="begin" w:fldLock="1"/>
      </w:r>
      <w:r w:rsidR="00C2480C">
        <w:rPr>
          <w:rFonts w:ascii="Times New Roman" w:hAnsi="Times New Roman" w:cs="Times New Roman"/>
          <w:sz w:val="24"/>
          <w:szCs w:val="24"/>
        </w:rPr>
        <w:instrText>ADDIN CSL_CITATION {"citationItems":[{"id":"ITEM-1","itemData":{"DOI":"10.1111/j.1532-950X.2011.00933.x","ISSN":"01613499","abstract":"Objective: To describe the surgical technique using power-assisted femoral preparation and clinical outcome in 41 dogs and 2 cats surgically treated with the micro total hip prosthesis. Study Design: Retrospective case series Animals: Dogs (n = 41) and 2 cats Methods: Medical records (January 2007-March 2010) of dogs and cats that had MicroTHR were reviewed. Data regarding implant position, cement mantle quality, concurrent surgery, intra- and postoperative complications, operative time, 3-week and 3-month recheck physical examinations, 3-month pelvic radiograph findings, and interval from surgery to any complication were retrieved. Results: Six dogs had staged bilateral MicroTHR, 35 dogs and 2 cats had unilateral MicroTHR. Median body weight was 8.2 kg (range, 2.1-14.2 kg) whereas for those that had complications (fracture or luxation) it was 8.6 kg (range, 6.6-14.1 kg). Median operative time was 71 minutes (range, 55-105 minutes). Complications included luxations (5 of 49; 10%) and femoral fracture (1; 2%). Lameness grades assigned at the 3-month recheck examination: 39 (80%) animals were grade 1, 6 (12%) were grade 2, and 4 (8%) were grade 3. Forty-five animals (92%) had good or excellent results. Conclusions: MicroTHR is a practical and effective surgery in small breed dogs and cats with coxofemoral disease. © 2011 by The American College of Veterinary Surgeons.","author":[{"dropping-particle":"","family":"Marino","given":"Dominic J.","non-dropping-particle":"","parse-names":false,"suffix":""},{"dropping-particle":"","family":"Ireifej","given":"Shadi J.","non-dropping-particle":"","parse-names":false,"suffix":""},{"dropping-particle":"","family":"Loughin","given":"Catherine A.","non-dropping-particle":"","parse-names":false,"suffix":""}],"container-title":"Veterinary Surgery","id":"ITEM-1","issue":"1","issued":{"date-parts":[["2012"]]},"page":"121-129","title":"Micro Total Hip Replacement in Dogs and Cats","type":"article-journal","volume":"41"},"uris":["http://www.mendeley.com/documents/?uuid=6911b976-a89f-4060-b431-6854d561a8e0"]},{"id":"ITEM-2","itemData":{"DOI":"10.1111/j.1748-5827.2010.00953.x","ISSN":"00224510","abstract":"Five feline total hip replacements (including one case of staged bilateral total hip replacement) for management of proximal femoral physeal fractures are reported. The surgical procedure was a modified version of that widely used in dogs. Craniodorsal luxation was the only major complication encountered. Subjectively outcomes appeared to be good in all cases. © 2010 British Small Animal Veterinary Association.","author":[{"dropping-particle":"","family":"Witte","given":"P. G.","non-dropping-particle":"","parse-names":false,"suffix":""},{"dropping-particle":"","family":"Scott","given":"H. W.","non-dropping-particle":"","parse-names":false,"suffix":""},{"dropping-particle":"","family":"Tonzing","given":"M. A.","non-dropping-particle":"","parse-names":false,"suffix":""}],"container-title":"Journal of Small Animal Practice","id":"ITEM-2","issue":"7","issued":{"date-parts":[["2010"]]},"page":"397-402","title":"Preliminary results of five feline total hip replacements","type":"article-journal","volume":"51"},"uris":["http://www.mendeley.com/documents/?uuid=5f0e0a43-0983-45db-ab88-e941a2031dc2"]},{"id":"ITEM-3","itemData":{"DOI":"10.1111/j.1532-950X.2011.00919.x","ISSN":"01613499","abstract":"Objectives: To evaluate outcome of capital physeal fractures (CPFs) treated by total hip replacement (THR) in dogs and cats. Study Design: Retrospective phase II nonrandomized efficacy study. Animals: Dogs (n = 21), cats (n = 4). Methods: Medical records (1991-2009) and radiographs of dogs and cats with CPF treated by THR were reviewed. Physical examination findings, radiographs, thigh circumference (TC), force plate gait analysis, and an owner questionnaire were reviewed. Results: Signalment and median interval between CPF and THR of all 25 animals had no clinical correlation with post-THR outcome. Force plate gait analysis and TC were available for 12 dogs. No significant difference in TC or force plate analyses between the THR limb and the normal contralateral limb was identified. Owner questionnaires (13 dogs) revealed improvement after THR with minimal (n = 2) or no lameness (n = 11). Conclusion: Animals with CPF treated by THR did not have statistically significant differences in any subjective (21 dogs, 4 cats) or objective (12 dogs) variable when compared with the normal contralateral limb. © 2011 by The American College of Veterinary Surgeons.","author":[{"dropping-particle":"","family":"Kalis","given":"Russell H.","non-dropping-particle":"","parse-names":false,"suffix":""},{"dropping-particle":"","family":"Liska","given":"William D.","non-dropping-particle":"","parse-names":false,"suffix":""},{"dropping-particle":"","family":"Jankovits","given":"Daniel A.","non-dropping-particle":"","parse-names":false,"suffix":""}],"container-title":"Veterinary Surgery","id":"ITEM-3","issue":"1","issued":{"date-parts":[["2012"]]},"page":"148-155","title":"Total Hip Replacement as a Treatment Option for Capital Physeal Fractures in Dogs and Cats","type":"article-journal","volume":"41"},"uris":["http://www.mendeley.com/documents/?uuid=43ae3033-671a-4679-b149-7f82db061242"]},{"id":"ITEM-4","itemData":{"DOI":"10.1111/j.1532-950X.2010.00725.x","ISSN":"01613499","abstract":"Objective: To describe the surgical technique for the micro total hip replacement (Micro THR) system and report clinical outcomes. Study Design: Prospective study. Animals: Dogs (n=49) and cats (n=8) with coxofemoral arthropathy. Methods: Small breed dogs and cats with coxofemoral arthritis were enrolled for Micro THR. Patient data were recorded. Implant positioning and cement mantle quality were evaluated radiographically. Orthopedic examinations and client interviews were used to assess outcome. Results: Micro THR was performed unilaterally (40 dogs, 8 cats) and staged bilaterally (9 dogs) to resolve pain associated with osteoarthritis or trauma. Mean body weight was 7.2 kg. Postoperative complications included prosthesis luxation (9), cup aseptic loosening (1), and sciatic neurapraxia (1). Mean radiographic follow up was 96.1 weeks; 10 joints were followed for ≥3.0 years. Sixty of the 66 (91%) Micro THRs had excellent outcomes. Two dogs (&lt;2.75 kg) were too small for the prosthesis and 4 dogs with unmanageable luxation had explantation. Conclusions: Micro THR is considered a satisfactory procedure for management of small breed dogs and cats with coxofemoral disease unresponsive to medical management. Clinical Relevance: Micro THR is a viable option to treat disabling disorders of the hip. More than 170 cat and small dog breeds, and many mixed breeds, could benefit from Micro THR surgery. © Copyright 2010 by The American College of Veterinary Surgeons.","author":[{"dropping-particle":"","family":"Liska","given":"William D.","non-dropping-particle":"","parse-names":false,"suffix":""}],"container-title":"Veterinary Surgery","id":"ITEM-4","issue":"7","issued":{"date-parts":[["2010"]]},"page":"797-810","title":"Micro total hip replacement for dogs and cats: Surgical technique and outcomes","type":"article-journal","volume":"39"},"uris":["http://www.mendeley.com/documents/?uuid=c1773907-2432-4b2e-af72-b4d55e70c0a9"]},{"id":"ITEM-5","itemData":{"DOI":"10.3415/VCOT-08-09-0087","author":[{"dropping-particle":"","family":"Liska","given":"W D","non-dropping-particle":"","parse-names":false,"suffix":""},{"dropping-particle":"","family":"Doyle","given":"N","non-dropping-particle":"","parse-names":false,"suffix":""},{"dropping-particle":"","family":"Marcellin-Little","given":"D J","non-dropping-particle":"","parse-names":false,"suffix":""},{"dropping-particle":"","family":"Osborne","given":"J A","non-dropping-particle":"","parse-names":false,"suffix":""}],"container-title":"VCOT","id":"ITEM-5","issue":"12","issued":{"date-parts":[["2009"]]},"page":"505-510","title":"Total hip replacement in three cats : surgical technique , short-term outcome and comparison to femoral head ostectomy","type":"article-journal"},"uris":["http://www.mendeley.com/documents/?uuid=04e976fa-e543-4e11-9749-eca0de1a405c"]},{"id":"ITEM-6","itemData":{"DOI":"10.3415/VCOT-09-07-0075","ISSN":"09320814","abstract":"A three-year-old neutered male Domestic Medium Hair cat was referred for evaluation of a right hindlimb monoparesis of one month duration following a femoral head ostectomy (FHO) performed elsewhere. Examination of the limb revealed muscle atrophy and decreased sensory perception over the sciatic nerve distribution with conscious proprioception and postural reaction deficits. The tentative diagnosis was sciatic neurapraxia. Radiographs taken prior to the FHO revealed a chronic nonunion right femoral neck fracture. The FHO was performed to remove the remnant of the femoral head and neck remaining in the acetabulum. Surgery was performed to explore the sciatic nerve and to revise the FHO into a total hip replacement. Sciatic nerve entrapment was present. Tethering sutures and extensive perineural adhesions were released to restore nerve gliding. Postoperatively, activity was limited for six weeks; normal activity resumed at eight weeks. Rehabilitation treatments were provided to maximise the patient's excellent recovery. © Schattauer 2010.","author":[{"dropping-particle":"","family":"Liska","given":"William D.","non-dropping-particle":"","parse-names":false,"suffix":""},{"dropping-particle":"","family":"Doyle","given":"N. D.","non-dropping-particle":"","parse-names":false,"suffix":""},{"dropping-particle":"","family":"Schwartz","given":"Z.","non-dropping-particle":"","parse-names":false,"suffix":""}],"container-title":"Veterinary and Comparative Orthopaedics and Traumatology","id":"ITEM-6","issue":"2","issued":{"date-parts":[["2010"]]},"page":"119-123","title":"Successful revision of a femoral head ostectomy (complicated by postoperative sciatic neurapraxia) to a total hip replacement in a cat","type":"article-journal","volume":"23"},"uris":["http://www.mendeley.com/documents/?uuid=445b8418-7135-4453-a17f-18a1a1e63ac2"]}],"mendeley":{"formattedCitation":"&lt;sup&gt;24,26,31–34&lt;/sup&gt;","plainTextFormattedCitation":"24,26,31–34","previouslyFormattedCitation":"&lt;sup&gt;24,26,31–34&lt;/sup&gt;"},"properties":{"noteIndex":0},"schema":"https://github.com/citation-style-language/schema/raw/master/csl-citation.json"}</w:instrText>
      </w:r>
      <w:r w:rsidR="004234CD">
        <w:rPr>
          <w:rFonts w:ascii="Times New Roman" w:hAnsi="Times New Roman" w:cs="Times New Roman"/>
          <w:sz w:val="24"/>
          <w:szCs w:val="24"/>
        </w:rPr>
        <w:fldChar w:fldCharType="separate"/>
      </w:r>
      <w:r w:rsidR="00B11A46" w:rsidRPr="00B11A46">
        <w:rPr>
          <w:rFonts w:ascii="Times New Roman" w:hAnsi="Times New Roman" w:cs="Times New Roman"/>
          <w:noProof/>
          <w:sz w:val="24"/>
          <w:szCs w:val="24"/>
          <w:vertAlign w:val="superscript"/>
        </w:rPr>
        <w:t>24,26,31–34</w:t>
      </w:r>
      <w:r w:rsidR="004234CD">
        <w:rPr>
          <w:rFonts w:ascii="Times New Roman" w:hAnsi="Times New Roman" w:cs="Times New Roman"/>
          <w:sz w:val="24"/>
          <w:szCs w:val="24"/>
        </w:rPr>
        <w:fldChar w:fldCharType="end"/>
      </w:r>
      <w:r w:rsidRPr="002746A5">
        <w:rPr>
          <w:rFonts w:ascii="Times New Roman" w:hAnsi="Times New Roman" w:cs="Times New Roman"/>
          <w:sz w:val="24"/>
          <w:szCs w:val="24"/>
        </w:rPr>
        <w:t xml:space="preserve"> </w:t>
      </w:r>
      <w:r w:rsidR="00BB6AFB">
        <w:rPr>
          <w:rFonts w:ascii="Times New Roman" w:hAnsi="Times New Roman" w:cs="Times New Roman"/>
          <w:sz w:val="24"/>
          <w:szCs w:val="24"/>
        </w:rPr>
        <w:t>The most frequent</w:t>
      </w:r>
      <w:r w:rsidR="0045552B">
        <w:rPr>
          <w:rFonts w:ascii="Times New Roman" w:hAnsi="Times New Roman" w:cs="Times New Roman"/>
          <w:sz w:val="24"/>
          <w:szCs w:val="24"/>
        </w:rPr>
        <w:t>ly utilized</w:t>
      </w:r>
      <w:r w:rsidR="00BB6AFB">
        <w:rPr>
          <w:rFonts w:ascii="Times New Roman" w:hAnsi="Times New Roman" w:cs="Times New Roman"/>
          <w:sz w:val="24"/>
          <w:szCs w:val="24"/>
        </w:rPr>
        <w:t xml:space="preserve"> implant sizes were: #3 modular femoral stem, 12 mm acetabular cup and 8 mm +2 femoral head. In</w:t>
      </w:r>
      <w:r w:rsidR="00EE4C1B">
        <w:rPr>
          <w:rFonts w:ascii="Times New Roman" w:hAnsi="Times New Roman" w:cs="Times New Roman"/>
          <w:sz w:val="24"/>
          <w:szCs w:val="24"/>
        </w:rPr>
        <w:t>terestingly, in</w:t>
      </w:r>
      <w:r w:rsidR="00BB6AFB">
        <w:rPr>
          <w:rFonts w:ascii="Times New Roman" w:hAnsi="Times New Roman" w:cs="Times New Roman"/>
          <w:sz w:val="24"/>
          <w:szCs w:val="24"/>
        </w:rPr>
        <w:t xml:space="preserve"> the current study </w:t>
      </w:r>
      <w:r w:rsidR="00EE4C1B">
        <w:rPr>
          <w:rFonts w:ascii="Times New Roman" w:hAnsi="Times New Roman" w:cs="Times New Roman"/>
          <w:sz w:val="24"/>
          <w:szCs w:val="24"/>
        </w:rPr>
        <w:t xml:space="preserve">all </w:t>
      </w:r>
      <w:r w:rsidR="00F108A5">
        <w:rPr>
          <w:rFonts w:ascii="Times New Roman" w:hAnsi="Times New Roman" w:cs="Times New Roman"/>
          <w:sz w:val="24"/>
          <w:szCs w:val="24"/>
        </w:rPr>
        <w:t xml:space="preserve">six </w:t>
      </w:r>
      <w:r w:rsidR="00EE4C1B">
        <w:rPr>
          <w:rFonts w:ascii="Times New Roman" w:hAnsi="Times New Roman" w:cs="Times New Roman"/>
          <w:sz w:val="24"/>
          <w:szCs w:val="24"/>
        </w:rPr>
        <w:t xml:space="preserve">luxations occurred in cases where a </w:t>
      </w:r>
      <w:r w:rsidR="00DC1CF5">
        <w:rPr>
          <w:rFonts w:ascii="Times New Roman" w:hAnsi="Times New Roman" w:cs="Times New Roman"/>
          <w:sz w:val="24"/>
          <w:szCs w:val="24"/>
        </w:rPr>
        <w:t xml:space="preserve">+0 </w:t>
      </w:r>
      <w:r w:rsidR="00EE4C1B">
        <w:rPr>
          <w:rFonts w:ascii="Times New Roman" w:hAnsi="Times New Roman" w:cs="Times New Roman"/>
          <w:sz w:val="24"/>
          <w:szCs w:val="24"/>
        </w:rPr>
        <w:t>femoral head</w:t>
      </w:r>
      <w:r w:rsidR="00DC1CF5">
        <w:rPr>
          <w:rFonts w:ascii="Times New Roman" w:hAnsi="Times New Roman" w:cs="Times New Roman"/>
          <w:sz w:val="24"/>
          <w:szCs w:val="24"/>
        </w:rPr>
        <w:t xml:space="preserve"> </w:t>
      </w:r>
      <w:r w:rsidR="00EE4C1B">
        <w:rPr>
          <w:rFonts w:ascii="Times New Roman" w:hAnsi="Times New Roman" w:cs="Times New Roman"/>
          <w:sz w:val="24"/>
          <w:szCs w:val="24"/>
        </w:rPr>
        <w:t>was implanted. However, 22 other cats had the same implants used with no reported complications.</w:t>
      </w:r>
      <w:r w:rsidR="00552944" w:rsidRPr="00552944">
        <w:t xml:space="preserve"> </w:t>
      </w:r>
      <w:r w:rsidR="00552944" w:rsidRPr="00552944">
        <w:rPr>
          <w:rFonts w:ascii="Times New Roman" w:hAnsi="Times New Roman" w:cs="Times New Roman"/>
          <w:sz w:val="24"/>
          <w:szCs w:val="24"/>
        </w:rPr>
        <w:t xml:space="preserve">No association was found between using this size of femoral head and </w:t>
      </w:r>
      <w:r w:rsidR="00552944">
        <w:rPr>
          <w:rFonts w:ascii="Times New Roman" w:hAnsi="Times New Roman" w:cs="Times New Roman"/>
          <w:sz w:val="24"/>
          <w:szCs w:val="24"/>
        </w:rPr>
        <w:t xml:space="preserve">the development of </w:t>
      </w:r>
      <w:r w:rsidR="00BF2610">
        <w:rPr>
          <w:rFonts w:ascii="Times New Roman" w:hAnsi="Times New Roman" w:cs="Times New Roman"/>
          <w:sz w:val="24"/>
          <w:szCs w:val="24"/>
        </w:rPr>
        <w:t>luxation</w:t>
      </w:r>
      <w:r w:rsidR="00EA5752">
        <w:rPr>
          <w:rFonts w:ascii="Times New Roman" w:hAnsi="Times New Roman" w:cs="Times New Roman"/>
          <w:sz w:val="24"/>
          <w:szCs w:val="24"/>
        </w:rPr>
        <w:t>.</w:t>
      </w:r>
      <w:r w:rsidR="00177B8B">
        <w:rPr>
          <w:rFonts w:ascii="Times New Roman" w:hAnsi="Times New Roman" w:cs="Times New Roman"/>
          <w:sz w:val="24"/>
          <w:szCs w:val="24"/>
        </w:rPr>
        <w:t xml:space="preserve"> </w:t>
      </w:r>
      <w:r w:rsidR="00EA5752" w:rsidRPr="00C41A3E">
        <w:rPr>
          <w:rFonts w:ascii="Times New Roman" w:hAnsi="Times New Roman" w:cs="Times New Roman"/>
          <w:sz w:val="24"/>
          <w:szCs w:val="24"/>
        </w:rPr>
        <w:t>H</w:t>
      </w:r>
      <w:r w:rsidR="00BF2610" w:rsidRPr="00C41A3E">
        <w:rPr>
          <w:rFonts w:ascii="Times New Roman" w:hAnsi="Times New Roman" w:cs="Times New Roman"/>
          <w:sz w:val="24"/>
          <w:szCs w:val="24"/>
        </w:rPr>
        <w:t>owever,</w:t>
      </w:r>
      <w:r w:rsidR="00552944" w:rsidRPr="00C41A3E">
        <w:rPr>
          <w:rFonts w:ascii="Times New Roman" w:hAnsi="Times New Roman" w:cs="Times New Roman"/>
          <w:sz w:val="24"/>
          <w:szCs w:val="24"/>
        </w:rPr>
        <w:t xml:space="preserve"> </w:t>
      </w:r>
      <w:r w:rsidR="003029A5" w:rsidRPr="00C41A3E">
        <w:rPr>
          <w:rFonts w:ascii="Times New Roman" w:hAnsi="Times New Roman" w:cs="Times New Roman"/>
          <w:sz w:val="24"/>
          <w:szCs w:val="24"/>
        </w:rPr>
        <w:t>low statistical power resulting in a</w:t>
      </w:r>
      <w:r w:rsidR="00177B8B" w:rsidRPr="00C41A3E">
        <w:rPr>
          <w:rFonts w:ascii="Times New Roman" w:hAnsi="Times New Roman" w:cs="Times New Roman"/>
          <w:sz w:val="24"/>
          <w:szCs w:val="24"/>
        </w:rPr>
        <w:t xml:space="preserve"> </w:t>
      </w:r>
      <w:r w:rsidR="00552944" w:rsidRPr="00C41A3E">
        <w:rPr>
          <w:rFonts w:ascii="Times New Roman" w:hAnsi="Times New Roman" w:cs="Times New Roman"/>
          <w:sz w:val="24"/>
          <w:szCs w:val="24"/>
        </w:rPr>
        <w:t xml:space="preserve">type II error cannot be </w:t>
      </w:r>
      <w:r w:rsidR="00066661" w:rsidRPr="00C41A3E">
        <w:rPr>
          <w:rFonts w:ascii="Times New Roman" w:hAnsi="Times New Roman" w:cs="Times New Roman"/>
          <w:sz w:val="24"/>
          <w:szCs w:val="24"/>
        </w:rPr>
        <w:t>excluded</w:t>
      </w:r>
      <w:r w:rsidR="00552944" w:rsidRPr="00C41A3E">
        <w:rPr>
          <w:rFonts w:ascii="Times New Roman" w:hAnsi="Times New Roman" w:cs="Times New Roman"/>
          <w:sz w:val="24"/>
          <w:szCs w:val="24"/>
        </w:rPr>
        <w:t xml:space="preserve"> for this lack of association</w:t>
      </w:r>
      <w:r w:rsidR="00177B8B" w:rsidRPr="00C41A3E">
        <w:rPr>
          <w:rFonts w:ascii="Times New Roman" w:hAnsi="Times New Roman" w:cs="Times New Roman"/>
          <w:sz w:val="24"/>
          <w:szCs w:val="24"/>
        </w:rPr>
        <w:t xml:space="preserve"> given the small numbers in each complication group</w:t>
      </w:r>
      <w:r w:rsidR="00552944" w:rsidRPr="00C41A3E">
        <w:rPr>
          <w:rFonts w:ascii="Times New Roman" w:hAnsi="Times New Roman" w:cs="Times New Roman"/>
          <w:sz w:val="24"/>
          <w:szCs w:val="24"/>
        </w:rPr>
        <w:t>.</w:t>
      </w:r>
      <w:r w:rsidR="00552944">
        <w:rPr>
          <w:rFonts w:ascii="Times New Roman" w:hAnsi="Times New Roman" w:cs="Times New Roman"/>
          <w:sz w:val="24"/>
          <w:szCs w:val="24"/>
        </w:rPr>
        <w:t xml:space="preserve"> </w:t>
      </w:r>
      <w:r w:rsidR="00B842F2" w:rsidRPr="00B842F2">
        <w:rPr>
          <w:rFonts w:ascii="Times New Roman" w:hAnsi="Times New Roman" w:cs="Times New Roman"/>
          <w:sz w:val="24"/>
          <w:szCs w:val="24"/>
        </w:rPr>
        <w:t xml:space="preserve">The 8 mm +0 femoral head implant has been commonly utilized in </w:t>
      </w:r>
      <w:r w:rsidR="0067027F">
        <w:rPr>
          <w:rFonts w:ascii="Times New Roman" w:hAnsi="Times New Roman" w:cs="Times New Roman"/>
          <w:sz w:val="24"/>
          <w:szCs w:val="24"/>
        </w:rPr>
        <w:t>cases</w:t>
      </w:r>
      <w:r w:rsidR="00B842F2" w:rsidRPr="00B842F2">
        <w:rPr>
          <w:rFonts w:ascii="Times New Roman" w:hAnsi="Times New Roman" w:cs="Times New Roman"/>
          <w:sz w:val="24"/>
          <w:szCs w:val="24"/>
        </w:rPr>
        <w:t xml:space="preserve"> included in other feline THR reports with only one luxation reported</w:t>
      </w:r>
      <w:r w:rsidR="00EE4C1B">
        <w:rPr>
          <w:rFonts w:ascii="Times New Roman" w:hAnsi="Times New Roman" w:cs="Times New Roman"/>
          <w:sz w:val="24"/>
          <w:szCs w:val="24"/>
        </w:rPr>
        <w:t>.</w:t>
      </w:r>
      <w:r w:rsidR="00EE4C1B">
        <w:rPr>
          <w:rFonts w:ascii="Times New Roman" w:hAnsi="Times New Roman" w:cs="Times New Roman"/>
          <w:sz w:val="24"/>
          <w:szCs w:val="24"/>
        </w:rPr>
        <w:fldChar w:fldCharType="begin" w:fldLock="1"/>
      </w:r>
      <w:r w:rsidR="00C2480C">
        <w:rPr>
          <w:rFonts w:ascii="Times New Roman" w:hAnsi="Times New Roman" w:cs="Times New Roman"/>
          <w:sz w:val="24"/>
          <w:szCs w:val="24"/>
        </w:rPr>
        <w:instrText>ADDIN CSL_CITATION {"citationItems":[{"id":"ITEM-1","itemData":{"DOI":"10.1111/j.1532-950X.2011.00933.x","ISSN":"01613499","abstract":"Objective: To describe the surgical technique using power-assisted femoral preparation and clinical outcome in 41 dogs and 2 cats surgically treated with the micro total hip prosthesis. Study Design: Retrospective case series Animals: Dogs (n = 41) and 2 cats Methods: Medical records (January 2007-March 2010) of dogs and cats that had MicroTHR were reviewed. Data regarding implant position, cement mantle quality, concurrent surgery, intra- and postoperative complications, operative time, 3-week and 3-month recheck physical examinations, 3-month pelvic radiograph findings, and interval from surgery to any complication were retrieved. Results: Six dogs had staged bilateral MicroTHR, 35 dogs and 2 cats had unilateral MicroTHR. Median body weight was 8.2 kg (range, 2.1-14.2 kg) whereas for those that had complications (fracture or luxation) it was 8.6 kg (range, 6.6-14.1 kg). Median operative time was 71 minutes (range, 55-105 minutes). Complications included luxations (5 of 49; 10%) and femoral fracture (1; 2%). Lameness grades assigned at the 3-month recheck examination: 39 (80%) animals were grade 1, 6 (12%) were grade 2, and 4 (8%) were grade 3. Forty-five animals (92%) had good or excellent results. Conclusions: MicroTHR is a practical and effective surgery in small breed dogs and cats with coxofemoral disease. © 2011 by The American College of Veterinary Surgeons.","author":[{"dropping-particle":"","family":"Marino","given":"Dominic J.","non-dropping-particle":"","parse-names":false,"suffix":""},{"dropping-particle":"","family":"Ireifej","given":"Shadi J.","non-dropping-particle":"","parse-names":false,"suffix":""},{"dropping-particle":"","family":"Loughin","given":"Catherine A.","non-dropping-particle":"","parse-names":false,"suffix":""}],"container-title":"Veterinary Surgery","id":"ITEM-1","issue":"1","issued":{"date-parts":[["2012"]]},"page":"121-129","title":"Micro Total Hip Replacement in Dogs and Cats","type":"article-journal","volume":"41"},"uris":["http://www.mendeley.com/documents/?uuid=6911b976-a89f-4060-b431-6854d561a8e0"]},{"id":"ITEM-2","itemData":{"DOI":"10.1111/j.1532-950X.2011.00940.x","ISSN":"01613499","abstract":"Objective: To document outcome in 2 dogs and 2 cats after conversion of femoral head and neck excision (FHNE) to total hip replacement (THR). Study Design: Case series. Animals: Dogs (n = 2) and 2 cats. Methods: For 1 dog and 2 cats, THR was performed using cemented acetabular and femoral components. Noncemented acetabular and cemented femoral components were used in 1 dog. Results: All animals presented with severe hip pain and chronic lameness after unsuccessful FHNE. Potential causes of suboptimal outcome after FHNE were incomplete resection of the femoral neck (n = 3) and fibrous adhesions involving the sciatic nerve (n = 2). Post-FHNE remodeling of the proximal femur and acetabulum necessitated unconventional modifications of surgical technique. In all 4 cases, final clinical outcome and radiographic reassessment were satisfactory. Aseptic loosening of the acetabular bone-cement interface necessitating surgical revision was the only complication noted in 1 cat. Conclusions: Despite severe preoperative pain and chronic functional impairment in all cases, conversion of FHNE to THR produced marked clinical improvement including return to unrestricted exercise within 12 weeks of surgery. © 2011 by The American College of Veterinary Surgeons.","author":[{"dropping-particle":"","family":"Fitzpatrick","given":"Noel","non-dropping-particle":"","parse-names":false,"suffix":""},{"dropping-particle":"","family":"Pratola","given":"Laura","non-dropping-particle":"","parse-names":false,"suffix":""},{"dropping-particle":"","family":"Yeadon","given":"Russell","non-dropping-particle":"","parse-names":false,"suffix":""},{"dropping-particle":"","family":"Nikolaou","given":"Christos","non-dropping-particle":"","parse-names":false,"suffix":""},{"dropping-particle":"","family":"Hamilton","given":"Michael","non-dropping-particle":"","parse-names":false,"suffix":""},{"dropping-particle":"","family":"Farrell","given":"Michael","non-dropping-particle":"","parse-names":false,"suffix":""}],"container-title":"Veterinary Surgery","id":"ITEM-2","issue":"1","issued":{"date-parts":[["2012"]]},"page":"136-142","title":"Total Hip Replacement after Failed Femoral Head and Neck Excision in Two Dogs and Two Cats","type":"article-journal","volume":"41"},"uris":["http://www.mendeley.com/documents/?uuid=45b362d2-08c9-4111-9bab-8b8a7e834d91"]},{"id":"ITEM-3","itemData":{"DOI":"10.1111/j.1532-950X.2011.00919.x","ISSN":"01613499","abstract":"Objectives: To evaluate outcome of capital physeal fractures (CPFs) treated by total hip replacement (THR) in dogs and cats. Study Design: Retrospective phase II nonrandomized efficacy study. Animals: Dogs (n = 21), cats (n = 4). Methods: Medical records (1991-2009) and radiographs of dogs and cats with CPF treated by THR were reviewed. Physical examination findings, radiographs, thigh circumference (TC), force plate gait analysis, and an owner questionnaire were reviewed. Results: Signalment and median interval between CPF and THR of all 25 animals had no clinical correlation with post-THR outcome. Force plate gait analysis and TC were available for 12 dogs. No significant difference in TC or force plate analyses between the THR limb and the normal contralateral limb was identified. Owner questionnaires (13 dogs) revealed improvement after THR with minimal (n = 2) or no lameness (n = 11). Conclusion: Animals with CPF treated by THR did not have statistically significant differences in any subjective (21 dogs, 4 cats) or objective (12 dogs) variable when compared with the normal contralateral limb. © 2011 by The American College of Veterinary Surgeons.","author":[{"dropping-particle":"","family":"Kalis","given":"Russell H.","non-dropping-particle":"","parse-names":false,"suffix":""},{"dropping-particle":"","family":"Liska","given":"William D.","non-dropping-particle":"","parse-names":false,"suffix":""},{"dropping-particle":"","family":"Jankovits","given":"Daniel A.","non-dropping-particle":"","parse-names":false,"suffix":""}],"container-title":"Veterinary Surgery","id":"ITEM-3","issue":"1","issued":{"date-parts":[["2012"]]},"page":"148-155","title":"Total Hip Replacement as a Treatment Option for Capital Physeal Fractures in Dogs and Cats","type":"article-journal","volume":"41"},"uris":["http://www.mendeley.com/documents/?uuid=43ae3033-671a-4679-b149-7f82db061242"]},{"id":"ITEM-4","itemData":{"DOI":"10.1111/j.1532-950X.2010.00725.x","ISSN":"01613499","abstract":"Objective: To describe the surgical technique for the micro total hip replacement (Micro THR) system and report clinical outcomes. Study Design: Prospective study. Animals: Dogs (n=49) and cats (n=8) with coxofemoral arthropathy. Methods: Small breed dogs and cats with coxofemoral arthritis were enrolled for Micro THR. Patient data were recorded. Implant positioning and cement mantle quality were evaluated radiographically. Orthopedic examinations and client interviews were used to assess outcome. Results: Micro THR was performed unilaterally (40 dogs, 8 cats) and staged bilaterally (9 dogs) to resolve pain associated with osteoarthritis or trauma. Mean body weight was 7.2 kg. Postoperative complications included prosthesis luxation (9), cup aseptic loosening (1), and sciatic neurapraxia (1). Mean radiographic follow up was 96.1 weeks; 10 joints were followed for ≥3.0 years. Sixty of the 66 (91%) Micro THRs had excellent outcomes. Two dogs (&lt;2.75 kg) were too small for the prosthesis and 4 dogs with unmanageable luxation had explantation. Conclusions: Micro THR is considered a satisfactory procedure for management of small breed dogs and cats with coxofemoral disease unresponsive to medical management. Clinical Relevance: Micro THR is a viable option to treat disabling disorders of the hip. More than 170 cat and small dog breeds, and many mixed breeds, could benefit from Micro THR surgery. © Copyright 2010 by The American College of Veterinary Surgeons.","author":[{"dropping-particle":"","family":"Liska","given":"William D.","non-dropping-particle":"","parse-names":false,"suffix":""}],"container-title":"Veterinary Surgery","id":"ITEM-4","issue":"7","issued":{"date-parts":[["2010"]]},"page":"797-810","title":"Micro total hip replacement for dogs and cats: Surgical technique and outcomes","type":"article-journal","volume":"39"},"uris":["http://www.mendeley.com/documents/?uuid=c1773907-2432-4b2e-af72-b4d55e70c0a9"]},{"id":"ITEM-5","itemData":{"DOI":"10.3415/VCOT-08-09-0087","author":[{"dropping-particle":"","family":"Liska","given":"W D","non-dropping-particle":"","parse-names":false,"suffix":""},{"dropping-particle":"","family":"Doyle","given":"N","non-dropping-particle":"","parse-names":false,"suffix":""},{"dropping-particle":"","family":"Marcellin-Little","given":"D J","non-dropping-particle":"","parse-names":false,"suffix":""},{"dropping-particle":"","family":"Osborne","given":"J A","non-dropping-particle":"","parse-names":false,"suffix":""}],"container-title":"VCOT","id":"ITEM-5","issue":"12","issued":{"date-parts":[["2009"]]},"page":"505-510","title":"Total hip replacement in three cats : surgical technique , short-term outcome and comparison to femoral head ostectomy","type":"article-journal"},"uris":["http://www.mendeley.com/documents/?uuid=04e976fa-e543-4e11-9749-eca0de1a405c"]},{"id":"ITEM-6","itemData":{"DOI":"10.3415/VCOT-09-07-0075","ISSN":"09320814","abstract":"A three-year-old neutered male Domestic Medium Hair cat was referred for evaluation of a right hindlimb monoparesis of one month duration following a femoral head ostectomy (FHO) performed elsewhere. Examination of the limb revealed muscle atrophy and decreased sensory perception over the sciatic nerve distribution with conscious proprioception and postural reaction deficits. The tentative diagnosis was sciatic neurapraxia. Radiographs taken prior to the FHO revealed a chronic nonunion right femoral neck fracture. The FHO was performed to remove the remnant of the femoral head and neck remaining in the acetabulum. Surgery was performed to explore the sciatic nerve and to revise the FHO into a total hip replacement. Sciatic nerve entrapment was present. Tethering sutures and extensive perineural adhesions were released to restore nerve gliding. Postoperatively, activity was limited for six weeks; normal activity resumed at eight weeks. Rehabilitation treatments were provided to maximise the patient's excellent recovery. © Schattauer 2010.","author":[{"dropping-particle":"","family":"Liska","given":"William D.","non-dropping-particle":"","parse-names":false,"suffix":""},{"dropping-particle":"","family":"Doyle","given":"N. D.","non-dropping-particle":"","parse-names":false,"suffix":""},{"dropping-particle":"","family":"Schwartz","given":"Z.","non-dropping-particle":"","parse-names":false,"suffix":""}],"container-title":"Veterinary and Comparative Orthopaedics and Traumatology","id":"ITEM-6","issue":"2","issued":{"date-parts":[["2010"]]},"page":"119-123","title":"Successful revision of a femoral head ostectomy (complicated by postoperative sciatic neurapraxia) to a total hip replacement in a cat","type":"article-journal","volume":"23"},"uris":["http://www.mendeley.com/documents/?uuid=445b8418-7135-4453-a17f-18a1a1e63ac2"]},{"id":"ITEM-7","itemData":{"DOI":"10.1111/j.1748-5827.2010.00953.x","ISSN":"00224510","abstract":"Five feline total hip replacements (including one case of staged bilateral total hip replacement) for management of proximal femoral physeal fractures are reported. The surgical procedure was a modified version of that widely used in dogs. Craniodorsal luxation was the only major complication encountered. Subjectively outcomes appeared to be good in all cases. © 2010 British Small Animal Veterinary Association.","author":[{"dropping-particle":"","family":"Witte","given":"P. G.","non-dropping-particle":"","parse-names":false,"suffix":""},{"dropping-particle":"","family":"Scott","given":"H. W.","non-dropping-particle":"","parse-names":false,"suffix":""},{"dropping-particle":"","family":"Tonzing","given":"M. A.","non-dropping-particle":"","parse-names":false,"suffix":""}],"container-title":"Journal of Small Animal Practice","id":"ITEM-7","issue":"7","issued":{"date-parts":[["2010"]]},"page":"397-402","title":"Preliminary results of five feline total hip replacements","type":"article-journal","volume":"51"},"uris":["http://www.mendeley.com/documents/?uuid=5f0e0a43-0983-45db-ab88-e941a2031dc2"]}],"mendeley":{"formattedCitation":"&lt;sup&gt;24,26,27,31–34&lt;/sup&gt;","plainTextFormattedCitation":"24,26,27,31–34","previouslyFormattedCitation":"&lt;sup&gt;24,26,27,31–34&lt;/sup&gt;"},"properties":{"noteIndex":0},"schema":"https://github.com/citation-style-language/schema/raw/master/csl-citation.json"}</w:instrText>
      </w:r>
      <w:r w:rsidR="00EE4C1B">
        <w:rPr>
          <w:rFonts w:ascii="Times New Roman" w:hAnsi="Times New Roman" w:cs="Times New Roman"/>
          <w:sz w:val="24"/>
          <w:szCs w:val="24"/>
        </w:rPr>
        <w:fldChar w:fldCharType="separate"/>
      </w:r>
      <w:r w:rsidR="00B11A46" w:rsidRPr="00B11A46">
        <w:rPr>
          <w:rFonts w:ascii="Times New Roman" w:hAnsi="Times New Roman" w:cs="Times New Roman"/>
          <w:noProof/>
          <w:sz w:val="24"/>
          <w:szCs w:val="24"/>
          <w:vertAlign w:val="superscript"/>
        </w:rPr>
        <w:t>24,26,27,31–34</w:t>
      </w:r>
      <w:r w:rsidR="00EE4C1B">
        <w:rPr>
          <w:rFonts w:ascii="Times New Roman" w:hAnsi="Times New Roman" w:cs="Times New Roman"/>
          <w:sz w:val="24"/>
          <w:szCs w:val="24"/>
        </w:rPr>
        <w:fldChar w:fldCharType="end"/>
      </w:r>
      <w:r w:rsidR="00EE4C1B">
        <w:rPr>
          <w:rFonts w:ascii="Times New Roman" w:hAnsi="Times New Roman" w:cs="Times New Roman"/>
          <w:sz w:val="24"/>
          <w:szCs w:val="24"/>
        </w:rPr>
        <w:t xml:space="preserve"> </w:t>
      </w:r>
      <w:r w:rsidR="00177B8B">
        <w:rPr>
          <w:rFonts w:ascii="Times New Roman" w:hAnsi="Times New Roman" w:cs="Times New Roman"/>
          <w:sz w:val="24"/>
          <w:szCs w:val="24"/>
        </w:rPr>
        <w:t>These</w:t>
      </w:r>
      <w:r w:rsidR="0068413F">
        <w:rPr>
          <w:rFonts w:ascii="Times New Roman" w:hAnsi="Times New Roman" w:cs="Times New Roman"/>
          <w:sz w:val="24"/>
          <w:szCs w:val="24"/>
        </w:rPr>
        <w:t xml:space="preserve"> findings</w:t>
      </w:r>
      <w:r w:rsidR="00177B8B">
        <w:rPr>
          <w:rFonts w:ascii="Times New Roman" w:hAnsi="Times New Roman" w:cs="Times New Roman"/>
          <w:sz w:val="24"/>
          <w:szCs w:val="24"/>
        </w:rPr>
        <w:t xml:space="preserve"> may suggest that when </w:t>
      </w:r>
      <w:r w:rsidR="00552944">
        <w:rPr>
          <w:rFonts w:ascii="Times New Roman" w:hAnsi="Times New Roman" w:cs="Times New Roman"/>
          <w:sz w:val="24"/>
          <w:szCs w:val="24"/>
        </w:rPr>
        <w:t xml:space="preserve">planning a </w:t>
      </w:r>
      <w:r w:rsidR="0068413F">
        <w:rPr>
          <w:rFonts w:ascii="Times New Roman" w:hAnsi="Times New Roman" w:cs="Times New Roman"/>
          <w:sz w:val="24"/>
          <w:szCs w:val="24"/>
        </w:rPr>
        <w:t xml:space="preserve">feline </w:t>
      </w:r>
      <w:r w:rsidR="00552944">
        <w:rPr>
          <w:rFonts w:ascii="Times New Roman" w:hAnsi="Times New Roman" w:cs="Times New Roman"/>
          <w:sz w:val="24"/>
          <w:szCs w:val="24"/>
        </w:rPr>
        <w:t>THR procedure</w:t>
      </w:r>
      <w:r w:rsidR="003C7098">
        <w:rPr>
          <w:rFonts w:ascii="Times New Roman" w:hAnsi="Times New Roman" w:cs="Times New Roman"/>
          <w:sz w:val="24"/>
          <w:szCs w:val="24"/>
        </w:rPr>
        <w:t xml:space="preserve"> and uncertainty exists</w:t>
      </w:r>
      <w:r w:rsidR="00AB4F23">
        <w:rPr>
          <w:rFonts w:ascii="Times New Roman" w:hAnsi="Times New Roman" w:cs="Times New Roman"/>
          <w:sz w:val="24"/>
          <w:szCs w:val="24"/>
        </w:rPr>
        <w:t>,</w:t>
      </w:r>
      <w:r w:rsidR="0068413F">
        <w:rPr>
          <w:rFonts w:ascii="Times New Roman" w:hAnsi="Times New Roman" w:cs="Times New Roman"/>
          <w:sz w:val="24"/>
          <w:szCs w:val="24"/>
        </w:rPr>
        <w:t xml:space="preserve"> </w:t>
      </w:r>
      <w:r w:rsidR="00177B8B">
        <w:rPr>
          <w:rFonts w:ascii="Times New Roman" w:hAnsi="Times New Roman" w:cs="Times New Roman"/>
          <w:sz w:val="24"/>
          <w:szCs w:val="24"/>
        </w:rPr>
        <w:t>a</w:t>
      </w:r>
      <w:r w:rsidR="0068413F">
        <w:rPr>
          <w:rFonts w:ascii="Times New Roman" w:hAnsi="Times New Roman" w:cs="Times New Roman"/>
          <w:sz w:val="24"/>
          <w:szCs w:val="24"/>
        </w:rPr>
        <w:t xml:space="preserve"> </w:t>
      </w:r>
      <w:r w:rsidR="00552944">
        <w:rPr>
          <w:rFonts w:ascii="Times New Roman" w:hAnsi="Times New Roman" w:cs="Times New Roman"/>
          <w:sz w:val="24"/>
          <w:szCs w:val="24"/>
        </w:rPr>
        <w:t>longer femoral neck (when feasible)</w:t>
      </w:r>
      <w:r w:rsidR="0068413F">
        <w:rPr>
          <w:rFonts w:ascii="Times New Roman" w:hAnsi="Times New Roman" w:cs="Times New Roman"/>
          <w:sz w:val="24"/>
          <w:szCs w:val="24"/>
        </w:rPr>
        <w:t xml:space="preserve"> </w:t>
      </w:r>
      <w:r w:rsidR="00177B8B">
        <w:rPr>
          <w:rFonts w:ascii="Times New Roman" w:hAnsi="Times New Roman" w:cs="Times New Roman"/>
          <w:sz w:val="24"/>
          <w:szCs w:val="24"/>
        </w:rPr>
        <w:t xml:space="preserve">should </w:t>
      </w:r>
      <w:r w:rsidR="00066661">
        <w:rPr>
          <w:rFonts w:ascii="Times New Roman" w:hAnsi="Times New Roman" w:cs="Times New Roman"/>
          <w:sz w:val="24"/>
          <w:szCs w:val="24"/>
        </w:rPr>
        <w:t xml:space="preserve">be </w:t>
      </w:r>
      <w:r w:rsidR="00177B8B">
        <w:rPr>
          <w:rFonts w:ascii="Times New Roman" w:hAnsi="Times New Roman" w:cs="Times New Roman"/>
          <w:sz w:val="24"/>
          <w:szCs w:val="24"/>
        </w:rPr>
        <w:t>consider</w:t>
      </w:r>
      <w:r w:rsidR="00066661">
        <w:rPr>
          <w:rFonts w:ascii="Times New Roman" w:hAnsi="Times New Roman" w:cs="Times New Roman"/>
          <w:sz w:val="24"/>
          <w:szCs w:val="24"/>
        </w:rPr>
        <w:t>ed</w:t>
      </w:r>
      <w:r w:rsidR="00177B8B">
        <w:rPr>
          <w:rFonts w:ascii="Times New Roman" w:hAnsi="Times New Roman" w:cs="Times New Roman"/>
          <w:sz w:val="24"/>
          <w:szCs w:val="24"/>
        </w:rPr>
        <w:t xml:space="preserve"> </w:t>
      </w:r>
      <w:r w:rsidR="0068413F">
        <w:rPr>
          <w:rFonts w:ascii="Times New Roman" w:hAnsi="Times New Roman" w:cs="Times New Roman"/>
          <w:sz w:val="24"/>
          <w:szCs w:val="24"/>
        </w:rPr>
        <w:t>as this might</w:t>
      </w:r>
      <w:r w:rsidR="00552944">
        <w:rPr>
          <w:rFonts w:ascii="Times New Roman" w:hAnsi="Times New Roman" w:cs="Times New Roman"/>
          <w:sz w:val="24"/>
          <w:szCs w:val="24"/>
        </w:rPr>
        <w:t xml:space="preserve"> reduce the </w:t>
      </w:r>
      <w:r w:rsidR="007F2179">
        <w:rPr>
          <w:rFonts w:ascii="Times New Roman" w:hAnsi="Times New Roman" w:cs="Times New Roman"/>
          <w:sz w:val="24"/>
          <w:szCs w:val="24"/>
        </w:rPr>
        <w:t>likelihood</w:t>
      </w:r>
      <w:r w:rsidR="00552944">
        <w:rPr>
          <w:rFonts w:ascii="Times New Roman" w:hAnsi="Times New Roman" w:cs="Times New Roman"/>
          <w:sz w:val="24"/>
          <w:szCs w:val="24"/>
        </w:rPr>
        <w:t xml:space="preserve"> of post</w:t>
      </w:r>
      <w:r w:rsidR="00900DC0">
        <w:rPr>
          <w:rFonts w:ascii="Times New Roman" w:hAnsi="Times New Roman" w:cs="Times New Roman"/>
          <w:sz w:val="24"/>
          <w:szCs w:val="24"/>
        </w:rPr>
        <w:t>-</w:t>
      </w:r>
      <w:r w:rsidR="00552944">
        <w:rPr>
          <w:rFonts w:ascii="Times New Roman" w:hAnsi="Times New Roman" w:cs="Times New Roman"/>
          <w:sz w:val="24"/>
          <w:szCs w:val="24"/>
        </w:rPr>
        <w:t>operative luxation</w:t>
      </w:r>
      <w:r w:rsidR="00177B8B">
        <w:rPr>
          <w:rFonts w:ascii="Times New Roman" w:hAnsi="Times New Roman" w:cs="Times New Roman"/>
          <w:sz w:val="24"/>
          <w:szCs w:val="24"/>
        </w:rPr>
        <w:t xml:space="preserve">. </w:t>
      </w:r>
      <w:r w:rsidR="004370A6" w:rsidRPr="004370A6">
        <w:rPr>
          <w:rFonts w:ascii="Times New Roman" w:hAnsi="Times New Roman" w:cs="Times New Roman"/>
          <w:sz w:val="24"/>
          <w:szCs w:val="24"/>
        </w:rPr>
        <w:t xml:space="preserve">A similar finding has been documented in a previous canine THR study </w:t>
      </w:r>
      <w:r w:rsidR="0068413F">
        <w:rPr>
          <w:rFonts w:ascii="Times New Roman" w:hAnsi="Times New Roman" w:cs="Times New Roman"/>
          <w:sz w:val="24"/>
          <w:szCs w:val="24"/>
        </w:rPr>
        <w:t>where the risk of post</w:t>
      </w:r>
      <w:r w:rsidR="00900DC0">
        <w:rPr>
          <w:rFonts w:ascii="Times New Roman" w:hAnsi="Times New Roman" w:cs="Times New Roman"/>
          <w:sz w:val="24"/>
          <w:szCs w:val="24"/>
        </w:rPr>
        <w:t>-</w:t>
      </w:r>
      <w:r w:rsidR="0068413F">
        <w:rPr>
          <w:rFonts w:ascii="Times New Roman" w:hAnsi="Times New Roman" w:cs="Times New Roman"/>
          <w:sz w:val="24"/>
          <w:szCs w:val="24"/>
        </w:rPr>
        <w:t>operative ventral luxation was associated with shorter neck extensions,</w:t>
      </w:r>
      <w:r w:rsidR="0068413F">
        <w:rPr>
          <w:rFonts w:ascii="Times New Roman" w:hAnsi="Times New Roman" w:cs="Times New Roman"/>
          <w:sz w:val="24"/>
          <w:szCs w:val="24"/>
        </w:rPr>
        <w:fldChar w:fldCharType="begin" w:fldLock="1"/>
      </w:r>
      <w:r w:rsidR="00A474D0">
        <w:rPr>
          <w:rFonts w:ascii="Times New Roman" w:hAnsi="Times New Roman" w:cs="Times New Roman"/>
          <w:sz w:val="24"/>
          <w:szCs w:val="24"/>
        </w:rPr>
        <w:instrText>ADDIN CSL_CITATION {"citationItems":[{"id":"ITEM-1","itemData":{"DOI":"10.1111/j.1532-950X.2007.00316.x","ISSN":"01613499","PMID":"17894590","abstract":"To identify risk factors associated with ventral luxation (VL) of canine total hip replacement (THR), and outcome. Retrospective study. Dogs (n=602) that had THR (563 cemented, 35 cementless, 4 hybrid). Dogs (1999-2004) with VL after THR were compared with dogs with uncomplicated THR. Data included signalment, body weight, diagnosis, implant size, acetabular cup orientation, and femoral displacement ratio (FDR). VL was diagnosed in 11 (1.8%) dogs after primary THR. Including 2 other dogs that had VL after the study period, 10 (77%) of 13 dogs had VL within 7 days of surgery. Risk factors for VL included Saint Bernard-type dogs (P=.0001), short neck extension (P=.0005), and high angle of lateral opening in other breeds (P=.018). There were trends toward higher risk of VL with lower FDR in Saint Bernardtypes (P=.060), and with cementless implants (P=.061). Twelve dogs had revision arthroplasty that was successful in all cementless and 2 cemented VL cases. Five dogs had recurrent VL and a poor outcome. VL is generally an early complication of THR, with no single common risk factor identified. Saint Bernard types and short neck extensions are associated with increased risk of VL. Poor cup orientation is a determining factor for VL in some dogs, but a protective orientation of the acetabular cup was not found. Revision is successful in most dogs, but recurrent VL merits a guarded prognosis. © Copyright 2007 by The American College of Veterinary Surgeons.","author":[{"dropping-particle":"","family":"Nelson","given":"Laura L.","non-dropping-particle":"","parse-names":false,"suffix":""},{"dropping-particle":"","family":"Dyce","given":"Jonathan","non-dropping-particle":"","parse-names":false,"suffix":""},{"dropping-particle":"","family":"Shott","given":"Susan","non-dropping-particle":"","parse-names":false,"suffix":""}],"container-title":"Veterinary Surgery","id":"ITEM-1","issue":"7","issued":{"date-parts":[["2007"]]},"page":"644-653","title":"Risk factors for ventral luxation in canine total hip replacement","type":"article-journal","volume":"36"},"uris":["http://www.mendeley.com/documents/?uuid=477e671d-7799-4471-a287-002f1da470b9"]}],"mendeley":{"formattedCitation":"&lt;sup&gt;43&lt;/sup&gt;","plainTextFormattedCitation":"43","previouslyFormattedCitation":"&lt;sup&gt;43&lt;/sup&gt;"},"properties":{"noteIndex":0},"schema":"https://github.com/citation-style-language/schema/raw/master/csl-citation.json"}</w:instrText>
      </w:r>
      <w:r w:rsidR="0068413F">
        <w:rPr>
          <w:rFonts w:ascii="Times New Roman" w:hAnsi="Times New Roman" w:cs="Times New Roman"/>
          <w:sz w:val="24"/>
          <w:szCs w:val="24"/>
        </w:rPr>
        <w:fldChar w:fldCharType="separate"/>
      </w:r>
      <w:r w:rsidR="002C466B" w:rsidRPr="002C466B">
        <w:rPr>
          <w:rFonts w:ascii="Times New Roman" w:hAnsi="Times New Roman" w:cs="Times New Roman"/>
          <w:noProof/>
          <w:sz w:val="24"/>
          <w:szCs w:val="24"/>
          <w:vertAlign w:val="superscript"/>
        </w:rPr>
        <w:t>43</w:t>
      </w:r>
      <w:r w:rsidR="0068413F">
        <w:rPr>
          <w:rFonts w:ascii="Times New Roman" w:hAnsi="Times New Roman" w:cs="Times New Roman"/>
          <w:sz w:val="24"/>
          <w:szCs w:val="24"/>
        </w:rPr>
        <w:fldChar w:fldCharType="end"/>
      </w:r>
      <w:r w:rsidR="0068413F">
        <w:rPr>
          <w:rFonts w:ascii="Times New Roman" w:hAnsi="Times New Roman" w:cs="Times New Roman"/>
          <w:sz w:val="24"/>
          <w:szCs w:val="24"/>
        </w:rPr>
        <w:t xml:space="preserve"> however </w:t>
      </w:r>
      <w:r w:rsidR="00957E43">
        <w:rPr>
          <w:rFonts w:ascii="Times New Roman" w:hAnsi="Times New Roman" w:cs="Times New Roman"/>
          <w:sz w:val="24"/>
          <w:szCs w:val="24"/>
        </w:rPr>
        <w:t xml:space="preserve">further research </w:t>
      </w:r>
      <w:r w:rsidR="00EA5752">
        <w:rPr>
          <w:rFonts w:ascii="Times New Roman" w:hAnsi="Times New Roman" w:cs="Times New Roman"/>
          <w:sz w:val="24"/>
          <w:szCs w:val="24"/>
        </w:rPr>
        <w:t xml:space="preserve">with a larger sample size  </w:t>
      </w:r>
      <w:r w:rsidR="00957E43">
        <w:rPr>
          <w:rFonts w:ascii="Times New Roman" w:hAnsi="Times New Roman" w:cs="Times New Roman"/>
          <w:sz w:val="24"/>
          <w:szCs w:val="24"/>
        </w:rPr>
        <w:t xml:space="preserve">is necessary in order to make solid recommendations on this </w:t>
      </w:r>
      <w:r w:rsidR="00E11A66">
        <w:rPr>
          <w:rFonts w:ascii="Times New Roman" w:hAnsi="Times New Roman" w:cs="Times New Roman"/>
          <w:sz w:val="24"/>
          <w:szCs w:val="24"/>
        </w:rPr>
        <w:t>subject</w:t>
      </w:r>
      <w:r w:rsidR="00957E43">
        <w:rPr>
          <w:rFonts w:ascii="Times New Roman" w:hAnsi="Times New Roman" w:cs="Times New Roman"/>
          <w:sz w:val="24"/>
          <w:szCs w:val="24"/>
        </w:rPr>
        <w:t xml:space="preserve">. </w:t>
      </w:r>
    </w:p>
    <w:p w14:paraId="4EAB0E80" w14:textId="54FF600A" w:rsidR="007F2179" w:rsidRDefault="007C238A" w:rsidP="00270CBC">
      <w:pPr>
        <w:widowControl w:val="0"/>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We found an overall complication rate of </w:t>
      </w:r>
      <w:r w:rsidR="00177B8B">
        <w:rPr>
          <w:rFonts w:ascii="Times New Roman" w:hAnsi="Times New Roman" w:cs="Times New Roman"/>
          <w:sz w:val="24"/>
          <w:szCs w:val="24"/>
        </w:rPr>
        <w:t xml:space="preserve"> </w:t>
      </w:r>
      <w:r w:rsidR="00BF2610">
        <w:rPr>
          <w:rFonts w:ascii="Times New Roman" w:hAnsi="Times New Roman" w:cs="Times New Roman"/>
          <w:sz w:val="24"/>
          <w:szCs w:val="24"/>
        </w:rPr>
        <w:t>11</w:t>
      </w:r>
      <w:r w:rsidR="00177B8B">
        <w:rPr>
          <w:rFonts w:ascii="Times New Roman" w:hAnsi="Times New Roman" w:cs="Times New Roman"/>
          <w:sz w:val="24"/>
          <w:szCs w:val="24"/>
        </w:rPr>
        <w:t xml:space="preserve">/56 </w:t>
      </w:r>
      <w:r w:rsidR="00BF2610">
        <w:rPr>
          <w:rFonts w:ascii="Times New Roman" w:hAnsi="Times New Roman" w:cs="Times New Roman"/>
          <w:sz w:val="24"/>
          <w:szCs w:val="24"/>
        </w:rPr>
        <w:t>(</w:t>
      </w:r>
      <w:r>
        <w:rPr>
          <w:rFonts w:ascii="Times New Roman" w:hAnsi="Times New Roman" w:cs="Times New Roman"/>
          <w:sz w:val="24"/>
          <w:szCs w:val="24"/>
        </w:rPr>
        <w:t>19.6%</w:t>
      </w:r>
      <w:r w:rsidR="00BF2610">
        <w:rPr>
          <w:rFonts w:ascii="Times New Roman" w:hAnsi="Times New Roman" w:cs="Times New Roman"/>
          <w:sz w:val="24"/>
          <w:szCs w:val="24"/>
        </w:rPr>
        <w:t>)</w:t>
      </w:r>
      <w:r>
        <w:rPr>
          <w:rFonts w:ascii="Times New Roman" w:hAnsi="Times New Roman" w:cs="Times New Roman"/>
          <w:sz w:val="24"/>
          <w:szCs w:val="24"/>
        </w:rPr>
        <w:t xml:space="preserve">, which </w:t>
      </w:r>
      <w:r w:rsidR="00EF27EB">
        <w:rPr>
          <w:rFonts w:ascii="Times New Roman" w:hAnsi="Times New Roman" w:cs="Times New Roman"/>
          <w:sz w:val="24"/>
          <w:szCs w:val="24"/>
        </w:rPr>
        <w:t>is similar to previous</w:t>
      </w:r>
      <w:r w:rsidR="00EA5752">
        <w:rPr>
          <w:rFonts w:ascii="Times New Roman" w:hAnsi="Times New Roman" w:cs="Times New Roman"/>
          <w:sz w:val="24"/>
          <w:szCs w:val="24"/>
        </w:rPr>
        <w:t xml:space="preserve"> </w:t>
      </w:r>
      <w:r w:rsidR="00EF27EB">
        <w:rPr>
          <w:rFonts w:ascii="Times New Roman" w:hAnsi="Times New Roman" w:cs="Times New Roman"/>
          <w:sz w:val="24"/>
          <w:szCs w:val="24"/>
        </w:rPr>
        <w:t>report</w:t>
      </w:r>
      <w:r w:rsidR="00EA5752">
        <w:rPr>
          <w:rFonts w:ascii="Times New Roman" w:hAnsi="Times New Roman" w:cs="Times New Roman"/>
          <w:sz w:val="24"/>
          <w:szCs w:val="24"/>
        </w:rPr>
        <w:t>s</w:t>
      </w:r>
      <w:r w:rsidR="00EF27EB">
        <w:rPr>
          <w:rFonts w:ascii="Times New Roman" w:hAnsi="Times New Roman" w:cs="Times New Roman"/>
          <w:sz w:val="24"/>
          <w:szCs w:val="24"/>
        </w:rPr>
        <w:t xml:space="preserve"> for </w:t>
      </w:r>
      <w:r w:rsidR="00EA5752">
        <w:rPr>
          <w:rFonts w:ascii="Times New Roman" w:hAnsi="Times New Roman" w:cs="Times New Roman"/>
          <w:sz w:val="24"/>
          <w:szCs w:val="24"/>
        </w:rPr>
        <w:t xml:space="preserve">canine </w:t>
      </w:r>
      <w:r w:rsidR="00EF27EB">
        <w:rPr>
          <w:rFonts w:ascii="Times New Roman" w:hAnsi="Times New Roman" w:cs="Times New Roman"/>
          <w:sz w:val="24"/>
          <w:szCs w:val="24"/>
        </w:rPr>
        <w:t>THR (7-22%).</w:t>
      </w:r>
      <w:r w:rsidR="00EF27EB">
        <w:rPr>
          <w:rFonts w:ascii="Times New Roman" w:hAnsi="Times New Roman" w:cs="Times New Roman"/>
          <w:sz w:val="24"/>
          <w:szCs w:val="24"/>
        </w:rPr>
        <w:fldChar w:fldCharType="begin" w:fldLock="1"/>
      </w:r>
      <w:r w:rsidR="00C2480C">
        <w:rPr>
          <w:rFonts w:ascii="Times New Roman" w:hAnsi="Times New Roman" w:cs="Times New Roman"/>
          <w:sz w:val="24"/>
          <w:szCs w:val="24"/>
        </w:rPr>
        <w:instrText>ADDIN CSL_CITATION {"citationItems":[{"id":"ITEM-1","itemData":{"DOI":"10.1136/vr.104036","ISSN":"00424900","PMID":"28386028","abstract":"The objective of this study was to assess the variables associated with complications of total hip replacement (THR) and report owner-assessed outcomes. Entries into the British Veterinary Orthopaedic Association-Canine Hip Registry (BVOA-CHR) between September 2011 and December 2012 were reviewed separately and in conjunction with previous data (January 2010-August 2011). An outcomes assessment questionnaire was used to collect data from owners. Incidences of surgeon-reported and owner-reported complications were 8.2 per cent and 4.3 per cent, respectively. THR using the BioMedtrix BFX cup/stem prosthesis had a greater incidence of complications compared with THR using the BioMedtrix CFX cup/stem prosthesis (P=0.002); complications were 4.48 times more likely when using the BioMedtrix BFX cup/stem prosthesis versus the BioMedtrix CFX cup/stem prosthesis. THR using the BioMedtrix BFX cup/stem prosthesis had a higher incidence of complications compared with THR using a hybrid prosthesis (BioMedtrix BFX cup/CFX stem, BioMedtrix CFX cup/BFX stem) (P=0.046); complications were 2.85 times more likely when using the BioMedtrix BFX cup/stem prosthesis versus a hybrid prosthesis. In 95 per cent of cases, owner satisfaction with the outcome of THR was 'very good' or 'good'. Complication rates from the BVOA-CHR are similar to previous studies. The data suggest that prosthesis type is associated with complication rate, with BioMedtrix BFX (circa 2012) having a high short-term complication rate.","author":[{"dropping-particle":"","family":"Henderson","given":"Elisabeth R.","non-dropping-particle":"","parse-names":false,"suffix":""},{"dropping-particle":"","family":"Wills","given":"Andrew","non-dropping-particle":"","parse-names":false,"suffix":""},{"dropping-particle":"","family":"Torrington","given":"Andrew M.","non-dropping-particle":"","parse-names":false,"suffix":""},{"dropping-particle":"","family":"Moores","given":"Andy P.","non-dropping-particle":"","parse-names":false,"suffix":""},{"dropping-particle":"","family":"Thomson","given":"David","non-dropping-particle":"","parse-names":false,"suffix":""},{"dropping-particle":"","family":"Arthurs","given":"Gareth","non-dropping-particle":"","parse-names":false,"suffix":""},{"dropping-particle":"","family":"Brown","given":"Gordon","non-dropping-particle":"","parse-names":false,"suffix":""},{"dropping-particle":"","family":"Denny","given":"Hamish R.","non-dropping-particle":"","parse-names":false,"suffix":""},{"dropping-particle":"","family":"Scott","given":"Harry W.","non-dropping-particle":"","parse-names":false,"suffix":""},{"dropping-particle":"","family":"MacQueen","given":"Ian","non-dropping-particle":"","parse-names":false,"suffix":""},{"dropping-particle":"","family":"Dunne","given":"James","non-dropping-particle":"","parse-names":false,"suffix":""},{"dropping-particle":"","family":"Onyett","given":"Jeremy","non-dropping-particle":"","parse-names":false,"suffix":""},{"dropping-particle":"","family":"Walker","given":"John D.","non-dropping-particle":"","parse-names":false,"suffix":""},{"dropping-particle":"","family":"Prior","given":"John","non-dropping-particle":"","parse-names":false,"suffix":""},{"dropping-particle":"","family":"Owen","given":"Martin R.","non-dropping-particle":"","parse-names":false,"suffix":""},{"dropping-particle":"","family":"Burton","given":"Neil","non-dropping-particle":"","parse-names":false,"suffix":""},{"dropping-particle":"","family":"Whitelock","given":"Richard","non-dropping-particle":"","parse-names":false,"suffix":""},{"dropping-particle":"","family":"Girling","given":"Sarah","non-dropping-particle":"","parse-names":false,"suffix":""},{"dropping-particle":"","family":"Morrison","given":"Shane","non-dropping-particle":"","parse-names":false,"suffix":""},{"dropping-particle":"","family":"Gilbert","given":"Simon","non-dropping-particle":"","parse-names":false,"suffix":""},{"dropping-particle":"","family":"Langley-Hobbs","given":"Sorrel J.","non-dropping-particle":"","parse-names":false,"suffix":""},{"dropping-particle":"","family":"Gemmill","given":"Toby J.","non-dropping-particle":"","parse-names":false,"suffix":""},{"dropping-particle":"","family":"Störk","given":"Christoph K.","non-dropping-particle":"","parse-names":false,"suffix":""},{"dropping-particle":"","family":"Bright","given":"Steve","non-dropping-particle":"","parse-names":false,"suffix":""},{"dropping-particle":"","family":"Comerford","given":"Eithne","non-dropping-particle":"","parse-names":false,"suffix":""},{"dropping-particle":"","family":"Pettitt","given":"Rob","non-dropping-particle":"","parse-names":false,"suffix":""},{"dropping-particle":"","family":"MacDonald","given":"Nick","non-dropping-particle":"","parse-names":false,"suffix":""},{"dropping-particle":"","family":"Innes","given":"John F.","non-dropping-particle":"","parse-names":false,"suffix":""}],"container-title":"Veterinary Record","id":"ITEM-1","issue":"1","issued":{"date-parts":[["2017"]]},"title":"Evaluation of variables influencing success and complication rates in canine total hip replacement: Results from the British Veterinary Orthopaedic Association Canine Hip Registry (collation of data: 2010-2012)","type":"article-journal","volume":"181"},"uris":["http://www.mendeley.com/documents/?uuid=26d86e65-01e0-4561-8238-7e4dd3a39c21"]},{"id":"ITEM-2","itemData":{"DOI":"10.1111/j.1532-950X.2012.01015.x","ISSN":"01613499","abstract":"Objective: To assess the variables associated with the complications of total hip replacement (THR) and report owner-assessed outcomes, through surgeon-based registration of cases via an online database, informed owner consent, and prospective outcomes assessment using a client-administered clinical metrology instrument. Study Design: Prospective case series Animals: Dogs (n = 170) Methods: Entries into the British Veterinary Orthopaedic Association-Canine Hip Registry (BVOA-CHR) between January 2010 and August 2011 were reviewed. Variables evaluated included dog age, body weight, breed, and indication for THR and prosthesis. Associations between each variable and the incidence of complications were assessed using logistic regression. Additionally, an on-line, owner-administered outcomes assessment questionnaire (modified from the Liverpool Osteoarthritis in Dogs (LOAD) questionnaire) was used to collect data from owners. Results: One hundred and seventy cases met the inclusion criteria. Surgical indications included hip dysplasia and coxofemoral osteoarthritis (n = 150), Legg-Calves-Perthes disease (7), coxofemoral luxation (6), fracture (4), slipped capital physis (2), and femoral head and neck ostectomy revision (1). Surgical implants were from 4 systems. The incidence of surgeon-reported complication was 9.4%. No significant association was identified between weight, age, sex, breed, indication for THR, surgical technique and prosthesis, and the incidence of complications. In 82% of the cases, owners described their satisfaction with the outcome of THR as \"very good\" and a total of 20% complication rate was reported. There was a statistically significant improvement in owner-assessed questionnaire score before and after THR (P &lt; .001). Conclusions: The BVOA-CHR offers a novel framework for the prospective studies on THR and on a national/international scale. Initial complication rates from the BVOA-CHR are similar to previous studies. © 2012 by The American College of Veterinary Surgeons.","author":[{"dropping-particle":"","family":"Forster","given":"Kate E.","non-dropping-particle":"","parse-names":false,"suffix":""},{"dropping-particle":"","family":"Wills","given":"Andrew","non-dropping-particle":"","parse-names":false,"suffix":""},{"dropping-particle":"","family":"Torrington","given":"Andrew M.","non-dropping-particle":"","parse-names":false,"suffix":""},{"dropping-particle":"","family":"Moores","given":"Andy P.","non-dropping-particle":"","parse-names":false,"suffix":""},{"dropping-particle":"","family":"Thomson","given":"David","non-dropping-particle":"","parse-names":false,"suffix":""},{"dropping-particle":"","family":"Arthurs","given":"Gareth","non-dropping-particle":"","parse-names":false,"suffix":""},{"dropping-particle":"","family":"Brown","given":"Gordon","non-dropping-particle":"","parse-names":false,"suffix":""},{"dropping-particle":"","family":"Denny","given":"Hamish R.","non-dropping-particle":"","parse-names":false,"suffix":""},{"dropping-particle":"","family":"Scott","given":"Harry W.","non-dropping-particle":"","parse-names":false,"suffix":""},{"dropping-particle":"","family":"Macqueen","given":"Ian","non-dropping-particle":"","parse-names":false,"suffix":""},{"dropping-particle":"","family":"Dunne","given":"James","non-dropping-particle":"","parse-names":false,"suffix":""},{"dropping-particle":"","family":"Onyett","given":"Jeremy","non-dropping-particle":"","parse-names":false,"suffix":""},{"dropping-particle":"","family":"Walker","given":"John D.","non-dropping-particle":"","parse-names":false,"suffix":""},{"dropping-particle":"","family":"Prior","given":"John","non-dropping-particle":"","parse-names":false,"suffix":""},{"dropping-particle":"","family":"Owen","given":"Martin R.","non-dropping-particle":"","parse-names":false,"suffix":""},{"dropping-particle":"","family":"Burton","given":"Neil","non-dropping-particle":"","parse-names":false,"suffix":""},{"dropping-particle":"","family":"Whitelock","given":"Richard","non-dropping-particle":"","parse-names":false,"suffix":""},{"dropping-particle":"","family":"Girling","given":"Sarah","non-dropping-particle":"","parse-names":false,"suffix":""},{"dropping-particle":"","family":"Morrison","given":"Shane","non-dropping-particle":"","parse-names":false,"suffix":""},{"dropping-particle":"","family":"Gilbert","given":"Simon","non-dropping-particle":"","parse-names":false,"suffix":""},{"dropping-particle":"","family":"Langley-Hobbs","given":"Sorrel J.","non-dropping-particle":"","parse-names":false,"suffix":""},{"dropping-particle":"","family":"Gemmill","given":"Toby J.","non-dropping-particle":"","parse-names":false,"suffix":""},{"dropping-particle":"","family":"Innes","given":"John F.","non-dropping-particle":"","parse-names":false,"suffix":""}],"container-title":"Veterinary Surgery","id":"ITEM-2","issue":"5","issued":{"date-parts":[["2012"]]},"page":"545-550","title":"Complications and Owner Assessment of Canine Total Hip Replacement: A Multicenter Internet Based Survey","type":"article-journal","volume":"41"},"uris":["http://www.mendeley.com/documents/?uuid=06af91aa-46b7-4b18-bf1e-ed27bc7c8730"]}],"mendeley":{"formattedCitation":"&lt;sup&gt;29,30&lt;/sup&gt;","plainTextFormattedCitation":"29,30","previouslyFormattedCitation":"&lt;sup&gt;29,30&lt;/sup&gt;"},"properties":{"noteIndex":0},"schema":"https://github.com/citation-style-language/schema/raw/master/csl-citation.json"}</w:instrText>
      </w:r>
      <w:r w:rsidR="00EF27EB">
        <w:rPr>
          <w:rFonts w:ascii="Times New Roman" w:hAnsi="Times New Roman" w:cs="Times New Roman"/>
          <w:sz w:val="24"/>
          <w:szCs w:val="24"/>
        </w:rPr>
        <w:fldChar w:fldCharType="separate"/>
      </w:r>
      <w:r w:rsidR="00B11A46" w:rsidRPr="00B11A46">
        <w:rPr>
          <w:rFonts w:ascii="Times New Roman" w:hAnsi="Times New Roman" w:cs="Times New Roman"/>
          <w:noProof/>
          <w:sz w:val="24"/>
          <w:szCs w:val="24"/>
          <w:vertAlign w:val="superscript"/>
        </w:rPr>
        <w:t>29,30</w:t>
      </w:r>
      <w:r w:rsidR="00EF27EB">
        <w:rPr>
          <w:rFonts w:ascii="Times New Roman" w:hAnsi="Times New Roman" w:cs="Times New Roman"/>
          <w:sz w:val="24"/>
          <w:szCs w:val="24"/>
        </w:rPr>
        <w:fldChar w:fldCharType="end"/>
      </w:r>
      <w:r w:rsidR="00EF27EB">
        <w:rPr>
          <w:rFonts w:ascii="Times New Roman" w:hAnsi="Times New Roman" w:cs="Times New Roman"/>
          <w:sz w:val="24"/>
          <w:szCs w:val="24"/>
        </w:rPr>
        <w:t xml:space="preserve"> </w:t>
      </w:r>
      <w:r w:rsidR="005053A8" w:rsidRPr="005053A8">
        <w:rPr>
          <w:rFonts w:ascii="Times New Roman" w:hAnsi="Times New Roman" w:cs="Times New Roman"/>
          <w:sz w:val="24"/>
          <w:szCs w:val="24"/>
        </w:rPr>
        <w:t xml:space="preserve">A marked difference in reported complication rates between surgeons and owners was identified, </w:t>
      </w:r>
      <w:r w:rsidR="00EF27EB" w:rsidRPr="00EF27EB">
        <w:rPr>
          <w:rFonts w:ascii="Times New Roman" w:hAnsi="Times New Roman" w:cs="Times New Roman"/>
          <w:sz w:val="24"/>
          <w:szCs w:val="24"/>
        </w:rPr>
        <w:t xml:space="preserve">as previously </w:t>
      </w:r>
      <w:r w:rsidR="00EF27EB">
        <w:rPr>
          <w:rFonts w:ascii="Times New Roman" w:hAnsi="Times New Roman" w:cs="Times New Roman"/>
          <w:sz w:val="24"/>
          <w:szCs w:val="24"/>
        </w:rPr>
        <w:t>described by Forster et al</w:t>
      </w:r>
      <w:r w:rsidR="00EF27EB">
        <w:rPr>
          <w:rFonts w:ascii="Times New Roman" w:hAnsi="Times New Roman" w:cs="Times New Roman"/>
          <w:sz w:val="24"/>
          <w:szCs w:val="24"/>
        </w:rPr>
        <w:fldChar w:fldCharType="begin" w:fldLock="1"/>
      </w:r>
      <w:r w:rsidR="00C2480C">
        <w:rPr>
          <w:rFonts w:ascii="Times New Roman" w:hAnsi="Times New Roman" w:cs="Times New Roman"/>
          <w:sz w:val="24"/>
          <w:szCs w:val="24"/>
        </w:rPr>
        <w:instrText>ADDIN CSL_CITATION {"citationItems":[{"id":"ITEM-1","itemData":{"DOI":"10.1111/j.1532-950X.2012.01015.x","ISSN":"01613499","abstract":"Objective: To assess the variables associated with the complications of total hip replacement (THR) and report owner-assessed outcomes, through surgeon-based registration of cases via an online database, informed owner consent, and prospective outcomes assessment using a client-administered clinical metrology instrument. Study Design: Prospective case series Animals: Dogs (n = 170) Methods: Entries into the British Veterinary Orthopaedic Association-Canine Hip Registry (BVOA-CHR) between January 2010 and August 2011 were reviewed. Variables evaluated included dog age, body weight, breed, and indication for THR and prosthesis. Associations between each variable and the incidence of complications were assessed using logistic regression. Additionally, an on-line, owner-administered outcomes assessment questionnaire (modified from the Liverpool Osteoarthritis in Dogs (LOAD) questionnaire) was used to collect data from owners. Results: One hundred and seventy cases met the inclusion criteria. Surgical indications included hip dysplasia and coxofemoral osteoarthritis (n = 150), Legg-Calves-Perthes disease (7), coxofemoral luxation (6), fracture (4), slipped capital physis (2), and femoral head and neck ostectomy revision (1). Surgical implants were from 4 systems. The incidence of surgeon-reported complication was 9.4%. No significant association was identified between weight, age, sex, breed, indication for THR, surgical technique and prosthesis, and the incidence of complications. In 82% of the cases, owners described their satisfaction with the outcome of THR as \"very good\" and a total of 20% complication rate was reported. There was a statistically significant improvement in owner-assessed questionnaire score before and after THR (P &lt; .001). Conclusions: The BVOA-CHR offers a novel framework for the prospective studies on THR and on a national/international scale. Initial complication rates from the BVOA-CHR are similar to previous studies. © 2012 by The American College of Veterinary Surgeons.","author":[{"dropping-particle":"","family":"Forster","given":"Kate E.","non-dropping-particle":"","parse-names":false,"suffix":""},{"dropping-particle":"","family":"Wills","given":"Andrew","non-dropping-particle":"","parse-names":false,"suffix":""},{"dropping-particle":"","family":"Torrington","given":"Andrew M.","non-dropping-particle":"","parse-names":false,"suffix":""},{"dropping-particle":"","family":"Moores","given":"Andy P.","non-dropping-particle":"","parse-names":false,"suffix":""},{"dropping-particle":"","family":"Thomson","given":"David","non-dropping-particle":"","parse-names":false,"suffix":""},{"dropping-particle":"","family":"Arthurs","given":"Gareth","non-dropping-particle":"","parse-names":false,"suffix":""},{"dropping-particle":"","family":"Brown","given":"Gordon","non-dropping-particle":"","parse-names":false,"suffix":""},{"dropping-particle":"","family":"Denny","given":"Hamish R.","non-dropping-particle":"","parse-names":false,"suffix":""},{"dropping-particle":"","family":"Scott","given":"Harry W.","non-dropping-particle":"","parse-names":false,"suffix":""},{"dropping-particle":"","family":"Macqueen","given":"Ian","non-dropping-particle":"","parse-names":false,"suffix":""},{"dropping-particle":"","family":"Dunne","given":"James","non-dropping-particle":"","parse-names":false,"suffix":""},{"dropping-particle":"","family":"Onyett","given":"Jeremy","non-dropping-particle":"","parse-names":false,"suffix":""},{"dropping-particle":"","family":"Walker","given":"John D.","non-dropping-particle":"","parse-names":false,"suffix":""},{"dropping-particle":"","family":"Prior","given":"John","non-dropping-particle":"","parse-names":false,"suffix":""},{"dropping-particle":"","family":"Owen","given":"Martin R.","non-dropping-particle":"","parse-names":false,"suffix":""},{"dropping-particle":"","family":"Burton","given":"Neil","non-dropping-particle":"","parse-names":false,"suffix":""},{"dropping-particle":"","family":"Whitelock","given":"Richard","non-dropping-particle":"","parse-names":false,"suffix":""},{"dropping-particle":"","family":"Girling","given":"Sarah","non-dropping-particle":"","parse-names":false,"suffix":""},{"dropping-particle":"","family":"Morrison","given":"Shane","non-dropping-particle":"","parse-names":false,"suffix":""},{"dropping-particle":"","family":"Gilbert","given":"Simon","non-dropping-particle":"","parse-names":false,"suffix":""},{"dropping-particle":"","family":"Langley-Hobbs","given":"Sorrel J.","non-dropping-particle":"","parse-names":false,"suffix":""},{"dropping-particle":"","family":"Gemmill","given":"Toby J.","non-dropping-particle":"","parse-names":false,"suffix":""},{"dropping-particle":"","family":"Innes","given":"John F.","non-dropping-particle":"","parse-names":false,"suffix":""}],"container-title":"Veterinary Surgery","id":"ITEM-1","issue":"5","issued":{"date-parts":[["2012"]]},"page":"545-550","title":"Complications and Owner Assessment of Canine Total Hip Replacement: A Multicenter Internet Based Survey","type":"article-journal","volume":"41"},"uris":["http://www.mendeley.com/documents/?uuid=06af91aa-46b7-4b18-bf1e-ed27bc7c8730"]}],"mendeley":{"formattedCitation":"&lt;sup&gt;30&lt;/sup&gt;","plainTextFormattedCitation":"30","previouslyFormattedCitation":"&lt;sup&gt;30&lt;/sup&gt;"},"properties":{"noteIndex":0},"schema":"https://github.com/citation-style-language/schema/raw/master/csl-citation.json"}</w:instrText>
      </w:r>
      <w:r w:rsidR="00EF27EB">
        <w:rPr>
          <w:rFonts w:ascii="Times New Roman" w:hAnsi="Times New Roman" w:cs="Times New Roman"/>
          <w:sz w:val="24"/>
          <w:szCs w:val="24"/>
        </w:rPr>
        <w:fldChar w:fldCharType="separate"/>
      </w:r>
      <w:r w:rsidR="00B11A46" w:rsidRPr="00B11A46">
        <w:rPr>
          <w:rFonts w:ascii="Times New Roman" w:hAnsi="Times New Roman" w:cs="Times New Roman"/>
          <w:noProof/>
          <w:sz w:val="24"/>
          <w:szCs w:val="24"/>
          <w:vertAlign w:val="superscript"/>
        </w:rPr>
        <w:t>30</w:t>
      </w:r>
      <w:r w:rsidR="00EF27EB">
        <w:rPr>
          <w:rFonts w:ascii="Times New Roman" w:hAnsi="Times New Roman" w:cs="Times New Roman"/>
          <w:sz w:val="24"/>
          <w:szCs w:val="24"/>
        </w:rPr>
        <w:fldChar w:fldCharType="end"/>
      </w:r>
      <w:r w:rsidR="00177B8B">
        <w:rPr>
          <w:rFonts w:ascii="Times New Roman" w:hAnsi="Times New Roman" w:cs="Times New Roman"/>
          <w:sz w:val="24"/>
          <w:szCs w:val="24"/>
        </w:rPr>
        <w:t xml:space="preserve"> </w:t>
      </w:r>
      <w:r w:rsidR="006959EC">
        <w:rPr>
          <w:rFonts w:ascii="Times New Roman" w:hAnsi="Times New Roman" w:cs="Times New Roman"/>
          <w:sz w:val="24"/>
          <w:szCs w:val="24"/>
        </w:rPr>
        <w:t>(Figure 1).</w:t>
      </w:r>
      <w:r w:rsidR="00177B8B">
        <w:rPr>
          <w:rFonts w:ascii="Times New Roman" w:hAnsi="Times New Roman" w:cs="Times New Roman"/>
          <w:sz w:val="24"/>
          <w:szCs w:val="24"/>
        </w:rPr>
        <w:t xml:space="preserve"> </w:t>
      </w:r>
      <w:r w:rsidR="00EF27EB">
        <w:rPr>
          <w:rFonts w:ascii="Times New Roman" w:hAnsi="Times New Roman" w:cs="Times New Roman"/>
          <w:sz w:val="24"/>
          <w:szCs w:val="24"/>
        </w:rPr>
        <w:t>Post</w:t>
      </w:r>
      <w:r w:rsidR="00907706">
        <w:rPr>
          <w:rFonts w:ascii="Times New Roman" w:hAnsi="Times New Roman" w:cs="Times New Roman"/>
          <w:sz w:val="24"/>
          <w:szCs w:val="24"/>
        </w:rPr>
        <w:t>-</w:t>
      </w:r>
      <w:r w:rsidR="00EF27EB">
        <w:rPr>
          <w:rFonts w:ascii="Times New Roman" w:hAnsi="Times New Roman" w:cs="Times New Roman"/>
          <w:sz w:val="24"/>
          <w:szCs w:val="24"/>
        </w:rPr>
        <w:t xml:space="preserve">operative luxation was the most commonly </w:t>
      </w:r>
      <w:r w:rsidR="00F251E4">
        <w:rPr>
          <w:rFonts w:ascii="Times New Roman" w:hAnsi="Times New Roman" w:cs="Times New Roman"/>
          <w:sz w:val="24"/>
          <w:szCs w:val="24"/>
        </w:rPr>
        <w:t>encountered</w:t>
      </w:r>
      <w:r w:rsidR="00EF27EB">
        <w:rPr>
          <w:rFonts w:ascii="Times New Roman" w:hAnsi="Times New Roman" w:cs="Times New Roman"/>
          <w:sz w:val="24"/>
          <w:szCs w:val="24"/>
        </w:rPr>
        <w:t xml:space="preserve"> complication, accounting for </w:t>
      </w:r>
      <w:r w:rsidR="00F251E4">
        <w:rPr>
          <w:rFonts w:ascii="Times New Roman" w:hAnsi="Times New Roman" w:cs="Times New Roman"/>
          <w:sz w:val="24"/>
          <w:szCs w:val="24"/>
        </w:rPr>
        <w:t>over half of the reported complications</w:t>
      </w:r>
      <w:r w:rsidR="00CA66F7">
        <w:rPr>
          <w:rFonts w:ascii="Times New Roman" w:hAnsi="Times New Roman" w:cs="Times New Roman"/>
          <w:sz w:val="24"/>
          <w:szCs w:val="24"/>
        </w:rPr>
        <w:t xml:space="preserve"> (10.7%</w:t>
      </w:r>
      <w:r w:rsidR="00C41A3E">
        <w:rPr>
          <w:rFonts w:ascii="Times New Roman" w:hAnsi="Times New Roman" w:cs="Times New Roman"/>
          <w:sz w:val="24"/>
          <w:szCs w:val="24"/>
        </w:rPr>
        <w:t>, 6/56</w:t>
      </w:r>
      <w:r w:rsidR="00CA66F7">
        <w:rPr>
          <w:rFonts w:ascii="Times New Roman" w:hAnsi="Times New Roman" w:cs="Times New Roman"/>
          <w:sz w:val="24"/>
          <w:szCs w:val="24"/>
        </w:rPr>
        <w:t>)</w:t>
      </w:r>
      <w:r w:rsidR="00F251E4">
        <w:rPr>
          <w:rFonts w:ascii="Times New Roman" w:hAnsi="Times New Roman" w:cs="Times New Roman"/>
          <w:sz w:val="24"/>
          <w:szCs w:val="24"/>
        </w:rPr>
        <w:t>, occurring at a median time of 26.5 days post</w:t>
      </w:r>
      <w:r w:rsidR="00900DC0">
        <w:rPr>
          <w:rFonts w:ascii="Times New Roman" w:hAnsi="Times New Roman" w:cs="Times New Roman"/>
          <w:sz w:val="24"/>
          <w:szCs w:val="24"/>
        </w:rPr>
        <w:t>-</w:t>
      </w:r>
      <w:r w:rsidR="00F251E4">
        <w:rPr>
          <w:rFonts w:ascii="Times New Roman" w:hAnsi="Times New Roman" w:cs="Times New Roman"/>
          <w:sz w:val="24"/>
          <w:szCs w:val="24"/>
        </w:rPr>
        <w:t xml:space="preserve">operatively. </w:t>
      </w:r>
      <w:r w:rsidR="00CA66F7" w:rsidRPr="00CA66F7">
        <w:rPr>
          <w:rFonts w:ascii="Times New Roman" w:hAnsi="Times New Roman" w:cs="Times New Roman"/>
          <w:sz w:val="24"/>
          <w:szCs w:val="24"/>
        </w:rPr>
        <w:t>Th</w:t>
      </w:r>
      <w:r w:rsidR="00CA66F7">
        <w:rPr>
          <w:rFonts w:ascii="Times New Roman" w:hAnsi="Times New Roman" w:cs="Times New Roman"/>
          <w:sz w:val="24"/>
          <w:szCs w:val="24"/>
        </w:rPr>
        <w:t>is is in agreement with the reported</w:t>
      </w:r>
      <w:r w:rsidR="00CA66F7" w:rsidRPr="00CA66F7">
        <w:rPr>
          <w:rFonts w:ascii="Times New Roman" w:hAnsi="Times New Roman" w:cs="Times New Roman"/>
          <w:sz w:val="24"/>
          <w:szCs w:val="24"/>
        </w:rPr>
        <w:t xml:space="preserve"> incidence of luxation following total hip arthroplasty</w:t>
      </w:r>
      <w:r w:rsidR="00CA66F7">
        <w:rPr>
          <w:rFonts w:ascii="Times New Roman" w:hAnsi="Times New Roman" w:cs="Times New Roman"/>
          <w:sz w:val="24"/>
          <w:szCs w:val="24"/>
        </w:rPr>
        <w:t xml:space="preserve"> in dogs</w:t>
      </w:r>
      <w:r w:rsidR="00CA66F7" w:rsidRPr="00CA66F7">
        <w:rPr>
          <w:rFonts w:ascii="Times New Roman" w:hAnsi="Times New Roman" w:cs="Times New Roman"/>
          <w:sz w:val="24"/>
          <w:szCs w:val="24"/>
        </w:rPr>
        <w:t xml:space="preserve"> </w:t>
      </w:r>
      <w:r w:rsidR="00CA66F7">
        <w:rPr>
          <w:rFonts w:ascii="Times New Roman" w:hAnsi="Times New Roman" w:cs="Times New Roman"/>
          <w:sz w:val="24"/>
          <w:szCs w:val="24"/>
        </w:rPr>
        <w:t>(</w:t>
      </w:r>
      <w:r w:rsidR="00CA66F7" w:rsidRPr="00CA66F7">
        <w:rPr>
          <w:rFonts w:ascii="Times New Roman" w:hAnsi="Times New Roman" w:cs="Times New Roman"/>
          <w:sz w:val="24"/>
          <w:szCs w:val="24"/>
        </w:rPr>
        <w:t>2% to 17%)</w:t>
      </w:r>
      <w:r w:rsidR="00CA66F7">
        <w:rPr>
          <w:rFonts w:ascii="Times New Roman" w:hAnsi="Times New Roman" w:cs="Times New Roman"/>
          <w:sz w:val="24"/>
          <w:szCs w:val="24"/>
        </w:rPr>
        <w:t>, which has been reported to be</w:t>
      </w:r>
      <w:r w:rsidR="00CA66F7" w:rsidRPr="00CA66F7">
        <w:rPr>
          <w:rFonts w:ascii="Times New Roman" w:hAnsi="Times New Roman" w:cs="Times New Roman"/>
          <w:sz w:val="24"/>
          <w:szCs w:val="24"/>
        </w:rPr>
        <w:t xml:space="preserve"> highly dependent on surgeon</w:t>
      </w:r>
      <w:r w:rsidR="00CA66F7">
        <w:rPr>
          <w:rFonts w:ascii="Times New Roman" w:hAnsi="Times New Roman" w:cs="Times New Roman"/>
          <w:sz w:val="24"/>
          <w:szCs w:val="24"/>
        </w:rPr>
        <w:t>’</w:t>
      </w:r>
      <w:r w:rsidR="00874B04">
        <w:rPr>
          <w:rFonts w:ascii="Times New Roman" w:hAnsi="Times New Roman" w:cs="Times New Roman"/>
          <w:sz w:val="24"/>
          <w:szCs w:val="24"/>
        </w:rPr>
        <w:t>s</w:t>
      </w:r>
      <w:r w:rsidR="00CA66F7" w:rsidRPr="00CA66F7">
        <w:rPr>
          <w:rFonts w:ascii="Times New Roman" w:hAnsi="Times New Roman" w:cs="Times New Roman"/>
          <w:sz w:val="24"/>
          <w:szCs w:val="24"/>
        </w:rPr>
        <w:t xml:space="preserve"> experience.</w:t>
      </w:r>
      <w:r w:rsidR="00CA66F7">
        <w:rPr>
          <w:rFonts w:ascii="Times New Roman" w:hAnsi="Times New Roman" w:cs="Times New Roman"/>
          <w:sz w:val="24"/>
          <w:szCs w:val="24"/>
        </w:rPr>
        <w:fldChar w:fldCharType="begin" w:fldLock="1"/>
      </w:r>
      <w:r w:rsidR="00A474D0">
        <w:rPr>
          <w:rFonts w:ascii="Times New Roman" w:hAnsi="Times New Roman" w:cs="Times New Roman"/>
          <w:sz w:val="24"/>
          <w:szCs w:val="24"/>
        </w:rPr>
        <w:instrText>ADDIN CSL_CITATION {"citationItems":[{"id":"ITEM-1","itemData":{"DOI":"10.1055/s-0038-1632994","ISSN":"09320814","PMID":"16972000","abstract":"Cemented total hip replacement (cTHR) is commonly performed to treat intractable coxofemoral pain in dogs. While owners generally perceive a good outcome after the procedure, the longevity of the implant may be limited by complications such as infection and aseptic loosening. The objective of this retrospective study was to identify the prevalence of complications and radiographic changes following cTHR, and to identify factors that may predispose to a need for revision surgery. Medical records and radiographs from 97 dogs that underwent cTHR were evaluated for signalment, preoperative degree of osteoarthritis, technical errors, intra-operative culture results, and the post-operative radiographic appearance of the implant. The complications occurring in the intra-operative and short-term (&lt; eight week) periods, and the radiographic appearance of the implant in the long-term (&gt; eight week) time period were recorded. Mean (±SD) follow-up time was 1.1 ± 1.6 years (range: 0-7.7 years). Seven dogs had a short-term complication and a revision surgery was performed in eleven dogs. Osseous or cement changes were radiographically detectable in the majority of cTHR. Eccentric positioning of the femoral stem and the presence of radiolucent lines at the femoral cement-bone interface were positively associated with the occurrence of revision surgery. The clinical significance of the periprosthetic radiographic changes is unclear and further investigation is warranted. © 2006 Schattauer GmbH.","author":[{"dropping-particle":"","family":"Bergh","given":"Mary Sarah","non-dropping-particle":"","parse-names":false,"suffix":""},{"dropping-particle":"","family":"Gilley","given":"R. S.","non-dropping-particle":"","parse-names":false,"suffix":""},{"dropping-particle":"","family":"Shofer","given":"F. S.","non-dropping-particle":"","parse-names":false,"suffix":""},{"dropping-particle":"","family":"Kapatkin","given":"A. S.","non-dropping-particle":"","parse-names":false,"suffix":""}],"container-title":"Veterinary and Comparative Orthopaedics and Traumatology","id":"ITEM-1","issue":"3","issued":{"date-parts":[["2006"]]},"page":"172-179","title":"Complications and radiographic findings following cemented total hip replacement: A retrospective evaluation of 97 dogs","type":"article-journal","volume":"19"},"uris":["http://www.mendeley.com/documents/?uuid=b0b1b283-cf23-493e-97d8-b6ecd3055ed3"]},{"id":"ITEM-2","itemData":{"DOI":"10.5326/15473317-31-2-109","author":[{"dropping-particle":"","family":"Olmstead","given":"ML","non-dropping-particle":"","parse-names":false,"suffix":""}],"container-title":"J Am Anim Hosp Assoc","id":"ITEM-2","issue":"2","issued":{"date-parts":[["1995"]]},"page":"109-124","title":"The canine cemented modular total hip prosthesis","type":"article-journal","volume":"31"},"uris":["http://www.mendeley.com/documents/?uuid=c70b0bff-e9a9-442e-818e-df71a45557b0"]}],"mendeley":{"formattedCitation":"&lt;sup&gt;44,45&lt;/sup&gt;","plainTextFormattedCitation":"44,45","previouslyFormattedCitation":"&lt;sup&gt;44,45&lt;/sup&gt;"},"properties":{"noteIndex":0},"schema":"https://github.com/citation-style-language/schema/raw/master/csl-citation.json"}</w:instrText>
      </w:r>
      <w:r w:rsidR="00CA66F7">
        <w:rPr>
          <w:rFonts w:ascii="Times New Roman" w:hAnsi="Times New Roman" w:cs="Times New Roman"/>
          <w:sz w:val="24"/>
          <w:szCs w:val="24"/>
        </w:rPr>
        <w:fldChar w:fldCharType="separate"/>
      </w:r>
      <w:r w:rsidR="002C466B" w:rsidRPr="002C466B">
        <w:rPr>
          <w:rFonts w:ascii="Times New Roman" w:hAnsi="Times New Roman" w:cs="Times New Roman"/>
          <w:noProof/>
          <w:sz w:val="24"/>
          <w:szCs w:val="24"/>
          <w:vertAlign w:val="superscript"/>
        </w:rPr>
        <w:t>44,45</w:t>
      </w:r>
      <w:r w:rsidR="00CA66F7">
        <w:rPr>
          <w:rFonts w:ascii="Times New Roman" w:hAnsi="Times New Roman" w:cs="Times New Roman"/>
          <w:sz w:val="24"/>
          <w:szCs w:val="24"/>
        </w:rPr>
        <w:fldChar w:fldCharType="end"/>
      </w:r>
      <w:r w:rsidR="00015596">
        <w:rPr>
          <w:rFonts w:ascii="Times New Roman" w:hAnsi="Times New Roman" w:cs="Times New Roman"/>
          <w:sz w:val="24"/>
          <w:szCs w:val="24"/>
        </w:rPr>
        <w:t xml:space="preserve"> </w:t>
      </w:r>
      <w:r w:rsidR="006959EC">
        <w:rPr>
          <w:rFonts w:ascii="Times New Roman" w:hAnsi="Times New Roman" w:cs="Times New Roman"/>
          <w:sz w:val="24"/>
          <w:szCs w:val="24"/>
        </w:rPr>
        <w:t>Our study design did not allow for assessment of surgeon’s experience</w:t>
      </w:r>
      <w:r w:rsidR="0067027F">
        <w:rPr>
          <w:rFonts w:ascii="Times New Roman" w:hAnsi="Times New Roman" w:cs="Times New Roman"/>
          <w:sz w:val="24"/>
          <w:szCs w:val="24"/>
        </w:rPr>
        <w:t>;</w:t>
      </w:r>
      <w:r w:rsidR="006959EC">
        <w:rPr>
          <w:rFonts w:ascii="Times New Roman" w:hAnsi="Times New Roman" w:cs="Times New Roman"/>
          <w:sz w:val="24"/>
          <w:szCs w:val="24"/>
        </w:rPr>
        <w:t xml:space="preserve"> however</w:t>
      </w:r>
      <w:r w:rsidR="0067027F">
        <w:rPr>
          <w:rFonts w:ascii="Times New Roman" w:hAnsi="Times New Roman" w:cs="Times New Roman"/>
          <w:sz w:val="24"/>
          <w:szCs w:val="24"/>
        </w:rPr>
        <w:t>,</w:t>
      </w:r>
      <w:r w:rsidR="006959EC">
        <w:rPr>
          <w:rFonts w:ascii="Times New Roman" w:hAnsi="Times New Roman" w:cs="Times New Roman"/>
          <w:sz w:val="24"/>
          <w:szCs w:val="24"/>
        </w:rPr>
        <w:t xml:space="preserve"> THR in cats is a relatively new technique, therefore it is likely that these surgeries would be within the surgeon’s first 50</w:t>
      </w:r>
      <w:r w:rsidR="003C7098">
        <w:rPr>
          <w:rFonts w:ascii="Times New Roman" w:hAnsi="Times New Roman" w:cs="Times New Roman"/>
          <w:sz w:val="24"/>
          <w:szCs w:val="24"/>
        </w:rPr>
        <w:t xml:space="preserve"> feline</w:t>
      </w:r>
      <w:r w:rsidR="006959EC">
        <w:rPr>
          <w:rFonts w:ascii="Times New Roman" w:hAnsi="Times New Roman" w:cs="Times New Roman"/>
          <w:sz w:val="24"/>
          <w:szCs w:val="24"/>
        </w:rPr>
        <w:t xml:space="preserve"> procedures. </w:t>
      </w:r>
      <w:r w:rsidR="00015596">
        <w:rPr>
          <w:rFonts w:ascii="Times New Roman" w:hAnsi="Times New Roman" w:cs="Times New Roman"/>
          <w:sz w:val="24"/>
          <w:szCs w:val="24"/>
        </w:rPr>
        <w:t xml:space="preserve">We also found that a large proportion of </w:t>
      </w:r>
      <w:r w:rsidR="00907706">
        <w:rPr>
          <w:rFonts w:ascii="Times New Roman" w:hAnsi="Times New Roman" w:cs="Times New Roman"/>
          <w:sz w:val="24"/>
          <w:szCs w:val="24"/>
        </w:rPr>
        <w:t xml:space="preserve">THRs </w:t>
      </w:r>
      <w:r w:rsidR="00015596">
        <w:rPr>
          <w:rFonts w:ascii="Times New Roman" w:hAnsi="Times New Roman" w:cs="Times New Roman"/>
          <w:sz w:val="24"/>
          <w:szCs w:val="24"/>
        </w:rPr>
        <w:t xml:space="preserve">that luxated (4/6) suffered a second luxation at a median time of 26.5 days after the first luxation event, which resulted in explantation </w:t>
      </w:r>
      <w:r w:rsidR="009C5808">
        <w:rPr>
          <w:rFonts w:ascii="Times New Roman" w:hAnsi="Times New Roman" w:cs="Times New Roman"/>
          <w:sz w:val="24"/>
          <w:szCs w:val="24"/>
        </w:rPr>
        <w:t>in two hips</w:t>
      </w:r>
      <w:r w:rsidR="00015596">
        <w:rPr>
          <w:rFonts w:ascii="Times New Roman" w:hAnsi="Times New Roman" w:cs="Times New Roman"/>
          <w:sz w:val="24"/>
          <w:szCs w:val="24"/>
        </w:rPr>
        <w:t>.</w:t>
      </w:r>
      <w:r w:rsidR="009D2D74">
        <w:rPr>
          <w:rFonts w:ascii="Times New Roman" w:hAnsi="Times New Roman" w:cs="Times New Roman"/>
          <w:sz w:val="24"/>
          <w:szCs w:val="24"/>
        </w:rPr>
        <w:t xml:space="preserve"> The majority of luxations occurred in the short-term post</w:t>
      </w:r>
      <w:r w:rsidR="00900DC0">
        <w:rPr>
          <w:rFonts w:ascii="Times New Roman" w:hAnsi="Times New Roman" w:cs="Times New Roman"/>
          <w:sz w:val="24"/>
          <w:szCs w:val="24"/>
        </w:rPr>
        <w:t>-</w:t>
      </w:r>
      <w:r w:rsidR="009D2D74">
        <w:rPr>
          <w:rFonts w:ascii="Times New Roman" w:hAnsi="Times New Roman" w:cs="Times New Roman"/>
          <w:sz w:val="24"/>
          <w:szCs w:val="24"/>
        </w:rPr>
        <w:t>operative period as previously reported in dogs</w:t>
      </w:r>
      <w:r w:rsidR="0067027F">
        <w:rPr>
          <w:rFonts w:ascii="Times New Roman" w:hAnsi="Times New Roman" w:cs="Times New Roman"/>
          <w:sz w:val="24"/>
          <w:szCs w:val="24"/>
        </w:rPr>
        <w:t>;</w:t>
      </w:r>
      <w:r w:rsidR="009D2D74">
        <w:rPr>
          <w:rFonts w:ascii="Times New Roman" w:hAnsi="Times New Roman" w:cs="Times New Roman"/>
          <w:sz w:val="24"/>
          <w:szCs w:val="24"/>
        </w:rPr>
        <w:fldChar w:fldCharType="begin" w:fldLock="1"/>
      </w:r>
      <w:r w:rsidR="00A474D0">
        <w:rPr>
          <w:rFonts w:ascii="Times New Roman" w:hAnsi="Times New Roman" w:cs="Times New Roman"/>
          <w:sz w:val="24"/>
          <w:szCs w:val="24"/>
        </w:rPr>
        <w:instrText>ADDIN CSL_CITATION {"citationItems":[{"id":"ITEM-1","itemData":{"author":[{"dropping-particle":"","family":"Olmstead","given":"ML","non-dropping-particle":"","parse-names":false,"suffix":""},{"dropping-particle":"","family":"Hohn","given":"RB","non-dropping-particle":"","parse-names":false,"suffix":""},{"dropping-particle":"","family":"Turner","given":"TM","non-dropping-particle":"","parse-names":false,"suffix":""}],"container-title":"J Am Vet Med Assoc","id":"ITEM-1","issue":"2","issued":{"date-parts":[["1983"]]},"page":"191-194","title":"A five-year study of 221 total hip replacements in the dog.","type":"article-journal","volume":"183"},"uris":["http://www.mendeley.com/documents/?uuid=6c0bbf7a-67c7-44a9-b247-5bac3b5d04ce"]}],"mendeley":{"formattedCitation":"&lt;sup&gt;46&lt;/sup&gt;","plainTextFormattedCitation":"46","previouslyFormattedCitation":"&lt;sup&gt;46&lt;/sup&gt;"},"properties":{"noteIndex":0},"schema":"https://github.com/citation-style-language/schema/raw/master/csl-citation.json"}</w:instrText>
      </w:r>
      <w:r w:rsidR="009D2D74">
        <w:rPr>
          <w:rFonts w:ascii="Times New Roman" w:hAnsi="Times New Roman" w:cs="Times New Roman"/>
          <w:sz w:val="24"/>
          <w:szCs w:val="24"/>
        </w:rPr>
        <w:fldChar w:fldCharType="separate"/>
      </w:r>
      <w:r w:rsidR="002C466B" w:rsidRPr="002C466B">
        <w:rPr>
          <w:rFonts w:ascii="Times New Roman" w:hAnsi="Times New Roman" w:cs="Times New Roman"/>
          <w:noProof/>
          <w:sz w:val="24"/>
          <w:szCs w:val="24"/>
          <w:vertAlign w:val="superscript"/>
        </w:rPr>
        <w:t>46</w:t>
      </w:r>
      <w:r w:rsidR="009D2D74">
        <w:rPr>
          <w:rFonts w:ascii="Times New Roman" w:hAnsi="Times New Roman" w:cs="Times New Roman"/>
          <w:sz w:val="24"/>
          <w:szCs w:val="24"/>
        </w:rPr>
        <w:fldChar w:fldCharType="end"/>
      </w:r>
      <w:r w:rsidR="009D2D74">
        <w:rPr>
          <w:rFonts w:ascii="Times New Roman" w:hAnsi="Times New Roman" w:cs="Times New Roman"/>
          <w:sz w:val="24"/>
          <w:szCs w:val="24"/>
        </w:rPr>
        <w:t xml:space="preserve"> however</w:t>
      </w:r>
      <w:r w:rsidR="0067027F">
        <w:rPr>
          <w:rFonts w:ascii="Times New Roman" w:hAnsi="Times New Roman" w:cs="Times New Roman"/>
          <w:sz w:val="24"/>
          <w:szCs w:val="24"/>
        </w:rPr>
        <w:t>,</w:t>
      </w:r>
      <w:r w:rsidR="009D2D74">
        <w:rPr>
          <w:rFonts w:ascii="Times New Roman" w:hAnsi="Times New Roman" w:cs="Times New Roman"/>
          <w:sz w:val="24"/>
          <w:szCs w:val="24"/>
        </w:rPr>
        <w:t xml:space="preserve"> t</w:t>
      </w:r>
      <w:r w:rsidR="00223427">
        <w:rPr>
          <w:rFonts w:ascii="Times New Roman" w:hAnsi="Times New Roman" w:cs="Times New Roman"/>
          <w:sz w:val="24"/>
          <w:szCs w:val="24"/>
        </w:rPr>
        <w:t xml:space="preserve">wo of the hips </w:t>
      </w:r>
      <w:r w:rsidR="00223427" w:rsidRPr="00223427">
        <w:rPr>
          <w:rFonts w:ascii="Times New Roman" w:hAnsi="Times New Roman" w:cs="Times New Roman"/>
          <w:sz w:val="24"/>
          <w:szCs w:val="24"/>
        </w:rPr>
        <w:t xml:space="preserve">in </w:t>
      </w:r>
      <w:r w:rsidR="00223427">
        <w:rPr>
          <w:rFonts w:ascii="Times New Roman" w:hAnsi="Times New Roman" w:cs="Times New Roman"/>
          <w:sz w:val="24"/>
          <w:szCs w:val="24"/>
        </w:rPr>
        <w:t>our</w:t>
      </w:r>
      <w:r w:rsidR="00223427" w:rsidRPr="00223427">
        <w:rPr>
          <w:rFonts w:ascii="Times New Roman" w:hAnsi="Times New Roman" w:cs="Times New Roman"/>
          <w:sz w:val="24"/>
          <w:szCs w:val="24"/>
        </w:rPr>
        <w:t xml:space="preserve"> study luxated</w:t>
      </w:r>
      <w:r w:rsidR="00223427">
        <w:rPr>
          <w:rFonts w:ascii="Times New Roman" w:hAnsi="Times New Roman" w:cs="Times New Roman"/>
          <w:sz w:val="24"/>
          <w:szCs w:val="24"/>
        </w:rPr>
        <w:t xml:space="preserve"> </w:t>
      </w:r>
      <w:r w:rsidR="009D2D74">
        <w:rPr>
          <w:rFonts w:ascii="Times New Roman" w:hAnsi="Times New Roman" w:cs="Times New Roman"/>
          <w:sz w:val="24"/>
          <w:szCs w:val="24"/>
        </w:rPr>
        <w:t xml:space="preserve">in the long-term </w:t>
      </w:r>
      <w:r w:rsidR="00B64182">
        <w:rPr>
          <w:rFonts w:ascii="Times New Roman" w:hAnsi="Times New Roman" w:cs="Times New Roman"/>
          <w:sz w:val="24"/>
          <w:szCs w:val="24"/>
        </w:rPr>
        <w:t>post</w:t>
      </w:r>
      <w:r w:rsidR="00900DC0">
        <w:rPr>
          <w:rFonts w:ascii="Times New Roman" w:hAnsi="Times New Roman" w:cs="Times New Roman"/>
          <w:sz w:val="24"/>
          <w:szCs w:val="24"/>
        </w:rPr>
        <w:t>-</w:t>
      </w:r>
      <w:r w:rsidR="00B64182">
        <w:rPr>
          <w:rFonts w:ascii="Times New Roman" w:hAnsi="Times New Roman" w:cs="Times New Roman"/>
          <w:sz w:val="24"/>
          <w:szCs w:val="24"/>
        </w:rPr>
        <w:t>operative period</w:t>
      </w:r>
      <w:r w:rsidR="00B86998">
        <w:rPr>
          <w:rFonts w:ascii="Times New Roman" w:hAnsi="Times New Roman" w:cs="Times New Roman"/>
          <w:sz w:val="24"/>
          <w:szCs w:val="24"/>
        </w:rPr>
        <w:t>,</w:t>
      </w:r>
      <w:r w:rsidR="00B64182">
        <w:rPr>
          <w:rFonts w:ascii="Times New Roman" w:hAnsi="Times New Roman" w:cs="Times New Roman"/>
          <w:sz w:val="24"/>
          <w:szCs w:val="24"/>
        </w:rPr>
        <w:fldChar w:fldCharType="begin" w:fldLock="1"/>
      </w:r>
      <w:r w:rsidR="00C2480C">
        <w:rPr>
          <w:rFonts w:ascii="Times New Roman" w:hAnsi="Times New Roman" w:cs="Times New Roman"/>
          <w:sz w:val="24"/>
          <w:szCs w:val="24"/>
        </w:rPr>
        <w:instrText>ADDIN CSL_CITATION {"citationItems":[{"id":"ITEM-1","itemData":{"DOI":"10.1111/j.1532-950X.2010.00763.x","ISSN":"01613499","PMID":"21133952","author":[{"dropping-particle":"","family":"Cook","given":"James L.","non-dropping-particle":"","parse-names":false,"suffix":""},{"dropping-particle":"","family":"Evans","given":"Richard","non-dropping-particle":"","parse-names":false,"suffix":""},{"dropping-particle":"","family":"Conzemius","given":"Michael G.","non-dropping-particle":"","parse-names":false,"suffix":""},{"dropping-particle":"","family":"Lascelles","given":"B. Duncan X.","non-dropping-particle":"","parse-names":false,"suffix":""},{"dropping-particle":"","family":"McIlwraith","given":"C. Wayne","non-dropping-particle":"","parse-names":false,"suffix":""},{"dropping-particle":"","family":"Pozzi","given":"Antonio","non-dropping-particle":"","parse-names":false,"suffix":""},{"dropping-particle":"","family":"Clegg","given":"Peter","non-dropping-particle":"","parse-names":false,"suffix":""},{"dropping-particle":"","family":"Innes","given":"John","non-dropping-particle":"","parse-names":false,"suffix":""},{"dropping-particle":"","family":"Schulz","given":"Kurt","non-dropping-particle":"","parse-names":false,"suffix":""},{"dropping-particle":"","family":"Houlton","given":"John","non-dropping-particle":"","parse-names":false,"suffix":""},{"dropping-particle":"","family":"Fortier","given":"Lisa","non-dropping-particle":"","parse-names":false,"suffix":""},{"dropping-particle":"","family":"Cross","given":"Alan R.","non-dropping-particle":"","parse-names":false,"suffix":""},{"dropping-particle":"","family":"Hayashi","given":"Kei","non-dropping-particle":"","parse-names":false,"suffix":""},{"dropping-particle":"","family":"Kapatkin","given":"Amy","non-dropping-particle":"","parse-names":false,"suffix":""},{"dropping-particle":"","family":"Brown","given":"Dorothy Cimino","non-dropping-particle":"","parse-names":false,"suffix":""},{"dropping-particle":"","family":"Stewart","given":"Allison","non-dropping-particle":"","parse-names":false,"suffix":""}],"container-title":"Veterinary Surgery","id":"ITEM-1","issue":"8","issued":{"date-parts":[["2010"]]},"page":"905-908","title":"Proposed Definitions and Criteria for Reporting Time Frame, Outcome, and Complications For Clinical Orthopedic Studies in Veterinary Medicine","type":"article-journal","volume":"39"},"uris":["http://www.mendeley.com/documents/?uuid=96149eab-e4aa-493b-808d-ac51c18ec6be"]}],"mendeley":{"formattedCitation":"&lt;sup&gt;35&lt;/sup&gt;","plainTextFormattedCitation":"35","previouslyFormattedCitation":"&lt;sup&gt;35&lt;/sup&gt;"},"properties":{"noteIndex":0},"schema":"https://github.com/citation-style-language/schema/raw/master/csl-citation.json"}</w:instrText>
      </w:r>
      <w:r w:rsidR="00B64182">
        <w:rPr>
          <w:rFonts w:ascii="Times New Roman" w:hAnsi="Times New Roman" w:cs="Times New Roman"/>
          <w:sz w:val="24"/>
          <w:szCs w:val="24"/>
        </w:rPr>
        <w:fldChar w:fldCharType="separate"/>
      </w:r>
      <w:r w:rsidR="00B11A46" w:rsidRPr="00B11A46">
        <w:rPr>
          <w:rFonts w:ascii="Times New Roman" w:hAnsi="Times New Roman" w:cs="Times New Roman"/>
          <w:noProof/>
          <w:sz w:val="24"/>
          <w:szCs w:val="24"/>
          <w:vertAlign w:val="superscript"/>
        </w:rPr>
        <w:t>35</w:t>
      </w:r>
      <w:r w:rsidR="00B64182">
        <w:rPr>
          <w:rFonts w:ascii="Times New Roman" w:hAnsi="Times New Roman" w:cs="Times New Roman"/>
          <w:sz w:val="24"/>
          <w:szCs w:val="24"/>
        </w:rPr>
        <w:fldChar w:fldCharType="end"/>
      </w:r>
      <w:r w:rsidR="00223427">
        <w:rPr>
          <w:rFonts w:ascii="Times New Roman" w:hAnsi="Times New Roman" w:cs="Times New Roman"/>
          <w:sz w:val="24"/>
          <w:szCs w:val="24"/>
        </w:rPr>
        <w:t xml:space="preserve"> which </w:t>
      </w:r>
      <w:r w:rsidR="00223427" w:rsidRPr="00223427">
        <w:rPr>
          <w:rFonts w:ascii="Times New Roman" w:hAnsi="Times New Roman" w:cs="Times New Roman"/>
          <w:sz w:val="24"/>
          <w:szCs w:val="24"/>
        </w:rPr>
        <w:t>may</w:t>
      </w:r>
      <w:r w:rsidR="00223427">
        <w:rPr>
          <w:rFonts w:ascii="Times New Roman" w:hAnsi="Times New Roman" w:cs="Times New Roman"/>
          <w:sz w:val="24"/>
          <w:szCs w:val="24"/>
        </w:rPr>
        <w:t xml:space="preserve"> </w:t>
      </w:r>
      <w:r w:rsidR="00223427" w:rsidRPr="00223427">
        <w:rPr>
          <w:rFonts w:ascii="Times New Roman" w:hAnsi="Times New Roman" w:cs="Times New Roman"/>
          <w:sz w:val="24"/>
          <w:szCs w:val="24"/>
        </w:rPr>
        <w:t>indicate</w:t>
      </w:r>
      <w:r w:rsidR="00223427">
        <w:rPr>
          <w:rFonts w:ascii="Times New Roman" w:hAnsi="Times New Roman" w:cs="Times New Roman"/>
          <w:sz w:val="24"/>
          <w:szCs w:val="24"/>
        </w:rPr>
        <w:t xml:space="preserve"> poor healing of the soft tissues or failure to regain muscle mass in the operated limb to support the prosthetic joint after resuming normal activity.</w:t>
      </w:r>
      <w:r w:rsidR="009D2D74">
        <w:rPr>
          <w:rFonts w:ascii="Times New Roman" w:hAnsi="Times New Roman" w:cs="Times New Roman"/>
          <w:sz w:val="24"/>
          <w:szCs w:val="24"/>
        </w:rPr>
        <w:fldChar w:fldCharType="begin" w:fldLock="1"/>
      </w:r>
      <w:r w:rsidR="00A474D0">
        <w:rPr>
          <w:rFonts w:ascii="Times New Roman" w:hAnsi="Times New Roman" w:cs="Times New Roman"/>
          <w:sz w:val="24"/>
          <w:szCs w:val="24"/>
        </w:rPr>
        <w:instrText>ADDIN CSL_CITATION {"citationItems":[{"id":"ITEM-1","itemData":{"DOI":"10.1055/s-0038-1632994","ISSN":"09320814","PMID":"16972000","abstract":"Cemented total hip replacement (cTHR) is commonly performed to treat intractable coxofemoral pain in dogs. While owners generally perceive a good outcome after the procedure, the longevity of the implant may be limited by complications such as infection and aseptic loosening. The objective of this retrospective study was to identify the prevalence of complications and radiographic changes following cTHR, and to identify factors that may predispose to a need for revision surgery. Medical records and radiographs from 97 dogs that underwent cTHR were evaluated for signalment, preoperative degree of osteoarthritis, technical errors, intra-operative culture results, and the post-operative radiographic appearance of the implant. The complications occurring in the intra-operative and short-term (&lt; eight week) periods, and the radiographic appearance of the implant in the long-term (&gt; eight week) time period were recorded. Mean (±SD) follow-up time was 1.1 ± 1.6 years (range: 0-7.7 years). Seven dogs had a short-term complication and a revision surgery was performed in eleven dogs. Osseous or cement changes were radiographically detectable in the majority of cTHR. Eccentric positioning of the femoral stem and the presence of radiolucent lines at the femoral cement-bone interface were positively associated with the occurrence of revision surgery. The clinical significance of the periprosthetic radiographic changes is unclear and further investigation is warranted. © 2006 Schattauer GmbH.","author":[{"dropping-particle":"","family":"Bergh","given":"Mary Sarah","non-dropping-particle":"","parse-names":false,"suffix":""},{"dropping-particle":"","family":"Gilley","given":"R. S.","non-dropping-particle":"","parse-names":false,"suffix":""},{"dropping-particle":"","family":"Shofer","given":"F. S.","non-dropping-particle":"","parse-names":false,"suffix":""},{"dropping-particle":"","family":"Kapatkin","given":"A. S.","non-dropping-particle":"","parse-names":false,"suffix":""}],"container-title":"Veterinary and Comparative Orthopaedics and Traumatology","id":"ITEM-1","issue":"3","issued":{"date-parts":[["2006"]]},"page":"172-179","title":"Complications and radiographic findings following cemented total hip replacement: A retrospective evaluation of 97 dogs","type":"article-journal","volume":"19"},"uris":["http://www.mendeley.com/documents/?uuid=b0b1b283-cf23-493e-97d8-b6ecd3055ed3"]}],"mendeley":{"formattedCitation":"&lt;sup&gt;44&lt;/sup&gt;","plainTextFormattedCitation":"44","previouslyFormattedCitation":"&lt;sup&gt;44&lt;/sup&gt;"},"properties":{"noteIndex":0},"schema":"https://github.com/citation-style-language/schema/raw/master/csl-citation.json"}</w:instrText>
      </w:r>
      <w:r w:rsidR="009D2D74">
        <w:rPr>
          <w:rFonts w:ascii="Times New Roman" w:hAnsi="Times New Roman" w:cs="Times New Roman"/>
          <w:sz w:val="24"/>
          <w:szCs w:val="24"/>
        </w:rPr>
        <w:fldChar w:fldCharType="separate"/>
      </w:r>
      <w:r w:rsidR="002C466B" w:rsidRPr="002C466B">
        <w:rPr>
          <w:rFonts w:ascii="Times New Roman" w:hAnsi="Times New Roman" w:cs="Times New Roman"/>
          <w:noProof/>
          <w:sz w:val="24"/>
          <w:szCs w:val="24"/>
          <w:vertAlign w:val="superscript"/>
        </w:rPr>
        <w:t>44</w:t>
      </w:r>
      <w:r w:rsidR="009D2D74">
        <w:rPr>
          <w:rFonts w:ascii="Times New Roman" w:hAnsi="Times New Roman" w:cs="Times New Roman"/>
          <w:sz w:val="24"/>
          <w:szCs w:val="24"/>
        </w:rPr>
        <w:fldChar w:fldCharType="end"/>
      </w:r>
      <w:r w:rsidR="00223427">
        <w:rPr>
          <w:rFonts w:ascii="Times New Roman" w:hAnsi="Times New Roman" w:cs="Times New Roman"/>
          <w:sz w:val="24"/>
          <w:szCs w:val="24"/>
        </w:rPr>
        <w:t xml:space="preserve"> </w:t>
      </w:r>
      <w:r w:rsidR="005F5B10" w:rsidRPr="005F5B10">
        <w:rPr>
          <w:rFonts w:ascii="Times New Roman" w:hAnsi="Times New Roman" w:cs="Times New Roman"/>
          <w:sz w:val="24"/>
          <w:szCs w:val="24"/>
        </w:rPr>
        <w:t>Interestingly all the hips that suffered a re-luxation had an open reduction performed with no change of implants, and all but one of the hips that did not re-luxate had new larger implants (larger acetabular cup and/or longer neck length) placed.</w:t>
      </w:r>
      <w:r w:rsidR="005F5B10">
        <w:rPr>
          <w:rFonts w:ascii="Times New Roman" w:hAnsi="Times New Roman" w:cs="Times New Roman"/>
          <w:sz w:val="24"/>
          <w:szCs w:val="24"/>
        </w:rPr>
        <w:t xml:space="preserve"> </w:t>
      </w:r>
      <w:r w:rsidR="00707F61">
        <w:rPr>
          <w:rFonts w:ascii="Times New Roman" w:hAnsi="Times New Roman" w:cs="Times New Roman"/>
          <w:sz w:val="24"/>
          <w:szCs w:val="24"/>
        </w:rPr>
        <w:t>Our sample population did not allow for further interpretation of these findings. A larger cohort of cats will be necessary in order to look at association</w:t>
      </w:r>
      <w:r w:rsidR="00BC5FAC">
        <w:rPr>
          <w:rFonts w:ascii="Times New Roman" w:hAnsi="Times New Roman" w:cs="Times New Roman"/>
          <w:sz w:val="24"/>
          <w:szCs w:val="24"/>
        </w:rPr>
        <w:t>s</w:t>
      </w:r>
      <w:r w:rsidR="00707F61">
        <w:rPr>
          <w:rFonts w:ascii="Times New Roman" w:hAnsi="Times New Roman" w:cs="Times New Roman"/>
          <w:sz w:val="24"/>
          <w:szCs w:val="24"/>
        </w:rPr>
        <w:t xml:space="preserve"> between implant revision and </w:t>
      </w:r>
      <w:r w:rsidR="00BC5FAC">
        <w:rPr>
          <w:rFonts w:ascii="Times New Roman" w:hAnsi="Times New Roman" w:cs="Times New Roman"/>
          <w:sz w:val="24"/>
          <w:szCs w:val="24"/>
        </w:rPr>
        <w:t xml:space="preserve">rate of </w:t>
      </w:r>
      <w:r w:rsidR="00707F61">
        <w:rPr>
          <w:rFonts w:ascii="Times New Roman" w:hAnsi="Times New Roman" w:cs="Times New Roman"/>
          <w:sz w:val="24"/>
          <w:szCs w:val="24"/>
        </w:rPr>
        <w:t xml:space="preserve">re-luxation. </w:t>
      </w:r>
      <w:bookmarkStart w:id="11" w:name="_Hlk85798611"/>
      <w:r w:rsidR="006F0BE8" w:rsidRPr="006F0BE8">
        <w:rPr>
          <w:rFonts w:ascii="Times New Roman" w:hAnsi="Times New Roman" w:cs="Times New Roman"/>
          <w:sz w:val="24"/>
          <w:szCs w:val="24"/>
        </w:rPr>
        <w:t>It is worth noting that complications such as aseptic loosening are usually not noted until several months  to years after THR,</w:t>
      </w:r>
      <w:r w:rsidR="006F0BE8">
        <w:rPr>
          <w:rFonts w:ascii="Times New Roman" w:hAnsi="Times New Roman" w:cs="Times New Roman"/>
          <w:sz w:val="24"/>
          <w:szCs w:val="24"/>
        </w:rPr>
        <w:fldChar w:fldCharType="begin" w:fldLock="1"/>
      </w:r>
      <w:r w:rsidR="006F0BE8">
        <w:rPr>
          <w:rFonts w:ascii="Times New Roman" w:hAnsi="Times New Roman" w:cs="Times New Roman"/>
          <w:sz w:val="24"/>
          <w:szCs w:val="24"/>
        </w:rPr>
        <w:instrText>ADDIN CSL_CITATION {"citationItems":[{"id":"ITEM-1","itemData":{"DOI":"10.1111/j.1532-950X.2005.00053.x","ISSN":"01613499","PMID":"16212589","abstract":"Objectives - To evaluate the effects of different cementing techniques on radiographic cement mantle grade and short-term aseptic loosening of the femoral component in canine total hip replacement (THR). Study Design - Retrospective study. Sample Population - Radiographs of 284 dogs that had THR. Methods - Immediate postoperative radiographs of 284 dogs that had cemented THR were reviewed by 4 surgeons and 1 radiologist and assigned a cement mantle grade using a 4-grade classification system. Dog age and weight at surgery, cementing technique (1st, 2nd, 3rd generation), complications (type and timing), and follow-up time were retrieved and analyzed. Results - Mean cement mantle score for 2nd generation technique was significantly higher than 3rd generation technique and both were significantly higher than 1st generation technique (P&lt;.001). Aseptic loosening was the 2nd most common complication observed with an incidence of 2.1%. Mean time from surgery to last follow-up examination was 122 days. No statistically significant difference in incidence of aseptic loosening was identified among different cement mantle grades or cementing techniques. Conclusions - Advanced cementing techniques resulted in better cement mantles based on grading of immediate postoperative radiographs, however grading did not predict short-term aseptic loosening. Cementing technique seemingly did not affect the incidence of short-term aseptic loosening of the femoral component for dogs in this study. Clinical Relevance - Our study suggests that advances in cementing technique may result in improvements in the radiographic grade of cement mantles. With respect to aseptic loosening of the femoral component, our data only suggest that short-term (3 months-3 years) loosening cannot be predicted by immediate postoperative radiographic evaluation of cement mantle. © Copyright 2005 by The American College of Veterinary Surgeons.","author":[{"dropping-particle":"","family":"Ota","given":"Juri","non-dropping-particle":"","parse-names":false,"suffix":""},{"dropping-particle":"","family":"Cook","given":"James L.","non-dropping-particle":"","parse-names":false,"suffix":""},{"dropping-particle":"","family":"Lewis","given":"Daniel D.","non-dropping-particle":"","parse-names":false,"suffix":""},{"dropping-particle":"","family":"Tomlinson","given":"James L.","non-dropping-particle":"","parse-names":false,"suffix":""},{"dropping-particle":"","family":"Fox","given":"Derek B.","non-dropping-particle":"","parse-names":false,"suffix":""},{"dropping-particle":"","family":"Cook","given":"Cristi R.","non-dropping-particle":"","parse-names":false,"suffix":""},{"dropping-particle":"","family":"Schultz","given":"Loren G.","non-dropping-particle":"","parse-names":false,"suffix":""},{"dropping-particle":"","family":"Brumitt","given":"Jason","non-dropping-particle":"","parse-names":false,"suffix":""}],"container-title":"Veterinary Surgery","id":"ITEM-1","issue":"4","issued":{"date-parts":[["2005"]]},"page":"345-352","title":"Short-term aseptic loosening of the femoral component in canine total hip replacement: Effects of cementing technique on cement mantle grade","type":"article-journal","volume":"34"},"uris":["http://www.mendeley.com/documents/?uuid=4b57d203-21c3-4c24-8619-340acd8d4c80"]}],"mendeley":{"formattedCitation":"&lt;sup&gt;47&lt;/sup&gt;","plainTextFormattedCitation":"47"},"properties":{"noteIndex":0},"schema":"https://github.com/citation-style-language/schema/raw/master/csl-citation.json"}</w:instrText>
      </w:r>
      <w:r w:rsidR="006F0BE8">
        <w:rPr>
          <w:rFonts w:ascii="Times New Roman" w:hAnsi="Times New Roman" w:cs="Times New Roman"/>
          <w:sz w:val="24"/>
          <w:szCs w:val="24"/>
        </w:rPr>
        <w:fldChar w:fldCharType="separate"/>
      </w:r>
      <w:r w:rsidR="006F0BE8" w:rsidRPr="006F0BE8">
        <w:rPr>
          <w:rFonts w:ascii="Times New Roman" w:hAnsi="Times New Roman" w:cs="Times New Roman"/>
          <w:noProof/>
          <w:sz w:val="24"/>
          <w:szCs w:val="24"/>
          <w:vertAlign w:val="superscript"/>
        </w:rPr>
        <w:t>47</w:t>
      </w:r>
      <w:r w:rsidR="006F0BE8">
        <w:rPr>
          <w:rFonts w:ascii="Times New Roman" w:hAnsi="Times New Roman" w:cs="Times New Roman"/>
          <w:sz w:val="24"/>
          <w:szCs w:val="24"/>
        </w:rPr>
        <w:fldChar w:fldCharType="end"/>
      </w:r>
      <w:r w:rsidR="006F0BE8" w:rsidRPr="006F0BE8">
        <w:rPr>
          <w:rFonts w:ascii="Times New Roman" w:hAnsi="Times New Roman" w:cs="Times New Roman"/>
          <w:sz w:val="24"/>
          <w:szCs w:val="24"/>
        </w:rPr>
        <w:t xml:space="preserve">  and it</w:t>
      </w:r>
      <w:r w:rsidR="005B0B79">
        <w:rPr>
          <w:rFonts w:ascii="Times New Roman" w:hAnsi="Times New Roman" w:cs="Times New Roman"/>
          <w:sz w:val="24"/>
          <w:szCs w:val="24"/>
        </w:rPr>
        <w:t xml:space="preserve"> is</w:t>
      </w:r>
      <w:r w:rsidR="006F0BE8" w:rsidRPr="006F0BE8">
        <w:rPr>
          <w:rFonts w:ascii="Times New Roman" w:hAnsi="Times New Roman" w:cs="Times New Roman"/>
          <w:sz w:val="24"/>
          <w:szCs w:val="24"/>
        </w:rPr>
        <w:t xml:space="preserve"> possible that our study may be underreporting this complication due to the short follow up period (minimum of 102 days) in some of the cases included.</w:t>
      </w:r>
      <w:bookmarkEnd w:id="11"/>
    </w:p>
    <w:p w14:paraId="591D75B0" w14:textId="060BBEC5" w:rsidR="001D7EE3" w:rsidRDefault="00177B8B" w:rsidP="00270CBC">
      <w:pPr>
        <w:widowControl w:val="0"/>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AB0D92">
        <w:rPr>
          <w:rFonts w:ascii="Times New Roman" w:hAnsi="Times New Roman" w:cs="Times New Roman"/>
          <w:sz w:val="24"/>
          <w:szCs w:val="24"/>
        </w:rPr>
        <w:t xml:space="preserve">success rate of </w:t>
      </w:r>
      <w:r w:rsidR="00280D43">
        <w:rPr>
          <w:rFonts w:ascii="Times New Roman" w:hAnsi="Times New Roman" w:cs="Times New Roman"/>
          <w:sz w:val="24"/>
          <w:szCs w:val="24"/>
        </w:rPr>
        <w:t>feline T</w:t>
      </w:r>
      <w:r w:rsidR="00AB0D92">
        <w:rPr>
          <w:rFonts w:ascii="Times New Roman" w:hAnsi="Times New Roman" w:cs="Times New Roman"/>
          <w:sz w:val="24"/>
          <w:szCs w:val="24"/>
        </w:rPr>
        <w:t>HR</w:t>
      </w:r>
      <w:r w:rsidR="00280D43">
        <w:rPr>
          <w:rFonts w:ascii="Times New Roman" w:hAnsi="Times New Roman" w:cs="Times New Roman"/>
          <w:sz w:val="24"/>
          <w:szCs w:val="24"/>
        </w:rPr>
        <w:t>s</w:t>
      </w:r>
      <w:r w:rsidR="00AB0D92">
        <w:rPr>
          <w:rFonts w:ascii="Times New Roman" w:hAnsi="Times New Roman" w:cs="Times New Roman"/>
          <w:sz w:val="24"/>
          <w:szCs w:val="24"/>
        </w:rPr>
        <w:t xml:space="preserve"> in the current study was confirmed by </w:t>
      </w:r>
      <w:r w:rsidR="00280D43">
        <w:rPr>
          <w:rFonts w:ascii="Times New Roman" w:hAnsi="Times New Roman" w:cs="Times New Roman"/>
          <w:sz w:val="24"/>
          <w:szCs w:val="24"/>
        </w:rPr>
        <w:t>very good</w:t>
      </w:r>
      <w:r w:rsidR="00AB0D92">
        <w:rPr>
          <w:rFonts w:ascii="Times New Roman" w:hAnsi="Times New Roman" w:cs="Times New Roman"/>
          <w:sz w:val="24"/>
          <w:szCs w:val="24"/>
        </w:rPr>
        <w:t xml:space="preserve"> owner satisfaction (~90%) and improvement of the </w:t>
      </w:r>
      <w:r w:rsidR="00280D43">
        <w:rPr>
          <w:rFonts w:ascii="Times New Roman" w:hAnsi="Times New Roman" w:cs="Times New Roman"/>
          <w:sz w:val="24"/>
          <w:szCs w:val="24"/>
        </w:rPr>
        <w:t xml:space="preserve">reported </w:t>
      </w:r>
      <w:r w:rsidR="00AB0D92">
        <w:rPr>
          <w:rFonts w:ascii="Times New Roman" w:hAnsi="Times New Roman" w:cs="Times New Roman"/>
          <w:sz w:val="24"/>
          <w:szCs w:val="24"/>
        </w:rPr>
        <w:t>FMPI</w:t>
      </w:r>
      <w:r w:rsidR="00A474D0">
        <w:rPr>
          <w:rFonts w:ascii="Times New Roman" w:hAnsi="Times New Roman" w:cs="Times New Roman"/>
          <w:sz w:val="24"/>
          <w:szCs w:val="24"/>
        </w:rPr>
        <w:t>-sf</w:t>
      </w:r>
      <w:r w:rsidR="004E2C22">
        <w:rPr>
          <w:rFonts w:ascii="Times New Roman" w:hAnsi="Times New Roman" w:cs="Times New Roman"/>
          <w:sz w:val="24"/>
          <w:szCs w:val="24"/>
        </w:rPr>
        <w:t xml:space="preserve"> score</w:t>
      </w:r>
      <w:r w:rsidR="00AB0D92">
        <w:rPr>
          <w:rFonts w:ascii="Times New Roman" w:hAnsi="Times New Roman" w:cs="Times New Roman"/>
          <w:sz w:val="24"/>
          <w:szCs w:val="24"/>
        </w:rPr>
        <w:t xml:space="preserve"> </w:t>
      </w:r>
      <w:r w:rsidR="001D7EE3">
        <w:rPr>
          <w:rFonts w:ascii="Times New Roman" w:hAnsi="Times New Roman" w:cs="Times New Roman"/>
          <w:sz w:val="24"/>
          <w:szCs w:val="24"/>
        </w:rPr>
        <w:t xml:space="preserve">before and after </w:t>
      </w:r>
      <w:r w:rsidR="007D63D3">
        <w:rPr>
          <w:rFonts w:ascii="Times New Roman" w:hAnsi="Times New Roman" w:cs="Times New Roman"/>
          <w:sz w:val="24"/>
          <w:szCs w:val="24"/>
        </w:rPr>
        <w:t>THR</w:t>
      </w:r>
      <w:r w:rsidR="001D7EE3" w:rsidRPr="001D7EE3">
        <w:rPr>
          <w:rFonts w:ascii="Times New Roman" w:hAnsi="Times New Roman" w:cs="Times New Roman"/>
          <w:sz w:val="24"/>
          <w:szCs w:val="24"/>
        </w:rPr>
        <w:t xml:space="preserve">. </w:t>
      </w:r>
      <w:r w:rsidR="00AB0D92" w:rsidRPr="001D7EE3">
        <w:rPr>
          <w:rFonts w:ascii="Times New Roman" w:hAnsi="Times New Roman" w:cs="Times New Roman"/>
          <w:sz w:val="24"/>
          <w:szCs w:val="24"/>
        </w:rPr>
        <w:t xml:space="preserve">  </w:t>
      </w:r>
      <w:r w:rsidR="001D7EE3" w:rsidRPr="001D7EE3">
        <w:rPr>
          <w:rFonts w:ascii="Times New Roman" w:hAnsi="Times New Roman" w:cs="Times New Roman"/>
          <w:sz w:val="24"/>
          <w:szCs w:val="24"/>
        </w:rPr>
        <w:t xml:space="preserve">This is the first study to use the FMPI to assess outcomes in cats undergoing THR. </w:t>
      </w:r>
      <w:r w:rsidR="001D7EE3">
        <w:rPr>
          <w:rFonts w:ascii="Times New Roman" w:hAnsi="Times New Roman" w:cs="Times New Roman"/>
          <w:sz w:val="24"/>
          <w:szCs w:val="24"/>
        </w:rPr>
        <w:t>Other previous reports of THR in cats used a combination of follow-up lameness evaluation</w:t>
      </w:r>
      <w:r w:rsidR="00F71DE2">
        <w:rPr>
          <w:rFonts w:ascii="Times New Roman" w:hAnsi="Times New Roman" w:cs="Times New Roman"/>
          <w:sz w:val="24"/>
          <w:szCs w:val="24"/>
        </w:rPr>
        <w:t xml:space="preserve">, </w:t>
      </w:r>
      <w:r w:rsidR="001D7EE3">
        <w:rPr>
          <w:rFonts w:ascii="Times New Roman" w:hAnsi="Times New Roman" w:cs="Times New Roman"/>
          <w:sz w:val="24"/>
          <w:szCs w:val="24"/>
        </w:rPr>
        <w:t>orthopedic examination</w:t>
      </w:r>
      <w:r w:rsidR="00F71DE2">
        <w:rPr>
          <w:rFonts w:ascii="Times New Roman" w:hAnsi="Times New Roman" w:cs="Times New Roman"/>
          <w:sz w:val="24"/>
          <w:szCs w:val="24"/>
        </w:rPr>
        <w:t xml:space="preserve"> including anatomical measurements and</w:t>
      </w:r>
      <w:r w:rsidR="001D7EE3">
        <w:rPr>
          <w:rFonts w:ascii="Times New Roman" w:hAnsi="Times New Roman" w:cs="Times New Roman"/>
          <w:sz w:val="24"/>
          <w:szCs w:val="24"/>
        </w:rPr>
        <w:t xml:space="preserve"> owner interviews several weeks after surgery.</w:t>
      </w:r>
      <w:r w:rsidR="00F71DE2">
        <w:rPr>
          <w:rFonts w:ascii="Times New Roman" w:hAnsi="Times New Roman" w:cs="Times New Roman"/>
          <w:sz w:val="24"/>
          <w:szCs w:val="24"/>
        </w:rPr>
        <w:fldChar w:fldCharType="begin" w:fldLock="1"/>
      </w:r>
      <w:r w:rsidR="00C2480C">
        <w:rPr>
          <w:rFonts w:ascii="Times New Roman" w:hAnsi="Times New Roman" w:cs="Times New Roman"/>
          <w:sz w:val="24"/>
          <w:szCs w:val="24"/>
        </w:rPr>
        <w:instrText>ADDIN CSL_CITATION {"citationItems":[{"id":"ITEM-1","itemData":{"DOI":"10.3415/VCOT-09-07-0075","ISSN":"09320814","abstract":"A three-year-old neutered male Domestic Medium Hair cat was referred for evaluation of a right hindlimb monoparesis of one month duration following a femoral head ostectomy (FHO) performed elsewhere. Examination of the limb revealed muscle atrophy and decreased sensory perception over the sciatic nerve distribution with conscious proprioception and postural reaction deficits. The tentative diagnosis was sciatic neurapraxia. Radiographs taken prior to the FHO revealed a chronic nonunion right femoral neck fracture. The FHO was performed to remove the remnant of the femoral head and neck remaining in the acetabulum. Surgery was performed to explore the sciatic nerve and to revise the FHO into a total hip replacement. Sciatic nerve entrapment was present. Tethering sutures and extensive perineural adhesions were released to restore nerve gliding. Postoperatively, activity was limited for six weeks; normal activity resumed at eight weeks. Rehabilitation treatments were provided to maximise the patient's excellent recovery. © Schattauer 2010.","author":[{"dropping-particle":"","family":"Liska","given":"William D.","non-dropping-particle":"","parse-names":false,"suffix":""},{"dropping-particle":"","family":"Doyle","given":"N. D.","non-dropping-particle":"","parse-names":false,"suffix":""},{"dropping-particle":"","family":"Schwartz","given":"Z.","non-dropping-particle":"","parse-names":false,"suffix":""}],"container-title":"Veterinary and Comparative Orthopaedics and Traumatology","id":"ITEM-1","issue":"2","issued":{"date-parts":[["2010"]]},"page":"119-123","title":"Successful revision of a femoral head ostectomy (complicated by postoperative sciatic neurapraxia) to a total hip replacement in a cat","type":"article-journal","volume":"23"},"uris":["http://www.mendeley.com/documents/?uuid=445b8418-7135-4453-a17f-18a1a1e63ac2"]},{"id":"ITEM-2","itemData":{"DOI":"10.3415/VCOT-08-09-0087","author":[{"dropping-particle":"","family":"Liska","given":"W D","non-dropping-particle":"","parse-names":false,"suffix":""},{"dropping-particle":"","family":"Doyle","given":"N","non-dropping-particle":"","parse-names":false,"suffix":""},{"dropping-particle":"","family":"Marcellin-Little","given":"D J","non-dropping-particle":"","parse-names":false,"suffix":""},{"dropping-particle":"","family":"Osborne","given":"J A","non-dropping-particle":"","parse-names":false,"suffix":""}],"container-title":"VCOT","id":"ITEM-2","issue":"12","issued":{"date-parts":[["2009"]]},"page":"505-510","title":"Total hip replacement in three cats : surgical technique , short-term outcome and comparison to femoral head ostectomy","type":"article-journal"},"uris":["http://www.mendeley.com/documents/?uuid=04e976fa-e543-4e11-9749-eca0de1a405c"]},{"id":"ITEM-3","itemData":{"DOI":"10.1111/j.1532-950X.2010.00725.x","ISSN":"01613499","abstract":"Objective: To describe the surgical technique for the micro total hip replacement (Micro THR) system and report clinical outcomes. Study Design: Prospective study. Animals: Dogs (n=49) and cats (n=8) with coxofemoral arthropathy. Methods: Small breed dogs and cats with coxofemoral arthritis were enrolled for Micro THR. Patient data were recorded. Implant positioning and cement mantle quality were evaluated radiographically. Orthopedic examinations and client interviews were used to assess outcome. Results: Micro THR was performed unilaterally (40 dogs, 8 cats) and staged bilaterally (9 dogs) to resolve pain associated with osteoarthritis or trauma. Mean body weight was 7.2 kg. Postoperative complications included prosthesis luxation (9), cup aseptic loosening (1), and sciatic neurapraxia (1). Mean radiographic follow up was 96.1 weeks; 10 joints were followed for ≥3.0 years. Sixty of the 66 (91%) Micro THRs had excellent outcomes. Two dogs (&lt;2.75 kg) were too small for the prosthesis and 4 dogs with unmanageable luxation had explantation. Conclusions: Micro THR is considered a satisfactory procedure for management of small breed dogs and cats with coxofemoral disease unresponsive to medical management. Clinical Relevance: Micro THR is a viable option to treat disabling disorders of the hip. More than 170 cat and small dog breeds, and many mixed breeds, could benefit from Micro THR surgery. © Copyright 2010 by The American College of Veterinary Surgeons.","author":[{"dropping-particle":"","family":"Liska","given":"William D.","non-dropping-particle":"","parse-names":false,"suffix":""}],"container-title":"Veterinary Surgery","id":"ITEM-3","issue":"7","issued":{"date-parts":[["2010"]]},"page":"797-810","title":"Micro total hip replacement for dogs and cats: Surgical technique and outcomes","type":"article-journal","volume":"39"},"uris":["http://www.mendeley.com/documents/?uuid=c1773907-2432-4b2e-af72-b4d55e70c0a9"]},{"id":"ITEM-4","itemData":{"DOI":"10.1111/j.1748-5827.2010.00953.x","ISSN":"00224510","abstract":"Five feline total hip replacements (including one case of staged bilateral total hip replacement) for management of proximal femoral physeal fractures are reported. The surgical procedure was a modified version of that widely used in dogs. Craniodorsal luxation was the only major complication encountered. Subjectively outcomes appeared to be good in all cases. © 2010 British Small Animal Veterinary Association.","author":[{"dropping-particle":"","family":"Witte","given":"P. G.","non-dropping-particle":"","parse-names":false,"suffix":""},{"dropping-particle":"","family":"Scott","given":"H. W.","non-dropping-particle":"","parse-names":false,"suffix":""},{"dropping-particle":"","family":"Tonzing","given":"M. A.","non-dropping-particle":"","parse-names":false,"suffix":""}],"container-title":"Journal of Small Animal Practice","id":"ITEM-4","issue":"7","issued":{"date-parts":[["2010"]]},"page":"397-402","title":"Preliminary results of five feline total hip replacements","type":"article-journal","volume":"51"},"uris":["http://www.mendeley.com/documents/?uuid=5f0e0a43-0983-45db-ab88-e941a2031dc2"]},{"id":"ITEM-5","itemData":{"DOI":"10.1111/j.1532-950X.2011.00933.x","ISSN":"01613499","abstract":"Objective: To describe the surgical technique using power-assisted femoral preparation and clinical outcome in 41 dogs and 2 cats surgically treated with the micro total hip prosthesis. Study Design: Retrospective case series Animals: Dogs (n = 41) and 2 cats Methods: Medical records (January 2007-March 2010) of dogs and cats that had MicroTHR were reviewed. Data regarding implant position, cement mantle quality, concurrent surgery, intra- and postoperative complications, operative time, 3-week and 3-month recheck physical examinations, 3-month pelvic radiograph findings, and interval from surgery to any complication were retrieved. Results: Six dogs had staged bilateral MicroTHR, 35 dogs and 2 cats had unilateral MicroTHR. Median body weight was 8.2 kg (range, 2.1-14.2 kg) whereas for those that had complications (fracture or luxation) it was 8.6 kg (range, 6.6-14.1 kg). Median operative time was 71 minutes (range, 55-105 minutes). Complications included luxations (5 of 49; 10%) and femoral fracture (1; 2%). Lameness grades assigned at the 3-month recheck examination: 39 (80%) animals were grade 1, 6 (12%) were grade 2, and 4 (8%) were grade 3. Forty-five animals (92%) had good or excellent results. Conclusions: MicroTHR is a practical and effective surgery in small breed dogs and cats with coxofemoral disease. © 2011 by The American College of Veterinary Surgeons.","author":[{"dropping-particle":"","family":"Marino","given":"Dominic J.","non-dropping-particle":"","parse-names":false,"suffix":""},{"dropping-particle":"","family":"Ireifej","given":"Shadi J.","non-dropping-particle":"","parse-names":false,"suffix":""},{"dropping-particle":"","family":"Loughin","given":"Catherine A.","non-dropping-particle":"","parse-names":false,"suffix":""}],"container-title":"Veterinary Surgery","id":"ITEM-5","issue":"1","issued":{"date-parts":[["2012"]]},"page":"121-129","title":"Micro Total Hip Replacement in Dogs and Cats","type":"article-journal","volume":"41"},"uris":["http://www.mendeley.com/documents/?uuid=6911b976-a89f-4060-b431-6854d561a8e0"]},{"id":"ITEM-6","itemData":{"DOI":"10.1111/j.1532-950X.2011.00940.x","ISSN":"01613499","abstract":"Objective: To document outcome in 2 dogs and 2 cats after conversion of femoral head and neck excision (FHNE) to total hip replacement (THR). Study Design: Case series. Animals: Dogs (n = 2) and 2 cats. Methods: For 1 dog and 2 cats, THR was performed using cemented acetabular and femoral components. Noncemented acetabular and cemented femoral components were used in 1 dog. Results: All animals presented with severe hip pain and chronic lameness after unsuccessful FHNE. Potential causes of suboptimal outcome after FHNE were incomplete resection of the femoral neck (n = 3) and fibrous adhesions involving the sciatic nerve (n = 2). Post-FHNE remodeling of the proximal femur and acetabulum necessitated unconventional modifications of surgical technique. In all 4 cases, final clinical outcome and radiographic reassessment were satisfactory. Aseptic loosening of the acetabular bone-cement interface necessitating surgical revision was the only complication noted in 1 cat. Conclusions: Despite severe preoperative pain and chronic functional impairment in all cases, conversion of FHNE to THR produced marked clinical improvement including return to unrestricted exercise within 12 weeks of surgery. © 2011 by The American College of Veterinary Surgeons.","author":[{"dropping-particle":"","family":"Fitzpatrick","given":"Noel","non-dropping-particle":"","parse-names":false,"suffix":""},{"dropping-particle":"","family":"Pratola","given":"Laura","non-dropping-particle":"","parse-names":false,"suffix":""},{"dropping-particle":"","family":"Yeadon","given":"Russell","non-dropping-particle":"","parse-names":false,"suffix":""},{"dropping-particle":"","family":"Nikolaou","given":"Christos","non-dropping-particle":"","parse-names":false,"suffix":""},{"dropping-particle":"","family":"Hamilton","given":"Michael","non-dropping-particle":"","parse-names":false,"suffix":""},{"dropping-particle":"","family":"Farrell","given":"Michael","non-dropping-particle":"","parse-names":false,"suffix":""}],"container-title":"Veterinary Surgery","id":"ITEM-6","issue":"1","issued":{"date-parts":[["2012"]]},"page":"136-142","title":"Total Hip Replacement after Failed Femoral Head and Neck Excision in Two Dogs and Two Cats","type":"article-journal","volume":"41"},"uris":["http://www.mendeley.com/documents/?uuid=45b362d2-08c9-4111-9bab-8b8a7e834d91"]}],"mendeley":{"formattedCitation":"&lt;sup&gt;24,26,27,31,33,34&lt;/sup&gt;","plainTextFormattedCitation":"24,26,27,31,33,34","previouslyFormattedCitation":"&lt;sup&gt;24,26,27,31,33,34&lt;/sup&gt;"},"properties":{"noteIndex":0},"schema":"https://github.com/citation-style-language/schema/raw/master/csl-citation.json"}</w:instrText>
      </w:r>
      <w:r w:rsidR="00F71DE2">
        <w:rPr>
          <w:rFonts w:ascii="Times New Roman" w:hAnsi="Times New Roman" w:cs="Times New Roman"/>
          <w:sz w:val="24"/>
          <w:szCs w:val="24"/>
        </w:rPr>
        <w:fldChar w:fldCharType="separate"/>
      </w:r>
      <w:r w:rsidR="00B11A46" w:rsidRPr="00B11A46">
        <w:rPr>
          <w:rFonts w:ascii="Times New Roman" w:hAnsi="Times New Roman" w:cs="Times New Roman"/>
          <w:noProof/>
          <w:sz w:val="24"/>
          <w:szCs w:val="24"/>
          <w:vertAlign w:val="superscript"/>
        </w:rPr>
        <w:t>24,26,27,31,33,34</w:t>
      </w:r>
      <w:r w:rsidR="00F71DE2">
        <w:rPr>
          <w:rFonts w:ascii="Times New Roman" w:hAnsi="Times New Roman" w:cs="Times New Roman"/>
          <w:sz w:val="24"/>
          <w:szCs w:val="24"/>
        </w:rPr>
        <w:fldChar w:fldCharType="end"/>
      </w:r>
      <w:r w:rsidR="00F71DE2">
        <w:rPr>
          <w:rFonts w:ascii="Times New Roman" w:hAnsi="Times New Roman" w:cs="Times New Roman"/>
          <w:sz w:val="24"/>
          <w:szCs w:val="24"/>
        </w:rPr>
        <w:t xml:space="preserve"> </w:t>
      </w:r>
      <w:r w:rsidR="007D63D3">
        <w:rPr>
          <w:rFonts w:ascii="Times New Roman" w:hAnsi="Times New Roman" w:cs="Times New Roman"/>
          <w:sz w:val="24"/>
          <w:szCs w:val="24"/>
        </w:rPr>
        <w:t>T</w:t>
      </w:r>
      <w:r w:rsidR="00F71DE2">
        <w:rPr>
          <w:rFonts w:ascii="Times New Roman" w:hAnsi="Times New Roman" w:cs="Times New Roman"/>
          <w:sz w:val="24"/>
          <w:szCs w:val="24"/>
        </w:rPr>
        <w:t xml:space="preserve">he FMPI </w:t>
      </w:r>
      <w:r w:rsidR="007D63D3">
        <w:rPr>
          <w:rFonts w:ascii="Times New Roman" w:hAnsi="Times New Roman" w:cs="Times New Roman"/>
          <w:sz w:val="24"/>
          <w:szCs w:val="24"/>
        </w:rPr>
        <w:t>has</w:t>
      </w:r>
      <w:r w:rsidR="00F71DE2" w:rsidRPr="00F71DE2">
        <w:rPr>
          <w:rFonts w:ascii="Times New Roman" w:hAnsi="Times New Roman" w:cs="Times New Roman"/>
          <w:sz w:val="24"/>
          <w:szCs w:val="24"/>
        </w:rPr>
        <w:t xml:space="preserve"> been shown to have an excellent reliability and good repeatability in discriminating between normal cats and cats with OA-related pain,</w:t>
      </w:r>
      <w:r w:rsidR="00F71DE2">
        <w:rPr>
          <w:rFonts w:ascii="Times New Roman" w:hAnsi="Times New Roman" w:cs="Times New Roman"/>
          <w:sz w:val="24"/>
          <w:szCs w:val="24"/>
        </w:rPr>
        <w:fldChar w:fldCharType="begin" w:fldLock="1"/>
      </w:r>
      <w:r w:rsidR="00522D9E">
        <w:rPr>
          <w:rFonts w:ascii="Times New Roman" w:hAnsi="Times New Roman" w:cs="Times New Roman"/>
          <w:sz w:val="24"/>
          <w:szCs w:val="24"/>
        </w:rPr>
        <w:instrText>ADDIN CSL_CITATION {"citationItems":[{"id":"ITEM-1","itemData":{"DOI":"10.1016/j.tvjl.2012.12.015","ISSN":"10900233","abstract":"The objective of this study was to test the readability, reliability, repeatability and discriminatory ability of an owner-completed instrument to assess feline degenerative joint disease (DJD)-associated pain (feline musculoskeletal pain index, FMPI). Readability was explored using four different formulas (Flesch, Fry, SMOG and FOG) and the final FMPI instrument was produced. To assess the instrument, client-owned cats that were defined as normal (normal group) or as having DJD-associated pain and mobility impairment (pain-DJD group) were recruited. A total of 32 client-owned cats were enrolled in the study (normal, n= 13; pain-DJD, n= 19). Owners completed the FMPI on two occasions, 14. days apart. Internal consistency (reliability) and repeatability (test-retest) were explored using Cronbach's α and weighted κ statistic, respectively. Data from the two groups were compared using analysis of covariance (controlling for age) to evaluate discriminatory ability. The FMPI was constructed with 21 questions covering activity, pain intensity and overall quality of life. It had a 6th grade readability score. Reliability of the FMPI was excellent (Cronbach's α&gt; 0.8 for all groupings of questions in normal and pain-DJD cats) and repeatability was good (weighted κ statistic &gt;0.74) for normal and pain-DJD cats. All components of the FMPI were able to distinguish between normal cats and cats with DJD (P&lt; 0.001 for all components). This initial evaluation of the FMPI suggests that this instrument is worthy of continued investigation. © 2012.","author":[{"dropping-particle":"","family":"Benito","given":"J.","non-dropping-particle":"","parse-names":false,"suffix":""},{"dropping-particle":"","family":"DePuy","given":"V.","non-dropping-particle":"","parse-names":false,"suffix":""},{"dropping-particle":"","family":"Hardie","given":"E.","non-dropping-particle":"","parse-names":false,"suffix":""},{"dropping-particle":"","family":"Zamprogno","given":"H.","non-dropping-particle":"","parse-names":false,"suffix":""},{"dropping-particle":"","family":"Thomson","given":"A.","non-dropping-particle":"","parse-names":false,"suffix":""},{"dropping-particle":"","family":"Simpson","given":"W.","non-dropping-particle":"","parse-names":false,"suffix":""},{"dropping-particle":"","family":"Roe","given":"S.","non-dropping-particle":"","parse-names":false,"suffix":""},{"dropping-particle":"","family":"Hansen","given":"B.","non-dropping-particle":"","parse-names":false,"suffix":""},{"dropping-particle":"","family":"Lascelles","given":"B. D.X.","non-dropping-particle":"","parse-names":false,"suffix":""}],"container-title":"Veterinary Journal","id":"ITEM-1","issue":"3","issued":{"date-parts":[["2013"]]},"page":"368-373","publisher":"Elsevier Ltd","title":"Reliability and discriminatory testing of a client-based metrology instrument, feline musculoskeletal pain index (FMPI) for the evaluation of degenerative joint disease-associated pain in cats","type":"article-journal","volume":"196"},"uris":["http://www.mendeley.com/documents/?uuid=880287a9-c593-4aad-a04b-d7caecc47f8f"]}],"mendeley":{"formattedCitation":"&lt;sup&gt;13&lt;/sup&gt;","plainTextFormattedCitation":"13","previouslyFormattedCitation":"&lt;sup&gt;13&lt;/sup&gt;"},"properties":{"noteIndex":0},"schema":"https://github.com/citation-style-language/schema/raw/master/csl-citation.json"}</w:instrText>
      </w:r>
      <w:r w:rsidR="00F71DE2">
        <w:rPr>
          <w:rFonts w:ascii="Times New Roman" w:hAnsi="Times New Roman" w:cs="Times New Roman"/>
          <w:sz w:val="24"/>
          <w:szCs w:val="24"/>
        </w:rPr>
        <w:fldChar w:fldCharType="separate"/>
      </w:r>
      <w:r w:rsidR="00FD4067" w:rsidRPr="00FD4067">
        <w:rPr>
          <w:rFonts w:ascii="Times New Roman" w:hAnsi="Times New Roman" w:cs="Times New Roman"/>
          <w:noProof/>
          <w:sz w:val="24"/>
          <w:szCs w:val="24"/>
          <w:vertAlign w:val="superscript"/>
        </w:rPr>
        <w:t>13</w:t>
      </w:r>
      <w:r w:rsidR="00F71DE2">
        <w:rPr>
          <w:rFonts w:ascii="Times New Roman" w:hAnsi="Times New Roman" w:cs="Times New Roman"/>
          <w:sz w:val="24"/>
          <w:szCs w:val="24"/>
        </w:rPr>
        <w:fldChar w:fldCharType="end"/>
      </w:r>
      <w:r w:rsidR="00F71DE2" w:rsidRPr="00F71DE2">
        <w:rPr>
          <w:rFonts w:ascii="Times New Roman" w:hAnsi="Times New Roman" w:cs="Times New Roman"/>
          <w:sz w:val="24"/>
          <w:szCs w:val="24"/>
        </w:rPr>
        <w:t xml:space="preserve"> and further validated in clinical cats affected by OA.</w:t>
      </w:r>
      <w:r w:rsidR="00F71DE2">
        <w:rPr>
          <w:rFonts w:ascii="Times New Roman" w:hAnsi="Times New Roman" w:cs="Times New Roman"/>
          <w:sz w:val="24"/>
          <w:szCs w:val="24"/>
        </w:rPr>
        <w:fldChar w:fldCharType="begin" w:fldLock="1"/>
      </w:r>
      <w:r w:rsidR="00B11A46">
        <w:rPr>
          <w:rFonts w:ascii="Times New Roman" w:hAnsi="Times New Roman" w:cs="Times New Roman"/>
          <w:sz w:val="24"/>
          <w:szCs w:val="24"/>
        </w:rPr>
        <w:instrText>ADDIN CSL_CITATION {"citationItems":[{"id":"ITEM-1","itemData":{"DOI":"10.1371/journal.pone.0131839","ISSN":"19326203","PMID":"26162101","abstract":"Introduction: Degenerative joint disease and associated pain are common in cats, particularly in older cats. There is a need for treatment options, however evaluation of putative therapies is limited by a lack of suitable, validated outcome measures that can be used in the target population of client owned cats. The objectives of this study were to evaluate low-dose daily meloxicam for the treatment of pain associated with degenerative joint disease in cats, and further validate two clinical metrology instruments, the Feline Musculoskeletal Pain Index (FMPI) and the Client Specific Outcome Measures (CSOM). Methods: Sixty-six client owned cats with degenerative joint disease and owner-reported impairments in mobility were screened and enrolled into a double-masked, placebo-controlled, randomized clinical trial. Following a run-in baseline period, cats were given either placebo or meloxicam for 21 days, then in a masked washout, cats were all given placebo for 21 days. Subsequently, cats were given the opposite treatment, placebo or meloxicam, for 21 days. Cats wore activity monitors throughout the study, owners completed clinical metrology instruments following each period. Results: Activity counts were increased in cats during treatment with daily meloxicam (p&lt;0.0001) compared to baseline. The FMPI results and activity count data offer concurrent validation for the FMPI, though the relationship between baseline activity counts and FMPI scores at baseline was poor (R&lt;sup&gt;2&lt;/sup&gt;=0.034). The CSOM did not show responsiveness for improvement in this study, and the relationship between baseline activity counts and CSOM scores at baseline was similarly poor (R&lt;sup&gt;2&lt;/sup&gt;=0.042). Conclusions: Refinements to the FMPI, including abbreviation of the instrument and scoring as percent of possible score are recommended. This study offered further validation of the FMPI as a clinical metrology instrument for use in detecting therapeutic efficacy in cats with degenerative joint disease. Copyright:","author":[{"dropping-particle":"","family":"Gruen","given":"Margaret E.","non-dropping-particle":"","parse-names":false,"suffix":""},{"dropping-particle":"","family":"Griffith","given":"Emily H.","non-dropping-particle":"","parse-names":false,"suffix":""},{"dropping-particle":"","family":"Thomson","given":"Andrea E.","non-dropping-particle":"","parse-names":false,"suffix":""},{"dropping-particle":"","family":"Simpson","given":"Wendy","non-dropping-particle":"","parse-names":false,"suffix":""},{"dropping-particle":"","family":"Lascelles","given":"B. Duncan X.","non-dropping-particle":"","parse-names":false,"suffix":""}],"container-title":"PLoS ONE","id":"ITEM-1","issue":"7","issued":{"date-parts":[["2015"]]},"page":"1-23","title":"Criterion validation testing of clinical metrology instruments for measuring degenerative joint disease associated mobility impairment in cats","type":"article-journal","volume":"10"},"uris":["http://www.mendeley.com/documents/?uuid=8f094fcf-cd2b-4d98-8cf7-59408cb963b4"]}],"mendeley":{"formattedCitation":"&lt;sup&gt;14&lt;/sup&gt;","plainTextFormattedCitation":"14","previouslyFormattedCitation":"&lt;sup&gt;14&lt;/sup&gt;"},"properties":{"noteIndex":0},"schema":"https://github.com/citation-style-language/schema/raw/master/csl-citation.json"}</w:instrText>
      </w:r>
      <w:r w:rsidR="00F71DE2">
        <w:rPr>
          <w:rFonts w:ascii="Times New Roman" w:hAnsi="Times New Roman" w:cs="Times New Roman"/>
          <w:sz w:val="24"/>
          <w:szCs w:val="24"/>
        </w:rPr>
        <w:fldChar w:fldCharType="separate"/>
      </w:r>
      <w:r w:rsidR="00B11A46" w:rsidRPr="00B11A46">
        <w:rPr>
          <w:rFonts w:ascii="Times New Roman" w:hAnsi="Times New Roman" w:cs="Times New Roman"/>
          <w:noProof/>
          <w:sz w:val="24"/>
          <w:szCs w:val="24"/>
          <w:vertAlign w:val="superscript"/>
        </w:rPr>
        <w:t>14</w:t>
      </w:r>
      <w:r w:rsidR="00F71DE2">
        <w:rPr>
          <w:rFonts w:ascii="Times New Roman" w:hAnsi="Times New Roman" w:cs="Times New Roman"/>
          <w:sz w:val="24"/>
          <w:szCs w:val="24"/>
        </w:rPr>
        <w:fldChar w:fldCharType="end"/>
      </w:r>
      <w:r w:rsidR="00F71DE2">
        <w:rPr>
          <w:rFonts w:ascii="Times New Roman" w:hAnsi="Times New Roman" w:cs="Times New Roman"/>
          <w:sz w:val="24"/>
          <w:szCs w:val="24"/>
        </w:rPr>
        <w:t xml:space="preserve"> </w:t>
      </w:r>
      <w:r w:rsidR="00A474D0">
        <w:rPr>
          <w:rFonts w:ascii="Times New Roman" w:hAnsi="Times New Roman" w:cs="Times New Roman"/>
          <w:sz w:val="24"/>
          <w:szCs w:val="24"/>
        </w:rPr>
        <w:t>The current study used the FMPI-sf which has been shown recently to have greater responsiveness validity.</w:t>
      </w:r>
      <w:r w:rsidR="00A474D0">
        <w:rPr>
          <w:rFonts w:ascii="Times New Roman" w:hAnsi="Times New Roman" w:cs="Times New Roman"/>
          <w:sz w:val="24"/>
          <w:szCs w:val="24"/>
        </w:rPr>
        <w:fldChar w:fldCharType="begin" w:fldLock="1"/>
      </w:r>
      <w:r w:rsidR="00A474D0">
        <w:rPr>
          <w:rFonts w:ascii="Times New Roman" w:hAnsi="Times New Roman" w:cs="Times New Roman"/>
          <w:sz w:val="24"/>
          <w:szCs w:val="24"/>
        </w:rPr>
        <w:instrText>ADDIN CSL_CITATION {"citationItems":[{"id":"ITEM-1","itemData":{"author":[{"dropping-particle":"","family":"Enomoto","given":"M","non-dropping-particle":"","parse-names":false,"suffix":""},{"dropping-particle":"","family":"Lascelles","given":"BDX","non-dropping-particle":"","parse-names":false,"suffix":""},{"dropping-particle":"","family":"Gruen","given":"M","non-dropping-particle":"","parse-names":false,"suffix":""},{"dropping-particle":"","family":"In Press, JFMS","given":"January 2021","non-dropping-particle":"","parse-names":false,"suffix":""}],"container-title":"Journal of Feline Medicine and Surgery","id":"ITEM-1","issued":{"date-parts":[["2021"]]},"title":"Refinement of the Feline Musculoskeletal Pain Index (FMPI) and Development of the Short Form FMPI","type":"article-journal","volume":"January (I"},"uris":["http://www.mendeley.com/documents/?uuid=82938cef-c857-4900-b421-e2392ca654e9"]}],"mendeley":{"formattedCitation":"&lt;sup&gt;17&lt;/sup&gt;","plainTextFormattedCitation":"17","previouslyFormattedCitation":"&lt;sup&gt;17&lt;/sup&gt;"},"properties":{"noteIndex":0},"schema":"https://github.com/citation-style-language/schema/raw/master/csl-citation.json"}</w:instrText>
      </w:r>
      <w:r w:rsidR="00A474D0">
        <w:rPr>
          <w:rFonts w:ascii="Times New Roman" w:hAnsi="Times New Roman" w:cs="Times New Roman"/>
          <w:sz w:val="24"/>
          <w:szCs w:val="24"/>
        </w:rPr>
        <w:fldChar w:fldCharType="separate"/>
      </w:r>
      <w:r w:rsidR="00A474D0" w:rsidRPr="00A474D0">
        <w:rPr>
          <w:rFonts w:ascii="Times New Roman" w:hAnsi="Times New Roman" w:cs="Times New Roman"/>
          <w:noProof/>
          <w:sz w:val="24"/>
          <w:szCs w:val="24"/>
          <w:vertAlign w:val="superscript"/>
        </w:rPr>
        <w:t>17</w:t>
      </w:r>
      <w:r w:rsidR="00A474D0">
        <w:rPr>
          <w:rFonts w:ascii="Times New Roman" w:hAnsi="Times New Roman" w:cs="Times New Roman"/>
          <w:sz w:val="24"/>
          <w:szCs w:val="24"/>
        </w:rPr>
        <w:fldChar w:fldCharType="end"/>
      </w:r>
      <w:r w:rsidR="00A474D0">
        <w:rPr>
          <w:rFonts w:ascii="Times New Roman" w:hAnsi="Times New Roman" w:cs="Times New Roman"/>
          <w:sz w:val="24"/>
          <w:szCs w:val="24"/>
        </w:rPr>
        <w:t xml:space="preserve"> </w:t>
      </w:r>
      <w:r w:rsidR="00833906" w:rsidRPr="00833906">
        <w:rPr>
          <w:rFonts w:ascii="Times New Roman" w:hAnsi="Times New Roman" w:cs="Times New Roman"/>
          <w:sz w:val="24"/>
          <w:szCs w:val="24"/>
        </w:rPr>
        <w:t xml:space="preserve">There is likely to have been some ‘placebo’ effect that influenced the FMPI scores, but the FMPI seems like a logical test to use to assess the outcome of THR in cats as it has been validated as a tool to musculoskeletal pain due to OA. </w:t>
      </w:r>
      <w:r w:rsidR="00A474D0">
        <w:rPr>
          <w:rFonts w:ascii="Times New Roman" w:hAnsi="Times New Roman" w:cs="Times New Roman"/>
          <w:sz w:val="24"/>
          <w:szCs w:val="24"/>
        </w:rPr>
        <w:t xml:space="preserve"> Including a sham surgery group to assess the effects of THR in a blinded, controlled manner would have not been ethical. Ideally, these subjective assessments would have been paired with objective assessments such as accelerometry,</w:t>
      </w:r>
      <w:r w:rsidR="00A474D0">
        <w:rPr>
          <w:rFonts w:ascii="Times New Roman" w:hAnsi="Times New Roman" w:cs="Times New Roman"/>
          <w:sz w:val="24"/>
          <w:szCs w:val="24"/>
        </w:rPr>
        <w:fldChar w:fldCharType="begin" w:fldLock="1"/>
      </w:r>
      <w:r w:rsidR="006F0BE8">
        <w:rPr>
          <w:rFonts w:ascii="Times New Roman" w:hAnsi="Times New Roman" w:cs="Times New Roman"/>
          <w:sz w:val="24"/>
          <w:szCs w:val="24"/>
        </w:rPr>
        <w:instrText>ADDIN CSL_CITATION {"citationItems":[{"id":"ITEM-1","itemData":{"DOI":"10.1038/s41598-021-87023-2","ISBN":"4159802187023","ISSN":"20452322","PMID":"33833276","abstract":"The main objective of this pilot clinical trial was to evaluate outcome measures for the assessment of the nonsteroidal anti-inflammatory drug (NSAID) robenacoxib in cats with degenerative joint disease-associated pain (DJD-pain). Otherwise healthy cats (n = 109) with DJD-pain entered a parallel group, randomized, blinded clinical trial. Cats received placebo (P) or robenacoxib (R) for two consecutive 3-week periods. Treatment groups were PP, RR, and RP. Actimetry and owner-assessment data were collected. Data were analyzed using mixed-effects and generalized mixed-effects linear models. Activity data showed high within-cat and between-cat variability, and 82.4% of the values were zero. Compared to placebo, mean total activity was higher (5.7%) in robenacoxib-treated cats (p = 0.24); for the 80th percentile of activity, more robenacoxib-treated cats had a &gt; 10% increase in activity after 3 (p = 0.046) and 6 weeks (p = 0.026). Robenacoxib treatment significantly decreased owner-assessed disability, (p = 0.01; 49% reduction in disability; effect size ~ 0.3), and improved temperament (p = 0.0039) and happiness (p = 0.021) after 6 weeks. More robenacoxib-treated cats were successes at 6 weeks (p = 0.018; NNT: 3.8). Adverse effect frequencies were similar across groups. Results identified suitable endpoints for confirmatory studies, while also indicating efficacy of robenacoxib in cats with DJD-pain.","author":[{"dropping-particle":"","family":"Adrian","given":"Derek","non-dropping-particle":"","parse-names":false,"suffix":""},{"dropping-particle":"","family":"King","given":"Jonathan N.","non-dropping-particle":"","parse-names":false,"suffix":""},{"dropping-particle":"","family":"Parrish","given":"Rudolph S.","non-dropping-particle":"","parse-names":false,"suffix":""},{"dropping-particle":"","family":"King","given":"Stephen B.","non-dropping-particle":"","parse-names":false,"suffix":""},{"dropping-particle":"","family":"C. Budsberg","given":"Steven","non-dropping-particle":"","parse-names":false,"suffix":""},{"dropping-particle":"","family":"Gruen","given":"Margaret E.","non-dropping-particle":"","parse-names":false,"suffix":""},{"dropping-particle":"","family":"Lascelles","given":"B. Duncan X.","non-dropping-particle":"","parse-names":false,"suffix":""}],"container-title":"Scientific Reports","id":"ITEM-1","issue":"1","issued":{"date-parts":[["2021"]]},"page":"1-14","publisher":"Nature Publishing Group UK","title":"Robenacoxib shows efficacy for the treatment of chronic degenerative joint disease-associated pain in cats: a randomized and blinded pilot clinical trial","type":"article-journal","volume":"11"},"uris":["http://www.mendeley.com/documents/?uuid=8e66dcca-e13a-4ea8-b484-a8487c90b995"]}],"mendeley":{"formattedCitation":"&lt;sup&gt;48&lt;/sup&gt;","plainTextFormattedCitation":"48","previouslyFormattedCitation":"&lt;sup&gt;47&lt;/sup&gt;"},"properties":{"noteIndex":0},"schema":"https://github.com/citation-style-language/schema/raw/master/csl-citation.json"}</w:instrText>
      </w:r>
      <w:r w:rsidR="00A474D0">
        <w:rPr>
          <w:rFonts w:ascii="Times New Roman" w:hAnsi="Times New Roman" w:cs="Times New Roman"/>
          <w:sz w:val="24"/>
          <w:szCs w:val="24"/>
        </w:rPr>
        <w:fldChar w:fldCharType="separate"/>
      </w:r>
      <w:r w:rsidR="006F0BE8" w:rsidRPr="006F0BE8">
        <w:rPr>
          <w:rFonts w:ascii="Times New Roman" w:hAnsi="Times New Roman" w:cs="Times New Roman"/>
          <w:noProof/>
          <w:sz w:val="24"/>
          <w:szCs w:val="24"/>
          <w:vertAlign w:val="superscript"/>
        </w:rPr>
        <w:t>48</w:t>
      </w:r>
      <w:r w:rsidR="00A474D0">
        <w:rPr>
          <w:rFonts w:ascii="Times New Roman" w:hAnsi="Times New Roman" w:cs="Times New Roman"/>
          <w:sz w:val="24"/>
          <w:szCs w:val="24"/>
        </w:rPr>
        <w:fldChar w:fldCharType="end"/>
      </w:r>
      <w:r w:rsidR="00A474D0">
        <w:rPr>
          <w:rFonts w:ascii="Times New Roman" w:hAnsi="Times New Roman" w:cs="Times New Roman"/>
          <w:sz w:val="24"/>
          <w:szCs w:val="24"/>
        </w:rPr>
        <w:t xml:space="preserve"> however even objective accelerometry can be subject to placebo by proxy effects.</w:t>
      </w:r>
      <w:r w:rsidR="00A474D0">
        <w:rPr>
          <w:rFonts w:ascii="Times New Roman" w:hAnsi="Times New Roman" w:cs="Times New Roman"/>
          <w:sz w:val="24"/>
          <w:szCs w:val="24"/>
        </w:rPr>
        <w:fldChar w:fldCharType="begin" w:fldLock="1"/>
      </w:r>
      <w:r w:rsidR="006F0BE8">
        <w:rPr>
          <w:rFonts w:ascii="Times New Roman" w:hAnsi="Times New Roman" w:cs="Times New Roman"/>
          <w:sz w:val="24"/>
          <w:szCs w:val="24"/>
        </w:rPr>
        <w:instrText>ADDIN CSL_CITATION {"citationItems":[{"id":"ITEM-1","itemData":{"DOI":"10.1136/vr.104168","ISSN":"00424900","PMID":"28270539","abstract":"A literature review identified six placebo-controlled studies of analgesics in client-owned cats with degenerative joint disease-associated pain. Five studies with 96 cats had available data. Caregiver responses on a clinical metrology instrument, Client-Specific Outcome Measure (CSOM), were compared to measured activity. Cats were categorised as 'successes' or 'failures' based on change in CSOM score and activity counts from baseline. Effect sizes based on CSOM score were calculated; factors that were associated with success/failure were analysed using logistic regression. Effect sizes ranged from 0.97 to 1.93. The caregiver placebo effect was high, with 54-74 per cent of placebo-treated cats classified as CSOM successes compared with 10-63 per cent of cats classified as successes based on objectively measured activity. 36 per cent of CSOM successes were also activity successes, while 19 per cent of CSOM failures were activity successes. No significant effects of cat age, weight, baseline activity, radiographic score, orthopaedic pain score or study type on CSOM success in the placebo groups were found. The caregiver placebo effect across these clinical trials was remarkably high, making demonstration of efficacy for an analgesic above a placebo difficult. Further work is needed to determine whether a potential placebo-by-proxy effect could benefit cats in clinical settings.","author":[{"dropping-particle":"","family":"Gruen","given":"M. E.","non-dropping-particle":"","parse-names":false,"suffix":""},{"dropping-particle":"","family":"Dorman","given":"D. C.","non-dropping-particle":"","parse-names":false,"suffix":""},{"dropping-particle":"","family":"Lascelles","given":"B. D.X.","non-dropping-particle":"","parse-names":false,"suffix":""}],"container-title":"Veterinary Record","id":"ITEM-1","issue":"19","issued":{"date-parts":[["2017"]]},"page":"473","title":"Caregiver placebo effect in analgesic clinical trials for cats with naturally occurring degenerative joint disease-associated pain","type":"article-journal","volume":"180"},"uris":["http://www.mendeley.com/documents/?uuid=0f9ca712-e90a-4dfe-a755-fd8463470755"]}],"mendeley":{"formattedCitation":"&lt;sup&gt;49&lt;/sup&gt;","plainTextFormattedCitation":"49","previouslyFormattedCitation":"&lt;sup&gt;48&lt;/sup&gt;"},"properties":{"noteIndex":0},"schema":"https://github.com/citation-style-language/schema/raw/master/csl-citation.json"}</w:instrText>
      </w:r>
      <w:r w:rsidR="00A474D0">
        <w:rPr>
          <w:rFonts w:ascii="Times New Roman" w:hAnsi="Times New Roman" w:cs="Times New Roman"/>
          <w:sz w:val="24"/>
          <w:szCs w:val="24"/>
        </w:rPr>
        <w:fldChar w:fldCharType="separate"/>
      </w:r>
      <w:r w:rsidR="006F0BE8" w:rsidRPr="006F0BE8">
        <w:rPr>
          <w:rFonts w:ascii="Times New Roman" w:hAnsi="Times New Roman" w:cs="Times New Roman"/>
          <w:noProof/>
          <w:sz w:val="24"/>
          <w:szCs w:val="24"/>
          <w:vertAlign w:val="superscript"/>
        </w:rPr>
        <w:t>49</w:t>
      </w:r>
      <w:r w:rsidR="00A474D0">
        <w:rPr>
          <w:rFonts w:ascii="Times New Roman" w:hAnsi="Times New Roman" w:cs="Times New Roman"/>
          <w:sz w:val="24"/>
          <w:szCs w:val="24"/>
        </w:rPr>
        <w:fldChar w:fldCharType="end"/>
      </w:r>
    </w:p>
    <w:p w14:paraId="1BB51CCD" w14:textId="3C6CF3E3" w:rsidR="002D21B9" w:rsidRPr="009F6F66" w:rsidRDefault="006A2CB8" w:rsidP="008670B3">
      <w:pPr>
        <w:widowControl w:val="0"/>
        <w:autoSpaceDE w:val="0"/>
        <w:autoSpaceDN w:val="0"/>
        <w:adjustRightInd w:val="0"/>
        <w:spacing w:line="480" w:lineRule="auto"/>
        <w:jc w:val="both"/>
        <w:rPr>
          <w:rFonts w:ascii="Times New Roman" w:hAnsi="Times New Roman" w:cs="Times New Roman"/>
          <w:b/>
          <w:bCs/>
          <w:sz w:val="24"/>
          <w:szCs w:val="24"/>
        </w:rPr>
      </w:pPr>
      <w:r w:rsidRPr="006A2CB8">
        <w:rPr>
          <w:rFonts w:ascii="Times New Roman" w:hAnsi="Times New Roman" w:cs="Times New Roman"/>
          <w:sz w:val="24"/>
          <w:szCs w:val="24"/>
        </w:rPr>
        <w:t xml:space="preserve">Another limitation of our study is the possibility of incomplete data submission by the participating surgeons.  All surgeons were requested to update their submitted cases with data on any complications that occurred; however, the authors were unable to ensure that all complication data was submitted, which could introduce bias and affect the complication rate. </w:t>
      </w:r>
      <w:r w:rsidR="00A03E57" w:rsidRPr="00A03E57">
        <w:rPr>
          <w:rFonts w:ascii="Times New Roman" w:hAnsi="Times New Roman" w:cs="Times New Roman"/>
          <w:sz w:val="24"/>
          <w:szCs w:val="24"/>
        </w:rPr>
        <w:t xml:space="preserve">Not all owners of the cats presented in this study replied to the online survey, </w:t>
      </w:r>
      <w:r w:rsidR="004F4FFD" w:rsidRPr="004F4FFD">
        <w:rPr>
          <w:rFonts w:ascii="Times New Roman" w:hAnsi="Times New Roman" w:cs="Times New Roman"/>
          <w:sz w:val="24"/>
          <w:szCs w:val="24"/>
        </w:rPr>
        <w:t>which introduces further bias and potentially may have resulted in some unreported complications</w:t>
      </w:r>
      <w:r w:rsidR="00A03E57" w:rsidRPr="00A03E57">
        <w:rPr>
          <w:rFonts w:ascii="Times New Roman" w:hAnsi="Times New Roman" w:cs="Times New Roman"/>
          <w:sz w:val="24"/>
          <w:szCs w:val="24"/>
        </w:rPr>
        <w:t>. Increased administrative support</w:t>
      </w:r>
      <w:r w:rsidR="00376B3D">
        <w:rPr>
          <w:rFonts w:ascii="Times New Roman" w:hAnsi="Times New Roman" w:cs="Times New Roman"/>
          <w:sz w:val="24"/>
          <w:szCs w:val="24"/>
        </w:rPr>
        <w:t xml:space="preserve"> </w:t>
      </w:r>
      <w:r w:rsidR="00376B3D" w:rsidRPr="00376B3D">
        <w:rPr>
          <w:rFonts w:ascii="Times New Roman" w:hAnsi="Times New Roman" w:cs="Times New Roman"/>
          <w:sz w:val="24"/>
          <w:szCs w:val="24"/>
        </w:rPr>
        <w:t>for the FHR would allow more frequent dissemination of instructions on how to use the FHR, as well as administration of annual online owners’ surveys, which should help to ameliorate this type of limitation in the future.</w:t>
      </w:r>
      <w:r w:rsidR="00376B3D">
        <w:rPr>
          <w:rFonts w:ascii="Times New Roman" w:hAnsi="Times New Roman" w:cs="Times New Roman"/>
          <w:sz w:val="24"/>
          <w:szCs w:val="24"/>
        </w:rPr>
        <w:t xml:space="preserve"> </w:t>
      </w:r>
      <w:r w:rsidR="008670B3">
        <w:rPr>
          <w:rFonts w:ascii="Times New Roman" w:hAnsi="Times New Roman" w:cs="Times New Roman"/>
          <w:sz w:val="24"/>
          <w:szCs w:val="24"/>
        </w:rPr>
        <w:t>Another limitation</w:t>
      </w:r>
      <w:r w:rsidR="007C4191">
        <w:rPr>
          <w:rFonts w:ascii="Times New Roman" w:hAnsi="Times New Roman" w:cs="Times New Roman"/>
          <w:sz w:val="24"/>
          <w:szCs w:val="24"/>
        </w:rPr>
        <w:t xml:space="preserve"> of the follow-up assessment</w:t>
      </w:r>
      <w:r w:rsidR="008670B3">
        <w:rPr>
          <w:rFonts w:ascii="Times New Roman" w:hAnsi="Times New Roman" w:cs="Times New Roman"/>
          <w:sz w:val="24"/>
          <w:szCs w:val="24"/>
        </w:rPr>
        <w:t xml:space="preserve"> </w:t>
      </w:r>
      <w:r w:rsidR="007F7C82">
        <w:rPr>
          <w:rFonts w:ascii="Times New Roman" w:hAnsi="Times New Roman" w:cs="Times New Roman"/>
          <w:sz w:val="24"/>
          <w:szCs w:val="24"/>
        </w:rPr>
        <w:t xml:space="preserve">is </w:t>
      </w:r>
      <w:r w:rsidR="008670B3">
        <w:rPr>
          <w:rFonts w:ascii="Times New Roman" w:hAnsi="Times New Roman" w:cs="Times New Roman"/>
          <w:sz w:val="24"/>
          <w:szCs w:val="24"/>
        </w:rPr>
        <w:t>the</w:t>
      </w:r>
      <w:r w:rsidR="007F7C82">
        <w:rPr>
          <w:rFonts w:ascii="Times New Roman" w:hAnsi="Times New Roman" w:cs="Times New Roman"/>
          <w:sz w:val="24"/>
          <w:szCs w:val="24"/>
        </w:rPr>
        <w:t xml:space="preserve"> </w:t>
      </w:r>
      <w:r w:rsidR="00B0641D">
        <w:rPr>
          <w:rFonts w:ascii="Times New Roman" w:hAnsi="Times New Roman" w:cs="Times New Roman"/>
          <w:sz w:val="24"/>
          <w:szCs w:val="24"/>
        </w:rPr>
        <w:t xml:space="preserve">retrospective </w:t>
      </w:r>
      <w:r w:rsidR="007F7C82">
        <w:rPr>
          <w:rFonts w:ascii="Times New Roman" w:hAnsi="Times New Roman" w:cs="Times New Roman"/>
          <w:sz w:val="24"/>
          <w:szCs w:val="24"/>
        </w:rPr>
        <w:t>use of the</w:t>
      </w:r>
      <w:r w:rsidR="008670B3">
        <w:rPr>
          <w:rFonts w:ascii="Times New Roman" w:hAnsi="Times New Roman" w:cs="Times New Roman"/>
          <w:sz w:val="24"/>
          <w:szCs w:val="24"/>
        </w:rPr>
        <w:t xml:space="preserve"> FMPI to assess the </w:t>
      </w:r>
      <w:r w:rsidR="00B0641D">
        <w:rPr>
          <w:rFonts w:ascii="Times New Roman" w:hAnsi="Times New Roman" w:cs="Times New Roman"/>
          <w:sz w:val="24"/>
          <w:szCs w:val="24"/>
        </w:rPr>
        <w:t>pre- and p</w:t>
      </w:r>
      <w:r w:rsidR="005312BC">
        <w:rPr>
          <w:rFonts w:ascii="Times New Roman" w:hAnsi="Times New Roman" w:cs="Times New Roman"/>
          <w:sz w:val="24"/>
          <w:szCs w:val="24"/>
        </w:rPr>
        <w:t>os</w:t>
      </w:r>
      <w:r w:rsidR="00B0641D">
        <w:rPr>
          <w:rFonts w:ascii="Times New Roman" w:hAnsi="Times New Roman" w:cs="Times New Roman"/>
          <w:sz w:val="24"/>
          <w:szCs w:val="24"/>
        </w:rPr>
        <w:t>t-op</w:t>
      </w:r>
      <w:r w:rsidR="005312BC">
        <w:rPr>
          <w:rFonts w:ascii="Times New Roman" w:hAnsi="Times New Roman" w:cs="Times New Roman"/>
          <w:sz w:val="24"/>
          <w:szCs w:val="24"/>
        </w:rPr>
        <w:t>erative</w:t>
      </w:r>
      <w:r w:rsidR="00B0641D">
        <w:rPr>
          <w:rFonts w:ascii="Times New Roman" w:hAnsi="Times New Roman" w:cs="Times New Roman"/>
          <w:sz w:val="24"/>
          <w:szCs w:val="24"/>
        </w:rPr>
        <w:t xml:space="preserve"> function </w:t>
      </w:r>
      <w:r w:rsidR="008670B3">
        <w:rPr>
          <w:rFonts w:ascii="Times New Roman" w:hAnsi="Times New Roman" w:cs="Times New Roman"/>
          <w:sz w:val="24"/>
          <w:szCs w:val="24"/>
        </w:rPr>
        <w:t xml:space="preserve">of </w:t>
      </w:r>
      <w:r w:rsidR="00B0641D">
        <w:rPr>
          <w:rFonts w:ascii="Times New Roman" w:hAnsi="Times New Roman" w:cs="Times New Roman"/>
          <w:sz w:val="24"/>
          <w:szCs w:val="24"/>
        </w:rPr>
        <w:t>the cats</w:t>
      </w:r>
      <w:r w:rsidR="00E0203B">
        <w:rPr>
          <w:rFonts w:ascii="Times New Roman" w:hAnsi="Times New Roman" w:cs="Times New Roman"/>
          <w:sz w:val="24"/>
          <w:szCs w:val="24"/>
        </w:rPr>
        <w:t xml:space="preserve">. </w:t>
      </w:r>
      <w:r w:rsidR="00E0203B" w:rsidRPr="00E0203B">
        <w:rPr>
          <w:rFonts w:ascii="Times New Roman" w:hAnsi="Times New Roman" w:cs="Times New Roman"/>
          <w:sz w:val="24"/>
          <w:szCs w:val="24"/>
        </w:rPr>
        <w:t xml:space="preserve">This test has not been validated for assessing pre-operative function when administered post hoc. </w:t>
      </w:r>
      <w:r w:rsidR="00CB4573">
        <w:rPr>
          <w:rFonts w:ascii="Times New Roman" w:hAnsi="Times New Roman" w:cs="Times New Roman"/>
          <w:sz w:val="24"/>
          <w:szCs w:val="24"/>
        </w:rPr>
        <w:t xml:space="preserve"> </w:t>
      </w:r>
      <w:r w:rsidR="00B0641D">
        <w:rPr>
          <w:rFonts w:ascii="Times New Roman" w:hAnsi="Times New Roman" w:cs="Times New Roman"/>
          <w:sz w:val="24"/>
          <w:szCs w:val="24"/>
        </w:rPr>
        <w:t>Kinetic gait</w:t>
      </w:r>
      <w:r w:rsidR="00CB4573">
        <w:rPr>
          <w:rFonts w:ascii="Times New Roman" w:hAnsi="Times New Roman" w:cs="Times New Roman"/>
          <w:sz w:val="24"/>
          <w:szCs w:val="24"/>
        </w:rPr>
        <w:t xml:space="preserve"> analysis</w:t>
      </w:r>
      <w:r w:rsidR="00B0641D">
        <w:rPr>
          <w:rFonts w:ascii="Times New Roman" w:hAnsi="Times New Roman" w:cs="Times New Roman"/>
          <w:sz w:val="24"/>
          <w:szCs w:val="24"/>
        </w:rPr>
        <w:t xml:space="preserve"> using force plates and pressure platforms </w:t>
      </w:r>
      <w:r w:rsidR="00CB4573">
        <w:rPr>
          <w:rFonts w:ascii="Times New Roman" w:hAnsi="Times New Roman" w:cs="Times New Roman"/>
          <w:sz w:val="24"/>
          <w:szCs w:val="24"/>
        </w:rPr>
        <w:t>is the gold standard for assessment of gait abnormalities in dogs and cats,</w:t>
      </w:r>
      <w:r w:rsidR="00444548">
        <w:rPr>
          <w:rFonts w:ascii="Times New Roman" w:hAnsi="Times New Roman" w:cs="Times New Roman"/>
          <w:sz w:val="24"/>
          <w:szCs w:val="24"/>
        </w:rPr>
        <w:fldChar w:fldCharType="begin" w:fldLock="1"/>
      </w:r>
      <w:r w:rsidR="006F0BE8">
        <w:rPr>
          <w:rFonts w:ascii="Times New Roman" w:hAnsi="Times New Roman" w:cs="Times New Roman"/>
          <w:sz w:val="24"/>
          <w:szCs w:val="24"/>
        </w:rPr>
        <w:instrText>ADDIN CSL_CITATION {"citationItems":[{"id":"ITEM-1","itemData":{"DOI":"10.1016/j.tvjl.2008.01.009","ISSN":"10900233","PMID":"18406641","abstract":"Subjective evaluation of canine gait has been used for many years. However, our ability to perceive minute details during the gait cycle can be difficult and in some respects impossible even for the most talented gait specialist. The evolution of computer technology in computer assisted gait analysis over the past 20 years has improved the ability to quantitatively define temporospatial gait characteristics. These technological advances and new developments in methodological approaches have assisted researchers and clinicians in gaining a better understanding of canine locomotion. The use of kinematic and kinetic analysis has been validated as a useful tool in veterinary medicine. This paper is an overview of the kinematic and kinetic analytical techniques of the last decade.","author":[{"dropping-particle":"","family":"Gillette","given":"Robert L.","non-dropping-particle":"","parse-names":false,"suffix":""},{"dropping-particle":"","family":"Angle","given":"T. Craig","non-dropping-particle":"","parse-names":false,"suffix":""}],"container-title":"Veterinary Journal","id":"ITEM-1","issue":"2","issued":{"date-parts":[["2008"]]},"page":"165-176","publisher":"Elsevier Ltd","title":"Recent developments in canine locomotor analysis: A review","type":"article-journal","volume":"178"},"uris":["http://www.mendeley.com/documents/?uuid=b8581526-5dba-4f7a-b3cd-675cf9b3a059"]},{"id":"ITEM-2","itemData":{"DOI":"10.1016/j.tvjl.2014.07.001","ISSN":"15322971","PMID":"25155217","abstract":"The primary aim of this study was to assess the potential of force plate analysis for describing the stride cycle of the cat. The secondary aim was to define differences in feline and canine locomotion based on force plate characteristics. Ground reaction forces of 24 healthy cats were measured and compared with ground reaction forces of 24 healthy dogs.Force-time waveforms in cats generated by force plate analysis were consistent, as reflected by intra-class correlation coefficients for peak vertical force, peak propulsive force and peak braking force (0.94-0.95, 0.85-0.89 and 0.89-0.90, respectively). Compared with dogs, cats had a higher peak vertical force during the propulsion phase (cat, 3.89 ± 0.19 N/kg; dog, 3.03 ± 0.16 N/kg), and a higher hindlimb propulsive force (cat, -1.08 ± 0.13 N/kg; dog, (-0.87 ± 0.13 N/kg) and hindlimb impulse (cat, -0.18 ± 0.03 N/kg; dog, -0.14 ± 0.02 N/kg).Force plate analysis is a valuable tool for the assessment of locomotion in cats, because it can be applied in the clinical setting and provides a non-invasive and objective measurement of locomotion characteristics with high repeatability in cats, as well as information about kinetic characteristics. Differences in force-time waveforms between cats and dogs can be explained by the more crouched position of cats during stance and their more compliant gait compared with dogs. Feline waveforms of the medio-lateral ground reaction forces also differ between cats and dogs and this can be explained by differences in paw supination-pronation.","author":[{"dropping-particle":"","family":"Corbee","given":"R. J.","non-dropping-particle":"","parse-names":false,"suffix":""},{"dropping-particle":"","family":"Maas","given":"H.","non-dropping-particle":"","parse-names":false,"suffix":""},{"dropping-particle":"","family":"Doornenbal","given":"A.","non-dropping-particle":"","parse-names":false,"suffix":""},{"dropping-particle":"","family":"Hazewinkel","given":"H. A.W.","non-dropping-particle":"","parse-names":false,"suffix":""}],"container-title":"Veterinary Journal","id":"ITEM-2","issue":"1","issued":{"date-parts":[["2014"]]},"page":"116-127","publisher":"Elsevier Ltd","title":"Forelimb and hindlimb ground reaction forces of walking cats: Assessment and comparison with walking dogs","type":"article-journal","volume":"202"},"uris":["http://www.mendeley.com/documents/?uuid=413f6e56-4424-4846-9308-68553bd916ff"]}],"mendeley":{"formattedCitation":"&lt;sup&gt;50,51&lt;/sup&gt;","plainTextFormattedCitation":"50,51","previouslyFormattedCitation":"&lt;sup&gt;49,50&lt;/sup&gt;"},"properties":{"noteIndex":0},"schema":"https://github.com/citation-style-language/schema/raw/master/csl-citation.json"}</w:instrText>
      </w:r>
      <w:r w:rsidR="00444548">
        <w:rPr>
          <w:rFonts w:ascii="Times New Roman" w:hAnsi="Times New Roman" w:cs="Times New Roman"/>
          <w:sz w:val="24"/>
          <w:szCs w:val="24"/>
        </w:rPr>
        <w:fldChar w:fldCharType="separate"/>
      </w:r>
      <w:r w:rsidR="006F0BE8" w:rsidRPr="006F0BE8">
        <w:rPr>
          <w:rFonts w:ascii="Times New Roman" w:hAnsi="Times New Roman" w:cs="Times New Roman"/>
          <w:noProof/>
          <w:sz w:val="24"/>
          <w:szCs w:val="24"/>
          <w:vertAlign w:val="superscript"/>
        </w:rPr>
        <w:t>50,51</w:t>
      </w:r>
      <w:r w:rsidR="00444548">
        <w:rPr>
          <w:rFonts w:ascii="Times New Roman" w:hAnsi="Times New Roman" w:cs="Times New Roman"/>
          <w:sz w:val="24"/>
          <w:szCs w:val="24"/>
        </w:rPr>
        <w:fldChar w:fldCharType="end"/>
      </w:r>
      <w:r w:rsidR="00CB4573">
        <w:rPr>
          <w:rFonts w:ascii="Times New Roman" w:hAnsi="Times New Roman" w:cs="Times New Roman"/>
          <w:sz w:val="24"/>
          <w:szCs w:val="24"/>
        </w:rPr>
        <w:t xml:space="preserve"> however this is not a diagnostic tool widely available, and it would not be feasible in this cohort of cats from different institutions across a large geographical area. </w:t>
      </w:r>
      <w:r w:rsidR="009A37B9" w:rsidRPr="009A37B9">
        <w:rPr>
          <w:rFonts w:ascii="Times New Roman" w:hAnsi="Times New Roman" w:cs="Times New Roman"/>
          <w:sz w:val="24"/>
          <w:szCs w:val="24"/>
        </w:rPr>
        <w:t>We failed to identify any associations between variables and specific outcomes in this study, which may be due to the small sample size.</w:t>
      </w:r>
      <w:r w:rsidR="00C72A8E">
        <w:rPr>
          <w:rFonts w:ascii="Times New Roman" w:hAnsi="Times New Roman" w:cs="Times New Roman"/>
          <w:sz w:val="24"/>
          <w:szCs w:val="24"/>
        </w:rPr>
        <w:t xml:space="preserve"> This study highlights the importance of contributing cases to projects such as the </w:t>
      </w:r>
      <w:r w:rsidR="001D7771">
        <w:rPr>
          <w:rFonts w:ascii="Times New Roman" w:hAnsi="Times New Roman" w:cs="Times New Roman"/>
          <w:sz w:val="24"/>
          <w:szCs w:val="24"/>
        </w:rPr>
        <w:t>BVOA-UoL</w:t>
      </w:r>
      <w:r w:rsidR="00C72A8E">
        <w:rPr>
          <w:rFonts w:ascii="Times New Roman" w:hAnsi="Times New Roman" w:cs="Times New Roman"/>
          <w:sz w:val="24"/>
          <w:szCs w:val="24"/>
        </w:rPr>
        <w:t xml:space="preserve"> </w:t>
      </w:r>
      <w:r w:rsidR="0089356A">
        <w:rPr>
          <w:rFonts w:ascii="Times New Roman" w:hAnsi="Times New Roman" w:cs="Times New Roman"/>
          <w:sz w:val="24"/>
          <w:szCs w:val="24"/>
        </w:rPr>
        <w:t>FHR</w:t>
      </w:r>
      <w:r w:rsidR="00C72A8E">
        <w:rPr>
          <w:rFonts w:ascii="Times New Roman" w:hAnsi="Times New Roman" w:cs="Times New Roman"/>
          <w:sz w:val="24"/>
          <w:szCs w:val="24"/>
        </w:rPr>
        <w:t>, so future work can be focused on identifying risk factors for complications</w:t>
      </w:r>
      <w:r w:rsidR="009F6F66">
        <w:rPr>
          <w:rFonts w:ascii="Times New Roman" w:hAnsi="Times New Roman" w:cs="Times New Roman"/>
          <w:sz w:val="24"/>
          <w:szCs w:val="24"/>
        </w:rPr>
        <w:t xml:space="preserve"> and outcome assessment</w:t>
      </w:r>
      <w:r w:rsidR="00C72A8E">
        <w:rPr>
          <w:rFonts w:ascii="Times New Roman" w:hAnsi="Times New Roman" w:cs="Times New Roman"/>
          <w:sz w:val="24"/>
          <w:szCs w:val="24"/>
        </w:rPr>
        <w:t xml:space="preserve"> as the number of</w:t>
      </w:r>
      <w:r w:rsidR="008F5ADA" w:rsidRPr="008F5ADA">
        <w:rPr>
          <w:rFonts w:ascii="Times New Roman" w:hAnsi="Times New Roman" w:cs="Times New Roman"/>
          <w:sz w:val="24"/>
          <w:szCs w:val="24"/>
        </w:rPr>
        <w:t xml:space="preserve"> feline THR procedures increases</w:t>
      </w:r>
      <w:r w:rsidR="008F5ADA">
        <w:rPr>
          <w:rFonts w:ascii="Times New Roman" w:hAnsi="Times New Roman" w:cs="Times New Roman"/>
          <w:sz w:val="24"/>
          <w:szCs w:val="24"/>
        </w:rPr>
        <w:t>.</w:t>
      </w:r>
    </w:p>
    <w:p w14:paraId="6175FC8F" w14:textId="3805F4F8" w:rsidR="005312BC" w:rsidRDefault="00B86998" w:rsidP="00A96747">
      <w:pPr>
        <w:widowControl w:val="0"/>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Total hip replacement </w:t>
      </w:r>
      <w:r w:rsidR="002746A5" w:rsidRPr="00A073B5">
        <w:rPr>
          <w:rFonts w:ascii="Times New Roman" w:hAnsi="Times New Roman" w:cs="Times New Roman"/>
          <w:sz w:val="24"/>
          <w:szCs w:val="24"/>
        </w:rPr>
        <w:t>produce</w:t>
      </w:r>
      <w:r w:rsidR="00262E39">
        <w:rPr>
          <w:rFonts w:ascii="Times New Roman" w:hAnsi="Times New Roman" w:cs="Times New Roman"/>
          <w:sz w:val="24"/>
          <w:szCs w:val="24"/>
        </w:rPr>
        <w:t>d</w:t>
      </w:r>
      <w:r w:rsidR="002746A5" w:rsidRPr="00A073B5">
        <w:rPr>
          <w:rFonts w:ascii="Times New Roman" w:hAnsi="Times New Roman" w:cs="Times New Roman"/>
          <w:sz w:val="24"/>
          <w:szCs w:val="24"/>
        </w:rPr>
        <w:t xml:space="preserve"> marked clinical improvement in cats</w:t>
      </w:r>
      <w:r w:rsidR="00A073B5" w:rsidRPr="00A073B5">
        <w:rPr>
          <w:rFonts w:ascii="Times New Roman" w:hAnsi="Times New Roman" w:cs="Times New Roman"/>
          <w:sz w:val="24"/>
          <w:szCs w:val="24"/>
        </w:rPr>
        <w:t xml:space="preserve"> suffering from debilitating disorders of the hip</w:t>
      </w:r>
      <w:r w:rsidR="00A073B5">
        <w:rPr>
          <w:rFonts w:ascii="Times New Roman" w:hAnsi="Times New Roman" w:cs="Times New Roman"/>
          <w:sz w:val="24"/>
          <w:szCs w:val="24"/>
        </w:rPr>
        <w:t xml:space="preserve"> </w:t>
      </w:r>
      <w:r w:rsidR="005312BC">
        <w:rPr>
          <w:rFonts w:ascii="Times New Roman" w:hAnsi="Times New Roman" w:cs="Times New Roman"/>
          <w:sz w:val="24"/>
          <w:szCs w:val="24"/>
        </w:rPr>
        <w:t xml:space="preserve">joint </w:t>
      </w:r>
      <w:r w:rsidR="00A073B5">
        <w:rPr>
          <w:rFonts w:ascii="Times New Roman" w:hAnsi="Times New Roman" w:cs="Times New Roman"/>
          <w:sz w:val="24"/>
          <w:szCs w:val="24"/>
        </w:rPr>
        <w:t xml:space="preserve">with a complication rate </w:t>
      </w:r>
      <w:r w:rsidR="00FB64CF">
        <w:rPr>
          <w:rFonts w:ascii="Times New Roman" w:hAnsi="Times New Roman" w:cs="Times New Roman"/>
          <w:sz w:val="24"/>
          <w:szCs w:val="24"/>
        </w:rPr>
        <w:t>similar to that</w:t>
      </w:r>
      <w:r w:rsidR="00A073B5">
        <w:rPr>
          <w:rFonts w:ascii="Times New Roman" w:hAnsi="Times New Roman" w:cs="Times New Roman"/>
          <w:sz w:val="24"/>
          <w:szCs w:val="24"/>
        </w:rPr>
        <w:t xml:space="preserve"> previously reported for</w:t>
      </w:r>
      <w:r w:rsidR="00E81105">
        <w:rPr>
          <w:rFonts w:ascii="Times New Roman" w:hAnsi="Times New Roman" w:cs="Times New Roman"/>
          <w:sz w:val="24"/>
          <w:szCs w:val="24"/>
        </w:rPr>
        <w:t xml:space="preserve"> THR in</w:t>
      </w:r>
      <w:r w:rsidR="00A073B5">
        <w:rPr>
          <w:rFonts w:ascii="Times New Roman" w:hAnsi="Times New Roman" w:cs="Times New Roman"/>
          <w:sz w:val="24"/>
          <w:szCs w:val="24"/>
        </w:rPr>
        <w:t xml:space="preserve"> dogs. The most common indication for </w:t>
      </w:r>
      <w:r w:rsidR="00FB64CF">
        <w:rPr>
          <w:rFonts w:ascii="Times New Roman" w:hAnsi="Times New Roman" w:cs="Times New Roman"/>
          <w:sz w:val="24"/>
          <w:szCs w:val="24"/>
        </w:rPr>
        <w:t xml:space="preserve">THR </w:t>
      </w:r>
      <w:r w:rsidR="00A073B5">
        <w:rPr>
          <w:rFonts w:ascii="Times New Roman" w:hAnsi="Times New Roman" w:cs="Times New Roman"/>
          <w:sz w:val="24"/>
          <w:szCs w:val="24"/>
        </w:rPr>
        <w:t xml:space="preserve">surgery in cats </w:t>
      </w:r>
      <w:r w:rsidR="00262E39">
        <w:rPr>
          <w:rFonts w:ascii="Times New Roman" w:hAnsi="Times New Roman" w:cs="Times New Roman"/>
          <w:sz w:val="24"/>
          <w:szCs w:val="24"/>
        </w:rPr>
        <w:t>was</w:t>
      </w:r>
      <w:r w:rsidR="00A073B5">
        <w:rPr>
          <w:rFonts w:ascii="Times New Roman" w:hAnsi="Times New Roman" w:cs="Times New Roman"/>
          <w:sz w:val="24"/>
          <w:szCs w:val="24"/>
        </w:rPr>
        <w:t xml:space="preserve"> SCFE in young male neutered cats. </w:t>
      </w:r>
      <w:r w:rsidR="002746A5" w:rsidRPr="00A073B5">
        <w:rPr>
          <w:rFonts w:ascii="Times New Roman" w:hAnsi="Times New Roman" w:cs="Times New Roman"/>
          <w:sz w:val="24"/>
          <w:szCs w:val="24"/>
        </w:rPr>
        <w:t xml:space="preserve"> </w:t>
      </w:r>
      <w:r w:rsidR="00C06D6F" w:rsidRPr="00C06D6F">
        <w:rPr>
          <w:rFonts w:ascii="Times New Roman" w:hAnsi="Times New Roman" w:cs="Times New Roman"/>
          <w:sz w:val="24"/>
          <w:szCs w:val="24"/>
        </w:rPr>
        <w:t>The combination of the validated clinical metrology instrument (FMPI-sf) scores, and reported owner satisfaction were useful in assessing the long-term outcome of cats undergoing THR.</w:t>
      </w:r>
      <w:r w:rsidR="005312BC">
        <w:rPr>
          <w:rFonts w:ascii="Times New Roman" w:hAnsi="Times New Roman" w:cs="Times New Roman"/>
          <w:sz w:val="24"/>
          <w:szCs w:val="24"/>
        </w:rPr>
        <w:br w:type="page"/>
      </w:r>
    </w:p>
    <w:p w14:paraId="748C2C5F" w14:textId="78512B32" w:rsidR="00887073" w:rsidRDefault="00887073" w:rsidP="003C6041">
      <w:pPr>
        <w:widowControl w:val="0"/>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ACKNOWLEDGEMENT</w:t>
      </w:r>
      <w:r w:rsidR="00255572">
        <w:rPr>
          <w:rFonts w:ascii="Times New Roman" w:hAnsi="Times New Roman" w:cs="Times New Roman"/>
          <w:sz w:val="24"/>
          <w:szCs w:val="24"/>
        </w:rPr>
        <w:t>S</w:t>
      </w:r>
    </w:p>
    <w:p w14:paraId="144C3B60" w14:textId="679CBDA8" w:rsidR="00524381" w:rsidRDefault="008D7DE5" w:rsidP="003C6041">
      <w:pPr>
        <w:widowControl w:val="0"/>
        <w:autoSpaceDE w:val="0"/>
        <w:autoSpaceDN w:val="0"/>
        <w:adjustRightInd w:val="0"/>
        <w:spacing w:line="480" w:lineRule="auto"/>
        <w:jc w:val="both"/>
        <w:rPr>
          <w:rFonts w:ascii="Times New Roman" w:hAnsi="Times New Roman" w:cs="Times New Roman"/>
          <w:sz w:val="24"/>
          <w:szCs w:val="24"/>
        </w:rPr>
      </w:pPr>
      <w:r w:rsidRPr="008D7DE5">
        <w:rPr>
          <w:rFonts w:ascii="Times New Roman" w:hAnsi="Times New Roman" w:cs="Times New Roman"/>
          <w:sz w:val="24"/>
          <w:szCs w:val="24"/>
        </w:rPr>
        <w:t xml:space="preserve">We thank </w:t>
      </w:r>
      <w:r>
        <w:rPr>
          <w:rFonts w:ascii="Times New Roman" w:hAnsi="Times New Roman" w:cs="Times New Roman"/>
          <w:sz w:val="24"/>
          <w:szCs w:val="24"/>
        </w:rPr>
        <w:t>all the veterinary surgeons</w:t>
      </w:r>
      <w:r w:rsidR="00177B8B">
        <w:rPr>
          <w:rFonts w:ascii="Times New Roman" w:hAnsi="Times New Roman" w:cs="Times New Roman"/>
          <w:sz w:val="24"/>
          <w:szCs w:val="24"/>
        </w:rPr>
        <w:t>, veterinary nurses and related professionals</w:t>
      </w:r>
      <w:r>
        <w:rPr>
          <w:rFonts w:ascii="Times New Roman" w:hAnsi="Times New Roman" w:cs="Times New Roman"/>
          <w:sz w:val="24"/>
          <w:szCs w:val="24"/>
        </w:rPr>
        <w:t xml:space="preserve"> that have </w:t>
      </w:r>
      <w:r w:rsidR="00177B8B">
        <w:rPr>
          <w:rFonts w:ascii="Times New Roman" w:hAnsi="Times New Roman" w:cs="Times New Roman"/>
          <w:sz w:val="24"/>
          <w:szCs w:val="24"/>
        </w:rPr>
        <w:t xml:space="preserve">assisted with </w:t>
      </w:r>
      <w:r>
        <w:rPr>
          <w:rFonts w:ascii="Times New Roman" w:hAnsi="Times New Roman" w:cs="Times New Roman"/>
          <w:sz w:val="24"/>
          <w:szCs w:val="24"/>
        </w:rPr>
        <w:t>case</w:t>
      </w:r>
      <w:r w:rsidR="00177B8B">
        <w:rPr>
          <w:rFonts w:ascii="Times New Roman" w:hAnsi="Times New Roman" w:cs="Times New Roman"/>
          <w:sz w:val="24"/>
          <w:szCs w:val="24"/>
        </w:rPr>
        <w:t xml:space="preserve"> submission</w:t>
      </w:r>
      <w:r>
        <w:rPr>
          <w:rFonts w:ascii="Times New Roman" w:hAnsi="Times New Roman" w:cs="Times New Roman"/>
          <w:sz w:val="24"/>
          <w:szCs w:val="24"/>
        </w:rPr>
        <w:t xml:space="preserve"> to </w:t>
      </w:r>
      <w:r w:rsidRPr="008D7DE5">
        <w:rPr>
          <w:rFonts w:ascii="Times New Roman" w:hAnsi="Times New Roman" w:cs="Times New Roman"/>
          <w:sz w:val="24"/>
          <w:szCs w:val="24"/>
        </w:rPr>
        <w:t>the</w:t>
      </w:r>
      <w:r>
        <w:rPr>
          <w:rFonts w:ascii="Times New Roman" w:hAnsi="Times New Roman" w:cs="Times New Roman"/>
          <w:sz w:val="24"/>
          <w:szCs w:val="24"/>
        </w:rPr>
        <w:t xml:space="preserve"> </w:t>
      </w:r>
      <w:r w:rsidR="001D7771">
        <w:rPr>
          <w:rFonts w:ascii="Times New Roman" w:hAnsi="Times New Roman" w:cs="Times New Roman"/>
          <w:sz w:val="24"/>
          <w:szCs w:val="24"/>
        </w:rPr>
        <w:t>BVOA-UoL</w:t>
      </w:r>
      <w:r w:rsidR="00177B8B">
        <w:rPr>
          <w:rFonts w:ascii="Times New Roman" w:hAnsi="Times New Roman" w:cs="Times New Roman"/>
          <w:sz w:val="24"/>
          <w:szCs w:val="24"/>
        </w:rPr>
        <w:t xml:space="preserve"> </w:t>
      </w:r>
      <w:r>
        <w:rPr>
          <w:rFonts w:ascii="Times New Roman" w:hAnsi="Times New Roman" w:cs="Times New Roman"/>
          <w:sz w:val="24"/>
          <w:szCs w:val="24"/>
        </w:rPr>
        <w:t>Feline Hip Registry and that continue to support this platform with the goal of generating future research in managing feline and canine hip disorders.</w:t>
      </w:r>
      <w:r w:rsidR="00D76476">
        <w:rPr>
          <w:rFonts w:ascii="Times New Roman" w:hAnsi="Times New Roman" w:cs="Times New Roman"/>
          <w:sz w:val="24"/>
          <w:szCs w:val="24"/>
        </w:rPr>
        <w:t xml:space="preserve"> With special attention to Rob Pettitt, Martin Owen</w:t>
      </w:r>
      <w:r w:rsidR="001571BB">
        <w:rPr>
          <w:rFonts w:ascii="Times New Roman" w:hAnsi="Times New Roman" w:cs="Times New Roman"/>
          <w:sz w:val="24"/>
          <w:szCs w:val="24"/>
        </w:rPr>
        <w:t>,</w:t>
      </w:r>
      <w:r w:rsidR="00D76476">
        <w:rPr>
          <w:rFonts w:ascii="Times New Roman" w:hAnsi="Times New Roman" w:cs="Times New Roman"/>
          <w:sz w:val="24"/>
          <w:szCs w:val="24"/>
        </w:rPr>
        <w:t xml:space="preserve"> Kinley Smith</w:t>
      </w:r>
      <w:r w:rsidR="001571BB">
        <w:rPr>
          <w:rFonts w:ascii="Times New Roman" w:hAnsi="Times New Roman" w:cs="Times New Roman"/>
          <w:sz w:val="24"/>
          <w:szCs w:val="24"/>
        </w:rPr>
        <w:t xml:space="preserve"> and Ian Macqueen</w:t>
      </w:r>
      <w:r w:rsidR="00D76476">
        <w:rPr>
          <w:rFonts w:ascii="Times New Roman" w:hAnsi="Times New Roman" w:cs="Times New Roman"/>
          <w:sz w:val="24"/>
          <w:szCs w:val="24"/>
        </w:rPr>
        <w:t xml:space="preserve"> for having provided some of the cases included in this study.</w:t>
      </w:r>
    </w:p>
    <w:p w14:paraId="407067CA" w14:textId="1DC7593F" w:rsidR="00255572" w:rsidRDefault="00255572" w:rsidP="003C6041">
      <w:pPr>
        <w:widowControl w:val="0"/>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AUTHOR CONTRIBUTIONS</w:t>
      </w:r>
    </w:p>
    <w:p w14:paraId="3740C280" w14:textId="0C4D8A48" w:rsidR="00A96747" w:rsidRPr="00F43F46" w:rsidRDefault="00255572" w:rsidP="00F43F46">
      <w:pPr>
        <w:spacing w:after="0" w:line="480" w:lineRule="auto"/>
        <w:jc w:val="both"/>
        <w:rPr>
          <w:rFonts w:ascii="Times New Roman" w:hAnsi="Times New Roman" w:cs="Times New Roman"/>
          <w:sz w:val="24"/>
          <w:szCs w:val="24"/>
          <w:lang w:val="en-GB"/>
        </w:rPr>
      </w:pPr>
      <w:r w:rsidRPr="00F43F46">
        <w:rPr>
          <w:rFonts w:ascii="Times New Roman" w:hAnsi="Times New Roman" w:cs="Times New Roman"/>
          <w:sz w:val="24"/>
          <w:szCs w:val="24"/>
        </w:rPr>
        <w:t>Rodiño Tilve, V., BVSc, GPCert PgC</w:t>
      </w:r>
      <w:r w:rsidR="00A04BD6">
        <w:rPr>
          <w:rFonts w:ascii="Times New Roman" w:hAnsi="Times New Roman" w:cs="Times New Roman"/>
          <w:sz w:val="24"/>
          <w:szCs w:val="24"/>
        </w:rPr>
        <w:t>(</w:t>
      </w:r>
      <w:r w:rsidRPr="00F43F46">
        <w:rPr>
          <w:rFonts w:ascii="Times New Roman" w:hAnsi="Times New Roman" w:cs="Times New Roman"/>
          <w:sz w:val="24"/>
          <w:szCs w:val="24"/>
        </w:rPr>
        <w:t>SAS</w:t>
      </w:r>
      <w:r w:rsidR="00A04BD6">
        <w:rPr>
          <w:rFonts w:ascii="Times New Roman" w:hAnsi="Times New Roman" w:cs="Times New Roman"/>
          <w:sz w:val="24"/>
          <w:szCs w:val="24"/>
        </w:rPr>
        <w:t>)</w:t>
      </w:r>
      <w:r w:rsidRPr="00F43F46">
        <w:rPr>
          <w:rFonts w:ascii="Times New Roman" w:hAnsi="Times New Roman" w:cs="Times New Roman"/>
          <w:sz w:val="24"/>
          <w:szCs w:val="24"/>
        </w:rPr>
        <w:t xml:space="preserve">: acquisition, analysis and interpretation of data, manuscript composition and final revision of the manuscript. </w:t>
      </w:r>
      <w:r w:rsidR="001B6A46" w:rsidRPr="00F43F46">
        <w:rPr>
          <w:rFonts w:ascii="Times New Roman" w:hAnsi="Times New Roman" w:cs="Times New Roman"/>
          <w:sz w:val="24"/>
          <w:szCs w:val="24"/>
        </w:rPr>
        <w:t>Allaith</w:t>
      </w:r>
      <w:r w:rsidRPr="00F43F46">
        <w:rPr>
          <w:rFonts w:ascii="Times New Roman" w:hAnsi="Times New Roman" w:cs="Times New Roman"/>
          <w:sz w:val="24"/>
          <w:szCs w:val="24"/>
        </w:rPr>
        <w:t>, S.</w:t>
      </w:r>
      <w:r w:rsidR="005B0156">
        <w:rPr>
          <w:rFonts w:ascii="Times New Roman" w:hAnsi="Times New Roman" w:cs="Times New Roman"/>
          <w:sz w:val="24"/>
          <w:szCs w:val="24"/>
        </w:rPr>
        <w:t>, BVSc, PhD</w:t>
      </w:r>
      <w:r w:rsidR="00DF34C6" w:rsidRPr="00F43F46">
        <w:rPr>
          <w:rFonts w:ascii="Times New Roman" w:hAnsi="Times New Roman" w:cs="Times New Roman"/>
          <w:sz w:val="24"/>
          <w:szCs w:val="24"/>
        </w:rPr>
        <w:t>: collection of data, critical revision and approval of final manuscript.</w:t>
      </w:r>
      <w:r w:rsidRPr="00F43F46">
        <w:rPr>
          <w:rFonts w:ascii="Times New Roman" w:hAnsi="Times New Roman" w:cs="Times New Roman"/>
          <w:sz w:val="24"/>
          <w:szCs w:val="24"/>
        </w:rPr>
        <w:t xml:space="preserve"> </w:t>
      </w:r>
      <w:r w:rsidR="001B6A46" w:rsidRPr="00F43F46">
        <w:rPr>
          <w:rFonts w:ascii="Times New Roman" w:hAnsi="Times New Roman" w:cs="Times New Roman"/>
          <w:sz w:val="24"/>
          <w:szCs w:val="24"/>
          <w:lang w:val="en-GB"/>
        </w:rPr>
        <w:t>Girlin</w:t>
      </w:r>
      <w:r w:rsidR="00DF34C6" w:rsidRPr="00F43F46">
        <w:rPr>
          <w:rFonts w:ascii="Times New Roman" w:hAnsi="Times New Roman" w:cs="Times New Roman"/>
          <w:sz w:val="24"/>
          <w:szCs w:val="24"/>
          <w:lang w:val="en-GB"/>
        </w:rPr>
        <w:t>g</w:t>
      </w:r>
      <w:r w:rsidRPr="00F43F46">
        <w:rPr>
          <w:rFonts w:ascii="Times New Roman" w:hAnsi="Times New Roman" w:cs="Times New Roman"/>
          <w:sz w:val="24"/>
          <w:szCs w:val="24"/>
          <w:lang w:val="en-GB"/>
        </w:rPr>
        <w:t>, S., BSc, BVSc, CertSAS, DipECVS</w:t>
      </w:r>
      <w:r w:rsidR="00DF34C6" w:rsidRPr="00F43F46">
        <w:rPr>
          <w:rFonts w:ascii="Times New Roman" w:hAnsi="Times New Roman" w:cs="Times New Roman"/>
          <w:sz w:val="24"/>
          <w:szCs w:val="24"/>
          <w:lang w:val="en-GB"/>
        </w:rPr>
        <w:t xml:space="preserve">: provision </w:t>
      </w:r>
      <w:r w:rsidRPr="00F43F46">
        <w:rPr>
          <w:rFonts w:ascii="Times New Roman" w:hAnsi="Times New Roman" w:cs="Times New Roman"/>
          <w:sz w:val="24"/>
          <w:szCs w:val="24"/>
          <w:lang w:val="en-GB"/>
        </w:rPr>
        <w:t xml:space="preserve">of </w:t>
      </w:r>
      <w:r w:rsidR="00DF34C6" w:rsidRPr="00F43F46">
        <w:rPr>
          <w:rFonts w:ascii="Times New Roman" w:hAnsi="Times New Roman" w:cs="Times New Roman"/>
          <w:sz w:val="24"/>
          <w:szCs w:val="24"/>
          <w:lang w:val="en-GB"/>
        </w:rPr>
        <w:t>substantial amount of data</w:t>
      </w:r>
      <w:r w:rsidR="001571BB">
        <w:rPr>
          <w:rFonts w:ascii="Times New Roman" w:hAnsi="Times New Roman" w:cs="Times New Roman"/>
          <w:sz w:val="24"/>
          <w:szCs w:val="24"/>
          <w:lang w:val="en-GB"/>
        </w:rPr>
        <w:t xml:space="preserve"> (10 hips)</w:t>
      </w:r>
      <w:r w:rsidR="00DF34C6" w:rsidRPr="00F43F46">
        <w:rPr>
          <w:rFonts w:ascii="Times New Roman" w:hAnsi="Times New Roman" w:cs="Times New Roman"/>
          <w:sz w:val="24"/>
          <w:szCs w:val="24"/>
          <w:lang w:val="en-GB"/>
        </w:rPr>
        <w:t xml:space="preserve">, critical revision and approval of final manuscript. </w:t>
      </w:r>
      <w:r w:rsidR="001B6A46" w:rsidRPr="00F43F46">
        <w:rPr>
          <w:rFonts w:ascii="Times New Roman" w:hAnsi="Times New Roman" w:cs="Times New Roman"/>
          <w:sz w:val="24"/>
          <w:szCs w:val="24"/>
          <w:lang w:val="en-GB"/>
        </w:rPr>
        <w:t>Moore</w:t>
      </w:r>
      <w:r w:rsidR="00DF34C6" w:rsidRPr="00F43F46">
        <w:rPr>
          <w:rFonts w:ascii="Times New Roman" w:hAnsi="Times New Roman" w:cs="Times New Roman"/>
          <w:sz w:val="24"/>
          <w:szCs w:val="24"/>
          <w:lang w:val="en-GB"/>
        </w:rPr>
        <w:t>s</w:t>
      </w:r>
      <w:r w:rsidRPr="00F43F46">
        <w:rPr>
          <w:rFonts w:ascii="Times New Roman" w:hAnsi="Times New Roman" w:cs="Times New Roman"/>
          <w:sz w:val="24"/>
          <w:szCs w:val="24"/>
          <w:lang w:val="en-GB"/>
        </w:rPr>
        <w:t>, A.,</w:t>
      </w:r>
      <w:r w:rsidR="00401653" w:rsidRPr="00F43F46">
        <w:rPr>
          <w:rFonts w:ascii="Times New Roman" w:hAnsi="Times New Roman" w:cs="Times New Roman"/>
          <w:sz w:val="24"/>
          <w:szCs w:val="24"/>
          <w:lang w:val="en-GB"/>
        </w:rPr>
        <w:t xml:space="preserve"> BVSc, DSAS(Orth), DipECVS</w:t>
      </w:r>
      <w:r w:rsidR="00DF34C6" w:rsidRPr="00F43F46">
        <w:rPr>
          <w:rFonts w:ascii="Times New Roman" w:hAnsi="Times New Roman" w:cs="Times New Roman"/>
          <w:sz w:val="24"/>
          <w:szCs w:val="24"/>
          <w:lang w:val="en-GB"/>
        </w:rPr>
        <w:t>:</w:t>
      </w:r>
      <w:r w:rsidRPr="00F43F46">
        <w:rPr>
          <w:rFonts w:ascii="Times New Roman" w:hAnsi="Times New Roman" w:cs="Times New Roman"/>
          <w:sz w:val="24"/>
          <w:szCs w:val="24"/>
          <w:lang w:val="en-GB"/>
        </w:rPr>
        <w:t xml:space="preserve"> </w:t>
      </w:r>
      <w:r w:rsidR="00DF34C6" w:rsidRPr="00F43F46">
        <w:rPr>
          <w:rFonts w:ascii="Times New Roman" w:hAnsi="Times New Roman" w:cs="Times New Roman"/>
          <w:sz w:val="24"/>
          <w:szCs w:val="24"/>
          <w:lang w:val="en-GB"/>
        </w:rPr>
        <w:t>provision of substantial amount of data</w:t>
      </w:r>
      <w:r w:rsidR="001571BB">
        <w:rPr>
          <w:rFonts w:ascii="Times New Roman" w:hAnsi="Times New Roman" w:cs="Times New Roman"/>
          <w:sz w:val="24"/>
          <w:szCs w:val="24"/>
          <w:lang w:val="en-GB"/>
        </w:rPr>
        <w:t xml:space="preserve"> (9 hips)</w:t>
      </w:r>
      <w:r w:rsidR="00DF34C6" w:rsidRPr="00F43F46">
        <w:rPr>
          <w:rFonts w:ascii="Times New Roman" w:hAnsi="Times New Roman" w:cs="Times New Roman"/>
          <w:sz w:val="24"/>
          <w:szCs w:val="24"/>
          <w:lang w:val="en-GB"/>
        </w:rPr>
        <w:t>, critical revision and approval of final manuscript.</w:t>
      </w:r>
      <w:r w:rsidR="001B6A46" w:rsidRPr="00F43F46">
        <w:rPr>
          <w:rFonts w:ascii="Times New Roman" w:hAnsi="Times New Roman" w:cs="Times New Roman"/>
          <w:sz w:val="24"/>
          <w:szCs w:val="24"/>
          <w:lang w:val="en-GB"/>
        </w:rPr>
        <w:t xml:space="preserve"> Mulhollan</w:t>
      </w:r>
      <w:r w:rsidR="00DF34C6" w:rsidRPr="00F43F46">
        <w:rPr>
          <w:rFonts w:ascii="Times New Roman" w:hAnsi="Times New Roman" w:cs="Times New Roman"/>
          <w:sz w:val="24"/>
          <w:szCs w:val="24"/>
          <w:lang w:val="en-GB"/>
        </w:rPr>
        <w:t>d</w:t>
      </w:r>
      <w:r w:rsidR="00401653" w:rsidRPr="00F43F46">
        <w:rPr>
          <w:rFonts w:ascii="Times New Roman" w:hAnsi="Times New Roman" w:cs="Times New Roman"/>
          <w:sz w:val="24"/>
          <w:szCs w:val="24"/>
          <w:lang w:val="en-GB"/>
        </w:rPr>
        <w:t>, L., BSc</w:t>
      </w:r>
      <w:r w:rsidR="00DF34C6" w:rsidRPr="00F43F46">
        <w:rPr>
          <w:rFonts w:ascii="Times New Roman" w:hAnsi="Times New Roman" w:cs="Times New Roman"/>
          <w:sz w:val="24"/>
          <w:szCs w:val="24"/>
          <w:lang w:val="en-GB"/>
        </w:rPr>
        <w:t xml:space="preserve">: assistance with interpretation of the data and drafting the manuscript, critical revision and approval of final manuscript. </w:t>
      </w:r>
      <w:r w:rsidR="001B6A46" w:rsidRPr="00F43F46">
        <w:rPr>
          <w:rFonts w:ascii="Times New Roman" w:hAnsi="Times New Roman" w:cs="Times New Roman"/>
          <w:sz w:val="24"/>
          <w:szCs w:val="24"/>
          <w:lang w:val="en-GB"/>
        </w:rPr>
        <w:t>Morriso</w:t>
      </w:r>
      <w:r w:rsidR="00DF34C6" w:rsidRPr="00F43F46">
        <w:rPr>
          <w:rFonts w:ascii="Times New Roman" w:hAnsi="Times New Roman" w:cs="Times New Roman"/>
          <w:sz w:val="24"/>
          <w:szCs w:val="24"/>
          <w:lang w:val="en-GB"/>
        </w:rPr>
        <w:t>n</w:t>
      </w:r>
      <w:r w:rsidR="00401653" w:rsidRPr="00F43F46">
        <w:rPr>
          <w:rFonts w:ascii="Times New Roman" w:hAnsi="Times New Roman" w:cs="Times New Roman"/>
          <w:sz w:val="24"/>
          <w:szCs w:val="24"/>
          <w:lang w:val="en-GB"/>
        </w:rPr>
        <w:t>, S.,</w:t>
      </w:r>
      <w:r w:rsidR="00A81685" w:rsidRPr="00F43F46">
        <w:rPr>
          <w:rFonts w:ascii="Times New Roman" w:hAnsi="Times New Roman" w:cs="Times New Roman"/>
          <w:sz w:val="24"/>
          <w:szCs w:val="24"/>
          <w:lang w:val="en-GB"/>
        </w:rPr>
        <w:t xml:space="preserve"> BVSc, CertSAS</w:t>
      </w:r>
      <w:r w:rsidR="00DF34C6" w:rsidRPr="00F43F46">
        <w:rPr>
          <w:rFonts w:ascii="Times New Roman" w:hAnsi="Times New Roman" w:cs="Times New Roman"/>
          <w:sz w:val="24"/>
          <w:szCs w:val="24"/>
          <w:lang w:val="en-GB"/>
        </w:rPr>
        <w:t xml:space="preserve">: </w:t>
      </w:r>
      <w:bookmarkStart w:id="12" w:name="_Hlk71717603"/>
      <w:r w:rsidR="00DF34C6" w:rsidRPr="00F43F46">
        <w:rPr>
          <w:rFonts w:ascii="Times New Roman" w:hAnsi="Times New Roman" w:cs="Times New Roman"/>
          <w:sz w:val="24"/>
          <w:szCs w:val="24"/>
          <w:lang w:val="en-GB"/>
        </w:rPr>
        <w:t>provision of substantial amount of data</w:t>
      </w:r>
      <w:r w:rsidR="001571BB">
        <w:rPr>
          <w:rFonts w:ascii="Times New Roman" w:hAnsi="Times New Roman" w:cs="Times New Roman"/>
          <w:sz w:val="24"/>
          <w:szCs w:val="24"/>
          <w:lang w:val="en-GB"/>
        </w:rPr>
        <w:t xml:space="preserve"> (7 hips)</w:t>
      </w:r>
      <w:r w:rsidR="00DF34C6" w:rsidRPr="00F43F46">
        <w:rPr>
          <w:rFonts w:ascii="Times New Roman" w:hAnsi="Times New Roman" w:cs="Times New Roman"/>
          <w:sz w:val="24"/>
          <w:szCs w:val="24"/>
          <w:lang w:val="en-GB"/>
        </w:rPr>
        <w:t>, critical revision and approval of final manuscript.</w:t>
      </w:r>
      <w:bookmarkEnd w:id="12"/>
      <w:r w:rsidR="00A81685" w:rsidRPr="00F43F46">
        <w:rPr>
          <w:rFonts w:ascii="Times New Roman" w:hAnsi="Times New Roman" w:cs="Times New Roman"/>
          <w:sz w:val="24"/>
          <w:szCs w:val="24"/>
          <w:lang w:val="en-GB"/>
        </w:rPr>
        <w:t xml:space="preserve"> </w:t>
      </w:r>
      <w:r w:rsidR="001B6A46" w:rsidRPr="00F43F46">
        <w:rPr>
          <w:rFonts w:ascii="Times New Roman" w:hAnsi="Times New Roman" w:cs="Times New Roman"/>
          <w:sz w:val="24"/>
          <w:szCs w:val="24"/>
          <w:lang w:val="en-GB"/>
        </w:rPr>
        <w:t>Onyet</w:t>
      </w:r>
      <w:r w:rsidR="00DF34C6" w:rsidRPr="00F43F46">
        <w:rPr>
          <w:rFonts w:ascii="Times New Roman" w:hAnsi="Times New Roman" w:cs="Times New Roman"/>
          <w:sz w:val="24"/>
          <w:szCs w:val="24"/>
          <w:lang w:val="en-GB"/>
        </w:rPr>
        <w:t>t</w:t>
      </w:r>
      <w:r w:rsidR="00A81685" w:rsidRPr="00F43F46">
        <w:rPr>
          <w:rFonts w:ascii="Times New Roman" w:hAnsi="Times New Roman" w:cs="Times New Roman"/>
          <w:sz w:val="24"/>
          <w:szCs w:val="24"/>
          <w:lang w:val="en-GB"/>
        </w:rPr>
        <w:t>, J., BVSc, CertSAS</w:t>
      </w:r>
      <w:r w:rsidR="00B425F9" w:rsidRPr="00F43F46">
        <w:rPr>
          <w:rFonts w:ascii="Times New Roman" w:hAnsi="Times New Roman" w:cs="Times New Roman"/>
          <w:sz w:val="24"/>
          <w:szCs w:val="24"/>
          <w:lang w:val="en-GB"/>
        </w:rPr>
        <w:t>: provision of substantial amount of data</w:t>
      </w:r>
      <w:r w:rsidR="001571BB">
        <w:rPr>
          <w:rFonts w:ascii="Times New Roman" w:hAnsi="Times New Roman" w:cs="Times New Roman"/>
          <w:sz w:val="24"/>
          <w:szCs w:val="24"/>
          <w:lang w:val="en-GB"/>
        </w:rPr>
        <w:t xml:space="preserve"> (8 hips)</w:t>
      </w:r>
      <w:r w:rsidR="00B425F9" w:rsidRPr="00F43F46">
        <w:rPr>
          <w:rFonts w:ascii="Times New Roman" w:hAnsi="Times New Roman" w:cs="Times New Roman"/>
          <w:sz w:val="24"/>
          <w:szCs w:val="24"/>
          <w:lang w:val="en-GB"/>
        </w:rPr>
        <w:t>, critical revision and approval of final manuscript.</w:t>
      </w:r>
      <w:r w:rsidR="00A81685" w:rsidRPr="00F43F46">
        <w:rPr>
          <w:rFonts w:ascii="Times New Roman" w:hAnsi="Times New Roman" w:cs="Times New Roman"/>
          <w:sz w:val="24"/>
          <w:szCs w:val="24"/>
          <w:lang w:val="en-GB"/>
        </w:rPr>
        <w:t xml:space="preserve"> </w:t>
      </w:r>
      <w:r w:rsidR="001B6A46" w:rsidRPr="00F43F46">
        <w:rPr>
          <w:rFonts w:ascii="Times New Roman" w:hAnsi="Times New Roman" w:cs="Times New Roman"/>
          <w:sz w:val="24"/>
          <w:szCs w:val="24"/>
          <w:lang w:val="en-GB"/>
        </w:rPr>
        <w:t>Maddox</w:t>
      </w:r>
      <w:r w:rsidR="00A81685" w:rsidRPr="00F43F46">
        <w:rPr>
          <w:rFonts w:ascii="Times New Roman" w:hAnsi="Times New Roman" w:cs="Times New Roman"/>
          <w:sz w:val="24"/>
          <w:szCs w:val="24"/>
          <w:lang w:val="en-GB"/>
        </w:rPr>
        <w:t>, T., BVSc, PhD, CertVDI, DipECVDI</w:t>
      </w:r>
      <w:r w:rsidR="00B425F9" w:rsidRPr="00F43F46">
        <w:rPr>
          <w:rFonts w:ascii="Times New Roman" w:hAnsi="Times New Roman" w:cs="Times New Roman"/>
          <w:sz w:val="24"/>
          <w:szCs w:val="24"/>
          <w:lang w:val="en-GB"/>
        </w:rPr>
        <w:t xml:space="preserve">: analysis and interpretation of data, </w:t>
      </w:r>
      <w:r w:rsidR="00A81685" w:rsidRPr="00F43F46">
        <w:rPr>
          <w:rFonts w:ascii="Times New Roman" w:hAnsi="Times New Roman" w:cs="Times New Roman"/>
          <w:sz w:val="24"/>
          <w:szCs w:val="24"/>
          <w:lang w:val="en-GB"/>
        </w:rPr>
        <w:t xml:space="preserve">assistance with </w:t>
      </w:r>
      <w:r w:rsidR="00B425F9" w:rsidRPr="00F43F46">
        <w:rPr>
          <w:rFonts w:ascii="Times New Roman" w:hAnsi="Times New Roman" w:cs="Times New Roman"/>
          <w:sz w:val="24"/>
          <w:szCs w:val="24"/>
          <w:lang w:val="en-GB"/>
        </w:rPr>
        <w:t>drafting of the manuscript, critical revision and approval of final manuscript.</w:t>
      </w:r>
      <w:r w:rsidR="00A81685" w:rsidRPr="00F43F46">
        <w:rPr>
          <w:rFonts w:ascii="Times New Roman" w:hAnsi="Times New Roman" w:cs="Times New Roman"/>
          <w:sz w:val="24"/>
          <w:szCs w:val="24"/>
          <w:lang w:val="en-GB"/>
        </w:rPr>
        <w:t xml:space="preserve"> </w:t>
      </w:r>
      <w:r w:rsidR="001B6A46" w:rsidRPr="00F43F46">
        <w:rPr>
          <w:rFonts w:ascii="Times New Roman" w:hAnsi="Times New Roman" w:cs="Times New Roman"/>
          <w:sz w:val="24"/>
          <w:szCs w:val="24"/>
          <w:lang w:val="en-GB"/>
        </w:rPr>
        <w:t>Lascelle</w:t>
      </w:r>
      <w:r w:rsidR="00B425F9" w:rsidRPr="00F43F46">
        <w:rPr>
          <w:rFonts w:ascii="Times New Roman" w:hAnsi="Times New Roman" w:cs="Times New Roman"/>
          <w:sz w:val="24"/>
          <w:szCs w:val="24"/>
          <w:lang w:val="en-GB"/>
        </w:rPr>
        <w:t>s</w:t>
      </w:r>
      <w:r w:rsidR="00A81685" w:rsidRPr="00F43F46">
        <w:rPr>
          <w:rFonts w:ascii="Times New Roman" w:hAnsi="Times New Roman" w:cs="Times New Roman"/>
          <w:sz w:val="24"/>
          <w:szCs w:val="24"/>
          <w:lang w:val="en-GB"/>
        </w:rPr>
        <w:t>, B.D.X., BSc, BVSc, PhD, CertVA, DSAS(ST), DECVS, DACVS</w:t>
      </w:r>
      <w:r w:rsidR="00B425F9" w:rsidRPr="00F43F46">
        <w:rPr>
          <w:rFonts w:ascii="Times New Roman" w:hAnsi="Times New Roman" w:cs="Times New Roman"/>
          <w:sz w:val="24"/>
          <w:szCs w:val="24"/>
          <w:lang w:val="en-GB"/>
        </w:rPr>
        <w:t>: assistance with analysis and interpretation of data, drafting of the manuscript, critical revision and approval of final manuscript.</w:t>
      </w:r>
      <w:r w:rsidR="00A81685" w:rsidRPr="00F43F46">
        <w:rPr>
          <w:rFonts w:ascii="Times New Roman" w:hAnsi="Times New Roman" w:cs="Times New Roman"/>
          <w:sz w:val="24"/>
          <w:szCs w:val="24"/>
          <w:lang w:val="en-GB"/>
        </w:rPr>
        <w:t xml:space="preserve"> </w:t>
      </w:r>
      <w:r w:rsidR="001B6A46" w:rsidRPr="00F43F46">
        <w:rPr>
          <w:rFonts w:ascii="Times New Roman" w:hAnsi="Times New Roman" w:cs="Times New Roman"/>
          <w:sz w:val="24"/>
          <w:szCs w:val="24"/>
          <w:lang w:val="en-GB"/>
        </w:rPr>
        <w:t>Langley-Hobbs</w:t>
      </w:r>
      <w:r w:rsidR="00A81685" w:rsidRPr="00F43F46">
        <w:rPr>
          <w:rFonts w:ascii="Times New Roman" w:hAnsi="Times New Roman" w:cs="Times New Roman"/>
          <w:sz w:val="24"/>
          <w:szCs w:val="24"/>
          <w:lang w:val="en-GB"/>
        </w:rPr>
        <w:t>, S., MA, BVetMed, DSAS(Ortho), DipECVS</w:t>
      </w:r>
      <w:r w:rsidR="00B425F9" w:rsidRPr="00F43F46">
        <w:rPr>
          <w:rFonts w:ascii="Times New Roman" w:hAnsi="Times New Roman" w:cs="Times New Roman"/>
          <w:sz w:val="24"/>
          <w:szCs w:val="24"/>
          <w:lang w:val="en-GB"/>
        </w:rPr>
        <w:t>: provision of substantial amount of data</w:t>
      </w:r>
      <w:r w:rsidR="001571BB">
        <w:rPr>
          <w:rFonts w:ascii="Times New Roman" w:hAnsi="Times New Roman" w:cs="Times New Roman"/>
          <w:sz w:val="24"/>
          <w:szCs w:val="24"/>
          <w:lang w:val="en-GB"/>
        </w:rPr>
        <w:t xml:space="preserve"> (12 hips)</w:t>
      </w:r>
      <w:r w:rsidR="00B425F9" w:rsidRPr="00F43F46">
        <w:rPr>
          <w:rFonts w:ascii="Times New Roman" w:hAnsi="Times New Roman" w:cs="Times New Roman"/>
          <w:sz w:val="24"/>
          <w:szCs w:val="24"/>
          <w:lang w:val="en-GB"/>
        </w:rPr>
        <w:t>, critical revision and approval of final manuscript.</w:t>
      </w:r>
      <w:r w:rsidR="00A81685" w:rsidRPr="00F43F46">
        <w:rPr>
          <w:rFonts w:ascii="Times New Roman" w:hAnsi="Times New Roman" w:cs="Times New Roman"/>
          <w:sz w:val="24"/>
          <w:szCs w:val="24"/>
          <w:lang w:val="en-GB"/>
        </w:rPr>
        <w:t xml:space="preserve"> </w:t>
      </w:r>
      <w:r w:rsidR="001B6A46" w:rsidRPr="00F43F46">
        <w:rPr>
          <w:rFonts w:ascii="Times New Roman" w:hAnsi="Times New Roman" w:cs="Times New Roman"/>
          <w:sz w:val="24"/>
          <w:szCs w:val="24"/>
          <w:lang w:val="en-GB"/>
        </w:rPr>
        <w:t>Comerford</w:t>
      </w:r>
      <w:r w:rsidR="00A81685" w:rsidRPr="00F43F46">
        <w:rPr>
          <w:rFonts w:ascii="Times New Roman" w:hAnsi="Times New Roman" w:cs="Times New Roman"/>
          <w:sz w:val="24"/>
          <w:szCs w:val="24"/>
          <w:lang w:val="en-GB"/>
        </w:rPr>
        <w:t>, E., MVB, PhD, CertVR, CertSAS, PGCertHE, DipECVS</w:t>
      </w:r>
      <w:r w:rsidR="00B425F9" w:rsidRPr="00F43F46">
        <w:rPr>
          <w:rFonts w:ascii="Times New Roman" w:hAnsi="Times New Roman" w:cs="Times New Roman"/>
          <w:sz w:val="24"/>
          <w:szCs w:val="24"/>
          <w:lang w:val="en-GB"/>
        </w:rPr>
        <w:t xml:space="preserve">: conception and design of the work, </w:t>
      </w:r>
      <w:bookmarkStart w:id="13" w:name="_Hlk71730903"/>
      <w:r w:rsidR="00B425F9" w:rsidRPr="00F43F46">
        <w:rPr>
          <w:rFonts w:ascii="Times New Roman" w:hAnsi="Times New Roman" w:cs="Times New Roman"/>
          <w:sz w:val="24"/>
          <w:szCs w:val="24"/>
          <w:lang w:val="en-GB"/>
        </w:rPr>
        <w:t xml:space="preserve">acquisition, analysis and interpretation of data, as well as critical assistance in drafting of the manuscript. Critical and final revision and approval of the manuscript. </w:t>
      </w:r>
      <w:bookmarkEnd w:id="13"/>
      <w:r w:rsidR="00A96747" w:rsidRPr="00F43F46">
        <w:rPr>
          <w:rFonts w:ascii="Times New Roman" w:hAnsi="Times New Roman" w:cs="Times New Roman"/>
          <w:sz w:val="24"/>
          <w:szCs w:val="24"/>
        </w:rPr>
        <w:br w:type="page"/>
      </w:r>
    </w:p>
    <w:p w14:paraId="68CC0C28" w14:textId="79A9C12A" w:rsidR="00887073" w:rsidRDefault="00887073" w:rsidP="003C6041">
      <w:pPr>
        <w:widowControl w:val="0"/>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DISCLOSURE STATEMENT</w:t>
      </w:r>
    </w:p>
    <w:p w14:paraId="1B0B104B" w14:textId="50F75BE4" w:rsidR="007F7C82" w:rsidRDefault="007F7C82" w:rsidP="003C6041">
      <w:pPr>
        <w:widowControl w:val="0"/>
        <w:autoSpaceDE w:val="0"/>
        <w:autoSpaceDN w:val="0"/>
        <w:adjustRightInd w:val="0"/>
        <w:spacing w:line="480" w:lineRule="auto"/>
        <w:ind w:left="640" w:hanging="640"/>
        <w:jc w:val="both"/>
        <w:rPr>
          <w:rFonts w:ascii="Times New Roman" w:hAnsi="Times New Roman" w:cs="Times New Roman"/>
          <w:sz w:val="24"/>
          <w:szCs w:val="24"/>
        </w:rPr>
      </w:pPr>
      <w:r w:rsidRPr="007F7C82">
        <w:rPr>
          <w:rFonts w:ascii="Times New Roman" w:hAnsi="Times New Roman" w:cs="Times New Roman"/>
          <w:sz w:val="24"/>
          <w:szCs w:val="24"/>
        </w:rPr>
        <w:t>The authors declare no conflict of interest related to this report.</w:t>
      </w:r>
    </w:p>
    <w:p w14:paraId="22AFE581" w14:textId="77777777" w:rsidR="00530DA8" w:rsidRDefault="00235DBB" w:rsidP="00530DA8">
      <w:pPr>
        <w:widowControl w:val="0"/>
        <w:autoSpaceDE w:val="0"/>
        <w:autoSpaceDN w:val="0"/>
        <w:adjustRightInd w:val="0"/>
        <w:spacing w:line="480" w:lineRule="auto"/>
        <w:ind w:left="640" w:hanging="640"/>
        <w:jc w:val="both"/>
        <w:rPr>
          <w:rFonts w:ascii="Times New Roman" w:hAnsi="Times New Roman" w:cs="Times New Roman"/>
          <w:sz w:val="24"/>
          <w:szCs w:val="24"/>
        </w:rPr>
      </w:pPr>
      <w:r w:rsidRPr="00235DBB">
        <w:rPr>
          <w:rFonts w:ascii="Times New Roman" w:hAnsi="Times New Roman" w:cs="Times New Roman"/>
          <w:sz w:val="24"/>
          <w:szCs w:val="24"/>
        </w:rPr>
        <w:t xml:space="preserve">Supported, in part, by the </w:t>
      </w:r>
      <w:r w:rsidR="0048560F">
        <w:rPr>
          <w:rFonts w:ascii="Times New Roman" w:hAnsi="Times New Roman" w:cs="Times New Roman"/>
          <w:sz w:val="24"/>
          <w:szCs w:val="24"/>
        </w:rPr>
        <w:t>BVOA</w:t>
      </w:r>
      <w:r w:rsidRPr="00235DBB">
        <w:rPr>
          <w:rFonts w:ascii="Times New Roman" w:hAnsi="Times New Roman" w:cs="Times New Roman"/>
          <w:sz w:val="24"/>
          <w:szCs w:val="24"/>
        </w:rPr>
        <w:t>.</w:t>
      </w:r>
    </w:p>
    <w:p w14:paraId="788D9937" w14:textId="39C12582" w:rsidR="003F1695" w:rsidRDefault="00530DA8" w:rsidP="00530DA8">
      <w:pPr>
        <w:widowControl w:val="0"/>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Financial disclosures: none. </w:t>
      </w:r>
      <w:r w:rsidR="003F1695">
        <w:rPr>
          <w:rFonts w:ascii="Times New Roman" w:hAnsi="Times New Roman" w:cs="Times New Roman"/>
          <w:sz w:val="24"/>
          <w:szCs w:val="24"/>
        </w:rPr>
        <w:br w:type="page"/>
      </w:r>
    </w:p>
    <w:p w14:paraId="0E12AE4C" w14:textId="00B8A715" w:rsidR="00A778C6" w:rsidRDefault="00A778C6" w:rsidP="006F0BE8">
      <w:pPr>
        <w:widowControl w:val="0"/>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REFERENCES</w:t>
      </w:r>
    </w:p>
    <w:p w14:paraId="18CFEA06" w14:textId="379EBB2B" w:rsidR="006F0BE8" w:rsidRPr="006F0BE8" w:rsidRDefault="00A778C6" w:rsidP="006F0BE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Pr>
          <w:rFonts w:ascii="Times New Roman" w:hAnsi="Times New Roman" w:cs="Times New Roman"/>
          <w:sz w:val="24"/>
          <w:szCs w:val="24"/>
        </w:rPr>
        <w:fldChar w:fldCharType="begin" w:fldLock="1"/>
      </w:r>
      <w:r>
        <w:rPr>
          <w:rFonts w:ascii="Times New Roman" w:hAnsi="Times New Roman" w:cs="Times New Roman"/>
          <w:sz w:val="24"/>
          <w:szCs w:val="24"/>
        </w:rPr>
        <w:instrText xml:space="preserve">ADDIN Mendeley Bibliography CSL_BIBLIOGRAPHY </w:instrText>
      </w:r>
      <w:r>
        <w:rPr>
          <w:rFonts w:ascii="Times New Roman" w:hAnsi="Times New Roman" w:cs="Times New Roman"/>
          <w:sz w:val="24"/>
          <w:szCs w:val="24"/>
        </w:rPr>
        <w:fldChar w:fldCharType="separate"/>
      </w:r>
      <w:r w:rsidR="006F0BE8" w:rsidRPr="006F0BE8">
        <w:rPr>
          <w:rFonts w:ascii="Times New Roman" w:hAnsi="Times New Roman" w:cs="Times New Roman"/>
          <w:noProof/>
          <w:sz w:val="24"/>
          <w:szCs w:val="24"/>
        </w:rPr>
        <w:t xml:space="preserve">1. </w:t>
      </w:r>
      <w:r w:rsidR="006F0BE8" w:rsidRPr="006F0BE8">
        <w:rPr>
          <w:rFonts w:ascii="Times New Roman" w:hAnsi="Times New Roman" w:cs="Times New Roman"/>
          <w:noProof/>
          <w:sz w:val="24"/>
          <w:szCs w:val="24"/>
        </w:rPr>
        <w:tab/>
        <w:t xml:space="preserve">Lascelles BDX, Dong YH, Marcellin-Little DJ, Thomson A, Wheeler S, Correa M. Relationship of orthopedic examination, goniometric measurements, and radiographic signs of degenerative joint disease in cats. </w:t>
      </w:r>
      <w:r w:rsidR="006F0BE8" w:rsidRPr="006F0BE8">
        <w:rPr>
          <w:rFonts w:ascii="Times New Roman" w:hAnsi="Times New Roman" w:cs="Times New Roman"/>
          <w:i/>
          <w:iCs/>
          <w:noProof/>
          <w:sz w:val="24"/>
          <w:szCs w:val="24"/>
        </w:rPr>
        <w:t>BMC Vet Res</w:t>
      </w:r>
      <w:r w:rsidR="006F0BE8" w:rsidRPr="006F0BE8">
        <w:rPr>
          <w:rFonts w:ascii="Times New Roman" w:hAnsi="Times New Roman" w:cs="Times New Roman"/>
          <w:noProof/>
          <w:sz w:val="24"/>
          <w:szCs w:val="24"/>
        </w:rPr>
        <w:t>. 2012;8. doi:10.1186/1746-6148-8-10</w:t>
      </w:r>
    </w:p>
    <w:p w14:paraId="7B51B008" w14:textId="77777777" w:rsidR="006F0BE8" w:rsidRPr="006F0BE8" w:rsidRDefault="006F0BE8" w:rsidP="006F0BE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6F0BE8">
        <w:rPr>
          <w:rFonts w:ascii="Times New Roman" w:hAnsi="Times New Roman" w:cs="Times New Roman"/>
          <w:noProof/>
          <w:sz w:val="24"/>
          <w:szCs w:val="24"/>
        </w:rPr>
        <w:t xml:space="preserve">2. </w:t>
      </w:r>
      <w:r w:rsidRPr="006F0BE8">
        <w:rPr>
          <w:rFonts w:ascii="Times New Roman" w:hAnsi="Times New Roman" w:cs="Times New Roman"/>
          <w:noProof/>
          <w:sz w:val="24"/>
          <w:szCs w:val="24"/>
        </w:rPr>
        <w:tab/>
        <w:t xml:space="preserve">Keller GG, Reed AL, Lattimer JC, Corley EA. Hip dysplasia: A feline population study. </w:t>
      </w:r>
      <w:r w:rsidRPr="006F0BE8">
        <w:rPr>
          <w:rFonts w:ascii="Times New Roman" w:hAnsi="Times New Roman" w:cs="Times New Roman"/>
          <w:i/>
          <w:iCs/>
          <w:noProof/>
          <w:sz w:val="24"/>
          <w:szCs w:val="24"/>
        </w:rPr>
        <w:t>Vet Radiol Ultrasound</w:t>
      </w:r>
      <w:r w:rsidRPr="006F0BE8">
        <w:rPr>
          <w:rFonts w:ascii="Times New Roman" w:hAnsi="Times New Roman" w:cs="Times New Roman"/>
          <w:noProof/>
          <w:sz w:val="24"/>
          <w:szCs w:val="24"/>
        </w:rPr>
        <w:t>. 1999;40(5):460-464. doi:10.1111/j.1740-8261.1999.tb00375.x</w:t>
      </w:r>
    </w:p>
    <w:p w14:paraId="07DB2A88" w14:textId="77777777" w:rsidR="006F0BE8" w:rsidRPr="006F0BE8" w:rsidRDefault="006F0BE8" w:rsidP="006F0BE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6F0BE8">
        <w:rPr>
          <w:rFonts w:ascii="Times New Roman" w:hAnsi="Times New Roman" w:cs="Times New Roman"/>
          <w:noProof/>
          <w:sz w:val="24"/>
          <w:szCs w:val="24"/>
        </w:rPr>
        <w:t xml:space="preserve">3. </w:t>
      </w:r>
      <w:r w:rsidRPr="006F0BE8">
        <w:rPr>
          <w:rFonts w:ascii="Times New Roman" w:hAnsi="Times New Roman" w:cs="Times New Roman"/>
          <w:noProof/>
          <w:sz w:val="24"/>
          <w:szCs w:val="24"/>
        </w:rPr>
        <w:tab/>
        <w:t xml:space="preserve">Langenbach A, Green P, Giger U, Rhodes H, Gregor TP, LaFond E SG. Relationship between degenerative joint disease and hip joint laxity by use of distraction index and Norberg angle measurement in a group of cats. </w:t>
      </w:r>
      <w:r w:rsidRPr="006F0BE8">
        <w:rPr>
          <w:rFonts w:ascii="Times New Roman" w:hAnsi="Times New Roman" w:cs="Times New Roman"/>
          <w:i/>
          <w:iCs/>
          <w:noProof/>
          <w:sz w:val="24"/>
          <w:szCs w:val="24"/>
        </w:rPr>
        <w:t>J Am Vet Med Assoc</w:t>
      </w:r>
      <w:r w:rsidRPr="006F0BE8">
        <w:rPr>
          <w:rFonts w:ascii="Times New Roman" w:hAnsi="Times New Roman" w:cs="Times New Roman"/>
          <w:noProof/>
          <w:sz w:val="24"/>
          <w:szCs w:val="24"/>
        </w:rPr>
        <w:t>. 1998;213(10):1439-1443. https://pubmed.ncbi.nlm.nih.gov/9828940/.</w:t>
      </w:r>
    </w:p>
    <w:p w14:paraId="7DFB4E30" w14:textId="77777777" w:rsidR="006F0BE8" w:rsidRPr="006F0BE8" w:rsidRDefault="006F0BE8" w:rsidP="006F0BE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6F0BE8">
        <w:rPr>
          <w:rFonts w:ascii="Times New Roman" w:hAnsi="Times New Roman" w:cs="Times New Roman"/>
          <w:noProof/>
          <w:sz w:val="24"/>
          <w:szCs w:val="24"/>
        </w:rPr>
        <w:t xml:space="preserve">4. </w:t>
      </w:r>
      <w:r w:rsidRPr="006F0BE8">
        <w:rPr>
          <w:rFonts w:ascii="Times New Roman" w:hAnsi="Times New Roman" w:cs="Times New Roman"/>
          <w:noProof/>
          <w:sz w:val="24"/>
          <w:szCs w:val="24"/>
        </w:rPr>
        <w:tab/>
        <w:t xml:space="preserve">Loder RT, Todhunter RJ. Demographics of hip dysplasia in the Maine Coon cat. </w:t>
      </w:r>
      <w:r w:rsidRPr="006F0BE8">
        <w:rPr>
          <w:rFonts w:ascii="Times New Roman" w:hAnsi="Times New Roman" w:cs="Times New Roman"/>
          <w:i/>
          <w:iCs/>
          <w:noProof/>
          <w:sz w:val="24"/>
          <w:szCs w:val="24"/>
        </w:rPr>
        <w:t>J Feline Med Surg</w:t>
      </w:r>
      <w:r w:rsidRPr="006F0BE8">
        <w:rPr>
          <w:rFonts w:ascii="Times New Roman" w:hAnsi="Times New Roman" w:cs="Times New Roman"/>
          <w:noProof/>
          <w:sz w:val="24"/>
          <w:szCs w:val="24"/>
        </w:rPr>
        <w:t>. 2018;20(4):302-307. doi:10.1177/1098612X17705554</w:t>
      </w:r>
    </w:p>
    <w:p w14:paraId="2CF37CC7" w14:textId="77777777" w:rsidR="006F0BE8" w:rsidRPr="006F0BE8" w:rsidRDefault="006F0BE8" w:rsidP="006F0BE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6F0BE8">
        <w:rPr>
          <w:rFonts w:ascii="Times New Roman" w:hAnsi="Times New Roman" w:cs="Times New Roman"/>
          <w:noProof/>
          <w:sz w:val="24"/>
          <w:szCs w:val="24"/>
        </w:rPr>
        <w:t xml:space="preserve">5. </w:t>
      </w:r>
      <w:r w:rsidRPr="006F0BE8">
        <w:rPr>
          <w:rFonts w:ascii="Times New Roman" w:hAnsi="Times New Roman" w:cs="Times New Roman"/>
          <w:noProof/>
          <w:sz w:val="24"/>
          <w:szCs w:val="24"/>
        </w:rPr>
        <w:tab/>
        <w:t xml:space="preserve">Queen J, Bennett D, Carmichael S, et al. Femoral neck metaphyseal osteopathy in the cat. </w:t>
      </w:r>
      <w:r w:rsidRPr="006F0BE8">
        <w:rPr>
          <w:rFonts w:ascii="Times New Roman" w:hAnsi="Times New Roman" w:cs="Times New Roman"/>
          <w:i/>
          <w:iCs/>
          <w:noProof/>
          <w:sz w:val="24"/>
          <w:szCs w:val="24"/>
        </w:rPr>
        <w:t>Vet Rec</w:t>
      </w:r>
      <w:r w:rsidRPr="006F0BE8">
        <w:rPr>
          <w:rFonts w:ascii="Times New Roman" w:hAnsi="Times New Roman" w:cs="Times New Roman"/>
          <w:noProof/>
          <w:sz w:val="24"/>
          <w:szCs w:val="24"/>
        </w:rPr>
        <w:t>. 1998;142(7):159-162. doi:10.1136/vr.142.7.159</w:t>
      </w:r>
    </w:p>
    <w:p w14:paraId="1406A328" w14:textId="77777777" w:rsidR="006F0BE8" w:rsidRPr="006F0BE8" w:rsidRDefault="006F0BE8" w:rsidP="006F0BE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6F0BE8">
        <w:rPr>
          <w:rFonts w:ascii="Times New Roman" w:hAnsi="Times New Roman" w:cs="Times New Roman"/>
          <w:noProof/>
          <w:sz w:val="24"/>
          <w:szCs w:val="24"/>
        </w:rPr>
        <w:t xml:space="preserve">6. </w:t>
      </w:r>
      <w:r w:rsidRPr="006F0BE8">
        <w:rPr>
          <w:rFonts w:ascii="Times New Roman" w:hAnsi="Times New Roman" w:cs="Times New Roman"/>
          <w:noProof/>
          <w:sz w:val="24"/>
          <w:szCs w:val="24"/>
        </w:rPr>
        <w:tab/>
        <w:t xml:space="preserve">Craig L. Physeal dysplasia with slipped capital femoral epiphysis in 13 cats. </w:t>
      </w:r>
      <w:r w:rsidRPr="006F0BE8">
        <w:rPr>
          <w:rFonts w:ascii="Times New Roman" w:hAnsi="Times New Roman" w:cs="Times New Roman"/>
          <w:i/>
          <w:iCs/>
          <w:noProof/>
          <w:sz w:val="24"/>
          <w:szCs w:val="24"/>
        </w:rPr>
        <w:t>Vet Pathol</w:t>
      </w:r>
      <w:r w:rsidRPr="006F0BE8">
        <w:rPr>
          <w:rFonts w:ascii="Times New Roman" w:hAnsi="Times New Roman" w:cs="Times New Roman"/>
          <w:noProof/>
          <w:sz w:val="24"/>
          <w:szCs w:val="24"/>
        </w:rPr>
        <w:t>. 2001;38(1):92-97. doi:10.1354/vp.38-1-92</w:t>
      </w:r>
    </w:p>
    <w:p w14:paraId="5DADE63C" w14:textId="77777777" w:rsidR="006F0BE8" w:rsidRPr="006F0BE8" w:rsidRDefault="006F0BE8" w:rsidP="006F0BE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6F0BE8">
        <w:rPr>
          <w:rFonts w:ascii="Times New Roman" w:hAnsi="Times New Roman" w:cs="Times New Roman"/>
          <w:noProof/>
          <w:sz w:val="24"/>
          <w:szCs w:val="24"/>
        </w:rPr>
        <w:t xml:space="preserve">7. </w:t>
      </w:r>
      <w:r w:rsidRPr="006F0BE8">
        <w:rPr>
          <w:rFonts w:ascii="Times New Roman" w:hAnsi="Times New Roman" w:cs="Times New Roman"/>
          <w:noProof/>
          <w:sz w:val="24"/>
          <w:szCs w:val="24"/>
        </w:rPr>
        <w:tab/>
        <w:t xml:space="preserve">McNicholas TW, Wilkens BE, Blevins WE, et al. Spontaneous femoral capital physeal fractures in adult cats: 26 Cases (1996-2001). </w:t>
      </w:r>
      <w:r w:rsidRPr="006F0BE8">
        <w:rPr>
          <w:rFonts w:ascii="Times New Roman" w:hAnsi="Times New Roman" w:cs="Times New Roman"/>
          <w:i/>
          <w:iCs/>
          <w:noProof/>
          <w:sz w:val="24"/>
          <w:szCs w:val="24"/>
        </w:rPr>
        <w:t>J Am Vet Med Assoc</w:t>
      </w:r>
      <w:r w:rsidRPr="006F0BE8">
        <w:rPr>
          <w:rFonts w:ascii="Times New Roman" w:hAnsi="Times New Roman" w:cs="Times New Roman"/>
          <w:noProof/>
          <w:sz w:val="24"/>
          <w:szCs w:val="24"/>
        </w:rPr>
        <w:t>. 2002;221(12):1731-1736. doi:10.2460/javma.2002.221.1731</w:t>
      </w:r>
    </w:p>
    <w:p w14:paraId="7366682E" w14:textId="77777777" w:rsidR="006F0BE8" w:rsidRPr="006F0BE8" w:rsidRDefault="006F0BE8" w:rsidP="006F0BE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6F0BE8">
        <w:rPr>
          <w:rFonts w:ascii="Times New Roman" w:hAnsi="Times New Roman" w:cs="Times New Roman"/>
          <w:noProof/>
          <w:sz w:val="24"/>
          <w:szCs w:val="24"/>
        </w:rPr>
        <w:t xml:space="preserve">8. </w:t>
      </w:r>
      <w:r w:rsidRPr="006F0BE8">
        <w:rPr>
          <w:rFonts w:ascii="Times New Roman" w:hAnsi="Times New Roman" w:cs="Times New Roman"/>
          <w:noProof/>
          <w:sz w:val="24"/>
          <w:szCs w:val="24"/>
        </w:rPr>
        <w:tab/>
        <w:t xml:space="preserve">Perry K. Feline hip dysplasia: A challenge to recognise and treat. </w:t>
      </w:r>
      <w:r w:rsidRPr="006F0BE8">
        <w:rPr>
          <w:rFonts w:ascii="Times New Roman" w:hAnsi="Times New Roman" w:cs="Times New Roman"/>
          <w:i/>
          <w:iCs/>
          <w:noProof/>
          <w:sz w:val="24"/>
          <w:szCs w:val="24"/>
        </w:rPr>
        <w:t>J Feline Med Surg</w:t>
      </w:r>
      <w:r w:rsidRPr="006F0BE8">
        <w:rPr>
          <w:rFonts w:ascii="Times New Roman" w:hAnsi="Times New Roman" w:cs="Times New Roman"/>
          <w:noProof/>
          <w:sz w:val="24"/>
          <w:szCs w:val="24"/>
        </w:rPr>
        <w:t>. 2016;18(3):203-218. doi:10.1177/1098612X16631227</w:t>
      </w:r>
    </w:p>
    <w:p w14:paraId="3AB7AB7E" w14:textId="77777777" w:rsidR="006F0BE8" w:rsidRPr="006F0BE8" w:rsidRDefault="006F0BE8" w:rsidP="006F0BE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6F0BE8">
        <w:rPr>
          <w:rFonts w:ascii="Times New Roman" w:hAnsi="Times New Roman" w:cs="Times New Roman"/>
          <w:noProof/>
          <w:sz w:val="24"/>
          <w:szCs w:val="24"/>
        </w:rPr>
        <w:t xml:space="preserve">9. </w:t>
      </w:r>
      <w:r w:rsidRPr="006F0BE8">
        <w:rPr>
          <w:rFonts w:ascii="Times New Roman" w:hAnsi="Times New Roman" w:cs="Times New Roman"/>
          <w:noProof/>
          <w:sz w:val="24"/>
          <w:szCs w:val="24"/>
        </w:rPr>
        <w:tab/>
        <w:t xml:space="preserve">Lascelles BDX, Hansen BD, Roe S, et al. Evaluation of client-specific outcome measures and activity monitoring to measure pain relief in cats with osteoarthritis. </w:t>
      </w:r>
      <w:r w:rsidRPr="006F0BE8">
        <w:rPr>
          <w:rFonts w:ascii="Times New Roman" w:hAnsi="Times New Roman" w:cs="Times New Roman"/>
          <w:i/>
          <w:iCs/>
          <w:noProof/>
          <w:sz w:val="24"/>
          <w:szCs w:val="24"/>
        </w:rPr>
        <w:t>J Vet Intern Med</w:t>
      </w:r>
      <w:r w:rsidRPr="006F0BE8">
        <w:rPr>
          <w:rFonts w:ascii="Times New Roman" w:hAnsi="Times New Roman" w:cs="Times New Roman"/>
          <w:noProof/>
          <w:sz w:val="24"/>
          <w:szCs w:val="24"/>
        </w:rPr>
        <w:t>. 2007;21(3):410-416. doi:10.1892/0891-6640(2007)21[410:EOCOMA]2.0.CO;2</w:t>
      </w:r>
    </w:p>
    <w:p w14:paraId="333AC123" w14:textId="77777777" w:rsidR="006F0BE8" w:rsidRPr="006F0BE8" w:rsidRDefault="006F0BE8" w:rsidP="006F0BE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6F0BE8">
        <w:rPr>
          <w:rFonts w:ascii="Times New Roman" w:hAnsi="Times New Roman" w:cs="Times New Roman"/>
          <w:noProof/>
          <w:sz w:val="24"/>
          <w:szCs w:val="24"/>
        </w:rPr>
        <w:t xml:space="preserve">10. </w:t>
      </w:r>
      <w:r w:rsidRPr="006F0BE8">
        <w:rPr>
          <w:rFonts w:ascii="Times New Roman" w:hAnsi="Times New Roman" w:cs="Times New Roman"/>
          <w:noProof/>
          <w:sz w:val="24"/>
          <w:szCs w:val="24"/>
        </w:rPr>
        <w:tab/>
        <w:t xml:space="preserve">Clarke SP, Bennett D. Feline osteoarthritis: A prospective study of 28 cases. </w:t>
      </w:r>
      <w:r w:rsidRPr="006F0BE8">
        <w:rPr>
          <w:rFonts w:ascii="Times New Roman" w:hAnsi="Times New Roman" w:cs="Times New Roman"/>
          <w:i/>
          <w:iCs/>
          <w:noProof/>
          <w:sz w:val="24"/>
          <w:szCs w:val="24"/>
        </w:rPr>
        <w:t>J Small Anim Pract</w:t>
      </w:r>
      <w:r w:rsidRPr="006F0BE8">
        <w:rPr>
          <w:rFonts w:ascii="Times New Roman" w:hAnsi="Times New Roman" w:cs="Times New Roman"/>
          <w:noProof/>
          <w:sz w:val="24"/>
          <w:szCs w:val="24"/>
        </w:rPr>
        <w:t>. 2006;47(8):439-445. doi:10.1111/j.1748-5827.2006.00143.x</w:t>
      </w:r>
    </w:p>
    <w:p w14:paraId="701036AD" w14:textId="77777777" w:rsidR="006F0BE8" w:rsidRPr="006F0BE8" w:rsidRDefault="006F0BE8" w:rsidP="006F0BE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6F0BE8">
        <w:rPr>
          <w:rFonts w:ascii="Times New Roman" w:hAnsi="Times New Roman" w:cs="Times New Roman"/>
          <w:noProof/>
          <w:sz w:val="24"/>
          <w:szCs w:val="24"/>
        </w:rPr>
        <w:t xml:space="preserve">11. </w:t>
      </w:r>
      <w:r w:rsidRPr="006F0BE8">
        <w:rPr>
          <w:rFonts w:ascii="Times New Roman" w:hAnsi="Times New Roman" w:cs="Times New Roman"/>
          <w:noProof/>
          <w:sz w:val="24"/>
          <w:szCs w:val="24"/>
        </w:rPr>
        <w:tab/>
        <w:t xml:space="preserve">Monteiro BP, Steagall P V. Chronic pain in cats: Recent advances in clinical assessment. </w:t>
      </w:r>
      <w:r w:rsidRPr="006F0BE8">
        <w:rPr>
          <w:rFonts w:ascii="Times New Roman" w:hAnsi="Times New Roman" w:cs="Times New Roman"/>
          <w:i/>
          <w:iCs/>
          <w:noProof/>
          <w:sz w:val="24"/>
          <w:szCs w:val="24"/>
        </w:rPr>
        <w:t>J Feline Med Surg</w:t>
      </w:r>
      <w:r w:rsidRPr="006F0BE8">
        <w:rPr>
          <w:rFonts w:ascii="Times New Roman" w:hAnsi="Times New Roman" w:cs="Times New Roman"/>
          <w:noProof/>
          <w:sz w:val="24"/>
          <w:szCs w:val="24"/>
        </w:rPr>
        <w:t>. 2019;21(7):601-614. doi:10.1177/1098612X19856179</w:t>
      </w:r>
    </w:p>
    <w:p w14:paraId="390E7852" w14:textId="77777777" w:rsidR="006F0BE8" w:rsidRPr="00A43A2A" w:rsidRDefault="006F0BE8" w:rsidP="006F0BE8">
      <w:pPr>
        <w:widowControl w:val="0"/>
        <w:autoSpaceDE w:val="0"/>
        <w:autoSpaceDN w:val="0"/>
        <w:adjustRightInd w:val="0"/>
        <w:spacing w:line="480" w:lineRule="auto"/>
        <w:ind w:left="640" w:hanging="640"/>
        <w:jc w:val="both"/>
        <w:rPr>
          <w:rFonts w:ascii="Times New Roman" w:hAnsi="Times New Roman" w:cs="Times New Roman"/>
          <w:noProof/>
          <w:sz w:val="24"/>
          <w:szCs w:val="24"/>
          <w:lang w:val="es-ES"/>
        </w:rPr>
      </w:pPr>
      <w:r w:rsidRPr="006F0BE8">
        <w:rPr>
          <w:rFonts w:ascii="Times New Roman" w:hAnsi="Times New Roman" w:cs="Times New Roman"/>
          <w:noProof/>
          <w:sz w:val="24"/>
          <w:szCs w:val="24"/>
        </w:rPr>
        <w:t xml:space="preserve">12. </w:t>
      </w:r>
      <w:r w:rsidRPr="006F0BE8">
        <w:rPr>
          <w:rFonts w:ascii="Times New Roman" w:hAnsi="Times New Roman" w:cs="Times New Roman"/>
          <w:noProof/>
          <w:sz w:val="24"/>
          <w:szCs w:val="24"/>
        </w:rPr>
        <w:tab/>
        <w:t xml:space="preserve">Stadig S, Lascelles BDX, Nyman G, Bergh A. Evaluation and comparison of pain questionnaires for clinical screening of osteoarthritis in cats. </w:t>
      </w:r>
      <w:r w:rsidRPr="00A43A2A">
        <w:rPr>
          <w:rFonts w:ascii="Times New Roman" w:hAnsi="Times New Roman" w:cs="Times New Roman"/>
          <w:i/>
          <w:iCs/>
          <w:noProof/>
          <w:sz w:val="24"/>
          <w:szCs w:val="24"/>
          <w:lang w:val="es-ES"/>
        </w:rPr>
        <w:t>Vet Rec</w:t>
      </w:r>
      <w:r w:rsidRPr="00A43A2A">
        <w:rPr>
          <w:rFonts w:ascii="Times New Roman" w:hAnsi="Times New Roman" w:cs="Times New Roman"/>
          <w:noProof/>
          <w:sz w:val="24"/>
          <w:szCs w:val="24"/>
          <w:lang w:val="es-ES"/>
        </w:rPr>
        <w:t>. 2019;185(24):1-7. doi:10.1136/vr.105115</w:t>
      </w:r>
    </w:p>
    <w:p w14:paraId="7B2AA3CC" w14:textId="77777777" w:rsidR="006F0BE8" w:rsidRPr="006F0BE8" w:rsidRDefault="006F0BE8" w:rsidP="006F0BE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A43A2A">
        <w:rPr>
          <w:rFonts w:ascii="Times New Roman" w:hAnsi="Times New Roman" w:cs="Times New Roman"/>
          <w:noProof/>
          <w:sz w:val="24"/>
          <w:szCs w:val="24"/>
          <w:lang w:val="es-ES"/>
        </w:rPr>
        <w:t xml:space="preserve">13. </w:t>
      </w:r>
      <w:r w:rsidRPr="00A43A2A">
        <w:rPr>
          <w:rFonts w:ascii="Times New Roman" w:hAnsi="Times New Roman" w:cs="Times New Roman"/>
          <w:noProof/>
          <w:sz w:val="24"/>
          <w:szCs w:val="24"/>
          <w:lang w:val="es-ES"/>
        </w:rPr>
        <w:tab/>
        <w:t xml:space="preserve">Benito J, DePuy V, Hardie E, et al. </w:t>
      </w:r>
      <w:r w:rsidRPr="006F0BE8">
        <w:rPr>
          <w:rFonts w:ascii="Times New Roman" w:hAnsi="Times New Roman" w:cs="Times New Roman"/>
          <w:noProof/>
          <w:sz w:val="24"/>
          <w:szCs w:val="24"/>
        </w:rPr>
        <w:t xml:space="preserve">Reliability and discriminatory testing of a client-based metrology instrument, feline musculoskeletal pain index (FMPI) for the evaluation of degenerative joint disease-associated pain in cats. </w:t>
      </w:r>
      <w:r w:rsidRPr="006F0BE8">
        <w:rPr>
          <w:rFonts w:ascii="Times New Roman" w:hAnsi="Times New Roman" w:cs="Times New Roman"/>
          <w:i/>
          <w:iCs/>
          <w:noProof/>
          <w:sz w:val="24"/>
          <w:szCs w:val="24"/>
        </w:rPr>
        <w:t>Vet J</w:t>
      </w:r>
      <w:r w:rsidRPr="006F0BE8">
        <w:rPr>
          <w:rFonts w:ascii="Times New Roman" w:hAnsi="Times New Roman" w:cs="Times New Roman"/>
          <w:noProof/>
          <w:sz w:val="24"/>
          <w:szCs w:val="24"/>
        </w:rPr>
        <w:t>. 2013;196(3):368-373. doi:10.1016/j.tvjl.2012.12.015</w:t>
      </w:r>
    </w:p>
    <w:p w14:paraId="2DDACA4A" w14:textId="77777777" w:rsidR="006F0BE8" w:rsidRPr="006F0BE8" w:rsidRDefault="006F0BE8" w:rsidP="006F0BE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6F0BE8">
        <w:rPr>
          <w:rFonts w:ascii="Times New Roman" w:hAnsi="Times New Roman" w:cs="Times New Roman"/>
          <w:noProof/>
          <w:sz w:val="24"/>
          <w:szCs w:val="24"/>
        </w:rPr>
        <w:t xml:space="preserve">14. </w:t>
      </w:r>
      <w:r w:rsidRPr="006F0BE8">
        <w:rPr>
          <w:rFonts w:ascii="Times New Roman" w:hAnsi="Times New Roman" w:cs="Times New Roman"/>
          <w:noProof/>
          <w:sz w:val="24"/>
          <w:szCs w:val="24"/>
        </w:rPr>
        <w:tab/>
        <w:t xml:space="preserve">Gruen ME, Griffith EH, Thomson AE, Simpson W, Lascelles BDX. Criterion validation testing of clinical metrology instruments for measuring degenerative joint disease associated mobility impairment in cats. </w:t>
      </w:r>
      <w:r w:rsidRPr="006F0BE8">
        <w:rPr>
          <w:rFonts w:ascii="Times New Roman" w:hAnsi="Times New Roman" w:cs="Times New Roman"/>
          <w:i/>
          <w:iCs/>
          <w:noProof/>
          <w:sz w:val="24"/>
          <w:szCs w:val="24"/>
        </w:rPr>
        <w:t>PLoS One</w:t>
      </w:r>
      <w:r w:rsidRPr="006F0BE8">
        <w:rPr>
          <w:rFonts w:ascii="Times New Roman" w:hAnsi="Times New Roman" w:cs="Times New Roman"/>
          <w:noProof/>
          <w:sz w:val="24"/>
          <w:szCs w:val="24"/>
        </w:rPr>
        <w:t>. 2015;10(7):1-23. doi:10.1371/journal.pone.0131839</w:t>
      </w:r>
    </w:p>
    <w:p w14:paraId="3D8F320E" w14:textId="77777777" w:rsidR="006F0BE8" w:rsidRPr="006F0BE8" w:rsidRDefault="006F0BE8" w:rsidP="006F0BE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6F0BE8">
        <w:rPr>
          <w:rFonts w:ascii="Times New Roman" w:hAnsi="Times New Roman" w:cs="Times New Roman"/>
          <w:noProof/>
          <w:sz w:val="24"/>
          <w:szCs w:val="24"/>
        </w:rPr>
        <w:t xml:space="preserve">15. </w:t>
      </w:r>
      <w:r w:rsidRPr="006F0BE8">
        <w:rPr>
          <w:rFonts w:ascii="Times New Roman" w:hAnsi="Times New Roman" w:cs="Times New Roman"/>
          <w:noProof/>
          <w:sz w:val="24"/>
          <w:szCs w:val="24"/>
        </w:rPr>
        <w:tab/>
        <w:t xml:space="preserve">Gruen ME, Griffith E, Thomson A, Simpson W, Lascelles BDX. Detection of clinically relevant pain relief in cats with degenerative joint disease associated pain. </w:t>
      </w:r>
      <w:r w:rsidRPr="006F0BE8">
        <w:rPr>
          <w:rFonts w:ascii="Times New Roman" w:hAnsi="Times New Roman" w:cs="Times New Roman"/>
          <w:i/>
          <w:iCs/>
          <w:noProof/>
          <w:sz w:val="24"/>
          <w:szCs w:val="24"/>
        </w:rPr>
        <w:t>J Vet Intern Med</w:t>
      </w:r>
      <w:r w:rsidRPr="006F0BE8">
        <w:rPr>
          <w:rFonts w:ascii="Times New Roman" w:hAnsi="Times New Roman" w:cs="Times New Roman"/>
          <w:noProof/>
          <w:sz w:val="24"/>
          <w:szCs w:val="24"/>
        </w:rPr>
        <w:t>. 2014;28(2):346-350. doi:10.1111/jvim.12312</w:t>
      </w:r>
    </w:p>
    <w:p w14:paraId="39800D44" w14:textId="77777777" w:rsidR="006F0BE8" w:rsidRPr="006F0BE8" w:rsidRDefault="006F0BE8" w:rsidP="006F0BE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6F0BE8">
        <w:rPr>
          <w:rFonts w:ascii="Times New Roman" w:hAnsi="Times New Roman" w:cs="Times New Roman"/>
          <w:noProof/>
          <w:sz w:val="24"/>
          <w:szCs w:val="24"/>
        </w:rPr>
        <w:t xml:space="preserve">16. </w:t>
      </w:r>
      <w:r w:rsidRPr="006F0BE8">
        <w:rPr>
          <w:rFonts w:ascii="Times New Roman" w:hAnsi="Times New Roman" w:cs="Times New Roman"/>
          <w:noProof/>
          <w:sz w:val="24"/>
          <w:szCs w:val="24"/>
        </w:rPr>
        <w:tab/>
        <w:t xml:space="preserve">Benito J, Hansen B, DePuy V, et al. Detection of clinically relevant pain relief in cats with degenerative joint disease associated pain. </w:t>
      </w:r>
      <w:r w:rsidRPr="006F0BE8">
        <w:rPr>
          <w:rFonts w:ascii="Times New Roman" w:hAnsi="Times New Roman" w:cs="Times New Roman"/>
          <w:i/>
          <w:iCs/>
          <w:noProof/>
          <w:sz w:val="24"/>
          <w:szCs w:val="24"/>
        </w:rPr>
        <w:t>J Vet Intern Med</w:t>
      </w:r>
      <w:r w:rsidRPr="006F0BE8">
        <w:rPr>
          <w:rFonts w:ascii="Times New Roman" w:hAnsi="Times New Roman" w:cs="Times New Roman"/>
          <w:noProof/>
          <w:sz w:val="24"/>
          <w:szCs w:val="24"/>
        </w:rPr>
        <w:t>. 2013;196(3):1-23. doi:10.1111/jvim.12312</w:t>
      </w:r>
    </w:p>
    <w:p w14:paraId="0089BCCE" w14:textId="77777777" w:rsidR="006F0BE8" w:rsidRPr="006F0BE8" w:rsidRDefault="006F0BE8" w:rsidP="006F0BE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6F0BE8">
        <w:rPr>
          <w:rFonts w:ascii="Times New Roman" w:hAnsi="Times New Roman" w:cs="Times New Roman"/>
          <w:noProof/>
          <w:sz w:val="24"/>
          <w:szCs w:val="24"/>
        </w:rPr>
        <w:t xml:space="preserve">17. </w:t>
      </w:r>
      <w:r w:rsidRPr="006F0BE8">
        <w:rPr>
          <w:rFonts w:ascii="Times New Roman" w:hAnsi="Times New Roman" w:cs="Times New Roman"/>
          <w:noProof/>
          <w:sz w:val="24"/>
          <w:szCs w:val="24"/>
        </w:rPr>
        <w:tab/>
        <w:t xml:space="preserve">Enomoto M, Lascelles B, Gruen M, In Press, JFMS J 2021. Refinement of the Feline Musculoskeletal Pain Index (FMPI) and Development of the Short Form FMPI. </w:t>
      </w:r>
      <w:r w:rsidRPr="006F0BE8">
        <w:rPr>
          <w:rFonts w:ascii="Times New Roman" w:hAnsi="Times New Roman" w:cs="Times New Roman"/>
          <w:i/>
          <w:iCs/>
          <w:noProof/>
          <w:sz w:val="24"/>
          <w:szCs w:val="24"/>
        </w:rPr>
        <w:t>J Feline Med Surg</w:t>
      </w:r>
      <w:r w:rsidRPr="006F0BE8">
        <w:rPr>
          <w:rFonts w:ascii="Times New Roman" w:hAnsi="Times New Roman" w:cs="Times New Roman"/>
          <w:noProof/>
          <w:sz w:val="24"/>
          <w:szCs w:val="24"/>
        </w:rPr>
        <w:t>. 2021;January (I.</w:t>
      </w:r>
    </w:p>
    <w:p w14:paraId="3F1CC8CF" w14:textId="77777777" w:rsidR="006F0BE8" w:rsidRPr="006F0BE8" w:rsidRDefault="006F0BE8" w:rsidP="006F0BE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6F0BE8">
        <w:rPr>
          <w:rFonts w:ascii="Times New Roman" w:hAnsi="Times New Roman" w:cs="Times New Roman"/>
          <w:noProof/>
          <w:sz w:val="24"/>
          <w:szCs w:val="24"/>
        </w:rPr>
        <w:t xml:space="preserve">18. </w:t>
      </w:r>
      <w:r w:rsidRPr="006F0BE8">
        <w:rPr>
          <w:rFonts w:ascii="Times New Roman" w:hAnsi="Times New Roman" w:cs="Times New Roman"/>
          <w:noProof/>
          <w:sz w:val="24"/>
          <w:szCs w:val="24"/>
        </w:rPr>
        <w:tab/>
        <w:t xml:space="preserve">Lascelles D. and Robertson S. DJD-associated pain in cats: what can we do to promote patient comfort? J Feline Med Surg 2010; 12: 200–212. </w:t>
      </w:r>
      <w:r w:rsidRPr="006F0BE8">
        <w:rPr>
          <w:rFonts w:ascii="Times New Roman" w:hAnsi="Times New Roman" w:cs="Times New Roman"/>
          <w:i/>
          <w:iCs/>
          <w:noProof/>
          <w:sz w:val="24"/>
          <w:szCs w:val="24"/>
        </w:rPr>
        <w:t>J Feline Med Surg</w:t>
      </w:r>
      <w:r w:rsidRPr="006F0BE8">
        <w:rPr>
          <w:rFonts w:ascii="Times New Roman" w:hAnsi="Times New Roman" w:cs="Times New Roman"/>
          <w:noProof/>
          <w:sz w:val="24"/>
          <w:szCs w:val="24"/>
        </w:rPr>
        <w:t>. 2010;12:200-212. doi:10.1016/j.jfms.2010.01.003</w:t>
      </w:r>
    </w:p>
    <w:p w14:paraId="4E5079DA" w14:textId="77777777" w:rsidR="006F0BE8" w:rsidRPr="006F0BE8" w:rsidRDefault="006F0BE8" w:rsidP="006F0BE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6F0BE8">
        <w:rPr>
          <w:rFonts w:ascii="Times New Roman" w:hAnsi="Times New Roman" w:cs="Times New Roman"/>
          <w:noProof/>
          <w:sz w:val="24"/>
          <w:szCs w:val="24"/>
        </w:rPr>
        <w:t xml:space="preserve">19. </w:t>
      </w:r>
      <w:r w:rsidRPr="006F0BE8">
        <w:rPr>
          <w:rFonts w:ascii="Times New Roman" w:hAnsi="Times New Roman" w:cs="Times New Roman"/>
          <w:noProof/>
          <w:sz w:val="24"/>
          <w:szCs w:val="24"/>
        </w:rPr>
        <w:tab/>
        <w:t xml:space="preserve">Perry KL. The lame cat: common culprits of non-traumatic lameness when pain localises to the hip. </w:t>
      </w:r>
      <w:r w:rsidRPr="006F0BE8">
        <w:rPr>
          <w:rFonts w:ascii="Times New Roman" w:hAnsi="Times New Roman" w:cs="Times New Roman"/>
          <w:i/>
          <w:iCs/>
          <w:noProof/>
          <w:sz w:val="24"/>
          <w:szCs w:val="24"/>
        </w:rPr>
        <w:t>Companion Anim</w:t>
      </w:r>
      <w:r w:rsidRPr="006F0BE8">
        <w:rPr>
          <w:rFonts w:ascii="Times New Roman" w:hAnsi="Times New Roman" w:cs="Times New Roman"/>
          <w:noProof/>
          <w:sz w:val="24"/>
          <w:szCs w:val="24"/>
        </w:rPr>
        <w:t>. 2014;19(12):619-625. doi:10.12968/coan.2014.19.12.619</w:t>
      </w:r>
    </w:p>
    <w:p w14:paraId="005F7E89" w14:textId="77777777" w:rsidR="006F0BE8" w:rsidRPr="006F0BE8" w:rsidRDefault="006F0BE8" w:rsidP="006F0BE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6F0BE8">
        <w:rPr>
          <w:rFonts w:ascii="Times New Roman" w:hAnsi="Times New Roman" w:cs="Times New Roman"/>
          <w:noProof/>
          <w:sz w:val="24"/>
          <w:szCs w:val="24"/>
        </w:rPr>
        <w:t xml:space="preserve">20. </w:t>
      </w:r>
      <w:r w:rsidRPr="006F0BE8">
        <w:rPr>
          <w:rFonts w:ascii="Times New Roman" w:hAnsi="Times New Roman" w:cs="Times New Roman"/>
          <w:noProof/>
          <w:sz w:val="24"/>
          <w:szCs w:val="24"/>
        </w:rPr>
        <w:tab/>
        <w:t xml:space="preserve">Harper TAM. Femoral Head and Neck Excision. </w:t>
      </w:r>
      <w:r w:rsidRPr="006F0BE8">
        <w:rPr>
          <w:rFonts w:ascii="Times New Roman" w:hAnsi="Times New Roman" w:cs="Times New Roman"/>
          <w:i/>
          <w:iCs/>
          <w:noProof/>
          <w:sz w:val="24"/>
          <w:szCs w:val="24"/>
        </w:rPr>
        <w:t>Vet Clin North Am - Small Anim Pract</w:t>
      </w:r>
      <w:r w:rsidRPr="006F0BE8">
        <w:rPr>
          <w:rFonts w:ascii="Times New Roman" w:hAnsi="Times New Roman" w:cs="Times New Roman"/>
          <w:noProof/>
          <w:sz w:val="24"/>
          <w:szCs w:val="24"/>
        </w:rPr>
        <w:t>. 2017;47(4):885-897. doi:10.1016/j.cvsm.2017.03.002</w:t>
      </w:r>
    </w:p>
    <w:p w14:paraId="6A85F52E" w14:textId="77777777" w:rsidR="006F0BE8" w:rsidRPr="006F0BE8" w:rsidRDefault="006F0BE8" w:rsidP="006F0BE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6F0BE8">
        <w:rPr>
          <w:rFonts w:ascii="Times New Roman" w:hAnsi="Times New Roman" w:cs="Times New Roman"/>
          <w:noProof/>
          <w:sz w:val="24"/>
          <w:szCs w:val="24"/>
        </w:rPr>
        <w:t xml:space="preserve">21. </w:t>
      </w:r>
      <w:r w:rsidRPr="006F0BE8">
        <w:rPr>
          <w:rFonts w:ascii="Times New Roman" w:hAnsi="Times New Roman" w:cs="Times New Roman"/>
          <w:noProof/>
          <w:sz w:val="24"/>
          <w:szCs w:val="24"/>
        </w:rPr>
        <w:tab/>
        <w:t xml:space="preserve">Yap FW, Dunn AL, Garcia-Fernandez PM, Brown G, Allan RM, Calvo I. Femoral head and neck excision in cats: medium- to long-term functional outcome in 18 cats. </w:t>
      </w:r>
      <w:r w:rsidRPr="006F0BE8">
        <w:rPr>
          <w:rFonts w:ascii="Times New Roman" w:hAnsi="Times New Roman" w:cs="Times New Roman"/>
          <w:i/>
          <w:iCs/>
          <w:noProof/>
          <w:sz w:val="24"/>
          <w:szCs w:val="24"/>
        </w:rPr>
        <w:t>J Feline Med Surg</w:t>
      </w:r>
      <w:r w:rsidRPr="006F0BE8">
        <w:rPr>
          <w:rFonts w:ascii="Times New Roman" w:hAnsi="Times New Roman" w:cs="Times New Roman"/>
          <w:noProof/>
          <w:sz w:val="24"/>
          <w:szCs w:val="24"/>
        </w:rPr>
        <w:t>. 2015;17(8):704-710. doi:10.1177/1098612X14556848</w:t>
      </w:r>
    </w:p>
    <w:p w14:paraId="301BD462" w14:textId="77777777" w:rsidR="006F0BE8" w:rsidRPr="006F0BE8" w:rsidRDefault="006F0BE8" w:rsidP="006F0BE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6F0BE8">
        <w:rPr>
          <w:rFonts w:ascii="Times New Roman" w:hAnsi="Times New Roman" w:cs="Times New Roman"/>
          <w:noProof/>
          <w:sz w:val="24"/>
          <w:szCs w:val="24"/>
        </w:rPr>
        <w:t xml:space="preserve">22. </w:t>
      </w:r>
      <w:r w:rsidRPr="006F0BE8">
        <w:rPr>
          <w:rFonts w:ascii="Times New Roman" w:hAnsi="Times New Roman" w:cs="Times New Roman"/>
          <w:noProof/>
          <w:sz w:val="24"/>
          <w:szCs w:val="24"/>
        </w:rPr>
        <w:tab/>
        <w:t xml:space="preserve">Schnabl-Feichter E, Schnabl S, Tichy A, Gumpenberger M, Bockstahler B. Measurement of ground reaction forces in cats 1 year after femoral head and neck ostectomy. </w:t>
      </w:r>
      <w:r w:rsidRPr="006F0BE8">
        <w:rPr>
          <w:rFonts w:ascii="Times New Roman" w:hAnsi="Times New Roman" w:cs="Times New Roman"/>
          <w:i/>
          <w:iCs/>
          <w:noProof/>
          <w:sz w:val="24"/>
          <w:szCs w:val="24"/>
        </w:rPr>
        <w:t>J Feline Med Surg</w:t>
      </w:r>
      <w:r w:rsidRPr="006F0BE8">
        <w:rPr>
          <w:rFonts w:ascii="Times New Roman" w:hAnsi="Times New Roman" w:cs="Times New Roman"/>
          <w:noProof/>
          <w:sz w:val="24"/>
          <w:szCs w:val="24"/>
        </w:rPr>
        <w:t>. 2020. doi:10.1177/1098612X20948143</w:t>
      </w:r>
    </w:p>
    <w:p w14:paraId="36AF8054" w14:textId="77777777" w:rsidR="006F0BE8" w:rsidRPr="006F0BE8" w:rsidRDefault="006F0BE8" w:rsidP="006F0BE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6F0BE8">
        <w:rPr>
          <w:rFonts w:ascii="Times New Roman" w:hAnsi="Times New Roman" w:cs="Times New Roman"/>
          <w:noProof/>
          <w:sz w:val="24"/>
          <w:szCs w:val="24"/>
        </w:rPr>
        <w:t xml:space="preserve">23. </w:t>
      </w:r>
      <w:r w:rsidRPr="006F0BE8">
        <w:rPr>
          <w:rFonts w:ascii="Times New Roman" w:hAnsi="Times New Roman" w:cs="Times New Roman"/>
          <w:noProof/>
          <w:sz w:val="24"/>
          <w:szCs w:val="24"/>
        </w:rPr>
        <w:tab/>
        <w:t xml:space="preserve">Off W MU. Excision arthroplasty of the hip joint in dogs and cats. Clinical, radiographic, and gait analysis findings from the Department of Surgery, Veterinary Faculty of the Ludwig-Maximilians- University of Munich, Germany. 1997. </w:t>
      </w:r>
      <w:r w:rsidRPr="006F0BE8">
        <w:rPr>
          <w:rFonts w:ascii="Times New Roman" w:hAnsi="Times New Roman" w:cs="Times New Roman"/>
          <w:i/>
          <w:iCs/>
          <w:noProof/>
          <w:sz w:val="24"/>
          <w:szCs w:val="24"/>
        </w:rPr>
        <w:t>Vet Comp Orthop Traumatol</w:t>
      </w:r>
      <w:r w:rsidRPr="006F0BE8">
        <w:rPr>
          <w:rFonts w:ascii="Times New Roman" w:hAnsi="Times New Roman" w:cs="Times New Roman"/>
          <w:noProof/>
          <w:sz w:val="24"/>
          <w:szCs w:val="24"/>
        </w:rPr>
        <w:t>. 2010;23(05):297-305. doi:10.1055/s-0037-1617470</w:t>
      </w:r>
    </w:p>
    <w:p w14:paraId="05DAF05C" w14:textId="77777777" w:rsidR="006F0BE8" w:rsidRPr="006F0BE8" w:rsidRDefault="006F0BE8" w:rsidP="006F0BE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6F0BE8">
        <w:rPr>
          <w:rFonts w:ascii="Times New Roman" w:hAnsi="Times New Roman" w:cs="Times New Roman"/>
          <w:noProof/>
          <w:sz w:val="24"/>
          <w:szCs w:val="24"/>
        </w:rPr>
        <w:t xml:space="preserve">24. </w:t>
      </w:r>
      <w:r w:rsidRPr="006F0BE8">
        <w:rPr>
          <w:rFonts w:ascii="Times New Roman" w:hAnsi="Times New Roman" w:cs="Times New Roman"/>
          <w:noProof/>
          <w:sz w:val="24"/>
          <w:szCs w:val="24"/>
        </w:rPr>
        <w:tab/>
        <w:t xml:space="preserve">Liska WD, Doyle N, Marcellin-Little DJ, Osborne JA. Total hip replacement in three cats : surgical technique , short-term outcome and comparison to femoral head ostectomy. </w:t>
      </w:r>
      <w:r w:rsidRPr="006F0BE8">
        <w:rPr>
          <w:rFonts w:ascii="Times New Roman" w:hAnsi="Times New Roman" w:cs="Times New Roman"/>
          <w:i/>
          <w:iCs/>
          <w:noProof/>
          <w:sz w:val="24"/>
          <w:szCs w:val="24"/>
        </w:rPr>
        <w:t>VCOT</w:t>
      </w:r>
      <w:r w:rsidRPr="006F0BE8">
        <w:rPr>
          <w:rFonts w:ascii="Times New Roman" w:hAnsi="Times New Roman" w:cs="Times New Roman"/>
          <w:noProof/>
          <w:sz w:val="24"/>
          <w:szCs w:val="24"/>
        </w:rPr>
        <w:t>. 2009;(12):505-510. doi:10.3415/VCOT-08-09-0087</w:t>
      </w:r>
    </w:p>
    <w:p w14:paraId="3B43A4BB" w14:textId="77777777" w:rsidR="006F0BE8" w:rsidRPr="006F0BE8" w:rsidRDefault="006F0BE8" w:rsidP="006F0BE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6F0BE8">
        <w:rPr>
          <w:rFonts w:ascii="Times New Roman" w:hAnsi="Times New Roman" w:cs="Times New Roman"/>
          <w:noProof/>
          <w:sz w:val="24"/>
          <w:szCs w:val="24"/>
        </w:rPr>
        <w:t xml:space="preserve">25. </w:t>
      </w:r>
      <w:r w:rsidRPr="006F0BE8">
        <w:rPr>
          <w:rFonts w:ascii="Times New Roman" w:hAnsi="Times New Roman" w:cs="Times New Roman"/>
          <w:noProof/>
          <w:sz w:val="24"/>
          <w:szCs w:val="24"/>
        </w:rPr>
        <w:tab/>
        <w:t xml:space="preserve">BERZON JL, HOWARD PE, COVELL SJ, TROTTER EJ, DUELAND R. A Retrospective Study of the Efficacy of Femoral Head and Neck Excisions in 94 Dogs and Cats. </w:t>
      </w:r>
      <w:r w:rsidRPr="006F0BE8">
        <w:rPr>
          <w:rFonts w:ascii="Times New Roman" w:hAnsi="Times New Roman" w:cs="Times New Roman"/>
          <w:i/>
          <w:iCs/>
          <w:noProof/>
          <w:sz w:val="24"/>
          <w:szCs w:val="24"/>
        </w:rPr>
        <w:t>Vet Surg</w:t>
      </w:r>
      <w:r w:rsidRPr="006F0BE8">
        <w:rPr>
          <w:rFonts w:ascii="Times New Roman" w:hAnsi="Times New Roman" w:cs="Times New Roman"/>
          <w:noProof/>
          <w:sz w:val="24"/>
          <w:szCs w:val="24"/>
        </w:rPr>
        <w:t>. 1980;9(3):88-92. doi:10.1111/j.1532-950X.1980.tb01661.x</w:t>
      </w:r>
    </w:p>
    <w:p w14:paraId="2D137353" w14:textId="77777777" w:rsidR="006F0BE8" w:rsidRPr="006F0BE8" w:rsidRDefault="006F0BE8" w:rsidP="006F0BE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6F0BE8">
        <w:rPr>
          <w:rFonts w:ascii="Times New Roman" w:hAnsi="Times New Roman" w:cs="Times New Roman"/>
          <w:noProof/>
          <w:sz w:val="24"/>
          <w:szCs w:val="24"/>
        </w:rPr>
        <w:t xml:space="preserve">26. </w:t>
      </w:r>
      <w:r w:rsidRPr="006F0BE8">
        <w:rPr>
          <w:rFonts w:ascii="Times New Roman" w:hAnsi="Times New Roman" w:cs="Times New Roman"/>
          <w:noProof/>
          <w:sz w:val="24"/>
          <w:szCs w:val="24"/>
        </w:rPr>
        <w:tab/>
        <w:t xml:space="preserve">Liska WD, Doyle ND, Schwartz Z. Successful revision of a femoral head ostectomy (complicated by postoperative sciatic neurapraxia) to a total hip replacement in a cat. </w:t>
      </w:r>
      <w:r w:rsidRPr="006F0BE8">
        <w:rPr>
          <w:rFonts w:ascii="Times New Roman" w:hAnsi="Times New Roman" w:cs="Times New Roman"/>
          <w:i/>
          <w:iCs/>
          <w:noProof/>
          <w:sz w:val="24"/>
          <w:szCs w:val="24"/>
        </w:rPr>
        <w:t>Vet Comp Orthop Traumatol</w:t>
      </w:r>
      <w:r w:rsidRPr="006F0BE8">
        <w:rPr>
          <w:rFonts w:ascii="Times New Roman" w:hAnsi="Times New Roman" w:cs="Times New Roman"/>
          <w:noProof/>
          <w:sz w:val="24"/>
          <w:szCs w:val="24"/>
        </w:rPr>
        <w:t>. 2010;23(2):119-123. doi:10.3415/VCOT-09-07-0075</w:t>
      </w:r>
    </w:p>
    <w:p w14:paraId="5E3C0560" w14:textId="77777777" w:rsidR="006F0BE8" w:rsidRPr="006F0BE8" w:rsidRDefault="006F0BE8" w:rsidP="006F0BE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6F0BE8">
        <w:rPr>
          <w:rFonts w:ascii="Times New Roman" w:hAnsi="Times New Roman" w:cs="Times New Roman"/>
          <w:noProof/>
          <w:sz w:val="24"/>
          <w:szCs w:val="24"/>
        </w:rPr>
        <w:t xml:space="preserve">27. </w:t>
      </w:r>
      <w:r w:rsidRPr="006F0BE8">
        <w:rPr>
          <w:rFonts w:ascii="Times New Roman" w:hAnsi="Times New Roman" w:cs="Times New Roman"/>
          <w:noProof/>
          <w:sz w:val="24"/>
          <w:szCs w:val="24"/>
        </w:rPr>
        <w:tab/>
        <w:t xml:space="preserve">Fitzpatrick N, Pratola L, Yeadon R, Nikolaou C, Hamilton M, Farrell M. Total Hip Replacement after Failed Femoral Head and Neck Excision in Two Dogs and Two Cats. </w:t>
      </w:r>
      <w:r w:rsidRPr="006F0BE8">
        <w:rPr>
          <w:rFonts w:ascii="Times New Roman" w:hAnsi="Times New Roman" w:cs="Times New Roman"/>
          <w:i/>
          <w:iCs/>
          <w:noProof/>
          <w:sz w:val="24"/>
          <w:szCs w:val="24"/>
        </w:rPr>
        <w:t>Vet Surg</w:t>
      </w:r>
      <w:r w:rsidRPr="006F0BE8">
        <w:rPr>
          <w:rFonts w:ascii="Times New Roman" w:hAnsi="Times New Roman" w:cs="Times New Roman"/>
          <w:noProof/>
          <w:sz w:val="24"/>
          <w:szCs w:val="24"/>
        </w:rPr>
        <w:t>. 2012;41(1):136-142. doi:10.1111/j.1532-950X.2011.00940.x</w:t>
      </w:r>
    </w:p>
    <w:p w14:paraId="3FA725FE" w14:textId="77777777" w:rsidR="006F0BE8" w:rsidRPr="006F0BE8" w:rsidRDefault="006F0BE8" w:rsidP="006F0BE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6F0BE8">
        <w:rPr>
          <w:rFonts w:ascii="Times New Roman" w:hAnsi="Times New Roman" w:cs="Times New Roman"/>
          <w:noProof/>
          <w:sz w:val="24"/>
          <w:szCs w:val="24"/>
        </w:rPr>
        <w:t xml:space="preserve">28. </w:t>
      </w:r>
      <w:r w:rsidRPr="006F0BE8">
        <w:rPr>
          <w:rFonts w:ascii="Times New Roman" w:hAnsi="Times New Roman" w:cs="Times New Roman"/>
          <w:noProof/>
          <w:sz w:val="24"/>
          <w:szCs w:val="24"/>
        </w:rPr>
        <w:tab/>
        <w:t xml:space="preserve">Brondani JT, Mama KR, Luna SP, et al. Validation of the English version of the UNESP-Botucatu multidimensional composite pain scale for assessing postoperative pain in cats. </w:t>
      </w:r>
      <w:r w:rsidRPr="006F0BE8">
        <w:rPr>
          <w:rFonts w:ascii="Times New Roman" w:hAnsi="Times New Roman" w:cs="Times New Roman"/>
          <w:i/>
          <w:iCs/>
          <w:noProof/>
          <w:sz w:val="24"/>
          <w:szCs w:val="24"/>
        </w:rPr>
        <w:t>BMC Vet Res</w:t>
      </w:r>
      <w:r w:rsidRPr="006F0BE8">
        <w:rPr>
          <w:rFonts w:ascii="Times New Roman" w:hAnsi="Times New Roman" w:cs="Times New Roman"/>
          <w:noProof/>
          <w:sz w:val="24"/>
          <w:szCs w:val="24"/>
        </w:rPr>
        <w:t>. 2013;9:143. doi:doi.org/10.1186/1746-6148-9-143</w:t>
      </w:r>
    </w:p>
    <w:p w14:paraId="0A694D41" w14:textId="77777777" w:rsidR="006F0BE8" w:rsidRPr="006F0BE8" w:rsidRDefault="006F0BE8" w:rsidP="006F0BE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6F0BE8">
        <w:rPr>
          <w:rFonts w:ascii="Times New Roman" w:hAnsi="Times New Roman" w:cs="Times New Roman"/>
          <w:noProof/>
          <w:sz w:val="24"/>
          <w:szCs w:val="24"/>
        </w:rPr>
        <w:t xml:space="preserve">29. </w:t>
      </w:r>
      <w:r w:rsidRPr="006F0BE8">
        <w:rPr>
          <w:rFonts w:ascii="Times New Roman" w:hAnsi="Times New Roman" w:cs="Times New Roman"/>
          <w:noProof/>
          <w:sz w:val="24"/>
          <w:szCs w:val="24"/>
        </w:rPr>
        <w:tab/>
        <w:t xml:space="preserve">Henderson ER, Wills A, Torrington AM, et al. Evaluation of variables influencing success and complication rates in canine total hip replacement: Results from the British Veterinary Orthopaedic Association Canine Hip Registry (collation of data: 2010-2012). </w:t>
      </w:r>
      <w:r w:rsidRPr="006F0BE8">
        <w:rPr>
          <w:rFonts w:ascii="Times New Roman" w:hAnsi="Times New Roman" w:cs="Times New Roman"/>
          <w:i/>
          <w:iCs/>
          <w:noProof/>
          <w:sz w:val="24"/>
          <w:szCs w:val="24"/>
        </w:rPr>
        <w:t>Vet Rec</w:t>
      </w:r>
      <w:r w:rsidRPr="006F0BE8">
        <w:rPr>
          <w:rFonts w:ascii="Times New Roman" w:hAnsi="Times New Roman" w:cs="Times New Roman"/>
          <w:noProof/>
          <w:sz w:val="24"/>
          <w:szCs w:val="24"/>
        </w:rPr>
        <w:t>. 2017;181(1). doi:10.1136/vr.104036</w:t>
      </w:r>
    </w:p>
    <w:p w14:paraId="04C57123" w14:textId="77777777" w:rsidR="006F0BE8" w:rsidRPr="006F0BE8" w:rsidRDefault="006F0BE8" w:rsidP="006F0BE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6F0BE8">
        <w:rPr>
          <w:rFonts w:ascii="Times New Roman" w:hAnsi="Times New Roman" w:cs="Times New Roman"/>
          <w:noProof/>
          <w:sz w:val="24"/>
          <w:szCs w:val="24"/>
        </w:rPr>
        <w:t xml:space="preserve">30. </w:t>
      </w:r>
      <w:r w:rsidRPr="006F0BE8">
        <w:rPr>
          <w:rFonts w:ascii="Times New Roman" w:hAnsi="Times New Roman" w:cs="Times New Roman"/>
          <w:noProof/>
          <w:sz w:val="24"/>
          <w:szCs w:val="24"/>
        </w:rPr>
        <w:tab/>
        <w:t xml:space="preserve">Forster KE, Wills A, Torrington AM, et al. Complications and Owner Assessment of Canine Total Hip Replacement: A Multicenter Internet Based Survey. </w:t>
      </w:r>
      <w:r w:rsidRPr="006F0BE8">
        <w:rPr>
          <w:rFonts w:ascii="Times New Roman" w:hAnsi="Times New Roman" w:cs="Times New Roman"/>
          <w:i/>
          <w:iCs/>
          <w:noProof/>
          <w:sz w:val="24"/>
          <w:szCs w:val="24"/>
        </w:rPr>
        <w:t>Vet Surg</w:t>
      </w:r>
      <w:r w:rsidRPr="006F0BE8">
        <w:rPr>
          <w:rFonts w:ascii="Times New Roman" w:hAnsi="Times New Roman" w:cs="Times New Roman"/>
          <w:noProof/>
          <w:sz w:val="24"/>
          <w:szCs w:val="24"/>
        </w:rPr>
        <w:t>. 2012;41(5):545-550. doi:10.1111/j.1532-950X.2012.01015.x</w:t>
      </w:r>
    </w:p>
    <w:p w14:paraId="2591F9DF" w14:textId="77777777" w:rsidR="006F0BE8" w:rsidRPr="006F0BE8" w:rsidRDefault="006F0BE8" w:rsidP="006F0BE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6F0BE8">
        <w:rPr>
          <w:rFonts w:ascii="Times New Roman" w:hAnsi="Times New Roman" w:cs="Times New Roman"/>
          <w:noProof/>
          <w:sz w:val="24"/>
          <w:szCs w:val="24"/>
        </w:rPr>
        <w:t xml:space="preserve">31. </w:t>
      </w:r>
      <w:r w:rsidRPr="006F0BE8">
        <w:rPr>
          <w:rFonts w:ascii="Times New Roman" w:hAnsi="Times New Roman" w:cs="Times New Roman"/>
          <w:noProof/>
          <w:sz w:val="24"/>
          <w:szCs w:val="24"/>
        </w:rPr>
        <w:tab/>
        <w:t xml:space="preserve">Witte PG, Scott HW, Tonzing MA. Preliminary results of five feline total hip replacements. </w:t>
      </w:r>
      <w:r w:rsidRPr="006F0BE8">
        <w:rPr>
          <w:rFonts w:ascii="Times New Roman" w:hAnsi="Times New Roman" w:cs="Times New Roman"/>
          <w:i/>
          <w:iCs/>
          <w:noProof/>
          <w:sz w:val="24"/>
          <w:szCs w:val="24"/>
        </w:rPr>
        <w:t>J Small Anim Pract</w:t>
      </w:r>
      <w:r w:rsidRPr="006F0BE8">
        <w:rPr>
          <w:rFonts w:ascii="Times New Roman" w:hAnsi="Times New Roman" w:cs="Times New Roman"/>
          <w:noProof/>
          <w:sz w:val="24"/>
          <w:szCs w:val="24"/>
        </w:rPr>
        <w:t>. 2010;51(7):397-402. doi:10.1111/j.1748-5827.2010.00953.x</w:t>
      </w:r>
    </w:p>
    <w:p w14:paraId="6C2BB5A7" w14:textId="77777777" w:rsidR="006F0BE8" w:rsidRPr="006F0BE8" w:rsidRDefault="006F0BE8" w:rsidP="006F0BE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6F0BE8">
        <w:rPr>
          <w:rFonts w:ascii="Times New Roman" w:hAnsi="Times New Roman" w:cs="Times New Roman"/>
          <w:noProof/>
          <w:sz w:val="24"/>
          <w:szCs w:val="24"/>
        </w:rPr>
        <w:t xml:space="preserve">32. </w:t>
      </w:r>
      <w:r w:rsidRPr="006F0BE8">
        <w:rPr>
          <w:rFonts w:ascii="Times New Roman" w:hAnsi="Times New Roman" w:cs="Times New Roman"/>
          <w:noProof/>
          <w:sz w:val="24"/>
          <w:szCs w:val="24"/>
        </w:rPr>
        <w:tab/>
        <w:t xml:space="preserve">Kalis RH, Liska WD, Jankovits DA. Total Hip Replacement as a Treatment Option for Capital Physeal Fractures in Dogs and Cats. </w:t>
      </w:r>
      <w:r w:rsidRPr="006F0BE8">
        <w:rPr>
          <w:rFonts w:ascii="Times New Roman" w:hAnsi="Times New Roman" w:cs="Times New Roman"/>
          <w:i/>
          <w:iCs/>
          <w:noProof/>
          <w:sz w:val="24"/>
          <w:szCs w:val="24"/>
        </w:rPr>
        <w:t>Vet Surg</w:t>
      </w:r>
      <w:r w:rsidRPr="006F0BE8">
        <w:rPr>
          <w:rFonts w:ascii="Times New Roman" w:hAnsi="Times New Roman" w:cs="Times New Roman"/>
          <w:noProof/>
          <w:sz w:val="24"/>
          <w:szCs w:val="24"/>
        </w:rPr>
        <w:t>. 2012;41(1):148-155. doi:10.1111/j.1532-950X.2011.00919.x</w:t>
      </w:r>
    </w:p>
    <w:p w14:paraId="63E4B91C" w14:textId="77777777" w:rsidR="006F0BE8" w:rsidRPr="006F0BE8" w:rsidRDefault="006F0BE8" w:rsidP="006F0BE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6F0BE8">
        <w:rPr>
          <w:rFonts w:ascii="Times New Roman" w:hAnsi="Times New Roman" w:cs="Times New Roman"/>
          <w:noProof/>
          <w:sz w:val="24"/>
          <w:szCs w:val="24"/>
        </w:rPr>
        <w:t xml:space="preserve">33. </w:t>
      </w:r>
      <w:r w:rsidRPr="006F0BE8">
        <w:rPr>
          <w:rFonts w:ascii="Times New Roman" w:hAnsi="Times New Roman" w:cs="Times New Roman"/>
          <w:noProof/>
          <w:sz w:val="24"/>
          <w:szCs w:val="24"/>
        </w:rPr>
        <w:tab/>
        <w:t xml:space="preserve">Liska WD. Micro total hip replacement for dogs and cats: Surgical technique and outcomes. </w:t>
      </w:r>
      <w:r w:rsidRPr="006F0BE8">
        <w:rPr>
          <w:rFonts w:ascii="Times New Roman" w:hAnsi="Times New Roman" w:cs="Times New Roman"/>
          <w:i/>
          <w:iCs/>
          <w:noProof/>
          <w:sz w:val="24"/>
          <w:szCs w:val="24"/>
        </w:rPr>
        <w:t>Vet Surg</w:t>
      </w:r>
      <w:r w:rsidRPr="006F0BE8">
        <w:rPr>
          <w:rFonts w:ascii="Times New Roman" w:hAnsi="Times New Roman" w:cs="Times New Roman"/>
          <w:noProof/>
          <w:sz w:val="24"/>
          <w:szCs w:val="24"/>
        </w:rPr>
        <w:t>. 2010;39(7):797-810. doi:10.1111/j.1532-950X.2010.00725.x</w:t>
      </w:r>
    </w:p>
    <w:p w14:paraId="589E414F" w14:textId="77777777" w:rsidR="006F0BE8" w:rsidRPr="006F0BE8" w:rsidRDefault="006F0BE8" w:rsidP="006F0BE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6F0BE8">
        <w:rPr>
          <w:rFonts w:ascii="Times New Roman" w:hAnsi="Times New Roman" w:cs="Times New Roman"/>
          <w:noProof/>
          <w:sz w:val="24"/>
          <w:szCs w:val="24"/>
        </w:rPr>
        <w:t xml:space="preserve">34. </w:t>
      </w:r>
      <w:r w:rsidRPr="006F0BE8">
        <w:rPr>
          <w:rFonts w:ascii="Times New Roman" w:hAnsi="Times New Roman" w:cs="Times New Roman"/>
          <w:noProof/>
          <w:sz w:val="24"/>
          <w:szCs w:val="24"/>
        </w:rPr>
        <w:tab/>
        <w:t xml:space="preserve">Marino DJ, Ireifej SJ, Loughin CA. Micro Total Hip Replacement in Dogs and Cats. </w:t>
      </w:r>
      <w:r w:rsidRPr="006F0BE8">
        <w:rPr>
          <w:rFonts w:ascii="Times New Roman" w:hAnsi="Times New Roman" w:cs="Times New Roman"/>
          <w:i/>
          <w:iCs/>
          <w:noProof/>
          <w:sz w:val="24"/>
          <w:szCs w:val="24"/>
        </w:rPr>
        <w:t>Vet Surg</w:t>
      </w:r>
      <w:r w:rsidRPr="006F0BE8">
        <w:rPr>
          <w:rFonts w:ascii="Times New Roman" w:hAnsi="Times New Roman" w:cs="Times New Roman"/>
          <w:noProof/>
          <w:sz w:val="24"/>
          <w:szCs w:val="24"/>
        </w:rPr>
        <w:t>. 2012;41(1):121-129. doi:10.1111/j.1532-950X.2011.00933.x</w:t>
      </w:r>
    </w:p>
    <w:p w14:paraId="4A3C613E" w14:textId="77777777" w:rsidR="006F0BE8" w:rsidRPr="006F0BE8" w:rsidRDefault="006F0BE8" w:rsidP="006F0BE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6F0BE8">
        <w:rPr>
          <w:rFonts w:ascii="Times New Roman" w:hAnsi="Times New Roman" w:cs="Times New Roman"/>
          <w:noProof/>
          <w:sz w:val="24"/>
          <w:szCs w:val="24"/>
        </w:rPr>
        <w:t xml:space="preserve">35. </w:t>
      </w:r>
      <w:r w:rsidRPr="006F0BE8">
        <w:rPr>
          <w:rFonts w:ascii="Times New Roman" w:hAnsi="Times New Roman" w:cs="Times New Roman"/>
          <w:noProof/>
          <w:sz w:val="24"/>
          <w:szCs w:val="24"/>
        </w:rPr>
        <w:tab/>
        <w:t xml:space="preserve">Cook JL, Evans R, Conzemius MG, et al. Proposed Definitions and Criteria for Reporting Time Frame, Outcome, and Complications For Clinical Orthopedic Studies in Veterinary Medicine. </w:t>
      </w:r>
      <w:r w:rsidRPr="006F0BE8">
        <w:rPr>
          <w:rFonts w:ascii="Times New Roman" w:hAnsi="Times New Roman" w:cs="Times New Roman"/>
          <w:i/>
          <w:iCs/>
          <w:noProof/>
          <w:sz w:val="24"/>
          <w:szCs w:val="24"/>
        </w:rPr>
        <w:t>Vet Surg</w:t>
      </w:r>
      <w:r w:rsidRPr="006F0BE8">
        <w:rPr>
          <w:rFonts w:ascii="Times New Roman" w:hAnsi="Times New Roman" w:cs="Times New Roman"/>
          <w:noProof/>
          <w:sz w:val="24"/>
          <w:szCs w:val="24"/>
        </w:rPr>
        <w:t>. 2010;39(8):905-908. doi:10.1111/j.1532-950X.2010.00763.x</w:t>
      </w:r>
    </w:p>
    <w:p w14:paraId="096B76CC" w14:textId="77777777" w:rsidR="006F0BE8" w:rsidRPr="006F0BE8" w:rsidRDefault="006F0BE8" w:rsidP="006F0BE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6F0BE8">
        <w:rPr>
          <w:rFonts w:ascii="Times New Roman" w:hAnsi="Times New Roman" w:cs="Times New Roman"/>
          <w:noProof/>
          <w:sz w:val="24"/>
          <w:szCs w:val="24"/>
        </w:rPr>
        <w:t xml:space="preserve">36. </w:t>
      </w:r>
      <w:r w:rsidRPr="006F0BE8">
        <w:rPr>
          <w:rFonts w:ascii="Times New Roman" w:hAnsi="Times New Roman" w:cs="Times New Roman"/>
          <w:noProof/>
          <w:sz w:val="24"/>
          <w:szCs w:val="24"/>
        </w:rPr>
        <w:tab/>
        <w:t xml:space="preserve">Zamprogno H, Hansen BD, Bondell HD, et al. Item generation and design testing of a questionnaire to assess degenerative joint disease-associated pain in cats. </w:t>
      </w:r>
      <w:r w:rsidRPr="006F0BE8">
        <w:rPr>
          <w:rFonts w:ascii="Times New Roman" w:hAnsi="Times New Roman" w:cs="Times New Roman"/>
          <w:i/>
          <w:iCs/>
          <w:noProof/>
          <w:sz w:val="24"/>
          <w:szCs w:val="24"/>
        </w:rPr>
        <w:t>Am J Vet Res</w:t>
      </w:r>
      <w:r w:rsidRPr="006F0BE8">
        <w:rPr>
          <w:rFonts w:ascii="Times New Roman" w:hAnsi="Times New Roman" w:cs="Times New Roman"/>
          <w:noProof/>
          <w:sz w:val="24"/>
          <w:szCs w:val="24"/>
        </w:rPr>
        <w:t>. 2010;71(12):1417-1424. doi:10.2460/ajvr.71.12.1417</w:t>
      </w:r>
    </w:p>
    <w:p w14:paraId="7AB91977" w14:textId="77777777" w:rsidR="006F0BE8" w:rsidRPr="006F0BE8" w:rsidRDefault="006F0BE8" w:rsidP="006F0BE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6F0BE8">
        <w:rPr>
          <w:rFonts w:ascii="Times New Roman" w:hAnsi="Times New Roman" w:cs="Times New Roman"/>
          <w:noProof/>
          <w:sz w:val="24"/>
          <w:szCs w:val="24"/>
        </w:rPr>
        <w:t xml:space="preserve">37. </w:t>
      </w:r>
      <w:r w:rsidRPr="006F0BE8">
        <w:rPr>
          <w:rFonts w:ascii="Times New Roman" w:hAnsi="Times New Roman" w:cs="Times New Roman"/>
          <w:noProof/>
          <w:sz w:val="24"/>
          <w:szCs w:val="24"/>
        </w:rPr>
        <w:tab/>
        <w:t xml:space="preserve">Benito J, Hansen B, Depuy V, et al. Feline musculoskeletal pain index: Responsiveness and testing of criterion validity. </w:t>
      </w:r>
      <w:r w:rsidRPr="006F0BE8">
        <w:rPr>
          <w:rFonts w:ascii="Times New Roman" w:hAnsi="Times New Roman" w:cs="Times New Roman"/>
          <w:i/>
          <w:iCs/>
          <w:noProof/>
          <w:sz w:val="24"/>
          <w:szCs w:val="24"/>
        </w:rPr>
        <w:t>J Vet Intern Med</w:t>
      </w:r>
      <w:r w:rsidRPr="006F0BE8">
        <w:rPr>
          <w:rFonts w:ascii="Times New Roman" w:hAnsi="Times New Roman" w:cs="Times New Roman"/>
          <w:noProof/>
          <w:sz w:val="24"/>
          <w:szCs w:val="24"/>
        </w:rPr>
        <w:t>. 2013;27(3):474-482. doi:10.1111/jvim.12077</w:t>
      </w:r>
    </w:p>
    <w:p w14:paraId="2A12F4A0" w14:textId="77777777" w:rsidR="006F0BE8" w:rsidRPr="006F0BE8" w:rsidRDefault="006F0BE8" w:rsidP="006F0BE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6F0BE8">
        <w:rPr>
          <w:rFonts w:ascii="Times New Roman" w:hAnsi="Times New Roman" w:cs="Times New Roman"/>
          <w:noProof/>
          <w:sz w:val="24"/>
          <w:szCs w:val="24"/>
        </w:rPr>
        <w:t xml:space="preserve">38. </w:t>
      </w:r>
      <w:r w:rsidRPr="006F0BE8">
        <w:rPr>
          <w:rFonts w:ascii="Times New Roman" w:hAnsi="Times New Roman" w:cs="Times New Roman"/>
          <w:noProof/>
          <w:sz w:val="24"/>
          <w:szCs w:val="24"/>
        </w:rPr>
        <w:tab/>
        <w:t xml:space="preserve">Gruen ME, Thomson AE, Griffith EH, Paradise H, Gearing DP, Lascelles BDX. A Feline-Specific Anti-Nerve Growth Factor Antibody Improves Mobility in Cats with Degenerative Joint Disease-Associated Pain: A Pilot Proof of Concept Study. </w:t>
      </w:r>
      <w:r w:rsidRPr="006F0BE8">
        <w:rPr>
          <w:rFonts w:ascii="Times New Roman" w:hAnsi="Times New Roman" w:cs="Times New Roman"/>
          <w:i/>
          <w:iCs/>
          <w:noProof/>
          <w:sz w:val="24"/>
          <w:szCs w:val="24"/>
        </w:rPr>
        <w:t>J Vet Intern Med</w:t>
      </w:r>
      <w:r w:rsidRPr="006F0BE8">
        <w:rPr>
          <w:rFonts w:ascii="Times New Roman" w:hAnsi="Times New Roman" w:cs="Times New Roman"/>
          <w:noProof/>
          <w:sz w:val="24"/>
          <w:szCs w:val="24"/>
        </w:rPr>
        <w:t>. 2016;30(4):1138-1148. doi:10.1111/jvim.13972</w:t>
      </w:r>
    </w:p>
    <w:p w14:paraId="343F647C" w14:textId="77777777" w:rsidR="006F0BE8" w:rsidRPr="006F0BE8" w:rsidRDefault="006F0BE8" w:rsidP="006F0BE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6F0BE8">
        <w:rPr>
          <w:rFonts w:ascii="Times New Roman" w:hAnsi="Times New Roman" w:cs="Times New Roman"/>
          <w:noProof/>
          <w:sz w:val="24"/>
          <w:szCs w:val="24"/>
        </w:rPr>
        <w:t xml:space="preserve">39. </w:t>
      </w:r>
      <w:r w:rsidRPr="006F0BE8">
        <w:rPr>
          <w:rFonts w:ascii="Times New Roman" w:hAnsi="Times New Roman" w:cs="Times New Roman"/>
          <w:noProof/>
          <w:sz w:val="24"/>
          <w:szCs w:val="24"/>
        </w:rPr>
        <w:tab/>
        <w:t xml:space="preserve">Gruen M, Myers J, Lascelles B. Efficacy and safety of an anti-Nerve Growth Factor antibody (frunevetmab) for the treatment of degenerative joint disease-associated chronic pain in cats: A multi-site pilot field study. </w:t>
      </w:r>
      <w:r w:rsidRPr="006F0BE8">
        <w:rPr>
          <w:rFonts w:ascii="Times New Roman" w:hAnsi="Times New Roman" w:cs="Times New Roman"/>
          <w:i/>
          <w:iCs/>
          <w:noProof/>
          <w:sz w:val="24"/>
          <w:szCs w:val="24"/>
        </w:rPr>
        <w:t>Front Vet Sci</w:t>
      </w:r>
      <w:r w:rsidRPr="006F0BE8">
        <w:rPr>
          <w:rFonts w:ascii="Times New Roman" w:hAnsi="Times New Roman" w:cs="Times New Roman"/>
          <w:noProof/>
          <w:sz w:val="24"/>
          <w:szCs w:val="24"/>
        </w:rPr>
        <w:t>. 2021;Accepted.</w:t>
      </w:r>
    </w:p>
    <w:p w14:paraId="7EFEB206" w14:textId="77777777" w:rsidR="006F0BE8" w:rsidRPr="006F0BE8" w:rsidRDefault="006F0BE8" w:rsidP="006F0BE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6F0BE8">
        <w:rPr>
          <w:rFonts w:ascii="Times New Roman" w:hAnsi="Times New Roman" w:cs="Times New Roman"/>
          <w:noProof/>
          <w:sz w:val="24"/>
          <w:szCs w:val="24"/>
        </w:rPr>
        <w:t xml:space="preserve">40. </w:t>
      </w:r>
      <w:r w:rsidRPr="006F0BE8">
        <w:rPr>
          <w:rFonts w:ascii="Times New Roman" w:hAnsi="Times New Roman" w:cs="Times New Roman"/>
          <w:noProof/>
          <w:sz w:val="24"/>
          <w:szCs w:val="24"/>
        </w:rPr>
        <w:tab/>
        <w:t xml:space="preserve">Pantaleo V, D’Ettorre P, Caldin M, Vezzoni A. Metaphyseal osteopathy-like disease in two sibling kittens. </w:t>
      </w:r>
      <w:r w:rsidRPr="006F0BE8">
        <w:rPr>
          <w:rFonts w:ascii="Times New Roman" w:hAnsi="Times New Roman" w:cs="Times New Roman"/>
          <w:i/>
          <w:iCs/>
          <w:noProof/>
          <w:sz w:val="24"/>
          <w:szCs w:val="24"/>
        </w:rPr>
        <w:t>Vet Comp Orthop Traumatol</w:t>
      </w:r>
      <w:r w:rsidRPr="006F0BE8">
        <w:rPr>
          <w:rFonts w:ascii="Times New Roman" w:hAnsi="Times New Roman" w:cs="Times New Roman"/>
          <w:noProof/>
          <w:sz w:val="24"/>
          <w:szCs w:val="24"/>
        </w:rPr>
        <w:t>. 2016;29(1):94-97. doi:10.3415/VCOT-15-03-0054</w:t>
      </w:r>
    </w:p>
    <w:p w14:paraId="0C008D3D" w14:textId="77777777" w:rsidR="006F0BE8" w:rsidRPr="006F0BE8" w:rsidRDefault="006F0BE8" w:rsidP="006F0BE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6F0BE8">
        <w:rPr>
          <w:rFonts w:ascii="Times New Roman" w:hAnsi="Times New Roman" w:cs="Times New Roman"/>
          <w:noProof/>
          <w:sz w:val="24"/>
          <w:szCs w:val="24"/>
        </w:rPr>
        <w:t xml:space="preserve">41. </w:t>
      </w:r>
      <w:r w:rsidRPr="006F0BE8">
        <w:rPr>
          <w:rFonts w:ascii="Times New Roman" w:hAnsi="Times New Roman" w:cs="Times New Roman"/>
          <w:noProof/>
          <w:sz w:val="24"/>
          <w:szCs w:val="24"/>
        </w:rPr>
        <w:tab/>
        <w:t xml:space="preserve">Adagra C, Spielman D, Adagra A, Foster DJ. Metaphyseal osteopathy in a British Shorthair cat. </w:t>
      </w:r>
      <w:r w:rsidRPr="006F0BE8">
        <w:rPr>
          <w:rFonts w:ascii="Times New Roman" w:hAnsi="Times New Roman" w:cs="Times New Roman"/>
          <w:i/>
          <w:iCs/>
          <w:noProof/>
          <w:sz w:val="24"/>
          <w:szCs w:val="24"/>
        </w:rPr>
        <w:t>J Feline Med Surg</w:t>
      </w:r>
      <w:r w:rsidRPr="006F0BE8">
        <w:rPr>
          <w:rFonts w:ascii="Times New Roman" w:hAnsi="Times New Roman" w:cs="Times New Roman"/>
          <w:noProof/>
          <w:sz w:val="24"/>
          <w:szCs w:val="24"/>
        </w:rPr>
        <w:t>. 2015;17(4):367-370. doi:10.1177/1098612X14536422</w:t>
      </w:r>
    </w:p>
    <w:p w14:paraId="0C3716C9" w14:textId="77777777" w:rsidR="006F0BE8" w:rsidRPr="006F0BE8" w:rsidRDefault="006F0BE8" w:rsidP="006F0BE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6F0BE8">
        <w:rPr>
          <w:rFonts w:ascii="Times New Roman" w:hAnsi="Times New Roman" w:cs="Times New Roman"/>
          <w:noProof/>
          <w:sz w:val="24"/>
          <w:szCs w:val="24"/>
        </w:rPr>
        <w:t xml:space="preserve">42. </w:t>
      </w:r>
      <w:r w:rsidRPr="006F0BE8">
        <w:rPr>
          <w:rFonts w:ascii="Times New Roman" w:hAnsi="Times New Roman" w:cs="Times New Roman"/>
          <w:noProof/>
          <w:sz w:val="24"/>
          <w:szCs w:val="24"/>
        </w:rPr>
        <w:tab/>
        <w:t xml:space="preserve">Kerwin SC. Osteoarthritis in Cats. </w:t>
      </w:r>
      <w:r w:rsidRPr="006F0BE8">
        <w:rPr>
          <w:rFonts w:ascii="Times New Roman" w:hAnsi="Times New Roman" w:cs="Times New Roman"/>
          <w:i/>
          <w:iCs/>
          <w:noProof/>
          <w:sz w:val="24"/>
          <w:szCs w:val="24"/>
        </w:rPr>
        <w:t>Top Companion Anim Med</w:t>
      </w:r>
      <w:r w:rsidRPr="006F0BE8">
        <w:rPr>
          <w:rFonts w:ascii="Times New Roman" w:hAnsi="Times New Roman" w:cs="Times New Roman"/>
          <w:noProof/>
          <w:sz w:val="24"/>
          <w:szCs w:val="24"/>
        </w:rPr>
        <w:t>. 2010;25(4):218-223. doi:10.1053/j.tcam.2010.09.004</w:t>
      </w:r>
    </w:p>
    <w:p w14:paraId="3871C448" w14:textId="77777777" w:rsidR="006F0BE8" w:rsidRPr="006F0BE8" w:rsidRDefault="006F0BE8" w:rsidP="006F0BE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6F0BE8">
        <w:rPr>
          <w:rFonts w:ascii="Times New Roman" w:hAnsi="Times New Roman" w:cs="Times New Roman"/>
          <w:noProof/>
          <w:sz w:val="24"/>
          <w:szCs w:val="24"/>
        </w:rPr>
        <w:t xml:space="preserve">43. </w:t>
      </w:r>
      <w:r w:rsidRPr="006F0BE8">
        <w:rPr>
          <w:rFonts w:ascii="Times New Roman" w:hAnsi="Times New Roman" w:cs="Times New Roman"/>
          <w:noProof/>
          <w:sz w:val="24"/>
          <w:szCs w:val="24"/>
        </w:rPr>
        <w:tab/>
        <w:t xml:space="preserve">Nelson LL, Dyce J, Shott S. Risk factors for ventral luxation in canine total hip replacement. </w:t>
      </w:r>
      <w:r w:rsidRPr="006F0BE8">
        <w:rPr>
          <w:rFonts w:ascii="Times New Roman" w:hAnsi="Times New Roman" w:cs="Times New Roman"/>
          <w:i/>
          <w:iCs/>
          <w:noProof/>
          <w:sz w:val="24"/>
          <w:szCs w:val="24"/>
        </w:rPr>
        <w:t>Vet Surg</w:t>
      </w:r>
      <w:r w:rsidRPr="006F0BE8">
        <w:rPr>
          <w:rFonts w:ascii="Times New Roman" w:hAnsi="Times New Roman" w:cs="Times New Roman"/>
          <w:noProof/>
          <w:sz w:val="24"/>
          <w:szCs w:val="24"/>
        </w:rPr>
        <w:t>. 2007;36(7):644-653. doi:10.1111/j.1532-950X.2007.00316.x</w:t>
      </w:r>
    </w:p>
    <w:p w14:paraId="7F83DEE3" w14:textId="77777777" w:rsidR="006F0BE8" w:rsidRPr="006F0BE8" w:rsidRDefault="006F0BE8" w:rsidP="006F0BE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6F0BE8">
        <w:rPr>
          <w:rFonts w:ascii="Times New Roman" w:hAnsi="Times New Roman" w:cs="Times New Roman"/>
          <w:noProof/>
          <w:sz w:val="24"/>
          <w:szCs w:val="24"/>
        </w:rPr>
        <w:t xml:space="preserve">44. </w:t>
      </w:r>
      <w:r w:rsidRPr="006F0BE8">
        <w:rPr>
          <w:rFonts w:ascii="Times New Roman" w:hAnsi="Times New Roman" w:cs="Times New Roman"/>
          <w:noProof/>
          <w:sz w:val="24"/>
          <w:szCs w:val="24"/>
        </w:rPr>
        <w:tab/>
        <w:t xml:space="preserve">Bergh MS, Gilley RS, Shofer FS, Kapatkin AS. Complications and radiographic findings following cemented total hip replacement: A retrospective evaluation of 97 dogs. </w:t>
      </w:r>
      <w:r w:rsidRPr="006F0BE8">
        <w:rPr>
          <w:rFonts w:ascii="Times New Roman" w:hAnsi="Times New Roman" w:cs="Times New Roman"/>
          <w:i/>
          <w:iCs/>
          <w:noProof/>
          <w:sz w:val="24"/>
          <w:szCs w:val="24"/>
        </w:rPr>
        <w:t>Vet Comp Orthop Traumatol</w:t>
      </w:r>
      <w:r w:rsidRPr="006F0BE8">
        <w:rPr>
          <w:rFonts w:ascii="Times New Roman" w:hAnsi="Times New Roman" w:cs="Times New Roman"/>
          <w:noProof/>
          <w:sz w:val="24"/>
          <w:szCs w:val="24"/>
        </w:rPr>
        <w:t>. 2006;19(3):172-179. doi:10.1055/s-0038-1632994</w:t>
      </w:r>
    </w:p>
    <w:p w14:paraId="010A976A" w14:textId="77777777" w:rsidR="006F0BE8" w:rsidRPr="006F0BE8" w:rsidRDefault="006F0BE8" w:rsidP="006F0BE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6F0BE8">
        <w:rPr>
          <w:rFonts w:ascii="Times New Roman" w:hAnsi="Times New Roman" w:cs="Times New Roman"/>
          <w:noProof/>
          <w:sz w:val="24"/>
          <w:szCs w:val="24"/>
        </w:rPr>
        <w:t xml:space="preserve">45. </w:t>
      </w:r>
      <w:r w:rsidRPr="006F0BE8">
        <w:rPr>
          <w:rFonts w:ascii="Times New Roman" w:hAnsi="Times New Roman" w:cs="Times New Roman"/>
          <w:noProof/>
          <w:sz w:val="24"/>
          <w:szCs w:val="24"/>
        </w:rPr>
        <w:tab/>
        <w:t xml:space="preserve">Olmstead M. The canine cemented modular total hip prosthesis. </w:t>
      </w:r>
      <w:r w:rsidRPr="006F0BE8">
        <w:rPr>
          <w:rFonts w:ascii="Times New Roman" w:hAnsi="Times New Roman" w:cs="Times New Roman"/>
          <w:i/>
          <w:iCs/>
          <w:noProof/>
          <w:sz w:val="24"/>
          <w:szCs w:val="24"/>
        </w:rPr>
        <w:t>J Am Anim Hosp Assoc</w:t>
      </w:r>
      <w:r w:rsidRPr="006F0BE8">
        <w:rPr>
          <w:rFonts w:ascii="Times New Roman" w:hAnsi="Times New Roman" w:cs="Times New Roman"/>
          <w:noProof/>
          <w:sz w:val="24"/>
          <w:szCs w:val="24"/>
        </w:rPr>
        <w:t>. 1995;31(2):109-124. doi:10.5326/15473317-31-2-109</w:t>
      </w:r>
    </w:p>
    <w:p w14:paraId="0E5F752F" w14:textId="77777777" w:rsidR="006F0BE8" w:rsidRPr="006F0BE8" w:rsidRDefault="006F0BE8" w:rsidP="006F0BE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6F0BE8">
        <w:rPr>
          <w:rFonts w:ascii="Times New Roman" w:hAnsi="Times New Roman" w:cs="Times New Roman"/>
          <w:noProof/>
          <w:sz w:val="24"/>
          <w:szCs w:val="24"/>
        </w:rPr>
        <w:t xml:space="preserve">46. </w:t>
      </w:r>
      <w:r w:rsidRPr="006F0BE8">
        <w:rPr>
          <w:rFonts w:ascii="Times New Roman" w:hAnsi="Times New Roman" w:cs="Times New Roman"/>
          <w:noProof/>
          <w:sz w:val="24"/>
          <w:szCs w:val="24"/>
        </w:rPr>
        <w:tab/>
        <w:t xml:space="preserve">Olmstead M, Hohn R, Turner T. A five-year study of 221 total hip replacements in the dog. </w:t>
      </w:r>
      <w:r w:rsidRPr="006F0BE8">
        <w:rPr>
          <w:rFonts w:ascii="Times New Roman" w:hAnsi="Times New Roman" w:cs="Times New Roman"/>
          <w:i/>
          <w:iCs/>
          <w:noProof/>
          <w:sz w:val="24"/>
          <w:szCs w:val="24"/>
        </w:rPr>
        <w:t>J Am Vet Med Assoc</w:t>
      </w:r>
      <w:r w:rsidRPr="006F0BE8">
        <w:rPr>
          <w:rFonts w:ascii="Times New Roman" w:hAnsi="Times New Roman" w:cs="Times New Roman"/>
          <w:noProof/>
          <w:sz w:val="24"/>
          <w:szCs w:val="24"/>
        </w:rPr>
        <w:t>. 1983;183(2):191-194.</w:t>
      </w:r>
    </w:p>
    <w:p w14:paraId="7F1F3DF9" w14:textId="77777777" w:rsidR="006F0BE8" w:rsidRPr="006F0BE8" w:rsidRDefault="006F0BE8" w:rsidP="006F0BE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6F0BE8">
        <w:rPr>
          <w:rFonts w:ascii="Times New Roman" w:hAnsi="Times New Roman" w:cs="Times New Roman"/>
          <w:noProof/>
          <w:sz w:val="24"/>
          <w:szCs w:val="24"/>
        </w:rPr>
        <w:t xml:space="preserve">47. </w:t>
      </w:r>
      <w:r w:rsidRPr="006F0BE8">
        <w:rPr>
          <w:rFonts w:ascii="Times New Roman" w:hAnsi="Times New Roman" w:cs="Times New Roman"/>
          <w:noProof/>
          <w:sz w:val="24"/>
          <w:szCs w:val="24"/>
        </w:rPr>
        <w:tab/>
        <w:t xml:space="preserve">Ota J, Cook JL, Lewis DD, et al. Short-term aseptic loosening of the femoral component in canine total hip replacement: Effects of cementing technique on cement mantle grade. </w:t>
      </w:r>
      <w:r w:rsidRPr="006F0BE8">
        <w:rPr>
          <w:rFonts w:ascii="Times New Roman" w:hAnsi="Times New Roman" w:cs="Times New Roman"/>
          <w:i/>
          <w:iCs/>
          <w:noProof/>
          <w:sz w:val="24"/>
          <w:szCs w:val="24"/>
        </w:rPr>
        <w:t>Vet Surg</w:t>
      </w:r>
      <w:r w:rsidRPr="006F0BE8">
        <w:rPr>
          <w:rFonts w:ascii="Times New Roman" w:hAnsi="Times New Roman" w:cs="Times New Roman"/>
          <w:noProof/>
          <w:sz w:val="24"/>
          <w:szCs w:val="24"/>
        </w:rPr>
        <w:t>. 2005;34(4):345-352. doi:10.1111/j.1532-950X.2005.00053.x</w:t>
      </w:r>
    </w:p>
    <w:p w14:paraId="6C99841C" w14:textId="77777777" w:rsidR="006F0BE8" w:rsidRPr="006F0BE8" w:rsidRDefault="006F0BE8" w:rsidP="006F0BE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6F0BE8">
        <w:rPr>
          <w:rFonts w:ascii="Times New Roman" w:hAnsi="Times New Roman" w:cs="Times New Roman"/>
          <w:noProof/>
          <w:sz w:val="24"/>
          <w:szCs w:val="24"/>
        </w:rPr>
        <w:t xml:space="preserve">48. </w:t>
      </w:r>
      <w:r w:rsidRPr="006F0BE8">
        <w:rPr>
          <w:rFonts w:ascii="Times New Roman" w:hAnsi="Times New Roman" w:cs="Times New Roman"/>
          <w:noProof/>
          <w:sz w:val="24"/>
          <w:szCs w:val="24"/>
        </w:rPr>
        <w:tab/>
        <w:t xml:space="preserve">Adrian D, King JN, Parrish RS, et al. Robenacoxib shows efficacy for the treatment of chronic degenerative joint disease-associated pain in cats: a randomized and blinded pilot clinical trial. </w:t>
      </w:r>
      <w:r w:rsidRPr="006F0BE8">
        <w:rPr>
          <w:rFonts w:ascii="Times New Roman" w:hAnsi="Times New Roman" w:cs="Times New Roman"/>
          <w:i/>
          <w:iCs/>
          <w:noProof/>
          <w:sz w:val="24"/>
          <w:szCs w:val="24"/>
        </w:rPr>
        <w:t>Sci Rep</w:t>
      </w:r>
      <w:r w:rsidRPr="006F0BE8">
        <w:rPr>
          <w:rFonts w:ascii="Times New Roman" w:hAnsi="Times New Roman" w:cs="Times New Roman"/>
          <w:noProof/>
          <w:sz w:val="24"/>
          <w:szCs w:val="24"/>
        </w:rPr>
        <w:t>. 2021;11(1):1-14. doi:10.1038/s41598-021-87023-2</w:t>
      </w:r>
    </w:p>
    <w:p w14:paraId="586E1823" w14:textId="77777777" w:rsidR="006F0BE8" w:rsidRPr="006F0BE8" w:rsidRDefault="006F0BE8" w:rsidP="006F0BE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6F0BE8">
        <w:rPr>
          <w:rFonts w:ascii="Times New Roman" w:hAnsi="Times New Roman" w:cs="Times New Roman"/>
          <w:noProof/>
          <w:sz w:val="24"/>
          <w:szCs w:val="24"/>
        </w:rPr>
        <w:t xml:space="preserve">49. </w:t>
      </w:r>
      <w:r w:rsidRPr="006F0BE8">
        <w:rPr>
          <w:rFonts w:ascii="Times New Roman" w:hAnsi="Times New Roman" w:cs="Times New Roman"/>
          <w:noProof/>
          <w:sz w:val="24"/>
          <w:szCs w:val="24"/>
        </w:rPr>
        <w:tab/>
        <w:t xml:space="preserve">Gruen ME, Dorman DC, Lascelles BDX. Caregiver placebo effect in analgesic clinical trials for cats with naturally occurring degenerative joint disease-associated pain. </w:t>
      </w:r>
      <w:r w:rsidRPr="006F0BE8">
        <w:rPr>
          <w:rFonts w:ascii="Times New Roman" w:hAnsi="Times New Roman" w:cs="Times New Roman"/>
          <w:i/>
          <w:iCs/>
          <w:noProof/>
          <w:sz w:val="24"/>
          <w:szCs w:val="24"/>
        </w:rPr>
        <w:t>Vet Rec</w:t>
      </w:r>
      <w:r w:rsidRPr="006F0BE8">
        <w:rPr>
          <w:rFonts w:ascii="Times New Roman" w:hAnsi="Times New Roman" w:cs="Times New Roman"/>
          <w:noProof/>
          <w:sz w:val="24"/>
          <w:szCs w:val="24"/>
        </w:rPr>
        <w:t>. 2017;180(19):473. doi:10.1136/vr.104168</w:t>
      </w:r>
    </w:p>
    <w:p w14:paraId="12A0DB32" w14:textId="77777777" w:rsidR="006F0BE8" w:rsidRPr="006F0BE8" w:rsidRDefault="006F0BE8" w:rsidP="006F0BE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6F0BE8">
        <w:rPr>
          <w:rFonts w:ascii="Times New Roman" w:hAnsi="Times New Roman" w:cs="Times New Roman"/>
          <w:noProof/>
          <w:sz w:val="24"/>
          <w:szCs w:val="24"/>
        </w:rPr>
        <w:t xml:space="preserve">50. </w:t>
      </w:r>
      <w:r w:rsidRPr="006F0BE8">
        <w:rPr>
          <w:rFonts w:ascii="Times New Roman" w:hAnsi="Times New Roman" w:cs="Times New Roman"/>
          <w:noProof/>
          <w:sz w:val="24"/>
          <w:szCs w:val="24"/>
        </w:rPr>
        <w:tab/>
        <w:t xml:space="preserve">Gillette RL, Angle TC. Recent developments in canine locomotor analysis: A review. </w:t>
      </w:r>
      <w:r w:rsidRPr="006F0BE8">
        <w:rPr>
          <w:rFonts w:ascii="Times New Roman" w:hAnsi="Times New Roman" w:cs="Times New Roman"/>
          <w:i/>
          <w:iCs/>
          <w:noProof/>
          <w:sz w:val="24"/>
          <w:szCs w:val="24"/>
        </w:rPr>
        <w:t>Vet J</w:t>
      </w:r>
      <w:r w:rsidRPr="006F0BE8">
        <w:rPr>
          <w:rFonts w:ascii="Times New Roman" w:hAnsi="Times New Roman" w:cs="Times New Roman"/>
          <w:noProof/>
          <w:sz w:val="24"/>
          <w:szCs w:val="24"/>
        </w:rPr>
        <w:t>. 2008;178(2):165-176. doi:10.1016/j.tvjl.2008.01.009</w:t>
      </w:r>
    </w:p>
    <w:p w14:paraId="4005D6E5" w14:textId="77777777" w:rsidR="006F0BE8" w:rsidRPr="006F0BE8" w:rsidRDefault="006F0BE8" w:rsidP="006F0BE8">
      <w:pPr>
        <w:widowControl w:val="0"/>
        <w:autoSpaceDE w:val="0"/>
        <w:autoSpaceDN w:val="0"/>
        <w:adjustRightInd w:val="0"/>
        <w:spacing w:line="480" w:lineRule="auto"/>
        <w:ind w:left="640" w:hanging="640"/>
        <w:jc w:val="both"/>
        <w:rPr>
          <w:rFonts w:ascii="Times New Roman" w:hAnsi="Times New Roman" w:cs="Times New Roman"/>
          <w:noProof/>
          <w:sz w:val="24"/>
        </w:rPr>
      </w:pPr>
      <w:r w:rsidRPr="006F0BE8">
        <w:rPr>
          <w:rFonts w:ascii="Times New Roman" w:hAnsi="Times New Roman" w:cs="Times New Roman"/>
          <w:noProof/>
          <w:sz w:val="24"/>
          <w:szCs w:val="24"/>
        </w:rPr>
        <w:t xml:space="preserve">51. </w:t>
      </w:r>
      <w:r w:rsidRPr="006F0BE8">
        <w:rPr>
          <w:rFonts w:ascii="Times New Roman" w:hAnsi="Times New Roman" w:cs="Times New Roman"/>
          <w:noProof/>
          <w:sz w:val="24"/>
          <w:szCs w:val="24"/>
        </w:rPr>
        <w:tab/>
        <w:t xml:space="preserve">Corbee RJ, Maas H, Doornenbal A, Hazewinkel HAW. Forelimb and hindlimb ground reaction forces of walking cats: Assessment and comparison with walking dogs. </w:t>
      </w:r>
      <w:r w:rsidRPr="006F0BE8">
        <w:rPr>
          <w:rFonts w:ascii="Times New Roman" w:hAnsi="Times New Roman" w:cs="Times New Roman"/>
          <w:i/>
          <w:iCs/>
          <w:noProof/>
          <w:sz w:val="24"/>
          <w:szCs w:val="24"/>
        </w:rPr>
        <w:t>Vet J</w:t>
      </w:r>
      <w:r w:rsidRPr="006F0BE8">
        <w:rPr>
          <w:rFonts w:ascii="Times New Roman" w:hAnsi="Times New Roman" w:cs="Times New Roman"/>
          <w:noProof/>
          <w:sz w:val="24"/>
          <w:szCs w:val="24"/>
        </w:rPr>
        <w:t>. 2014;202(1):116-127. doi:10.1016/j.tvjl.2014.07.001</w:t>
      </w:r>
    </w:p>
    <w:p w14:paraId="19A05A95" w14:textId="09EDAA8F" w:rsidR="002F4BA0" w:rsidRDefault="00A778C6" w:rsidP="006F0BE8">
      <w:pPr>
        <w:spacing w:line="480" w:lineRule="auto"/>
        <w:jc w:val="both"/>
        <w:rPr>
          <w:rFonts w:ascii="Times New Roman" w:hAnsi="Times New Roman" w:cs="Times New Roman"/>
          <w:sz w:val="24"/>
          <w:szCs w:val="24"/>
        </w:rPr>
      </w:pPr>
      <w:r>
        <w:rPr>
          <w:rFonts w:ascii="Times New Roman" w:hAnsi="Times New Roman" w:cs="Times New Roman"/>
          <w:sz w:val="24"/>
          <w:szCs w:val="24"/>
        </w:rPr>
        <w:fldChar w:fldCharType="end"/>
      </w:r>
      <w:r w:rsidR="002F4BA0">
        <w:rPr>
          <w:rFonts w:ascii="Times New Roman" w:hAnsi="Times New Roman" w:cs="Times New Roman"/>
          <w:sz w:val="24"/>
          <w:szCs w:val="24"/>
        </w:rPr>
        <w:t xml:space="preserve">FIGURE LEGENDS </w:t>
      </w:r>
    </w:p>
    <w:p w14:paraId="5DF89472" w14:textId="5C39A1D9" w:rsidR="0032793E" w:rsidRDefault="0032793E" w:rsidP="003C6041">
      <w:pPr>
        <w:spacing w:line="480" w:lineRule="auto"/>
        <w:jc w:val="both"/>
        <w:rPr>
          <w:rFonts w:ascii="Times New Roman" w:hAnsi="Times New Roman" w:cs="Times New Roman"/>
          <w:sz w:val="24"/>
          <w:szCs w:val="24"/>
        </w:rPr>
      </w:pPr>
      <w:r>
        <w:rPr>
          <w:rFonts w:ascii="Times New Roman" w:hAnsi="Times New Roman" w:cs="Times New Roman"/>
          <w:b/>
          <w:bCs/>
          <w:sz w:val="24"/>
          <w:szCs w:val="24"/>
        </w:rPr>
        <w:t>FIGURE 1</w:t>
      </w:r>
      <w:r w:rsidR="00577188">
        <w:rPr>
          <w:rFonts w:ascii="Times New Roman" w:hAnsi="Times New Roman" w:cs="Times New Roman"/>
          <w:b/>
          <w:bCs/>
          <w:sz w:val="24"/>
          <w:szCs w:val="24"/>
        </w:rPr>
        <w:t xml:space="preserve">    </w:t>
      </w:r>
      <w:r w:rsidR="00251216">
        <w:rPr>
          <w:rFonts w:ascii="Times New Roman" w:hAnsi="Times New Roman" w:cs="Times New Roman"/>
          <w:sz w:val="24"/>
          <w:szCs w:val="24"/>
        </w:rPr>
        <w:t xml:space="preserve">Number of post-operative </w:t>
      </w:r>
      <w:r w:rsidRPr="0032793E">
        <w:rPr>
          <w:rFonts w:ascii="Times New Roman" w:hAnsi="Times New Roman" w:cs="Times New Roman"/>
          <w:sz w:val="24"/>
          <w:szCs w:val="24"/>
        </w:rPr>
        <w:t>complications reported by the owner</w:t>
      </w:r>
      <w:r w:rsidR="00251216">
        <w:rPr>
          <w:rFonts w:ascii="Times New Roman" w:hAnsi="Times New Roman" w:cs="Times New Roman"/>
          <w:sz w:val="24"/>
          <w:szCs w:val="24"/>
        </w:rPr>
        <w:t xml:space="preserve"> (n = 7),</w:t>
      </w:r>
      <w:r w:rsidRPr="0032793E">
        <w:rPr>
          <w:rFonts w:ascii="Times New Roman" w:hAnsi="Times New Roman" w:cs="Times New Roman"/>
          <w:sz w:val="24"/>
          <w:szCs w:val="24"/>
        </w:rPr>
        <w:t xml:space="preserve"> veterinary surgeon</w:t>
      </w:r>
      <w:r w:rsidR="00251216">
        <w:rPr>
          <w:rFonts w:ascii="Times New Roman" w:hAnsi="Times New Roman" w:cs="Times New Roman"/>
          <w:sz w:val="24"/>
          <w:szCs w:val="24"/>
        </w:rPr>
        <w:t xml:space="preserve"> (n = 7) and total of complications reported (n = 11) after 56 feline total hip replacements. </w:t>
      </w:r>
    </w:p>
    <w:p w14:paraId="03BB8CE0" w14:textId="291EE412" w:rsidR="000E2FEF" w:rsidRPr="00E0446A" w:rsidRDefault="00251216" w:rsidP="003C6041">
      <w:pPr>
        <w:spacing w:line="480" w:lineRule="auto"/>
        <w:jc w:val="both"/>
        <w:rPr>
          <w:rFonts w:ascii="Times New Roman" w:hAnsi="Times New Roman" w:cs="Times New Roman"/>
          <w:sz w:val="24"/>
          <w:szCs w:val="24"/>
        </w:rPr>
      </w:pPr>
      <w:r w:rsidRPr="00E0446A">
        <w:rPr>
          <w:rFonts w:ascii="Times New Roman" w:hAnsi="Times New Roman" w:cs="Times New Roman"/>
          <w:b/>
          <w:bCs/>
          <w:sz w:val="24"/>
          <w:szCs w:val="24"/>
        </w:rPr>
        <w:t xml:space="preserve">FIGURE 2 </w:t>
      </w:r>
      <w:r w:rsidR="00577188">
        <w:rPr>
          <w:rFonts w:ascii="Times New Roman" w:hAnsi="Times New Roman" w:cs="Times New Roman"/>
          <w:b/>
          <w:bCs/>
          <w:sz w:val="24"/>
          <w:szCs w:val="24"/>
        </w:rPr>
        <w:t xml:space="preserve">       </w:t>
      </w:r>
      <w:r w:rsidR="00577188" w:rsidRPr="00577188">
        <w:rPr>
          <w:rFonts w:ascii="Times New Roman" w:hAnsi="Times New Roman" w:cs="Times New Roman"/>
          <w:sz w:val="24"/>
          <w:szCs w:val="24"/>
        </w:rPr>
        <w:t>Number of post-operative complications with prothesis size combinations used in each case.</w:t>
      </w:r>
      <w:r w:rsidR="00577188">
        <w:rPr>
          <w:rFonts w:ascii="Times New Roman" w:hAnsi="Times New Roman" w:cs="Times New Roman"/>
          <w:b/>
          <w:bCs/>
          <w:sz w:val="24"/>
          <w:szCs w:val="24"/>
        </w:rPr>
        <w:t xml:space="preserve"> </w:t>
      </w:r>
      <w:r w:rsidR="00577188" w:rsidRPr="00577188">
        <w:rPr>
          <w:rFonts w:ascii="Times New Roman" w:hAnsi="Times New Roman" w:cs="Times New Roman"/>
          <w:sz w:val="24"/>
          <w:szCs w:val="24"/>
        </w:rPr>
        <w:t>Implant sizes are shown as acetabular cup followed by femoral stem size for monoblock prosthesis, and</w:t>
      </w:r>
      <w:r w:rsidR="00F11598">
        <w:rPr>
          <w:rFonts w:ascii="Times New Roman" w:hAnsi="Times New Roman" w:cs="Times New Roman"/>
          <w:sz w:val="24"/>
          <w:szCs w:val="24"/>
        </w:rPr>
        <w:t xml:space="preserve"> added</w:t>
      </w:r>
      <w:r w:rsidR="00577188" w:rsidRPr="00577188">
        <w:rPr>
          <w:rFonts w:ascii="Times New Roman" w:hAnsi="Times New Roman" w:cs="Times New Roman"/>
          <w:sz w:val="24"/>
          <w:szCs w:val="24"/>
        </w:rPr>
        <w:t xml:space="preserve"> femoral head size for modular prosthesis.</w:t>
      </w:r>
      <w:r w:rsidR="00B05D47">
        <w:rPr>
          <w:rFonts w:ascii="Times New Roman" w:hAnsi="Times New Roman" w:cs="Times New Roman"/>
          <w:sz w:val="24"/>
          <w:szCs w:val="24"/>
        </w:rPr>
        <w:t xml:space="preserve"> One each of minor wound dehiscence, permanent lameness, medial patella luxation, femoral fracture and implant failure; and five luxations.</w:t>
      </w:r>
      <w:r w:rsidR="00577188">
        <w:rPr>
          <w:rFonts w:ascii="Times New Roman" w:hAnsi="Times New Roman" w:cs="Times New Roman"/>
          <w:b/>
          <w:bCs/>
          <w:sz w:val="24"/>
          <w:szCs w:val="24"/>
        </w:rPr>
        <w:t xml:space="preserve"> </w:t>
      </w:r>
      <w:r w:rsidR="00577188" w:rsidRPr="00577188">
        <w:rPr>
          <w:rFonts w:ascii="Times New Roman" w:hAnsi="Times New Roman" w:cs="Times New Roman"/>
          <w:sz w:val="24"/>
          <w:szCs w:val="24"/>
        </w:rPr>
        <w:t>THR, total hip replacement.</w:t>
      </w:r>
      <w:r w:rsidR="00F108A5">
        <w:rPr>
          <w:rFonts w:ascii="Times New Roman" w:hAnsi="Times New Roman" w:cs="Times New Roman"/>
          <w:sz w:val="24"/>
          <w:szCs w:val="24"/>
        </w:rPr>
        <w:t xml:space="preserve"> </w:t>
      </w:r>
    </w:p>
    <w:p w14:paraId="4497C94E" w14:textId="44DC385E" w:rsidR="00664D8A" w:rsidRPr="001A0AEE" w:rsidRDefault="00323EA2" w:rsidP="003C6041">
      <w:pPr>
        <w:spacing w:line="480" w:lineRule="auto"/>
        <w:jc w:val="both"/>
        <w:rPr>
          <w:rFonts w:ascii="Times New Roman" w:hAnsi="Times New Roman" w:cs="Times New Roman"/>
          <w:sz w:val="24"/>
          <w:szCs w:val="24"/>
        </w:rPr>
      </w:pPr>
      <w:r w:rsidRPr="00323EA2">
        <w:rPr>
          <w:rFonts w:ascii="Times New Roman" w:hAnsi="Times New Roman" w:cs="Times New Roman"/>
          <w:b/>
          <w:bCs/>
          <w:sz w:val="24"/>
          <w:szCs w:val="24"/>
        </w:rPr>
        <w:t xml:space="preserve">FIGURE </w:t>
      </w:r>
      <w:r w:rsidR="00251216">
        <w:rPr>
          <w:rFonts w:ascii="Times New Roman" w:hAnsi="Times New Roman" w:cs="Times New Roman"/>
          <w:b/>
          <w:bCs/>
          <w:sz w:val="24"/>
          <w:szCs w:val="24"/>
        </w:rPr>
        <w:t>3</w:t>
      </w:r>
      <w:r w:rsidR="001A0AEE">
        <w:rPr>
          <w:rFonts w:ascii="Times New Roman" w:hAnsi="Times New Roman" w:cs="Times New Roman"/>
          <w:b/>
          <w:bCs/>
          <w:sz w:val="24"/>
          <w:szCs w:val="24"/>
        </w:rPr>
        <w:t xml:space="preserve">   </w:t>
      </w:r>
      <w:r w:rsidR="001A0AEE">
        <w:rPr>
          <w:rFonts w:ascii="Times New Roman" w:hAnsi="Times New Roman" w:cs="Times New Roman"/>
          <w:sz w:val="24"/>
          <w:szCs w:val="24"/>
        </w:rPr>
        <w:t xml:space="preserve"> </w:t>
      </w:r>
      <w:r w:rsidR="00F718C0">
        <w:rPr>
          <w:rFonts w:ascii="Times New Roman" w:hAnsi="Times New Roman" w:cs="Times New Roman"/>
          <w:sz w:val="24"/>
          <w:szCs w:val="24"/>
        </w:rPr>
        <w:t>Duration of follow-up</w:t>
      </w:r>
      <w:r w:rsidR="00F11598">
        <w:rPr>
          <w:rFonts w:ascii="Times New Roman" w:hAnsi="Times New Roman" w:cs="Times New Roman"/>
          <w:sz w:val="24"/>
          <w:szCs w:val="24"/>
        </w:rPr>
        <w:t xml:space="preserve"> (months) post-operatively and number of cases that</w:t>
      </w:r>
      <w:r w:rsidR="001A0AEE" w:rsidRPr="001A0AEE">
        <w:rPr>
          <w:rFonts w:ascii="Times New Roman" w:hAnsi="Times New Roman" w:cs="Times New Roman"/>
          <w:sz w:val="24"/>
          <w:szCs w:val="24"/>
        </w:rPr>
        <w:t xml:space="preserve"> </w:t>
      </w:r>
      <w:r w:rsidR="00F11598">
        <w:rPr>
          <w:rFonts w:ascii="Times New Roman" w:hAnsi="Times New Roman" w:cs="Times New Roman"/>
          <w:sz w:val="24"/>
          <w:szCs w:val="24"/>
        </w:rPr>
        <w:t>had a completed</w:t>
      </w:r>
      <w:r w:rsidR="001A0AEE" w:rsidRPr="001A0AEE">
        <w:rPr>
          <w:rFonts w:ascii="Times New Roman" w:hAnsi="Times New Roman" w:cs="Times New Roman"/>
          <w:sz w:val="24"/>
          <w:szCs w:val="24"/>
        </w:rPr>
        <w:t xml:space="preserve"> online</w:t>
      </w:r>
      <w:r w:rsidR="001A0AEE">
        <w:rPr>
          <w:rFonts w:ascii="Times New Roman" w:hAnsi="Times New Roman" w:cs="Times New Roman"/>
          <w:sz w:val="24"/>
          <w:szCs w:val="24"/>
        </w:rPr>
        <w:t xml:space="preserve"> </w:t>
      </w:r>
      <w:r w:rsidR="00F108A5">
        <w:rPr>
          <w:rFonts w:ascii="Times New Roman" w:hAnsi="Times New Roman" w:cs="Times New Roman"/>
          <w:sz w:val="24"/>
          <w:szCs w:val="24"/>
        </w:rPr>
        <w:t xml:space="preserve">owner </w:t>
      </w:r>
      <w:r w:rsidR="001A0AEE">
        <w:rPr>
          <w:rFonts w:ascii="Times New Roman" w:hAnsi="Times New Roman" w:cs="Times New Roman"/>
          <w:sz w:val="24"/>
          <w:szCs w:val="24"/>
        </w:rPr>
        <w:t>questionnaire</w:t>
      </w:r>
      <w:r w:rsidR="00F11598">
        <w:rPr>
          <w:rFonts w:ascii="Times New Roman" w:hAnsi="Times New Roman" w:cs="Times New Roman"/>
          <w:sz w:val="24"/>
          <w:szCs w:val="24"/>
        </w:rPr>
        <w:t xml:space="preserve">. </w:t>
      </w:r>
    </w:p>
    <w:p w14:paraId="1480C7B6" w14:textId="7E170951" w:rsidR="002D21B9" w:rsidRPr="005B65AC" w:rsidRDefault="006D1B8B" w:rsidP="003C6041">
      <w:pPr>
        <w:spacing w:line="480" w:lineRule="auto"/>
        <w:jc w:val="both"/>
        <w:rPr>
          <w:rFonts w:ascii="Times New Roman" w:hAnsi="Times New Roman" w:cs="Times New Roman"/>
          <w:sz w:val="24"/>
          <w:szCs w:val="24"/>
          <w:lang w:val="en-GB"/>
        </w:rPr>
      </w:pPr>
      <w:r w:rsidRPr="00323EA2">
        <w:rPr>
          <w:rFonts w:ascii="Times New Roman" w:hAnsi="Times New Roman" w:cs="Times New Roman"/>
          <w:b/>
          <w:bCs/>
          <w:sz w:val="24"/>
          <w:szCs w:val="24"/>
        </w:rPr>
        <w:t xml:space="preserve">FIGURE </w:t>
      </w:r>
      <w:r>
        <w:rPr>
          <w:rFonts w:ascii="Times New Roman" w:hAnsi="Times New Roman" w:cs="Times New Roman"/>
          <w:b/>
          <w:bCs/>
          <w:sz w:val="24"/>
          <w:szCs w:val="24"/>
        </w:rPr>
        <w:t>4</w:t>
      </w:r>
      <w:r>
        <w:rPr>
          <w:rFonts w:ascii="Times New Roman" w:hAnsi="Times New Roman" w:cs="Times New Roman"/>
          <w:sz w:val="24"/>
          <w:szCs w:val="24"/>
        </w:rPr>
        <w:t xml:space="preserve">    Scatter dot plot comparing the pre-operative (black circles) and post-operative (inverted triangles) FMPI-s</w:t>
      </w:r>
      <w:r w:rsidR="00ED0973">
        <w:rPr>
          <w:rFonts w:ascii="Times New Roman" w:hAnsi="Times New Roman" w:cs="Times New Roman"/>
          <w:sz w:val="24"/>
          <w:szCs w:val="24"/>
        </w:rPr>
        <w:t>hort form</w:t>
      </w:r>
      <w:r>
        <w:rPr>
          <w:rFonts w:ascii="Times New Roman" w:hAnsi="Times New Roman" w:cs="Times New Roman"/>
          <w:sz w:val="24"/>
          <w:szCs w:val="24"/>
        </w:rPr>
        <w:t xml:space="preserve"> scores of the 33 cats available for follow-up after total hip replacement. </w:t>
      </w:r>
      <w:r w:rsidRPr="0089356A">
        <w:rPr>
          <w:rFonts w:ascii="Times New Roman" w:hAnsi="Times New Roman" w:cs="Times New Roman"/>
          <w:sz w:val="24"/>
          <w:szCs w:val="24"/>
        </w:rPr>
        <w:t xml:space="preserve">The mean </w:t>
      </w:r>
      <w:r>
        <w:rPr>
          <w:rFonts w:ascii="Times New Roman" w:hAnsi="Times New Roman" w:cs="Times New Roman"/>
          <w:sz w:val="24"/>
          <w:szCs w:val="24"/>
        </w:rPr>
        <w:t xml:space="preserve">(thick lines) </w:t>
      </w:r>
      <w:r w:rsidRPr="0089356A">
        <w:rPr>
          <w:rFonts w:ascii="Times New Roman" w:hAnsi="Times New Roman" w:cs="Times New Roman"/>
          <w:sz w:val="24"/>
          <w:szCs w:val="24"/>
        </w:rPr>
        <w:t xml:space="preserve">and standard deviation </w:t>
      </w:r>
      <w:r>
        <w:rPr>
          <w:rFonts w:ascii="Times New Roman" w:hAnsi="Times New Roman" w:cs="Times New Roman"/>
          <w:sz w:val="24"/>
          <w:szCs w:val="24"/>
        </w:rPr>
        <w:t>(thin lines) are show</w:t>
      </w:r>
      <w:r w:rsidR="003C2269">
        <w:rPr>
          <w:rFonts w:ascii="Times New Roman" w:hAnsi="Times New Roman" w:cs="Times New Roman"/>
          <w:sz w:val="24"/>
          <w:szCs w:val="24"/>
        </w:rPr>
        <w:t>n</w:t>
      </w:r>
      <w:r>
        <w:rPr>
          <w:rFonts w:ascii="Times New Roman" w:hAnsi="Times New Roman" w:cs="Times New Roman"/>
          <w:sz w:val="24"/>
          <w:szCs w:val="24"/>
        </w:rPr>
        <w:t xml:space="preserve"> for the pre-operative (blue) and post-operative (red) scores</w:t>
      </w:r>
      <w:r w:rsidRPr="0089356A">
        <w:rPr>
          <w:rFonts w:ascii="Times New Roman" w:hAnsi="Times New Roman" w:cs="Times New Roman"/>
          <w:sz w:val="24"/>
          <w:szCs w:val="24"/>
        </w:rPr>
        <w:t xml:space="preserve">. </w:t>
      </w:r>
      <w:r>
        <w:rPr>
          <w:rFonts w:ascii="Times New Roman" w:hAnsi="Times New Roman" w:cs="Times New Roman"/>
          <w:sz w:val="24"/>
          <w:szCs w:val="24"/>
        </w:rPr>
        <w:t>Post-operative scores were lower (less musculoskeletal pain) than pre-operative scores</w:t>
      </w:r>
      <w:r w:rsidRPr="0089356A">
        <w:rPr>
          <w:rFonts w:ascii="Times New Roman" w:hAnsi="Times New Roman" w:cs="Times New Roman"/>
          <w:sz w:val="24"/>
          <w:szCs w:val="24"/>
        </w:rPr>
        <w:t xml:space="preserve"> (P &lt; 0.001).  </w:t>
      </w:r>
      <w:r w:rsidRPr="0089356A">
        <w:rPr>
          <w:rFonts w:ascii="Times New Roman" w:hAnsi="Times New Roman" w:cs="Times New Roman"/>
          <w:sz w:val="24"/>
          <w:szCs w:val="24"/>
          <w:lang w:val="en-GB"/>
        </w:rPr>
        <w:t>FMPI, feline musculoskeletal pain index.</w:t>
      </w:r>
      <w:r w:rsidRPr="005C17C0">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 </w:t>
      </w:r>
    </w:p>
    <w:sectPr w:rsidR="002D21B9" w:rsidRPr="005B65AC" w:rsidSect="00021619">
      <w:pgSz w:w="12240" w:h="15840" w:code="1"/>
      <w:pgMar w:top="1417" w:right="1701" w:bottom="1417" w:left="1701"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C27D4"/>
    <w:multiLevelType w:val="hybridMultilevel"/>
    <w:tmpl w:val="8CC01E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7336CC"/>
    <w:multiLevelType w:val="hybridMultilevel"/>
    <w:tmpl w:val="CAC46F7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F723EFD"/>
    <w:multiLevelType w:val="multilevel"/>
    <w:tmpl w:val="6DCED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C05E92"/>
    <w:multiLevelType w:val="multilevel"/>
    <w:tmpl w:val="7F5E9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C4109B"/>
    <w:multiLevelType w:val="hybridMultilevel"/>
    <w:tmpl w:val="8CC01E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E228DD"/>
    <w:multiLevelType w:val="hybridMultilevel"/>
    <w:tmpl w:val="829CF8C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14D0FE9"/>
    <w:multiLevelType w:val="hybridMultilevel"/>
    <w:tmpl w:val="54023C4C"/>
    <w:lvl w:ilvl="0" w:tplc="C902EBA2">
      <w:start w:val="1239"/>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4723A75"/>
    <w:multiLevelType w:val="multilevel"/>
    <w:tmpl w:val="D3F85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6A13E0"/>
    <w:multiLevelType w:val="hybridMultilevel"/>
    <w:tmpl w:val="90C098E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076216D"/>
    <w:multiLevelType w:val="multilevel"/>
    <w:tmpl w:val="0CC8C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6B1CA7"/>
    <w:multiLevelType w:val="hybridMultilevel"/>
    <w:tmpl w:val="8CC01E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F628FE"/>
    <w:multiLevelType w:val="hybridMultilevel"/>
    <w:tmpl w:val="6D48023A"/>
    <w:lvl w:ilvl="0" w:tplc="0C0A000F">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615713BC"/>
    <w:multiLevelType w:val="hybridMultilevel"/>
    <w:tmpl w:val="52D424A4"/>
    <w:lvl w:ilvl="0" w:tplc="FD6A6014">
      <w:start w:val="4"/>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741E6AE7"/>
    <w:multiLevelType w:val="hybridMultilevel"/>
    <w:tmpl w:val="829CF8C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7EE74AEC"/>
    <w:multiLevelType w:val="hybridMultilevel"/>
    <w:tmpl w:val="383A520C"/>
    <w:lvl w:ilvl="0" w:tplc="38FC64A2">
      <w:start w:val="2"/>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num w:numId="1">
    <w:abstractNumId w:val="6"/>
  </w:num>
  <w:num w:numId="2">
    <w:abstractNumId w:val="12"/>
  </w:num>
  <w:num w:numId="3">
    <w:abstractNumId w:val="1"/>
  </w:num>
  <w:num w:numId="4">
    <w:abstractNumId w:val="8"/>
  </w:num>
  <w:num w:numId="5">
    <w:abstractNumId w:val="4"/>
  </w:num>
  <w:num w:numId="6">
    <w:abstractNumId w:val="2"/>
  </w:num>
  <w:num w:numId="7">
    <w:abstractNumId w:val="7"/>
  </w:num>
  <w:num w:numId="8">
    <w:abstractNumId w:val="3"/>
  </w:num>
  <w:num w:numId="9">
    <w:abstractNumId w:val="10"/>
  </w:num>
  <w:num w:numId="10">
    <w:abstractNumId w:val="9"/>
  </w:num>
  <w:num w:numId="11">
    <w:abstractNumId w:val="0"/>
  </w:num>
  <w:num w:numId="12">
    <w:abstractNumId w:val="13"/>
  </w:num>
  <w:num w:numId="13">
    <w:abstractNumId w:val="5"/>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5E0"/>
    <w:rsid w:val="000031E4"/>
    <w:rsid w:val="00007EA8"/>
    <w:rsid w:val="00012039"/>
    <w:rsid w:val="00014F37"/>
    <w:rsid w:val="00015596"/>
    <w:rsid w:val="00021619"/>
    <w:rsid w:val="000225E0"/>
    <w:rsid w:val="0002693F"/>
    <w:rsid w:val="0006449E"/>
    <w:rsid w:val="00066661"/>
    <w:rsid w:val="000958B8"/>
    <w:rsid w:val="000A248E"/>
    <w:rsid w:val="000B5B1E"/>
    <w:rsid w:val="000B63D9"/>
    <w:rsid w:val="000C040B"/>
    <w:rsid w:val="000C5C06"/>
    <w:rsid w:val="000C70A8"/>
    <w:rsid w:val="000D709A"/>
    <w:rsid w:val="000E2FEF"/>
    <w:rsid w:val="000F4092"/>
    <w:rsid w:val="00103061"/>
    <w:rsid w:val="00103F5E"/>
    <w:rsid w:val="00104FC3"/>
    <w:rsid w:val="00105006"/>
    <w:rsid w:val="001066BE"/>
    <w:rsid w:val="001106B2"/>
    <w:rsid w:val="00112039"/>
    <w:rsid w:val="001170A5"/>
    <w:rsid w:val="00121484"/>
    <w:rsid w:val="001419EB"/>
    <w:rsid w:val="00146171"/>
    <w:rsid w:val="00152C79"/>
    <w:rsid w:val="00153C87"/>
    <w:rsid w:val="001571BB"/>
    <w:rsid w:val="001630B4"/>
    <w:rsid w:val="001638DD"/>
    <w:rsid w:val="001748DA"/>
    <w:rsid w:val="00175243"/>
    <w:rsid w:val="00177B8B"/>
    <w:rsid w:val="00183653"/>
    <w:rsid w:val="0018380A"/>
    <w:rsid w:val="001A05D2"/>
    <w:rsid w:val="001A0AEE"/>
    <w:rsid w:val="001A1CC5"/>
    <w:rsid w:val="001A2A28"/>
    <w:rsid w:val="001A7E2A"/>
    <w:rsid w:val="001B6189"/>
    <w:rsid w:val="001B6A46"/>
    <w:rsid w:val="001C089C"/>
    <w:rsid w:val="001C56A8"/>
    <w:rsid w:val="001C64A9"/>
    <w:rsid w:val="001C7C4F"/>
    <w:rsid w:val="001D1E7F"/>
    <w:rsid w:val="001D7771"/>
    <w:rsid w:val="001D7EE3"/>
    <w:rsid w:val="001F4438"/>
    <w:rsid w:val="001F500D"/>
    <w:rsid w:val="001F75CE"/>
    <w:rsid w:val="0020259E"/>
    <w:rsid w:val="00203620"/>
    <w:rsid w:val="002054D3"/>
    <w:rsid w:val="0021030F"/>
    <w:rsid w:val="00212701"/>
    <w:rsid w:val="002137E4"/>
    <w:rsid w:val="00217822"/>
    <w:rsid w:val="00223427"/>
    <w:rsid w:val="00226D43"/>
    <w:rsid w:val="00232565"/>
    <w:rsid w:val="0023441E"/>
    <w:rsid w:val="00235DBB"/>
    <w:rsid w:val="00242544"/>
    <w:rsid w:val="00245A02"/>
    <w:rsid w:val="00251216"/>
    <w:rsid w:val="00255572"/>
    <w:rsid w:val="00262E39"/>
    <w:rsid w:val="00265AE1"/>
    <w:rsid w:val="00270CBC"/>
    <w:rsid w:val="00271887"/>
    <w:rsid w:val="002746A5"/>
    <w:rsid w:val="00280D43"/>
    <w:rsid w:val="00281C77"/>
    <w:rsid w:val="00285994"/>
    <w:rsid w:val="002C466B"/>
    <w:rsid w:val="002C660F"/>
    <w:rsid w:val="002D21B9"/>
    <w:rsid w:val="002D7C9E"/>
    <w:rsid w:val="002E6356"/>
    <w:rsid w:val="002E6EF0"/>
    <w:rsid w:val="002F2A29"/>
    <w:rsid w:val="002F42DA"/>
    <w:rsid w:val="002F4BA0"/>
    <w:rsid w:val="002F751D"/>
    <w:rsid w:val="002F76D3"/>
    <w:rsid w:val="003029A5"/>
    <w:rsid w:val="003109C0"/>
    <w:rsid w:val="003139EB"/>
    <w:rsid w:val="00314916"/>
    <w:rsid w:val="00323EA2"/>
    <w:rsid w:val="0032793E"/>
    <w:rsid w:val="003347AF"/>
    <w:rsid w:val="0034713C"/>
    <w:rsid w:val="00356F5A"/>
    <w:rsid w:val="0037019E"/>
    <w:rsid w:val="00370F72"/>
    <w:rsid w:val="00375557"/>
    <w:rsid w:val="00376B3D"/>
    <w:rsid w:val="00380F72"/>
    <w:rsid w:val="00386FF3"/>
    <w:rsid w:val="00391A06"/>
    <w:rsid w:val="00395142"/>
    <w:rsid w:val="003A6F84"/>
    <w:rsid w:val="003B7121"/>
    <w:rsid w:val="003C0102"/>
    <w:rsid w:val="003C076B"/>
    <w:rsid w:val="003C2269"/>
    <w:rsid w:val="003C5F93"/>
    <w:rsid w:val="003C6041"/>
    <w:rsid w:val="003C6359"/>
    <w:rsid w:val="003C7098"/>
    <w:rsid w:val="003E2890"/>
    <w:rsid w:val="003E3DD2"/>
    <w:rsid w:val="003F1695"/>
    <w:rsid w:val="003F679F"/>
    <w:rsid w:val="00401653"/>
    <w:rsid w:val="00416C30"/>
    <w:rsid w:val="00422E62"/>
    <w:rsid w:val="004234CD"/>
    <w:rsid w:val="004255FF"/>
    <w:rsid w:val="004311A5"/>
    <w:rsid w:val="00431F72"/>
    <w:rsid w:val="00432D17"/>
    <w:rsid w:val="004370A6"/>
    <w:rsid w:val="004413F6"/>
    <w:rsid w:val="00444548"/>
    <w:rsid w:val="00451B07"/>
    <w:rsid w:val="00452BB3"/>
    <w:rsid w:val="0045552B"/>
    <w:rsid w:val="00456CC3"/>
    <w:rsid w:val="00470C40"/>
    <w:rsid w:val="0047309D"/>
    <w:rsid w:val="00480C22"/>
    <w:rsid w:val="0048560F"/>
    <w:rsid w:val="004918B0"/>
    <w:rsid w:val="004A3B18"/>
    <w:rsid w:val="004A5008"/>
    <w:rsid w:val="004B63A6"/>
    <w:rsid w:val="004C0272"/>
    <w:rsid w:val="004C10F5"/>
    <w:rsid w:val="004C7278"/>
    <w:rsid w:val="004D1D5C"/>
    <w:rsid w:val="004D4292"/>
    <w:rsid w:val="004E2C22"/>
    <w:rsid w:val="004E606E"/>
    <w:rsid w:val="004F1163"/>
    <w:rsid w:val="004F4973"/>
    <w:rsid w:val="004F4FFD"/>
    <w:rsid w:val="00503B54"/>
    <w:rsid w:val="0050421E"/>
    <w:rsid w:val="005053A8"/>
    <w:rsid w:val="00512B18"/>
    <w:rsid w:val="00515887"/>
    <w:rsid w:val="00522048"/>
    <w:rsid w:val="00522D9E"/>
    <w:rsid w:val="00523EFD"/>
    <w:rsid w:val="00524381"/>
    <w:rsid w:val="00524491"/>
    <w:rsid w:val="00527EE9"/>
    <w:rsid w:val="00530DA8"/>
    <w:rsid w:val="005312BC"/>
    <w:rsid w:val="00535306"/>
    <w:rsid w:val="00536D09"/>
    <w:rsid w:val="00550EC1"/>
    <w:rsid w:val="00552944"/>
    <w:rsid w:val="005755DE"/>
    <w:rsid w:val="00577188"/>
    <w:rsid w:val="005944B4"/>
    <w:rsid w:val="005A5F4B"/>
    <w:rsid w:val="005A7105"/>
    <w:rsid w:val="005B0156"/>
    <w:rsid w:val="005B0B79"/>
    <w:rsid w:val="005B3735"/>
    <w:rsid w:val="005B65AC"/>
    <w:rsid w:val="005C17C0"/>
    <w:rsid w:val="005C1B5D"/>
    <w:rsid w:val="005C52D8"/>
    <w:rsid w:val="005D2EF7"/>
    <w:rsid w:val="005D50DC"/>
    <w:rsid w:val="005D67A0"/>
    <w:rsid w:val="005E0403"/>
    <w:rsid w:val="005E587F"/>
    <w:rsid w:val="005E5F1C"/>
    <w:rsid w:val="005F281F"/>
    <w:rsid w:val="005F5B10"/>
    <w:rsid w:val="005F66AF"/>
    <w:rsid w:val="00601808"/>
    <w:rsid w:val="00603843"/>
    <w:rsid w:val="00614C39"/>
    <w:rsid w:val="0062265B"/>
    <w:rsid w:val="00624BE3"/>
    <w:rsid w:val="0062666D"/>
    <w:rsid w:val="0062672D"/>
    <w:rsid w:val="00637504"/>
    <w:rsid w:val="006378AE"/>
    <w:rsid w:val="006379A4"/>
    <w:rsid w:val="00637E06"/>
    <w:rsid w:val="006518CA"/>
    <w:rsid w:val="006612D6"/>
    <w:rsid w:val="00663276"/>
    <w:rsid w:val="00664D8A"/>
    <w:rsid w:val="0067027F"/>
    <w:rsid w:val="00676AC9"/>
    <w:rsid w:val="0068413F"/>
    <w:rsid w:val="0068563D"/>
    <w:rsid w:val="0068607D"/>
    <w:rsid w:val="006863A8"/>
    <w:rsid w:val="00690B64"/>
    <w:rsid w:val="00692444"/>
    <w:rsid w:val="006926B8"/>
    <w:rsid w:val="006959EC"/>
    <w:rsid w:val="00695BBC"/>
    <w:rsid w:val="00697872"/>
    <w:rsid w:val="006A26C1"/>
    <w:rsid w:val="006A2CB8"/>
    <w:rsid w:val="006C43B9"/>
    <w:rsid w:val="006D00EB"/>
    <w:rsid w:val="006D0961"/>
    <w:rsid w:val="006D1B8B"/>
    <w:rsid w:val="006D2C39"/>
    <w:rsid w:val="006D322A"/>
    <w:rsid w:val="006D395B"/>
    <w:rsid w:val="006D3B2D"/>
    <w:rsid w:val="006D787E"/>
    <w:rsid w:val="006E11A7"/>
    <w:rsid w:val="006E59B9"/>
    <w:rsid w:val="006F0BE8"/>
    <w:rsid w:val="006F63BA"/>
    <w:rsid w:val="007010F7"/>
    <w:rsid w:val="00702749"/>
    <w:rsid w:val="00707F61"/>
    <w:rsid w:val="00711FB2"/>
    <w:rsid w:val="00721B00"/>
    <w:rsid w:val="00723A8E"/>
    <w:rsid w:val="00726010"/>
    <w:rsid w:val="00727C08"/>
    <w:rsid w:val="0074318A"/>
    <w:rsid w:val="007457A4"/>
    <w:rsid w:val="00745C18"/>
    <w:rsid w:val="007472D3"/>
    <w:rsid w:val="007617C8"/>
    <w:rsid w:val="00764CA7"/>
    <w:rsid w:val="0077375E"/>
    <w:rsid w:val="00773DEA"/>
    <w:rsid w:val="0078007B"/>
    <w:rsid w:val="00780F29"/>
    <w:rsid w:val="00783D50"/>
    <w:rsid w:val="007A179C"/>
    <w:rsid w:val="007A620B"/>
    <w:rsid w:val="007A726E"/>
    <w:rsid w:val="007B0169"/>
    <w:rsid w:val="007B0655"/>
    <w:rsid w:val="007C13FC"/>
    <w:rsid w:val="007C1DA5"/>
    <w:rsid w:val="007C238A"/>
    <w:rsid w:val="007C3F12"/>
    <w:rsid w:val="007C4191"/>
    <w:rsid w:val="007D3527"/>
    <w:rsid w:val="007D63D3"/>
    <w:rsid w:val="007E0C09"/>
    <w:rsid w:val="007F2179"/>
    <w:rsid w:val="007F7C82"/>
    <w:rsid w:val="0080499D"/>
    <w:rsid w:val="00806C72"/>
    <w:rsid w:val="008116A0"/>
    <w:rsid w:val="00813780"/>
    <w:rsid w:val="00814268"/>
    <w:rsid w:val="008158FE"/>
    <w:rsid w:val="00816B55"/>
    <w:rsid w:val="00825634"/>
    <w:rsid w:val="00825F05"/>
    <w:rsid w:val="00831283"/>
    <w:rsid w:val="00832D37"/>
    <w:rsid w:val="00833906"/>
    <w:rsid w:val="0084187E"/>
    <w:rsid w:val="008443D7"/>
    <w:rsid w:val="00845A30"/>
    <w:rsid w:val="00847D83"/>
    <w:rsid w:val="00851656"/>
    <w:rsid w:val="0085667B"/>
    <w:rsid w:val="00861598"/>
    <w:rsid w:val="00862EB8"/>
    <w:rsid w:val="008670B3"/>
    <w:rsid w:val="00874B04"/>
    <w:rsid w:val="00874CDE"/>
    <w:rsid w:val="00875F60"/>
    <w:rsid w:val="00885EFF"/>
    <w:rsid w:val="00885FCE"/>
    <w:rsid w:val="008865E7"/>
    <w:rsid w:val="00887073"/>
    <w:rsid w:val="00887A3E"/>
    <w:rsid w:val="008932AF"/>
    <w:rsid w:val="0089356A"/>
    <w:rsid w:val="00895944"/>
    <w:rsid w:val="00896C44"/>
    <w:rsid w:val="008A1D5F"/>
    <w:rsid w:val="008B1DC2"/>
    <w:rsid w:val="008B3297"/>
    <w:rsid w:val="008D639B"/>
    <w:rsid w:val="008D7DE5"/>
    <w:rsid w:val="008F2207"/>
    <w:rsid w:val="008F2BAA"/>
    <w:rsid w:val="008F3E3E"/>
    <w:rsid w:val="008F5ADA"/>
    <w:rsid w:val="00900DC0"/>
    <w:rsid w:val="00904732"/>
    <w:rsid w:val="00905283"/>
    <w:rsid w:val="009059C4"/>
    <w:rsid w:val="00907706"/>
    <w:rsid w:val="0091124E"/>
    <w:rsid w:val="009131F1"/>
    <w:rsid w:val="00913BFF"/>
    <w:rsid w:val="00917127"/>
    <w:rsid w:val="00921826"/>
    <w:rsid w:val="009237D5"/>
    <w:rsid w:val="00930113"/>
    <w:rsid w:val="00940614"/>
    <w:rsid w:val="009443A9"/>
    <w:rsid w:val="00945913"/>
    <w:rsid w:val="00951C56"/>
    <w:rsid w:val="00952499"/>
    <w:rsid w:val="009571A9"/>
    <w:rsid w:val="00957E43"/>
    <w:rsid w:val="0096024D"/>
    <w:rsid w:val="0096064F"/>
    <w:rsid w:val="00961E71"/>
    <w:rsid w:val="00962836"/>
    <w:rsid w:val="0096481D"/>
    <w:rsid w:val="00967B0C"/>
    <w:rsid w:val="009863A9"/>
    <w:rsid w:val="00996972"/>
    <w:rsid w:val="00997D8C"/>
    <w:rsid w:val="009A37B9"/>
    <w:rsid w:val="009B0AA1"/>
    <w:rsid w:val="009B201B"/>
    <w:rsid w:val="009C5808"/>
    <w:rsid w:val="009D1957"/>
    <w:rsid w:val="009D2D74"/>
    <w:rsid w:val="009E6892"/>
    <w:rsid w:val="009F247B"/>
    <w:rsid w:val="009F6F66"/>
    <w:rsid w:val="00A03E57"/>
    <w:rsid w:val="00A04BD6"/>
    <w:rsid w:val="00A073B5"/>
    <w:rsid w:val="00A129C0"/>
    <w:rsid w:val="00A13062"/>
    <w:rsid w:val="00A1309F"/>
    <w:rsid w:val="00A157D8"/>
    <w:rsid w:val="00A33ECA"/>
    <w:rsid w:val="00A43A2A"/>
    <w:rsid w:val="00A474D0"/>
    <w:rsid w:val="00A504CB"/>
    <w:rsid w:val="00A55E38"/>
    <w:rsid w:val="00A678D0"/>
    <w:rsid w:val="00A77204"/>
    <w:rsid w:val="00A778C6"/>
    <w:rsid w:val="00A77AE5"/>
    <w:rsid w:val="00A81685"/>
    <w:rsid w:val="00A818D4"/>
    <w:rsid w:val="00A9086B"/>
    <w:rsid w:val="00A93335"/>
    <w:rsid w:val="00A96747"/>
    <w:rsid w:val="00AA0E5F"/>
    <w:rsid w:val="00AA5ABC"/>
    <w:rsid w:val="00AA746F"/>
    <w:rsid w:val="00AB0D92"/>
    <w:rsid w:val="00AB16E2"/>
    <w:rsid w:val="00AB4F23"/>
    <w:rsid w:val="00AB766C"/>
    <w:rsid w:val="00AC0EBD"/>
    <w:rsid w:val="00AC4385"/>
    <w:rsid w:val="00AC4BCD"/>
    <w:rsid w:val="00AC527E"/>
    <w:rsid w:val="00AC5FDC"/>
    <w:rsid w:val="00AC681E"/>
    <w:rsid w:val="00AC78A5"/>
    <w:rsid w:val="00AD1B7F"/>
    <w:rsid w:val="00AD391D"/>
    <w:rsid w:val="00AD4B0F"/>
    <w:rsid w:val="00AE1A76"/>
    <w:rsid w:val="00AE7F94"/>
    <w:rsid w:val="00B026B6"/>
    <w:rsid w:val="00B05D47"/>
    <w:rsid w:val="00B0641D"/>
    <w:rsid w:val="00B102CD"/>
    <w:rsid w:val="00B11A46"/>
    <w:rsid w:val="00B206A8"/>
    <w:rsid w:val="00B20E69"/>
    <w:rsid w:val="00B24ADC"/>
    <w:rsid w:val="00B27520"/>
    <w:rsid w:val="00B33309"/>
    <w:rsid w:val="00B425F9"/>
    <w:rsid w:val="00B51B32"/>
    <w:rsid w:val="00B57F0F"/>
    <w:rsid w:val="00B62211"/>
    <w:rsid w:val="00B6340B"/>
    <w:rsid w:val="00B64182"/>
    <w:rsid w:val="00B81D58"/>
    <w:rsid w:val="00B842F2"/>
    <w:rsid w:val="00B84850"/>
    <w:rsid w:val="00B8585F"/>
    <w:rsid w:val="00B86998"/>
    <w:rsid w:val="00B870C6"/>
    <w:rsid w:val="00B92166"/>
    <w:rsid w:val="00BB2199"/>
    <w:rsid w:val="00BB6AFB"/>
    <w:rsid w:val="00BC4CB4"/>
    <w:rsid w:val="00BC5FAC"/>
    <w:rsid w:val="00BC7066"/>
    <w:rsid w:val="00BD54A5"/>
    <w:rsid w:val="00BE0DC1"/>
    <w:rsid w:val="00BE362F"/>
    <w:rsid w:val="00BF2610"/>
    <w:rsid w:val="00BF4315"/>
    <w:rsid w:val="00C01183"/>
    <w:rsid w:val="00C06D6F"/>
    <w:rsid w:val="00C12D9D"/>
    <w:rsid w:val="00C1778E"/>
    <w:rsid w:val="00C2480C"/>
    <w:rsid w:val="00C34409"/>
    <w:rsid w:val="00C35CBD"/>
    <w:rsid w:val="00C36E5F"/>
    <w:rsid w:val="00C41A3E"/>
    <w:rsid w:val="00C45BCE"/>
    <w:rsid w:val="00C45D5B"/>
    <w:rsid w:val="00C633CB"/>
    <w:rsid w:val="00C646B4"/>
    <w:rsid w:val="00C6625B"/>
    <w:rsid w:val="00C72A8E"/>
    <w:rsid w:val="00C7707A"/>
    <w:rsid w:val="00C80055"/>
    <w:rsid w:val="00C828E8"/>
    <w:rsid w:val="00C86D35"/>
    <w:rsid w:val="00C91D72"/>
    <w:rsid w:val="00C9441A"/>
    <w:rsid w:val="00C951F1"/>
    <w:rsid w:val="00C9582F"/>
    <w:rsid w:val="00C9764F"/>
    <w:rsid w:val="00CA09FA"/>
    <w:rsid w:val="00CA2272"/>
    <w:rsid w:val="00CA66F7"/>
    <w:rsid w:val="00CB1C92"/>
    <w:rsid w:val="00CB266A"/>
    <w:rsid w:val="00CB4573"/>
    <w:rsid w:val="00CC1F0D"/>
    <w:rsid w:val="00CC5C63"/>
    <w:rsid w:val="00CC6069"/>
    <w:rsid w:val="00CD6E90"/>
    <w:rsid w:val="00CE1E3A"/>
    <w:rsid w:val="00CE321C"/>
    <w:rsid w:val="00CE4640"/>
    <w:rsid w:val="00CE493E"/>
    <w:rsid w:val="00CF56B0"/>
    <w:rsid w:val="00D17DEE"/>
    <w:rsid w:val="00D231F9"/>
    <w:rsid w:val="00D30401"/>
    <w:rsid w:val="00D3115B"/>
    <w:rsid w:val="00D37141"/>
    <w:rsid w:val="00D56543"/>
    <w:rsid w:val="00D57DDA"/>
    <w:rsid w:val="00D6583B"/>
    <w:rsid w:val="00D66201"/>
    <w:rsid w:val="00D67A08"/>
    <w:rsid w:val="00D76476"/>
    <w:rsid w:val="00D776F3"/>
    <w:rsid w:val="00D872F2"/>
    <w:rsid w:val="00D9023E"/>
    <w:rsid w:val="00D90567"/>
    <w:rsid w:val="00D90946"/>
    <w:rsid w:val="00DA29BC"/>
    <w:rsid w:val="00DA4D0A"/>
    <w:rsid w:val="00DB3158"/>
    <w:rsid w:val="00DC1CF5"/>
    <w:rsid w:val="00DD5F1B"/>
    <w:rsid w:val="00DE36FC"/>
    <w:rsid w:val="00DF34C6"/>
    <w:rsid w:val="00E017D9"/>
    <w:rsid w:val="00E0203B"/>
    <w:rsid w:val="00E0446A"/>
    <w:rsid w:val="00E11A66"/>
    <w:rsid w:val="00E2012D"/>
    <w:rsid w:val="00E248FE"/>
    <w:rsid w:val="00E32B5C"/>
    <w:rsid w:val="00E47B79"/>
    <w:rsid w:val="00E62952"/>
    <w:rsid w:val="00E62C83"/>
    <w:rsid w:val="00E64360"/>
    <w:rsid w:val="00E67895"/>
    <w:rsid w:val="00E70715"/>
    <w:rsid w:val="00E73E88"/>
    <w:rsid w:val="00E75C4D"/>
    <w:rsid w:val="00E81105"/>
    <w:rsid w:val="00E81B8A"/>
    <w:rsid w:val="00E8626E"/>
    <w:rsid w:val="00E862BE"/>
    <w:rsid w:val="00E86D86"/>
    <w:rsid w:val="00E904FD"/>
    <w:rsid w:val="00E92B83"/>
    <w:rsid w:val="00E92F1F"/>
    <w:rsid w:val="00E9770D"/>
    <w:rsid w:val="00EA1B32"/>
    <w:rsid w:val="00EA2416"/>
    <w:rsid w:val="00EA5752"/>
    <w:rsid w:val="00EC0F32"/>
    <w:rsid w:val="00EC3177"/>
    <w:rsid w:val="00ED0973"/>
    <w:rsid w:val="00ED1865"/>
    <w:rsid w:val="00EE001E"/>
    <w:rsid w:val="00EE4C1B"/>
    <w:rsid w:val="00EE61DB"/>
    <w:rsid w:val="00EF11F5"/>
    <w:rsid w:val="00EF27EB"/>
    <w:rsid w:val="00F00217"/>
    <w:rsid w:val="00F07CB8"/>
    <w:rsid w:val="00F108A5"/>
    <w:rsid w:val="00F11598"/>
    <w:rsid w:val="00F24B5D"/>
    <w:rsid w:val="00F251E4"/>
    <w:rsid w:val="00F37AC4"/>
    <w:rsid w:val="00F4261F"/>
    <w:rsid w:val="00F428F5"/>
    <w:rsid w:val="00F43F46"/>
    <w:rsid w:val="00F50326"/>
    <w:rsid w:val="00F675FC"/>
    <w:rsid w:val="00F67C5B"/>
    <w:rsid w:val="00F7083D"/>
    <w:rsid w:val="00F718C0"/>
    <w:rsid w:val="00F71DE2"/>
    <w:rsid w:val="00F7668D"/>
    <w:rsid w:val="00F81221"/>
    <w:rsid w:val="00F87779"/>
    <w:rsid w:val="00F93925"/>
    <w:rsid w:val="00FA20BE"/>
    <w:rsid w:val="00FA20F7"/>
    <w:rsid w:val="00FA25B5"/>
    <w:rsid w:val="00FA5180"/>
    <w:rsid w:val="00FB19DC"/>
    <w:rsid w:val="00FB64CF"/>
    <w:rsid w:val="00FC22B9"/>
    <w:rsid w:val="00FC2345"/>
    <w:rsid w:val="00FC2757"/>
    <w:rsid w:val="00FD10F6"/>
    <w:rsid w:val="00FD196A"/>
    <w:rsid w:val="00FD4067"/>
    <w:rsid w:val="00FD4FF7"/>
    <w:rsid w:val="00FD7815"/>
    <w:rsid w:val="00FE1644"/>
    <w:rsid w:val="00FF374F"/>
    <w:rsid w:val="00FF4B53"/>
    <w:rsid w:val="00FF5215"/>
    <w:rsid w:val="00FF7F58"/>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58540"/>
  <w15:chartTrackingRefBased/>
  <w15:docId w15:val="{B8F69F9D-9628-48D6-8848-9A51A5B17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Heading3">
    <w:name w:val="heading 3"/>
    <w:basedOn w:val="Normal"/>
    <w:next w:val="Normal"/>
    <w:link w:val="Heading3Char"/>
    <w:uiPriority w:val="9"/>
    <w:unhideWhenUsed/>
    <w:qFormat/>
    <w:rsid w:val="00997D8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B81D58"/>
  </w:style>
  <w:style w:type="character" w:customStyle="1" w:styleId="Heading3Char">
    <w:name w:val="Heading 3 Char"/>
    <w:basedOn w:val="DefaultParagraphFont"/>
    <w:link w:val="Heading3"/>
    <w:uiPriority w:val="9"/>
    <w:rsid w:val="00997D8C"/>
    <w:rPr>
      <w:rFonts w:asciiTheme="majorHAnsi" w:eastAsiaTheme="majorEastAsia" w:hAnsiTheme="majorHAnsi" w:cstheme="majorBidi"/>
      <w:color w:val="1F3763" w:themeColor="accent1" w:themeShade="7F"/>
      <w:sz w:val="24"/>
      <w:szCs w:val="24"/>
      <w:lang w:val="en-US"/>
    </w:rPr>
  </w:style>
  <w:style w:type="character" w:styleId="CommentReference">
    <w:name w:val="annotation reference"/>
    <w:basedOn w:val="DefaultParagraphFont"/>
    <w:uiPriority w:val="99"/>
    <w:semiHidden/>
    <w:unhideWhenUsed/>
    <w:rsid w:val="0077375E"/>
    <w:rPr>
      <w:sz w:val="16"/>
      <w:szCs w:val="16"/>
    </w:rPr>
  </w:style>
  <w:style w:type="paragraph" w:styleId="CommentText">
    <w:name w:val="annotation text"/>
    <w:basedOn w:val="Normal"/>
    <w:link w:val="CommentTextChar"/>
    <w:uiPriority w:val="99"/>
    <w:semiHidden/>
    <w:unhideWhenUsed/>
    <w:rsid w:val="0077375E"/>
    <w:pPr>
      <w:spacing w:line="240" w:lineRule="auto"/>
    </w:pPr>
    <w:rPr>
      <w:sz w:val="20"/>
      <w:szCs w:val="20"/>
    </w:rPr>
  </w:style>
  <w:style w:type="character" w:customStyle="1" w:styleId="CommentTextChar">
    <w:name w:val="Comment Text Char"/>
    <w:basedOn w:val="DefaultParagraphFont"/>
    <w:link w:val="CommentText"/>
    <w:uiPriority w:val="99"/>
    <w:semiHidden/>
    <w:rsid w:val="0077375E"/>
    <w:rPr>
      <w:sz w:val="20"/>
      <w:szCs w:val="20"/>
      <w:lang w:val="en-US"/>
    </w:rPr>
  </w:style>
  <w:style w:type="paragraph" w:styleId="CommentSubject">
    <w:name w:val="annotation subject"/>
    <w:basedOn w:val="CommentText"/>
    <w:next w:val="CommentText"/>
    <w:link w:val="CommentSubjectChar"/>
    <w:uiPriority w:val="99"/>
    <w:semiHidden/>
    <w:unhideWhenUsed/>
    <w:rsid w:val="0077375E"/>
    <w:rPr>
      <w:b/>
      <w:bCs/>
    </w:rPr>
  </w:style>
  <w:style w:type="character" w:customStyle="1" w:styleId="CommentSubjectChar">
    <w:name w:val="Comment Subject Char"/>
    <w:basedOn w:val="CommentTextChar"/>
    <w:link w:val="CommentSubject"/>
    <w:uiPriority w:val="99"/>
    <w:semiHidden/>
    <w:rsid w:val="0077375E"/>
    <w:rPr>
      <w:b/>
      <w:bCs/>
      <w:sz w:val="20"/>
      <w:szCs w:val="20"/>
      <w:lang w:val="en-US"/>
    </w:rPr>
  </w:style>
  <w:style w:type="table" w:styleId="TableGrid">
    <w:name w:val="Table Grid"/>
    <w:basedOn w:val="TableNormal"/>
    <w:uiPriority w:val="39"/>
    <w:rsid w:val="00D872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E81B8A"/>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5Dark-Accent5">
    <w:name w:val="Grid Table 5 Dark Accent 5"/>
    <w:basedOn w:val="TableNormal"/>
    <w:uiPriority w:val="50"/>
    <w:rsid w:val="00E81B8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paragraph" w:styleId="ListParagraph">
    <w:name w:val="List Paragraph"/>
    <w:basedOn w:val="Normal"/>
    <w:uiPriority w:val="34"/>
    <w:qFormat/>
    <w:rsid w:val="00E67895"/>
    <w:pPr>
      <w:ind w:left="720"/>
      <w:contextualSpacing/>
    </w:pPr>
  </w:style>
  <w:style w:type="table" w:styleId="GridTable4-Accent3">
    <w:name w:val="Grid Table 4 Accent 3"/>
    <w:basedOn w:val="TableNormal"/>
    <w:uiPriority w:val="49"/>
    <w:rsid w:val="00FD196A"/>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BalloonText">
    <w:name w:val="Balloon Text"/>
    <w:basedOn w:val="Normal"/>
    <w:link w:val="BalloonTextChar"/>
    <w:uiPriority w:val="99"/>
    <w:semiHidden/>
    <w:unhideWhenUsed/>
    <w:rsid w:val="00431F7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31F72"/>
    <w:rPr>
      <w:rFonts w:ascii="Times New Roman" w:hAnsi="Times New Roman" w:cs="Times New Roman"/>
      <w:sz w:val="18"/>
      <w:szCs w:val="18"/>
      <w:lang w:val="en-US"/>
    </w:rPr>
  </w:style>
  <w:style w:type="paragraph" w:styleId="Revision">
    <w:name w:val="Revision"/>
    <w:hidden/>
    <w:uiPriority w:val="99"/>
    <w:semiHidden/>
    <w:rsid w:val="00C91D72"/>
    <w:pPr>
      <w:spacing w:after="0" w:line="240" w:lineRule="auto"/>
    </w:pPr>
    <w:rPr>
      <w:lang w:val="en-US"/>
    </w:rPr>
  </w:style>
  <w:style w:type="character" w:styleId="Strong">
    <w:name w:val="Strong"/>
    <w:basedOn w:val="DefaultParagraphFont"/>
    <w:uiPriority w:val="22"/>
    <w:qFormat/>
    <w:rsid w:val="00614C39"/>
    <w:rPr>
      <w:b/>
      <w:bCs/>
    </w:rPr>
  </w:style>
  <w:style w:type="character" w:styleId="Hyperlink">
    <w:name w:val="Hyperlink"/>
    <w:basedOn w:val="DefaultParagraphFont"/>
    <w:uiPriority w:val="99"/>
    <w:unhideWhenUsed/>
    <w:rsid w:val="00C2480C"/>
    <w:rPr>
      <w:color w:val="0563C1" w:themeColor="hyperlink"/>
      <w:u w:val="single"/>
    </w:rPr>
  </w:style>
  <w:style w:type="character" w:styleId="UnresolvedMention">
    <w:name w:val="Unresolved Mention"/>
    <w:basedOn w:val="DefaultParagraphFont"/>
    <w:uiPriority w:val="99"/>
    <w:semiHidden/>
    <w:unhideWhenUsed/>
    <w:rsid w:val="00A43A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vm.ncsu.edu/research/labs/clinical-sciences/comparative-pain-research/clinical-metrology-instrument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298B6B-2301-47C9-A409-7987F902F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603</TotalTime>
  <Pages>30</Pages>
  <Words>49584</Words>
  <Characters>272712</Characters>
  <Application>Microsoft Office Word</Application>
  <DocSecurity>0</DocSecurity>
  <Lines>2272</Lines>
  <Paragraphs>643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321653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Rodino Tilve, Veronica</dc:creator>
  <cp:keywords/>
  <dc:description/>
  <cp:lastModifiedBy>Verónica Rodiño Tilve</cp:lastModifiedBy>
  <cp:revision>120</cp:revision>
  <dcterms:created xsi:type="dcterms:W3CDTF">2021-05-12T09:18:00Z</dcterms:created>
  <dcterms:modified xsi:type="dcterms:W3CDTF">2022-04-02T17:51:00Z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059c317e-bd46-3ead-ab52-1039b1cc9a67</vt:lpwstr>
  </property>
  <property fmtid="{D5CDD505-2E9C-101B-9397-08002B2CF9AE}" pid="4" name="Mendeley Citation Style_1">
    <vt:lpwstr>http://www.zotero.org/styles/american-medical-association</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