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BD5FD" w14:textId="77777777" w:rsidR="004C4AB8" w:rsidRDefault="008C1635">
      <w:pPr>
        <w:spacing w:line="480" w:lineRule="auto"/>
        <w:rPr>
          <w:rFonts w:ascii="Times New Roman" w:hAnsi="Times New Roman" w:cs="Times New Roman"/>
          <w:b/>
          <w:bCs/>
          <w:sz w:val="30"/>
          <w:szCs w:val="30"/>
        </w:rPr>
      </w:pPr>
      <w:bookmarkStart w:id="0" w:name="OLE_LINK27"/>
      <w:r>
        <w:rPr>
          <w:rFonts w:ascii="Times New Roman" w:eastAsia="DengXian" w:hAnsi="Times New Roman" w:cs="Times New Roman"/>
          <w:b/>
          <w:bCs/>
          <w:sz w:val="30"/>
          <w:szCs w:val="30"/>
          <w:lang w:bidi="ar"/>
        </w:rPr>
        <w:t>Long-term effects of riboflavin ultraviolet-A-induced crosslinking with different irradiances on the biomechanics of in-vivo rabbit corneas</w:t>
      </w:r>
    </w:p>
    <w:bookmarkEnd w:id="0"/>
    <w:p w14:paraId="487D1863" w14:textId="77777777" w:rsidR="004C4AB8" w:rsidRDefault="004C4AB8">
      <w:pPr>
        <w:spacing w:line="480" w:lineRule="auto"/>
        <w:rPr>
          <w:rFonts w:ascii="Times New Roman" w:hAnsi="Times New Roman" w:cs="Times New Roman"/>
          <w:b/>
          <w:bCs/>
          <w:sz w:val="30"/>
          <w:szCs w:val="30"/>
        </w:rPr>
      </w:pPr>
    </w:p>
    <w:p w14:paraId="021D60C4" w14:textId="77777777" w:rsidR="004C4AB8" w:rsidRDefault="008C1635">
      <w:pPr>
        <w:spacing w:line="480" w:lineRule="auto"/>
        <w:rPr>
          <w:rFonts w:ascii="Times New Roman" w:hAnsi="Times New Roman" w:cs="Times New Roman"/>
          <w:sz w:val="24"/>
        </w:rPr>
      </w:pPr>
      <w:proofErr w:type="spellStart"/>
      <w:r>
        <w:rPr>
          <w:rFonts w:ascii="Times New Roman" w:eastAsia="DengXian" w:hAnsi="Times New Roman" w:cs="Times New Roman"/>
          <w:sz w:val="24"/>
          <w:lang w:bidi="ar"/>
        </w:rPr>
        <w:t>XiaoBo</w:t>
      </w:r>
      <w:proofErr w:type="spellEnd"/>
      <w:r>
        <w:rPr>
          <w:rFonts w:ascii="Times New Roman" w:eastAsia="DengXian" w:hAnsi="Times New Roman" w:cs="Times New Roman"/>
          <w:sz w:val="24"/>
          <w:lang w:bidi="ar"/>
        </w:rPr>
        <w:t xml:space="preserve"> Zheng </w:t>
      </w:r>
      <w:r>
        <w:rPr>
          <w:rFonts w:ascii="Times New Roman" w:eastAsia="DengXian" w:hAnsi="Times New Roman" w:cs="Times New Roman"/>
          <w:sz w:val="24"/>
          <w:vertAlign w:val="superscript"/>
          <w:lang w:bidi="ar"/>
        </w:rPr>
        <w:t>1,2</w:t>
      </w:r>
      <w:r>
        <w:rPr>
          <w:rFonts w:ascii="Times New Roman" w:eastAsia="DengXian" w:hAnsi="Times New Roman" w:cs="Times New Roman"/>
          <w:sz w:val="24"/>
          <w:lang w:bidi="ar"/>
        </w:rPr>
        <w:t xml:space="preserve">, </w:t>
      </w:r>
      <w:proofErr w:type="spellStart"/>
      <w:r>
        <w:rPr>
          <w:rFonts w:ascii="Times New Roman" w:eastAsia="DengXian" w:hAnsi="Times New Roman" w:cs="Times New Roman"/>
          <w:sz w:val="24"/>
          <w:lang w:bidi="ar"/>
        </w:rPr>
        <w:t>YaDong</w:t>
      </w:r>
      <w:proofErr w:type="spellEnd"/>
      <w:r>
        <w:rPr>
          <w:rFonts w:ascii="Times New Roman" w:eastAsia="DengXian" w:hAnsi="Times New Roman" w:cs="Times New Roman"/>
          <w:sz w:val="24"/>
          <w:lang w:bidi="ar"/>
        </w:rPr>
        <w:t xml:space="preserve"> Weng </w:t>
      </w:r>
      <w:r>
        <w:rPr>
          <w:rFonts w:ascii="Times New Roman" w:eastAsia="DengXian" w:hAnsi="Times New Roman" w:cs="Times New Roman"/>
          <w:sz w:val="24"/>
          <w:vertAlign w:val="superscript"/>
          <w:lang w:bidi="ar"/>
        </w:rPr>
        <w:t>1</w:t>
      </w:r>
      <w:r>
        <w:rPr>
          <w:rFonts w:ascii="Times New Roman" w:eastAsia="DengXian" w:hAnsi="Times New Roman" w:cs="Times New Roman"/>
          <w:sz w:val="24"/>
          <w:lang w:bidi="ar"/>
        </w:rPr>
        <w:t>,</w:t>
      </w:r>
      <w:r>
        <w:rPr>
          <w:rFonts w:ascii="Times New Roman" w:eastAsia="DengXian" w:hAnsi="Times New Roman" w:cs="Times New Roman"/>
          <w:sz w:val="24"/>
          <w:vertAlign w:val="superscript"/>
          <w:lang w:bidi="ar"/>
        </w:rPr>
        <w:t xml:space="preserve"> </w:t>
      </w:r>
      <w:r>
        <w:rPr>
          <w:rFonts w:ascii="Times New Roman" w:eastAsia="DengXian" w:hAnsi="Times New Roman" w:cs="Times New Roman"/>
          <w:sz w:val="24"/>
          <w:lang w:bidi="ar"/>
        </w:rPr>
        <w:t xml:space="preserve">Ying Wang </w:t>
      </w:r>
      <w:r>
        <w:rPr>
          <w:rFonts w:ascii="Times New Roman" w:eastAsia="DengXian" w:hAnsi="Times New Roman" w:cs="Times New Roman"/>
          <w:sz w:val="24"/>
          <w:vertAlign w:val="superscript"/>
          <w:lang w:bidi="ar"/>
        </w:rPr>
        <w:t>1</w:t>
      </w:r>
      <w:r>
        <w:rPr>
          <w:rFonts w:ascii="Times New Roman" w:eastAsia="DengXian" w:hAnsi="Times New Roman" w:cs="Times New Roman"/>
          <w:sz w:val="24"/>
          <w:lang w:bidi="ar"/>
        </w:rPr>
        <w:t xml:space="preserve">, </w:t>
      </w:r>
      <w:r>
        <w:rPr>
          <w:rFonts w:ascii="Times New Roman" w:eastAsia="DengXian" w:hAnsi="Times New Roman" w:cs="Times New Roman" w:hint="eastAsia"/>
          <w:sz w:val="24"/>
          <w:lang w:bidi="ar"/>
        </w:rPr>
        <w:t>Yue Xin</w:t>
      </w:r>
      <w:r>
        <w:rPr>
          <w:rFonts w:ascii="Times New Roman" w:eastAsia="DengXian" w:hAnsi="Times New Roman" w:cs="Times New Roman"/>
          <w:sz w:val="24"/>
          <w:vertAlign w:val="superscript"/>
          <w:lang w:bidi="ar"/>
        </w:rPr>
        <w:t>1</w:t>
      </w:r>
      <w:r>
        <w:rPr>
          <w:rFonts w:ascii="Times New Roman" w:eastAsia="DengXian" w:hAnsi="Times New Roman" w:cs="Times New Roman" w:hint="eastAsia"/>
          <w:sz w:val="24"/>
          <w:lang w:bidi="ar"/>
        </w:rPr>
        <w:t>,</w:t>
      </w:r>
      <w:r>
        <w:rPr>
          <w:rFonts w:ascii="Times New Roman" w:eastAsia="DengXian" w:hAnsi="Times New Roman" w:cs="Times New Roman" w:hint="eastAsia"/>
          <w:sz w:val="24"/>
          <w:lang w:bidi="ar"/>
        </w:rPr>
        <w:t xml:space="preserve"> </w:t>
      </w:r>
      <w:r>
        <w:rPr>
          <w:rFonts w:ascii="Times New Roman" w:eastAsia="DengXian" w:hAnsi="Times New Roman" w:cs="Times New Roman"/>
          <w:bCs/>
          <w:sz w:val="24"/>
          <w:szCs w:val="22"/>
          <w:lang w:bidi="ar"/>
        </w:rPr>
        <w:t xml:space="preserve">Anas Ziad Masoud Abu Said </w:t>
      </w:r>
      <w:r>
        <w:rPr>
          <w:rFonts w:ascii="Times New Roman" w:eastAsia="DengXian" w:hAnsi="Times New Roman" w:cs="Times New Roman"/>
          <w:bCs/>
          <w:sz w:val="24"/>
          <w:szCs w:val="22"/>
          <w:vertAlign w:val="superscript"/>
          <w:lang w:bidi="ar"/>
        </w:rPr>
        <w:t>1</w:t>
      </w:r>
      <w:r>
        <w:rPr>
          <w:rFonts w:ascii="Times New Roman" w:eastAsia="DengXian" w:hAnsi="Times New Roman" w:cs="Times New Roman"/>
          <w:bCs/>
          <w:sz w:val="24"/>
          <w:szCs w:val="22"/>
          <w:lang w:bidi="ar"/>
        </w:rPr>
        <w:t xml:space="preserve">, Kevin </w:t>
      </w:r>
      <w:proofErr w:type="spellStart"/>
      <w:r>
        <w:rPr>
          <w:rFonts w:ascii="Times New Roman" w:eastAsia="DengXian" w:hAnsi="Times New Roman" w:cs="Times New Roman"/>
          <w:bCs/>
          <w:sz w:val="24"/>
          <w:szCs w:val="22"/>
          <w:lang w:bidi="ar"/>
        </w:rPr>
        <w:t>Nguelemo</w:t>
      </w:r>
      <w:proofErr w:type="spellEnd"/>
      <w:r>
        <w:rPr>
          <w:rFonts w:ascii="Times New Roman" w:eastAsia="DengXian" w:hAnsi="Times New Roman" w:cs="Times New Roman"/>
          <w:bCs/>
          <w:sz w:val="24"/>
          <w:szCs w:val="22"/>
          <w:lang w:bidi="ar"/>
        </w:rPr>
        <w:t xml:space="preserve"> </w:t>
      </w:r>
      <w:proofErr w:type="spellStart"/>
      <w:r>
        <w:rPr>
          <w:rFonts w:ascii="Times New Roman" w:eastAsia="DengXian" w:hAnsi="Times New Roman" w:cs="Times New Roman"/>
          <w:bCs/>
          <w:sz w:val="24"/>
          <w:szCs w:val="22"/>
          <w:lang w:bidi="ar"/>
        </w:rPr>
        <w:t>Mayopa</w:t>
      </w:r>
      <w:proofErr w:type="spellEnd"/>
      <w:r>
        <w:rPr>
          <w:rFonts w:ascii="Times New Roman" w:eastAsia="DengXian" w:hAnsi="Times New Roman" w:cs="Times New Roman"/>
          <w:bCs/>
          <w:sz w:val="24"/>
          <w:szCs w:val="22"/>
          <w:lang w:bidi="ar"/>
        </w:rPr>
        <w:t xml:space="preserve"> </w:t>
      </w:r>
      <w:r>
        <w:rPr>
          <w:rFonts w:ascii="Times New Roman" w:eastAsia="DengXian" w:hAnsi="Times New Roman" w:cs="Times New Roman"/>
          <w:bCs/>
          <w:sz w:val="24"/>
          <w:szCs w:val="22"/>
          <w:vertAlign w:val="superscript"/>
          <w:lang w:bidi="ar"/>
        </w:rPr>
        <w:t>1</w:t>
      </w:r>
      <w:r>
        <w:rPr>
          <w:rFonts w:ascii="Times New Roman" w:eastAsia="DengXian" w:hAnsi="Times New Roman" w:cs="Times New Roman"/>
          <w:bCs/>
          <w:sz w:val="24"/>
          <w:szCs w:val="22"/>
          <w:lang w:bidi="ar"/>
        </w:rPr>
        <w:t xml:space="preserve">, Stephen </w:t>
      </w:r>
      <w:proofErr w:type="spellStart"/>
      <w:r>
        <w:rPr>
          <w:rFonts w:ascii="Times New Roman" w:eastAsia="DengXian" w:hAnsi="Times New Roman" w:cs="Times New Roman"/>
          <w:bCs/>
          <w:sz w:val="24"/>
          <w:szCs w:val="22"/>
          <w:lang w:bidi="ar"/>
        </w:rPr>
        <w:t>Akiti</w:t>
      </w:r>
      <w:proofErr w:type="spellEnd"/>
      <w:r>
        <w:rPr>
          <w:rFonts w:ascii="Times New Roman" w:eastAsia="DengXian" w:hAnsi="Times New Roman" w:cs="Times New Roman"/>
          <w:bCs/>
          <w:sz w:val="24"/>
          <w:szCs w:val="22"/>
          <w:lang w:bidi="ar"/>
        </w:rPr>
        <w:t xml:space="preserve"> </w:t>
      </w:r>
      <w:r>
        <w:rPr>
          <w:rFonts w:ascii="Times New Roman" w:eastAsia="DengXian" w:hAnsi="Times New Roman" w:cs="Times New Roman"/>
          <w:bCs/>
          <w:sz w:val="24"/>
          <w:szCs w:val="22"/>
          <w:vertAlign w:val="superscript"/>
          <w:lang w:bidi="ar"/>
        </w:rPr>
        <w:t>1</w:t>
      </w:r>
      <w:r>
        <w:rPr>
          <w:rFonts w:ascii="Times New Roman" w:eastAsia="DengXian" w:hAnsi="Times New Roman" w:cs="Times New Roman"/>
          <w:bCs/>
          <w:sz w:val="24"/>
          <w:szCs w:val="22"/>
          <w:lang w:bidi="ar"/>
        </w:rPr>
        <w:t xml:space="preserve">, </w:t>
      </w:r>
      <w:proofErr w:type="spellStart"/>
      <w:r>
        <w:rPr>
          <w:rFonts w:ascii="Times New Roman" w:eastAsia="DengXian" w:hAnsi="Times New Roman" w:cs="Times New Roman"/>
          <w:sz w:val="24"/>
          <w:lang w:bidi="ar"/>
        </w:rPr>
        <w:t>XueFei</w:t>
      </w:r>
      <w:proofErr w:type="spellEnd"/>
      <w:r>
        <w:rPr>
          <w:rFonts w:ascii="Times New Roman" w:eastAsia="DengXian" w:hAnsi="Times New Roman" w:cs="Times New Roman"/>
          <w:sz w:val="24"/>
          <w:lang w:bidi="ar"/>
        </w:rPr>
        <w:t xml:space="preserve"> Li </w:t>
      </w:r>
      <w:r>
        <w:rPr>
          <w:rFonts w:ascii="Times New Roman" w:eastAsia="DengXian" w:hAnsi="Times New Roman" w:cs="Times New Roman"/>
          <w:sz w:val="24"/>
          <w:vertAlign w:val="superscript"/>
          <w:lang w:bidi="ar"/>
        </w:rPr>
        <w:t>1</w:t>
      </w:r>
      <w:r>
        <w:rPr>
          <w:rFonts w:ascii="Times New Roman" w:eastAsia="DengXian" w:hAnsi="Times New Roman" w:cs="Times New Roman"/>
          <w:sz w:val="24"/>
          <w:lang w:bidi="ar"/>
        </w:rPr>
        <w:t xml:space="preserve">, Chong Wang </w:t>
      </w:r>
      <w:r>
        <w:rPr>
          <w:rFonts w:ascii="Times New Roman" w:eastAsia="DengXian" w:hAnsi="Times New Roman" w:cs="Times New Roman"/>
          <w:sz w:val="24"/>
          <w:vertAlign w:val="superscript"/>
          <w:lang w:bidi="ar"/>
        </w:rPr>
        <w:t>1</w:t>
      </w:r>
      <w:r>
        <w:rPr>
          <w:rFonts w:ascii="Times New Roman" w:eastAsia="DengXian" w:hAnsi="Times New Roman" w:cs="Times New Roman"/>
          <w:sz w:val="24"/>
          <w:lang w:bidi="ar"/>
        </w:rPr>
        <w:t xml:space="preserve">, </w:t>
      </w:r>
      <w:proofErr w:type="spellStart"/>
      <w:r>
        <w:rPr>
          <w:rFonts w:ascii="Times New Roman" w:eastAsia="DengXian" w:hAnsi="Times New Roman" w:cs="Times New Roman" w:hint="eastAsia"/>
          <w:sz w:val="24"/>
          <w:lang w:bidi="ar"/>
        </w:rPr>
        <w:t>YiWen</w:t>
      </w:r>
      <w:proofErr w:type="spellEnd"/>
      <w:r>
        <w:rPr>
          <w:rFonts w:ascii="Times New Roman" w:eastAsia="DengXian" w:hAnsi="Times New Roman" w:cs="Times New Roman" w:hint="eastAsia"/>
          <w:sz w:val="24"/>
          <w:lang w:bidi="ar"/>
        </w:rPr>
        <w:t xml:space="preserve"> Fan</w:t>
      </w:r>
      <w:r>
        <w:rPr>
          <w:rFonts w:ascii="Times New Roman" w:eastAsia="DengXian" w:hAnsi="Times New Roman" w:cs="Times New Roman" w:hint="eastAsia"/>
          <w:sz w:val="24"/>
          <w:lang w:bidi="ar"/>
        </w:rPr>
        <w:t xml:space="preserve"> </w:t>
      </w:r>
      <w:r>
        <w:rPr>
          <w:rFonts w:ascii="Times New Roman" w:eastAsia="DengXian" w:hAnsi="Times New Roman" w:cs="Times New Roman" w:hint="eastAsia"/>
          <w:sz w:val="24"/>
          <w:vertAlign w:val="superscript"/>
          <w:lang w:bidi="ar"/>
        </w:rPr>
        <w:t>1</w:t>
      </w:r>
      <w:r>
        <w:rPr>
          <w:rFonts w:ascii="Times New Roman" w:eastAsia="DengXian" w:hAnsi="Times New Roman" w:cs="Times New Roman" w:hint="eastAsia"/>
          <w:sz w:val="24"/>
          <w:lang w:bidi="ar"/>
        </w:rPr>
        <w:t>,</w:t>
      </w:r>
      <w:r>
        <w:rPr>
          <w:rFonts w:ascii="Times New Roman" w:eastAsia="DengXian" w:hAnsi="Times New Roman" w:cs="Times New Roman"/>
          <w:sz w:val="24"/>
          <w:lang w:bidi="ar"/>
        </w:rPr>
        <w:t xml:space="preserve"> </w:t>
      </w:r>
      <w:proofErr w:type="spellStart"/>
      <w:r>
        <w:rPr>
          <w:rFonts w:ascii="Times New Roman" w:eastAsia="DengXian" w:hAnsi="Times New Roman" w:cs="Times New Roman"/>
          <w:bCs/>
          <w:sz w:val="24"/>
          <w:szCs w:val="22"/>
          <w:lang w:bidi="ar"/>
        </w:rPr>
        <w:t>JunJie</w:t>
      </w:r>
      <w:proofErr w:type="spellEnd"/>
      <w:r>
        <w:rPr>
          <w:rFonts w:ascii="Times New Roman" w:eastAsia="DengXian" w:hAnsi="Times New Roman" w:cs="Times New Roman"/>
          <w:bCs/>
          <w:sz w:val="24"/>
          <w:szCs w:val="22"/>
          <w:lang w:bidi="ar"/>
        </w:rPr>
        <w:t xml:space="preserve"> Wang </w:t>
      </w:r>
      <w:r>
        <w:rPr>
          <w:rFonts w:ascii="Times New Roman" w:eastAsia="DengXian" w:hAnsi="Times New Roman" w:cs="Times New Roman"/>
          <w:bCs/>
          <w:sz w:val="24"/>
          <w:szCs w:val="22"/>
          <w:vertAlign w:val="superscript"/>
          <w:lang w:bidi="ar"/>
        </w:rPr>
        <w:t>1,2</w:t>
      </w:r>
      <w:r>
        <w:rPr>
          <w:rFonts w:ascii="Times New Roman" w:eastAsia="DengXian" w:hAnsi="Times New Roman" w:cs="Times New Roman"/>
          <w:bCs/>
          <w:sz w:val="24"/>
          <w:szCs w:val="22"/>
          <w:lang w:bidi="ar"/>
        </w:rPr>
        <w:t xml:space="preserve">, Ashkan </w:t>
      </w:r>
      <w:proofErr w:type="spellStart"/>
      <w:r>
        <w:rPr>
          <w:rFonts w:ascii="Times New Roman" w:eastAsia="DengXian" w:hAnsi="Times New Roman" w:cs="Times New Roman"/>
          <w:bCs/>
          <w:sz w:val="24"/>
          <w:szCs w:val="22"/>
          <w:lang w:bidi="ar"/>
        </w:rPr>
        <w:t>Eliasy</w:t>
      </w:r>
      <w:proofErr w:type="spellEnd"/>
      <w:r>
        <w:rPr>
          <w:rFonts w:ascii="Times New Roman" w:eastAsia="DengXian" w:hAnsi="Times New Roman" w:cs="Times New Roman"/>
          <w:bCs/>
          <w:sz w:val="24"/>
          <w:szCs w:val="22"/>
          <w:lang w:bidi="ar"/>
        </w:rPr>
        <w:t xml:space="preserve"> </w:t>
      </w:r>
      <w:r>
        <w:rPr>
          <w:rFonts w:ascii="Times New Roman" w:eastAsia="DengXian" w:hAnsi="Times New Roman" w:cs="Times New Roman"/>
          <w:bCs/>
          <w:sz w:val="24"/>
          <w:szCs w:val="22"/>
          <w:vertAlign w:val="superscript"/>
          <w:lang w:bidi="ar"/>
        </w:rPr>
        <w:t>3</w:t>
      </w:r>
      <w:r>
        <w:rPr>
          <w:rFonts w:ascii="Times New Roman" w:eastAsia="DengXian" w:hAnsi="Times New Roman" w:cs="Times New Roman"/>
          <w:sz w:val="24"/>
          <w:lang w:bidi="ar"/>
        </w:rPr>
        <w:t xml:space="preserve">, </w:t>
      </w:r>
      <w:proofErr w:type="spellStart"/>
      <w:r>
        <w:rPr>
          <w:rFonts w:ascii="Times New Roman" w:eastAsia="DengXian" w:hAnsi="Times New Roman" w:cs="Times New Roman"/>
          <w:sz w:val="24"/>
          <w:lang w:bidi="ar"/>
        </w:rPr>
        <w:t>FangJun</w:t>
      </w:r>
      <w:proofErr w:type="spellEnd"/>
      <w:r>
        <w:rPr>
          <w:rFonts w:ascii="Times New Roman" w:eastAsia="DengXian" w:hAnsi="Times New Roman" w:cs="Times New Roman"/>
          <w:sz w:val="24"/>
          <w:lang w:bidi="ar"/>
        </w:rPr>
        <w:t xml:space="preserve"> Bao </w:t>
      </w:r>
      <w:r>
        <w:rPr>
          <w:rFonts w:ascii="Times New Roman" w:eastAsia="DengXian" w:hAnsi="Times New Roman" w:cs="Times New Roman"/>
          <w:sz w:val="24"/>
          <w:vertAlign w:val="superscript"/>
          <w:lang w:bidi="ar"/>
        </w:rPr>
        <w:t>1,2*</w:t>
      </w:r>
      <w:r>
        <w:rPr>
          <w:rFonts w:ascii="Times New Roman" w:eastAsia="DengXian" w:hAnsi="Times New Roman" w:cs="Times New Roman"/>
          <w:sz w:val="24"/>
          <w:lang w:bidi="ar"/>
        </w:rPr>
        <w:t xml:space="preserve">, </w:t>
      </w:r>
      <w:proofErr w:type="spellStart"/>
      <w:r>
        <w:rPr>
          <w:rFonts w:ascii="Times New Roman" w:eastAsia="DengXian" w:hAnsi="Times New Roman" w:cs="Times New Roman"/>
          <w:sz w:val="24"/>
          <w:lang w:bidi="ar"/>
        </w:rPr>
        <w:t>ShiHao</w:t>
      </w:r>
      <w:proofErr w:type="spellEnd"/>
      <w:r>
        <w:rPr>
          <w:rFonts w:ascii="Times New Roman" w:eastAsia="DengXian" w:hAnsi="Times New Roman" w:cs="Times New Roman"/>
          <w:sz w:val="24"/>
          <w:lang w:bidi="ar"/>
        </w:rPr>
        <w:t xml:space="preserve"> Chen </w:t>
      </w:r>
      <w:r>
        <w:rPr>
          <w:rFonts w:ascii="Times New Roman" w:eastAsia="DengXian" w:hAnsi="Times New Roman" w:cs="Times New Roman"/>
          <w:sz w:val="24"/>
          <w:vertAlign w:val="superscript"/>
          <w:lang w:bidi="ar"/>
        </w:rPr>
        <w:t>1,2*</w:t>
      </w:r>
      <w:r>
        <w:rPr>
          <w:rFonts w:ascii="Times New Roman" w:eastAsia="DengXian" w:hAnsi="Times New Roman" w:cs="Times New Roman"/>
          <w:sz w:val="24"/>
          <w:lang w:bidi="ar"/>
        </w:rPr>
        <w:t xml:space="preserve">, Ahmed Elsheikh </w:t>
      </w:r>
      <w:r>
        <w:rPr>
          <w:rFonts w:ascii="Times New Roman" w:eastAsia="DengXian" w:hAnsi="Times New Roman" w:cs="Times New Roman"/>
          <w:sz w:val="24"/>
          <w:vertAlign w:val="superscript"/>
          <w:lang w:bidi="ar"/>
        </w:rPr>
        <w:t>3,4,5</w:t>
      </w:r>
    </w:p>
    <w:p w14:paraId="3C15E7AA" w14:textId="77777777" w:rsidR="004C4AB8" w:rsidRDefault="004C4AB8">
      <w:pPr>
        <w:keepNext/>
        <w:spacing w:line="480" w:lineRule="auto"/>
        <w:outlineLvl w:val="1"/>
        <w:rPr>
          <w:rFonts w:ascii="Times New Roman" w:hAnsi="Times New Roman" w:cs="Times New Roman"/>
          <w:sz w:val="24"/>
          <w:szCs w:val="22"/>
        </w:rPr>
      </w:pPr>
    </w:p>
    <w:p w14:paraId="2F6541E6" w14:textId="77777777" w:rsidR="004C4AB8" w:rsidRDefault="008C1635">
      <w:pPr>
        <w:keepNext/>
        <w:spacing w:line="480" w:lineRule="auto"/>
        <w:outlineLvl w:val="1"/>
        <w:rPr>
          <w:rFonts w:ascii="Times New Roman" w:hAnsi="Times New Roman" w:cs="Times New Roman"/>
          <w:b/>
          <w:kern w:val="0"/>
          <w:sz w:val="24"/>
          <w:szCs w:val="22"/>
        </w:rPr>
      </w:pPr>
      <w:proofErr w:type="spellStart"/>
      <w:r>
        <w:rPr>
          <w:rFonts w:ascii="Times New Roman" w:eastAsia="DengXian" w:hAnsi="Times New Roman" w:cs="Times New Roman"/>
          <w:sz w:val="24"/>
          <w:lang w:bidi="ar"/>
        </w:rPr>
        <w:t>XiaoBo</w:t>
      </w:r>
      <w:proofErr w:type="spellEnd"/>
      <w:r>
        <w:rPr>
          <w:rFonts w:ascii="Times New Roman" w:eastAsia="DengXian" w:hAnsi="Times New Roman" w:cs="Times New Roman"/>
          <w:sz w:val="24"/>
          <w:lang w:bidi="ar"/>
        </w:rPr>
        <w:t xml:space="preserve"> Zheng</w:t>
      </w:r>
      <w:r>
        <w:rPr>
          <w:rFonts w:ascii="Times New Roman" w:eastAsia="DengXian" w:hAnsi="Times New Roman" w:cs="Times New Roman"/>
          <w:sz w:val="24"/>
          <w:szCs w:val="22"/>
          <w:lang w:bidi="ar"/>
        </w:rPr>
        <w:t xml:space="preserve"> and </w:t>
      </w:r>
      <w:proofErr w:type="spellStart"/>
      <w:r>
        <w:rPr>
          <w:rFonts w:ascii="Times New Roman" w:eastAsia="DengXian" w:hAnsi="Times New Roman" w:cs="Times New Roman"/>
          <w:sz w:val="24"/>
          <w:szCs w:val="22"/>
          <w:lang w:bidi="ar"/>
        </w:rPr>
        <w:t>YaDong</w:t>
      </w:r>
      <w:proofErr w:type="spellEnd"/>
      <w:r>
        <w:rPr>
          <w:rFonts w:ascii="Times New Roman" w:eastAsia="DengXian" w:hAnsi="Times New Roman" w:cs="Times New Roman"/>
          <w:sz w:val="24"/>
          <w:szCs w:val="22"/>
          <w:lang w:bidi="ar"/>
        </w:rPr>
        <w:t xml:space="preserve"> Weng are co-first authors of the article.</w:t>
      </w:r>
    </w:p>
    <w:p w14:paraId="5A9DD691" w14:textId="77777777" w:rsidR="004C4AB8" w:rsidRDefault="004C4AB8">
      <w:pPr>
        <w:spacing w:line="480" w:lineRule="auto"/>
        <w:rPr>
          <w:rFonts w:ascii="Times New Roman" w:hAnsi="Times New Roman" w:cs="Times New Roman"/>
          <w:sz w:val="24"/>
        </w:rPr>
      </w:pPr>
    </w:p>
    <w:p w14:paraId="743D537C" w14:textId="77777777" w:rsidR="004C4AB8" w:rsidRDefault="008C1635">
      <w:pPr>
        <w:autoSpaceDE w:val="0"/>
        <w:autoSpaceDN w:val="0"/>
        <w:adjustRightInd w:val="0"/>
        <w:spacing w:line="480" w:lineRule="auto"/>
        <w:rPr>
          <w:rFonts w:ascii="Times New Roman" w:hAnsi="Times New Roman" w:cs="Times New Roman"/>
          <w:sz w:val="24"/>
        </w:rPr>
      </w:pPr>
      <w:r>
        <w:rPr>
          <w:rFonts w:ascii="Times New Roman" w:eastAsia="DengXian" w:hAnsi="Times New Roman" w:cs="Times New Roman"/>
          <w:sz w:val="24"/>
          <w:vertAlign w:val="superscript"/>
          <w:lang w:bidi="ar"/>
        </w:rPr>
        <w:t>1</w:t>
      </w:r>
      <w:r>
        <w:rPr>
          <w:rFonts w:ascii="Times New Roman" w:eastAsia="DengXian" w:hAnsi="Times New Roman" w:cs="Times New Roman"/>
          <w:sz w:val="24"/>
          <w:lang w:bidi="ar"/>
        </w:rPr>
        <w:t xml:space="preserve"> </w:t>
      </w:r>
      <w:bookmarkStart w:id="1" w:name="OLE_LINK26"/>
      <w:r>
        <w:rPr>
          <w:rFonts w:ascii="Times New Roman" w:eastAsia="DengXian" w:hAnsi="Times New Roman" w:cs="Times New Roman"/>
          <w:sz w:val="24"/>
          <w:lang w:bidi="ar"/>
        </w:rPr>
        <w:t>Eye Hospital, Wenzhou Medical University</w:t>
      </w:r>
      <w:bookmarkEnd w:id="1"/>
      <w:r>
        <w:rPr>
          <w:rFonts w:ascii="Times New Roman" w:eastAsia="DengXian" w:hAnsi="Times New Roman" w:cs="Times New Roman"/>
          <w:sz w:val="24"/>
          <w:lang w:bidi="ar"/>
        </w:rPr>
        <w:t>, Wenzhou 325027, China</w:t>
      </w:r>
    </w:p>
    <w:p w14:paraId="6FB8C1F1" w14:textId="77777777" w:rsidR="004C4AB8" w:rsidRDefault="008C1635">
      <w:pPr>
        <w:autoSpaceDE w:val="0"/>
        <w:autoSpaceDN w:val="0"/>
        <w:adjustRightInd w:val="0"/>
        <w:spacing w:line="480" w:lineRule="auto"/>
        <w:rPr>
          <w:rFonts w:ascii="Times New Roman" w:hAnsi="Times New Roman" w:cs="Times New Roman"/>
          <w:sz w:val="24"/>
        </w:rPr>
      </w:pPr>
      <w:r>
        <w:rPr>
          <w:rFonts w:ascii="Times New Roman" w:eastAsia="DengXian" w:hAnsi="Times New Roman" w:cs="Times New Roman"/>
          <w:sz w:val="24"/>
          <w:vertAlign w:val="superscript"/>
          <w:lang w:bidi="ar"/>
        </w:rPr>
        <w:t>2</w:t>
      </w:r>
      <w:r>
        <w:rPr>
          <w:rFonts w:ascii="Times New Roman" w:eastAsia="DengXian" w:hAnsi="Times New Roman" w:cs="Times New Roman"/>
          <w:sz w:val="24"/>
          <w:lang w:bidi="ar"/>
        </w:rPr>
        <w:t xml:space="preserve"> The Institut</w:t>
      </w:r>
      <w:r>
        <w:rPr>
          <w:rFonts w:ascii="Times New Roman" w:eastAsia="DengXian" w:hAnsi="Times New Roman" w:cs="Times New Roman" w:hint="eastAsia"/>
          <w:sz w:val="24"/>
          <w:lang w:bidi="ar"/>
        </w:rPr>
        <w:t>e</w:t>
      </w:r>
      <w:r>
        <w:rPr>
          <w:rFonts w:ascii="Times New Roman" w:eastAsia="DengXian" w:hAnsi="Times New Roman" w:cs="Times New Roman"/>
          <w:sz w:val="24"/>
          <w:lang w:bidi="ar"/>
        </w:rPr>
        <w:t xml:space="preserve"> of Ocular Biomechanics, Wenzhou Medical </w:t>
      </w:r>
      <w:bookmarkStart w:id="2" w:name="OLE_LINK120"/>
      <w:bookmarkStart w:id="3" w:name="OLE_LINK121"/>
      <w:bookmarkStart w:id="4" w:name="OLE_LINK126"/>
      <w:r>
        <w:rPr>
          <w:rFonts w:ascii="Times New Roman" w:eastAsia="DengXian" w:hAnsi="Times New Roman" w:cs="Times New Roman"/>
          <w:sz w:val="24"/>
          <w:lang w:bidi="ar"/>
        </w:rPr>
        <w:t>University</w:t>
      </w:r>
      <w:bookmarkEnd w:id="2"/>
      <w:bookmarkEnd w:id="3"/>
      <w:bookmarkEnd w:id="4"/>
      <w:r>
        <w:rPr>
          <w:rFonts w:ascii="Times New Roman" w:eastAsia="DengXian" w:hAnsi="Times New Roman" w:cs="Times New Roman"/>
          <w:sz w:val="24"/>
          <w:lang w:bidi="ar"/>
        </w:rPr>
        <w:t>, Wenzhou 325027, China</w:t>
      </w:r>
    </w:p>
    <w:p w14:paraId="1DF52B2C" w14:textId="77777777" w:rsidR="004C4AB8" w:rsidRDefault="008C1635">
      <w:pPr>
        <w:autoSpaceDE w:val="0"/>
        <w:autoSpaceDN w:val="0"/>
        <w:adjustRightInd w:val="0"/>
        <w:spacing w:line="480" w:lineRule="auto"/>
        <w:rPr>
          <w:rFonts w:ascii="Times New Roman" w:hAnsi="Times New Roman" w:cs="Times New Roman"/>
          <w:sz w:val="24"/>
        </w:rPr>
      </w:pPr>
      <w:r>
        <w:rPr>
          <w:rFonts w:ascii="Times New Roman" w:eastAsia="DengXian" w:hAnsi="Times New Roman" w:cs="Times New Roman"/>
          <w:sz w:val="24"/>
          <w:vertAlign w:val="subscript"/>
          <w:lang w:bidi="ar"/>
        </w:rPr>
        <w:t>3</w:t>
      </w:r>
      <w:r>
        <w:rPr>
          <w:rFonts w:ascii="Times New Roman" w:eastAsia="DengXian" w:hAnsi="Times New Roman" w:cs="Times New Roman"/>
          <w:sz w:val="24"/>
          <w:lang w:bidi="ar"/>
        </w:rPr>
        <w:t xml:space="preserve"> </w:t>
      </w:r>
      <w:bookmarkStart w:id="5" w:name="OLE_LINK133"/>
      <w:bookmarkStart w:id="6" w:name="OLE_LINK134"/>
      <w:bookmarkStart w:id="7" w:name="OLE_LINK135"/>
      <w:bookmarkStart w:id="8" w:name="OLE_LINK132"/>
      <w:r>
        <w:rPr>
          <w:rFonts w:ascii="Times New Roman" w:eastAsia="DengXian" w:hAnsi="Times New Roman" w:cs="Times New Roman"/>
          <w:sz w:val="24"/>
          <w:lang w:bidi="ar"/>
        </w:rPr>
        <w:t>School of Engineering, University of Liverp</w:t>
      </w:r>
      <w:r>
        <w:rPr>
          <w:rFonts w:ascii="Times New Roman" w:eastAsia="DengXian" w:hAnsi="Times New Roman" w:cs="Times New Roman"/>
          <w:sz w:val="24"/>
          <w:lang w:bidi="ar"/>
        </w:rPr>
        <w:t>ool, Liverpool L69 3GH, UK</w:t>
      </w:r>
      <w:bookmarkEnd w:id="5"/>
      <w:bookmarkEnd w:id="6"/>
      <w:bookmarkEnd w:id="7"/>
      <w:bookmarkEnd w:id="8"/>
    </w:p>
    <w:p w14:paraId="6185EAC2" w14:textId="77777777" w:rsidR="004C4AB8" w:rsidRDefault="008C1635">
      <w:pPr>
        <w:autoSpaceDE w:val="0"/>
        <w:autoSpaceDN w:val="0"/>
        <w:adjustRightInd w:val="0"/>
        <w:spacing w:line="480" w:lineRule="auto"/>
        <w:rPr>
          <w:rFonts w:ascii="Times New Roman" w:hAnsi="Times New Roman" w:cs="Times New Roman"/>
          <w:sz w:val="24"/>
        </w:rPr>
      </w:pPr>
      <w:r>
        <w:rPr>
          <w:rFonts w:ascii="Times New Roman" w:eastAsia="DengXian" w:hAnsi="Times New Roman" w:cs="Times New Roman"/>
          <w:sz w:val="24"/>
          <w:vertAlign w:val="superscript"/>
          <w:lang w:bidi="ar"/>
        </w:rPr>
        <w:t>4</w:t>
      </w:r>
      <w:r>
        <w:rPr>
          <w:rFonts w:ascii="Times New Roman" w:eastAsia="DengXian" w:hAnsi="Times New Roman" w:cs="Times New Roman"/>
          <w:sz w:val="24"/>
          <w:lang w:bidi="ar"/>
        </w:rPr>
        <w:t xml:space="preserve"> National Institute for Health Research (NIHR) Biomedical Research Centre for Ophthalmology, </w:t>
      </w:r>
      <w:proofErr w:type="spellStart"/>
      <w:r>
        <w:rPr>
          <w:rFonts w:ascii="Times New Roman" w:eastAsia="DengXian" w:hAnsi="Times New Roman" w:cs="Times New Roman"/>
          <w:sz w:val="24"/>
          <w:lang w:bidi="ar"/>
        </w:rPr>
        <w:t>Moorfields</w:t>
      </w:r>
      <w:proofErr w:type="spellEnd"/>
      <w:r>
        <w:rPr>
          <w:rFonts w:ascii="Times New Roman" w:eastAsia="DengXian" w:hAnsi="Times New Roman" w:cs="Times New Roman"/>
          <w:sz w:val="24"/>
          <w:lang w:bidi="ar"/>
        </w:rPr>
        <w:t xml:space="preserve"> Eye Hospital NHS Foundation Trust and UCL Institute of Ophthalmology, London, UK</w:t>
      </w:r>
    </w:p>
    <w:p w14:paraId="698C0205" w14:textId="77777777" w:rsidR="004C4AB8" w:rsidRDefault="008C1635">
      <w:pPr>
        <w:spacing w:line="480" w:lineRule="auto"/>
        <w:rPr>
          <w:rFonts w:ascii="Times New Roman" w:hAnsi="Times New Roman" w:cs="Times New Roman"/>
          <w:sz w:val="24"/>
        </w:rPr>
      </w:pPr>
      <w:r>
        <w:rPr>
          <w:rFonts w:ascii="Times New Roman" w:eastAsia="DengXian" w:hAnsi="Times New Roman" w:cs="Times New Roman"/>
          <w:sz w:val="24"/>
          <w:vertAlign w:val="superscript"/>
          <w:lang w:bidi="ar"/>
        </w:rPr>
        <w:t xml:space="preserve">5 </w:t>
      </w:r>
      <w:r>
        <w:rPr>
          <w:rFonts w:ascii="Times New Roman" w:eastAsia="DengXian" w:hAnsi="Times New Roman" w:cs="Times New Roman"/>
          <w:sz w:val="24"/>
          <w:lang w:bidi="ar"/>
        </w:rPr>
        <w:t>Beijing Advanced Innovation Center for Bi</w:t>
      </w:r>
      <w:r>
        <w:rPr>
          <w:rFonts w:ascii="Times New Roman" w:eastAsia="DengXian" w:hAnsi="Times New Roman" w:cs="Times New Roman"/>
          <w:sz w:val="24"/>
          <w:lang w:bidi="ar"/>
        </w:rPr>
        <w:t xml:space="preserve">omedical Engineering, </w:t>
      </w:r>
      <w:proofErr w:type="spellStart"/>
      <w:r>
        <w:rPr>
          <w:rFonts w:ascii="Times New Roman" w:eastAsia="DengXian" w:hAnsi="Times New Roman" w:cs="Times New Roman"/>
          <w:sz w:val="24"/>
          <w:lang w:bidi="ar"/>
        </w:rPr>
        <w:t>Beihang</w:t>
      </w:r>
      <w:proofErr w:type="spellEnd"/>
      <w:r>
        <w:rPr>
          <w:rFonts w:ascii="Times New Roman" w:eastAsia="DengXian" w:hAnsi="Times New Roman" w:cs="Times New Roman"/>
          <w:sz w:val="24"/>
          <w:lang w:bidi="ar"/>
        </w:rPr>
        <w:t xml:space="preserve"> University, Beijing, China</w:t>
      </w:r>
    </w:p>
    <w:p w14:paraId="3B366916" w14:textId="77777777" w:rsidR="004C4AB8" w:rsidRDefault="004C4AB8">
      <w:pPr>
        <w:spacing w:line="480" w:lineRule="auto"/>
        <w:rPr>
          <w:rFonts w:ascii="Times New Roman" w:hAnsi="Times New Roman" w:cs="Times New Roman"/>
          <w:sz w:val="24"/>
        </w:rPr>
      </w:pPr>
    </w:p>
    <w:p w14:paraId="316A40B8" w14:textId="77777777" w:rsidR="004C4AB8" w:rsidRDefault="008C1635">
      <w:pPr>
        <w:spacing w:line="480" w:lineRule="auto"/>
        <w:rPr>
          <w:rFonts w:ascii="Times New Roman" w:hAnsi="Times New Roman" w:cs="Times New Roman"/>
          <w:b/>
          <w:sz w:val="24"/>
        </w:rPr>
      </w:pPr>
      <w:r>
        <w:rPr>
          <w:rFonts w:ascii="Times New Roman" w:eastAsia="DengXian" w:hAnsi="Times New Roman" w:cs="Times New Roman"/>
          <w:b/>
          <w:sz w:val="24"/>
          <w:lang w:bidi="ar"/>
        </w:rPr>
        <w:t>Abbreviated title:</w:t>
      </w:r>
    </w:p>
    <w:p w14:paraId="54419082" w14:textId="77777777" w:rsidR="004C4AB8" w:rsidRDefault="008C1635">
      <w:pPr>
        <w:spacing w:line="480" w:lineRule="auto"/>
        <w:rPr>
          <w:rFonts w:ascii="Times New Roman" w:hAnsi="Times New Roman" w:cs="Times New Roman"/>
          <w:sz w:val="24"/>
        </w:rPr>
      </w:pPr>
      <w:r>
        <w:rPr>
          <w:rFonts w:ascii="Times New Roman" w:eastAsia="DengXian" w:hAnsi="Times New Roman" w:cs="Times New Roman"/>
          <w:sz w:val="24"/>
          <w:lang w:bidi="ar"/>
        </w:rPr>
        <w:t>Long-term effects of CXL with different irradiances on cornea</w:t>
      </w:r>
    </w:p>
    <w:p w14:paraId="7251B7DF" w14:textId="77777777" w:rsidR="004C4AB8" w:rsidRDefault="004C4AB8">
      <w:pPr>
        <w:autoSpaceDE w:val="0"/>
        <w:autoSpaceDN w:val="0"/>
        <w:adjustRightInd w:val="0"/>
        <w:spacing w:line="480" w:lineRule="auto"/>
        <w:rPr>
          <w:rFonts w:ascii="Times New Roman" w:hAnsi="Times New Roman" w:cs="Times New Roman"/>
          <w:sz w:val="24"/>
          <w:szCs w:val="22"/>
        </w:rPr>
      </w:pPr>
    </w:p>
    <w:p w14:paraId="4407CE63" w14:textId="77777777" w:rsidR="004C4AB8" w:rsidRDefault="008C1635">
      <w:pPr>
        <w:keepNext/>
        <w:spacing w:line="480" w:lineRule="auto"/>
        <w:outlineLvl w:val="1"/>
        <w:rPr>
          <w:rFonts w:ascii="Times New Roman" w:hAnsi="Times New Roman" w:cs="Times New Roman"/>
          <w:b/>
          <w:kern w:val="0"/>
          <w:sz w:val="24"/>
        </w:rPr>
      </w:pPr>
      <w:r>
        <w:rPr>
          <w:rFonts w:ascii="Times New Roman" w:eastAsia="DengXian" w:hAnsi="Times New Roman" w:cs="Times New Roman"/>
          <w:b/>
          <w:kern w:val="0"/>
          <w:sz w:val="24"/>
          <w:lang w:bidi="ar"/>
        </w:rPr>
        <w:lastRenderedPageBreak/>
        <w:t>Financial Support:</w:t>
      </w:r>
    </w:p>
    <w:p w14:paraId="7A8586DA" w14:textId="77777777" w:rsidR="004C4AB8" w:rsidRDefault="008C1635">
      <w:pPr>
        <w:keepNext/>
        <w:spacing w:line="480" w:lineRule="auto"/>
        <w:outlineLvl w:val="1"/>
        <w:rPr>
          <w:rFonts w:ascii="Times New Roman" w:hAnsi="Times New Roman" w:cs="Times New Roman"/>
          <w:kern w:val="0"/>
          <w:sz w:val="24"/>
        </w:rPr>
      </w:pPr>
      <w:r>
        <w:rPr>
          <w:rFonts w:ascii="Times New Roman" w:eastAsia="DengXian" w:hAnsi="Times New Roman" w:cs="Times New Roman"/>
          <w:kern w:val="0"/>
          <w:sz w:val="24"/>
          <w:lang w:bidi="ar"/>
        </w:rPr>
        <w:t xml:space="preserve">This study was supported by the Zhejiang Provincial Natural Science Foundation of China </w:t>
      </w:r>
      <w:r>
        <w:rPr>
          <w:rFonts w:ascii="Times New Roman" w:eastAsia="DengXian" w:hAnsi="Times New Roman" w:cs="Times New Roman"/>
          <w:kern w:val="0"/>
          <w:sz w:val="24"/>
          <w:lang w:bidi="ar"/>
        </w:rPr>
        <w:t>under Grant (</w:t>
      </w:r>
      <w:r>
        <w:rPr>
          <w:rFonts w:ascii="Times New Roman" w:eastAsia="DengXian" w:hAnsi="Times New Roman" w:cs="Times New Roman"/>
          <w:kern w:val="0"/>
          <w:sz w:val="24"/>
          <w:szCs w:val="22"/>
          <w:lang w:bidi="ar"/>
        </w:rPr>
        <w:t>LQ20A020008, LY20H120001</w:t>
      </w:r>
      <w:r>
        <w:rPr>
          <w:rFonts w:ascii="Times New Roman" w:eastAsia="DengXian" w:hAnsi="Times New Roman" w:cs="Times New Roman"/>
          <w:kern w:val="0"/>
          <w:sz w:val="24"/>
          <w:lang w:bidi="ar"/>
        </w:rPr>
        <w:t>), the National Natural Science Foundation of China (31771020</w:t>
      </w:r>
      <w:r>
        <w:rPr>
          <w:rFonts w:ascii="Times New Roman" w:eastAsia="DengXian" w:hAnsi="Times New Roman" w:cs="Times New Roman"/>
          <w:sz w:val="24"/>
          <w:szCs w:val="22"/>
          <w:lang w:bidi="ar"/>
        </w:rPr>
        <w:t>, 82001924</w:t>
      </w:r>
      <w:r>
        <w:rPr>
          <w:rFonts w:ascii="Times New Roman" w:eastAsia="DengXian" w:hAnsi="Times New Roman" w:cs="Times New Roman"/>
          <w:kern w:val="0"/>
          <w:sz w:val="24"/>
          <w:lang w:bidi="ar"/>
        </w:rPr>
        <w:t>), the Projects of Medical and Health Technology Development Program in Zhejiang Province (2019RC056, 2018KY541), Science and Technology Plan Projec</w:t>
      </w:r>
      <w:r>
        <w:rPr>
          <w:rFonts w:ascii="Times New Roman" w:eastAsia="DengXian" w:hAnsi="Times New Roman" w:cs="Times New Roman"/>
          <w:kern w:val="0"/>
          <w:sz w:val="24"/>
          <w:lang w:bidi="ar"/>
        </w:rPr>
        <w:t>t of Wenzhou Science and Technology Bureau (Y2020354, Y20180172, Y20170198, Y20170792) and the General Projects of Department of Education of Zhejiang Province (Y201839651).</w:t>
      </w:r>
    </w:p>
    <w:p w14:paraId="6F933FB2" w14:textId="77777777" w:rsidR="004C4AB8" w:rsidRDefault="004C4AB8">
      <w:pPr>
        <w:autoSpaceDE w:val="0"/>
        <w:autoSpaceDN w:val="0"/>
        <w:adjustRightInd w:val="0"/>
        <w:spacing w:line="480" w:lineRule="auto"/>
        <w:rPr>
          <w:rFonts w:ascii="Times New Roman" w:hAnsi="Times New Roman" w:cs="Times New Roman"/>
          <w:sz w:val="24"/>
        </w:rPr>
      </w:pPr>
    </w:p>
    <w:p w14:paraId="7EFF7C15" w14:textId="77777777" w:rsidR="004C4AB8" w:rsidRDefault="008C1635">
      <w:pPr>
        <w:pStyle w:val="Heading2"/>
        <w:widowControl/>
        <w:spacing w:before="0" w:after="0" w:line="480" w:lineRule="auto"/>
        <w:rPr>
          <w:rFonts w:ascii="Times New Roman" w:hAnsi="Times New Roman" w:hint="default"/>
          <w:b w:val="0"/>
          <w:sz w:val="24"/>
          <w:szCs w:val="24"/>
        </w:rPr>
      </w:pPr>
      <w:r>
        <w:rPr>
          <w:rFonts w:ascii="Times New Roman" w:hAnsi="Times New Roman" w:hint="default"/>
          <w:sz w:val="24"/>
          <w:szCs w:val="24"/>
        </w:rPr>
        <w:t>Co-Corresponding author</w:t>
      </w:r>
    </w:p>
    <w:p w14:paraId="2A482B8A" w14:textId="77777777" w:rsidR="004C4AB8" w:rsidRDefault="008C1635">
      <w:pPr>
        <w:widowControl/>
        <w:spacing w:line="480" w:lineRule="auto"/>
        <w:jc w:val="left"/>
        <w:rPr>
          <w:rFonts w:ascii="Times New Roman" w:hAnsi="Times New Roman" w:cs="Times New Roman"/>
          <w:kern w:val="0"/>
          <w:sz w:val="24"/>
        </w:rPr>
      </w:pPr>
      <w:r>
        <w:rPr>
          <w:rFonts w:ascii="Times New Roman" w:eastAsia="DengXian" w:hAnsi="Times New Roman" w:cs="Times New Roman"/>
          <w:kern w:val="0"/>
          <w:sz w:val="24"/>
          <w:lang w:bidi="ar"/>
        </w:rPr>
        <w:t xml:space="preserve">Dr. </w:t>
      </w:r>
      <w:proofErr w:type="spellStart"/>
      <w:r>
        <w:rPr>
          <w:rFonts w:ascii="Times New Roman" w:eastAsia="DengXian" w:hAnsi="Times New Roman" w:cs="Times New Roman"/>
          <w:kern w:val="0"/>
          <w:sz w:val="24"/>
          <w:lang w:bidi="ar"/>
        </w:rPr>
        <w:t>FangJun</w:t>
      </w:r>
      <w:proofErr w:type="spellEnd"/>
      <w:r>
        <w:rPr>
          <w:rFonts w:ascii="Times New Roman" w:eastAsia="DengXian" w:hAnsi="Times New Roman" w:cs="Times New Roman"/>
          <w:kern w:val="0"/>
          <w:sz w:val="24"/>
          <w:lang w:bidi="ar"/>
        </w:rPr>
        <w:t xml:space="preserve"> Bao</w:t>
      </w:r>
    </w:p>
    <w:p w14:paraId="2DBB14FE" w14:textId="77777777" w:rsidR="004C4AB8" w:rsidRDefault="008C1635">
      <w:pPr>
        <w:autoSpaceDE w:val="0"/>
        <w:autoSpaceDN w:val="0"/>
        <w:adjustRightInd w:val="0"/>
        <w:spacing w:line="480" w:lineRule="auto"/>
        <w:rPr>
          <w:rFonts w:ascii="Times New Roman" w:hAnsi="Times New Roman" w:cs="Times New Roman"/>
          <w:kern w:val="0"/>
          <w:sz w:val="24"/>
        </w:rPr>
      </w:pPr>
      <w:bookmarkStart w:id="9" w:name="OLE_LINK210"/>
      <w:bookmarkStart w:id="10" w:name="OLE_LINK211"/>
      <w:r>
        <w:rPr>
          <w:rFonts w:ascii="Times New Roman" w:eastAsia="DengXian" w:hAnsi="Times New Roman" w:cs="Times New Roman"/>
          <w:kern w:val="0"/>
          <w:sz w:val="24"/>
          <w:lang w:bidi="ar"/>
        </w:rPr>
        <w:t xml:space="preserve">No. 270 </w:t>
      </w:r>
      <w:proofErr w:type="spellStart"/>
      <w:r>
        <w:rPr>
          <w:rFonts w:ascii="Times New Roman" w:eastAsia="DengXian" w:hAnsi="Times New Roman" w:cs="Times New Roman"/>
          <w:kern w:val="0"/>
          <w:sz w:val="24"/>
          <w:lang w:bidi="ar"/>
        </w:rPr>
        <w:t>XueYuan</w:t>
      </w:r>
      <w:proofErr w:type="spellEnd"/>
      <w:r>
        <w:rPr>
          <w:rFonts w:ascii="Times New Roman" w:eastAsia="DengXian" w:hAnsi="Times New Roman" w:cs="Times New Roman"/>
          <w:kern w:val="0"/>
          <w:sz w:val="24"/>
          <w:lang w:bidi="ar"/>
        </w:rPr>
        <w:t xml:space="preserve"> West Road, </w:t>
      </w:r>
      <w:proofErr w:type="spellStart"/>
      <w:r>
        <w:rPr>
          <w:rFonts w:ascii="Times New Roman" w:eastAsia="DengXian" w:hAnsi="Times New Roman" w:cs="Times New Roman"/>
          <w:kern w:val="0"/>
          <w:sz w:val="24"/>
          <w:lang w:bidi="ar"/>
        </w:rPr>
        <w:t>WenZhou</w:t>
      </w:r>
      <w:proofErr w:type="spellEnd"/>
      <w:r>
        <w:rPr>
          <w:rFonts w:ascii="Times New Roman" w:eastAsia="DengXian" w:hAnsi="Times New Roman" w:cs="Times New Roman"/>
          <w:kern w:val="0"/>
          <w:sz w:val="24"/>
          <w:lang w:bidi="ar"/>
        </w:rPr>
        <w:t xml:space="preserve"> City, </w:t>
      </w:r>
      <w:proofErr w:type="spellStart"/>
      <w:r>
        <w:rPr>
          <w:rFonts w:ascii="Times New Roman" w:eastAsia="DengXian" w:hAnsi="Times New Roman" w:cs="Times New Roman"/>
          <w:kern w:val="0"/>
          <w:sz w:val="24"/>
          <w:lang w:bidi="ar"/>
        </w:rPr>
        <w:t>ZheJiang</w:t>
      </w:r>
      <w:proofErr w:type="spellEnd"/>
      <w:r>
        <w:rPr>
          <w:rFonts w:ascii="Times New Roman" w:eastAsia="DengXian" w:hAnsi="Times New Roman" w:cs="Times New Roman"/>
          <w:kern w:val="0"/>
          <w:sz w:val="24"/>
          <w:lang w:bidi="ar"/>
        </w:rPr>
        <w:t xml:space="preserve"> Prov, 325027, China</w:t>
      </w:r>
    </w:p>
    <w:p w14:paraId="7D210F2A" w14:textId="77777777" w:rsidR="004C4AB8" w:rsidRDefault="008C1635">
      <w:pPr>
        <w:autoSpaceDE w:val="0"/>
        <w:autoSpaceDN w:val="0"/>
        <w:adjustRightInd w:val="0"/>
        <w:spacing w:line="480" w:lineRule="auto"/>
        <w:rPr>
          <w:rFonts w:ascii="Times New Roman" w:hAnsi="Times New Roman" w:cs="Times New Roman"/>
          <w:kern w:val="0"/>
          <w:sz w:val="24"/>
        </w:rPr>
      </w:pPr>
      <w:r>
        <w:rPr>
          <w:rFonts w:ascii="Times New Roman" w:eastAsia="DengXian" w:hAnsi="Times New Roman" w:cs="Times New Roman"/>
          <w:kern w:val="0"/>
          <w:sz w:val="24"/>
          <w:lang w:bidi="ar"/>
        </w:rPr>
        <w:t>e-mail: bfjmd@126.com</w:t>
      </w:r>
    </w:p>
    <w:p w14:paraId="784FB59E" w14:textId="77777777" w:rsidR="004C4AB8" w:rsidRDefault="008C1635">
      <w:pPr>
        <w:autoSpaceDE w:val="0"/>
        <w:autoSpaceDN w:val="0"/>
        <w:adjustRightInd w:val="0"/>
        <w:spacing w:line="480" w:lineRule="auto"/>
        <w:rPr>
          <w:rFonts w:ascii="Times New Roman" w:hAnsi="Times New Roman" w:cs="Times New Roman"/>
          <w:kern w:val="0"/>
          <w:sz w:val="24"/>
        </w:rPr>
      </w:pPr>
      <w:r>
        <w:rPr>
          <w:rFonts w:ascii="Times New Roman" w:eastAsia="DengXian" w:hAnsi="Times New Roman" w:cs="Times New Roman"/>
          <w:kern w:val="0"/>
          <w:sz w:val="24"/>
          <w:lang w:bidi="ar"/>
        </w:rPr>
        <w:t>Tel: 86-571-88193999; Fax: 86-571-</w:t>
      </w:r>
      <w:bookmarkEnd w:id="9"/>
      <w:bookmarkEnd w:id="10"/>
      <w:r>
        <w:rPr>
          <w:rFonts w:ascii="DengXian" w:eastAsia="DengXian" w:hAnsi="DengXian" w:cs="Times New Roman" w:hint="eastAsia"/>
          <w:szCs w:val="22"/>
          <w:lang w:bidi="ar"/>
        </w:rPr>
        <w:t xml:space="preserve"> </w:t>
      </w:r>
      <w:r>
        <w:rPr>
          <w:rFonts w:ascii="Times New Roman" w:eastAsia="DengXian" w:hAnsi="Times New Roman" w:cs="Times New Roman"/>
          <w:kern w:val="0"/>
          <w:sz w:val="24"/>
          <w:lang w:bidi="ar"/>
        </w:rPr>
        <w:t>86795926</w:t>
      </w:r>
    </w:p>
    <w:p w14:paraId="24F755E0" w14:textId="77777777" w:rsidR="004C4AB8" w:rsidRDefault="004C4AB8">
      <w:pPr>
        <w:spacing w:line="480" w:lineRule="auto"/>
        <w:rPr>
          <w:rFonts w:ascii="Times New Roman" w:hAnsi="Times New Roman" w:cs="Times New Roman"/>
          <w:b/>
          <w:bCs/>
          <w:sz w:val="24"/>
        </w:rPr>
      </w:pPr>
    </w:p>
    <w:p w14:paraId="3FA6465F" w14:textId="77777777" w:rsidR="004C4AB8" w:rsidRDefault="008C1635">
      <w:pPr>
        <w:keepNext/>
        <w:spacing w:line="480" w:lineRule="auto"/>
        <w:outlineLvl w:val="1"/>
        <w:rPr>
          <w:rFonts w:ascii="Times New Roman" w:eastAsia="Times New Roman" w:hAnsi="Times New Roman" w:cs="Times New Roman"/>
          <w:b/>
          <w:bCs/>
          <w:iCs/>
          <w:sz w:val="24"/>
          <w:szCs w:val="22"/>
        </w:rPr>
      </w:pPr>
      <w:r>
        <w:rPr>
          <w:rFonts w:ascii="Times New Roman" w:eastAsia="Times New Roman" w:hAnsi="Times New Roman" w:cs="Times New Roman"/>
          <w:b/>
          <w:bCs/>
          <w:iCs/>
          <w:sz w:val="24"/>
          <w:szCs w:val="22"/>
          <w:lang w:bidi="ar"/>
        </w:rPr>
        <w:t>Corresponding author</w:t>
      </w:r>
    </w:p>
    <w:p w14:paraId="68E675BD" w14:textId="77777777" w:rsidR="004C4AB8" w:rsidRDefault="008C1635">
      <w:pPr>
        <w:spacing w:line="480" w:lineRule="auto"/>
        <w:rPr>
          <w:rFonts w:ascii="Times New Roman" w:hAnsi="Times New Roman" w:cs="Times New Roman"/>
          <w:sz w:val="24"/>
          <w:szCs w:val="22"/>
        </w:rPr>
      </w:pPr>
      <w:r>
        <w:rPr>
          <w:rFonts w:ascii="Times New Roman" w:eastAsia="DengXian" w:hAnsi="Times New Roman" w:cs="Times New Roman"/>
          <w:sz w:val="24"/>
          <w:szCs w:val="22"/>
          <w:lang w:bidi="ar"/>
        </w:rPr>
        <w:t xml:space="preserve">Professor </w:t>
      </w:r>
      <w:proofErr w:type="spellStart"/>
      <w:r>
        <w:rPr>
          <w:rFonts w:ascii="Times New Roman" w:eastAsia="DengXian" w:hAnsi="Times New Roman" w:cs="Times New Roman"/>
          <w:sz w:val="24"/>
          <w:szCs w:val="22"/>
          <w:lang w:bidi="ar"/>
        </w:rPr>
        <w:t>ShiHao</w:t>
      </w:r>
      <w:proofErr w:type="spellEnd"/>
      <w:r>
        <w:rPr>
          <w:rFonts w:ascii="Times New Roman" w:eastAsia="DengXian" w:hAnsi="Times New Roman" w:cs="Times New Roman"/>
          <w:sz w:val="24"/>
          <w:szCs w:val="22"/>
          <w:lang w:bidi="ar"/>
        </w:rPr>
        <w:t xml:space="preserve"> Chen</w:t>
      </w:r>
    </w:p>
    <w:p w14:paraId="6C3FBB95" w14:textId="77777777" w:rsidR="004C4AB8" w:rsidRDefault="008C1635">
      <w:pPr>
        <w:spacing w:line="480" w:lineRule="auto"/>
        <w:rPr>
          <w:rFonts w:ascii="Times New Roman" w:hAnsi="Times New Roman" w:cs="Times New Roman"/>
          <w:sz w:val="24"/>
          <w:szCs w:val="22"/>
        </w:rPr>
      </w:pPr>
      <w:r>
        <w:rPr>
          <w:rFonts w:ascii="Times New Roman" w:eastAsia="DengXian" w:hAnsi="Times New Roman" w:cs="Times New Roman"/>
          <w:sz w:val="24"/>
          <w:szCs w:val="22"/>
          <w:lang w:bidi="ar"/>
        </w:rPr>
        <w:t xml:space="preserve">No. 270 </w:t>
      </w:r>
      <w:proofErr w:type="spellStart"/>
      <w:r>
        <w:rPr>
          <w:rFonts w:ascii="Times New Roman" w:eastAsia="DengXian" w:hAnsi="Times New Roman" w:cs="Times New Roman"/>
          <w:sz w:val="24"/>
          <w:szCs w:val="22"/>
          <w:lang w:bidi="ar"/>
        </w:rPr>
        <w:t>Xueyuan</w:t>
      </w:r>
      <w:proofErr w:type="spellEnd"/>
      <w:r>
        <w:rPr>
          <w:rFonts w:ascii="Times New Roman" w:eastAsia="DengXian" w:hAnsi="Times New Roman" w:cs="Times New Roman"/>
          <w:sz w:val="24"/>
          <w:szCs w:val="22"/>
          <w:lang w:bidi="ar"/>
        </w:rPr>
        <w:t xml:space="preserve"> West Road, </w:t>
      </w:r>
      <w:proofErr w:type="spellStart"/>
      <w:r>
        <w:rPr>
          <w:rFonts w:ascii="Times New Roman" w:eastAsia="DengXian" w:hAnsi="Times New Roman" w:cs="Times New Roman"/>
          <w:sz w:val="24"/>
          <w:szCs w:val="22"/>
          <w:lang w:bidi="ar"/>
        </w:rPr>
        <w:t>WenZhou</w:t>
      </w:r>
      <w:proofErr w:type="spellEnd"/>
      <w:r>
        <w:rPr>
          <w:rFonts w:ascii="Times New Roman" w:eastAsia="DengXian" w:hAnsi="Times New Roman" w:cs="Times New Roman"/>
          <w:sz w:val="24"/>
          <w:szCs w:val="22"/>
          <w:lang w:bidi="ar"/>
        </w:rPr>
        <w:t xml:space="preserve"> City, </w:t>
      </w:r>
      <w:proofErr w:type="spellStart"/>
      <w:r>
        <w:rPr>
          <w:rFonts w:ascii="Times New Roman" w:eastAsia="DengXian" w:hAnsi="Times New Roman" w:cs="Times New Roman"/>
          <w:sz w:val="24"/>
          <w:szCs w:val="22"/>
          <w:lang w:bidi="ar"/>
        </w:rPr>
        <w:t>ZheJiang</w:t>
      </w:r>
      <w:proofErr w:type="spellEnd"/>
      <w:r>
        <w:rPr>
          <w:rFonts w:ascii="Times New Roman" w:eastAsia="DengXian" w:hAnsi="Times New Roman" w:cs="Times New Roman"/>
          <w:sz w:val="24"/>
          <w:szCs w:val="22"/>
          <w:lang w:bidi="ar"/>
        </w:rPr>
        <w:t xml:space="preserve"> Prov, 325027, China</w:t>
      </w:r>
    </w:p>
    <w:p w14:paraId="640C40DB" w14:textId="77777777" w:rsidR="004C4AB8" w:rsidRDefault="008C1635">
      <w:pPr>
        <w:spacing w:line="480" w:lineRule="auto"/>
        <w:rPr>
          <w:rFonts w:ascii="Times New Roman" w:hAnsi="Times New Roman" w:cs="Times New Roman"/>
          <w:sz w:val="24"/>
          <w:szCs w:val="22"/>
        </w:rPr>
      </w:pPr>
      <w:r>
        <w:rPr>
          <w:rFonts w:ascii="Times New Roman" w:eastAsia="DengXian" w:hAnsi="Times New Roman" w:cs="Times New Roman"/>
          <w:sz w:val="24"/>
          <w:szCs w:val="22"/>
          <w:lang w:bidi="ar"/>
        </w:rPr>
        <w:t xml:space="preserve">e-mail: </w:t>
      </w:r>
      <w:r>
        <w:rPr>
          <w:rFonts w:ascii="Times New Roman" w:eastAsia="DengXian" w:hAnsi="Times New Roman" w:cs="Times New Roman"/>
          <w:sz w:val="24"/>
          <w:szCs w:val="22"/>
          <w:lang w:bidi="ar"/>
        </w:rPr>
        <w:t>chenle@rocketmail.com</w:t>
      </w:r>
    </w:p>
    <w:p w14:paraId="452109F8" w14:textId="77777777" w:rsidR="004C4AB8" w:rsidRDefault="008C1635">
      <w:pPr>
        <w:spacing w:line="480" w:lineRule="auto"/>
        <w:rPr>
          <w:rFonts w:ascii="Times New Roman" w:hAnsi="Times New Roman" w:cs="Times New Roman"/>
          <w:sz w:val="24"/>
          <w:szCs w:val="22"/>
        </w:rPr>
      </w:pPr>
      <w:r>
        <w:rPr>
          <w:rFonts w:ascii="Times New Roman" w:eastAsia="DengXian" w:hAnsi="Times New Roman" w:cs="Times New Roman"/>
          <w:sz w:val="24"/>
          <w:szCs w:val="22"/>
          <w:lang w:bidi="ar"/>
        </w:rPr>
        <w:t>Tel: 86-577-88068862</w:t>
      </w:r>
    </w:p>
    <w:p w14:paraId="1F8844F7" w14:textId="77777777" w:rsidR="004C4AB8" w:rsidRDefault="008C1635">
      <w:pPr>
        <w:spacing w:line="480" w:lineRule="auto"/>
        <w:rPr>
          <w:rFonts w:ascii="Times New Roman" w:hAnsi="Times New Roman" w:cs="Times New Roman"/>
          <w:sz w:val="24"/>
          <w:szCs w:val="22"/>
        </w:rPr>
      </w:pPr>
      <w:r>
        <w:rPr>
          <w:rFonts w:ascii="Times New Roman" w:eastAsia="DengXian" w:hAnsi="Times New Roman" w:cs="Times New Roman"/>
          <w:sz w:val="24"/>
          <w:szCs w:val="22"/>
          <w:lang w:bidi="ar"/>
        </w:rPr>
        <w:t>Fax: 86-577-88824115</w:t>
      </w:r>
    </w:p>
    <w:p w14:paraId="49CA715A" w14:textId="77777777" w:rsidR="004C4AB8" w:rsidRDefault="004C4AB8">
      <w:pPr>
        <w:spacing w:line="480" w:lineRule="auto"/>
        <w:rPr>
          <w:rFonts w:ascii="Times New Roman" w:hAnsi="Times New Roman" w:cs="Times New Roman"/>
          <w:b/>
          <w:sz w:val="24"/>
          <w:szCs w:val="22"/>
        </w:rPr>
      </w:pPr>
    </w:p>
    <w:p w14:paraId="766B5751" w14:textId="77777777" w:rsidR="004C4AB8" w:rsidRDefault="008C1635">
      <w:pPr>
        <w:spacing w:line="480" w:lineRule="auto"/>
        <w:rPr>
          <w:rFonts w:ascii="Times New Roman" w:hAnsi="Times New Roman" w:cs="Times New Roman"/>
          <w:b/>
          <w:sz w:val="24"/>
          <w:szCs w:val="22"/>
        </w:rPr>
      </w:pPr>
      <w:r>
        <w:rPr>
          <w:rFonts w:ascii="Times New Roman" w:eastAsia="DengXian" w:hAnsi="Times New Roman" w:cs="Times New Roman"/>
          <w:b/>
          <w:sz w:val="24"/>
          <w:szCs w:val="22"/>
          <w:lang w:bidi="ar"/>
        </w:rPr>
        <w:lastRenderedPageBreak/>
        <w:t>Highlights:</w:t>
      </w:r>
    </w:p>
    <w:p w14:paraId="0F01C586" w14:textId="77777777" w:rsidR="004C4AB8" w:rsidRDefault="008C1635">
      <w:pPr>
        <w:spacing w:line="480" w:lineRule="auto"/>
        <w:jc w:val="left"/>
        <w:rPr>
          <w:rFonts w:ascii="Times New Roman" w:eastAsia="DengXian" w:hAnsi="Times New Roman" w:cs="Times New Roman"/>
          <w:kern w:val="0"/>
          <w:sz w:val="24"/>
          <w:szCs w:val="22"/>
          <w:lang w:bidi="ar"/>
        </w:rPr>
      </w:pPr>
      <w:r>
        <w:rPr>
          <w:rFonts w:ascii="Times New Roman" w:eastAsia="DengXian" w:hAnsi="Times New Roman" w:cs="Times New Roman"/>
          <w:kern w:val="0"/>
          <w:sz w:val="24"/>
          <w:szCs w:val="22"/>
          <w:lang w:bidi="ar"/>
        </w:rPr>
        <w:t xml:space="preserve">The long-term effect </w:t>
      </w:r>
      <w:r>
        <w:rPr>
          <w:rFonts w:ascii="Times New Roman" w:eastAsia="DengXian" w:hAnsi="Times New Roman" w:cs="Times New Roman"/>
          <w:color w:val="000000"/>
          <w:kern w:val="0"/>
          <w:sz w:val="24"/>
          <w:szCs w:val="22"/>
          <w:lang w:bidi="ar"/>
        </w:rPr>
        <w:t>of CXL on corneal biomechanics decreased gradually with increasing UV-A power densit</w:t>
      </w:r>
      <w:r>
        <w:rPr>
          <w:rFonts w:ascii="Times New Roman" w:eastAsia="DengXian" w:hAnsi="Times New Roman" w:cs="Times New Roman" w:hint="eastAsia"/>
          <w:color w:val="000000"/>
          <w:kern w:val="0"/>
          <w:sz w:val="24"/>
          <w:szCs w:val="22"/>
          <w:lang w:bidi="ar"/>
        </w:rPr>
        <w:t>y</w:t>
      </w:r>
      <w:r>
        <w:rPr>
          <w:rFonts w:ascii="Times New Roman" w:eastAsia="DengXian" w:hAnsi="Times New Roman" w:cs="Times New Roman" w:hint="eastAsia"/>
          <w:kern w:val="0"/>
          <w:sz w:val="24"/>
          <w:szCs w:val="22"/>
          <w:lang w:bidi="ar"/>
        </w:rPr>
        <w:t>.</w:t>
      </w:r>
      <w:r>
        <w:rPr>
          <w:rFonts w:ascii="Times New Roman" w:eastAsia="DengXian" w:hAnsi="Times New Roman" w:cs="Times New Roman"/>
          <w:kern w:val="0"/>
          <w:sz w:val="24"/>
          <w:szCs w:val="22"/>
          <w:lang w:bidi="ar"/>
        </w:rPr>
        <w:br w:type="page"/>
      </w:r>
    </w:p>
    <w:p w14:paraId="52036C56" w14:textId="77777777" w:rsidR="004C4AB8" w:rsidRDefault="008C1635">
      <w:pPr>
        <w:spacing w:line="480" w:lineRule="auto"/>
        <w:jc w:val="left"/>
        <w:rPr>
          <w:rFonts w:ascii="Times New Roman" w:hAnsi="Times New Roman" w:cs="Times New Roman"/>
          <w:b/>
          <w:sz w:val="24"/>
        </w:rPr>
      </w:pPr>
      <w:r>
        <w:rPr>
          <w:rFonts w:ascii="Times New Roman" w:eastAsia="DengXian" w:hAnsi="Times New Roman" w:cs="Times New Roman"/>
          <w:b/>
          <w:sz w:val="24"/>
          <w:lang w:bidi="ar"/>
        </w:rPr>
        <w:t>Abstract</w:t>
      </w:r>
    </w:p>
    <w:p w14:paraId="68600418" w14:textId="77777777" w:rsidR="004C4AB8" w:rsidRDefault="008C1635">
      <w:pPr>
        <w:spacing w:line="480" w:lineRule="auto"/>
        <w:jc w:val="left"/>
        <w:rPr>
          <w:rFonts w:ascii="Times New Roman" w:hAnsi="Times New Roman" w:cs="Times New Roman"/>
          <w:b/>
          <w:i/>
          <w:iCs/>
          <w:sz w:val="24"/>
        </w:rPr>
      </w:pPr>
      <w:r>
        <w:rPr>
          <w:rFonts w:ascii="Times New Roman" w:eastAsia="DengXian" w:hAnsi="Times New Roman" w:cs="Times New Roman"/>
          <w:b/>
          <w:i/>
          <w:iCs/>
          <w:sz w:val="24"/>
          <w:lang w:bidi="ar"/>
        </w:rPr>
        <w:t>Purpose</w:t>
      </w:r>
    </w:p>
    <w:p w14:paraId="4689F94A" w14:textId="77777777" w:rsidR="004C4AB8" w:rsidRDefault="008C1635">
      <w:pPr>
        <w:spacing w:line="480" w:lineRule="auto"/>
        <w:rPr>
          <w:rFonts w:ascii="Times New Roman" w:hAnsi="Times New Roman" w:cs="Times New Roman"/>
          <w:sz w:val="24"/>
        </w:rPr>
      </w:pPr>
      <w:r>
        <w:rPr>
          <w:rFonts w:ascii="Times New Roman" w:eastAsia="DengXian" w:hAnsi="Times New Roman" w:cs="Times New Roman"/>
          <w:sz w:val="24"/>
          <w:lang w:bidi="ar"/>
        </w:rPr>
        <w:t xml:space="preserve">To evaluate the long-term effects of </w:t>
      </w:r>
      <w:r>
        <w:rPr>
          <w:rFonts w:ascii="Times New Roman" w:eastAsia="DengXian" w:hAnsi="Times New Roman" w:cs="Times New Roman"/>
          <w:sz w:val="24"/>
          <w:lang w:bidi="ar"/>
        </w:rPr>
        <w:t xml:space="preserve">ultraviolet-A crosslinking (CXL) with different </w:t>
      </w:r>
      <w:proofErr w:type="spellStart"/>
      <w:r>
        <w:rPr>
          <w:rFonts w:ascii="Times New Roman" w:eastAsia="DengXian" w:hAnsi="Times New Roman" w:cs="Times New Roman"/>
          <w:sz w:val="24"/>
          <w:lang w:bidi="ar"/>
        </w:rPr>
        <w:t>irrandiances</w:t>
      </w:r>
      <w:proofErr w:type="spellEnd"/>
      <w:r>
        <w:rPr>
          <w:rFonts w:ascii="Times New Roman" w:eastAsia="DengXian" w:hAnsi="Times New Roman" w:cs="Times New Roman"/>
          <w:sz w:val="24"/>
          <w:lang w:bidi="ar"/>
        </w:rPr>
        <w:t xml:space="preserve"> on the biomechanical properties of rabbit corneas and the corresponding changes in stromal microstructure.</w:t>
      </w:r>
    </w:p>
    <w:p w14:paraId="362D6D4A" w14:textId="77777777" w:rsidR="004C4AB8" w:rsidRDefault="008C1635">
      <w:pPr>
        <w:spacing w:line="480" w:lineRule="auto"/>
        <w:rPr>
          <w:rFonts w:ascii="Times New Roman" w:hAnsi="Times New Roman" w:cs="Times New Roman"/>
          <w:b/>
          <w:bCs/>
          <w:i/>
          <w:iCs/>
          <w:sz w:val="24"/>
        </w:rPr>
      </w:pPr>
      <w:r>
        <w:rPr>
          <w:rFonts w:ascii="Times New Roman" w:eastAsia="DengXian" w:hAnsi="Times New Roman" w:cs="Times New Roman"/>
          <w:b/>
          <w:bCs/>
          <w:i/>
          <w:iCs/>
          <w:sz w:val="24"/>
          <w:lang w:bidi="ar"/>
        </w:rPr>
        <w:t>Methods</w:t>
      </w:r>
    </w:p>
    <w:p w14:paraId="07C68ED2" w14:textId="77777777" w:rsidR="004C4AB8" w:rsidRDefault="008C1635">
      <w:pPr>
        <w:spacing w:line="480" w:lineRule="auto"/>
        <w:rPr>
          <w:rFonts w:ascii="Times New Roman" w:hAnsi="Times New Roman" w:cs="Times New Roman"/>
          <w:sz w:val="24"/>
        </w:rPr>
      </w:pPr>
      <w:r>
        <w:rPr>
          <w:rFonts w:ascii="Times New Roman" w:eastAsia="DengXian" w:hAnsi="Times New Roman" w:cs="Times New Roman"/>
          <w:sz w:val="24"/>
          <w:lang w:bidi="ar"/>
        </w:rPr>
        <w:t xml:space="preserve">The study involved the left eyes of eighty-five healthy white Japanese rabbits, </w:t>
      </w:r>
      <w:r>
        <w:rPr>
          <w:rFonts w:ascii="Times New Roman" w:eastAsia="DengXian" w:hAnsi="Times New Roman" w:cs="Times New Roman"/>
          <w:sz w:val="24"/>
          <w:lang w:bidi="ar"/>
        </w:rPr>
        <w:t xml:space="preserve">randomly divided into five groups (n=16 to 18 each). After removing the epithelium, the first four groups were exposed to riboflavin (0.22% concentration by volume) and ultraviolet-A (370 nm) at different CXL irradiations but with the same total dose (5.4 </w:t>
      </w:r>
      <w:r>
        <w:rPr>
          <w:rFonts w:ascii="Times New Roman" w:eastAsia="DengXian" w:hAnsi="Times New Roman" w:cs="Times New Roman"/>
          <w:sz w:val="24"/>
          <w:lang w:bidi="ar"/>
        </w:rPr>
        <w:t>J/cm</w:t>
      </w:r>
      <w:r>
        <w:rPr>
          <w:rFonts w:ascii="Times New Roman" w:eastAsia="DengXian" w:hAnsi="Times New Roman" w:cs="Times New Roman"/>
          <w:sz w:val="24"/>
          <w:vertAlign w:val="superscript"/>
          <w:lang w:bidi="ar"/>
        </w:rPr>
        <w:t>2</w:t>
      </w:r>
      <w:r>
        <w:rPr>
          <w:rFonts w:ascii="Times New Roman" w:eastAsia="DengXian" w:hAnsi="Times New Roman" w:cs="Times New Roman"/>
          <w:sz w:val="24"/>
          <w:lang w:bidi="ar"/>
        </w:rPr>
        <w:t xml:space="preserve">). The four groups were defined as the SCXL group (standard CXL, 3 </w:t>
      </w:r>
      <w:proofErr w:type="spellStart"/>
      <w:r>
        <w:rPr>
          <w:rFonts w:ascii="Times New Roman" w:eastAsia="DengXian" w:hAnsi="Times New Roman" w:cs="Times New Roman"/>
          <w:sz w:val="24"/>
          <w:lang w:bidi="ar"/>
        </w:rPr>
        <w:t>mW</w:t>
      </w:r>
      <w:proofErr w:type="spellEnd"/>
      <w:r>
        <w:rPr>
          <w:rFonts w:ascii="Times New Roman" w:eastAsia="DengXian" w:hAnsi="Times New Roman" w:cs="Times New Roman"/>
          <w:sz w:val="24"/>
          <w:lang w:bidi="ar"/>
        </w:rPr>
        <w:t>/cm</w:t>
      </w:r>
      <w:r>
        <w:rPr>
          <w:rFonts w:ascii="Times New Roman" w:eastAsia="DengXian" w:hAnsi="Times New Roman" w:cs="Times New Roman"/>
          <w:sz w:val="24"/>
          <w:vertAlign w:val="superscript"/>
          <w:lang w:bidi="ar"/>
        </w:rPr>
        <w:t>2</w:t>
      </w:r>
      <w:r>
        <w:rPr>
          <w:rFonts w:ascii="Times New Roman" w:eastAsia="DengXian" w:hAnsi="Times New Roman" w:cs="Times New Roman"/>
          <w:sz w:val="24"/>
          <w:lang w:bidi="ar"/>
        </w:rPr>
        <w:t xml:space="preserve"> for 30 min, n=17), ACXL1 group (</w:t>
      </w:r>
      <w:bookmarkStart w:id="11" w:name="OLE_LINK6"/>
      <w:r>
        <w:rPr>
          <w:rFonts w:ascii="Times New Roman" w:eastAsia="DengXian" w:hAnsi="Times New Roman" w:cs="Times New Roman"/>
          <w:sz w:val="24"/>
          <w:lang w:bidi="ar"/>
        </w:rPr>
        <w:t>accelerated CXL</w:t>
      </w:r>
      <w:bookmarkEnd w:id="11"/>
      <w:r>
        <w:rPr>
          <w:rFonts w:ascii="Times New Roman" w:eastAsia="DengXian" w:hAnsi="Times New Roman" w:cs="Times New Roman"/>
          <w:sz w:val="24"/>
          <w:lang w:bidi="ar"/>
        </w:rPr>
        <w:t xml:space="preserve">1, 9 </w:t>
      </w:r>
      <w:proofErr w:type="spellStart"/>
      <w:r>
        <w:rPr>
          <w:rFonts w:ascii="Times New Roman" w:eastAsia="DengXian" w:hAnsi="Times New Roman" w:cs="Times New Roman"/>
          <w:sz w:val="24"/>
          <w:lang w:bidi="ar"/>
        </w:rPr>
        <w:t>mW</w:t>
      </w:r>
      <w:proofErr w:type="spellEnd"/>
      <w:r>
        <w:rPr>
          <w:rFonts w:ascii="Times New Roman" w:eastAsia="DengXian" w:hAnsi="Times New Roman" w:cs="Times New Roman"/>
          <w:sz w:val="24"/>
          <w:lang w:bidi="ar"/>
        </w:rPr>
        <w:t>/cm</w:t>
      </w:r>
      <w:r>
        <w:rPr>
          <w:rFonts w:ascii="Times New Roman" w:eastAsia="DengXian" w:hAnsi="Times New Roman" w:cs="Times New Roman"/>
          <w:sz w:val="24"/>
          <w:vertAlign w:val="superscript"/>
          <w:lang w:bidi="ar"/>
        </w:rPr>
        <w:t>2</w:t>
      </w:r>
      <w:r>
        <w:rPr>
          <w:rFonts w:ascii="Times New Roman" w:eastAsia="DengXian" w:hAnsi="Times New Roman" w:cs="Times New Roman"/>
          <w:sz w:val="24"/>
          <w:lang w:bidi="ar"/>
        </w:rPr>
        <w:t xml:space="preserve"> for 10 min, n=16), ACXL2 group (accelerated CXL2, 18 </w:t>
      </w:r>
      <w:proofErr w:type="spellStart"/>
      <w:r>
        <w:rPr>
          <w:rFonts w:ascii="Times New Roman" w:eastAsia="DengXian" w:hAnsi="Times New Roman" w:cs="Times New Roman"/>
          <w:sz w:val="24"/>
          <w:lang w:bidi="ar"/>
        </w:rPr>
        <w:t>mW</w:t>
      </w:r>
      <w:proofErr w:type="spellEnd"/>
      <w:r>
        <w:rPr>
          <w:rFonts w:ascii="Times New Roman" w:eastAsia="DengXian" w:hAnsi="Times New Roman" w:cs="Times New Roman"/>
          <w:sz w:val="24"/>
          <w:lang w:bidi="ar"/>
        </w:rPr>
        <w:t>/cm</w:t>
      </w:r>
      <w:r>
        <w:rPr>
          <w:rFonts w:ascii="Times New Roman" w:eastAsia="DengXian" w:hAnsi="Times New Roman" w:cs="Times New Roman"/>
          <w:sz w:val="24"/>
          <w:vertAlign w:val="superscript"/>
          <w:lang w:bidi="ar"/>
        </w:rPr>
        <w:t>2</w:t>
      </w:r>
      <w:r>
        <w:rPr>
          <w:rFonts w:ascii="Times New Roman" w:eastAsia="DengXian" w:hAnsi="Times New Roman" w:cs="Times New Roman"/>
          <w:sz w:val="24"/>
          <w:lang w:bidi="ar"/>
        </w:rPr>
        <w:t xml:space="preserve"> for 5 min, n=17) and ACXL3 group (accelerated CXL3, 30 </w:t>
      </w:r>
      <w:proofErr w:type="spellStart"/>
      <w:r>
        <w:rPr>
          <w:rFonts w:ascii="Times New Roman" w:eastAsia="DengXian" w:hAnsi="Times New Roman" w:cs="Times New Roman"/>
          <w:sz w:val="24"/>
          <w:lang w:bidi="ar"/>
        </w:rPr>
        <w:t>mW</w:t>
      </w:r>
      <w:proofErr w:type="spellEnd"/>
      <w:r>
        <w:rPr>
          <w:rFonts w:ascii="Times New Roman" w:eastAsia="DengXian" w:hAnsi="Times New Roman" w:cs="Times New Roman"/>
          <w:sz w:val="24"/>
          <w:lang w:bidi="ar"/>
        </w:rPr>
        <w:t>/</w:t>
      </w:r>
      <w:r>
        <w:rPr>
          <w:rFonts w:ascii="Times New Roman" w:eastAsia="DengXian" w:hAnsi="Times New Roman" w:cs="Times New Roman"/>
          <w:sz w:val="24"/>
          <w:lang w:bidi="ar"/>
        </w:rPr>
        <w:t>cm</w:t>
      </w:r>
      <w:r>
        <w:rPr>
          <w:rFonts w:ascii="Times New Roman" w:eastAsia="DengXian" w:hAnsi="Times New Roman" w:cs="Times New Roman"/>
          <w:sz w:val="24"/>
          <w:vertAlign w:val="superscript"/>
          <w:lang w:bidi="ar"/>
        </w:rPr>
        <w:t>2</w:t>
      </w:r>
      <w:r>
        <w:rPr>
          <w:rFonts w:ascii="Times New Roman" w:eastAsia="DengXian" w:hAnsi="Times New Roman" w:cs="Times New Roman"/>
          <w:sz w:val="24"/>
          <w:lang w:bidi="ar"/>
        </w:rPr>
        <w:t xml:space="preserve"> for 3min, n=17). The control (CO) group (n=18) was treated with riboflavin without ultraviolet-A exposure.</w:t>
      </w:r>
      <w:r>
        <w:rPr>
          <w:rFonts w:ascii="DengXian" w:eastAsia="DengXian" w:hAnsi="DengXian" w:cs="Times New Roman" w:hint="eastAsia"/>
          <w:szCs w:val="22"/>
          <w:lang w:bidi="ar"/>
        </w:rPr>
        <w:t xml:space="preserve"> </w:t>
      </w:r>
      <w:r>
        <w:rPr>
          <w:rFonts w:ascii="Times New Roman" w:eastAsia="DengXian" w:hAnsi="Times New Roman" w:cs="Times New Roman"/>
          <w:sz w:val="24"/>
          <w:lang w:bidi="ar"/>
        </w:rPr>
        <w:t>Nine months after CXL, ten corneas from each group were tested ex vivo under inflation, and the tangent modulus (Et) was estimated using an inver</w:t>
      </w:r>
      <w:r>
        <w:rPr>
          <w:rFonts w:ascii="Times New Roman" w:eastAsia="DengXian" w:hAnsi="Times New Roman" w:cs="Times New Roman"/>
          <w:sz w:val="24"/>
          <w:lang w:bidi="ar"/>
        </w:rPr>
        <w:t>se analysis process.</w:t>
      </w:r>
      <w:r>
        <w:rPr>
          <w:rFonts w:ascii="DengXian" w:eastAsia="DengXian" w:hAnsi="DengXian" w:cs="Times New Roman" w:hint="eastAsia"/>
          <w:szCs w:val="22"/>
          <w:lang w:bidi="ar"/>
        </w:rPr>
        <w:t xml:space="preserve"> </w:t>
      </w:r>
      <w:r>
        <w:rPr>
          <w:rFonts w:ascii="Times New Roman" w:eastAsia="DengXian" w:hAnsi="Times New Roman" w:cs="Times New Roman"/>
          <w:sz w:val="24"/>
          <w:lang w:bidi="ar"/>
        </w:rPr>
        <w:t>The remaining six to eight specimens in each group were examined by electron microscopy to determine the mean fibril diameter and interfibrillar spacing.</w:t>
      </w:r>
    </w:p>
    <w:p w14:paraId="6761C715" w14:textId="77777777" w:rsidR="004C4AB8" w:rsidRDefault="008C1635">
      <w:pPr>
        <w:spacing w:line="480" w:lineRule="auto"/>
        <w:rPr>
          <w:rFonts w:ascii="Times New Roman" w:hAnsi="Times New Roman" w:cs="Times New Roman"/>
          <w:b/>
          <w:bCs/>
          <w:i/>
          <w:iCs/>
          <w:sz w:val="24"/>
        </w:rPr>
      </w:pPr>
      <w:r>
        <w:rPr>
          <w:rFonts w:ascii="Times New Roman" w:eastAsia="DengXian" w:hAnsi="Times New Roman" w:cs="Times New Roman"/>
          <w:b/>
          <w:bCs/>
          <w:i/>
          <w:iCs/>
          <w:sz w:val="24"/>
          <w:lang w:bidi="ar"/>
        </w:rPr>
        <w:t>Results</w:t>
      </w:r>
    </w:p>
    <w:p w14:paraId="2D1F64B2" w14:textId="77777777" w:rsidR="004C4AB8" w:rsidRDefault="008C1635">
      <w:pPr>
        <w:pStyle w:val="HTMLPreformatted"/>
        <w:widowControl/>
        <w:spacing w:line="480" w:lineRule="auto"/>
        <w:jc w:val="both"/>
        <w:rPr>
          <w:rFonts w:ascii="Times New Roman" w:eastAsia="DengXian" w:hAnsi="Times New Roman" w:hint="default"/>
          <w:lang w:bidi="ar"/>
        </w:rPr>
      </w:pPr>
      <w:r>
        <w:rPr>
          <w:rFonts w:ascii="Times New Roman" w:hAnsi="Times New Roman"/>
        </w:rPr>
        <w:t>Compared with the control group, the mean corneal tangent modulus of each</w:t>
      </w:r>
      <w:r>
        <w:rPr>
          <w:rFonts w:ascii="Times New Roman" w:hAnsi="Times New Roman"/>
        </w:rPr>
        <w:t xml:space="preserve"> cross-linking group </w:t>
      </w:r>
      <w:r>
        <w:rPr>
          <w:rFonts w:ascii="Times New Roman" w:hAnsi="Times New Roman" w:hint="default"/>
        </w:rPr>
        <w:t xml:space="preserve">and the </w:t>
      </w:r>
      <w:r>
        <w:rPr>
          <w:rFonts w:ascii="Times New Roman" w:hAnsi="Times New Roman"/>
        </w:rPr>
        <w:t xml:space="preserve">increased </w:t>
      </w:r>
      <w:r>
        <w:rPr>
          <w:rFonts w:ascii="Times New Roman" w:hAnsi="Times New Roman" w:hint="default"/>
        </w:rPr>
        <w:t xml:space="preserve">ratio </w:t>
      </w:r>
      <w:r>
        <w:rPr>
          <w:rFonts w:ascii="Times New Roman" w:hAnsi="Times New Roman"/>
        </w:rPr>
        <w:t>under different stress</w:t>
      </w:r>
      <w:r>
        <w:rPr>
          <w:rFonts w:ascii="Times New Roman" w:hAnsi="Times New Roman" w:hint="default"/>
        </w:rPr>
        <w:t xml:space="preserve"> were indicated in Table</w:t>
      </w:r>
      <w:r>
        <w:rPr>
          <w:rFonts w:ascii="Times New Roman" w:hAnsi="Times New Roman"/>
        </w:rPr>
        <w:t xml:space="preserve"> 4</w:t>
      </w:r>
      <w:r>
        <w:rPr>
          <w:rFonts w:ascii="Times New Roman" w:hAnsi="Times New Roman" w:hint="default"/>
        </w:rPr>
        <w:t>.</w:t>
      </w:r>
      <w:r>
        <w:rPr>
          <w:rFonts w:ascii="Times New Roman" w:hAnsi="Times New Roman"/>
        </w:rPr>
        <w:t xml:space="preserve"> The SCXL group and ACXL1 group showed statistically significant differences in all stresses analyzed compared to the CO group (P&lt;0.01), while </w:t>
      </w:r>
      <w:r>
        <w:rPr>
          <w:rFonts w:ascii="Times New Roman" w:hAnsi="Times New Roman" w:hint="default"/>
        </w:rPr>
        <w:t>remained similar</w:t>
      </w:r>
      <w:r>
        <w:rPr>
          <w:rFonts w:ascii="Times New Roman" w:hAnsi="Times New Roman"/>
        </w:rPr>
        <w:t xml:space="preserve"> in ACXL3 group (P&gt;0.05). For ACXL2 group, there was no statistical difference in the low stress </w:t>
      </w:r>
      <w:r>
        <w:rPr>
          <w:rFonts w:ascii="Times New Roman" w:hAnsi="Times New Roman"/>
        </w:rPr>
        <w:t xml:space="preserve">range of </w:t>
      </w:r>
      <w:r>
        <w:rPr>
          <w:rFonts w:ascii="Times New Roman" w:hAnsi="Times New Roman"/>
        </w:rPr>
        <w:t>0.005 M</w:t>
      </w:r>
      <w:r>
        <w:rPr>
          <w:rFonts w:ascii="Times New Roman" w:hAnsi="Times New Roman" w:hint="default"/>
        </w:rPr>
        <w:t>Pa,</w:t>
      </w:r>
      <w:r>
        <w:rPr>
          <w:rFonts w:ascii="Times New Roman" w:hAnsi="Times New Roman"/>
        </w:rPr>
        <w:t xml:space="preserve"> </w:t>
      </w:r>
      <w:r>
        <w:rPr>
          <w:rFonts w:ascii="Times New Roman" w:hAnsi="Times New Roman" w:hint="default"/>
        </w:rPr>
        <w:t xml:space="preserve">while became </w:t>
      </w:r>
      <w:r>
        <w:rPr>
          <w:rFonts w:ascii="Times New Roman" w:hAnsi="Times New Roman"/>
        </w:rPr>
        <w:t xml:space="preserve">statistically significant </w:t>
      </w:r>
      <w:r>
        <w:rPr>
          <w:rFonts w:ascii="Times New Roman" w:hAnsi="Times New Roman" w:hint="default"/>
        </w:rPr>
        <w:t xml:space="preserve">in </w:t>
      </w:r>
      <w:r>
        <w:rPr>
          <w:rFonts w:ascii="Times New Roman" w:hAnsi="Times New Roman"/>
        </w:rPr>
        <w:t>0.01 M</w:t>
      </w:r>
      <w:r>
        <w:rPr>
          <w:rFonts w:ascii="Times New Roman" w:hAnsi="Times New Roman" w:hint="default"/>
        </w:rPr>
        <w:t xml:space="preserve">Pa and </w:t>
      </w:r>
      <w:r>
        <w:rPr>
          <w:rFonts w:ascii="Times New Roman" w:hAnsi="Times New Roman"/>
        </w:rPr>
        <w:t>0.015 M</w:t>
      </w:r>
      <w:r>
        <w:rPr>
          <w:rFonts w:ascii="Times New Roman" w:hAnsi="Times New Roman" w:hint="default"/>
        </w:rPr>
        <w:t>Pa</w:t>
      </w:r>
      <w:r>
        <w:rPr>
          <w:rFonts w:ascii="Times New Roman" w:hAnsi="Times New Roman"/>
        </w:rPr>
        <w:t xml:space="preserve"> </w:t>
      </w:r>
      <w:r>
        <w:rPr>
          <w:rFonts w:ascii="Times New Roman" w:hAnsi="Times New Roman" w:hint="default"/>
        </w:rPr>
        <w:t xml:space="preserve">when </w:t>
      </w:r>
      <w:r>
        <w:rPr>
          <w:rFonts w:ascii="Times New Roman" w:hAnsi="Times New Roman"/>
        </w:rPr>
        <w:t xml:space="preserve">compared </w:t>
      </w:r>
      <w:r>
        <w:rPr>
          <w:rFonts w:ascii="Times New Roman" w:hAnsi="Times New Roman" w:hint="default"/>
        </w:rPr>
        <w:t>with</w:t>
      </w:r>
      <w:r>
        <w:rPr>
          <w:rFonts w:ascii="Times New Roman" w:hAnsi="Times New Roman"/>
        </w:rPr>
        <w:t xml:space="preserve"> the CO group.</w:t>
      </w:r>
    </w:p>
    <w:p w14:paraId="2866C201" w14:textId="77777777" w:rsidR="004C4AB8" w:rsidRDefault="008C1635">
      <w:pPr>
        <w:spacing w:line="480" w:lineRule="auto"/>
        <w:rPr>
          <w:rFonts w:ascii="Times New Roman" w:hAnsi="Times New Roman" w:cs="Times New Roman"/>
          <w:b/>
          <w:bCs/>
          <w:i/>
          <w:iCs/>
          <w:sz w:val="24"/>
        </w:rPr>
      </w:pPr>
      <w:r>
        <w:rPr>
          <w:rFonts w:ascii="Times New Roman" w:eastAsia="DengXian" w:hAnsi="Times New Roman" w:cs="Times New Roman"/>
          <w:b/>
          <w:bCs/>
          <w:i/>
          <w:iCs/>
          <w:sz w:val="24"/>
          <w:lang w:bidi="ar"/>
        </w:rPr>
        <w:t>Conclusions</w:t>
      </w:r>
    </w:p>
    <w:p w14:paraId="092D62D4" w14:textId="77777777" w:rsidR="004C4AB8" w:rsidRDefault="008C1635">
      <w:pPr>
        <w:spacing w:line="480" w:lineRule="auto"/>
        <w:rPr>
          <w:rFonts w:ascii="Times New Roman" w:eastAsia="DengXian" w:hAnsi="Times New Roman" w:cs="Times New Roman"/>
          <w:sz w:val="24"/>
          <w:lang w:bidi="ar"/>
        </w:rPr>
      </w:pPr>
      <w:r>
        <w:rPr>
          <w:rFonts w:ascii="Times New Roman" w:eastAsia="DengXian" w:hAnsi="Times New Roman" w:cs="Times New Roman"/>
          <w:sz w:val="24"/>
          <w:lang w:bidi="ar"/>
        </w:rPr>
        <w:t>CXL had a significant long-term effect on corneal biomechanics in both standard and accelerated procedures. However, the stand</w:t>
      </w:r>
      <w:r>
        <w:rPr>
          <w:rFonts w:ascii="Times New Roman" w:eastAsia="DengXian" w:hAnsi="Times New Roman" w:cs="Times New Roman"/>
          <w:sz w:val="24"/>
          <w:lang w:bidi="ar"/>
        </w:rPr>
        <w:t xml:space="preserve">ard CXL was the most effective, and this </w:t>
      </w:r>
      <w:proofErr w:type="spellStart"/>
      <w:r>
        <w:rPr>
          <w:rFonts w:ascii="Times New Roman" w:eastAsia="DengXian" w:hAnsi="Times New Roman" w:cs="Times New Roman"/>
          <w:sz w:val="24"/>
          <w:lang w:bidi="ar"/>
        </w:rPr>
        <w:t>effectivness</w:t>
      </w:r>
      <w:proofErr w:type="spellEnd"/>
      <w:r>
        <w:rPr>
          <w:rFonts w:ascii="Times New Roman" w:eastAsia="DengXian" w:hAnsi="Times New Roman" w:cs="Times New Roman"/>
          <w:sz w:val="24"/>
          <w:lang w:bidi="ar"/>
        </w:rPr>
        <w:t xml:space="preserve"> decreased gradually with</w:t>
      </w:r>
      <w:r>
        <w:rPr>
          <w:rFonts w:ascii="Times New Roman" w:eastAsia="DengXian" w:hAnsi="Times New Roman" w:cs="Times New Roman" w:hint="eastAsia"/>
          <w:sz w:val="24"/>
          <w:lang w:bidi="ar"/>
        </w:rPr>
        <w:t xml:space="preserve"> </w:t>
      </w:r>
      <w:r>
        <w:rPr>
          <w:rFonts w:ascii="Times New Roman" w:eastAsia="DengXian" w:hAnsi="Times New Roman" w:cs="Times New Roman"/>
          <w:color w:val="000000"/>
          <w:sz w:val="24"/>
          <w:lang w:bidi="ar"/>
        </w:rPr>
        <w:t>increasing UV-A power densit</w:t>
      </w:r>
      <w:r>
        <w:rPr>
          <w:rFonts w:ascii="Times New Roman" w:eastAsia="DengXian" w:hAnsi="Times New Roman" w:cs="Times New Roman" w:hint="eastAsia"/>
          <w:color w:val="000000"/>
          <w:sz w:val="24"/>
          <w:lang w:bidi="ar"/>
        </w:rPr>
        <w:t>y</w:t>
      </w:r>
      <w:r>
        <w:rPr>
          <w:rFonts w:ascii="Times New Roman" w:eastAsia="DengXian" w:hAnsi="Times New Roman" w:cs="Times New Roman"/>
          <w:sz w:val="24"/>
          <w:lang w:bidi="ar"/>
        </w:rPr>
        <w:t>.</w:t>
      </w:r>
      <w:r>
        <w:rPr>
          <w:rFonts w:ascii="Times New Roman" w:eastAsia="DengXian" w:hAnsi="Times New Roman" w:cs="Times New Roman"/>
          <w:sz w:val="24"/>
          <w:lang w:bidi="ar"/>
        </w:rPr>
        <w:br w:type="page"/>
      </w:r>
    </w:p>
    <w:p w14:paraId="2D3516EA" w14:textId="77777777" w:rsidR="004C4AB8" w:rsidRDefault="008C1635">
      <w:pPr>
        <w:spacing w:line="480" w:lineRule="auto"/>
        <w:rPr>
          <w:rFonts w:ascii="Times New Roman" w:hAnsi="Times New Roman" w:cs="Times New Roman"/>
          <w:b/>
          <w:bCs/>
          <w:sz w:val="24"/>
        </w:rPr>
      </w:pPr>
      <w:r>
        <w:rPr>
          <w:rFonts w:ascii="Times New Roman" w:hAnsi="Times New Roman" w:cs="Times New Roman"/>
          <w:b/>
          <w:bCs/>
          <w:sz w:val="24"/>
        </w:rPr>
        <w:t>Introduction</w:t>
      </w:r>
    </w:p>
    <w:p w14:paraId="68BCD5D0"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 xml:space="preserve">Keratoconus is a progressive and non-inflammatory disorder of the eye </w:t>
      </w:r>
      <w:proofErr w:type="spellStart"/>
      <w:r>
        <w:rPr>
          <w:rFonts w:ascii="Times New Roman" w:hAnsi="Times New Roman" w:cs="Times New Roman"/>
          <w:sz w:val="24"/>
        </w:rPr>
        <w:t>characterised</w:t>
      </w:r>
      <w:proofErr w:type="spellEnd"/>
      <w:r>
        <w:rPr>
          <w:rFonts w:ascii="Times New Roman" w:hAnsi="Times New Roman" w:cs="Times New Roman"/>
          <w:sz w:val="24"/>
        </w:rPr>
        <w:t xml:space="preserve"> by thinning and protrusion of the cornea</w:t>
      </w:r>
      <w:r>
        <w:rPr>
          <w:rFonts w:ascii="Times New Roman" w:hAnsi="Times New Roman" w:cs="Times New Roman"/>
          <w:sz w:val="24"/>
        </w:rPr>
        <w:fldChar w:fldCharType="begin">
          <w:fldData xml:space="preserve">PEVuZE5vdGU+PENpdGU+PEF1dGhvcj5Gb3VybmnDqTwvQXV0aG9yPjxZZWFyPjIwMTM8L1llYXI+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PEVuZE5vdGU+PENpdGU+PEF1dGhvcj5Gb3VybmnDqTwvQXV0aG9yPjxZZWFyPjIwMTM8L1llYXI+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w:t>
      </w:r>
      <w:r>
        <w:rPr>
          <w:rFonts w:ascii="Times New Roman" w:hAnsi="Times New Roman" w:cs="Times New Roman"/>
          <w:sz w:val="24"/>
        </w:rPr>
        <w:fldChar w:fldCharType="end"/>
      </w:r>
      <w:r>
        <w:rPr>
          <w:rFonts w:ascii="Times New Roman" w:hAnsi="Times New Roman" w:cs="Times New Roman"/>
          <w:sz w:val="24"/>
        </w:rPr>
        <w:t>. The pathogenesis of keratoconus includes the increase of lyso</w:t>
      </w:r>
      <w:r>
        <w:rPr>
          <w:rFonts w:ascii="Times New Roman" w:hAnsi="Times New Roman" w:cs="Times New Roman"/>
          <w:sz w:val="24"/>
        </w:rPr>
        <w:t xml:space="preserve">some and proteolytic enzyme expression, decrease of protease inhibitor levels, and disruption of stromal collagen lamella arrangement </w:t>
      </w:r>
      <w:r>
        <w:rPr>
          <w:rFonts w:ascii="Times New Roman" w:hAnsi="Times New Roman" w:cs="Times New Roman"/>
          <w:sz w:val="24"/>
        </w:rPr>
        <w:fldChar w:fldCharType="begin">
          <w:fldData xml:space="preserve">PEVuZE5vdGU+PENpdGU+PEF1dGhvcj5TYXdhZ3VjaGk8L0F1dGhvcj48WWVhcj4xOTg5PC9ZZWFy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PEVuZE5vdGU+PENpdGU+PEF1dGhvcj5TYXdhZ3VjaGk8L0F1dGhvcj48WWVhcj4xOTg5PC9ZZWFy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2-4</w:t>
      </w:r>
      <w:r>
        <w:rPr>
          <w:rFonts w:ascii="Times New Roman" w:hAnsi="Times New Roman" w:cs="Times New Roman"/>
          <w:sz w:val="24"/>
        </w:rPr>
        <w:fldChar w:fldCharType="end"/>
      </w:r>
      <w:r>
        <w:rPr>
          <w:rFonts w:ascii="Times New Roman" w:hAnsi="Times New Roman" w:cs="Times New Roman"/>
          <w:sz w:val="24"/>
        </w:rPr>
        <w:t xml:space="preserve">. Corneal crosslinking (CXL) was first described by </w:t>
      </w:r>
      <w:proofErr w:type="spellStart"/>
      <w:r>
        <w:rPr>
          <w:rFonts w:ascii="Times New Roman" w:hAnsi="Times New Roman" w:cs="Times New Roman"/>
          <w:sz w:val="24"/>
        </w:rPr>
        <w:t>Spoerl</w:t>
      </w:r>
      <w:proofErr w:type="spellEnd"/>
      <w:r>
        <w:rPr>
          <w:rFonts w:ascii="Times New Roman" w:hAnsi="Times New Roman" w:cs="Times New Roman"/>
          <w:sz w:val="24"/>
        </w:rPr>
        <w:t xml:space="preserve"> and Seiler in 1997 with the aim to increase corneal stiffness to </w:t>
      </w:r>
      <w:proofErr w:type="spellStart"/>
      <w:r>
        <w:rPr>
          <w:rFonts w:ascii="Times New Roman" w:hAnsi="Times New Roman" w:cs="Times New Roman"/>
          <w:sz w:val="24"/>
        </w:rPr>
        <w:t>stabilise</w:t>
      </w:r>
      <w:proofErr w:type="spellEnd"/>
      <w:r>
        <w:rPr>
          <w:rFonts w:ascii="Times New Roman" w:hAnsi="Times New Roman" w:cs="Times New Roman"/>
          <w:sz w:val="24"/>
        </w:rPr>
        <w:t xml:space="preserve"> the ectatic cornea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&lt;EndNote&gt;&lt;Cite&gt;&lt;Author&gt;Spörl&lt;/Author&gt;&lt;Year&gt;1997&lt;/Year&gt;&lt;RecNum&gt;4&lt;/RecNum&gt;&lt;D</w:instrText>
      </w:r>
      <w:r>
        <w:rPr>
          <w:rFonts w:ascii="Times New Roman" w:hAnsi="Times New Roman" w:cs="Times New Roman"/>
          <w:sz w:val="24"/>
        </w:rPr>
        <w:instrText>isplayText&gt;&lt;style face="superscript"&gt;5,6&lt;/style&gt;&lt;/DisplayText&gt;&lt;record&gt;&lt;rec-number&gt;4&lt;/rec-number&gt;&lt;foreign-keys&gt;&lt;key app="EN" db-id="pevw09sdrzd9x2eesfq5rffpr2erpdrfedas" timestamp="1601517338"&gt;4&lt;/key&gt;&lt;/foreign-keys&gt;&lt;ref-type name="Journal Article"&gt;17&lt;/ref-t</w:instrText>
      </w:r>
      <w:r>
        <w:rPr>
          <w:rFonts w:ascii="Times New Roman" w:hAnsi="Times New Roman" w:cs="Times New Roman"/>
          <w:sz w:val="24"/>
        </w:rPr>
        <w:instrText>ype&gt;&lt;contributors&gt;&lt;authors&gt;&lt;author&gt;Spörl, E&lt;/author&gt;&lt;author&gt;Huhle, M&lt;/author&gt;&lt;author&gt;Kasper, M&lt;/author&gt;&lt;author&gt;Seiler, T&lt;/author&gt;&lt;/authors&gt;&lt;/contributors&gt;&lt;titles&gt;&lt;title&gt;[Increased rigidity of the cornea caused by intrastromal cross-linking]&lt;/title&gt;&lt;seconda</w:instrText>
      </w:r>
      <w:r>
        <w:rPr>
          <w:rFonts w:ascii="Times New Roman" w:hAnsi="Times New Roman" w:cs="Times New Roman"/>
          <w:sz w:val="24"/>
        </w:rPr>
        <w:instrText>ry-title&gt;Der Ophthalmologe : Zeitschrift der Deutschen Ophthalmologischen Gesellschaft&lt;/secondary-title&gt;&lt;/titles&gt;&lt;periodical&gt;&lt;full-title&gt;Der Ophthalmologe : Zeitschrift der Deutschen Ophthalmologischen Gesellschaft&lt;/full-title&gt;&lt;/periodical&gt;&lt;pages&gt;902-6&lt;/pa</w:instrText>
      </w:r>
      <w:r>
        <w:rPr>
          <w:rFonts w:ascii="Times New Roman" w:hAnsi="Times New Roman" w:cs="Times New Roman"/>
          <w:sz w:val="24"/>
        </w:rPr>
        <w:instrText>ges&gt;&lt;volume&gt;94&lt;/volume&gt;&lt;number&gt;12&lt;/number&gt;&lt;dates&gt;&lt;year&gt;1997&lt;/year&gt;&lt;/dates&gt;&lt;accession-num&gt;9487761&lt;/accession-num&gt;&lt;label&gt;0.698&lt;/label&gt;&lt;urls&gt;&lt;/urls&gt;&lt;electronic-resource-num&gt;10.1007/s003470050219&lt;/electronic-resource-num&gt;&lt;/record&gt;&lt;/Cite&gt;&lt;Cite&gt;&lt;Author&gt;Spoerl&lt;/A</w:instrText>
      </w:r>
      <w:r>
        <w:rPr>
          <w:rFonts w:ascii="Times New Roman" w:hAnsi="Times New Roman" w:cs="Times New Roman"/>
          <w:sz w:val="24"/>
        </w:rPr>
        <w:instrText>uthor&gt;&lt;Year&gt;1998&lt;/Year&gt;&lt;RecNum&gt;3&lt;/RecNum&gt;&lt;record&gt;&lt;rec-number&gt;3&lt;/rec-number&gt;&lt;foreign-keys&gt;&lt;key app="EN" db-id="pevw09sdrzd9x2eesfq5rffpr2erpdrfedas" timestamp="1601517175"&gt;3&lt;/key&gt;&lt;/foreign-keys&gt;&lt;ref-type name="Journal Article"&gt;17&lt;/ref-type&gt;&lt;contributors&gt;&lt;au</w:instrText>
      </w:r>
      <w:r>
        <w:rPr>
          <w:rFonts w:ascii="Times New Roman" w:hAnsi="Times New Roman" w:cs="Times New Roman"/>
          <w:sz w:val="24"/>
        </w:rPr>
        <w:instrText>thors&gt;&lt;author&gt;Spoerl, E&lt;/author&gt;&lt;author&gt;Huhle, M&lt;/author&gt;&lt;author&gt;Seiler, T&lt;/author&gt;&lt;/authors&gt;&lt;/contributors&gt;&lt;titles&gt;&lt;title&gt;Induction of cross-links in corneal tissue&lt;/title&gt;&lt;secondary-title&gt;Experimental eye research&lt;/secondary-title&gt;&lt;/titles&gt;&lt;periodical&gt;&lt;f</w:instrText>
      </w:r>
      <w:r>
        <w:rPr>
          <w:rFonts w:ascii="Times New Roman" w:hAnsi="Times New Roman" w:cs="Times New Roman"/>
          <w:sz w:val="24"/>
        </w:rPr>
        <w:instrText>ull-title&gt;Experimental Eye Research&lt;/full-title&gt;&lt;/periodical&gt;&lt;pages&gt;97-103&lt;/pages&gt;&lt;volume&gt;66&lt;/volume&gt;&lt;number&gt;1&lt;/number&gt;&lt;dates&gt;&lt;year&gt;1998&lt;/year&gt;&lt;/dates&gt;&lt;accession-num&gt;9533835&lt;/accession-num&gt;&lt;label&gt;3.011&lt;/label&gt;&lt;urls&gt;&lt;/urls&gt;&lt;electronic-resource-num&gt;10.1006/e</w:instrText>
      </w:r>
      <w:r>
        <w:rPr>
          <w:rFonts w:ascii="Times New Roman" w:hAnsi="Times New Roman" w:cs="Times New Roman"/>
          <w:sz w:val="24"/>
        </w:rPr>
        <w:instrText>xer.1997.0410&lt;/electronic-resource-num&gt;&lt;/record&gt;&lt;/Cite&gt;&lt;/EndNote&gt;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5,6</w:t>
      </w:r>
      <w:r>
        <w:rPr>
          <w:rFonts w:ascii="Times New Roman" w:hAnsi="Times New Roman" w:cs="Times New Roman"/>
          <w:sz w:val="24"/>
        </w:rPr>
        <w:fldChar w:fldCharType="end"/>
      </w:r>
      <w:r>
        <w:rPr>
          <w:rFonts w:ascii="Times New Roman" w:hAnsi="Times New Roman" w:cs="Times New Roman"/>
          <w:sz w:val="24"/>
        </w:rPr>
        <w:t>. CXL mainly increases the formation of covalent bonds in and between fib</w:t>
      </w:r>
      <w:r>
        <w:rPr>
          <w:rFonts w:ascii="Times New Roman" w:hAnsi="Times New Roman" w:cs="Times New Roman" w:hint="eastAsia"/>
          <w:sz w:val="24"/>
        </w:rPr>
        <w:t>ril</w:t>
      </w:r>
      <w:r>
        <w:rPr>
          <w:rFonts w:ascii="Times New Roman" w:hAnsi="Times New Roman" w:cs="Times New Roman"/>
          <w:sz w:val="24"/>
        </w:rPr>
        <w:t xml:space="preserve">s through photosensitive oxidation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&lt;EndNote&gt;&lt;Cite&gt;&lt;Author&gt;Wollensak&lt;/Author&gt;&lt;Year&gt;2003&lt;/Year&gt;&lt;</w:instrText>
      </w:r>
      <w:r>
        <w:rPr>
          <w:rFonts w:ascii="Times New Roman" w:hAnsi="Times New Roman" w:cs="Times New Roman"/>
          <w:sz w:val="24"/>
        </w:rPr>
        <w:instrText>RecNum&gt;2&lt;/RecNum&gt;&lt;DisplayText&gt;&lt;style face="superscript"&gt;7&lt;/style&gt;&lt;/DisplayText&gt;&lt;record&gt;&lt;rec-number&gt;2&lt;/rec-number&gt;&lt;foreign-keys&gt;&lt;key app="EN" db-id="pevw09sdrzd9x2eesfq5rffpr2erpdrfedas" timestamp="1601514711"&gt;2&lt;/key&gt;&lt;/foreign-keys&gt;&lt;ref-type name="Journal A</w:instrText>
      </w:r>
      <w:r>
        <w:rPr>
          <w:rFonts w:ascii="Times New Roman" w:hAnsi="Times New Roman" w:cs="Times New Roman"/>
          <w:sz w:val="24"/>
        </w:rPr>
        <w:instrText>rticle"&gt;17&lt;/ref-type&gt;&lt;contributors&gt;&lt;authors&gt;&lt;author&gt;Wollensak, G&lt;/author&gt;&lt;author&gt;Spoerl, E&lt;/author&gt;&lt;author&gt;Seiler, T&lt;/author&gt;&lt;/authors&gt;&lt;/contributors&gt;&lt;titles&gt;&lt;title&gt;Riboflavin/ultraviolet-a-induced collagen crosslinking for the treatment of keratoconus&lt;/ti</w:instrText>
      </w:r>
      <w:r>
        <w:rPr>
          <w:rFonts w:ascii="Times New Roman" w:hAnsi="Times New Roman" w:cs="Times New Roman"/>
          <w:sz w:val="24"/>
        </w:rPr>
        <w:instrText>tle&gt;&lt;secondary-title&gt;American journal of ophthalmology&lt;/secondary-title&gt;&lt;/titles&gt;&lt;periodical&gt;&lt;full-title&gt;American journal of ophthalmology&lt;/full-title&gt;&lt;/periodical&gt;&lt;pages&gt;620-7&lt;/pages&gt;&lt;volume&gt;135&lt;/volume&gt;&lt;number&gt;5&lt;/number&gt;&lt;dates&gt;&lt;year&gt;2003&lt;/year&gt;&lt;/dates&gt;&lt;a</w:instrText>
      </w:r>
      <w:r>
        <w:rPr>
          <w:rFonts w:ascii="Times New Roman" w:hAnsi="Times New Roman" w:cs="Times New Roman"/>
          <w:sz w:val="24"/>
        </w:rPr>
        <w:instrText>ccession-num&gt;12719068&lt;/accession-num&gt;&lt;label&gt;4.013&lt;/label&gt;&lt;urls&gt;&lt;/urls&gt;&lt;electronic-resource-num&gt;10.1016/s0002-9394(02)02220-1&lt;/electronic-resource-num&gt;&lt;/record&gt;&lt;/Cite&gt;&lt;/EndNote&gt;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7</w:t>
      </w:r>
      <w:r>
        <w:rPr>
          <w:rFonts w:ascii="Times New Roman" w:hAnsi="Times New Roman" w:cs="Times New Roman"/>
          <w:sz w:val="24"/>
        </w:rPr>
        <w:fldChar w:fldCharType="end"/>
      </w:r>
      <w:r>
        <w:rPr>
          <w:rFonts w:ascii="Times New Roman" w:hAnsi="Times New Roman" w:cs="Times New Roman"/>
          <w:sz w:val="24"/>
        </w:rPr>
        <w:t xml:space="preserve">, thus increasing mechanical stiffness </w:t>
      </w:r>
      <w:r>
        <w:rPr>
          <w:rFonts w:ascii="Times New Roman" w:hAnsi="Times New Roman" w:cs="Times New Roman"/>
          <w:sz w:val="24"/>
        </w:rPr>
        <w:fldChar w:fldCharType="begin">
          <w:fldData xml:space="preserve">PEVuZE5vdGU+PENpdGU+PEF1dGhvcj5Xb2xsZW5zYWs8L0F1dGhvcj48WWVhcj4yMDA2PC9ZZWFy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PEVuZE5vdGU+PENpdGU+PEF1dGhvcj5Xb2xsZW5zYWs8L0F1dGhvcj48WWVhcj4yMDA2PC9ZZWFy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8,9</w:t>
      </w:r>
      <w:r>
        <w:rPr>
          <w:rFonts w:ascii="Times New Roman" w:hAnsi="Times New Roman" w:cs="Times New Roman"/>
          <w:sz w:val="24"/>
        </w:rPr>
        <w:fldChar w:fldCharType="end"/>
      </w:r>
      <w:r>
        <w:rPr>
          <w:rFonts w:ascii="Times New Roman" w:hAnsi="Times New Roman" w:cs="Times New Roman"/>
          <w:sz w:val="24"/>
        </w:rPr>
        <w:t>. Since keratoconus is a progressive disease, maintaining long-term co</w:t>
      </w:r>
      <w:r>
        <w:rPr>
          <w:rFonts w:ascii="Times New Roman" w:hAnsi="Times New Roman" w:cs="Times New Roman"/>
          <w:sz w:val="24"/>
        </w:rPr>
        <w:t>rneal stability is an essential part of disease management</w:t>
      </w:r>
      <w:r>
        <w:rPr>
          <w:rFonts w:ascii="Times New Roman" w:hAnsi="Times New Roman" w:cs="Times New Roman" w:hint="eastAsia"/>
          <w:sz w:val="24"/>
        </w:rPr>
        <w:t>.</w:t>
      </w:r>
    </w:p>
    <w:p w14:paraId="2F637F5B" w14:textId="77777777" w:rsidR="004C4AB8" w:rsidRDefault="004C4AB8">
      <w:pPr>
        <w:spacing w:line="480" w:lineRule="auto"/>
        <w:rPr>
          <w:rFonts w:ascii="Times New Roman" w:hAnsi="Times New Roman" w:cs="Times New Roman"/>
          <w:sz w:val="24"/>
        </w:rPr>
      </w:pPr>
    </w:p>
    <w:p w14:paraId="17198407"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 xml:space="preserve">In 2003, </w:t>
      </w:r>
      <w:proofErr w:type="spellStart"/>
      <w:r>
        <w:rPr>
          <w:rFonts w:ascii="Times New Roman" w:hAnsi="Times New Roman" w:cs="Times New Roman"/>
          <w:sz w:val="24"/>
        </w:rPr>
        <w:t>Wollensak</w:t>
      </w:r>
      <w:proofErr w:type="spellEnd"/>
      <w:r>
        <w:rPr>
          <w:rFonts w:ascii="Times New Roman" w:hAnsi="Times New Roman" w:cs="Times New Roman"/>
          <w:sz w:val="24"/>
        </w:rPr>
        <w:t xml:space="preserve"> et al published the first clinical study on the use of CXL to halt the progression of keratoconus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&lt;EndNote&gt;&lt;Cite&gt;&lt;Author&gt;Wollensak&lt;/Author&gt;&lt;Year&gt;2003&lt;/Year&gt;&lt;RecNum&gt;2&lt;/RecNum&gt;&lt;DisplayText&gt;&lt;style face="superscript"&gt;7&lt;/style&gt;</w:instrText>
      </w:r>
      <w:r>
        <w:rPr>
          <w:rFonts w:ascii="Times New Roman" w:hAnsi="Times New Roman" w:cs="Times New Roman"/>
          <w:sz w:val="24"/>
        </w:rPr>
        <w:instrText>&lt;/DisplayText&gt;&lt;record&gt;&lt;rec-number&gt;2&lt;/rec-number&gt;&lt;foreign-keys&gt;&lt;key app="EN" db-id="pevw09sdrzd9x2eesfq5rffpr2erpdrfedas" timestamp="1601514711"&gt;2&lt;/key&gt;&lt;/foreign-keys&gt;&lt;ref-type name="Journal Article"&gt;17&lt;/ref-type&gt;&lt;contributors&gt;&lt;authors&gt;&lt;author&gt;Wollensak, G&lt;</w:instrText>
      </w:r>
      <w:r>
        <w:rPr>
          <w:rFonts w:ascii="Times New Roman" w:hAnsi="Times New Roman" w:cs="Times New Roman"/>
          <w:sz w:val="24"/>
        </w:rPr>
        <w:instrText>/author&gt;&lt;author&gt;Spoerl, E&lt;/author&gt;&lt;author&gt;Seiler, T&lt;/author&gt;&lt;/authors&gt;&lt;/contributors&gt;&lt;titles&gt;&lt;title&gt;Riboflavin/ultraviolet-a-induced collagen crosslinking for the treatment of keratoconus&lt;/title&gt;&lt;secondary-title&gt;American journal of ophthalmology&lt;/secondary</w:instrText>
      </w:r>
      <w:r>
        <w:rPr>
          <w:rFonts w:ascii="Times New Roman" w:hAnsi="Times New Roman" w:cs="Times New Roman"/>
          <w:sz w:val="24"/>
        </w:rPr>
        <w:instrText>-title&gt;&lt;/titles&gt;&lt;periodical&gt;&lt;full-title&gt;American journal of ophthalmology&lt;/full-title&gt;&lt;/periodical&gt;&lt;pages&gt;620-7&lt;/pages&gt;&lt;volume&gt;135&lt;/volume&gt;&lt;number&gt;5&lt;/number&gt;&lt;dates&gt;&lt;year&gt;2003&lt;/year&gt;&lt;/dates&gt;&lt;accession-num&gt;12719068&lt;/accession-num&gt;&lt;label&gt;4.013&lt;/label&gt;&lt;urls&gt;&lt;/</w:instrText>
      </w:r>
      <w:r>
        <w:rPr>
          <w:rFonts w:ascii="Times New Roman" w:hAnsi="Times New Roman" w:cs="Times New Roman"/>
          <w:sz w:val="24"/>
        </w:rPr>
        <w:instrText>urls&gt;&lt;electronic-resource-num&gt;10.1016/s0002-9394(02)02220-1&lt;/electronic-resource-num&gt;&lt;/record&gt;&lt;/Cite&gt;&lt;/EndNote&gt;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7</w:t>
      </w:r>
      <w:r>
        <w:rPr>
          <w:rFonts w:ascii="Times New Roman" w:hAnsi="Times New Roman" w:cs="Times New Roman"/>
          <w:sz w:val="24"/>
        </w:rPr>
        <w:fldChar w:fldCharType="end"/>
      </w:r>
      <w:r>
        <w:rPr>
          <w:rFonts w:ascii="Times New Roman" w:hAnsi="Times New Roman" w:cs="Times New Roman"/>
          <w:sz w:val="24"/>
        </w:rPr>
        <w:t xml:space="preserve">. Early studies on the subject focused mainly on corneal morphologic changes after CXL </w:t>
      </w:r>
      <w:r>
        <w:rPr>
          <w:rFonts w:ascii="Times New Roman" w:hAnsi="Times New Roman" w:cs="Times New Roman"/>
          <w:sz w:val="24"/>
        </w:rPr>
        <w:fldChar w:fldCharType="begin">
          <w:fldData xml:space="preserve">PEVuZE5vdGU+PENpdGU+PEF1dGhvcj5SYWlza3VwLVdvbGY8L0F1dGhvcj48WWVhcj4yMDA4PC9Z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PEVuZE5vdGU+PENpdGU+PEF1dGhvcj5SYWlza3VwLVdvbGY8L0F1dGhvcj48WWVhcj4yMDA4PC9Z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10-12</w:t>
      </w:r>
      <w:r>
        <w:rPr>
          <w:rFonts w:ascii="Times New Roman" w:hAnsi="Times New Roman" w:cs="Times New Roman"/>
          <w:sz w:val="24"/>
        </w:rPr>
        <w:fldChar w:fldCharType="end"/>
      </w:r>
      <w:r>
        <w:rPr>
          <w:rFonts w:ascii="Times New Roman" w:hAnsi="Times New Roman" w:cs="Times New Roman"/>
          <w:sz w:val="24"/>
        </w:rPr>
        <w:t xml:space="preserve">. However, in recent years and with the advancement of behavior monitoring technology, evaluation of corneal biomechanics became more </w:t>
      </w:r>
      <w:proofErr w:type="spellStart"/>
      <w:r>
        <w:rPr>
          <w:rFonts w:ascii="Times New Roman" w:hAnsi="Times New Roman" w:cs="Times New Roman"/>
          <w:sz w:val="24"/>
        </w:rPr>
        <w:t>promiment</w:t>
      </w:r>
      <w:proofErr w:type="spellEnd"/>
      <w:r>
        <w:rPr>
          <w:rFonts w:ascii="Times New Roman" w:hAnsi="Times New Roman" w:cs="Times New Roman" w:hint="eastAsia"/>
          <w:sz w:val="24"/>
        </w:rPr>
        <w:t>,</w:t>
      </w:r>
      <w:r>
        <w:rPr>
          <w:rFonts w:ascii="Times New Roman" w:hAnsi="Times New Roman" w:cs="Times New Roman"/>
          <w:sz w:val="24"/>
        </w:rPr>
        <w:t xml:space="preserve"> leading to estimates of the stiffness increase caused by the</w:t>
      </w:r>
      <w:r>
        <w:rPr>
          <w:rFonts w:ascii="Times New Roman" w:hAnsi="Times New Roman" w:cs="Times New Roman"/>
          <w:sz w:val="24"/>
        </w:rPr>
        <w:t xml:space="preserve"> CXL procedure between </w:t>
      </w:r>
      <w:r>
        <w:rPr>
          <w:rFonts w:ascii="Times New Roman" w:hAnsi="Times New Roman" w:cs="Times New Roman" w:hint="eastAsia"/>
          <w:sz w:val="24"/>
        </w:rPr>
        <w:t>21</w:t>
      </w:r>
      <w:r>
        <w:rPr>
          <w:rFonts w:ascii="Times New Roman" w:hAnsi="Times New Roman" w:cs="Times New Roman"/>
          <w:sz w:val="24"/>
        </w:rPr>
        <w:t xml:space="preserve">% and </w:t>
      </w:r>
      <w:r>
        <w:rPr>
          <w:rFonts w:ascii="Times New Roman" w:hAnsi="Times New Roman" w:cs="Times New Roman" w:hint="eastAsia"/>
          <w:sz w:val="24"/>
        </w:rPr>
        <w:t>144</w:t>
      </w:r>
      <w:r>
        <w:rPr>
          <w:rFonts w:ascii="Times New Roman" w:hAnsi="Times New Roman" w:cs="Times New Roman"/>
          <w:sz w:val="24"/>
        </w:rPr>
        <w:t xml:space="preserve">% </w:t>
      </w:r>
      <w:r>
        <w:rPr>
          <w:rFonts w:ascii="Times New Roman" w:hAnsi="Times New Roman" w:cs="Times New Roman"/>
          <w:sz w:val="24"/>
        </w:rPr>
        <w:fldChar w:fldCharType="begin">
          <w:fldData xml:space="preserve">PEVuZE5vdGU+PENpdGU+PEF1dGhvcj5Xb2xsZW5zYWs8L0F1dGhvcj48WWVhcj4yMDA5PC9ZZWFy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PEVuZE5vdGU+PENpdGU+PEF1dGhvcj5Xb2xsZW5zYWs8L0F1dGhvcj48WWVhcj4yMDA5PC9ZZWFy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13,14</w:t>
      </w:r>
      <w:r>
        <w:rPr>
          <w:rFonts w:ascii="Times New Roman" w:hAnsi="Times New Roman" w:cs="Times New Roman"/>
          <w:sz w:val="24"/>
        </w:rPr>
        <w:fldChar w:fldCharType="end"/>
      </w:r>
      <w:r>
        <w:rPr>
          <w:rFonts w:ascii="Times New Roman" w:hAnsi="Times New Roman" w:cs="Times New Roman"/>
          <w:sz w:val="24"/>
        </w:rPr>
        <w:t>.</w:t>
      </w:r>
    </w:p>
    <w:p w14:paraId="48EABC56" w14:textId="77777777" w:rsidR="004C4AB8" w:rsidRDefault="004C4AB8">
      <w:pPr>
        <w:spacing w:line="480" w:lineRule="auto"/>
        <w:rPr>
          <w:rFonts w:ascii="Times New Roman" w:hAnsi="Times New Roman" w:cs="Times New Roman"/>
          <w:sz w:val="24"/>
        </w:rPr>
      </w:pPr>
    </w:p>
    <w:p w14:paraId="70480721"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 xml:space="preserve">Since its introduction in previous study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&lt;EndNote&gt;&lt;Cite&gt;&lt;Author&gt;Wollensak&lt;/Author&gt;&lt;Year&gt;2003&lt;/Year&gt;&lt;RecNum&gt;228&lt;/RecNum&gt;&lt;DisplayText&gt;&lt;style face="superscript"&gt;7&lt;/style&gt;&lt;/DisplayText&gt;&lt;record&gt;&lt;rec-number&gt;228&lt;/rec-nu</w:instrText>
      </w:r>
      <w:r>
        <w:rPr>
          <w:rFonts w:ascii="Times New Roman" w:hAnsi="Times New Roman" w:cs="Times New Roman"/>
          <w:sz w:val="24"/>
        </w:rPr>
        <w:instrText>mber&gt;&lt;foreign-keys&gt;&lt;key app="EN" db-id="pevw09sdrzd9x2eesfq5rffpr2erpdrfedas" timestamp="1618491828"&gt;228&lt;/key&gt;&lt;/foreign-keys&gt;&lt;ref-type name="Journal Article"&gt;17&lt;/ref-type&gt;&lt;contributors&gt;&lt;authors&gt;&lt;author&gt;Wollensak, G&lt;/author&gt;&lt;author&gt;Spoerl, E&lt;/author&gt;&lt;author</w:instrText>
      </w:r>
      <w:r>
        <w:rPr>
          <w:rFonts w:ascii="Times New Roman" w:hAnsi="Times New Roman" w:cs="Times New Roman"/>
          <w:sz w:val="24"/>
        </w:rPr>
        <w:instrText>&gt;Seiler, T&lt;/author&gt;&lt;/authors&gt;&lt;/contributors&gt;&lt;titles&gt;&lt;title&gt;Riboflavin/ultraviolet-a-induced collagen crosslinking for the treatment of keratoconus&lt;/title&gt;&lt;secondary-title&gt;American journal of ophthalmology&lt;/secondary-title&gt;&lt;/titles&gt;&lt;periodical&gt;&lt;full-title&gt;A</w:instrText>
      </w:r>
      <w:r>
        <w:rPr>
          <w:rFonts w:ascii="Times New Roman" w:hAnsi="Times New Roman" w:cs="Times New Roman"/>
          <w:sz w:val="24"/>
        </w:rPr>
        <w:instrText>merican journal of ophthalmology&lt;/full-title&gt;&lt;/periodical&gt;&lt;pages&gt;620-7&lt;/pages&gt;&lt;volume&gt;135&lt;/volume&gt;&lt;number&gt;5&lt;/number&gt;&lt;dates&gt;&lt;year&gt;2003&lt;/year&gt;&lt;/dates&gt;&lt;accession-num&gt;12719068&lt;/accession-num&gt;&lt;label&gt;4.013&lt;/label&gt;&lt;urls&gt;&lt;/urls&gt;&lt;electronic-resource-num&gt;10.1016/s00</w:instrText>
      </w:r>
      <w:r>
        <w:rPr>
          <w:rFonts w:ascii="Times New Roman" w:hAnsi="Times New Roman" w:cs="Times New Roman"/>
          <w:sz w:val="24"/>
        </w:rPr>
        <w:instrText>02-9394(02)02220-1&lt;/electronic-resource-num&gt;&lt;/record&gt;&lt;/Cite&gt;&lt;/EndNote&gt;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7</w:t>
      </w:r>
      <w:r>
        <w:rPr>
          <w:rFonts w:ascii="Times New Roman" w:hAnsi="Times New Roman" w:cs="Times New Roman"/>
          <w:sz w:val="24"/>
        </w:rPr>
        <w:fldChar w:fldCharType="end"/>
      </w:r>
      <w:r>
        <w:rPr>
          <w:rFonts w:ascii="Times New Roman" w:hAnsi="Times New Roman" w:cs="Times New Roman"/>
          <w:sz w:val="24"/>
        </w:rPr>
        <w:t>, the "Dresden" protocol, which involves dropwise application of 0.1% riboflavin in 20% dextran followed by 30 minutes of ultraviolet-A (UVA) irradiation, has become the standard CXL</w:t>
      </w:r>
      <w:r>
        <w:rPr>
          <w:rFonts w:ascii="Times New Roman" w:hAnsi="Times New Roman" w:cs="Times New Roman"/>
          <w:sz w:val="24"/>
        </w:rPr>
        <w:t xml:space="preserve"> treatment regime. As this protocol was considered too time consuming, a variety of accelerated protocols were suggested to reduce operating time </w:t>
      </w:r>
      <w:r>
        <w:rPr>
          <w:rFonts w:ascii="Times New Roman" w:hAnsi="Times New Roman" w:cs="Times New Roman"/>
          <w:sz w:val="24"/>
        </w:rPr>
        <w:fldChar w:fldCharType="begin">
          <w:fldData xml:space="preserve">PEVuZE5vdGU+PENpdGU+PEF1dGhvcj5XZXJubGk8L0F1dGhvcj48WWVhcj4yMDEzPC9ZZWFyPjxS
ZWNOdW0+MjE3PC9SZWNOdW0+PERpc3BsYXlUZXh0PjxzdHlsZSBmYWNlPSJzdXBlcnNjcmlwdCI+
MTU8L3N0eWxlPjwvRGlzcGxheVRleHQ+PHJlY29yZD48cmVjLW51bWJlcj4yMTc8L3JlYy1udW1i
ZXI+PGZvcmVpZ24ta2V5cz48a2V5IGFwcD0iRU4iIGRiLWlkPSJwZXZ3MDlzZHJ6ZDl4MmVlc2Zx
NXJmZnByMmVycGRyZmVkYXMiIHRpbWVzdGFtcD0iMTYxNjQxOTk5OSI+MjE3PC9rZXk+PC9mb3Jl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PEVuZE5vdGU+PENpdGU+PEF1dGhvcj5XZXJubGk8L0F1dGhvcj48WWVhcj4yMDEzPC9ZZWFyPjxS
ZWNOdW0+MjE3PC9SZWNOdW0+PERpc3BsYXlUZXh0PjxzdHlsZSBmYWNlPSJzdXBlcnNjcmlwdCI+
MTU8L3N0eWxlPjwvRGlzcGxheVRleHQ+PHJlY29yZD48cmVjLW51bWJlcj4yMTc8L3JlYy1udW1i
ZXI+PGZvcmVpZ24ta2V5cz48a2V5IGFwcD0iRU4iIGRiLWlkPSJwZXZ3MDlzZHJ6ZDl4MmVlc2Zx
NXJmZnByMmVycGRyZmVkYXMiIHRpbWVzdGFtcD0iMTYxNjQxOTk5OSI+MjE3PC9rZXk+PC9mb3Jl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15</w:t>
      </w:r>
      <w:r>
        <w:rPr>
          <w:rFonts w:ascii="Times New Roman" w:hAnsi="Times New Roman" w:cs="Times New Roman"/>
          <w:sz w:val="24"/>
        </w:rPr>
        <w:fldChar w:fldCharType="end"/>
      </w:r>
      <w:r>
        <w:rPr>
          <w:rFonts w:ascii="Times New Roman" w:hAnsi="Times New Roman" w:cs="Times New Roman"/>
          <w:sz w:val="24"/>
        </w:rPr>
        <w:t xml:space="preserve">, improve patient’s comfort and decrease the likelihood of complications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&lt;EndNote&gt;&lt;Cite&gt;&lt;Author&gt;Dhawan&lt;/Author&gt;&lt;Year&gt;2011&lt;/Year&gt;&lt;RecNum&gt;25&lt;/RecNum&gt;&lt;DisplayText&gt;&lt;style face="superscript"&gt;16&lt;/s</w:instrText>
      </w:r>
      <w:r>
        <w:rPr>
          <w:rFonts w:ascii="Times New Roman" w:hAnsi="Times New Roman" w:cs="Times New Roman"/>
          <w:sz w:val="24"/>
        </w:rPr>
        <w:instrText>tyle&gt;&lt;/DisplayText&gt;&lt;record&gt;&lt;rec-number&gt;25&lt;/rec-number&gt;&lt;foreign-keys&gt;&lt;key app="EN" db-id="pevw09sdrzd9x2eesfq5rffpr2erpdrfedas" timestamp="1602471027"&gt;25&lt;/key&gt;&lt;/foreign-keys&gt;&lt;ref-type name="Journal Article"&gt;17&lt;/ref-type&gt;&lt;contributors&gt;&lt;authors&gt;&lt;author&gt;Dhawan</w:instrText>
      </w:r>
      <w:r>
        <w:rPr>
          <w:rFonts w:ascii="Times New Roman" w:hAnsi="Times New Roman" w:cs="Times New Roman"/>
          <w:sz w:val="24"/>
        </w:rPr>
        <w:instrText>, Shikha&lt;/author&gt;&lt;author&gt;Rao, Kavita&lt;/author&gt;&lt;author&gt;Natrajan, Sundaram&lt;/author&gt;&lt;/authors&gt;&lt;/contributors&gt;&lt;titles&gt;&lt;title&gt;Complications of Corneal Collagen Cross-Linking&lt;/title&gt;&lt;secondary-title&gt;Journal of Ophthalmology&lt;/secondary-title&gt;&lt;/titles&gt;&lt;periodical&gt;&lt;</w:instrText>
      </w:r>
      <w:r>
        <w:rPr>
          <w:rFonts w:ascii="Times New Roman" w:hAnsi="Times New Roman" w:cs="Times New Roman"/>
          <w:sz w:val="24"/>
        </w:rPr>
        <w:instrText>full-title&gt;Journal of ophthalmology&lt;/full-title&gt;&lt;/periodical&gt;&lt;volume&gt;2011&lt;/volume&gt;&lt;dates&gt;&lt;year&gt;2011&lt;/year&gt;&lt;pub-dates&gt;&lt;date&gt;2011&lt;/date&gt;&lt;/pub-dates&gt;&lt;/dates&gt;&lt;isbn&gt;2090-004X&lt;/isbn&gt;&lt;accession-num&gt;WOS:000306790100042&lt;/accession-num&gt;&lt;urls&gt;&lt;related-urls&gt;&lt;url&gt;&amp;lt;G</w:instrText>
      </w:r>
      <w:r>
        <w:rPr>
          <w:rFonts w:ascii="Times New Roman" w:hAnsi="Times New Roman" w:cs="Times New Roman"/>
          <w:sz w:val="24"/>
        </w:rPr>
        <w:instrText>o to ISI&amp;gt;://WOS:000306790100042&lt;/url&gt;&lt;/related-urls&gt;&lt;/urls&gt;&lt;custom7&gt;869015&lt;/custom7&gt;&lt;electronic-resource-num&gt;10.1155/2011/869015&lt;/electronic-resource-num&gt;&lt;/record&gt;&lt;/Cite&gt;&lt;/EndNote&gt;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16</w:t>
      </w:r>
      <w:r>
        <w:rPr>
          <w:rFonts w:ascii="Times New Roman" w:hAnsi="Times New Roman" w:cs="Times New Roman"/>
          <w:sz w:val="24"/>
        </w:rPr>
        <w:fldChar w:fldCharType="end"/>
      </w:r>
      <w:r>
        <w:rPr>
          <w:rFonts w:ascii="Times New Roman" w:hAnsi="Times New Roman" w:cs="Times New Roman"/>
          <w:sz w:val="24"/>
        </w:rPr>
        <w:t>. One of these protocols involved shortening the irradiation time (f</w:t>
      </w:r>
      <w:r>
        <w:rPr>
          <w:rFonts w:ascii="Times New Roman" w:hAnsi="Times New Roman" w:cs="Times New Roman"/>
          <w:sz w:val="24"/>
        </w:rPr>
        <w:t xml:space="preserve">rom </w:t>
      </w:r>
      <w:r>
        <w:rPr>
          <w:rFonts w:ascii="Times New Roman" w:hAnsi="Times New Roman" w:cs="Times New Roman" w:hint="eastAsia"/>
          <w:sz w:val="24"/>
        </w:rPr>
        <w:t>1</w:t>
      </w:r>
      <w:r>
        <w:rPr>
          <w:rFonts w:ascii="Times New Roman" w:hAnsi="Times New Roman" w:cs="Times New Roman"/>
          <w:sz w:val="24"/>
        </w:rPr>
        <w:t xml:space="preserve">0 min to </w:t>
      </w:r>
      <w:r>
        <w:rPr>
          <w:rFonts w:ascii="Times New Roman" w:hAnsi="Times New Roman" w:cs="Times New Roman" w:hint="eastAsia"/>
          <w:sz w:val="24"/>
        </w:rPr>
        <w:t>1</w:t>
      </w:r>
      <w:r>
        <w:rPr>
          <w:rFonts w:ascii="Times New Roman" w:hAnsi="Times New Roman" w:cs="Times New Roman"/>
          <w:sz w:val="24"/>
        </w:rPr>
        <w:t xml:space="preserve"> min) while increasing its irradiation intensity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maintain the same energy level of 5.4 J/cm </w:t>
      </w:r>
      <w:r>
        <w:rPr>
          <w:rFonts w:ascii="Times New Roman" w:hAnsi="Times New Roman" w:cs="Times New Roman"/>
          <w:sz w:val="24"/>
          <w:vertAlign w:val="superscript"/>
        </w:rPr>
        <w:t xml:space="preserve">2 </w:t>
      </w:r>
      <w:r>
        <w:rPr>
          <w:rFonts w:ascii="Times New Roman" w:hAnsi="Times New Roman" w:cs="Times New Roman"/>
          <w:sz w:val="24"/>
        </w:rPr>
        <w:fldChar w:fldCharType="begin">
          <w:fldData xml:space="preserve">PEVuZE5vdGU+PENpdGU+PEF1dGhvcj5XZXJubGk8L0F1dGhvcj48WWVhcj4yMDEzPC9ZZWFyPjxS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PEVuZE5vdGU+PENpdGU+PEF1dGhvcj5XZXJubGk8L0F1dGhvcj48WWVhcj4yMDEzPC9ZZWFyPjxS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15,17,18</w:t>
      </w:r>
      <w:r>
        <w:rPr>
          <w:rFonts w:ascii="Times New Roman" w:hAnsi="Times New Roman" w:cs="Times New Roman"/>
          <w:sz w:val="24"/>
        </w:rPr>
        <w:fldChar w:fldCharType="end"/>
      </w:r>
      <w:r>
        <w:rPr>
          <w:rFonts w:ascii="Times New Roman" w:hAnsi="Times New Roman" w:cs="Times New Roman" w:hint="eastAsia"/>
          <w:sz w:val="24"/>
        </w:rPr>
        <w:t>.</w:t>
      </w:r>
      <w:r>
        <w:rPr>
          <w:rFonts w:ascii="Times New Roman" w:hAnsi="Times New Roman" w:cs="Times New Roman"/>
          <w:sz w:val="24"/>
        </w:rPr>
        <w:t xml:space="preserve"> This protocol was developed in accordance with the Bunsen-Roscoe law of reciprocity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w:instrText>
      </w:r>
      <w:r>
        <w:rPr>
          <w:rFonts w:ascii="Times New Roman" w:hAnsi="Times New Roman" w:cs="Times New Roman"/>
          <w:sz w:val="24"/>
        </w:rPr>
        <w:instrText>or&gt;&lt;Year&gt;2003&lt;/Year&gt;&lt;RecNum&gt;2&lt;/RecNum&gt;&lt;DisplayText&gt;&lt;style face="superscript"&gt;7,19&lt;/style&gt;&lt;/DisplayText&gt;&lt;record&gt;&lt;rec-number&gt;2&lt;/rec-number&gt;&lt;foreign-keys&gt;&lt;key app="EN" db-id="pevw09sdrzd9x2eesfq5rffpr2erpdrfedas" timestamp="1601514711"&gt;2&lt;/key&gt;&lt;/foreign-keys&gt;&lt;</w:instrText>
      </w:r>
      <w:r>
        <w:rPr>
          <w:rFonts w:ascii="Times New Roman" w:hAnsi="Times New Roman" w:cs="Times New Roman"/>
          <w:sz w:val="24"/>
        </w:rPr>
        <w:instrText>ref-type name="Journal Article"&gt;17&lt;/ref-type&gt;&lt;contributors&gt;&lt;authors&gt;&lt;author&gt;Wollensak, G&lt;/author&gt;&lt;author&gt;Spoerl, E&lt;/author&gt;&lt;author&gt;Seiler, T&lt;/author&gt;&lt;/authors&gt;&lt;/contributors&gt;&lt;titles&gt;&lt;title&gt;Riboflavin/ultraviolet-a-induced collagen crosslinking for the trea</w:instrText>
      </w:r>
      <w:r>
        <w:rPr>
          <w:rFonts w:ascii="Times New Roman" w:hAnsi="Times New Roman" w:cs="Times New Roman"/>
          <w:sz w:val="24"/>
        </w:rPr>
        <w:instrText>tment of keratoconus&lt;/title&gt;&lt;secondary-title&gt;American journal of ophthalmology&lt;/secondary-title&gt;&lt;/titles&gt;&lt;periodical&gt;&lt;full-title&gt;American journal of ophthalmology&lt;/full-title&gt;&lt;/periodical&gt;&lt;pages&gt;620-7&lt;/pages&gt;&lt;volume&gt;135&lt;/volume&gt;&lt;number&gt;5&lt;/number&gt;&lt;dates&gt;&lt;ye</w:instrText>
      </w:r>
      <w:r>
        <w:rPr>
          <w:rFonts w:ascii="Times New Roman" w:hAnsi="Times New Roman" w:cs="Times New Roman"/>
          <w:sz w:val="24"/>
        </w:rPr>
        <w:instrText>ar&gt;2003&lt;/year&gt;&lt;/dates&gt;&lt;accession-num&gt;12719068&lt;/accession-num&gt;&lt;label&gt;4.013&lt;/label&gt;&lt;urls&gt;&lt;/urls&gt;&lt;electronic-resource-num&gt;10.1016/s0002-9394(02)02220-1&lt;/electronic-resource-num&gt;&lt;/record&gt;&lt;/Cite&gt;&lt;Cite&gt;&lt;Author&gt;Mrochen&lt;/Author&gt;&lt;Year&gt;2013&lt;/Year&gt;&lt;RecNum&gt;36&lt;/RecNum&gt;</w:instrText>
      </w:r>
      <w:r>
        <w:rPr>
          <w:rFonts w:ascii="Times New Roman" w:hAnsi="Times New Roman" w:cs="Times New Roman"/>
          <w:sz w:val="24"/>
        </w:rPr>
        <w:instrText>&lt;record&gt;&lt;rec-number&gt;36&lt;/rec-number&gt;&lt;foreign-keys&gt;&lt;key app="EN" db-id="pevw09sdrzd9x2eesfq5rffpr2erpdrfedas" timestamp="1602574506"&gt;36&lt;/key&gt;&lt;/foreign-keys&gt;&lt;ref-type name="Journal Article"&gt;17&lt;/ref-type&gt;&lt;contributors&gt;&lt;authors&gt;&lt;author&gt;Mrochen, M&lt;/author&gt;&lt;/auth</w:instrText>
      </w:r>
      <w:r>
        <w:rPr>
          <w:rFonts w:ascii="Times New Roman" w:hAnsi="Times New Roman" w:cs="Times New Roman"/>
          <w:sz w:val="24"/>
        </w:rPr>
        <w:instrText>ors&gt;&lt;/contributors&gt;&lt;titles&gt;&lt;title&gt;Current status of accelerated corneal cross-linking&lt;/title&gt;&lt;secondary-title&gt;Indian journal of ophthalmology&lt;/secondary-title&gt;&lt;/titles&gt;&lt;periodical&gt;&lt;full-title&gt;Indian journal of ophthalmology&lt;/full-title&gt;&lt;/periodical&gt;&lt;pages&gt;</w:instrText>
      </w:r>
      <w:r>
        <w:rPr>
          <w:rFonts w:ascii="Times New Roman" w:hAnsi="Times New Roman" w:cs="Times New Roman"/>
          <w:sz w:val="24"/>
        </w:rPr>
        <w:instrText>428-9&lt;/pages&gt;&lt;volume&gt;61&lt;/volume&gt;&lt;number&gt;8&lt;/number&gt;&lt;dates&gt;&lt;year&gt;2013&lt;/year&gt;&lt;/dates&gt;&lt;accession-num&gt;23925330&lt;/accession-num&gt;&lt;label&gt;1.25&lt;/label&gt;&lt;urls&gt;&lt;/urls&gt;&lt;electronic-resource-num&gt;10.4103/0301-4738.116075&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7,</w:t>
      </w:r>
      <w:r>
        <w:rPr>
          <w:rFonts w:ascii="Times New Roman" w:hAnsi="Times New Roman" w:cs="Times New Roman"/>
          <w:sz w:val="24"/>
          <w:vertAlign w:val="superscript"/>
        </w:rPr>
        <w:t>19</w:t>
      </w:r>
      <w:r>
        <w:rPr>
          <w:rFonts w:ascii="Times New Roman" w:hAnsi="Times New Roman" w:cs="Times New Roman"/>
          <w:sz w:val="24"/>
        </w:rPr>
        <w:fldChar w:fldCharType="end"/>
      </w:r>
      <w:r>
        <w:rPr>
          <w:rFonts w:ascii="Times New Roman" w:hAnsi="Times New Roman" w:cs="Times New Roman" w:hint="eastAsia"/>
          <w:sz w:val="24"/>
        </w:rPr>
        <w:t>.</w:t>
      </w:r>
      <w:r>
        <w:rPr>
          <w:rFonts w:ascii="Times New Roman" w:hAnsi="Times New Roman" w:cs="Times New Roman"/>
          <w:sz w:val="24"/>
        </w:rPr>
        <w:t xml:space="preserve"> The development of the accelerated protocol (ACXL) was followed by studies on its long-term effects on visual acuity and corneal topography – relative to the standard protocol </w:t>
      </w:r>
      <w:r>
        <w:rPr>
          <w:rFonts w:ascii="Times New Roman" w:hAnsi="Times New Roman" w:cs="Times New Roman"/>
          <w:sz w:val="24"/>
        </w:rPr>
        <w:fldChar w:fldCharType="begin">
          <w:fldData xml:space="preserve">PEVuZE5vdGU+PENpdGU+PEF1dGhvcj5TYXJhYzwvQXV0aG9yPjxZZWFyPjIwMTg8L1llYXI+PFJl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PEVuZE5vdGU+PENpdGU+PEF1dGhvcj5TYXJhYzwvQXV0aG9yPjxZZWFyPjIwMTg8L1llYXI+PFJl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20-23</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hint="eastAsia"/>
          <w:sz w:val="24"/>
        </w:rPr>
        <w:t>and then</w:t>
      </w:r>
      <w:r>
        <w:rPr>
          <w:rFonts w:ascii="Times New Roman" w:hAnsi="Times New Roman" w:cs="Times New Roman" w:hint="eastAsia"/>
          <w:sz w:val="24"/>
        </w:rPr>
        <w:t>, the long-term changes in corneal biomechanics</w:t>
      </w:r>
      <w:r>
        <w:rPr>
          <w:rFonts w:ascii="Times New Roman" w:hAnsi="Times New Roman" w:cs="Times New Roman" w:hint="eastAsia"/>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&lt;EndNote&gt;&lt;Cite&gt;&lt;Author&gt;Sadoughi&lt;/Author&gt;&lt;Year&gt;2018&lt;/Year&gt;&lt;RecNum&gt;32&lt;/RecNum&gt;&lt;DisplayText&gt;&lt;style face="superscript"&gt;24,25&lt;/style&gt;&lt;/Di</w:instrText>
      </w:r>
      <w:r>
        <w:rPr>
          <w:rFonts w:ascii="Times New Roman" w:hAnsi="Times New Roman" w:cs="Times New Roman"/>
          <w:sz w:val="24"/>
        </w:rPr>
        <w:instrText>splayText&gt;&lt;record&gt;&lt;rec-number&gt;32&lt;/rec-number&gt;&lt;foreign-keys&gt;&lt;key app="EN" db-id="pevw09sdrzd9x2eesfq5rffpr2erpdrfedas" timestamp="1602571980"&gt;32&lt;/key&gt;&lt;/foreign-keys&gt;&lt;ref-type name="Journal Article"&gt;17&lt;/ref-type&gt;&lt;contributors&gt;&lt;authors&gt;&lt;author&gt;Sadoughi, MM&lt;/a</w:instrText>
      </w:r>
      <w:r>
        <w:rPr>
          <w:rFonts w:ascii="Times New Roman" w:hAnsi="Times New Roman" w:cs="Times New Roman"/>
          <w:sz w:val="24"/>
        </w:rPr>
        <w:instrText>uthor&gt;&lt;author&gt;Einollahi, B&lt;/author&gt;&lt;author&gt;Baradaran-Rafii, A&lt;/author&gt;&lt;author&gt;Roshandel, D&lt;/author&gt;&lt;author&gt;Hasani, H&lt;/author&gt;&lt;author&gt;Nazeri, M&lt;/author&gt;&lt;/authors&gt;&lt;/contributors&gt;&lt;titles&gt;&lt;title&gt;Accelerated versus conventional corneal collagen cross-linking in</w:instrText>
      </w:r>
      <w:r>
        <w:rPr>
          <w:rFonts w:ascii="Times New Roman" w:hAnsi="Times New Roman" w:cs="Times New Roman"/>
          <w:sz w:val="24"/>
        </w:rPr>
        <w:instrText xml:space="preserve"> patients with keratoconus: an intrapatient comparative study&lt;/title&gt;&lt;secondary-title&gt;International ophthalmology&lt;/secondary-title&gt;&lt;/titles&gt;&lt;periodical&gt;&lt;full-title&gt;International ophthalmology&lt;/full-title&gt;&lt;/periodical&gt;&lt;pages&gt;67-74&lt;/pages&gt;&lt;volume&gt;38&lt;/volume&gt;</w:instrText>
      </w:r>
      <w:r>
        <w:rPr>
          <w:rFonts w:ascii="Times New Roman" w:hAnsi="Times New Roman" w:cs="Times New Roman"/>
          <w:sz w:val="24"/>
        </w:rPr>
        <w:instrText>&lt;number&gt;1&lt;/number&gt;&lt;dates&gt;&lt;year&gt;2018&lt;/year&gt;&lt;/dates&gt;&lt;accession-num&gt;28035498&lt;/accession-num&gt;&lt;label&gt;1.314&lt;/label&gt;&lt;urls&gt;&lt;/urls&gt;&lt;electronic-resource-num&gt;10.1007/s10792-016-0423-0&lt;/electronic-resource-num&gt;&lt;/record&gt;&lt;/Cite&gt;&lt;Cite&gt;&lt;Author&gt;Sherif&lt;/Author&gt;&lt;Year&gt;2014&lt;/Y</w:instrText>
      </w:r>
      <w:r>
        <w:rPr>
          <w:rFonts w:ascii="Times New Roman" w:hAnsi="Times New Roman" w:cs="Times New Roman"/>
          <w:sz w:val="24"/>
        </w:rPr>
        <w:instrText>ear&gt;&lt;RecNum&gt;35&lt;/RecNum&gt;&lt;record&gt;&lt;rec-number&gt;35&lt;/rec-number&gt;&lt;foreign-keys&gt;&lt;key app="EN" db-id="pevw09sdrzd9x2eesfq5rffpr2erpdrfedas" timestamp="1602572722"&gt;35&lt;/key&gt;&lt;/foreign-keys&gt;&lt;ref-type name="Journal Article"&gt;17&lt;/ref-type&gt;&lt;contributors&gt;&lt;authors&gt;&lt;author&gt;Sh</w:instrText>
      </w:r>
      <w:r>
        <w:rPr>
          <w:rFonts w:ascii="Times New Roman" w:hAnsi="Times New Roman" w:cs="Times New Roman"/>
          <w:sz w:val="24"/>
        </w:rPr>
        <w:instrText>erif, AM&lt;/author&gt;&lt;/authors&gt;&lt;/contributors&gt;&lt;titles&gt;&lt;title&gt;Accelerated versus conventional corneal collagen cross-linking in the treatment of mild keratoconus: a comparative study&lt;/title&gt;&lt;secondary-title&gt;Clinical ophthalmology (Auckland, N.Z.)&lt;/secondary-tit</w:instrText>
      </w:r>
      <w:r>
        <w:rPr>
          <w:rFonts w:ascii="Times New Roman" w:hAnsi="Times New Roman" w:cs="Times New Roman"/>
          <w:sz w:val="24"/>
        </w:rPr>
        <w:instrText>le&gt;&lt;/titles&gt;&lt;periodical&gt;&lt;full-title&gt;Clinical ophthalmology (Auckland, N.Z.)&lt;/full-title&gt;&lt;/periodical&gt;&lt;pages&gt;1435-40&lt;/pages&gt;&lt;volume&gt;8&lt;/volume&gt;&lt;dates&gt;&lt;year&gt;2014&lt;/year&gt;&lt;/dates&gt;&lt;accession-num&gt;25120349&lt;/accession-num&gt;&lt;label&gt;0&lt;/label&gt;&lt;urls&gt;&lt;/urls&gt;&lt;electronic-res</w:instrText>
      </w:r>
      <w:r>
        <w:rPr>
          <w:rFonts w:ascii="Times New Roman" w:hAnsi="Times New Roman" w:cs="Times New Roman"/>
          <w:sz w:val="24"/>
        </w:rPr>
        <w:instrText>ource-num&gt;10.2147/opth.S59840&lt;/electronic-resource-num&gt;&lt;/record&gt;&lt;/Cite&gt;&lt;/EndNote&gt;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24,25</w:t>
      </w:r>
      <w:r>
        <w:rPr>
          <w:rFonts w:ascii="Times New Roman" w:hAnsi="Times New Roman" w:cs="Times New Roman"/>
          <w:sz w:val="24"/>
        </w:rPr>
        <w:fldChar w:fldCharType="end"/>
      </w:r>
      <w:r>
        <w:rPr>
          <w:rFonts w:ascii="Times New Roman" w:hAnsi="Times New Roman" w:cs="Times New Roman" w:hint="eastAsia"/>
          <w:sz w:val="24"/>
        </w:rPr>
        <w:t xml:space="preserve"> </w:t>
      </w:r>
      <w:r>
        <w:rPr>
          <w:rFonts w:ascii="Times New Roman" w:hAnsi="Times New Roman" w:cs="Times New Roman" w:hint="eastAsia"/>
          <w:sz w:val="24"/>
        </w:rPr>
        <w:t>also</w:t>
      </w:r>
      <w:r>
        <w:rPr>
          <w:rFonts w:ascii="Times New Roman" w:hAnsi="Times New Roman" w:cs="Times New Roman" w:hint="eastAsia"/>
          <w:sz w:val="24"/>
        </w:rPr>
        <w:t xml:space="preserve"> </w:t>
      </w:r>
      <w:r>
        <w:rPr>
          <w:rFonts w:ascii="Times New Roman" w:hAnsi="Times New Roman" w:cs="Times New Roman" w:hint="eastAsia"/>
          <w:sz w:val="24"/>
        </w:rPr>
        <w:t>became</w:t>
      </w:r>
      <w:r>
        <w:rPr>
          <w:rFonts w:ascii="Times New Roman" w:hAnsi="Times New Roman" w:cs="Times New Roman" w:hint="eastAsia"/>
          <w:sz w:val="24"/>
        </w:rPr>
        <w:t xml:space="preserve"> the focus of ACXL research.</w:t>
      </w:r>
    </w:p>
    <w:p w14:paraId="16467FAB" w14:textId="77777777" w:rsidR="004C4AB8" w:rsidRDefault="004C4AB8">
      <w:pPr>
        <w:spacing w:line="480" w:lineRule="auto"/>
        <w:rPr>
          <w:rFonts w:ascii="Times New Roman" w:hAnsi="Times New Roman" w:cs="Times New Roman"/>
          <w:sz w:val="24"/>
        </w:rPr>
      </w:pPr>
    </w:p>
    <w:p w14:paraId="299C6E35" w14:textId="77777777" w:rsidR="004C4AB8" w:rsidRDefault="008C1635">
      <w:pPr>
        <w:spacing w:line="480" w:lineRule="auto"/>
        <w:rPr>
          <w:rFonts w:ascii="Times New Roman" w:hAnsi="Times New Roman" w:cs="Times New Roman"/>
          <w:sz w:val="24"/>
        </w:rPr>
      </w:pPr>
      <w:bookmarkStart w:id="12" w:name="OLE_LINK29"/>
      <w:r>
        <w:rPr>
          <w:rFonts w:ascii="Times New Roman" w:hAnsi="Times New Roman" w:cs="Times New Roman"/>
          <w:sz w:val="24"/>
        </w:rPr>
        <w:t>Studies performed on ex-vivo human cornea</w:t>
      </w:r>
      <w:r>
        <w:rPr>
          <w:rFonts w:ascii="Times New Roman" w:hAnsi="Times New Roman" w:cs="Times New Roman" w:hint="eastAsia"/>
          <w:sz w:val="24"/>
        </w:rPr>
        <w:t xml:space="preserve">s and </w:t>
      </w:r>
      <w:r>
        <w:rPr>
          <w:rFonts w:ascii="Times New Roman" w:hAnsi="Times New Roman" w:cs="Times New Roman"/>
          <w:sz w:val="24"/>
        </w:rPr>
        <w:t xml:space="preserve">porcine corneas showed that </w:t>
      </w:r>
      <w:r>
        <w:rPr>
          <w:rFonts w:ascii="Times New Roman" w:hAnsi="Times New Roman" w:cs="Times New Roman" w:hint="eastAsia"/>
          <w:sz w:val="24"/>
        </w:rPr>
        <w:t xml:space="preserve">the proportion of </w:t>
      </w:r>
      <w:r>
        <w:rPr>
          <w:rFonts w:ascii="Times New Roman" w:hAnsi="Times New Roman" w:cs="Times New Roman"/>
          <w:sz w:val="24"/>
        </w:rPr>
        <w:t>the stiffness increase</w:t>
      </w:r>
      <w:r>
        <w:rPr>
          <w:rFonts w:ascii="Times New Roman" w:hAnsi="Times New Roman" w:cs="Times New Roman" w:hint="eastAsia"/>
          <w:sz w:val="24"/>
        </w:rPr>
        <w:t xml:space="preserve"> </w:t>
      </w:r>
      <w:r>
        <w:rPr>
          <w:rFonts w:ascii="Times New Roman" w:hAnsi="Times New Roman" w:cs="Times New Roman" w:hint="eastAsia"/>
          <w:sz w:val="24"/>
        </w:rPr>
        <w:t>was less</w:t>
      </w:r>
      <w:r>
        <w:rPr>
          <w:rFonts w:ascii="Times New Roman" w:hAnsi="Times New Roman" w:cs="Times New Roman" w:hint="eastAsia"/>
          <w:sz w:val="24"/>
        </w:rPr>
        <w:t xml:space="preserve"> </w:t>
      </w:r>
      <w:r>
        <w:rPr>
          <w:rFonts w:ascii="Times New Roman" w:hAnsi="Times New Roman" w:cs="Times New Roman" w:hint="eastAsia"/>
          <w:sz w:val="24"/>
        </w:rPr>
        <w:t xml:space="preserve">in </w:t>
      </w:r>
      <w:bookmarkStart w:id="13" w:name="OLE_LINK13"/>
      <w:r>
        <w:rPr>
          <w:rFonts w:ascii="Times New Roman" w:hAnsi="Times New Roman" w:cs="Times New Roman"/>
          <w:sz w:val="24"/>
        </w:rPr>
        <w:t>accelerate</w:t>
      </w:r>
      <w:bookmarkEnd w:id="13"/>
      <w:r>
        <w:rPr>
          <w:rFonts w:ascii="Times New Roman" w:hAnsi="Times New Roman" w:cs="Times New Roman"/>
          <w:sz w:val="24"/>
        </w:rPr>
        <w:t xml:space="preserve">d protocols due to </w:t>
      </w:r>
      <w:r>
        <w:rPr>
          <w:rFonts w:ascii="Times New Roman" w:hAnsi="Times New Roman" w:cs="Times New Roman" w:hint="eastAsia"/>
          <w:sz w:val="24"/>
        </w:rPr>
        <w:t xml:space="preserve">a decrease in </w:t>
      </w:r>
      <w:r>
        <w:rPr>
          <w:rFonts w:ascii="Times New Roman" w:hAnsi="Times New Roman" w:cs="Times New Roman"/>
          <w:sz w:val="24"/>
        </w:rPr>
        <w:t xml:space="preserve">CXL </w:t>
      </w:r>
      <w:r>
        <w:rPr>
          <w:rFonts w:ascii="Times New Roman" w:hAnsi="Times New Roman" w:cs="Times New Roman" w:hint="eastAsia"/>
          <w:sz w:val="24"/>
        </w:rPr>
        <w:t>effect</w:t>
      </w:r>
      <w:r>
        <w:rPr>
          <w:rFonts w:ascii="Times New Roman" w:hAnsi="Times New Roman" w:cs="Times New Roman"/>
          <w:sz w:val="24"/>
        </w:rPr>
        <w:t>, even though the total energy provided remained constant</w:t>
      </w:r>
      <w:r>
        <w:rPr>
          <w:rFonts w:ascii="Times New Roman" w:hAnsi="Times New Roman" w:cs="Times New Roman" w:hint="eastAsia"/>
          <w:sz w:val="24"/>
        </w:rPr>
        <w:t xml:space="preserve"> </w:t>
      </w:r>
      <w:r>
        <w:rPr>
          <w:rFonts w:ascii="Times New Roman" w:hAnsi="Times New Roman" w:cs="Times New Roman"/>
          <w:sz w:val="24"/>
        </w:rPr>
        <w:fldChar w:fldCharType="begin">
          <w:fldData xml:space="preserve">PEVuZE5vdGU+PENpdGU+PEF1dGhvcj5XZXJubGk8L0F1dGhvcj48WWVhcj4yMDEzPC9ZZWFyPjxS
ZWNOdW0+Mzc8L1JlY051bT48RGlzcGxheVRleHQ+PHN0eWxlIGZhY2U9InN1cGVyc2NyaXB0Ij4x
NSwyNjwvc3R5bGU+PC9EaXNwbGF5VGV4dD48cmVjb3JkPjxyZWMtbnVtYmVyPjM3PC9yZWMtbnVt
YmVyPjxmb3JlaWduLWtleXM+PGtleSBhcHA9IkVOIiBkYi1pZD0icGV2dzA5c2RyemQ5eDJlZXNm
cTVyZmZwcjJlcnBkcmZlZGFzIiB0aW1lc3RhbXA9IjE2MDI1NzYwNTMiPjM3PC9rZXk+PC9mb3Jl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ZzwvbGFuZ3VhZ2U+PC9yZWNvcmQ+PC9DaXRlPjxDaXRlPjxBdXRob3I+SGFtbWVyPC9BdXRob3I+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PEVuZE5vdGU+PENpdGU+PEF1dGhvcj5XZXJubGk8L0F1dGhvcj48WWVhcj4yMDEzPC9ZZWFyPjxS
ZWNOdW0+Mzc8L1JlY051bT48RGlzcGxheVRleHQ+PHN0eWxlIGZhY2U9InN1cGVyc2NyaXB0Ij4x
NSwyNjwvc3R5bGU+PC9EaXNwbGF5VGV4dD48cmVjb3JkPjxyZWMtbnVtYmVyPjM3PC9yZWMtbnVt
YmVyPjxmb3JlaWduLWtleXM+PGtleSBhcHA9IkVOIiBkYi1pZD0icGV2dzA5c2RyemQ5eDJlZXNm
cTVyZmZwcjJlcnBkcmZlZGFzIiB0aW1lc3RhbXA9IjE2MDI1NzYwNTMiPjM3PC9rZXk+PC9mb3Jl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ZzwvbGFuZ3VhZ2U+PC9yZWNvcmQ+PC9DaXRlPjxDaXRlPjxBdXRob3I+SGFtbWVyPC9BdXRob3I+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15,</w:t>
      </w:r>
      <w:r>
        <w:rPr>
          <w:rFonts w:ascii="Times New Roman" w:hAnsi="Times New Roman" w:cs="Times New Roman" w:hint="eastAsia"/>
          <w:sz w:val="24"/>
          <w:vertAlign w:val="superscript"/>
        </w:rPr>
        <w:t>26,</w:t>
      </w:r>
      <w:r>
        <w:rPr>
          <w:rFonts w:ascii="Times New Roman" w:hAnsi="Times New Roman" w:cs="Times New Roman"/>
          <w:sz w:val="24"/>
          <w:vertAlign w:val="superscript"/>
        </w:rPr>
        <w:t>2</w:t>
      </w:r>
      <w:r>
        <w:rPr>
          <w:rFonts w:ascii="Times New Roman" w:hAnsi="Times New Roman" w:cs="Times New Roman" w:hint="eastAsia"/>
          <w:sz w:val="24"/>
          <w:vertAlign w:val="superscript"/>
        </w:rPr>
        <w:t>7</w:t>
      </w:r>
      <w:r>
        <w:rPr>
          <w:rFonts w:ascii="Times New Roman" w:hAnsi="Times New Roman" w:cs="Times New Roman"/>
          <w:sz w:val="24"/>
        </w:rPr>
        <w:fldChar w:fldCharType="end"/>
      </w:r>
      <w:bookmarkEnd w:id="12"/>
      <w:r>
        <w:rPr>
          <w:rFonts w:ascii="Times New Roman" w:hAnsi="Times New Roman" w:cs="Times New Roman" w:hint="eastAsia"/>
          <w:sz w:val="24"/>
        </w:rPr>
        <w:t>.</w:t>
      </w:r>
      <w:r>
        <w:rPr>
          <w:rFonts w:ascii="Times New Roman" w:hAnsi="Times New Roman" w:cs="Times New Roman"/>
          <w:sz w:val="24"/>
        </w:rPr>
        <w:t>These studies relied on uniaxial testing of corneal tissue, which, due to dissection and tissue flattening, subjected the specimens to non-physiologic condition</w:t>
      </w:r>
      <w:r>
        <w:rPr>
          <w:rFonts w:ascii="Times New Roman" w:hAnsi="Times New Roman" w:cs="Times New Roman"/>
          <w:sz w:val="24"/>
        </w:rPr>
        <w:t xml:space="preserve">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&lt;EndNote&gt;&lt;Cite&gt;&lt;Author&gt;Elsheikh&lt;/Author&gt;&lt;Year&gt;2005&lt;/Year&gt;&lt;RecNum&gt;42&lt;/RecNum&gt;&lt;DisplayText&gt;&lt;style face="superscript"&gt;27&lt;/style&gt;&lt;/DisplayText&gt;&lt;record&gt;&lt;rec-number&gt;42&lt;/rec-number&gt;&lt;foreign-keys&gt;&lt;key app="EN" db-id="pevw09sdrzd9x2eesfq5rffpr2erpd</w:instrText>
      </w:r>
      <w:r>
        <w:rPr>
          <w:rFonts w:ascii="Times New Roman" w:hAnsi="Times New Roman" w:cs="Times New Roman"/>
          <w:sz w:val="24"/>
        </w:rPr>
        <w:instrText>rfedas" timestamp="1602593490"&gt;42&lt;/key&gt;&lt;/foreign-keys&gt;&lt;ref-type name="Journal Article"&gt;17&lt;/ref-type&gt;&lt;contributors&gt;&lt;authors&gt;&lt;author&gt;Elsheikh, A&lt;/author&gt;&lt;author&gt;Anderson, K&lt;/author&gt;&lt;/authors&gt;&lt;/contributors&gt;&lt;titles&gt;&lt;title&gt;Comparative study of corneal strip ex</w:instrText>
      </w:r>
      <w:r>
        <w:rPr>
          <w:rFonts w:ascii="Times New Roman" w:hAnsi="Times New Roman" w:cs="Times New Roman"/>
          <w:sz w:val="24"/>
        </w:rPr>
        <w:instrText>tensometry and inflation tests&lt;/title&gt;&lt;secondary-title&gt;Journal of the Royal Society, Interface&lt;/secondary-title&gt;&lt;/titles&gt;&lt;periodical&gt;&lt;full-title&gt;Journal of the Royal Society, Interface&lt;/full-title&gt;&lt;/periodical&gt;&lt;pages&gt;177-85&lt;/pages&gt;&lt;volume&gt;2&lt;/volume&gt;&lt;number</w:instrText>
      </w:r>
      <w:r>
        <w:rPr>
          <w:rFonts w:ascii="Times New Roman" w:hAnsi="Times New Roman" w:cs="Times New Roman"/>
          <w:sz w:val="24"/>
        </w:rPr>
        <w:instrText>&gt;3&lt;/number&gt;&lt;dates&gt;&lt;year&gt;2005&lt;/year&gt;&lt;/dates&gt;&lt;accession-num&gt;16849178&lt;/accession-num&gt;&lt;label&gt;3.748&lt;/label&gt;&lt;urls&gt;&lt;/urls&gt;&lt;electronic-resource-num&gt;10.1098/rsif.2005.0034&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2</w:t>
      </w:r>
      <w:r>
        <w:rPr>
          <w:rFonts w:ascii="Times New Roman" w:hAnsi="Times New Roman" w:cs="Times New Roman" w:hint="eastAsia"/>
          <w:sz w:val="24"/>
          <w:vertAlign w:val="superscript"/>
        </w:rPr>
        <w:t>8</w:t>
      </w:r>
      <w:r>
        <w:rPr>
          <w:rFonts w:ascii="Times New Roman" w:hAnsi="Times New Roman" w:cs="Times New Roman"/>
          <w:sz w:val="24"/>
        </w:rPr>
        <w:fldChar w:fldCharType="end"/>
      </w:r>
      <w:r>
        <w:rPr>
          <w:rFonts w:ascii="Times New Roman" w:hAnsi="Times New Roman" w:cs="Times New Roman"/>
          <w:sz w:val="24"/>
        </w:rPr>
        <w:t xml:space="preserve">. The current study seeks to confirm </w:t>
      </w:r>
      <w:r>
        <w:rPr>
          <w:rFonts w:ascii="Times New Roman" w:hAnsi="Times New Roman" w:cs="Times New Roman"/>
          <w:sz w:val="24"/>
        </w:rPr>
        <w:t xml:space="preserve">and quantify this trend and aims to assess the effect of standard CXL (SCXL) and ACXL protocols on the long-term biomechanical behavior of rabbit corneas using </w:t>
      </w:r>
      <w:bookmarkStart w:id="14" w:name="OLE_LINK12"/>
      <w:r>
        <w:rPr>
          <w:rFonts w:ascii="Times New Roman" w:hAnsi="Times New Roman" w:cs="Times New Roman"/>
          <w:sz w:val="24"/>
        </w:rPr>
        <w:t>inflation testing</w:t>
      </w:r>
      <w:bookmarkEnd w:id="14"/>
      <w:r>
        <w:rPr>
          <w:rFonts w:ascii="Times New Roman" w:hAnsi="Times New Roman" w:cs="Times New Roman"/>
          <w:sz w:val="24"/>
        </w:rPr>
        <w:t xml:space="preserve"> – a more representative testing protocol of physiologic conditions than uniaxi</w:t>
      </w:r>
      <w:r>
        <w:rPr>
          <w:rFonts w:ascii="Times New Roman" w:hAnsi="Times New Roman" w:cs="Times New Roman"/>
          <w:sz w:val="24"/>
        </w:rPr>
        <w:t>al testing. The study also seeks to identify, using transmission electron microscopy (TEM), the changes in stromal microstructure that take place due to the SCXL and ACXL procedures</w:t>
      </w:r>
      <w:r>
        <w:rPr>
          <w:rFonts w:ascii="Times New Roman" w:hAnsi="Times New Roman" w:cs="Times New Roman" w:hint="eastAsia"/>
          <w:sz w:val="24"/>
        </w:rPr>
        <w:t>.</w:t>
      </w:r>
      <w:r>
        <w:rPr>
          <w:rFonts w:ascii="Times New Roman" w:hAnsi="Times New Roman" w:cs="Times New Roman"/>
          <w:sz w:val="24"/>
        </w:rPr>
        <w:t xml:space="preserve"> This part of the study was conceived due to the proven dependence of corn</w:t>
      </w:r>
      <w:r>
        <w:rPr>
          <w:rFonts w:ascii="Times New Roman" w:hAnsi="Times New Roman" w:cs="Times New Roman"/>
          <w:sz w:val="24"/>
        </w:rPr>
        <w:t xml:space="preserve">eal biomechanical behavior on the tissue’s microstructure, and in particular the collagen fibril structure within the stroma </w:t>
      </w:r>
      <w:r>
        <w:rPr>
          <w:rFonts w:ascii="Times New Roman" w:hAnsi="Times New Roman" w:cs="Times New Roman"/>
          <w:sz w:val="24"/>
        </w:rPr>
        <w:fldChar w:fldCharType="begin">
          <w:fldData xml:space="preserve">PEVuZE5vdGU+PENpdGU+PEF1dGhvcj5NYXVyaWNlPC9BdXRob3I+PFllYXI+MTk1NzwvWWVhcj48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PEVuZE5vdGU+PENpdGU+PEF1dGhvcj5NYXVyaWNlPC9BdXRob3I+PFllYXI+MTk1NzwvWWVhcj48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2</w:t>
      </w:r>
      <w:r>
        <w:rPr>
          <w:rFonts w:ascii="Times New Roman" w:hAnsi="Times New Roman" w:cs="Times New Roman" w:hint="eastAsia"/>
          <w:sz w:val="24"/>
          <w:vertAlign w:val="superscript"/>
        </w:rPr>
        <w:t>9</w:t>
      </w:r>
      <w:r>
        <w:rPr>
          <w:rFonts w:ascii="Times New Roman" w:hAnsi="Times New Roman" w:cs="Times New Roman"/>
          <w:sz w:val="24"/>
          <w:vertAlign w:val="superscript"/>
        </w:rPr>
        <w:t>-3</w:t>
      </w:r>
      <w:r>
        <w:rPr>
          <w:rFonts w:ascii="Times New Roman" w:hAnsi="Times New Roman" w:cs="Times New Roman" w:hint="eastAsia"/>
          <w:sz w:val="24"/>
          <w:vertAlign w:val="superscript"/>
        </w:rPr>
        <w:t>3</w:t>
      </w:r>
      <w:r>
        <w:rPr>
          <w:rFonts w:ascii="Times New Roman" w:hAnsi="Times New Roman" w:cs="Times New Roman"/>
          <w:sz w:val="24"/>
        </w:rPr>
        <w:fldChar w:fldCharType="end"/>
      </w:r>
      <w:r>
        <w:rPr>
          <w:rFonts w:ascii="Times New Roman" w:hAnsi="Times New Roman" w:cs="Times New Roman"/>
          <w:sz w:val="24"/>
        </w:rPr>
        <w:t>.</w:t>
      </w:r>
    </w:p>
    <w:p w14:paraId="713CABBC" w14:textId="77777777" w:rsidR="004C4AB8" w:rsidRDefault="008C1635">
      <w:pPr>
        <w:spacing w:line="480" w:lineRule="auto"/>
        <w:jc w:val="left"/>
        <w:rPr>
          <w:rFonts w:ascii="Times New Roman" w:eastAsia="SimSun" w:hAnsi="Times New Roman" w:cs="Times New Roman"/>
          <w:b/>
          <w:sz w:val="24"/>
        </w:rPr>
      </w:pPr>
      <w:r>
        <w:rPr>
          <w:rFonts w:ascii="Times New Roman" w:eastAsia="SimSun" w:hAnsi="Times New Roman" w:cs="Times New Roman"/>
          <w:b/>
          <w:sz w:val="24"/>
        </w:rPr>
        <w:t>Materials and methods</w:t>
      </w:r>
    </w:p>
    <w:p w14:paraId="3F954C40" w14:textId="77777777" w:rsidR="004C4AB8" w:rsidRDefault="008C1635">
      <w:pPr>
        <w:spacing w:line="480" w:lineRule="auto"/>
        <w:rPr>
          <w:rFonts w:ascii="Times New Roman" w:eastAsia="SimSun" w:hAnsi="Times New Roman" w:cs="Times New Roman"/>
          <w:b/>
          <w:bCs/>
          <w:i/>
          <w:sz w:val="24"/>
        </w:rPr>
      </w:pPr>
      <w:r>
        <w:rPr>
          <w:rFonts w:ascii="Times New Roman" w:eastAsia="SimSun" w:hAnsi="Times New Roman" w:cs="Times New Roman"/>
          <w:b/>
          <w:bCs/>
          <w:i/>
          <w:sz w:val="24"/>
        </w:rPr>
        <w:t xml:space="preserve">2.1 </w:t>
      </w:r>
      <w:r>
        <w:rPr>
          <w:rFonts w:ascii="Times New Roman" w:eastAsia="SimSun" w:hAnsi="Times New Roman" w:cs="Times New Roman"/>
          <w:b/>
          <w:bCs/>
          <w:i/>
          <w:sz w:val="24"/>
        </w:rPr>
        <w:t>Experimental animals</w:t>
      </w:r>
    </w:p>
    <w:p w14:paraId="5D9AFDF4"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 xml:space="preserve">The left eyes of eighty-five, 3 months old, Japanese white rabbits (2.0–3.0 kg) were </w:t>
      </w:r>
      <w:proofErr w:type="spellStart"/>
      <w:r>
        <w:rPr>
          <w:rFonts w:ascii="Times New Roman" w:hAnsi="Times New Roman" w:cs="Times New Roman"/>
          <w:sz w:val="24"/>
        </w:rPr>
        <w:t>inclued</w:t>
      </w:r>
      <w:proofErr w:type="spellEnd"/>
      <w:r>
        <w:rPr>
          <w:rFonts w:ascii="Times New Roman" w:hAnsi="Times New Roman" w:cs="Times New Roman"/>
          <w:sz w:val="24"/>
        </w:rPr>
        <w:t xml:space="preserve"> in this study. The eyes were randomly divided into five groups, each including 16 to 18 rabbits. The groups were named SCXL, ACXL1, </w:t>
      </w:r>
      <w:r>
        <w:rPr>
          <w:rFonts w:ascii="Times New Roman" w:hAnsi="Times New Roman" w:cs="Times New Roman"/>
          <w:sz w:val="24"/>
        </w:rPr>
        <w:t>ACXL2, ACXL3 and control (CO) (see Table 1). All animals were obtained from the Animal Breeding Unit of Wenzhou Medical University and observed for two weeks before commencing the experimental study. All animals were treated in agreement with the Associati</w:t>
      </w:r>
      <w:r>
        <w:rPr>
          <w:rFonts w:ascii="Times New Roman" w:hAnsi="Times New Roman" w:cs="Times New Roman"/>
          <w:sz w:val="24"/>
        </w:rPr>
        <w:t>on for Research in Vision and Ophthalmology Statement for the use of Animals in Ophthalmic and Vision Research, subject to the approval of the Animal Care and Ethics Committee of the Eye Hospital of Wenzhou Medical University.</w:t>
      </w:r>
    </w:p>
    <w:p w14:paraId="1E0D5727" w14:textId="77777777" w:rsidR="004C4AB8" w:rsidRDefault="004C4AB8">
      <w:pPr>
        <w:spacing w:line="480" w:lineRule="auto"/>
        <w:rPr>
          <w:rFonts w:ascii="Times New Roman" w:hAnsi="Times New Roman" w:cs="Times New Roman"/>
          <w:sz w:val="24"/>
        </w:rPr>
      </w:pPr>
    </w:p>
    <w:p w14:paraId="00D54106" w14:textId="77777777" w:rsidR="004C4AB8" w:rsidRDefault="008C1635">
      <w:pPr>
        <w:spacing w:line="480" w:lineRule="auto"/>
        <w:rPr>
          <w:rFonts w:ascii="Times New Roman" w:hAnsi="Times New Roman" w:cs="Times New Roman"/>
          <w:b/>
          <w:bCs/>
          <w:i/>
          <w:iCs/>
          <w:sz w:val="24"/>
        </w:rPr>
      </w:pPr>
      <w:r>
        <w:rPr>
          <w:rFonts w:ascii="Times New Roman" w:hAnsi="Times New Roman" w:cs="Times New Roman" w:hint="eastAsia"/>
          <w:b/>
          <w:bCs/>
          <w:i/>
          <w:iCs/>
          <w:sz w:val="24"/>
        </w:rPr>
        <w:t>2.2</w:t>
      </w:r>
      <w:r>
        <w:rPr>
          <w:rFonts w:ascii="Times New Roman" w:hAnsi="Times New Roman" w:cs="Times New Roman"/>
          <w:b/>
          <w:bCs/>
          <w:i/>
          <w:iCs/>
          <w:sz w:val="24"/>
        </w:rPr>
        <w:t xml:space="preserve"> Preparation and CXL proc</w:t>
      </w:r>
      <w:r>
        <w:rPr>
          <w:rFonts w:ascii="Times New Roman" w:hAnsi="Times New Roman" w:cs="Times New Roman"/>
          <w:b/>
          <w:bCs/>
          <w:i/>
          <w:iCs/>
          <w:sz w:val="24"/>
        </w:rPr>
        <w:t>edure</w:t>
      </w:r>
    </w:p>
    <w:p w14:paraId="102C2C18"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 xml:space="preserve">The rabbits were premedicated with a subcutaneous injection of SU-MIANXIN (Veterinary Institute at University of Munitions, Changchun, China) (0.2 mL/kg). General </w:t>
      </w:r>
      <w:proofErr w:type="spellStart"/>
      <w:r>
        <w:rPr>
          <w:rFonts w:ascii="Times New Roman" w:hAnsi="Times New Roman" w:cs="Times New Roman"/>
          <w:sz w:val="24"/>
        </w:rPr>
        <w:t>anaesthesia</w:t>
      </w:r>
      <w:proofErr w:type="spellEnd"/>
      <w:r>
        <w:rPr>
          <w:rFonts w:ascii="Times New Roman" w:hAnsi="Times New Roman" w:cs="Times New Roman"/>
          <w:sz w:val="24"/>
        </w:rPr>
        <w:t xml:space="preserve"> was administered with an intramuscular injection of pentobarbital sodium (M</w:t>
      </w:r>
      <w:r>
        <w:rPr>
          <w:rFonts w:ascii="Times New Roman" w:hAnsi="Times New Roman" w:cs="Times New Roman"/>
          <w:sz w:val="24"/>
        </w:rPr>
        <w:t xml:space="preserve">erck </w:t>
      </w:r>
      <w:proofErr w:type="spellStart"/>
      <w:r>
        <w:rPr>
          <w:rFonts w:ascii="Times New Roman" w:hAnsi="Times New Roman" w:cs="Times New Roman"/>
          <w:sz w:val="24"/>
        </w:rPr>
        <w:t>KGaA</w:t>
      </w:r>
      <w:proofErr w:type="spellEnd"/>
      <w:r>
        <w:rPr>
          <w:rFonts w:ascii="Times New Roman" w:hAnsi="Times New Roman" w:cs="Times New Roman"/>
          <w:sz w:val="24"/>
        </w:rPr>
        <w:t xml:space="preserve">, Darmstadt, Germany; 30 mg/kg). Additional local </w:t>
      </w:r>
      <w:proofErr w:type="spellStart"/>
      <w:r>
        <w:rPr>
          <w:rFonts w:ascii="Times New Roman" w:hAnsi="Times New Roman" w:cs="Times New Roman"/>
          <w:sz w:val="24"/>
        </w:rPr>
        <w:t>anaesthesia</w:t>
      </w:r>
      <w:proofErr w:type="spellEnd"/>
      <w:r>
        <w:rPr>
          <w:rFonts w:ascii="Times New Roman" w:hAnsi="Times New Roman" w:cs="Times New Roman"/>
          <w:sz w:val="24"/>
        </w:rPr>
        <w:t xml:space="preserve"> consisting of 0.5% </w:t>
      </w:r>
      <w:r>
        <w:rPr>
          <w:rFonts w:ascii="Times New Roman" w:hAnsi="Times New Roman" w:cs="Times New Roman" w:hint="eastAsia"/>
          <w:sz w:val="24"/>
        </w:rPr>
        <w:t>p</w:t>
      </w:r>
      <w:r>
        <w:rPr>
          <w:rFonts w:ascii="Times New Roman" w:hAnsi="Times New Roman" w:cs="Times New Roman"/>
          <w:sz w:val="24"/>
        </w:rPr>
        <w:t>ropantheline eyedrops was instilled into the left eyes, and a wire eyelid speculum was positioned in the same eyes. Prior to UVA irradiation, the central 9 mm of the</w:t>
      </w:r>
      <w:r>
        <w:rPr>
          <w:rFonts w:ascii="Times New Roman" w:hAnsi="Times New Roman" w:cs="Times New Roman"/>
          <w:sz w:val="24"/>
        </w:rPr>
        <w:t xml:space="preserve"> corneal epithelium was </w:t>
      </w:r>
      <w:proofErr w:type="spellStart"/>
      <w:r>
        <w:rPr>
          <w:rFonts w:ascii="Times New Roman" w:hAnsi="Times New Roman" w:cs="Times New Roman"/>
          <w:sz w:val="24"/>
        </w:rPr>
        <w:t>carefuly</w:t>
      </w:r>
      <w:proofErr w:type="spellEnd"/>
      <w:r>
        <w:rPr>
          <w:rFonts w:ascii="Times New Roman" w:hAnsi="Times New Roman" w:cs="Times New Roman"/>
          <w:sz w:val="24"/>
        </w:rPr>
        <w:t xml:space="preserve"> removed using a hockey knife, and the corneas were saturated with 0.22% riboflavin drops (</w:t>
      </w:r>
      <w:proofErr w:type="spellStart"/>
      <w:r>
        <w:rPr>
          <w:rFonts w:ascii="Times New Roman" w:hAnsi="Times New Roman" w:cs="Times New Roman"/>
          <w:sz w:val="24"/>
        </w:rPr>
        <w:t>VibeX</w:t>
      </w:r>
      <w:proofErr w:type="spellEnd"/>
      <w:r>
        <w:rPr>
          <w:rFonts w:ascii="Times New Roman" w:hAnsi="Times New Roman" w:cs="Times New Roman"/>
          <w:sz w:val="24"/>
        </w:rPr>
        <w:t xml:space="preserve"> Xtra; </w:t>
      </w:r>
      <w:proofErr w:type="spellStart"/>
      <w:r>
        <w:rPr>
          <w:rFonts w:ascii="Times New Roman" w:hAnsi="Times New Roman" w:cs="Times New Roman"/>
          <w:sz w:val="24"/>
        </w:rPr>
        <w:t>Avedro</w:t>
      </w:r>
      <w:proofErr w:type="spellEnd"/>
      <w:r>
        <w:rPr>
          <w:rFonts w:ascii="Times New Roman" w:hAnsi="Times New Roman" w:cs="Times New Roman"/>
          <w:sz w:val="24"/>
        </w:rPr>
        <w:t>, Inc., Waltham, MA) at 3-minute intervals over a total period of 30 minutes. Following this step, the CXL procedur</w:t>
      </w:r>
      <w:r>
        <w:rPr>
          <w:rFonts w:ascii="Times New Roman" w:hAnsi="Times New Roman" w:cs="Times New Roman"/>
          <w:sz w:val="24"/>
        </w:rPr>
        <w:t xml:space="preserve">e was performed while performing the protocols explained in Table 1 using the CXL system (CL-01; </w:t>
      </w:r>
      <w:proofErr w:type="spellStart"/>
      <w:r>
        <w:rPr>
          <w:rFonts w:ascii="Times New Roman" w:hAnsi="Times New Roman" w:cs="Times New Roman"/>
          <w:sz w:val="24"/>
        </w:rPr>
        <w:t>SiHaiTong</w:t>
      </w:r>
      <w:proofErr w:type="spellEnd"/>
      <w:r>
        <w:rPr>
          <w:rFonts w:ascii="Times New Roman" w:hAnsi="Times New Roman" w:cs="Times New Roman"/>
          <w:sz w:val="24"/>
        </w:rPr>
        <w:t xml:space="preserve"> Co., Suzhou, China). The protocols involved subjecting the central cornea with 9-mm diameter to irradiation with different intensities and exposure t</w:t>
      </w:r>
      <w:r>
        <w:rPr>
          <w:rFonts w:ascii="Times New Roman" w:hAnsi="Times New Roman" w:cs="Times New Roman"/>
          <w:sz w:val="24"/>
        </w:rPr>
        <w:t xml:space="preserve">imes </w:t>
      </w:r>
      <w:r>
        <w:rPr>
          <w:rFonts w:ascii="Times New Roman" w:hAnsi="Times New Roman" w:cs="Times New Roman" w:hint="eastAsia"/>
          <w:sz w:val="24"/>
        </w:rPr>
        <w:t>(</w:t>
      </w:r>
      <w:r>
        <w:rPr>
          <w:rFonts w:ascii="Times New Roman" w:hAnsi="Times New Roman" w:cs="Times New Roman"/>
          <w:sz w:val="24"/>
        </w:rPr>
        <w:t xml:space="preserve">to a </w:t>
      </w:r>
      <w:r>
        <w:rPr>
          <w:rFonts w:ascii="Times New Roman" w:hAnsi="Times New Roman" w:cs="Times New Roman" w:hint="eastAsia"/>
          <w:sz w:val="24"/>
        </w:rPr>
        <w:t>total</w:t>
      </w:r>
      <w:r>
        <w:rPr>
          <w:rFonts w:ascii="Times New Roman" w:hAnsi="Times New Roman" w:cs="Times New Roman"/>
          <w:sz w:val="24"/>
        </w:rPr>
        <w:t xml:space="preserve"> energy dose of 5.4 J/cm</w:t>
      </w:r>
      <w:r>
        <w:rPr>
          <w:rFonts w:ascii="Times New Roman" w:hAnsi="Times New Roman" w:cs="Times New Roman"/>
          <w:sz w:val="24"/>
          <w:vertAlign w:val="superscript"/>
        </w:rPr>
        <w:t>2</w:t>
      </w:r>
      <w:r>
        <w:rPr>
          <w:rFonts w:ascii="Times New Roman" w:hAnsi="Times New Roman" w:cs="Times New Roman"/>
          <w:sz w:val="24"/>
        </w:rPr>
        <w:t>).</w:t>
      </w:r>
    </w:p>
    <w:p w14:paraId="09A44EF1" w14:textId="77777777" w:rsidR="004C4AB8" w:rsidRDefault="004C4AB8">
      <w:pPr>
        <w:spacing w:line="480" w:lineRule="auto"/>
        <w:rPr>
          <w:rFonts w:ascii="Times New Roman" w:hAnsi="Times New Roman" w:cs="Times New Roman"/>
          <w:sz w:val="24"/>
        </w:rPr>
      </w:pPr>
    </w:p>
    <w:p w14:paraId="7F7537B2"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Immediately after CXL, and for three times a day for one week, the left eyes received tobramycin ophthalmic ointment (</w:t>
      </w:r>
      <w:proofErr w:type="spellStart"/>
      <w:r>
        <w:rPr>
          <w:rFonts w:ascii="Times New Roman" w:hAnsi="Times New Roman" w:cs="Times New Roman"/>
          <w:sz w:val="24"/>
        </w:rPr>
        <w:t>Tobrex</w:t>
      </w:r>
      <w:proofErr w:type="spellEnd"/>
      <w:r>
        <w:rPr>
          <w:rFonts w:ascii="Times New Roman" w:hAnsi="Times New Roman" w:cs="Times New Roman"/>
          <w:sz w:val="24"/>
        </w:rPr>
        <w:t xml:space="preserve">; Alcon Laboratories, Inc., Fort Worth, TX) and </w:t>
      </w:r>
      <w:proofErr w:type="spellStart"/>
      <w:r>
        <w:rPr>
          <w:rFonts w:ascii="Times New Roman" w:hAnsi="Times New Roman" w:cs="Times New Roman"/>
          <w:sz w:val="24"/>
        </w:rPr>
        <w:t>deproteinised</w:t>
      </w:r>
      <w:proofErr w:type="spellEnd"/>
      <w:r>
        <w:rPr>
          <w:rFonts w:ascii="Times New Roman" w:hAnsi="Times New Roman" w:cs="Times New Roman"/>
          <w:sz w:val="24"/>
        </w:rPr>
        <w:t xml:space="preserve"> </w:t>
      </w:r>
      <w:proofErr w:type="spellStart"/>
      <w:r>
        <w:rPr>
          <w:rFonts w:ascii="Times New Roman" w:hAnsi="Times New Roman" w:cs="Times New Roman"/>
          <w:sz w:val="24"/>
        </w:rPr>
        <w:t>calfblood</w:t>
      </w:r>
      <w:proofErr w:type="spellEnd"/>
      <w:r>
        <w:rPr>
          <w:rFonts w:ascii="Times New Roman" w:hAnsi="Times New Roman" w:cs="Times New Roman"/>
          <w:sz w:val="24"/>
        </w:rPr>
        <w:t xml:space="preserve"> extract eye gel</w:t>
      </w:r>
      <w:r>
        <w:rPr>
          <w:rFonts w:ascii="Times New Roman" w:hAnsi="Times New Roman" w:cs="Times New Roman"/>
          <w:sz w:val="24"/>
        </w:rPr>
        <w:t xml:space="preserve"> (</w:t>
      </w:r>
      <w:proofErr w:type="spellStart"/>
      <w:r>
        <w:rPr>
          <w:rFonts w:ascii="Times New Roman" w:hAnsi="Times New Roman" w:cs="Times New Roman"/>
          <w:sz w:val="24"/>
        </w:rPr>
        <w:t>Xingqi</w:t>
      </w:r>
      <w:proofErr w:type="spellEnd"/>
      <w:r>
        <w:rPr>
          <w:rFonts w:ascii="Times New Roman" w:hAnsi="Times New Roman" w:cs="Times New Roman"/>
          <w:sz w:val="24"/>
        </w:rPr>
        <w:t xml:space="preserve">; Shenyang </w:t>
      </w:r>
      <w:proofErr w:type="spellStart"/>
      <w:r>
        <w:rPr>
          <w:rFonts w:ascii="Times New Roman" w:hAnsi="Times New Roman" w:cs="Times New Roman"/>
          <w:sz w:val="24"/>
        </w:rPr>
        <w:t>Xingqi</w:t>
      </w:r>
      <w:proofErr w:type="spellEnd"/>
      <w:r>
        <w:rPr>
          <w:rFonts w:ascii="Times New Roman" w:hAnsi="Times New Roman" w:cs="Times New Roman"/>
          <w:sz w:val="24"/>
        </w:rPr>
        <w:t xml:space="preserve"> Pharmaceutical Co., Ltd., Shenyang, China) to ensure complete re-epithelialization.</w:t>
      </w:r>
    </w:p>
    <w:p w14:paraId="4EE69C70" w14:textId="77777777" w:rsidR="004C4AB8" w:rsidRDefault="004C4AB8">
      <w:pPr>
        <w:spacing w:line="480" w:lineRule="auto"/>
        <w:rPr>
          <w:rFonts w:ascii="Times New Roman" w:hAnsi="Times New Roman" w:cs="Times New Roman"/>
          <w:sz w:val="24"/>
        </w:rPr>
      </w:pPr>
    </w:p>
    <w:p w14:paraId="000C6529" w14:textId="77777777" w:rsidR="004C4AB8" w:rsidRDefault="008C1635">
      <w:pPr>
        <w:spacing w:line="480" w:lineRule="auto"/>
        <w:rPr>
          <w:rFonts w:ascii="Times New Roman" w:hAnsi="Times New Roman" w:cs="Times New Roman"/>
          <w:b/>
          <w:bCs/>
          <w:i/>
          <w:iCs/>
          <w:sz w:val="24"/>
        </w:rPr>
      </w:pPr>
      <w:r>
        <w:rPr>
          <w:rFonts w:ascii="Times New Roman" w:hAnsi="Times New Roman" w:cs="Times New Roman" w:hint="eastAsia"/>
          <w:b/>
          <w:bCs/>
          <w:i/>
          <w:iCs/>
          <w:sz w:val="24"/>
        </w:rPr>
        <w:t>2.3</w:t>
      </w:r>
      <w:r>
        <w:rPr>
          <w:rFonts w:ascii="Times New Roman" w:hAnsi="Times New Roman" w:cs="Times New Roman"/>
          <w:b/>
          <w:bCs/>
          <w:i/>
          <w:iCs/>
          <w:sz w:val="24"/>
        </w:rPr>
        <w:t xml:space="preserve"> Corneal thickness</w:t>
      </w:r>
    </w:p>
    <w:p w14:paraId="76917BA8"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Central corneal thickness (CCT) was measured in preoperatively (CCT-pre), after epithelium removal but before CXL treatment</w:t>
      </w:r>
      <w:r>
        <w:rPr>
          <w:rFonts w:ascii="Times New Roman" w:hAnsi="Times New Roman" w:cs="Times New Roman"/>
          <w:sz w:val="24"/>
        </w:rPr>
        <w:t xml:space="preserve"> (CCT-</w:t>
      </w:r>
      <w:proofErr w:type="spellStart"/>
      <w:r>
        <w:rPr>
          <w:rFonts w:ascii="Times New Roman" w:hAnsi="Times New Roman" w:cs="Times New Roman"/>
          <w:sz w:val="24"/>
        </w:rPr>
        <w:t>preCXL</w:t>
      </w:r>
      <w:proofErr w:type="spellEnd"/>
      <w:r>
        <w:rPr>
          <w:rFonts w:ascii="Times New Roman" w:hAnsi="Times New Roman" w:cs="Times New Roman"/>
          <w:sz w:val="24"/>
        </w:rPr>
        <w:t>), 1-week post-CXL (CCT-pos1w)</w:t>
      </w:r>
      <w:r>
        <w:rPr>
          <w:rFonts w:ascii="Times New Roman" w:hAnsi="Times New Roman" w:cs="Times New Roman" w:hint="eastAsia"/>
          <w:sz w:val="24"/>
        </w:rPr>
        <w:t>,</w:t>
      </w:r>
      <w:r>
        <w:rPr>
          <w:rFonts w:ascii="Times New Roman" w:hAnsi="Times New Roman" w:cs="Times New Roman"/>
          <w:sz w:val="24"/>
        </w:rPr>
        <w:t xml:space="preserve"> 1-month post-CXL (CCT-pos1m), and 9 months post-CXL (CCT-pos9m). These measurements were taken using an ultrasound pachymeter (SP-3000; </w:t>
      </w:r>
      <w:proofErr w:type="spellStart"/>
      <w:r>
        <w:rPr>
          <w:rFonts w:ascii="Times New Roman" w:hAnsi="Times New Roman" w:cs="Times New Roman"/>
          <w:sz w:val="24"/>
        </w:rPr>
        <w:t>Tomey</w:t>
      </w:r>
      <w:proofErr w:type="spellEnd"/>
      <w:r>
        <w:rPr>
          <w:rFonts w:ascii="Times New Roman" w:hAnsi="Times New Roman" w:cs="Times New Roman"/>
          <w:sz w:val="24"/>
        </w:rPr>
        <w:t>, Inc., Nagoya, Japan). Three thickness readings were taken at each tim</w:t>
      </w:r>
      <w:r>
        <w:rPr>
          <w:rFonts w:ascii="Times New Roman" w:hAnsi="Times New Roman" w:cs="Times New Roman"/>
          <w:sz w:val="24"/>
        </w:rPr>
        <w:t>e point, and the mean value was used in analysis.</w:t>
      </w:r>
    </w:p>
    <w:p w14:paraId="4641CADA" w14:textId="77777777" w:rsidR="004C4AB8" w:rsidRDefault="004C4AB8">
      <w:pPr>
        <w:spacing w:line="480" w:lineRule="auto"/>
        <w:rPr>
          <w:rFonts w:ascii="Times New Roman" w:hAnsi="Times New Roman" w:cs="Times New Roman"/>
          <w:sz w:val="24"/>
        </w:rPr>
      </w:pPr>
    </w:p>
    <w:p w14:paraId="650FE72F" w14:textId="77777777" w:rsidR="004C4AB8" w:rsidRDefault="008C1635">
      <w:pPr>
        <w:spacing w:line="480" w:lineRule="auto"/>
        <w:rPr>
          <w:rFonts w:ascii="Times New Roman" w:hAnsi="Times New Roman" w:cs="Times New Roman"/>
          <w:b/>
          <w:bCs/>
          <w:i/>
          <w:iCs/>
          <w:sz w:val="24"/>
        </w:rPr>
      </w:pPr>
      <w:r>
        <w:rPr>
          <w:rFonts w:ascii="Times New Roman" w:hAnsi="Times New Roman" w:cs="Times New Roman" w:hint="eastAsia"/>
          <w:b/>
          <w:bCs/>
          <w:i/>
          <w:iCs/>
          <w:sz w:val="24"/>
        </w:rPr>
        <w:t>2.4</w:t>
      </w:r>
      <w:r>
        <w:rPr>
          <w:rFonts w:ascii="Times New Roman" w:hAnsi="Times New Roman" w:cs="Times New Roman"/>
          <w:b/>
          <w:bCs/>
          <w:i/>
          <w:iCs/>
          <w:sz w:val="24"/>
        </w:rPr>
        <w:t xml:space="preserve"> Specimen preparation</w:t>
      </w:r>
    </w:p>
    <w:p w14:paraId="2E24D5AF"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Nine months after CXL, the rabbits were sacrificed by intravenous injection of high concentrations of pentobarbital sodium, and the treated eyes were immediately enucleated. Ten co</w:t>
      </w:r>
      <w:r>
        <w:rPr>
          <w:rFonts w:ascii="Times New Roman" w:hAnsi="Times New Roman" w:cs="Times New Roman"/>
          <w:sz w:val="24"/>
        </w:rPr>
        <w:t>rneas from each group were prepared for inflation testing, while the others were used for histological measurements. The cornea along with a 3 mm-wide ring of scleral tissue was mechanically separated from the eye globe using a pair of curved scissors, fol</w:t>
      </w:r>
      <w:r>
        <w:rPr>
          <w:rFonts w:ascii="Times New Roman" w:hAnsi="Times New Roman" w:cs="Times New Roman"/>
          <w:sz w:val="24"/>
        </w:rPr>
        <w:t xml:space="preserve">lowed by the removal of the iris, lens and ciliary body. The specimens were then kept in a storage medium of phosphate-buffered saline (PBS, </w:t>
      </w:r>
      <w:proofErr w:type="spellStart"/>
      <w:r>
        <w:rPr>
          <w:rFonts w:ascii="Times New Roman" w:hAnsi="Times New Roman" w:cs="Times New Roman"/>
          <w:sz w:val="24"/>
        </w:rPr>
        <w:t>Maixin</w:t>
      </w:r>
      <w:proofErr w:type="spellEnd"/>
      <w:r>
        <w:rPr>
          <w:rFonts w:ascii="Times New Roman" w:hAnsi="Times New Roman" w:cs="Times New Roman"/>
          <w:sz w:val="24"/>
        </w:rPr>
        <w:t>, China) for a maximum of 30 min until testing on an inflation rig.</w:t>
      </w:r>
      <w:r>
        <w:rPr>
          <w:rFonts w:ascii="Times New Roman" w:hAnsi="Times New Roman" w:cs="Times New Roman" w:hint="eastAsia"/>
          <w:sz w:val="24"/>
        </w:rPr>
        <w:t xml:space="preserve"> It's important to emphasize here that nin</w:t>
      </w:r>
      <w:r>
        <w:rPr>
          <w:rFonts w:ascii="Times New Roman" w:hAnsi="Times New Roman" w:cs="Times New Roman" w:hint="eastAsia"/>
          <w:sz w:val="24"/>
        </w:rPr>
        <w:t>e months had been the longest term we could manage to get enough samples because the survival rate of our experimental rabbits dropped drastically after this period, largely due to environmental factors such as temperature, humidity and bacteria controls a</w:t>
      </w:r>
      <w:r>
        <w:rPr>
          <w:rFonts w:ascii="Times New Roman" w:hAnsi="Times New Roman" w:cs="Times New Roman" w:hint="eastAsia"/>
          <w:sz w:val="24"/>
        </w:rPr>
        <w:t>nd the anesthesia used during the cross-linking procedures.</w:t>
      </w:r>
    </w:p>
    <w:p w14:paraId="56266BB8" w14:textId="77777777" w:rsidR="004C4AB8" w:rsidRDefault="004C4AB8">
      <w:pPr>
        <w:spacing w:line="480" w:lineRule="auto"/>
        <w:rPr>
          <w:rFonts w:ascii="Times New Roman" w:hAnsi="Times New Roman" w:cs="Times New Roman"/>
          <w:sz w:val="24"/>
        </w:rPr>
      </w:pPr>
    </w:p>
    <w:p w14:paraId="1AFF672F" w14:textId="77777777" w:rsidR="004C4AB8" w:rsidRDefault="008C1635">
      <w:pPr>
        <w:spacing w:line="480" w:lineRule="auto"/>
        <w:rPr>
          <w:rFonts w:ascii="Times New Roman" w:hAnsi="Times New Roman" w:cs="Times New Roman"/>
          <w:b/>
          <w:bCs/>
          <w:i/>
          <w:iCs/>
          <w:sz w:val="24"/>
        </w:rPr>
      </w:pPr>
      <w:r>
        <w:rPr>
          <w:rFonts w:ascii="Times New Roman" w:hAnsi="Times New Roman" w:cs="Times New Roman" w:hint="eastAsia"/>
          <w:b/>
          <w:bCs/>
          <w:i/>
          <w:iCs/>
          <w:sz w:val="24"/>
        </w:rPr>
        <w:t>2.5</w:t>
      </w:r>
      <w:r>
        <w:rPr>
          <w:rFonts w:ascii="Times New Roman" w:hAnsi="Times New Roman" w:cs="Times New Roman"/>
          <w:b/>
          <w:bCs/>
          <w:i/>
          <w:iCs/>
          <w:sz w:val="24"/>
        </w:rPr>
        <w:t xml:space="preserve"> Instrumentation and inflation testing procedures</w:t>
      </w:r>
    </w:p>
    <w:p w14:paraId="53263AC8"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The experimental setup of inflation testing is shown in Figure 1 and detailed in previous studies.</w:t>
      </w:r>
      <w:r>
        <w:rPr>
          <w:rFonts w:ascii="Times New Roman" w:hAnsi="Times New Roman" w:cs="Times New Roman"/>
          <w:sz w:val="24"/>
        </w:rPr>
        <w:fldChar w:fldCharType="begin">
          <w:fldData xml:space="preserve">PEVuZE5vdGU+PENpdGU+PEF1dGhvcj5CYW88L0F1dGhvcj48WWVhcj4yMDE1PC9ZZWFyPjxSZWNO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PEVuZE5vdGU+PENpdGU+PEF1dGhvcj5CYW88L0F1dGhvcj48WWVhcj4yMDE1PC9ZZWFyPjxSZWNO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3</w:t>
      </w:r>
      <w:r>
        <w:rPr>
          <w:rFonts w:ascii="Times New Roman" w:hAnsi="Times New Roman" w:cs="Times New Roman" w:hint="eastAsia"/>
          <w:sz w:val="24"/>
          <w:vertAlign w:val="superscript"/>
        </w:rPr>
        <w:t>4</w:t>
      </w:r>
      <w:r>
        <w:rPr>
          <w:rFonts w:ascii="Times New Roman" w:hAnsi="Times New Roman" w:cs="Times New Roman"/>
          <w:sz w:val="24"/>
          <w:vertAlign w:val="superscript"/>
        </w:rPr>
        <w:t>,3</w:t>
      </w:r>
      <w:r>
        <w:rPr>
          <w:rFonts w:ascii="Times New Roman" w:hAnsi="Times New Roman" w:cs="Times New Roman" w:hint="eastAsia"/>
          <w:sz w:val="24"/>
          <w:vertAlign w:val="superscript"/>
        </w:rPr>
        <w:t>5</w:t>
      </w:r>
      <w:r>
        <w:rPr>
          <w:rFonts w:ascii="Times New Roman" w:hAnsi="Times New Roman" w:cs="Times New Roman"/>
          <w:sz w:val="24"/>
        </w:rPr>
        <w:fldChar w:fldCharType="end"/>
      </w:r>
      <w:r>
        <w:t xml:space="preserve"> </w:t>
      </w:r>
      <w:r>
        <w:rPr>
          <w:rFonts w:ascii="Times New Roman" w:hAnsi="Times New Roman" w:cs="Times New Roman"/>
          <w:sz w:val="24"/>
        </w:rPr>
        <w:t>The cornea was</w:t>
      </w:r>
      <w:r>
        <w:rPr>
          <w:rFonts w:ascii="Times New Roman" w:hAnsi="Times New Roman" w:cs="Times New Roman"/>
          <w:sz w:val="24"/>
        </w:rPr>
        <w:t xml:space="preserve"> mounted on a pressure chamber </w:t>
      </w:r>
      <w:r>
        <w:rPr>
          <w:rFonts w:ascii="Times New Roman" w:hAnsi="Times New Roman" w:cs="Times New Roman" w:hint="eastAsia"/>
          <w:sz w:val="24"/>
        </w:rPr>
        <w:t>(</w:t>
      </w:r>
      <w:r>
        <w:rPr>
          <w:rFonts w:ascii="Times New Roman" w:hAnsi="Times New Roman" w:cs="Times New Roman"/>
          <w:sz w:val="24"/>
        </w:rPr>
        <w:t>Figure 1</w:t>
      </w:r>
      <w:r>
        <w:rPr>
          <w:rFonts w:ascii="Times New Roman" w:hAnsi="Times New Roman" w:cs="Times New Roman" w:hint="eastAsia"/>
          <w:sz w:val="24"/>
        </w:rPr>
        <w:t>a</w:t>
      </w:r>
      <w:r>
        <w:rPr>
          <w:rFonts w:ascii="Times New Roman" w:hAnsi="Times New Roman" w:cs="Times New Roman"/>
          <w:sz w:val="24"/>
        </w:rPr>
        <w:t>) filled with PBS. Each specimen was first subjected to an initial inflation pressure of around 2.0 mmHg to remove any initial wrinkles on the ocular surface. Then, at a loading rate of 0.40 mmHg/s and a maximum pre</w:t>
      </w:r>
      <w:r>
        <w:rPr>
          <w:rFonts w:ascii="Times New Roman" w:hAnsi="Times New Roman" w:cs="Times New Roman"/>
          <w:sz w:val="24"/>
        </w:rPr>
        <w:t xml:space="preserve">ssure </w:t>
      </w:r>
      <w:r>
        <w:rPr>
          <w:rFonts w:ascii="Times New Roman" w:hAnsi="Times New Roman" w:cs="Times New Roman"/>
          <w:color w:val="000000" w:themeColor="text1"/>
          <w:sz w:val="24"/>
        </w:rPr>
        <w:t xml:space="preserve">of 32 mmHg (increment: 30mmHg), </w:t>
      </w:r>
      <w:r>
        <w:rPr>
          <w:rFonts w:ascii="Times New Roman" w:hAnsi="Times New Roman" w:cs="Times New Roman"/>
          <w:sz w:val="24"/>
        </w:rPr>
        <w:t xml:space="preserve">three cycles of loading and unloading were performed to condition the tissue and stabilize its behavior following a process developed in earlier studies </w:t>
      </w:r>
      <w:r>
        <w:rPr>
          <w:rFonts w:ascii="Times New Roman" w:hAnsi="Times New Roman" w:cs="Times New Roman"/>
          <w:sz w:val="24"/>
          <w:vertAlign w:val="superscript"/>
        </w:rPr>
        <w:t>3</w:t>
      </w:r>
      <w:r>
        <w:rPr>
          <w:rFonts w:ascii="Times New Roman" w:hAnsi="Times New Roman" w:cs="Times New Roman" w:hint="eastAsia"/>
          <w:sz w:val="24"/>
          <w:vertAlign w:val="superscript"/>
        </w:rPr>
        <w:t>5</w:t>
      </w:r>
      <w:r>
        <w:rPr>
          <w:rFonts w:ascii="Times New Roman" w:hAnsi="Times New Roman" w:cs="Times New Roman"/>
          <w:sz w:val="24"/>
          <w:vertAlign w:val="superscript"/>
        </w:rPr>
        <w:t>,</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&lt;EndNote&gt;&lt;Cite&gt;&lt;Author&gt;Bao&lt;/Author&gt;&lt;Year&gt;2017&lt;/</w:instrText>
      </w:r>
      <w:r>
        <w:rPr>
          <w:rFonts w:ascii="Times New Roman" w:hAnsi="Times New Roman" w:cs="Times New Roman"/>
          <w:sz w:val="24"/>
        </w:rPr>
        <w:instrText>Year&gt;&lt;RecNum&gt;219&lt;/RecNum&gt;&lt;DisplayText&gt;&lt;style face="superscript"&gt;35&lt;/style&gt;&lt;/DisplayText&gt;&lt;record&gt;&lt;rec-number&gt;219&lt;/rec-number&gt;&lt;foreign-keys&gt;&lt;key app="EN" db-id="pevw09sdrzd9x2eesfq5rffpr2erpdrfedas" timestamp="1616422102"&gt;219&lt;/key&gt;&lt;/foreign-keys&gt;&lt;ref-type na</w:instrText>
      </w:r>
      <w:r>
        <w:rPr>
          <w:rFonts w:ascii="Times New Roman" w:hAnsi="Times New Roman" w:cs="Times New Roman"/>
          <w:sz w:val="24"/>
        </w:rPr>
        <w:instrText>me="Journal Article"&gt;17&lt;/ref-type&gt;&lt;contributors&gt;&lt;authors&gt;&lt;author&gt;Bao, F&lt;/author&gt;&lt;author&gt;Deng, M&lt;/author&gt;&lt;author&gt;Zheng, X&lt;/author&gt;&lt;author&gt;Li, L&lt;/author&gt;&lt;author&gt;Zhao, Y&lt;/author&gt;&lt;author&gt;Cao, S&lt;/author&gt;&lt;author&gt;Yu, A&lt;/author&gt;&lt;author&gt;Wang, Q&lt;/author&gt;&lt;author&gt;Huan</w:instrText>
      </w:r>
      <w:r>
        <w:rPr>
          <w:rFonts w:ascii="Times New Roman" w:hAnsi="Times New Roman" w:cs="Times New Roman"/>
          <w:sz w:val="24"/>
        </w:rPr>
        <w:instrText>g, J&lt;/author&gt;&lt;author&gt;Elsheikh, A&lt;/author&gt;&lt;/authors&gt;&lt;/contributors&gt;&lt;titles&gt;&lt;title&gt;Effects of diabetes mellitus on biomechanical properties of the rabbit cornea&lt;/title&gt;&lt;secondary-title&gt;Experimental eye research&lt;/secondary-title&gt;&lt;/titles&gt;&lt;periodical&gt;&lt;full-tit</w:instrText>
      </w:r>
      <w:r>
        <w:rPr>
          <w:rFonts w:ascii="Times New Roman" w:hAnsi="Times New Roman" w:cs="Times New Roman"/>
          <w:sz w:val="24"/>
        </w:rPr>
        <w:instrText>le&gt;Experimental Eye Research&lt;/full-title&gt;&lt;/periodical&gt;&lt;pages&gt;82-88&lt;/pages&gt;&lt;volume&gt;161&lt;/volume&gt;&lt;dates&gt;&lt;year&gt;2017&lt;/year&gt;&lt;/dates&gt;&lt;accession-num&gt;28603017&lt;/accession-num&gt;&lt;label&gt;3.011&lt;/label&gt;&lt;urls&gt;&lt;/urls&gt;&lt;electronic-resource-num&gt;10.1016/j.exer.2017.05.015&lt;/elect</w:instrText>
      </w:r>
      <w:r>
        <w:rPr>
          <w:rFonts w:ascii="Times New Roman" w:hAnsi="Times New Roman" w:cs="Times New Roman"/>
          <w:sz w:val="24"/>
        </w:rPr>
        <w:instrTex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3</w:t>
      </w:r>
      <w:r>
        <w:rPr>
          <w:rFonts w:ascii="Times New Roman" w:hAnsi="Times New Roman" w:cs="Times New Roman" w:hint="eastAsia"/>
          <w:sz w:val="24"/>
          <w:vertAlign w:val="superscript"/>
        </w:rPr>
        <w:t>6</w:t>
      </w:r>
      <w:r>
        <w:rPr>
          <w:rFonts w:ascii="Times New Roman" w:hAnsi="Times New Roman" w:cs="Times New Roman"/>
          <w:sz w:val="24"/>
        </w:rPr>
        <w:fldChar w:fldCharType="end"/>
      </w:r>
      <w:r>
        <w:rPr>
          <w:rFonts w:ascii="Times New Roman" w:hAnsi="Times New Roman" w:cs="Times New Roman"/>
          <w:sz w:val="24"/>
        </w:rPr>
        <w:t>. A relaxation time of 90 seconds was introduced between each two subsequent cycles to enable recovery of specimens’ initial geometry.</w:t>
      </w:r>
      <w:r>
        <w:rPr>
          <w:rFonts w:ascii="Times New Roman" w:hAnsi="Times New Roman" w:cs="Times New Roman"/>
          <w:sz w:val="24"/>
          <w:vertAlign w:val="superscript"/>
        </w:rPr>
        <w:fldChar w:fldCharType="begin"/>
      </w:r>
      <w:r>
        <w:rPr>
          <w:rFonts w:ascii="Times New Roman" w:hAnsi="Times New Roman" w:cs="Times New Roman"/>
          <w:sz w:val="24"/>
          <w:vertAlign w:val="superscript"/>
        </w:rPr>
        <w:instrText xml:space="preserve"> ADDIN EN.CITE &lt;EndNote&gt;&lt;Cite&gt;&lt;Author&gt;Carew&lt;/Author&gt;&lt;Year&gt;2000&lt;/Year&gt;&lt;Re</w:instrText>
      </w:r>
      <w:r>
        <w:rPr>
          <w:rFonts w:ascii="Times New Roman" w:hAnsi="Times New Roman" w:cs="Times New Roman"/>
          <w:sz w:val="24"/>
          <w:vertAlign w:val="superscript"/>
        </w:rPr>
        <w:instrText>cNum&gt;7237&lt;/RecNum&gt;&lt;DisplayText&gt;&lt;style face="superscript"&gt;36&lt;/style&gt;&lt;/DisplayText&gt;&lt;record&gt;&lt;rec-number&gt;7237&lt;/rec-number&gt;&lt;foreign-keys&gt;&lt;key app="EN" db-id="tft0wvd2mxs9rne0tzkpwr9e9dsde5r5sda9"&gt;7237&lt;/key&gt;&lt;/foreign-keys&gt;&lt;ref-type name="Journal Article"&gt;17&lt;/ref</w:instrText>
      </w:r>
      <w:r>
        <w:rPr>
          <w:rFonts w:ascii="Times New Roman" w:hAnsi="Times New Roman" w:cs="Times New Roman"/>
          <w:sz w:val="24"/>
          <w:vertAlign w:val="superscript"/>
        </w:rPr>
        <w:instrText>-type&gt;&lt;contributors&gt;&lt;authors&gt;&lt;author&gt;Carew, E. O.&lt;/author&gt;&lt;author&gt;Barber, J. E.&lt;/author&gt;&lt;author&gt;Vesely, I.&lt;/author&gt;&lt;/authors&gt;&lt;/contributors&gt;&lt;auth-address&gt;Department of Biomedical Engineering, Lerner Research Institute, The Cleveland Clinic Foundation, OH 4</w:instrText>
      </w:r>
      <w:r>
        <w:rPr>
          <w:rFonts w:ascii="Times New Roman" w:hAnsi="Times New Roman" w:cs="Times New Roman"/>
          <w:sz w:val="24"/>
          <w:vertAlign w:val="superscript"/>
        </w:rPr>
        <w:instrText>4195, USA.&lt;/auth-address&gt;&lt;titles&gt;&lt;title&gt;Role of preconditioning and recovery time in repeated testing of aortic valve tissues: validation through quasilinear viscoelastic theory&lt;/title&gt;&lt;secondary-title&gt;Ann Biomed Eng&lt;/secondary-title&gt;&lt;alt-title&gt;Annals of b</w:instrText>
      </w:r>
      <w:r>
        <w:rPr>
          <w:rFonts w:ascii="Times New Roman" w:hAnsi="Times New Roman" w:cs="Times New Roman"/>
          <w:sz w:val="24"/>
          <w:vertAlign w:val="superscript"/>
        </w:rPr>
        <w:instrText>iomedical engineering&lt;/alt-title&gt;&lt;/titles&gt;&lt;periodical&gt;&lt;full-title&gt;Ann Biomed Eng&lt;/full-title&gt;&lt;/periodical&gt;&lt;pages&gt;1093-100&lt;/pages&gt;&lt;volume&gt;28&lt;/volume&gt;&lt;number&gt;9&lt;/number&gt;&lt;keywords&gt;&lt;keyword&gt;Animals&lt;/keyword&gt;&lt;keyword&gt;Aortic Valve/*physiology&lt;/keyword&gt;&lt;keyword&gt;Bi</w:instrText>
      </w:r>
      <w:r>
        <w:rPr>
          <w:rFonts w:ascii="Times New Roman" w:hAnsi="Times New Roman" w:cs="Times New Roman"/>
          <w:sz w:val="24"/>
          <w:vertAlign w:val="superscript"/>
        </w:rPr>
        <w:instrText>ocompatible Materials&lt;/keyword&gt;&lt;keyword&gt;Biomechanical Phenomena&lt;/keyword&gt;&lt;keyword&gt;Biomedical Engineering&lt;/keyword&gt;&lt;keyword&gt;Bioprosthesis&lt;/keyword&gt;&lt;keyword&gt;Elasticity&lt;/keyword&gt;&lt;keyword&gt;Heart Valve Prosthesis&lt;/keyword&gt;&lt;keyword&gt;Linear Models&lt;/keyword&gt;&lt;keyword</w:instrText>
      </w:r>
      <w:r>
        <w:rPr>
          <w:rFonts w:ascii="Times New Roman" w:hAnsi="Times New Roman" w:cs="Times New Roman"/>
          <w:sz w:val="24"/>
          <w:vertAlign w:val="superscript"/>
        </w:rPr>
        <w:instrText>&gt;Materials Testing&lt;/keyword&gt;&lt;keyword&gt;*Models, Cardiovascular&lt;/keyword&gt;&lt;keyword&gt;Stress, Mechanical&lt;/keyword&gt;&lt;keyword&gt;Swine&lt;/keyword&gt;&lt;keyword&gt;Time Factors&lt;/keyword&gt;&lt;keyword&gt;Viscosity&lt;/keyword&gt;&lt;/keywords&gt;&lt;dates&gt;&lt;year&gt;2000&lt;/year&gt;&lt;pub-dates&gt;&lt;date&gt;Sep&lt;/date&gt;&lt;/pu</w:instrText>
      </w:r>
      <w:r>
        <w:rPr>
          <w:rFonts w:ascii="Times New Roman" w:hAnsi="Times New Roman" w:cs="Times New Roman"/>
          <w:sz w:val="24"/>
          <w:vertAlign w:val="superscript"/>
        </w:rPr>
        <w:instrText>b-dates&gt;&lt;/dates&gt;&lt;isbn&gt;0090-6964 (Print)&amp;#xD;0090-6964 (Linking)&lt;/isbn&gt;&lt;accession-num&gt;11132193&lt;/accession-num&gt;&lt;urls&gt;&lt;related-urls&gt;&lt;url&gt;http://www.ncbi.nlm.nih.gov/pubmed/11132193&lt;/url&gt;&lt;/related-urls&gt;&lt;/urls&gt;&lt;/record&gt;&lt;/Cite&gt;&lt;/EndNote&gt;</w:instrText>
      </w:r>
      <w:r>
        <w:rPr>
          <w:rFonts w:ascii="Times New Roman" w:hAnsi="Times New Roman" w:cs="Times New Roman"/>
          <w:sz w:val="24"/>
          <w:vertAlign w:val="superscript"/>
        </w:rPr>
        <w:fldChar w:fldCharType="separate"/>
      </w:r>
      <w:r>
        <w:rPr>
          <w:rFonts w:ascii="Times New Roman" w:hAnsi="Times New Roman" w:cs="Times New Roman"/>
          <w:sz w:val="24"/>
          <w:vertAlign w:val="superscript"/>
        </w:rPr>
        <w:t>3</w:t>
      </w:r>
      <w:r>
        <w:rPr>
          <w:rFonts w:ascii="Times New Roman" w:hAnsi="Times New Roman" w:cs="Times New Roman" w:hint="eastAsia"/>
          <w:sz w:val="24"/>
          <w:vertAlign w:val="superscript"/>
        </w:rPr>
        <w:t>7</w:t>
      </w:r>
      <w:r>
        <w:rPr>
          <w:rFonts w:ascii="Times New Roman" w:hAnsi="Times New Roman" w:cs="Times New Roman"/>
          <w:sz w:val="24"/>
          <w:vertAlign w:val="superscript"/>
        </w:rPr>
        <w:fldChar w:fldCharType="end"/>
      </w:r>
      <w:r>
        <w:rPr>
          <w:rFonts w:ascii="Times New Roman" w:hAnsi="Times New Roman" w:cs="Times New Roman"/>
          <w:sz w:val="24"/>
        </w:rPr>
        <w:t xml:space="preserve"> During this recover</w:t>
      </w:r>
      <w:r>
        <w:rPr>
          <w:rFonts w:ascii="Times New Roman" w:hAnsi="Times New Roman" w:cs="Times New Roman"/>
          <w:sz w:val="24"/>
        </w:rPr>
        <w:t>y period, PBS was sprayed on the surface</w:t>
      </w:r>
      <w:r>
        <w:rPr>
          <w:rFonts w:ascii="Times New Roman" w:hAnsi="Times New Roman" w:cs="Times New Roman" w:hint="eastAsia"/>
          <w:sz w:val="24"/>
        </w:rPr>
        <w:t xml:space="preserve"> of the cornea</w:t>
      </w:r>
      <w:r>
        <w:rPr>
          <w:rFonts w:ascii="Times New Roman" w:hAnsi="Times New Roman" w:cs="Times New Roman"/>
          <w:sz w:val="24"/>
        </w:rPr>
        <w:t xml:space="preserve"> to prevent dehydration. The fourth loading cycle was then applied, </w:t>
      </w:r>
      <w:r>
        <w:rPr>
          <w:rFonts w:ascii="Times New Roman" w:hAnsi="Times New Roman" w:cs="Times New Roman" w:hint="eastAsia"/>
          <w:sz w:val="24"/>
        </w:rPr>
        <w:t>the</w:t>
      </w:r>
      <w:r>
        <w:rPr>
          <w:rFonts w:ascii="Times New Roman" w:hAnsi="Times New Roman" w:cs="Times New Roman"/>
          <w:sz w:val="24"/>
        </w:rPr>
        <w:t xml:space="preserve"> results</w:t>
      </w:r>
      <w:r>
        <w:rPr>
          <w:rFonts w:ascii="Times New Roman" w:hAnsi="Times New Roman" w:cs="Times New Roman" w:hint="eastAsia"/>
          <w:sz w:val="24"/>
        </w:rPr>
        <w:t xml:space="preserve"> of which were</w:t>
      </w:r>
      <w:r>
        <w:rPr>
          <w:rFonts w:ascii="Times New Roman" w:hAnsi="Times New Roman" w:cs="Times New Roman"/>
          <w:sz w:val="24"/>
        </w:rPr>
        <w:t xml:space="preserve"> used in the subsequent inverse analysis process to estimate </w:t>
      </w:r>
      <w:proofErr w:type="gramStart"/>
      <w:r>
        <w:rPr>
          <w:rFonts w:ascii="Times New Roman" w:hAnsi="Times New Roman" w:cs="Times New Roman"/>
          <w:sz w:val="24"/>
        </w:rPr>
        <w:t>the  biomechanical</w:t>
      </w:r>
      <w:proofErr w:type="gramEnd"/>
      <w:r>
        <w:rPr>
          <w:rFonts w:ascii="Times New Roman" w:hAnsi="Times New Roman" w:cs="Times New Roman"/>
          <w:sz w:val="24"/>
        </w:rPr>
        <w:t xml:space="preserve"> behavior</w:t>
      </w:r>
      <w:r>
        <w:rPr>
          <w:rFonts w:ascii="Times New Roman" w:hAnsi="Times New Roman" w:cs="Times New Roman" w:hint="eastAsia"/>
          <w:sz w:val="24"/>
        </w:rPr>
        <w:t xml:space="preserve"> of the tissue</w:t>
      </w:r>
      <w:r>
        <w:rPr>
          <w:rFonts w:ascii="Times New Roman" w:hAnsi="Times New Roman" w:cs="Times New Roman"/>
          <w:sz w:val="24"/>
        </w:rPr>
        <w:t>. The p</w:t>
      </w:r>
      <w:r>
        <w:rPr>
          <w:rFonts w:ascii="Times New Roman" w:hAnsi="Times New Roman" w:cs="Times New Roman"/>
          <w:sz w:val="24"/>
        </w:rPr>
        <w:t xml:space="preserve">ressure was controlled using a custom-built LabView software and was continuously monitored by a pressure transducer (DMP-HS, Hangzhou, China) connected to the chamber. A laser displacement sensor (LK series; Keyence, </w:t>
      </w:r>
      <w:proofErr w:type="spellStart"/>
      <w:r>
        <w:rPr>
          <w:rFonts w:ascii="Times New Roman" w:hAnsi="Times New Roman" w:cs="Times New Roman"/>
          <w:sz w:val="24"/>
        </w:rPr>
        <w:t>Ithasca</w:t>
      </w:r>
      <w:proofErr w:type="spellEnd"/>
      <w:r>
        <w:rPr>
          <w:rFonts w:ascii="Times New Roman" w:hAnsi="Times New Roman" w:cs="Times New Roman"/>
          <w:sz w:val="24"/>
        </w:rPr>
        <w:t>, IL) was connected to the LabV</w:t>
      </w:r>
      <w:r>
        <w:rPr>
          <w:rFonts w:ascii="Times New Roman" w:hAnsi="Times New Roman" w:cs="Times New Roman"/>
          <w:sz w:val="24"/>
        </w:rPr>
        <w:t>IEW software and continuously monitored the displacement of the corneal apex.</w:t>
      </w:r>
    </w:p>
    <w:p w14:paraId="7CA9FA25" w14:textId="77777777" w:rsidR="004C4AB8" w:rsidRDefault="004C4AB8">
      <w:pPr>
        <w:spacing w:line="480" w:lineRule="auto"/>
        <w:rPr>
          <w:rFonts w:ascii="Times New Roman" w:hAnsi="Times New Roman" w:cs="Times New Roman"/>
          <w:sz w:val="24"/>
        </w:rPr>
      </w:pPr>
    </w:p>
    <w:p w14:paraId="1FEE6870"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Images of the cornea specimens were recorded during the inflation tests using three digital cameras positioned at 75, 195 and 31</w:t>
      </w:r>
      <w:r>
        <w:rPr>
          <w:rFonts w:ascii="Times New Roman" w:hAnsi="Times New Roman" w:cs="Times New Roman" w:hint="eastAsia"/>
          <w:sz w:val="24"/>
        </w:rPr>
        <w:t>5</w:t>
      </w:r>
      <w:r>
        <w:rPr>
          <w:rFonts w:ascii="Times New Roman" w:hAnsi="Times New Roman" w:cs="Times New Roman"/>
          <w:sz w:val="24"/>
        </w:rPr>
        <w:t xml:space="preserve"> degrees relative to the horizontal direction </w:t>
      </w:r>
      <w:r>
        <w:rPr>
          <w:rFonts w:ascii="Times New Roman" w:hAnsi="Times New Roman" w:cs="Times New Roman" w:hint="eastAsia"/>
          <w:sz w:val="24"/>
        </w:rPr>
        <w:t>(</w:t>
      </w:r>
      <w:r>
        <w:rPr>
          <w:rFonts w:ascii="Times New Roman" w:hAnsi="Times New Roman" w:cs="Times New Roman"/>
          <w:sz w:val="24"/>
        </w:rPr>
        <w:t>F</w:t>
      </w:r>
      <w:r>
        <w:rPr>
          <w:rFonts w:ascii="Times New Roman" w:hAnsi="Times New Roman" w:cs="Times New Roman"/>
          <w:sz w:val="24"/>
        </w:rPr>
        <w:t>igure 1</w:t>
      </w:r>
      <w:r>
        <w:rPr>
          <w:rFonts w:ascii="Times New Roman" w:hAnsi="Times New Roman" w:cs="Times New Roman" w:hint="eastAsia"/>
          <w:sz w:val="24"/>
        </w:rPr>
        <w:t>b</w:t>
      </w:r>
      <w:r>
        <w:rPr>
          <w:rFonts w:ascii="Times New Roman" w:hAnsi="Times New Roman" w:cs="Times New Roman"/>
          <w:sz w:val="24"/>
        </w:rPr>
        <w:t xml:space="preserve">). The front shape of the cornea was obtained through processing the camera images with ImageJ software (National Institutes of Health, Bethesda, MD, USA). The central, </w:t>
      </w:r>
      <w:proofErr w:type="gramStart"/>
      <w:r>
        <w:rPr>
          <w:rFonts w:ascii="Times New Roman" w:hAnsi="Times New Roman" w:cs="Times New Roman"/>
          <w:sz w:val="24"/>
        </w:rPr>
        <w:t>paracentral</w:t>
      </w:r>
      <w:proofErr w:type="gramEnd"/>
      <w:r>
        <w:rPr>
          <w:rFonts w:ascii="Times New Roman" w:hAnsi="Times New Roman" w:cs="Times New Roman"/>
          <w:sz w:val="24"/>
        </w:rPr>
        <w:t xml:space="preserve"> and peripheral corneal thicknesses (</w:t>
      </w:r>
      <w:r>
        <w:rPr>
          <w:rFonts w:ascii="Times New Roman" w:hAnsi="Times New Roman" w:cs="Times New Roman"/>
          <w:color w:val="000000" w:themeColor="text1"/>
          <w:sz w:val="24"/>
        </w:rPr>
        <w:t xml:space="preserve">at 0, </w:t>
      </w:r>
      <w:r>
        <w:rPr>
          <w:rFonts w:ascii="Times New Roman" w:hAnsi="Times New Roman" w:cs="Times New Roman" w:hint="eastAsia"/>
          <w:color w:val="000000" w:themeColor="text1"/>
          <w:sz w:val="24"/>
        </w:rPr>
        <w:t>3</w:t>
      </w:r>
      <w:r>
        <w:rPr>
          <w:rFonts w:ascii="Times New Roman" w:hAnsi="Times New Roman" w:cs="Times New Roman"/>
          <w:color w:val="000000" w:themeColor="text1"/>
          <w:sz w:val="24"/>
        </w:rPr>
        <w:t xml:space="preserve"> and </w:t>
      </w:r>
      <w:r>
        <w:rPr>
          <w:rFonts w:ascii="Times New Roman" w:hAnsi="Times New Roman" w:cs="Times New Roman" w:hint="eastAsia"/>
          <w:color w:val="000000" w:themeColor="text1"/>
          <w:sz w:val="24"/>
        </w:rPr>
        <w:t>5</w:t>
      </w:r>
      <w:r>
        <w:rPr>
          <w:rFonts w:ascii="Times New Roman" w:hAnsi="Times New Roman" w:cs="Times New Roman"/>
          <w:color w:val="000000" w:themeColor="text1"/>
          <w:sz w:val="24"/>
        </w:rPr>
        <w:t xml:space="preserve"> mm away </w:t>
      </w:r>
      <w:r>
        <w:rPr>
          <w:rFonts w:ascii="Times New Roman" w:hAnsi="Times New Roman" w:cs="Times New Roman"/>
          <w:sz w:val="24"/>
        </w:rPr>
        <w:t xml:space="preserve">from </w:t>
      </w:r>
      <w:r>
        <w:rPr>
          <w:rFonts w:ascii="Times New Roman" w:hAnsi="Times New Roman" w:cs="Times New Roman"/>
          <w:sz w:val="24"/>
        </w:rPr>
        <w:t>corneal apex, respectively) were measured with an SP-3000 ultrasound pachymeter. Each measurement was taken three times and the average value was recorded. The thickness measurements and the front shape of the cornea were then used to construct the back su</w:t>
      </w:r>
      <w:r>
        <w:rPr>
          <w:rFonts w:ascii="Times New Roman" w:hAnsi="Times New Roman" w:cs="Times New Roman"/>
          <w:sz w:val="24"/>
        </w:rPr>
        <w:t>rface. The experiment was completed within 3 hours.</w:t>
      </w:r>
    </w:p>
    <w:p w14:paraId="18294211" w14:textId="77777777" w:rsidR="004C4AB8" w:rsidRDefault="004C4AB8">
      <w:pPr>
        <w:spacing w:line="480" w:lineRule="auto"/>
        <w:rPr>
          <w:rFonts w:ascii="Times New Roman" w:hAnsi="Times New Roman" w:cs="Times New Roman"/>
          <w:sz w:val="24"/>
        </w:rPr>
      </w:pPr>
    </w:p>
    <w:p w14:paraId="01D8548E" w14:textId="77777777" w:rsidR="004C4AB8" w:rsidRDefault="008C1635">
      <w:pPr>
        <w:spacing w:line="480" w:lineRule="auto"/>
        <w:rPr>
          <w:rFonts w:ascii="Times New Roman" w:hAnsi="Times New Roman" w:cs="Times New Roman"/>
          <w:b/>
          <w:bCs/>
          <w:i/>
          <w:iCs/>
          <w:sz w:val="24"/>
        </w:rPr>
      </w:pPr>
      <w:r>
        <w:rPr>
          <w:rFonts w:ascii="Times New Roman" w:hAnsi="Times New Roman" w:cs="Times New Roman" w:hint="eastAsia"/>
          <w:b/>
          <w:bCs/>
          <w:i/>
          <w:iCs/>
          <w:sz w:val="24"/>
        </w:rPr>
        <w:t>2.6</w:t>
      </w:r>
      <w:r>
        <w:rPr>
          <w:rFonts w:ascii="Times New Roman" w:hAnsi="Times New Roman" w:cs="Times New Roman"/>
          <w:b/>
          <w:bCs/>
          <w:i/>
          <w:iCs/>
          <w:sz w:val="24"/>
        </w:rPr>
        <w:t xml:space="preserve"> Inverse analysis</w:t>
      </w:r>
    </w:p>
    <w:p w14:paraId="63307EE9"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 xml:space="preserve">The material stiffness of corneal tissue was evaluated using an inverse analysis process. In this method, finite element solver Abaqus (Dassault </w:t>
      </w:r>
      <w:proofErr w:type="spellStart"/>
      <w:r>
        <w:rPr>
          <w:rFonts w:ascii="Times New Roman" w:hAnsi="Times New Roman" w:cs="Times New Roman"/>
          <w:sz w:val="24"/>
        </w:rPr>
        <w:t>Systèmes</w:t>
      </w:r>
      <w:proofErr w:type="spellEnd"/>
      <w:r>
        <w:rPr>
          <w:rFonts w:ascii="Times New Roman" w:hAnsi="Times New Roman" w:cs="Times New Roman"/>
          <w:sz w:val="24"/>
        </w:rPr>
        <w:t xml:space="preserve"> </w:t>
      </w:r>
      <w:proofErr w:type="spellStart"/>
      <w:r>
        <w:rPr>
          <w:rFonts w:ascii="Times New Roman" w:hAnsi="Times New Roman" w:cs="Times New Roman"/>
          <w:sz w:val="24"/>
        </w:rPr>
        <w:t>Simulia</w:t>
      </w:r>
      <w:proofErr w:type="spellEnd"/>
      <w:r>
        <w:rPr>
          <w:rFonts w:ascii="Times New Roman" w:hAnsi="Times New Roman" w:cs="Times New Roman"/>
          <w:sz w:val="24"/>
        </w:rPr>
        <w:t xml:space="preserve"> Corporation, Forest </w:t>
      </w:r>
      <w:r>
        <w:rPr>
          <w:rFonts w:ascii="Times New Roman" w:hAnsi="Times New Roman" w:cs="Times New Roman"/>
          <w:sz w:val="24"/>
        </w:rPr>
        <w:t xml:space="preserve">Hill, MD) and the LS-OPT </w:t>
      </w:r>
      <w:proofErr w:type="spellStart"/>
      <w:r>
        <w:rPr>
          <w:rFonts w:ascii="Times New Roman" w:hAnsi="Times New Roman" w:cs="Times New Roman"/>
          <w:sz w:val="24"/>
        </w:rPr>
        <w:t>optimisation</w:t>
      </w:r>
      <w:proofErr w:type="spellEnd"/>
      <w:r>
        <w:rPr>
          <w:rFonts w:ascii="Times New Roman" w:hAnsi="Times New Roman" w:cs="Times New Roman"/>
          <w:sz w:val="24"/>
        </w:rPr>
        <w:t xml:space="preserve"> software package (Livermore Software Technology Corporation, Livermore, CA) were used to perform the inverse analysis process described in a previous study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&lt;EndNote&gt;&lt;Cite&gt;&lt;Author&gt;Zheng&lt;/Author&gt;&lt;Year&gt;2016</w:instrText>
      </w:r>
      <w:r>
        <w:rPr>
          <w:rFonts w:ascii="Times New Roman" w:hAnsi="Times New Roman" w:cs="Times New Roman"/>
          <w:sz w:val="24"/>
        </w:rPr>
        <w:instrText>&lt;/Year&gt;&lt;RecNum&gt;11865&lt;/RecNum&gt;&lt;DisplayText&gt;&lt;style face="superscript"&gt;37&lt;/style&gt;&lt;/DisplayText&gt;&lt;record&gt;&lt;rec-number&gt;11865&lt;/rec-number&gt;&lt;foreign-keys&gt;&lt;key app="EN" db-id="tft0wvd2mxs9rne0tzkpwr9e9dsde5r5sda9"&gt;11865&lt;/key&gt;&lt;/foreign-keys&gt;&lt;ref-type name="Journal Art</w:instrText>
      </w:r>
      <w:r>
        <w:rPr>
          <w:rFonts w:ascii="Times New Roman" w:hAnsi="Times New Roman" w:cs="Times New Roman"/>
          <w:sz w:val="24"/>
        </w:rPr>
        <w:instrText>icle"&gt;17&lt;/ref-type&gt;&lt;contributors&gt;&lt;authors&gt;&lt;author&gt;Zheng, X.&lt;/author&gt;&lt;author&gt;Bao, F.&lt;/author&gt;&lt;author&gt;Geraghty, B.&lt;/author&gt;&lt;author&gt;Huang, J.&lt;/author&gt;&lt;author&gt;Yu, A.&lt;/author&gt;&lt;author&gt;Wang, Q.&lt;/author&gt;&lt;/authors&gt;&lt;/contributors&gt;&lt;auth-address&gt;The Affiliated Eye Hos</w:instrText>
      </w:r>
      <w:r>
        <w:rPr>
          <w:rFonts w:ascii="Times New Roman" w:hAnsi="Times New Roman" w:cs="Times New Roman"/>
          <w:sz w:val="24"/>
        </w:rPr>
        <w:instrText>pital of Wenzhou Medical University, Wenzhou, Zhejiang Province 325027 China ; The Institution of Ocular Biomechanics, Eye Hospital, Wenzhou Medical University, No. 270# Xueyuan West Road, Wenzhou City, Zhejiang Province 325027 China.&amp;#xD;School of Enginee</w:instrText>
      </w:r>
      <w:r>
        <w:rPr>
          <w:rFonts w:ascii="Times New Roman" w:hAnsi="Times New Roman" w:cs="Times New Roman"/>
          <w:sz w:val="24"/>
        </w:rPr>
        <w:instrText>ring, University of Liverpool, Liverpool, L69 3GH UK.&lt;/auth-address&gt;&lt;titles&gt;&lt;title&gt;High intercorneal symmetry in corneal biomechanical metrics&lt;/title&gt;&lt;secondary-title&gt;Eye Vis (Lond)&lt;/secondary-title&gt;&lt;alt-title&gt;Eye and vision&lt;/alt-title&gt;&lt;/titles&gt;&lt;periodical</w:instrText>
      </w:r>
      <w:r>
        <w:rPr>
          <w:rFonts w:ascii="Times New Roman" w:hAnsi="Times New Roman" w:cs="Times New Roman"/>
          <w:sz w:val="24"/>
        </w:rPr>
        <w:instrText>&gt;&lt;full-title&gt;Eye Vis (Lond)&lt;/full-title&gt;&lt;abbr-1&gt;Eye and vision&lt;/abbr-1&gt;&lt;/periodical&gt;&lt;alt-periodical&gt;&lt;full-title&gt;Eye Vis (Lond)&lt;/full-title&gt;&lt;abbr-1&gt;Eye and vision&lt;/abbr-1&gt;&lt;/alt-periodical&gt;&lt;pages&gt;7&lt;/pages&gt;&lt;volume&gt;3&lt;/volume&gt;&lt;dates&gt;&lt;year&gt;2016&lt;/year&gt;&lt;/dates&gt;&lt;is</w:instrText>
      </w:r>
      <w:r>
        <w:rPr>
          <w:rFonts w:ascii="Times New Roman" w:hAnsi="Times New Roman" w:cs="Times New Roman"/>
          <w:sz w:val="24"/>
        </w:rPr>
        <w:instrText>bn&gt;2326-0254 (Electronic)&amp;#xD;2326-0254 (Linking)&lt;/isbn&gt;&lt;accession-num&gt;26949709&lt;/accession-num&gt;&lt;urls&gt;&lt;related-urls&gt;&lt;url&gt;http://www.ncbi.nlm.nih.gov/pubmed/26949709&lt;/url&gt;&lt;/related-urls&gt;&lt;/urls&gt;&lt;custom2&gt;4779259&lt;/custom2&gt;&lt;electronic-resource-num&gt;10.1186/s40662</w:instrText>
      </w:r>
      <w:r>
        <w:rPr>
          <w:rFonts w:ascii="Times New Roman" w:hAnsi="Times New Roman" w:cs="Times New Roman"/>
          <w:sz w:val="24"/>
        </w:rPr>
        <w:instrText>-016-0037-7&lt;/electronic-resource-num&gt;&lt;/record&gt;&lt;/Cite&gt;&lt;/EndNote&gt;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3</w:t>
      </w:r>
      <w:r>
        <w:rPr>
          <w:rFonts w:ascii="Times New Roman" w:hAnsi="Times New Roman" w:cs="Times New Roman" w:hint="eastAsia"/>
          <w:sz w:val="24"/>
          <w:vertAlign w:val="superscript"/>
        </w:rPr>
        <w:t>8</w:t>
      </w:r>
      <w:r>
        <w:rPr>
          <w:rFonts w:ascii="Times New Roman" w:hAnsi="Times New Roman" w:cs="Times New Roman"/>
          <w:sz w:val="24"/>
        </w:rPr>
        <w:fldChar w:fldCharType="end"/>
      </w:r>
      <w:r>
        <w:rPr>
          <w:rFonts w:ascii="Times New Roman" w:hAnsi="Times New Roman" w:cs="Times New Roman"/>
          <w:sz w:val="24"/>
        </w:rPr>
        <w:t>.</w:t>
      </w:r>
    </w:p>
    <w:p w14:paraId="56819ABF" w14:textId="77777777" w:rsidR="004C4AB8" w:rsidRDefault="004C4AB8">
      <w:pPr>
        <w:spacing w:line="480" w:lineRule="auto"/>
        <w:rPr>
          <w:rFonts w:ascii="Times New Roman" w:hAnsi="Times New Roman" w:cs="Times New Roman"/>
          <w:sz w:val="24"/>
        </w:rPr>
      </w:pPr>
    </w:p>
    <w:p w14:paraId="451A63A8" w14:textId="77777777" w:rsidR="004C4AB8" w:rsidRDefault="008C1635">
      <w:pPr>
        <w:spacing w:line="480" w:lineRule="auto"/>
        <w:rPr>
          <w:rFonts w:ascii="Times New Roman" w:hAnsi="Times New Roman" w:cs="Times New Roman"/>
          <w:sz w:val="24"/>
        </w:rPr>
      </w:pPr>
      <w:r>
        <w:rPr>
          <w:rFonts w:ascii="Times New Roman" w:hAnsi="Times New Roman" w:cs="Times New Roman"/>
          <w:sz w:val="24"/>
        </w:rPr>
        <w:t>Fifty specimen-specific finite element models representing all inflation test corneas were constructed. Each model incorporated the measured thickness, corneal profile and limbal diamet</w:t>
      </w:r>
      <w:r>
        <w:rPr>
          <w:rFonts w:ascii="Times New Roman" w:hAnsi="Times New Roman" w:cs="Times New Roman"/>
          <w:sz w:val="24"/>
        </w:rPr>
        <w:t>er data, and had 1,728 fifteen-</w:t>
      </w:r>
      <w:proofErr w:type="spellStart"/>
      <w:r>
        <w:rPr>
          <w:rFonts w:ascii="Times New Roman" w:hAnsi="Times New Roman" w:cs="Times New Roman"/>
          <w:sz w:val="24"/>
        </w:rPr>
        <w:t>noded</w:t>
      </w:r>
      <w:proofErr w:type="spellEnd"/>
      <w:r>
        <w:rPr>
          <w:rFonts w:ascii="Times New Roman" w:hAnsi="Times New Roman" w:cs="Times New Roman"/>
          <w:sz w:val="24"/>
        </w:rPr>
        <w:t xml:space="preserve"> continuum elements (C3D15H) arranged in twelve rings and two layers </w:t>
      </w:r>
      <w:r>
        <w:rPr>
          <w:rFonts w:ascii="Times New Roman" w:hAnsi="Times New Roman" w:cs="Times New Roman" w:hint="eastAsia"/>
          <w:sz w:val="24"/>
        </w:rPr>
        <w:t>(</w:t>
      </w:r>
      <w:r>
        <w:rPr>
          <w:rFonts w:ascii="Times New Roman" w:hAnsi="Times New Roman" w:cs="Times New Roman"/>
          <w:sz w:val="24"/>
        </w:rPr>
        <w:t>Figure 1</w:t>
      </w:r>
      <w:r>
        <w:rPr>
          <w:rFonts w:ascii="Times New Roman" w:hAnsi="Times New Roman" w:cs="Times New Roman" w:hint="eastAsia"/>
          <w:sz w:val="24"/>
        </w:rPr>
        <w:t>c</w:t>
      </w:r>
      <w:r>
        <w:rPr>
          <w:rFonts w:ascii="Times New Roman" w:hAnsi="Times New Roman" w:cs="Times New Roman"/>
          <w:sz w:val="24"/>
        </w:rPr>
        <w:t xml:space="preserve">). The connection of tissue to the mechanical clamps was simulated by assuming </w:t>
      </w:r>
      <w:proofErr w:type="spellStart"/>
      <w:r>
        <w:rPr>
          <w:rFonts w:ascii="Times New Roman" w:hAnsi="Times New Roman" w:cs="Times New Roman"/>
          <w:sz w:val="24"/>
        </w:rPr>
        <w:t>encastre</w:t>
      </w:r>
      <w:proofErr w:type="spellEnd"/>
      <w:r>
        <w:rPr>
          <w:rFonts w:ascii="Times New Roman" w:hAnsi="Times New Roman" w:cs="Times New Roman"/>
          <w:sz w:val="24"/>
        </w:rPr>
        <w:t xml:space="preserve"> boundary conditions along the limbus. A </w:t>
      </w:r>
      <w:proofErr w:type="gramStart"/>
      <w:r>
        <w:rPr>
          <w:rFonts w:ascii="Times New Roman" w:hAnsi="Times New Roman" w:cs="Times New Roman"/>
          <w:sz w:val="24"/>
        </w:rPr>
        <w:t>first-order</w:t>
      </w:r>
      <w:proofErr w:type="gramEnd"/>
      <w:r>
        <w:rPr>
          <w:rFonts w:ascii="Times New Roman" w:hAnsi="Times New Roman" w:cs="Times New Roman"/>
          <w:sz w:val="24"/>
        </w:rPr>
        <w:t xml:space="preserve"> hyperelastic Ogden model </w:t>
      </w:r>
      <w:r>
        <w:rPr>
          <w:rFonts w:ascii="Times New Roman" w:hAnsi="Times New Roman" w:cs="Times New Roman"/>
          <w:sz w:val="24"/>
        </w:rPr>
        <w:fldChar w:fldCharType="begin">
          <w:fldData xml:space="preserve">PEVuZE5vdGU+PENpdGU+PEF1dGhvcj5ZdTwvQXV0aG9yPjxZZWFyPjIwMTQ8L1llYXI+PFJlY051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PEVuZE5vdGU+PENpdGU+PEF1dGhvcj5ZdTwvQXV0aG9yPjxZZWFyPjIwMTQ8L1llYXI+PFJlY051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3</w:t>
      </w:r>
      <w:r>
        <w:rPr>
          <w:rFonts w:ascii="Times New Roman" w:hAnsi="Times New Roman" w:cs="Times New Roman" w:hint="eastAsia"/>
          <w:sz w:val="24"/>
          <w:vertAlign w:val="superscript"/>
        </w:rPr>
        <w:t>9</w:t>
      </w:r>
      <w:r>
        <w:rPr>
          <w:rFonts w:ascii="Times New Roman" w:hAnsi="Times New Roman" w:cs="Times New Roman"/>
          <w:sz w:val="24"/>
          <w:vertAlign w:val="superscript"/>
        </w:rPr>
        <w:t>,</w:t>
      </w:r>
      <w:r>
        <w:rPr>
          <w:rFonts w:ascii="Times New Roman" w:hAnsi="Times New Roman" w:cs="Times New Roman" w:hint="eastAsia"/>
          <w:sz w:val="24"/>
          <w:vertAlign w:val="superscript"/>
        </w:rPr>
        <w:t>40</w:t>
      </w:r>
      <w:r>
        <w:rPr>
          <w:rFonts w:ascii="Times New Roman" w:hAnsi="Times New Roman" w:cs="Times New Roman"/>
          <w:sz w:val="24"/>
        </w:rPr>
        <w:fldChar w:fldCharType="end"/>
      </w:r>
      <w:r>
        <w:rPr>
          <w:rFonts w:ascii="Times New Roman" w:hAnsi="Times New Roman" w:cs="Times New Roman"/>
          <w:sz w:val="24"/>
        </w:rPr>
        <w:t xml:space="preserve"> was used to represent corneal material behavior with a strain energy function in the form:</w:t>
      </w:r>
    </w:p>
    <w:p w14:paraId="206E0ECE" w14:textId="77777777" w:rsidR="004C4AB8" w:rsidRDefault="008C1635">
      <w:pPr>
        <w:widowControl/>
        <w:spacing w:line="480" w:lineRule="auto"/>
        <w:jc w:val="center"/>
        <w:rPr>
          <w:rFonts w:ascii="Times New Roman" w:hAnsi="Times New Roman" w:cs="Times New Roman"/>
          <w:sz w:val="24"/>
        </w:rPr>
      </w:pPr>
      <m:oMath>
        <m:r>
          <m:rPr>
            <m:sty m:val="p"/>
          </m:rPr>
          <w:rPr>
            <w:rFonts w:ascii="Cambria Math" w:hAnsi="Cambria Math" w:cs="Times New Roman"/>
            <w:sz w:val="24"/>
          </w:rPr>
          <m:t>W=</m:t>
        </m:r>
        <m:f>
          <m:fPr>
            <m:ctrlPr>
              <w:rPr>
                <w:rFonts w:ascii="Cambria Math" w:hAnsi="Cambria Math" w:cs="Times New Roman"/>
                <w:sz w:val="24"/>
              </w:rPr>
            </m:ctrlPr>
          </m:fPr>
          <m:num>
            <m:r>
              <w:rPr>
                <w:rFonts w:ascii="Cambria Math" w:hAnsi="Cambria Math" w:cs="Times New Roman"/>
                <w:sz w:val="24"/>
              </w:rPr>
              <m:t>2</m:t>
            </m:r>
            <m:r>
              <w:rPr>
                <w:rFonts w:ascii="Cambria Math" w:hAnsi="Cambria Math" w:cs="Times New Roman"/>
                <w:sz w:val="24"/>
              </w:rPr>
              <m:t>μ</m:t>
            </m:r>
          </m:num>
          <m:den>
            <m:sSup>
              <m:sSupPr>
                <m:ctrlPr>
                  <w:rPr>
                    <w:rFonts w:ascii="Cambria Math" w:hAnsi="Cambria Math" w:cs="Times New Roman"/>
                    <w:i/>
                    <w:sz w:val="24"/>
                  </w:rPr>
                </m:ctrlPr>
              </m:sSupPr>
              <m:e>
                <m:r>
                  <w:rPr>
                    <w:rFonts w:ascii="Cambria Math" w:hAnsi="Cambria Math" w:cs="Times New Roman"/>
                    <w:sz w:val="24"/>
                  </w:rPr>
                  <m:t>a</m:t>
                </m:r>
              </m:e>
              <m:sup>
                <m:r>
                  <w:rPr>
                    <w:rFonts w:ascii="Cambria Math" w:hAnsi="Cambria Math" w:cs="Times New Roman"/>
                    <w:sz w:val="24"/>
                  </w:rPr>
                  <m:t>2</m:t>
                </m:r>
              </m:sup>
            </m:sSup>
          </m:den>
        </m:f>
        <m:d>
          <m:dPr>
            <m:ctrlPr>
              <w:rPr>
                <w:rFonts w:ascii="Cambria Math" w:hAnsi="Cambria Math" w:cs="Times New Roman"/>
                <w:i/>
                <w:sz w:val="24"/>
              </w:rPr>
            </m:ctrlPr>
          </m:dPr>
          <m:e>
            <m:sSup>
              <m:sSupPr>
                <m:ctrlPr>
                  <w:rPr>
                    <w:rFonts w:ascii="Cambria Math" w:hAnsi="Cambria Math" w:cs="Times New Roman"/>
                    <w:i/>
                    <w:sz w:val="24"/>
                  </w:rPr>
                </m:ctrlPr>
              </m:sSupPr>
              <m:e>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1</m:t>
                        </m:r>
                      </m:sub>
                    </m:sSub>
                  </m:e>
                </m:acc>
              </m:e>
              <m:sup>
                <m:r>
                  <w:rPr>
                    <w:rFonts w:ascii="Cambria Math" w:hAnsi="Cambria Math" w:cs="Times New Roman"/>
                    <w:sz w:val="24"/>
                  </w:rPr>
                  <m:t>α</m:t>
                </m:r>
              </m:sup>
            </m:sSup>
            <m:r>
              <w:rPr>
                <w:rFonts w:ascii="Cambria Math" w:hAnsi="Cambria Math" w:cs="Times New Roman"/>
                <w:sz w:val="24"/>
              </w:rPr>
              <m:t>+</m:t>
            </m:r>
            <m:sSup>
              <m:sSupPr>
                <m:ctrlPr>
                  <w:rPr>
                    <w:rFonts w:ascii="Cambria Math" w:hAnsi="Cambria Math" w:cs="Times New Roman"/>
                    <w:i/>
                    <w:sz w:val="24"/>
                  </w:rPr>
                </m:ctrlPr>
              </m:sSupPr>
              <m:e>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2</m:t>
                        </m:r>
                      </m:sub>
                    </m:sSub>
                  </m:e>
                </m:acc>
              </m:e>
              <m:sup>
                <m:r>
                  <w:rPr>
                    <w:rFonts w:ascii="Cambria Math" w:hAnsi="Cambria Math" w:cs="Times New Roman"/>
                    <w:sz w:val="24"/>
                  </w:rPr>
                  <m:t>α</m:t>
                </m:r>
              </m:sup>
            </m:sSup>
            <m:r>
              <w:rPr>
                <w:rFonts w:ascii="Cambria Math" w:hAnsi="Cambria Math" w:cs="Times New Roman"/>
                <w:sz w:val="24"/>
              </w:rPr>
              <m:t>+</m:t>
            </m:r>
            <m:sSup>
              <m:sSupPr>
                <m:ctrlPr>
                  <w:rPr>
                    <w:rFonts w:ascii="Cambria Math" w:hAnsi="Cambria Math" w:cs="Times New Roman"/>
                    <w:i/>
                    <w:sz w:val="24"/>
                  </w:rPr>
                </m:ctrlPr>
              </m:sSupPr>
              <m:e>
                <m:acc>
                  <m:accPr>
                    <m:chr m:val="̅"/>
                    <m:ctrlPr>
                      <w:rPr>
                        <w:rFonts w:ascii="Cambria Math" w:hAnsi="Cambria Math" w:cs="Times New Roman"/>
                        <w:i/>
                        <w:sz w:val="24"/>
                      </w:rPr>
                    </m:ctrlPr>
                  </m:accPr>
                  <m:e>
                    <m:sSub>
                      <m:sSubPr>
                        <m:ctrlPr>
                          <w:rPr>
                            <w:rFonts w:ascii="Cambria Math" w:hAnsi="Cambria Math" w:cs="Times New Roman"/>
                            <w:i/>
                            <w:sz w:val="24"/>
                          </w:rPr>
                        </m:ctrlPr>
                      </m:sSubPr>
                      <m:e>
                        <m:r>
                          <w:rPr>
                            <w:rFonts w:ascii="Cambria Math" w:hAnsi="Cambria Math" w:cs="Times New Roman"/>
                            <w:sz w:val="24"/>
                          </w:rPr>
                          <m:t>λ</m:t>
                        </m:r>
                      </m:e>
                      <m:sub>
                        <m:r>
                          <w:rPr>
                            <w:rFonts w:ascii="Cambria Math" w:hAnsi="Cambria Math" w:cs="Times New Roman"/>
                            <w:sz w:val="24"/>
                          </w:rPr>
                          <m:t>3</m:t>
                        </m:r>
                      </m:sub>
                    </m:sSub>
                  </m:e>
                </m:acc>
              </m:e>
              <m:sup>
                <m:r>
                  <w:rPr>
                    <w:rFonts w:ascii="Cambria Math" w:hAnsi="Cambria Math" w:cs="Times New Roman"/>
                    <w:sz w:val="24"/>
                  </w:rPr>
                  <m:t>α</m:t>
                </m:r>
              </m:sup>
            </m:sSup>
            <m:r>
              <w:rPr>
                <w:rFonts w:ascii="Cambria Math" w:hAnsi="Cambria Math" w:cs="Times New Roman"/>
                <w:sz w:val="24"/>
              </w:rPr>
              <m:t>-</m:t>
            </m:r>
            <m:r>
              <w:rPr>
                <w:rFonts w:ascii="Cambria Math" w:hAnsi="Cambria Math" w:cs="Times New Roman"/>
                <w:sz w:val="24"/>
              </w:rPr>
              <m:t>3</m:t>
            </m:r>
          </m:e>
        </m:d>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D</m:t>
            </m:r>
          </m:den>
        </m:f>
        <m:sSup>
          <m:sSupPr>
            <m:ctrlPr>
              <w:rPr>
                <w:rFonts w:ascii="Cambria Math" w:hAnsi="Cambria Math" w:cs="Times New Roman"/>
                <w:i/>
                <w:sz w:val="24"/>
              </w:rPr>
            </m:ctrlPr>
          </m:sSupPr>
          <m:e>
            <m:r>
              <w:rPr>
                <w:rFonts w:ascii="Cambria Math" w:hAnsi="Cambria Math" w:cs="Times New Roman"/>
                <w:sz w:val="24"/>
              </w:rPr>
              <m:t>(</m:t>
            </m:r>
            <m:r>
              <w:rPr>
                <w:rFonts w:ascii="Cambria Math" w:hAnsi="Cambria Math" w:cs="Times New Roman"/>
                <w:sz w:val="24"/>
              </w:rPr>
              <m:t>J</m:t>
            </m:r>
            <m:r>
              <w:rPr>
                <w:rFonts w:ascii="Cambria Math" w:hAnsi="Cambria Math" w:cs="Times New Roman"/>
                <w:sz w:val="24"/>
              </w:rPr>
              <m:t>-</m:t>
            </m:r>
            <m:r>
              <w:rPr>
                <w:rFonts w:ascii="Cambria Math" w:hAnsi="Cambria Math" w:cs="Times New Roman"/>
                <w:sz w:val="24"/>
              </w:rPr>
              <m:t>1)</m:t>
            </m:r>
          </m:e>
          <m:sup>
            <m:r>
              <w:rPr>
                <w:rFonts w:ascii="Cambria Math" w:hAnsi="Cambria Math" w:cs="Times New Roman"/>
                <w:sz w:val="24"/>
              </w:rPr>
              <m:t>2</m:t>
            </m:r>
          </m:sup>
        </m:sSup>
      </m:oMath>
      <w:r>
        <w:rPr>
          <w:rFonts w:ascii="Times New Roman" w:hAnsi="Times New Roman" w:cs="Times New Roman"/>
          <w:sz w:val="24"/>
        </w:rPr>
        <w:t xml:space="preserve">  </w:t>
      </w:r>
      <w:r>
        <w:rPr>
          <w:rFonts w:ascii="Times New Roman" w:hAnsi="Times New Roman" w:cs="Times New Roman" w:hint="eastAsia"/>
          <w:sz w:val="24"/>
        </w:rPr>
        <w:t xml:space="preserve">             </w:t>
      </w:r>
      <w:r>
        <w:rPr>
          <w:rFonts w:ascii="Times New Roman" w:hAnsi="Times New Roman" w:cs="Times New Roman"/>
          <w:sz w:val="24"/>
        </w:rPr>
        <w:t>E</w:t>
      </w:r>
      <w:r>
        <w:rPr>
          <w:rFonts w:ascii="Times New Roman" w:hAnsi="Times New Roman" w:cs="Times New Roman" w:hint="eastAsia"/>
          <w:sz w:val="24"/>
        </w:rPr>
        <w:t>quation 1</w:t>
      </w:r>
    </w:p>
    <w:p w14:paraId="393AC875"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where W is the strain energy per unit volume, </w:t>
      </w:r>
      <w:proofErr w:type="spellStart"/>
      <w:r>
        <w:rPr>
          <w:rFonts w:ascii="Times New Roman" w:hAnsi="Times New Roman" w:cs="Times New Roman"/>
          <w:sz w:val="24"/>
        </w:rPr>
        <w:t>λ</w:t>
      </w:r>
      <w:r>
        <w:rPr>
          <w:rFonts w:ascii="Times New Roman" w:hAnsi="Times New Roman" w:cs="Times New Roman"/>
          <w:sz w:val="24"/>
          <w:vertAlign w:val="subscript"/>
        </w:rPr>
        <w:t>k</w:t>
      </w:r>
      <w:proofErr w:type="spellEnd"/>
      <w:r>
        <w:rPr>
          <w:rFonts w:ascii="Times New Roman" w:hAnsi="Times New Roman" w:cs="Times New Roman"/>
          <w:sz w:val="24"/>
          <w:vertAlign w:val="subscript"/>
        </w:rPr>
        <w:t xml:space="preserve"> </w:t>
      </w:r>
      <w:r>
        <w:rPr>
          <w:rFonts w:ascii="Times New Roman" w:hAnsi="Times New Roman" w:cs="Times New Roman"/>
          <w:sz w:val="24"/>
        </w:rPr>
        <w:t>the deviatoric principal stretches = J</w:t>
      </w:r>
      <w:r>
        <w:rPr>
          <w:rFonts w:ascii="Times New Roman" w:hAnsi="Times New Roman" w:cs="Times New Roman"/>
          <w:sz w:val="24"/>
          <w:vertAlign w:val="superscript"/>
        </w:rPr>
        <w:t>-1/3</w:t>
      </w:r>
      <w:r>
        <w:rPr>
          <w:rFonts w:ascii="Times New Roman" w:eastAsiaTheme="minorHAnsi" w:hAnsi="Times New Roman" w:cs="Times New Roman"/>
          <w:sz w:val="24"/>
        </w:rPr>
        <w:t>×</w:t>
      </w:r>
      <w:r>
        <w:rPr>
          <w:rFonts w:ascii="Times New Roman" w:hAnsi="Times New Roman" w:cs="Times New Roman"/>
          <w:sz w:val="24"/>
        </w:rPr>
        <w:t>λ</w:t>
      </w:r>
      <w:r>
        <w:rPr>
          <w:rFonts w:ascii="Times New Roman" w:hAnsi="Times New Roman" w:cs="Times New Roman"/>
          <w:sz w:val="24"/>
          <w:vertAlign w:val="subscript"/>
        </w:rPr>
        <w:t xml:space="preserve">k </w:t>
      </w:r>
      <w:r>
        <w:rPr>
          <w:rFonts w:ascii="Times New Roman" w:hAnsi="Times New Roman" w:cs="Times New Roman"/>
          <w:sz w:val="24"/>
        </w:rPr>
        <w:t xml:space="preserve">(k </w:t>
      </w:r>
      <w:r>
        <w:rPr>
          <w:rFonts w:ascii="Times New Roman" w:hAnsi="Times New Roman" w:cs="Times New Roman"/>
          <w:sz w:val="24"/>
        </w:rPr>
        <w:t>= 1, 2, 3), λ</w:t>
      </w:r>
      <w:r>
        <w:rPr>
          <w:rFonts w:ascii="Times New Roman" w:hAnsi="Times New Roman" w:cs="Times New Roman"/>
          <w:sz w:val="24"/>
          <w:vertAlign w:val="subscript"/>
        </w:rPr>
        <w:t>1</w:t>
      </w:r>
      <w:r>
        <w:rPr>
          <w:rFonts w:ascii="Times New Roman" w:hAnsi="Times New Roman" w:cs="Times New Roman"/>
          <w:sz w:val="24"/>
        </w:rPr>
        <w:t>, λ</w:t>
      </w:r>
      <w:r>
        <w:rPr>
          <w:rFonts w:ascii="Times New Roman" w:hAnsi="Times New Roman" w:cs="Times New Roman"/>
          <w:sz w:val="24"/>
          <w:vertAlign w:val="subscript"/>
        </w:rPr>
        <w:t>2</w:t>
      </w:r>
      <w:r>
        <w:rPr>
          <w:rFonts w:ascii="Times New Roman" w:hAnsi="Times New Roman" w:cs="Times New Roman"/>
          <w:sz w:val="24"/>
        </w:rPr>
        <w:t>, λ</w:t>
      </w:r>
      <w:r>
        <w:rPr>
          <w:rFonts w:ascii="Times New Roman" w:hAnsi="Times New Roman" w:cs="Times New Roman"/>
          <w:sz w:val="24"/>
          <w:vertAlign w:val="subscript"/>
        </w:rPr>
        <w:t xml:space="preserve">3 </w:t>
      </w:r>
      <w:r>
        <w:rPr>
          <w:rFonts w:ascii="Times New Roman" w:hAnsi="Times New Roman" w:cs="Times New Roman"/>
          <w:sz w:val="24"/>
        </w:rPr>
        <w:t>the principal stretches, J = λ</w:t>
      </w:r>
      <w:r>
        <w:rPr>
          <w:rFonts w:ascii="Times New Roman" w:hAnsi="Times New Roman" w:cs="Times New Roman"/>
          <w:sz w:val="24"/>
          <w:vertAlign w:val="subscript"/>
        </w:rPr>
        <w:t>1</w:t>
      </w:r>
      <w:r>
        <w:rPr>
          <w:rFonts w:ascii="Times New Roman" w:hAnsi="Times New Roman" w:cs="Times New Roman"/>
          <w:sz w:val="24"/>
        </w:rPr>
        <w:t>λ</w:t>
      </w:r>
      <w:r>
        <w:rPr>
          <w:rFonts w:ascii="Times New Roman" w:hAnsi="Times New Roman" w:cs="Times New Roman"/>
          <w:sz w:val="24"/>
          <w:vertAlign w:val="subscript"/>
        </w:rPr>
        <w:t>2</w:t>
      </w:r>
      <w:r>
        <w:rPr>
          <w:rFonts w:ascii="Times New Roman" w:hAnsi="Times New Roman" w:cs="Times New Roman"/>
          <w:sz w:val="24"/>
        </w:rPr>
        <w:t>λ</w:t>
      </w:r>
      <w:r>
        <w:rPr>
          <w:rFonts w:ascii="Times New Roman" w:hAnsi="Times New Roman" w:cs="Times New Roman"/>
          <w:sz w:val="24"/>
          <w:vertAlign w:val="subscript"/>
        </w:rPr>
        <w:t>3</w:t>
      </w:r>
      <w:r>
        <w:rPr>
          <w:rFonts w:ascii="Times New Roman" w:hAnsi="Times New Roman" w:cs="Times New Roman"/>
          <w:sz w:val="24"/>
        </w:rPr>
        <w:t>. α and μ represent the strain hardening exponent and the shear modulus, respectively. D is a compressibility parameter, whose value is dependent on Poisson’s ratio, ν; D</w:t>
      </w:r>
      <m:oMath>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3</m:t>
            </m:r>
            <m:d>
              <m:dPr>
                <m:ctrlPr>
                  <w:rPr>
                    <w:rFonts w:ascii="Cambria Math" w:hAnsi="Cambria Math" w:cs="Times New Roman"/>
                    <w:i/>
                    <w:sz w:val="24"/>
                  </w:rPr>
                </m:ctrlPr>
              </m:dPr>
              <m:e>
                <m:r>
                  <w:rPr>
                    <w:rFonts w:ascii="Cambria Math" w:hAnsi="Cambria Math" w:cs="Times New Roman"/>
                    <w:sz w:val="24"/>
                  </w:rPr>
                  <m:t>1-2</m:t>
                </m:r>
                <m:r>
                  <w:rPr>
                    <w:rFonts w:ascii="Cambria Math" w:hAnsi="Cambria Math" w:cs="Times New Roman"/>
                    <w:sz w:val="24"/>
                  </w:rPr>
                  <m:t>v</m:t>
                </m:r>
              </m:e>
            </m:d>
          </m:num>
          <m:den>
            <m:r>
              <w:rPr>
                <w:rFonts w:ascii="Cambria Math" w:hAnsi="Cambria Math" w:cs="Times New Roman"/>
                <w:sz w:val="24"/>
              </w:rPr>
              <m:t>μ</m:t>
            </m:r>
            <m:d>
              <m:dPr>
                <m:ctrlPr>
                  <w:rPr>
                    <w:rFonts w:ascii="Cambria Math" w:hAnsi="Cambria Math" w:cs="Times New Roman"/>
                    <w:i/>
                    <w:sz w:val="24"/>
                  </w:rPr>
                </m:ctrlPr>
              </m:dPr>
              <m:e>
                <m:r>
                  <w:rPr>
                    <w:rFonts w:ascii="Cambria Math" w:hAnsi="Cambria Math" w:cs="Times New Roman"/>
                    <w:sz w:val="24"/>
                  </w:rPr>
                  <m:t>1+</m:t>
                </m:r>
                <m:r>
                  <w:rPr>
                    <w:rFonts w:ascii="Cambria Math" w:hAnsi="Cambria Math" w:cs="Times New Roman"/>
                    <w:sz w:val="24"/>
                  </w:rPr>
                  <m:t>v</m:t>
                </m:r>
              </m:e>
            </m:d>
          </m:den>
        </m:f>
      </m:oMath>
      <w:r>
        <w:rPr>
          <w:rFonts w:ascii="Times New Roman" w:hAnsi="Times New Roman" w:cs="Times New Roman"/>
          <w:sz w:val="24"/>
        </w:rPr>
        <w:t>. As Poisson’s</w:t>
      </w:r>
      <w:r>
        <w:rPr>
          <w:rFonts w:ascii="Times New Roman" w:hAnsi="Times New Roman" w:cs="Times New Roman"/>
          <w:sz w:val="24"/>
        </w:rPr>
        <w:t xml:space="preserve"> ratio for the cornea was estimated earlier between 0.45 and 0.5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&lt;EndNote&gt;&lt;Cite&gt;&lt;Author&gt;Battaglioli&lt;/Author&gt;&lt;Year&gt;1984&lt;/Year&gt;&lt;RecNum&gt;11930&lt;/RecNum&gt;&lt;DisplayText&gt;&lt;style face="superscript"&gt;40&lt;/style&gt;&lt;/DisplayText&gt;&lt;record&gt;&lt;rec-number&gt;11930&lt;/rec-</w:instrText>
      </w:r>
      <w:r>
        <w:rPr>
          <w:rFonts w:ascii="Times New Roman" w:hAnsi="Times New Roman" w:cs="Times New Roman"/>
          <w:sz w:val="24"/>
        </w:rPr>
        <w:instrText>number&gt;&lt;foreign-keys&gt;&lt;key app="EN" db-id="tft0wvd2mxs9rne0tzkpwr9e9dsde5r5sda9"&gt;11930&lt;/key&gt;&lt;/foreign-keys&gt;&lt;ref-type name="Journal Article"&gt;17&lt;/ref-type&gt;&lt;contributors&gt;&lt;authors&gt;&lt;author&gt;Battaglioli, J. L.&lt;/author&gt;&lt;author&gt;Kamm, R. D.&lt;/author&gt;&lt;/authors&gt;&lt;/contri</w:instrText>
      </w:r>
      <w:r>
        <w:rPr>
          <w:rFonts w:ascii="Times New Roman" w:hAnsi="Times New Roman" w:cs="Times New Roman"/>
          <w:sz w:val="24"/>
        </w:rPr>
        <w:instrText>butors&gt;&lt;titles&gt;&lt;title&gt;Measurements of the compressive properties of scleral tissue&lt;/title&gt;&lt;secondary-title&gt;Invest Ophthalmol Vis Sci&lt;/secondary-title&gt;&lt;alt-title&gt;Investigative ophthalmology &amp;amp; visual science&lt;/alt-title&gt;&lt;/titles&gt;&lt;periodical&gt;&lt;full-title&gt;In</w:instrText>
      </w:r>
      <w:r>
        <w:rPr>
          <w:rFonts w:ascii="Times New Roman" w:hAnsi="Times New Roman" w:cs="Times New Roman"/>
          <w:sz w:val="24"/>
        </w:rPr>
        <w:instrText>vest Ophthalmol Vis Sci&lt;/full-title&gt;&lt;/periodical&gt;&lt;alt-periodical&gt;&lt;full-title&gt;Investigative Ophthalmology &amp;amp; Visual Science&lt;/full-title&gt;&lt;abbr-1&gt;Invest Ophth Vis Sci&lt;/abbr-1&gt;&lt;/alt-periodical&gt;&lt;pages&gt;59-65&lt;/pages&gt;&lt;volume&gt;25&lt;/volume&gt;&lt;number&gt;1&lt;/number&gt;&lt;keywor</w:instrText>
      </w:r>
      <w:r>
        <w:rPr>
          <w:rFonts w:ascii="Times New Roman" w:hAnsi="Times New Roman" w:cs="Times New Roman"/>
          <w:sz w:val="24"/>
        </w:rPr>
        <w:instrText>ds&gt;&lt;keyword&gt;Aged&lt;/keyword&gt;&lt;keyword&gt;Animals&lt;/keyword&gt;&lt;keyword&gt;Biomechanical Phenomena&lt;/keyword&gt;&lt;keyword&gt;Cattle&lt;/keyword&gt;&lt;keyword&gt;Elasticity&lt;/keyword&gt;&lt;keyword&gt;Humans&lt;/keyword&gt;&lt;keyword&gt;Middle Aged&lt;/keyword&gt;&lt;keyword&gt;Sclera/*physiology&lt;/keyword&gt;&lt;/keywords&gt;&lt;date</w:instrText>
      </w:r>
      <w:r>
        <w:rPr>
          <w:rFonts w:ascii="Times New Roman" w:hAnsi="Times New Roman" w:cs="Times New Roman"/>
          <w:sz w:val="24"/>
        </w:rPr>
        <w:instrText>s&gt;&lt;year&gt;1984&lt;/year&gt;&lt;pub-dates&gt;&lt;date&gt;Jan&lt;/date&gt;&lt;/pub-dates&gt;&lt;/dates&gt;&lt;isbn&gt;0146-0404 (Print)&amp;#xD;0146-0404 (Linking)&lt;/isbn&gt;&lt;accession-num&gt;6698732&lt;/accession-num&gt;&lt;urls&gt;&lt;related-urls&gt;&lt;url&gt;http://www.ncbi.nlm.nih.gov/pubmed/6698732&lt;/url&gt;&lt;/related-urls&gt;&lt;/urls&gt;&lt;/r</w:instrText>
      </w:r>
      <w:r>
        <w:rPr>
          <w:rFonts w:ascii="Times New Roman" w:hAnsi="Times New Roman" w:cs="Times New Roman"/>
          <w:sz w:val="24"/>
        </w:rPr>
        <w:instrText>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1</w:t>
      </w:r>
      <w:r>
        <w:rPr>
          <w:rFonts w:ascii="Times New Roman" w:hAnsi="Times New Roman" w:cs="Times New Roman"/>
          <w:sz w:val="24"/>
        </w:rPr>
        <w:fldChar w:fldCharType="end"/>
      </w:r>
      <w:r>
        <w:rPr>
          <w:rFonts w:ascii="Times New Roman" w:hAnsi="Times New Roman" w:cs="Times New Roman"/>
          <w:sz w:val="24"/>
        </w:rPr>
        <w:t xml:space="preserve">, a value of 0.48 was assumed in this study. </w:t>
      </w:r>
    </w:p>
    <w:p w14:paraId="1F28FF42" w14:textId="77777777" w:rsidR="004C4AB8" w:rsidRDefault="004C4AB8">
      <w:pPr>
        <w:widowControl/>
        <w:spacing w:line="480" w:lineRule="auto"/>
        <w:rPr>
          <w:rFonts w:ascii="Times New Roman" w:hAnsi="Times New Roman" w:cs="Times New Roman"/>
          <w:sz w:val="24"/>
        </w:rPr>
      </w:pPr>
    </w:p>
    <w:p w14:paraId="02D536C9"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The inverse analysis process was effectively an optimization process where μ and α were varied within pre-set ranges while monitoring corneal deformations under the applied </w:t>
      </w:r>
      <w:r>
        <w:rPr>
          <w:rFonts w:ascii="Times New Roman" w:hAnsi="Times New Roman" w:cs="Times New Roman"/>
          <w:sz w:val="24"/>
        </w:rPr>
        <w:t>inflation posterior pressure. The process continued until the experimental displacements predicted numerically at corneal apex matched the experimental recorded displacements. Essentially, the analysis determined the optimal values of the material paramete</w:t>
      </w:r>
      <w:r>
        <w:rPr>
          <w:rFonts w:ascii="Times New Roman" w:hAnsi="Times New Roman" w:cs="Times New Roman"/>
          <w:sz w:val="24"/>
        </w:rPr>
        <w:t>rs μ and α for each cornea by minimizing the root mean square error (RMSE) between the experimental and numerical displacements at the corneal apex using the following objective function:</w:t>
      </w:r>
    </w:p>
    <w:p w14:paraId="48A36C26" w14:textId="77777777" w:rsidR="004C4AB8" w:rsidRDefault="008C1635">
      <w:pPr>
        <w:pStyle w:val="Caption"/>
        <w:tabs>
          <w:tab w:val="left" w:pos="7938"/>
        </w:tabs>
        <w:spacing w:line="480" w:lineRule="auto"/>
        <w:ind w:left="2694"/>
        <w:rPr>
          <w:bCs w:val="0"/>
          <w:color w:val="auto"/>
          <w:szCs w:val="24"/>
        </w:rPr>
      </w:pPr>
      <m:oMath>
        <m:r>
          <w:rPr>
            <w:rFonts w:ascii="Cambria Math" w:hAnsi="Cambria Math"/>
            <w:color w:val="auto"/>
            <w:szCs w:val="24"/>
          </w:rPr>
          <m:t>RMSE</m:t>
        </m:r>
        <m:r>
          <w:rPr>
            <w:rFonts w:ascii="Cambria Math" w:hAnsi="Cambria Math"/>
            <w:color w:val="auto"/>
            <w:szCs w:val="24"/>
          </w:rPr>
          <m:t>=</m:t>
        </m:r>
        <m:rad>
          <m:radPr>
            <m:degHide m:val="1"/>
            <m:ctrlPr>
              <w:rPr>
                <w:rFonts w:ascii="Cambria Math" w:hAnsi="Cambria Math"/>
                <w:i/>
                <w:color w:val="auto"/>
                <w:szCs w:val="24"/>
              </w:rPr>
            </m:ctrlPr>
          </m:radPr>
          <m:deg/>
          <m:e>
            <m:f>
              <m:fPr>
                <m:ctrlPr>
                  <w:rPr>
                    <w:rFonts w:ascii="Cambria Math" w:hAnsi="Cambria Math"/>
                    <w:i/>
                    <w:color w:val="auto"/>
                    <w:szCs w:val="24"/>
                  </w:rPr>
                </m:ctrlPr>
              </m:fPr>
              <m:num>
                <m:r>
                  <w:rPr>
                    <w:rFonts w:ascii="Cambria Math" w:hAnsi="Cambria Math"/>
                    <w:color w:val="auto"/>
                    <w:szCs w:val="24"/>
                  </w:rPr>
                  <m:t>1</m:t>
                </m:r>
              </m:num>
              <m:den>
                <m:r>
                  <w:rPr>
                    <w:rFonts w:ascii="Cambria Math" w:hAnsi="Cambria Math"/>
                    <w:color w:val="auto"/>
                    <w:szCs w:val="24"/>
                  </w:rPr>
                  <m:t>P</m:t>
                </m:r>
              </m:den>
            </m:f>
            <m:r>
              <w:rPr>
                <w:rFonts w:ascii="Cambria Math" w:hAnsi="Cambria Math"/>
                <w:color w:val="auto"/>
                <w:szCs w:val="24"/>
              </w:rPr>
              <m:t>.</m:t>
            </m:r>
            <m:nary>
              <m:naryPr>
                <m:chr m:val="∑"/>
                <m:limLoc m:val="undOvr"/>
                <m:ctrlPr>
                  <w:rPr>
                    <w:rFonts w:ascii="Cambria Math" w:hAnsi="Cambria Math"/>
                    <w:i/>
                    <w:color w:val="auto"/>
                    <w:szCs w:val="24"/>
                  </w:rPr>
                </m:ctrlPr>
              </m:naryPr>
              <m:sub>
                <m:r>
                  <w:rPr>
                    <w:rFonts w:ascii="Cambria Math" w:hAnsi="Cambria Math"/>
                    <w:color w:val="auto"/>
                    <w:szCs w:val="24"/>
                  </w:rPr>
                  <m:t>p</m:t>
                </m:r>
                <m:r>
                  <w:rPr>
                    <w:rFonts w:ascii="Cambria Math" w:hAnsi="Cambria Math"/>
                    <w:color w:val="auto"/>
                    <w:szCs w:val="24"/>
                  </w:rPr>
                  <m:t>=1</m:t>
                </m:r>
              </m:sub>
              <m:sup>
                <m:r>
                  <w:rPr>
                    <w:rFonts w:ascii="Cambria Math" w:hAnsi="Cambria Math"/>
                    <w:color w:val="auto"/>
                    <w:szCs w:val="24"/>
                  </w:rPr>
                  <m:t>P</m:t>
                </m:r>
              </m:sup>
              <m:e>
                <m:r>
                  <w:rPr>
                    <w:rFonts w:ascii="Cambria Math" w:hAnsi="Cambria Math"/>
                    <w:color w:val="auto"/>
                    <w:szCs w:val="24"/>
                  </w:rPr>
                  <m:t>(</m:t>
                </m:r>
                <m:sSubSup>
                  <m:sSubSupPr>
                    <m:alnScr m:val="1"/>
                    <m:ctrlPr>
                      <w:rPr>
                        <w:rFonts w:ascii="Cambria Math" w:hAnsi="Cambria Math"/>
                        <w:i/>
                        <w:color w:val="auto"/>
                        <w:szCs w:val="24"/>
                      </w:rPr>
                    </m:ctrlPr>
                  </m:sSubSupPr>
                  <m:e>
                    <m:r>
                      <w:rPr>
                        <w:rFonts w:ascii="Cambria Math" w:hAnsi="Cambria Math"/>
                        <w:color w:val="auto"/>
                        <w:szCs w:val="24"/>
                      </w:rPr>
                      <m:t>δ</m:t>
                    </m:r>
                  </m:e>
                  <m:sub>
                    <m:r>
                      <w:rPr>
                        <w:rFonts w:ascii="Cambria Math" w:hAnsi="Cambria Math"/>
                        <w:color w:val="auto"/>
                        <w:szCs w:val="24"/>
                      </w:rPr>
                      <m:t>p</m:t>
                    </m:r>
                  </m:sub>
                  <m:sup>
                    <m:r>
                      <w:rPr>
                        <w:rFonts w:ascii="Cambria Math" w:hAnsi="Cambria Math"/>
                        <w:color w:val="auto"/>
                        <w:szCs w:val="24"/>
                      </w:rPr>
                      <m:t>exp</m:t>
                    </m:r>
                  </m:sup>
                </m:sSubSup>
                <m:r>
                  <w:rPr>
                    <w:rFonts w:ascii="Cambria Math" w:hAnsi="Cambria Math"/>
                    <w:color w:val="auto"/>
                    <w:szCs w:val="24"/>
                  </w:rPr>
                  <m:t>-</m:t>
                </m:r>
                <m:sSubSup>
                  <m:sSubSupPr>
                    <m:alnScr m:val="1"/>
                    <m:ctrlPr>
                      <w:rPr>
                        <w:rFonts w:ascii="Cambria Math" w:hAnsi="Cambria Math"/>
                        <w:i/>
                        <w:color w:val="auto"/>
                        <w:szCs w:val="24"/>
                      </w:rPr>
                    </m:ctrlPr>
                  </m:sSubSupPr>
                  <m:e>
                    <m:r>
                      <w:rPr>
                        <w:rFonts w:ascii="Cambria Math" w:hAnsi="Cambria Math"/>
                        <w:color w:val="auto"/>
                        <w:szCs w:val="24"/>
                      </w:rPr>
                      <m:t>δ</m:t>
                    </m:r>
                  </m:e>
                  <m:sub>
                    <m:r>
                      <w:rPr>
                        <w:rFonts w:ascii="Cambria Math" w:hAnsi="Cambria Math"/>
                        <w:color w:val="auto"/>
                        <w:szCs w:val="24"/>
                      </w:rPr>
                      <m:t>p</m:t>
                    </m:r>
                  </m:sub>
                  <m:sup>
                    <m:r>
                      <w:rPr>
                        <w:rFonts w:ascii="Cambria Math" w:hAnsi="Cambria Math"/>
                        <w:color w:val="auto"/>
                        <w:szCs w:val="24"/>
                      </w:rPr>
                      <m:t>num</m:t>
                    </m:r>
                  </m:sup>
                </m:sSubSup>
                <m:sSup>
                  <m:sSupPr>
                    <m:ctrlPr>
                      <w:rPr>
                        <w:rFonts w:ascii="Cambria Math" w:hAnsi="Cambria Math"/>
                        <w:i/>
                        <w:color w:val="auto"/>
                        <w:szCs w:val="24"/>
                      </w:rPr>
                    </m:ctrlPr>
                  </m:sSupPr>
                  <m:e>
                    <m:r>
                      <w:rPr>
                        <w:rFonts w:ascii="Cambria Math" w:hAnsi="Cambria Math"/>
                        <w:color w:val="auto"/>
                        <w:szCs w:val="24"/>
                      </w:rPr>
                      <m:t>)</m:t>
                    </m:r>
                  </m:e>
                  <m:sup>
                    <m:r>
                      <w:rPr>
                        <w:rFonts w:ascii="Cambria Math" w:hAnsi="Cambria Math"/>
                        <w:color w:val="auto"/>
                        <w:szCs w:val="24"/>
                      </w:rPr>
                      <m:t>2</m:t>
                    </m:r>
                  </m:sup>
                </m:sSup>
              </m:e>
            </m:nary>
          </m:e>
        </m:rad>
      </m:oMath>
      <w:r>
        <w:rPr>
          <w:color w:val="auto"/>
          <w:szCs w:val="24"/>
        </w:rPr>
        <w:tab/>
      </w:r>
    </w:p>
    <w:p w14:paraId="4078D150"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bCs/>
          <w:sz w:val="24"/>
        </w:rPr>
        <w:t xml:space="preserve">where </w:t>
      </w:r>
      <w:r>
        <w:rPr>
          <w:rFonts w:ascii="Times New Roman" w:hAnsi="Times New Roman" w:cs="Times New Roman"/>
          <w:bCs/>
          <w:i/>
          <w:sz w:val="24"/>
        </w:rPr>
        <w:t>P</w:t>
      </w:r>
      <w:r>
        <w:rPr>
          <w:rFonts w:ascii="Times New Roman" w:hAnsi="Times New Roman" w:cs="Times New Roman"/>
          <w:bCs/>
          <w:sz w:val="24"/>
        </w:rPr>
        <w:t xml:space="preserve"> is the total nu</w:t>
      </w:r>
      <w:r>
        <w:rPr>
          <w:rFonts w:ascii="Times New Roman" w:hAnsi="Times New Roman" w:cs="Times New Roman"/>
          <w:bCs/>
          <w:sz w:val="24"/>
        </w:rPr>
        <w:t xml:space="preserve">mber of pressure levels at which the </w:t>
      </w:r>
      <w:r>
        <w:rPr>
          <w:rFonts w:ascii="Times New Roman" w:hAnsi="Times New Roman" w:cs="Times New Roman"/>
          <w:bCs/>
          <w:i/>
          <w:sz w:val="24"/>
        </w:rPr>
        <w:t>RMSE</w:t>
      </w:r>
      <w:r>
        <w:rPr>
          <w:rFonts w:ascii="Times New Roman" w:hAnsi="Times New Roman" w:cs="Times New Roman"/>
          <w:bCs/>
          <w:sz w:val="24"/>
        </w:rPr>
        <w:t xml:space="preserve"> is calculated (</w:t>
      </w:r>
      <w:proofErr w:type="gramStart"/>
      <w:r>
        <w:rPr>
          <w:rFonts w:ascii="Times New Roman" w:hAnsi="Times New Roman" w:cs="Times New Roman"/>
          <w:bCs/>
          <w:sz w:val="24"/>
        </w:rPr>
        <w:t>i.e.</w:t>
      </w:r>
      <w:proofErr w:type="gramEnd"/>
      <w:r>
        <w:rPr>
          <w:rFonts w:ascii="Times New Roman" w:hAnsi="Times New Roman" w:cs="Times New Roman"/>
          <w:bCs/>
          <w:sz w:val="24"/>
        </w:rPr>
        <w:t xml:space="preserve"> 2, 4, … up to </w:t>
      </w:r>
      <w:r>
        <w:rPr>
          <w:rFonts w:ascii="Times New Roman" w:hAnsi="Times New Roman" w:cs="Times New Roman" w:hint="eastAsia"/>
          <w:bCs/>
          <w:color w:val="000000" w:themeColor="text1"/>
          <w:sz w:val="24"/>
        </w:rPr>
        <w:t>3</w:t>
      </w:r>
      <w:r>
        <w:rPr>
          <w:rFonts w:ascii="Times New Roman" w:hAnsi="Times New Roman" w:cs="Times New Roman"/>
          <w:bCs/>
          <w:color w:val="000000" w:themeColor="text1"/>
          <w:sz w:val="24"/>
        </w:rPr>
        <w:t>2</w:t>
      </w:r>
      <w:r>
        <w:rPr>
          <w:rFonts w:ascii="Times New Roman" w:hAnsi="Times New Roman" w:cs="Times New Roman"/>
          <w:bCs/>
          <w:sz w:val="24"/>
        </w:rPr>
        <w:t xml:space="preserve"> mmHg), and </w:t>
      </w:r>
      <m:oMath>
        <m:sSubSup>
          <m:sSubSupPr>
            <m:alnScr m:val="1"/>
            <m:ctrlPr>
              <w:rPr>
                <w:rFonts w:ascii="Cambria Math" w:hAnsi="Cambria Math" w:cs="Times New Roman"/>
                <w:bCs/>
                <w:i/>
                <w:sz w:val="24"/>
              </w:rPr>
            </m:ctrlPr>
          </m:sSubSupPr>
          <m:e>
            <m:r>
              <w:rPr>
                <w:rFonts w:ascii="Cambria Math" w:hAnsi="Cambria Math" w:cs="Times New Roman"/>
                <w:sz w:val="24"/>
              </w:rPr>
              <m:t>δ</m:t>
            </m:r>
          </m:e>
          <m:sub>
            <m:r>
              <w:rPr>
                <w:rFonts w:ascii="Cambria Math" w:hAnsi="Cambria Math" w:cs="Times New Roman"/>
                <w:sz w:val="24"/>
              </w:rPr>
              <m:t>p</m:t>
            </m:r>
          </m:sub>
          <m:sup>
            <m:r>
              <w:rPr>
                <w:rFonts w:ascii="Cambria Math" w:hAnsi="Cambria Math" w:cs="Times New Roman"/>
                <w:sz w:val="24"/>
              </w:rPr>
              <m:t>exp</m:t>
            </m:r>
          </m:sup>
        </m:sSubSup>
      </m:oMath>
      <w:r>
        <w:rPr>
          <w:rFonts w:ascii="Times New Roman" w:hAnsi="Times New Roman" w:cs="Times New Roman"/>
          <w:bCs/>
          <w:sz w:val="24"/>
        </w:rPr>
        <w:t xml:space="preserve"> and </w:t>
      </w:r>
      <m:oMath>
        <m:sSubSup>
          <m:sSubSupPr>
            <m:alnScr m:val="1"/>
            <m:ctrlPr>
              <w:rPr>
                <w:rFonts w:ascii="Cambria Math" w:hAnsi="Cambria Math" w:cs="Times New Roman"/>
                <w:i/>
                <w:sz w:val="24"/>
              </w:rPr>
            </m:ctrlPr>
          </m:sSubSupPr>
          <m:e>
            <m:r>
              <w:rPr>
                <w:rFonts w:ascii="Cambria Math" w:hAnsi="Cambria Math" w:cs="Times New Roman"/>
                <w:sz w:val="24"/>
              </w:rPr>
              <m:t>δ</m:t>
            </m:r>
          </m:e>
          <m:sub>
            <m:r>
              <w:rPr>
                <w:rFonts w:ascii="Cambria Math" w:hAnsi="Cambria Math" w:cs="Times New Roman"/>
                <w:sz w:val="24"/>
              </w:rPr>
              <m:t>p</m:t>
            </m:r>
          </m:sub>
          <m:sup>
            <m:r>
              <w:rPr>
                <w:rFonts w:ascii="Cambria Math" w:hAnsi="Cambria Math" w:cs="Times New Roman"/>
                <w:sz w:val="24"/>
              </w:rPr>
              <m:t>num</m:t>
            </m:r>
          </m:sup>
        </m:sSubSup>
      </m:oMath>
      <w:r>
        <w:rPr>
          <w:rFonts w:ascii="Times New Roman" w:hAnsi="Times New Roman" w:cs="Times New Roman"/>
          <w:sz w:val="24"/>
        </w:rPr>
        <w:t xml:space="preserve"> represent the experimental and numerical displacements of the corneal apex at pressure level </w:t>
      </w:r>
      <m:oMath>
        <m:r>
          <w:rPr>
            <w:rFonts w:ascii="Cambria Math" w:hAnsi="Cambria Math" w:cs="Times New Roman"/>
            <w:sz w:val="24"/>
          </w:rPr>
          <m:t>p</m:t>
        </m:r>
      </m:oMath>
      <w:r>
        <w:rPr>
          <w:rFonts w:ascii="Times New Roman" w:hAnsi="Times New Roman" w:cs="Times New Roman"/>
          <w:sz w:val="24"/>
        </w:rPr>
        <w:t xml:space="preserve">. The ranges adopted for the variations in μ </w:t>
      </w:r>
      <w:r>
        <w:rPr>
          <w:rFonts w:ascii="Times New Roman" w:hAnsi="Times New Roman" w:cs="Times New Roman"/>
          <w:sz w:val="24"/>
        </w:rPr>
        <w:t>and α were 0.001 to 0.1 and 10 to 300, respectively, as in all 50 corneas studied, the optimized values of μ and α were within these ranges.</w:t>
      </w:r>
    </w:p>
    <w:p w14:paraId="7602BCEE" w14:textId="77777777" w:rsidR="004C4AB8" w:rsidRDefault="004C4AB8">
      <w:pPr>
        <w:widowControl/>
        <w:spacing w:line="480" w:lineRule="auto"/>
        <w:jc w:val="left"/>
        <w:rPr>
          <w:rFonts w:ascii="Times New Roman" w:hAnsi="Times New Roman" w:cs="Times New Roman"/>
          <w:sz w:val="24"/>
        </w:rPr>
      </w:pPr>
    </w:p>
    <w:p w14:paraId="6216F29E" w14:textId="77777777" w:rsidR="004C4AB8" w:rsidRDefault="008C1635">
      <w:pPr>
        <w:widowControl/>
        <w:spacing w:line="480" w:lineRule="auto"/>
        <w:jc w:val="left"/>
        <w:rPr>
          <w:rFonts w:ascii="Times New Roman" w:hAnsi="Times New Roman" w:cs="Times New Roman"/>
          <w:b/>
          <w:bCs/>
          <w:i/>
          <w:iCs/>
          <w:sz w:val="24"/>
        </w:rPr>
      </w:pPr>
      <w:r>
        <w:rPr>
          <w:rFonts w:ascii="Times New Roman" w:hAnsi="Times New Roman" w:cs="Times New Roman" w:hint="eastAsia"/>
          <w:b/>
          <w:bCs/>
          <w:i/>
          <w:iCs/>
          <w:sz w:val="24"/>
        </w:rPr>
        <w:t>2.7</w:t>
      </w:r>
      <w:r>
        <w:rPr>
          <w:rFonts w:ascii="Times New Roman" w:hAnsi="Times New Roman" w:cs="Times New Roman"/>
          <w:b/>
          <w:bCs/>
          <w:i/>
          <w:iCs/>
          <w:sz w:val="24"/>
        </w:rPr>
        <w:t xml:space="preserve"> Histological analysis</w:t>
      </w:r>
    </w:p>
    <w:p w14:paraId="2566707D"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Six to eight corneas were taken from each group for histological measurements, which were performed in a pressure-free state. The corneas were fixed in freshly prepared glutaraldehyde embedded in </w:t>
      </w:r>
      <w:proofErr w:type="spellStart"/>
      <w:r>
        <w:rPr>
          <w:rFonts w:ascii="Times New Roman" w:hAnsi="Times New Roman" w:cs="Times New Roman"/>
          <w:sz w:val="24"/>
        </w:rPr>
        <w:t>Epon</w:t>
      </w:r>
      <w:proofErr w:type="spellEnd"/>
      <w:r>
        <w:rPr>
          <w:rFonts w:ascii="Times New Roman" w:hAnsi="Times New Roman" w:cs="Times New Roman"/>
          <w:sz w:val="24"/>
        </w:rPr>
        <w:t xml:space="preserve"> (SPIPON 812 Kit; Structure Probe, Inc., West Chester, P</w:t>
      </w:r>
      <w:r>
        <w:rPr>
          <w:rFonts w:ascii="Times New Roman" w:hAnsi="Times New Roman" w:cs="Times New Roman"/>
          <w:sz w:val="24"/>
        </w:rPr>
        <w:t xml:space="preserve">A) at 4 °C, sectioned on the sagittal plane and stained with uranyl acetate and lead citrate to semi-quantify the collagen components and interfibrillar spacing. </w:t>
      </w:r>
      <w:proofErr w:type="spellStart"/>
      <w:r>
        <w:rPr>
          <w:rFonts w:ascii="Times New Roman" w:hAnsi="Times New Roman" w:cs="Times New Roman"/>
          <w:sz w:val="24"/>
        </w:rPr>
        <w:t>Miron</w:t>
      </w:r>
      <w:proofErr w:type="spellEnd"/>
      <w:r>
        <w:rPr>
          <w:rFonts w:ascii="Times New Roman" w:hAnsi="Times New Roman" w:cs="Times New Roman"/>
          <w:sz w:val="24"/>
        </w:rPr>
        <w:t xml:space="preserve">-thick (50 nm) sections were obtained from each cornea at 80 </w:t>
      </w:r>
      <w:proofErr w:type="spellStart"/>
      <w:r>
        <w:rPr>
          <w:rFonts w:ascii="Times New Roman" w:hAnsi="Times New Roman" w:cs="Times New Roman"/>
          <w:sz w:val="24"/>
        </w:rPr>
        <w:t>μm</w:t>
      </w:r>
      <w:proofErr w:type="spellEnd"/>
      <w:r>
        <w:rPr>
          <w:rFonts w:ascii="Times New Roman" w:hAnsi="Times New Roman" w:cs="Times New Roman"/>
          <w:sz w:val="24"/>
        </w:rPr>
        <w:t xml:space="preserve"> below the epithelium and </w:t>
      </w:r>
      <w:r>
        <w:rPr>
          <w:rFonts w:ascii="Times New Roman" w:hAnsi="Times New Roman" w:cs="Times New Roman"/>
          <w:sz w:val="24"/>
        </w:rPr>
        <w:t xml:space="preserve">viewed under a TEM (H-7500; Hitachi, Ltd., Tokyo, Japan) at a magnification of ×40000. This depth was selected due to evidence that CXL had a stiffening effect that was most effective in the anterior part of the stroma </w:t>
      </w:r>
      <w:r>
        <w:rPr>
          <w:rFonts w:ascii="Times New Roman" w:hAnsi="Times New Roman" w:cs="Times New Roman"/>
          <w:sz w:val="24"/>
        </w:rPr>
        <w:fldChar w:fldCharType="begin">
          <w:fldData xml:space="preserve">PEVuZE5vdGU+PENpdGU+PEF1dGhvcj5TZWlmZXJ0PC9BdXRob3I+PFllYXI+MjAxNDwvWWVhcj48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==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PEVuZE5vdGU+PENpdGU+PEF1dGhvcj5TZWlmZXJ0PC9BdXRob3I+PFllYXI+MjAxNDwvWWVhcj48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==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t>2</w:t>
      </w:r>
      <w:r>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4</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t>One</w:t>
      </w:r>
      <w:r>
        <w:rPr>
          <w:rFonts w:ascii="Times New Roman" w:hAnsi="Times New Roman" w:cs="Times New Roman"/>
          <w:sz w:val="24"/>
        </w:rPr>
        <w:t xml:space="preserve"> TEM image w</w:t>
      </w:r>
      <w:r>
        <w:rPr>
          <w:rFonts w:ascii="Times New Roman" w:hAnsi="Times New Roman" w:cs="Times New Roman"/>
          <w:sz w:val="24"/>
        </w:rPr>
        <w:t>as</w:t>
      </w:r>
      <w:r>
        <w:rPr>
          <w:rFonts w:ascii="Times New Roman" w:hAnsi="Times New Roman" w:cs="Times New Roman"/>
          <w:sz w:val="24"/>
        </w:rPr>
        <w:t xml:space="preserve"> taken from each cornea. A professional pathologist </w:t>
      </w:r>
      <w:r>
        <w:rPr>
          <w:rFonts w:ascii="Times New Roman" w:hAnsi="Times New Roman"/>
          <w:sz w:val="24"/>
        </w:rPr>
        <w:t xml:space="preserve">(Shen LJ) </w:t>
      </w:r>
      <w:r>
        <w:rPr>
          <w:rFonts w:ascii="Times New Roman" w:hAnsi="Times New Roman" w:cs="Times New Roman"/>
          <w:sz w:val="24"/>
        </w:rPr>
        <w:t xml:space="preserve">performed the histological assessment. TEM images were </w:t>
      </w:r>
      <w:proofErr w:type="spellStart"/>
      <w:r>
        <w:rPr>
          <w:rFonts w:ascii="Times New Roman" w:hAnsi="Times New Roman" w:cs="Times New Roman"/>
          <w:sz w:val="24"/>
        </w:rPr>
        <w:t>analysed</w:t>
      </w:r>
      <w:proofErr w:type="spellEnd"/>
      <w:r>
        <w:rPr>
          <w:rFonts w:ascii="Times New Roman" w:hAnsi="Times New Roman" w:cs="Times New Roman"/>
          <w:sz w:val="24"/>
        </w:rPr>
        <w:t xml:space="preserve"> using the ImageJ image processing software. </w:t>
      </w:r>
      <w:r>
        <w:rPr>
          <w:rFonts w:ascii="Times New Roman" w:hAnsi="Times New Roman" w:cs="Times New Roman"/>
          <w:sz w:val="24"/>
        </w:rPr>
        <w:t>The original TE</w:t>
      </w:r>
      <w:r>
        <w:rPr>
          <w:rFonts w:ascii="Times New Roman" w:hAnsi="Times New Roman" w:cs="Times New Roman"/>
          <w:sz w:val="24"/>
        </w:rPr>
        <w:t xml:space="preserve">M image was converted into an 8-bit grayscale image, which was denoised using a bandpass filter. The resulting image was then </w:t>
      </w:r>
      <w:proofErr w:type="spellStart"/>
      <w:r>
        <w:rPr>
          <w:rFonts w:ascii="Times New Roman" w:hAnsi="Times New Roman" w:cs="Times New Roman"/>
          <w:sz w:val="24"/>
        </w:rPr>
        <w:t>thresholded</w:t>
      </w:r>
      <w:proofErr w:type="spellEnd"/>
      <w:r>
        <w:rPr>
          <w:rFonts w:ascii="Times New Roman" w:hAnsi="Times New Roman" w:cs="Times New Roman"/>
          <w:sz w:val="24"/>
        </w:rPr>
        <w:t xml:space="preserve"> for the color saturation of the fibrils signal and the Watershed algorithms were used to identify borders of fibrils t</w:t>
      </w:r>
      <w:r>
        <w:rPr>
          <w:rFonts w:ascii="Times New Roman" w:hAnsi="Times New Roman" w:cs="Times New Roman"/>
          <w:sz w:val="24"/>
        </w:rPr>
        <w:t>hat touch each other</w:t>
      </w:r>
      <w:r>
        <w:rPr>
          <w:rFonts w:ascii="Times New Roman" w:hAnsi="Times New Roman" w:cs="Times New Roman" w:hint="eastAsia"/>
          <w:sz w:val="24"/>
        </w:rPr>
        <w:t xml:space="preserve"> </w:t>
      </w:r>
      <w:r>
        <w:rPr>
          <w:rFonts w:ascii="Times New Roman" w:hAnsi="Times New Roman" w:cs="Times New Roman" w:hint="eastAsia"/>
          <w:sz w:val="24"/>
          <w:vertAlign w:val="superscript"/>
        </w:rPr>
        <w:t>45</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t>After selecting the region of the image, the amount and individual size of the fibrils in the image, displayed by ImageJ as surface area in square nanometers (nm</w:t>
      </w:r>
      <w:r>
        <w:rPr>
          <w:rFonts w:ascii="Times New Roman" w:hAnsi="Times New Roman" w:cs="Times New Roman"/>
          <w:sz w:val="24"/>
          <w:vertAlign w:val="superscript"/>
        </w:rPr>
        <w:t>2</w:t>
      </w:r>
      <w:r>
        <w:rPr>
          <w:rFonts w:ascii="Times New Roman" w:hAnsi="Times New Roman" w:cs="Times New Roman"/>
          <w:sz w:val="24"/>
        </w:rPr>
        <w:t xml:space="preserve">), were measured. Incomplete fibrils located at the edge of the </w:t>
      </w:r>
      <w:r>
        <w:rPr>
          <w:rFonts w:ascii="Times New Roman" w:hAnsi="Times New Roman" w:cs="Times New Roman"/>
          <w:sz w:val="24"/>
        </w:rPr>
        <w:t>image were excluded. The mean fibril diameter and mean interfibrillar spacing were then calculated assuming that the fibrils were circular (Figure 2)</w:t>
      </w:r>
      <w:r>
        <w:rPr>
          <w:rFonts w:ascii="Times New Roman" w:hAnsi="Times New Roman" w:cs="Times New Roman" w:hint="eastAsia"/>
          <w:sz w:val="24"/>
        </w:rPr>
        <w:t>:</w:t>
      </w:r>
    </w:p>
    <w:bookmarkStart w:id="15" w:name="OLE_LINK41"/>
    <w:p w14:paraId="65F64420" w14:textId="77777777" w:rsidR="004C4AB8" w:rsidRDefault="008C1635">
      <w:pPr>
        <w:autoSpaceDE w:val="0"/>
        <w:autoSpaceDN w:val="0"/>
        <w:adjustRightInd w:val="0"/>
        <w:spacing w:line="480" w:lineRule="auto"/>
        <w:jc w:val="left"/>
        <w:rPr>
          <w:rFonts w:ascii="Times New Roman" w:hAnsi="Times New Roman"/>
          <w:color w:val="FF0000"/>
          <w:position w:val="-42"/>
          <w:szCs w:val="21"/>
        </w:rPr>
      </w:pPr>
      <w:r>
        <w:rPr>
          <w:rFonts w:ascii="Times New Roman" w:hAnsi="Times New Roman"/>
          <w:noProof/>
          <w:color w:val="FF0000"/>
          <w:position w:val="-12"/>
          <w:szCs w:val="21"/>
        </w:rPr>
      </w:r>
      <w:r w:rsidR="008C1635">
        <w:rPr>
          <w:rFonts w:ascii="Times New Roman" w:hAnsi="Times New Roman"/>
          <w:noProof/>
          <w:color w:val="FF0000"/>
          <w:position w:val="-12"/>
          <w:szCs w:val="21"/>
        </w:rPr>
        <w:object w:dxaOrig="7207" w:dyaOrig="402" w14:anchorId="22D11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0.7pt;height:20.05pt;mso-width-percent:0;mso-height-percent:0;mso-width-percent:0;mso-height-percent:0" o:ole="" filled="t" fillcolor="#70ad47">
            <v:fill opacity="0"/>
            <v:imagedata r:id="rId7" o:title=""/>
          </v:shape>
          <o:OLEObject Type="Embed" ProgID="Equation.3" ShapeID="_x0000_i1025" DrawAspect="Content" ObjectID="_1717572308" r:id="rId8"/>
        </w:object>
      </w:r>
      <w:r>
        <w:rPr>
          <w:rFonts w:ascii="Times New Roman" w:hAnsi="Times New Roman"/>
          <w:noProof/>
          <w:color w:val="FF0000"/>
          <w:position w:val="-12"/>
          <w:szCs w:val="21"/>
        </w:rPr>
      </w:r>
      <w:r w:rsidR="008C1635">
        <w:rPr>
          <w:rFonts w:ascii="Times New Roman" w:hAnsi="Times New Roman"/>
          <w:noProof/>
          <w:color w:val="FF0000"/>
          <w:position w:val="-12"/>
          <w:szCs w:val="21"/>
        </w:rPr>
        <w:object w:dxaOrig="5206" w:dyaOrig="402" w14:anchorId="4F2F6731">
          <v:shape id="_x0000_i1026" type="#_x0000_t75" alt="" style="width:260.3pt;height:20.05pt;mso-width-percent:0;mso-height-percent:0;mso-width-percent:0;mso-height-percent:0" o:ole="" filled="t" fillcolor="#70ad47">
            <v:fill opacity="0"/>
            <v:imagedata r:id="rId9" o:title=""/>
          </v:shape>
          <o:OLEObject Type="Embed" ProgID="Equation.3" ShapeID="_x0000_i1026" DrawAspect="Content" ObjectID="_1717572309" r:id="rId10"/>
        </w:object>
      </w:r>
    </w:p>
    <w:bookmarkEnd w:id="15"/>
    <w:p w14:paraId="33A05BDD" w14:textId="77777777" w:rsidR="004C4AB8" w:rsidRDefault="008C1635">
      <w:pPr>
        <w:widowControl/>
        <w:autoSpaceDE w:val="0"/>
        <w:autoSpaceDN w:val="0"/>
        <w:adjustRightInd w:val="0"/>
        <w:spacing w:line="480" w:lineRule="auto"/>
        <w:jc w:val="left"/>
        <w:rPr>
          <w:rFonts w:ascii="Times New Roman" w:hAnsi="Times New Roman" w:cs="Times New Roman"/>
          <w:sz w:val="24"/>
        </w:rPr>
      </w:pPr>
      <w:r>
        <w:rPr>
          <w:rFonts w:ascii="Times New Roman" w:hAnsi="Times New Roman" w:cs="Times New Roman"/>
          <w:sz w:val="24"/>
        </w:rPr>
        <w:t>The mean values of interfibrillar spacing and fibril diamete</w:t>
      </w:r>
      <w:r>
        <w:rPr>
          <w:rFonts w:ascii="Times New Roman" w:hAnsi="Times New Roman" w:cs="Times New Roman"/>
          <w:sz w:val="24"/>
        </w:rPr>
        <w:t xml:space="preserve">r obtained from the five </w:t>
      </w:r>
      <w:r>
        <w:rPr>
          <w:rFonts w:ascii="Times New Roman" w:hAnsi="Times New Roman" w:cs="Times New Roman" w:hint="eastAsia"/>
          <w:sz w:val="24"/>
        </w:rPr>
        <w:t xml:space="preserve">groups of </w:t>
      </w:r>
      <w:r>
        <w:rPr>
          <w:rFonts w:ascii="Times New Roman" w:hAnsi="Times New Roman" w:cs="Times New Roman"/>
          <w:sz w:val="24"/>
        </w:rPr>
        <w:t>TEM images were used in the analysis.</w:t>
      </w:r>
    </w:p>
    <w:p w14:paraId="29F0F7C4" w14:textId="77777777" w:rsidR="004C4AB8" w:rsidRDefault="004C4AB8">
      <w:pPr>
        <w:widowControl/>
        <w:spacing w:line="480" w:lineRule="auto"/>
        <w:jc w:val="left"/>
        <w:rPr>
          <w:rFonts w:ascii="Times New Roman" w:hAnsi="Times New Roman" w:cs="Times New Roman"/>
          <w:sz w:val="24"/>
        </w:rPr>
      </w:pPr>
    </w:p>
    <w:p w14:paraId="1C5DE2D0" w14:textId="77777777" w:rsidR="004C4AB8" w:rsidRDefault="008C1635">
      <w:pPr>
        <w:widowControl/>
        <w:spacing w:line="480" w:lineRule="auto"/>
        <w:jc w:val="left"/>
        <w:rPr>
          <w:rFonts w:ascii="Times New Roman" w:hAnsi="Times New Roman" w:cs="Times New Roman"/>
          <w:b/>
          <w:bCs/>
          <w:i/>
          <w:iCs/>
          <w:sz w:val="24"/>
        </w:rPr>
      </w:pPr>
      <w:r>
        <w:rPr>
          <w:rFonts w:ascii="Times New Roman" w:hAnsi="Times New Roman" w:cs="Times New Roman" w:hint="eastAsia"/>
          <w:b/>
          <w:bCs/>
          <w:i/>
          <w:iCs/>
          <w:sz w:val="24"/>
        </w:rPr>
        <w:t>2.8</w:t>
      </w:r>
      <w:r>
        <w:rPr>
          <w:rFonts w:ascii="Times New Roman" w:hAnsi="Times New Roman" w:cs="Times New Roman"/>
          <w:b/>
          <w:bCs/>
          <w:i/>
          <w:iCs/>
          <w:sz w:val="24"/>
        </w:rPr>
        <w:t xml:space="preserve"> Statistical analysis</w:t>
      </w:r>
    </w:p>
    <w:p w14:paraId="58D2F969"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Quantitative data were presented as the mean ± standard deviation, and all statistical analyses were performed using PASW Statistics 20.0 (SPSS Inc. </w:t>
      </w:r>
      <w:r>
        <w:rPr>
          <w:rFonts w:ascii="Times New Roman" w:hAnsi="Times New Roman" w:cs="Times New Roman"/>
          <w:sz w:val="24"/>
        </w:rPr>
        <w:t>Chicago, USA). Comparisons of CCT values measured at different test stages and tangent modulus (Et) obtained for the five specimen groups were performed using analysis of variance (ANOVA) and the Bonferroni post hoc test. Comparisons between measurements o</w:t>
      </w:r>
      <w:r>
        <w:rPr>
          <w:rFonts w:ascii="Times New Roman" w:hAnsi="Times New Roman" w:cs="Times New Roman"/>
          <w:sz w:val="24"/>
        </w:rPr>
        <w:t>f CCT-pre, CCT-</w:t>
      </w:r>
      <w:proofErr w:type="spellStart"/>
      <w:r>
        <w:rPr>
          <w:rFonts w:ascii="Times New Roman" w:hAnsi="Times New Roman" w:cs="Times New Roman"/>
          <w:sz w:val="24"/>
        </w:rPr>
        <w:t>preCXL</w:t>
      </w:r>
      <w:proofErr w:type="spellEnd"/>
      <w:r>
        <w:rPr>
          <w:rFonts w:ascii="Times New Roman" w:hAnsi="Times New Roman" w:cs="Times New Roman"/>
          <w:sz w:val="24"/>
        </w:rPr>
        <w:t>, CCT-pos1w, CCT-pos1m and CCT-pos9m in each specimen group were tested using the MANOVA of repeated measurements. p values less than 0.05 were considered indicative of statistical significance.</w:t>
      </w:r>
    </w:p>
    <w:p w14:paraId="30B725A9" w14:textId="77777777" w:rsidR="004C4AB8" w:rsidRDefault="004C4AB8">
      <w:pPr>
        <w:widowControl/>
        <w:spacing w:line="480" w:lineRule="auto"/>
        <w:jc w:val="left"/>
        <w:rPr>
          <w:rFonts w:ascii="Times New Roman" w:hAnsi="Times New Roman" w:cs="Times New Roman"/>
          <w:sz w:val="24"/>
        </w:rPr>
      </w:pPr>
    </w:p>
    <w:p w14:paraId="7D2C892D" w14:textId="77777777" w:rsidR="004C4AB8" w:rsidRDefault="008C1635">
      <w:pPr>
        <w:widowControl/>
        <w:spacing w:line="480" w:lineRule="auto"/>
        <w:jc w:val="left"/>
        <w:rPr>
          <w:rFonts w:ascii="Times New Roman" w:hAnsi="Times New Roman" w:cs="Times New Roman"/>
          <w:b/>
          <w:bCs/>
          <w:sz w:val="24"/>
        </w:rPr>
      </w:pPr>
      <w:r>
        <w:rPr>
          <w:rFonts w:ascii="Times New Roman" w:hAnsi="Times New Roman" w:cs="Times New Roman"/>
          <w:b/>
          <w:bCs/>
          <w:sz w:val="24"/>
        </w:rPr>
        <w:t>Results</w:t>
      </w:r>
    </w:p>
    <w:p w14:paraId="309779D0" w14:textId="77777777" w:rsidR="004C4AB8" w:rsidRDefault="008C1635">
      <w:pPr>
        <w:widowControl/>
        <w:spacing w:line="480" w:lineRule="auto"/>
        <w:jc w:val="left"/>
        <w:rPr>
          <w:rFonts w:ascii="Times New Roman" w:hAnsi="Times New Roman" w:cs="Times New Roman"/>
          <w:b/>
          <w:bCs/>
          <w:i/>
          <w:iCs/>
          <w:sz w:val="24"/>
        </w:rPr>
      </w:pPr>
      <w:r>
        <w:rPr>
          <w:rFonts w:ascii="Times New Roman" w:hAnsi="Times New Roman" w:cs="Times New Roman" w:hint="eastAsia"/>
          <w:b/>
          <w:bCs/>
          <w:i/>
          <w:iCs/>
          <w:sz w:val="24"/>
        </w:rPr>
        <w:t>3.1</w:t>
      </w:r>
      <w:r>
        <w:rPr>
          <w:rFonts w:ascii="Times New Roman" w:hAnsi="Times New Roman" w:cs="Times New Roman"/>
          <w:b/>
          <w:bCs/>
          <w:i/>
          <w:iCs/>
          <w:sz w:val="24"/>
        </w:rPr>
        <w:t xml:space="preserve"> Corneal thickness </w:t>
      </w:r>
      <w:r>
        <w:rPr>
          <w:rFonts w:ascii="Times New Roman" w:hAnsi="Times New Roman" w:cs="Times New Roman" w:hint="eastAsia"/>
          <w:b/>
          <w:bCs/>
          <w:i/>
          <w:iCs/>
          <w:sz w:val="24"/>
        </w:rPr>
        <w:t>and</w:t>
      </w:r>
      <w:r>
        <w:rPr>
          <w:rFonts w:ascii="Times New Roman" w:hAnsi="Times New Roman" w:cs="Times New Roman"/>
          <w:b/>
          <w:bCs/>
          <w:i/>
          <w:iCs/>
          <w:sz w:val="24"/>
        </w:rPr>
        <w:t xml:space="preserve"> </w:t>
      </w:r>
      <w:r>
        <w:rPr>
          <w:rFonts w:ascii="Times New Roman" w:hAnsi="Times New Roman" w:cs="Times New Roman" w:hint="eastAsia"/>
          <w:b/>
          <w:bCs/>
          <w:i/>
          <w:iCs/>
          <w:sz w:val="24"/>
        </w:rPr>
        <w:t>p</w:t>
      </w:r>
      <w:r>
        <w:rPr>
          <w:rFonts w:ascii="Times New Roman" w:hAnsi="Times New Roman" w:cs="Times New Roman"/>
          <w:b/>
          <w:bCs/>
          <w:i/>
          <w:iCs/>
          <w:sz w:val="24"/>
        </w:rPr>
        <w:t>ress</w:t>
      </w:r>
      <w:r>
        <w:rPr>
          <w:rFonts w:ascii="Times New Roman" w:hAnsi="Times New Roman" w:cs="Times New Roman"/>
          <w:b/>
          <w:bCs/>
          <w:i/>
          <w:iCs/>
          <w:sz w:val="24"/>
        </w:rPr>
        <w:t>ure deformation behavior</w:t>
      </w:r>
    </w:p>
    <w:p w14:paraId="3E28DAC8" w14:textId="77777777" w:rsidR="004C4AB8" w:rsidRDefault="008C1635">
      <w:pPr>
        <w:widowControl/>
        <w:spacing w:line="480" w:lineRule="auto"/>
        <w:rPr>
          <w:rFonts w:ascii="Times New Roman" w:hAnsi="Times New Roman" w:cs="Times New Roman"/>
          <w:color w:val="FF0000"/>
          <w:sz w:val="24"/>
        </w:rPr>
      </w:pPr>
      <w:r>
        <w:rPr>
          <w:rFonts w:ascii="Times New Roman" w:hAnsi="Times New Roman" w:cs="Times New Roman" w:hint="eastAsia"/>
          <w:sz w:val="24"/>
        </w:rPr>
        <w:t xml:space="preserve">CCT </w:t>
      </w:r>
      <w:r>
        <w:rPr>
          <w:rFonts w:ascii="Times New Roman" w:hAnsi="Times New Roman" w:cs="Times New Roman"/>
          <w:sz w:val="24"/>
        </w:rPr>
        <w:t>measurements, taken at the same time points, showed no significant differences between any of the CXL groups</w:t>
      </w:r>
      <w:r>
        <w:rPr>
          <w:rFonts w:ascii="Times New Roman" w:hAnsi="Times New Roman" w:cs="Times New Roman" w:hint="eastAsia"/>
          <w:sz w:val="24"/>
        </w:rPr>
        <w:t xml:space="preserve"> </w:t>
      </w:r>
      <w:r>
        <w:rPr>
          <w:rFonts w:ascii="Times New Roman" w:hAnsi="Times New Roman" w:cs="Times New Roman"/>
          <w:sz w:val="24"/>
        </w:rPr>
        <w:t>and the CO group (all p &gt; 0.05) – the only exception was in CCT-pos1w in the SCXL group (Table 2). The CCT measurement</w:t>
      </w:r>
      <w:r>
        <w:rPr>
          <w:rFonts w:ascii="Times New Roman" w:hAnsi="Times New Roman" w:cs="Times New Roman"/>
          <w:sz w:val="24"/>
        </w:rPr>
        <w:t xml:space="preserve">s also showed a significant increase (138.4±36.6 </w:t>
      </w:r>
      <w:proofErr w:type="spellStart"/>
      <w:r>
        <w:rPr>
          <w:rFonts w:ascii="Times New Roman" w:hAnsi="Times New Roman" w:cs="Times New Roman"/>
          <w:sz w:val="24"/>
        </w:rPr>
        <w:t>μm</w:t>
      </w:r>
      <w:proofErr w:type="spellEnd"/>
      <w:r>
        <w:rPr>
          <w:rFonts w:ascii="Times New Roman" w:hAnsi="Times New Roman" w:cs="Times New Roman"/>
          <w:sz w:val="24"/>
        </w:rPr>
        <w:t>) between pre-epithelium removal and after riboflavin infiltration (CCT-</w:t>
      </w:r>
      <w:proofErr w:type="spellStart"/>
      <w:r>
        <w:rPr>
          <w:rFonts w:ascii="Times New Roman" w:hAnsi="Times New Roman" w:cs="Times New Roman"/>
          <w:sz w:val="24"/>
        </w:rPr>
        <w:t>preCXL</w:t>
      </w:r>
      <w:proofErr w:type="spellEnd"/>
      <w:r>
        <w:rPr>
          <w:rFonts w:ascii="Times New Roman" w:hAnsi="Times New Roman" w:cs="Times New Roman"/>
          <w:sz w:val="24"/>
        </w:rPr>
        <w:t xml:space="preserve"> vs CCT-pre, </w:t>
      </w:r>
      <w:r>
        <w:rPr>
          <w:rFonts w:ascii="Times New Roman" w:hAnsi="Times New Roman" w:cs="Times New Roman" w:hint="eastAsia"/>
          <w:sz w:val="24"/>
        </w:rPr>
        <w:t>p</w:t>
      </w:r>
      <w:r>
        <w:rPr>
          <w:rFonts w:ascii="Times New Roman" w:hAnsi="Times New Roman" w:cs="Times New Roman"/>
          <w:sz w:val="24"/>
        </w:rPr>
        <w:t xml:space="preserve"> &lt; 0.05), possibly due to swelling. This trend was followed by a significant decrease (115.9±42.1 </w:t>
      </w:r>
      <w:proofErr w:type="spellStart"/>
      <w:r>
        <w:rPr>
          <w:rFonts w:ascii="Times New Roman" w:hAnsi="Times New Roman" w:cs="Times New Roman"/>
          <w:sz w:val="24"/>
        </w:rPr>
        <w:t>μm</w:t>
      </w:r>
      <w:proofErr w:type="spellEnd"/>
      <w:r>
        <w:rPr>
          <w:rFonts w:ascii="Times New Roman" w:hAnsi="Times New Roman" w:cs="Times New Roman"/>
          <w:sz w:val="24"/>
        </w:rPr>
        <w:t>) at 1-week p</w:t>
      </w:r>
      <w:r>
        <w:rPr>
          <w:rFonts w:ascii="Times New Roman" w:hAnsi="Times New Roman" w:cs="Times New Roman"/>
          <w:sz w:val="24"/>
        </w:rPr>
        <w:t>ost-CXL (CCT-pos1w vs CCT-</w:t>
      </w:r>
      <w:proofErr w:type="spellStart"/>
      <w:r>
        <w:rPr>
          <w:rFonts w:ascii="Times New Roman" w:hAnsi="Times New Roman" w:cs="Times New Roman"/>
          <w:sz w:val="24"/>
        </w:rPr>
        <w:t>preCXL</w:t>
      </w:r>
      <w:proofErr w:type="spellEnd"/>
      <w:r>
        <w:rPr>
          <w:rFonts w:ascii="Times New Roman" w:hAnsi="Times New Roman" w:cs="Times New Roman"/>
          <w:sz w:val="24"/>
        </w:rPr>
        <w:t xml:space="preserve">, </w:t>
      </w:r>
      <w:r>
        <w:rPr>
          <w:rFonts w:ascii="Times New Roman" w:hAnsi="Times New Roman" w:cs="Times New Roman" w:hint="eastAsia"/>
          <w:sz w:val="24"/>
        </w:rPr>
        <w:t>p</w:t>
      </w:r>
      <w:r>
        <w:rPr>
          <w:rFonts w:ascii="Times New Roman" w:hAnsi="Times New Roman" w:cs="Times New Roman"/>
          <w:sz w:val="24"/>
        </w:rPr>
        <w:t xml:space="preserve"> &lt; 0.01).</w:t>
      </w:r>
      <w:r>
        <w:rPr>
          <w:rFonts w:ascii="Times New Roman" w:hAnsi="Times New Roman" w:cs="Times New Roman"/>
          <w:color w:val="FF0000"/>
          <w:sz w:val="24"/>
        </w:rPr>
        <w:t xml:space="preserve"> </w:t>
      </w:r>
      <w:r>
        <w:rPr>
          <w:rFonts w:ascii="Times New Roman" w:hAnsi="Times New Roman" w:cs="Times New Roman"/>
          <w:color w:val="000000" w:themeColor="text1"/>
          <w:sz w:val="24"/>
        </w:rPr>
        <w:t xml:space="preserve">CCT then continued to decrease from 1week to 9-month post CXL (CCT-pos1w vs CCT-pos9m, </w:t>
      </w:r>
      <w:r>
        <w:rPr>
          <w:rFonts w:ascii="Times New Roman" w:hAnsi="Times New Roman" w:cs="Times New Roman" w:hint="eastAsia"/>
          <w:color w:val="000000" w:themeColor="text1"/>
          <w:sz w:val="24"/>
        </w:rPr>
        <w:t>p</w:t>
      </w:r>
      <w:r>
        <w:rPr>
          <w:rFonts w:ascii="Times New Roman" w:hAnsi="Times New Roman" w:cs="Times New Roman"/>
          <w:color w:val="000000" w:themeColor="text1"/>
          <w:sz w:val="24"/>
        </w:rPr>
        <w:t xml:space="preserve"> &lt; 0.01), at which time it became close to the thickness at the pre stage in all groups (CCT-pos9m vs CCT-pre, </w:t>
      </w:r>
      <w:r>
        <w:rPr>
          <w:rFonts w:ascii="Times New Roman" w:hAnsi="Times New Roman" w:cs="Times New Roman" w:hint="eastAsia"/>
          <w:color w:val="000000" w:themeColor="text1"/>
          <w:sz w:val="24"/>
        </w:rPr>
        <w:t>p</w:t>
      </w:r>
      <w:r>
        <w:rPr>
          <w:rFonts w:ascii="Times New Roman" w:hAnsi="Times New Roman" w:cs="Times New Roman"/>
          <w:color w:val="000000" w:themeColor="text1"/>
          <w:sz w:val="24"/>
        </w:rPr>
        <w:t>=1.00).</w:t>
      </w:r>
    </w:p>
    <w:p w14:paraId="405E09AA" w14:textId="77777777" w:rsidR="004C4AB8" w:rsidRDefault="004C4AB8">
      <w:pPr>
        <w:widowControl/>
        <w:spacing w:line="480" w:lineRule="auto"/>
        <w:jc w:val="left"/>
        <w:rPr>
          <w:rFonts w:ascii="Times New Roman" w:hAnsi="Times New Roman" w:cs="Times New Roman"/>
          <w:sz w:val="24"/>
        </w:rPr>
      </w:pPr>
    </w:p>
    <w:p w14:paraId="72A5A4E2" w14:textId="77777777" w:rsidR="004C4AB8" w:rsidRDefault="008C1635">
      <w:pPr>
        <w:widowControl/>
        <w:spacing w:line="480" w:lineRule="auto"/>
        <w:jc w:val="left"/>
        <w:rPr>
          <w:rFonts w:ascii="Times New Roman" w:hAnsi="Times New Roman" w:cs="Times New Roman"/>
          <w:b/>
          <w:bCs/>
          <w:i/>
          <w:iCs/>
          <w:sz w:val="24"/>
        </w:rPr>
      </w:pPr>
      <w:r>
        <w:rPr>
          <w:rFonts w:ascii="Times New Roman" w:hAnsi="Times New Roman" w:cs="Times New Roman" w:hint="eastAsia"/>
          <w:b/>
          <w:bCs/>
          <w:i/>
          <w:iCs/>
          <w:sz w:val="24"/>
        </w:rPr>
        <w:t>3.2</w:t>
      </w:r>
      <w:r>
        <w:rPr>
          <w:rFonts w:ascii="Times New Roman" w:hAnsi="Times New Roman" w:cs="Times New Roman"/>
          <w:b/>
          <w:bCs/>
          <w:i/>
          <w:iCs/>
          <w:sz w:val="24"/>
        </w:rPr>
        <w:t xml:space="preserve"> Experimental behavior throughout and material constitutive models</w:t>
      </w:r>
    </w:p>
    <w:p w14:paraId="57B3620B" w14:textId="77777777" w:rsidR="004C4AB8" w:rsidRDefault="008C1635">
      <w:pPr>
        <w:widowControl/>
        <w:spacing w:line="480" w:lineRule="auto"/>
      </w:pPr>
      <w:r>
        <w:rPr>
          <w:rFonts w:ascii="Times New Roman" w:hAnsi="Times New Roman" w:cs="Times New Roman"/>
          <w:sz w:val="24"/>
        </w:rPr>
        <w:t>As shown in Fig</w:t>
      </w:r>
      <w:r>
        <w:rPr>
          <w:rFonts w:ascii="Times New Roman" w:hAnsi="Times New Roman" w:cs="Times New Roman" w:hint="eastAsia"/>
          <w:sz w:val="24"/>
        </w:rPr>
        <w:t>ure</w:t>
      </w:r>
      <w:r>
        <w:rPr>
          <w:rFonts w:ascii="Times New Roman" w:hAnsi="Times New Roman" w:cs="Times New Roman"/>
          <w:sz w:val="24"/>
        </w:rPr>
        <w:t xml:space="preserve"> </w:t>
      </w:r>
      <w:r>
        <w:rPr>
          <w:rFonts w:ascii="Times New Roman" w:hAnsi="Times New Roman" w:cs="Times New Roman" w:hint="eastAsia"/>
          <w:sz w:val="24"/>
        </w:rPr>
        <w:t>3</w:t>
      </w:r>
      <w:r>
        <w:rPr>
          <w:rFonts w:ascii="Times New Roman" w:hAnsi="Times New Roman" w:cs="Times New Roman"/>
          <w:sz w:val="24"/>
        </w:rPr>
        <w:t xml:space="preserve">, a clear difference was observed in mean pressure-displacement behavior at corneal apex between the </w:t>
      </w:r>
      <w:r>
        <w:rPr>
          <w:rFonts w:ascii="Times New Roman" w:hAnsi="Times New Roman" w:cs="Times New Roman" w:hint="eastAsia"/>
          <w:sz w:val="24"/>
        </w:rPr>
        <w:t>five</w:t>
      </w:r>
      <w:r>
        <w:rPr>
          <w:rFonts w:ascii="Times New Roman" w:hAnsi="Times New Roman" w:cs="Times New Roman"/>
          <w:sz w:val="24"/>
        </w:rPr>
        <w:t xml:space="preserve"> specimen groups.</w:t>
      </w:r>
      <w:r>
        <w:t xml:space="preserve"> </w:t>
      </w:r>
      <w:r>
        <w:rPr>
          <w:rFonts w:ascii="Times New Roman" w:hAnsi="Times New Roman" w:cs="Times New Roman"/>
          <w:sz w:val="24"/>
        </w:rPr>
        <w:t xml:space="preserve">All specimens exhibited nonlinear </w:t>
      </w:r>
      <w:r>
        <w:rPr>
          <w:rFonts w:ascii="Times New Roman" w:hAnsi="Times New Roman" w:cs="Times New Roman"/>
          <w:sz w:val="24"/>
        </w:rPr>
        <w:t xml:space="preserve">pressure-displacement behavior with a low initial stiffness at low-pressure levels up to </w:t>
      </w:r>
      <w:r>
        <w:rPr>
          <w:rFonts w:ascii="Times New Roman" w:hAnsi="Times New Roman" w:cs="Times New Roman" w:hint="eastAsia"/>
          <w:sz w:val="24"/>
        </w:rPr>
        <w:t>10</w:t>
      </w:r>
      <w:r>
        <w:rPr>
          <w:rFonts w:ascii="Times New Roman" w:hAnsi="Times New Roman" w:cs="Times New Roman"/>
          <w:sz w:val="24"/>
        </w:rPr>
        <w:t xml:space="preserve"> to 1</w:t>
      </w:r>
      <w:r>
        <w:rPr>
          <w:rFonts w:ascii="Times New Roman" w:hAnsi="Times New Roman" w:cs="Times New Roman" w:hint="eastAsia"/>
          <w:sz w:val="24"/>
        </w:rPr>
        <w:t>8</w:t>
      </w:r>
      <w:r>
        <w:rPr>
          <w:rFonts w:ascii="Times New Roman" w:hAnsi="Times New Roman" w:cs="Times New Roman"/>
          <w:sz w:val="24"/>
        </w:rPr>
        <w:t xml:space="preserve"> mmHg, beyond which the behavior became almost linear</w:t>
      </w:r>
      <w:r>
        <w:rPr>
          <w:rFonts w:ascii="Times New Roman" w:hAnsi="Times New Roman" w:cs="Times New Roman" w:hint="eastAsia"/>
          <w:sz w:val="24"/>
        </w:rPr>
        <w:t>.</w:t>
      </w:r>
      <w:r>
        <w:t xml:space="preserve"> </w:t>
      </w:r>
      <w:r>
        <w:rPr>
          <w:rFonts w:ascii="Times New Roman" w:hAnsi="Times New Roman" w:cs="Times New Roman"/>
          <w:sz w:val="24"/>
        </w:rPr>
        <w:t>Ogden material parameters α and µ were obtained from the inverse analysis process to provide the best po</w:t>
      </w:r>
      <w:r>
        <w:rPr>
          <w:rFonts w:ascii="Times New Roman" w:hAnsi="Times New Roman" w:cs="Times New Roman"/>
          <w:sz w:val="24"/>
        </w:rPr>
        <w:t xml:space="preserve">ssible fit (lowest RMSE) with the experimentally obtained pressure-displacement results. The stress-strain (σ – ε) relationship for each cornea was then determined along with its tangent modulus (Et = </w:t>
      </w:r>
      <w:proofErr w:type="spellStart"/>
      <w:r>
        <w:rPr>
          <w:rFonts w:ascii="Times New Roman" w:hAnsi="Times New Roman" w:cs="Times New Roman"/>
          <w:sz w:val="24"/>
        </w:rPr>
        <w:t>dσ</w:t>
      </w:r>
      <w:proofErr w:type="spellEnd"/>
      <w:r>
        <w:rPr>
          <w:rFonts w:ascii="Times New Roman" w:hAnsi="Times New Roman" w:cs="Times New Roman"/>
          <w:sz w:val="24"/>
        </w:rPr>
        <w:t xml:space="preserve"> / </w:t>
      </w:r>
      <w:proofErr w:type="spellStart"/>
      <w:r>
        <w:rPr>
          <w:rFonts w:ascii="Times New Roman" w:hAnsi="Times New Roman" w:cs="Times New Roman"/>
          <w:sz w:val="24"/>
        </w:rPr>
        <w:t>dε</w:t>
      </w:r>
      <w:proofErr w:type="spellEnd"/>
      <w:r>
        <w:rPr>
          <w:rFonts w:ascii="Times New Roman" w:hAnsi="Times New Roman" w:cs="Times New Roman"/>
          <w:sz w:val="24"/>
        </w:rPr>
        <w:t>).</w:t>
      </w:r>
    </w:p>
    <w:p w14:paraId="17C52839" w14:textId="77777777" w:rsidR="004C4AB8" w:rsidRDefault="004C4AB8">
      <w:pPr>
        <w:widowControl/>
        <w:spacing w:line="480" w:lineRule="auto"/>
      </w:pPr>
    </w:p>
    <w:p w14:paraId="01A4DF96"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For comparative purposes, Et is reported at</w:t>
      </w:r>
      <w:r>
        <w:rPr>
          <w:rFonts w:ascii="Times New Roman" w:hAnsi="Times New Roman" w:cs="Times New Roman" w:hint="eastAsia"/>
          <w:sz w:val="24"/>
        </w:rPr>
        <w:t xml:space="preserve"> </w:t>
      </w:r>
      <w:r>
        <w:rPr>
          <w:rFonts w:ascii="Times New Roman" w:hAnsi="Times New Roman" w:cs="Times New Roman" w:hint="eastAsia"/>
          <w:sz w:val="24"/>
        </w:rPr>
        <w:t>three</w:t>
      </w:r>
      <w:r>
        <w:rPr>
          <w:rFonts w:ascii="Times New Roman" w:hAnsi="Times New Roman" w:cs="Times New Roman"/>
          <w:sz w:val="24"/>
        </w:rPr>
        <w:t xml:space="preserve"> stress</w:t>
      </w:r>
      <w:r>
        <w:rPr>
          <w:rFonts w:ascii="Times New Roman" w:hAnsi="Times New Roman" w:cs="Times New Roman" w:hint="eastAsia"/>
          <w:sz w:val="24"/>
        </w:rPr>
        <w:t>es</w:t>
      </w:r>
      <w:r>
        <w:rPr>
          <w:rFonts w:ascii="Times New Roman" w:hAnsi="Times New Roman" w:cs="Times New Roman"/>
          <w:sz w:val="24"/>
        </w:rPr>
        <w:t xml:space="preserve"> of </w:t>
      </w:r>
      <w:r>
        <w:rPr>
          <w:rFonts w:ascii="Times New Roman" w:hAnsi="Times New Roman" w:cs="Times New Roman" w:hint="eastAsia"/>
          <w:sz w:val="24"/>
        </w:rPr>
        <w:t>0.00</w:t>
      </w:r>
      <w:r>
        <w:rPr>
          <w:rFonts w:ascii="Times New Roman" w:hAnsi="Times New Roman" w:cs="Times New Roman" w:hint="eastAsia"/>
          <w:sz w:val="24"/>
        </w:rPr>
        <w:t>5</w:t>
      </w:r>
      <w:bookmarkStart w:id="16" w:name="OLE_LINK1"/>
      <w:r>
        <w:rPr>
          <w:rFonts w:ascii="Times New Roman" w:hAnsi="Times New Roman" w:cs="Times New Roman" w:hint="eastAsia"/>
          <w:sz w:val="24"/>
        </w:rPr>
        <w:t xml:space="preserve"> </w:t>
      </w:r>
      <w:r>
        <w:rPr>
          <w:rFonts w:ascii="Times New Roman" w:hAnsi="Times New Roman" w:cs="Times New Roman"/>
          <w:sz w:val="24"/>
        </w:rPr>
        <w:t>MPa</w:t>
      </w:r>
      <w:bookmarkEnd w:id="16"/>
      <w:r>
        <w:rPr>
          <w:rFonts w:ascii="Times New Roman" w:hAnsi="Times New Roman" w:cs="Times New Roman" w:hint="eastAsia"/>
          <w:sz w:val="24"/>
        </w:rPr>
        <w:t xml:space="preserve">, </w:t>
      </w:r>
      <w:r>
        <w:rPr>
          <w:rFonts w:ascii="Times New Roman" w:hAnsi="Times New Roman" w:cs="Times New Roman" w:hint="eastAsia"/>
          <w:sz w:val="24"/>
        </w:rPr>
        <w:t>0.0</w:t>
      </w:r>
      <w:r>
        <w:rPr>
          <w:rFonts w:ascii="Times New Roman" w:hAnsi="Times New Roman" w:cs="Times New Roman" w:hint="eastAsia"/>
          <w:sz w:val="24"/>
        </w:rPr>
        <w:t>1</w:t>
      </w:r>
      <w:r>
        <w:rPr>
          <w:rFonts w:ascii="Times New Roman" w:hAnsi="Times New Roman" w:cs="Times New Roman" w:hint="eastAsia"/>
          <w:sz w:val="24"/>
        </w:rPr>
        <w:t xml:space="preserve"> </w:t>
      </w:r>
      <w:r>
        <w:rPr>
          <w:rFonts w:ascii="Times New Roman" w:hAnsi="Times New Roman" w:cs="Times New Roman"/>
          <w:sz w:val="24"/>
        </w:rPr>
        <w:t>MPa</w:t>
      </w:r>
      <w:r>
        <w:rPr>
          <w:rFonts w:ascii="Times New Roman" w:hAnsi="Times New Roman" w:cs="Times New Roman" w:hint="eastAsia"/>
          <w:sz w:val="24"/>
        </w:rPr>
        <w:t xml:space="preserve"> and </w:t>
      </w:r>
      <w:bookmarkStart w:id="17" w:name="OLE_LINK2"/>
      <w:r>
        <w:rPr>
          <w:rFonts w:ascii="Times New Roman" w:hAnsi="Times New Roman" w:cs="Times New Roman"/>
          <w:sz w:val="24"/>
        </w:rPr>
        <w:t>0.01</w:t>
      </w:r>
      <w:r>
        <w:rPr>
          <w:rFonts w:ascii="Times New Roman" w:hAnsi="Times New Roman" w:cs="Times New Roman" w:hint="eastAsia"/>
          <w:sz w:val="24"/>
        </w:rPr>
        <w:t xml:space="preserve">5 </w:t>
      </w:r>
      <w:r>
        <w:rPr>
          <w:rFonts w:ascii="Times New Roman" w:hAnsi="Times New Roman" w:cs="Times New Roman"/>
          <w:sz w:val="24"/>
        </w:rPr>
        <w:t>MPa</w:t>
      </w:r>
      <w:bookmarkEnd w:id="17"/>
      <w:r>
        <w:rPr>
          <w:rFonts w:ascii="Times New Roman" w:hAnsi="Times New Roman" w:cs="Times New Roman"/>
          <w:sz w:val="24"/>
        </w:rPr>
        <w:t xml:space="preserve"> in F</w:t>
      </w:r>
      <w:r>
        <w:rPr>
          <w:rFonts w:ascii="Times New Roman" w:hAnsi="Times New Roman" w:cs="Times New Roman" w:hint="eastAsia"/>
          <w:sz w:val="24"/>
        </w:rPr>
        <w:t>igure</w:t>
      </w:r>
      <w:r>
        <w:rPr>
          <w:rFonts w:ascii="Times New Roman" w:hAnsi="Times New Roman" w:cs="Times New Roman"/>
          <w:sz w:val="24"/>
        </w:rPr>
        <w:t xml:space="preserve"> </w:t>
      </w:r>
      <w:r>
        <w:rPr>
          <w:rFonts w:ascii="Times New Roman" w:hAnsi="Times New Roman" w:cs="Times New Roman" w:hint="eastAsia"/>
          <w:sz w:val="24"/>
        </w:rPr>
        <w:t>4 and table 4</w:t>
      </w:r>
      <w:r>
        <w:rPr>
          <w:rFonts w:ascii="Times New Roman" w:hAnsi="Times New Roman" w:cs="Times New Roman"/>
          <w:sz w:val="24"/>
        </w:rPr>
        <w:t>.</w:t>
      </w:r>
      <w:bookmarkStart w:id="18" w:name="_Hlk54379793"/>
      <w:r>
        <w:rPr>
          <w:rFonts w:ascii="Times New Roman" w:hAnsi="Times New Roman" w:cs="Times New Roman"/>
          <w:sz w:val="24"/>
        </w:rPr>
        <w:t xml:space="preserve"> </w:t>
      </w:r>
      <w:r>
        <w:rPr>
          <w:rFonts w:ascii="Times New Roman" w:hAnsi="Times New Roman" w:cs="Times New Roman" w:hint="eastAsia"/>
          <w:sz w:val="24"/>
        </w:rPr>
        <w:t>C</w:t>
      </w:r>
      <w:bookmarkEnd w:id="18"/>
      <w:r>
        <w:rPr>
          <w:rFonts w:ascii="Times New Roman" w:hAnsi="Times New Roman" w:cs="Times New Roman"/>
          <w:sz w:val="24"/>
        </w:rPr>
        <w:t xml:space="preserve">ompared </w:t>
      </w:r>
      <w:r>
        <w:rPr>
          <w:rFonts w:ascii="Times New Roman" w:hAnsi="Times New Roman" w:cs="Times New Roman" w:hint="eastAsia"/>
          <w:sz w:val="24"/>
        </w:rPr>
        <w:t>with</w:t>
      </w:r>
      <w:r>
        <w:rPr>
          <w:rFonts w:ascii="Times New Roman" w:hAnsi="Times New Roman" w:cs="Times New Roman"/>
          <w:sz w:val="24"/>
        </w:rPr>
        <w:t xml:space="preserve"> the CO group</w:t>
      </w:r>
      <w:r>
        <w:rPr>
          <w:rFonts w:ascii="Times New Roman" w:hAnsi="Times New Roman" w:cs="Times New Roman" w:hint="eastAsia"/>
          <w:sz w:val="24"/>
        </w:rPr>
        <w:t xml:space="preserve">, </w:t>
      </w:r>
      <w:bookmarkStart w:id="19" w:name="OLE_LINK3"/>
      <w:r>
        <w:rPr>
          <w:rFonts w:ascii="Times New Roman" w:hAnsi="Times New Roman" w:cs="Times New Roman" w:hint="eastAsia"/>
          <w:sz w:val="24"/>
        </w:rPr>
        <w:t>t</w:t>
      </w:r>
      <w:r>
        <w:rPr>
          <w:rFonts w:ascii="Times New Roman" w:hAnsi="Times New Roman" w:cs="Times New Roman"/>
          <w:sz w:val="24"/>
        </w:rPr>
        <w:t xml:space="preserve">he mean Et was significantly higher in the SCXL group </w:t>
      </w:r>
      <w:bookmarkEnd w:id="19"/>
      <w:r>
        <w:rPr>
          <w:rFonts w:ascii="Times New Roman" w:hAnsi="Times New Roman" w:cs="Times New Roman"/>
          <w:sz w:val="24"/>
        </w:rPr>
        <w:t xml:space="preserve">(by </w:t>
      </w:r>
      <w:r>
        <w:rPr>
          <w:rFonts w:ascii="Times New Roman" w:hAnsi="Times New Roman" w:cs="Times New Roman" w:hint="eastAsia"/>
          <w:sz w:val="24"/>
        </w:rPr>
        <w:t>1</w:t>
      </w:r>
      <w:r>
        <w:rPr>
          <w:rFonts w:ascii="Times New Roman" w:hAnsi="Times New Roman" w:cs="Times New Roman" w:hint="eastAsia"/>
          <w:sz w:val="24"/>
        </w:rPr>
        <w:t>76</w:t>
      </w:r>
      <w:r>
        <w:rPr>
          <w:rFonts w:ascii="Times New Roman" w:hAnsi="Times New Roman" w:cs="Times New Roman" w:hint="eastAsia"/>
          <w:sz w:val="24"/>
        </w:rPr>
        <w:t>%, 15</w:t>
      </w:r>
      <w:r>
        <w:rPr>
          <w:rFonts w:ascii="Times New Roman" w:hAnsi="Times New Roman" w:cs="Times New Roman" w:hint="eastAsia"/>
          <w:sz w:val="24"/>
        </w:rPr>
        <w:t>0</w:t>
      </w:r>
      <w:r>
        <w:rPr>
          <w:rFonts w:ascii="Times New Roman" w:hAnsi="Times New Roman" w:cs="Times New Roman" w:hint="eastAsia"/>
          <w:sz w:val="24"/>
        </w:rPr>
        <w:t xml:space="preserve">% and </w:t>
      </w:r>
      <w:r>
        <w:rPr>
          <w:rFonts w:ascii="Times New Roman" w:hAnsi="Times New Roman" w:cs="Times New Roman"/>
          <w:sz w:val="24"/>
        </w:rPr>
        <w:t>1</w:t>
      </w:r>
      <w:r>
        <w:rPr>
          <w:rFonts w:ascii="Times New Roman" w:hAnsi="Times New Roman" w:cs="Times New Roman" w:hint="eastAsia"/>
          <w:sz w:val="24"/>
        </w:rPr>
        <w:t>40</w:t>
      </w:r>
      <w:r>
        <w:rPr>
          <w:rFonts w:ascii="Times New Roman" w:hAnsi="Times New Roman" w:cs="Times New Roman"/>
          <w:sz w:val="24"/>
        </w:rPr>
        <w:t>%,</w:t>
      </w:r>
      <w:r>
        <w:rPr>
          <w:rFonts w:ascii="Times New Roman" w:hAnsi="Times New Roman" w:cs="Times New Roman" w:hint="eastAsia"/>
          <w:sz w:val="24"/>
        </w:rPr>
        <w:t xml:space="preserve"> respectively,</w:t>
      </w:r>
      <w:r>
        <w:rPr>
          <w:rFonts w:ascii="Times New Roman" w:hAnsi="Times New Roman" w:cs="Times New Roman"/>
          <w:sz w:val="24"/>
        </w:rPr>
        <w:t xml:space="preserve"> p &lt; 0.0</w:t>
      </w:r>
      <w:r>
        <w:rPr>
          <w:rFonts w:ascii="Times New Roman" w:hAnsi="Times New Roman" w:cs="Times New Roman" w:hint="eastAsia"/>
          <w:sz w:val="24"/>
        </w:rPr>
        <w:t>1</w:t>
      </w:r>
      <w:r>
        <w:rPr>
          <w:rFonts w:ascii="Times New Roman" w:hAnsi="Times New Roman" w:cs="Times New Roman"/>
          <w:sz w:val="24"/>
        </w:rPr>
        <w:t>)</w:t>
      </w:r>
      <w:r>
        <w:rPr>
          <w:rFonts w:ascii="Times New Roman" w:hAnsi="Times New Roman" w:cs="Times New Roman" w:hint="eastAsia"/>
          <w:sz w:val="24"/>
        </w:rPr>
        <w:t xml:space="preserve"> and </w:t>
      </w:r>
      <w:r>
        <w:rPr>
          <w:rFonts w:ascii="Times New Roman" w:hAnsi="Times New Roman" w:cs="Times New Roman"/>
          <w:sz w:val="24"/>
        </w:rPr>
        <w:t xml:space="preserve">ACXL1 group (by </w:t>
      </w:r>
      <w:r>
        <w:rPr>
          <w:rFonts w:ascii="Times New Roman" w:hAnsi="Times New Roman" w:cs="Times New Roman" w:hint="eastAsia"/>
          <w:sz w:val="24"/>
        </w:rPr>
        <w:t>100</w:t>
      </w:r>
      <w:r>
        <w:rPr>
          <w:rFonts w:ascii="Times New Roman" w:hAnsi="Times New Roman" w:cs="Times New Roman" w:hint="eastAsia"/>
          <w:sz w:val="24"/>
        </w:rPr>
        <w:t xml:space="preserve">%, </w:t>
      </w:r>
      <w:r>
        <w:rPr>
          <w:rFonts w:ascii="Times New Roman" w:hAnsi="Times New Roman" w:cs="Times New Roman" w:hint="eastAsia"/>
          <w:sz w:val="24"/>
        </w:rPr>
        <w:t>100</w:t>
      </w:r>
      <w:r>
        <w:rPr>
          <w:rFonts w:ascii="Times New Roman" w:hAnsi="Times New Roman" w:cs="Times New Roman" w:hint="eastAsia"/>
          <w:sz w:val="24"/>
        </w:rPr>
        <w:t xml:space="preserve">% and </w:t>
      </w:r>
      <w:r>
        <w:rPr>
          <w:rFonts w:ascii="Times New Roman" w:hAnsi="Times New Roman" w:cs="Times New Roman" w:hint="eastAsia"/>
          <w:sz w:val="24"/>
        </w:rPr>
        <w:t>99</w:t>
      </w:r>
      <w:r>
        <w:rPr>
          <w:rFonts w:ascii="Times New Roman" w:hAnsi="Times New Roman" w:cs="Times New Roman"/>
          <w:sz w:val="24"/>
        </w:rPr>
        <w:t xml:space="preserve">%, </w:t>
      </w:r>
      <w:r>
        <w:rPr>
          <w:rFonts w:ascii="Times New Roman" w:hAnsi="Times New Roman" w:cs="Times New Roman" w:hint="eastAsia"/>
          <w:sz w:val="24"/>
        </w:rPr>
        <w:t xml:space="preserve">respectively, </w:t>
      </w:r>
      <w:r>
        <w:rPr>
          <w:rFonts w:ascii="Times New Roman" w:hAnsi="Times New Roman" w:cs="Times New Roman"/>
          <w:sz w:val="24"/>
        </w:rPr>
        <w:t>p &lt; 0.0</w:t>
      </w:r>
      <w:r>
        <w:rPr>
          <w:rFonts w:ascii="Times New Roman" w:hAnsi="Times New Roman" w:cs="Times New Roman" w:hint="eastAsia"/>
          <w:sz w:val="24"/>
        </w:rPr>
        <w:t>1</w:t>
      </w:r>
      <w:r>
        <w:rPr>
          <w:rFonts w:ascii="Times New Roman" w:hAnsi="Times New Roman" w:cs="Times New Roman"/>
          <w:sz w:val="24"/>
        </w:rPr>
        <w:t xml:space="preserve">) but not the ACXL3 groups </w:t>
      </w:r>
      <w:bookmarkStart w:id="20" w:name="OLE_LINK4"/>
      <w:r>
        <w:rPr>
          <w:rFonts w:ascii="Times New Roman" w:hAnsi="Times New Roman" w:cs="Times New Roman"/>
          <w:sz w:val="24"/>
        </w:rPr>
        <w:t xml:space="preserve">(by </w:t>
      </w:r>
      <w:r>
        <w:rPr>
          <w:rFonts w:ascii="Times New Roman" w:hAnsi="Times New Roman" w:cs="Times New Roman" w:hint="eastAsia"/>
          <w:sz w:val="24"/>
        </w:rPr>
        <w:t>32</w:t>
      </w:r>
      <w:r>
        <w:rPr>
          <w:rFonts w:ascii="Times New Roman" w:hAnsi="Times New Roman" w:cs="Times New Roman" w:hint="eastAsia"/>
          <w:sz w:val="24"/>
        </w:rPr>
        <w:t>%, 3</w:t>
      </w:r>
      <w:r>
        <w:rPr>
          <w:rFonts w:ascii="Times New Roman" w:hAnsi="Times New Roman" w:cs="Times New Roman" w:hint="eastAsia"/>
          <w:sz w:val="24"/>
        </w:rPr>
        <w:t>2</w:t>
      </w:r>
      <w:r>
        <w:rPr>
          <w:rFonts w:ascii="Times New Roman" w:hAnsi="Times New Roman" w:cs="Times New Roman" w:hint="eastAsia"/>
          <w:sz w:val="24"/>
        </w:rPr>
        <w:t xml:space="preserve">% and </w:t>
      </w:r>
      <w:r>
        <w:rPr>
          <w:rFonts w:ascii="Times New Roman" w:hAnsi="Times New Roman" w:cs="Times New Roman"/>
          <w:sz w:val="24"/>
        </w:rPr>
        <w:t>3</w:t>
      </w:r>
      <w:r>
        <w:rPr>
          <w:rFonts w:ascii="Times New Roman" w:hAnsi="Times New Roman" w:cs="Times New Roman" w:hint="eastAsia"/>
          <w:sz w:val="24"/>
        </w:rPr>
        <w:t>0</w:t>
      </w:r>
      <w:r>
        <w:rPr>
          <w:rFonts w:ascii="Times New Roman" w:hAnsi="Times New Roman" w:cs="Times New Roman"/>
          <w:sz w:val="24"/>
        </w:rPr>
        <w:t>%,</w:t>
      </w:r>
      <w:r>
        <w:rPr>
          <w:rFonts w:ascii="Times New Roman" w:hAnsi="Times New Roman" w:cs="Times New Roman" w:hint="eastAsia"/>
          <w:sz w:val="24"/>
        </w:rPr>
        <w:t xml:space="preserve"> respectively,</w:t>
      </w:r>
      <w:r>
        <w:rPr>
          <w:rFonts w:ascii="Times New Roman" w:hAnsi="Times New Roman" w:cs="Times New Roman"/>
          <w:sz w:val="24"/>
        </w:rPr>
        <w:t xml:space="preserve"> p =</w:t>
      </w:r>
      <w:r>
        <w:rPr>
          <w:rFonts w:ascii="Times New Roman" w:hAnsi="Times New Roman" w:cs="Times New Roman" w:hint="eastAsia"/>
          <w:sz w:val="24"/>
        </w:rPr>
        <w:t>1, 0.</w:t>
      </w:r>
      <w:r>
        <w:rPr>
          <w:rFonts w:ascii="Times New Roman" w:hAnsi="Times New Roman" w:cs="Times New Roman" w:hint="eastAsia"/>
          <w:sz w:val="24"/>
        </w:rPr>
        <w:t>785</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 xml:space="preserve">and </w:t>
      </w:r>
      <w:r>
        <w:rPr>
          <w:rFonts w:ascii="Times New Roman" w:hAnsi="Times New Roman" w:cs="Times New Roman"/>
          <w:sz w:val="24"/>
        </w:rPr>
        <w:t>0.</w:t>
      </w:r>
      <w:r>
        <w:rPr>
          <w:rFonts w:ascii="Times New Roman" w:hAnsi="Times New Roman" w:cs="Times New Roman" w:hint="eastAsia"/>
          <w:sz w:val="24"/>
        </w:rPr>
        <w:t>679</w:t>
      </w:r>
      <w:r>
        <w:rPr>
          <w:rFonts w:ascii="Times New Roman" w:hAnsi="Times New Roman" w:cs="Times New Roman" w:hint="eastAsia"/>
          <w:sz w:val="24"/>
        </w:rPr>
        <w:t>, respectively</w:t>
      </w:r>
      <w:r>
        <w:rPr>
          <w:rFonts w:ascii="Times New Roman" w:hAnsi="Times New Roman" w:cs="Times New Roman"/>
          <w:sz w:val="24"/>
        </w:rPr>
        <w:t>).</w:t>
      </w:r>
      <w:bookmarkEnd w:id="20"/>
      <w:r>
        <w:rPr>
          <w:rFonts w:ascii="Times New Roman" w:hAnsi="Times New Roman" w:cs="Times New Roman" w:hint="eastAsia"/>
          <w:sz w:val="24"/>
        </w:rPr>
        <w:t xml:space="preserve"> For the ACXL2 group, t</w:t>
      </w:r>
      <w:r>
        <w:rPr>
          <w:rFonts w:ascii="Times New Roman" w:hAnsi="Times New Roman" w:cs="Times New Roman"/>
          <w:sz w:val="24"/>
        </w:rPr>
        <w:t xml:space="preserve">he mean Et was significantly higher </w:t>
      </w:r>
      <w:r>
        <w:rPr>
          <w:rFonts w:ascii="Times New Roman" w:hAnsi="Times New Roman" w:cs="Times New Roman" w:hint="eastAsia"/>
          <w:sz w:val="24"/>
        </w:rPr>
        <w:t>at the stresses of 0.0</w:t>
      </w:r>
      <w:r>
        <w:rPr>
          <w:rFonts w:ascii="Times New Roman" w:hAnsi="Times New Roman" w:cs="Times New Roman" w:hint="eastAsia"/>
          <w:sz w:val="24"/>
        </w:rPr>
        <w:t>1</w:t>
      </w:r>
      <w:r>
        <w:rPr>
          <w:rFonts w:ascii="Times New Roman" w:hAnsi="Times New Roman" w:cs="Times New Roman" w:hint="eastAsia"/>
          <w:sz w:val="24"/>
        </w:rPr>
        <w:t xml:space="preserve"> </w:t>
      </w:r>
      <w:r>
        <w:rPr>
          <w:rFonts w:ascii="Times New Roman" w:hAnsi="Times New Roman" w:cs="Times New Roman"/>
          <w:sz w:val="24"/>
        </w:rPr>
        <w:t>MPa</w:t>
      </w:r>
      <w:r>
        <w:rPr>
          <w:rFonts w:ascii="Times New Roman" w:hAnsi="Times New Roman" w:cs="Times New Roman" w:hint="eastAsia"/>
          <w:sz w:val="24"/>
        </w:rPr>
        <w:t xml:space="preserve"> and 0.01</w:t>
      </w:r>
      <w:r>
        <w:rPr>
          <w:rFonts w:ascii="Times New Roman" w:hAnsi="Times New Roman" w:cs="Times New Roman" w:hint="eastAsia"/>
          <w:sz w:val="24"/>
        </w:rPr>
        <w:t xml:space="preserve">5 </w:t>
      </w:r>
      <w:r>
        <w:rPr>
          <w:rFonts w:ascii="Times New Roman" w:hAnsi="Times New Roman" w:cs="Times New Roman" w:hint="eastAsia"/>
          <w:sz w:val="24"/>
        </w:rPr>
        <w:t>MPa (</w:t>
      </w:r>
      <w:r>
        <w:rPr>
          <w:rFonts w:ascii="Times New Roman" w:hAnsi="Times New Roman" w:cs="Times New Roman"/>
          <w:sz w:val="24"/>
        </w:rPr>
        <w:t>by</w:t>
      </w:r>
      <w:r>
        <w:rPr>
          <w:rFonts w:ascii="Times New Roman" w:hAnsi="Times New Roman" w:cs="Times New Roman" w:hint="eastAsia"/>
          <w:sz w:val="24"/>
        </w:rPr>
        <w:t xml:space="preserve"> 5</w:t>
      </w:r>
      <w:r>
        <w:rPr>
          <w:rFonts w:ascii="Times New Roman" w:hAnsi="Times New Roman" w:cs="Times New Roman" w:hint="eastAsia"/>
          <w:sz w:val="24"/>
        </w:rPr>
        <w:t>5</w:t>
      </w:r>
      <w:r>
        <w:rPr>
          <w:rFonts w:ascii="Times New Roman" w:hAnsi="Times New Roman" w:cs="Times New Roman" w:hint="eastAsia"/>
          <w:sz w:val="24"/>
        </w:rPr>
        <w:t>% and 5</w:t>
      </w:r>
      <w:r>
        <w:rPr>
          <w:rFonts w:ascii="Times New Roman" w:hAnsi="Times New Roman" w:cs="Times New Roman" w:hint="eastAsia"/>
          <w:sz w:val="24"/>
        </w:rPr>
        <w:t>4</w:t>
      </w:r>
      <w:r>
        <w:rPr>
          <w:rFonts w:ascii="Times New Roman" w:hAnsi="Times New Roman" w:cs="Times New Roman"/>
          <w:sz w:val="24"/>
        </w:rPr>
        <w:t>%,</w:t>
      </w:r>
      <w:r>
        <w:rPr>
          <w:rFonts w:ascii="Times New Roman" w:hAnsi="Times New Roman" w:cs="Times New Roman" w:hint="eastAsia"/>
          <w:sz w:val="24"/>
        </w:rPr>
        <w:t xml:space="preserve"> respectively,</w:t>
      </w:r>
      <w:r>
        <w:rPr>
          <w:rFonts w:ascii="Times New Roman" w:hAnsi="Times New Roman" w:cs="Times New Roman"/>
          <w:sz w:val="24"/>
        </w:rPr>
        <w:t xml:space="preserve"> p</w:t>
      </w:r>
      <w:r>
        <w:rPr>
          <w:rFonts w:ascii="Times New Roman" w:hAnsi="Times New Roman" w:cs="Times New Roman"/>
          <w:sz w:val="24"/>
        </w:rPr>
        <w:t xml:space="preserve"> &lt; 0.05</w:t>
      </w:r>
      <w:r>
        <w:rPr>
          <w:rFonts w:ascii="Times New Roman" w:hAnsi="Times New Roman" w:cs="Times New Roman" w:hint="eastAsia"/>
          <w:sz w:val="24"/>
        </w:rPr>
        <w:t xml:space="preserve">) </w:t>
      </w:r>
      <w:r>
        <w:rPr>
          <w:rFonts w:ascii="Times New Roman" w:hAnsi="Times New Roman" w:cs="Times New Roman"/>
          <w:sz w:val="24"/>
        </w:rPr>
        <w:t xml:space="preserve">but not the </w:t>
      </w:r>
      <w:r>
        <w:rPr>
          <w:rFonts w:ascii="Times New Roman" w:hAnsi="Times New Roman" w:cs="Times New Roman" w:hint="eastAsia"/>
          <w:sz w:val="24"/>
        </w:rPr>
        <w:t>stress of 0.00</w:t>
      </w:r>
      <w:r>
        <w:rPr>
          <w:rFonts w:ascii="Times New Roman" w:hAnsi="Times New Roman" w:cs="Times New Roman" w:hint="eastAsia"/>
          <w:sz w:val="24"/>
        </w:rPr>
        <w:t>5</w:t>
      </w:r>
      <w:r>
        <w:rPr>
          <w:rFonts w:ascii="Times New Roman" w:hAnsi="Times New Roman" w:cs="Times New Roman" w:hint="eastAsia"/>
          <w:sz w:val="24"/>
        </w:rPr>
        <w:t xml:space="preserve"> </w:t>
      </w:r>
      <w:r>
        <w:rPr>
          <w:rFonts w:ascii="Times New Roman" w:hAnsi="Times New Roman" w:cs="Times New Roman"/>
          <w:sz w:val="24"/>
        </w:rPr>
        <w:t>MPa</w:t>
      </w:r>
      <w:r>
        <w:rPr>
          <w:rFonts w:ascii="Times New Roman" w:hAnsi="Times New Roman" w:cs="Times New Roman" w:hint="eastAsia"/>
          <w:sz w:val="24"/>
        </w:rPr>
        <w:t xml:space="preserve"> </w:t>
      </w:r>
      <w:r>
        <w:rPr>
          <w:rFonts w:ascii="Times New Roman" w:hAnsi="Times New Roman" w:cs="Times New Roman"/>
          <w:sz w:val="24"/>
        </w:rPr>
        <w:t xml:space="preserve">(by </w:t>
      </w:r>
      <w:r>
        <w:rPr>
          <w:rFonts w:ascii="Times New Roman" w:hAnsi="Times New Roman" w:cs="Times New Roman" w:hint="eastAsia"/>
          <w:sz w:val="24"/>
        </w:rPr>
        <w:t>5</w:t>
      </w:r>
      <w:r>
        <w:rPr>
          <w:rFonts w:ascii="Times New Roman" w:hAnsi="Times New Roman" w:cs="Times New Roman" w:hint="eastAsia"/>
          <w:sz w:val="24"/>
        </w:rPr>
        <w:t>3</w:t>
      </w:r>
      <w:r>
        <w:rPr>
          <w:rFonts w:ascii="Times New Roman" w:hAnsi="Times New Roman" w:cs="Times New Roman" w:hint="eastAsia"/>
          <w:sz w:val="24"/>
        </w:rPr>
        <w:t>%,</w:t>
      </w:r>
      <w:r>
        <w:rPr>
          <w:rFonts w:ascii="Times New Roman" w:hAnsi="Times New Roman" w:cs="Times New Roman"/>
          <w:sz w:val="24"/>
        </w:rPr>
        <w:t xml:space="preserve"> p =</w:t>
      </w:r>
      <w:r>
        <w:rPr>
          <w:rFonts w:ascii="Times New Roman" w:hAnsi="Times New Roman" w:cs="Times New Roman" w:hint="eastAsia"/>
          <w:sz w:val="24"/>
        </w:rPr>
        <w:t>0.</w:t>
      </w:r>
      <w:r>
        <w:rPr>
          <w:rFonts w:ascii="Times New Roman" w:hAnsi="Times New Roman" w:cs="Times New Roman" w:hint="eastAsia"/>
          <w:sz w:val="24"/>
        </w:rPr>
        <w:t>155</w:t>
      </w:r>
      <w:r>
        <w:rPr>
          <w:rFonts w:ascii="Times New Roman" w:hAnsi="Times New Roman" w:cs="Times New Roman"/>
          <w:sz w:val="24"/>
        </w:rPr>
        <w:t>).</w:t>
      </w:r>
    </w:p>
    <w:p w14:paraId="2D223EE8" w14:textId="77777777" w:rsidR="004C4AB8" w:rsidRDefault="004C4AB8">
      <w:pPr>
        <w:widowControl/>
        <w:spacing w:line="480" w:lineRule="auto"/>
        <w:jc w:val="left"/>
        <w:rPr>
          <w:rFonts w:ascii="Times New Roman" w:hAnsi="Times New Roman" w:cs="Times New Roman"/>
          <w:sz w:val="24"/>
        </w:rPr>
      </w:pPr>
    </w:p>
    <w:p w14:paraId="15D413B7" w14:textId="77777777" w:rsidR="004C4AB8" w:rsidRDefault="008C1635">
      <w:pPr>
        <w:widowControl/>
        <w:spacing w:line="480" w:lineRule="auto"/>
        <w:jc w:val="left"/>
        <w:rPr>
          <w:rFonts w:ascii="Times New Roman" w:hAnsi="Times New Roman" w:cs="Times New Roman"/>
          <w:b/>
          <w:bCs/>
          <w:i/>
          <w:iCs/>
          <w:sz w:val="24"/>
        </w:rPr>
      </w:pPr>
      <w:r>
        <w:rPr>
          <w:rFonts w:ascii="Times New Roman" w:hAnsi="Times New Roman" w:cs="Times New Roman" w:hint="eastAsia"/>
          <w:b/>
          <w:bCs/>
          <w:i/>
          <w:iCs/>
          <w:sz w:val="24"/>
        </w:rPr>
        <w:t>3.</w:t>
      </w:r>
      <w:r>
        <w:rPr>
          <w:rFonts w:ascii="Times New Roman" w:hAnsi="Times New Roman" w:cs="Times New Roman"/>
          <w:b/>
          <w:bCs/>
          <w:i/>
          <w:iCs/>
          <w:sz w:val="24"/>
        </w:rPr>
        <w:t>3 His</w:t>
      </w:r>
      <w:r>
        <w:rPr>
          <w:rFonts w:ascii="Times New Roman" w:hAnsi="Times New Roman" w:cs="Times New Roman" w:hint="eastAsia"/>
          <w:b/>
          <w:bCs/>
          <w:i/>
          <w:iCs/>
          <w:sz w:val="24"/>
        </w:rPr>
        <w:t>t</w:t>
      </w:r>
      <w:r>
        <w:rPr>
          <w:rFonts w:ascii="Times New Roman" w:hAnsi="Times New Roman" w:cs="Times New Roman"/>
          <w:b/>
          <w:bCs/>
          <w:i/>
          <w:iCs/>
          <w:sz w:val="24"/>
        </w:rPr>
        <w:t>o</w:t>
      </w:r>
      <w:r>
        <w:rPr>
          <w:rFonts w:ascii="Times New Roman" w:hAnsi="Times New Roman" w:cs="Times New Roman" w:hint="eastAsia"/>
          <w:b/>
          <w:bCs/>
          <w:i/>
          <w:iCs/>
          <w:sz w:val="24"/>
        </w:rPr>
        <w:t>l</w:t>
      </w:r>
      <w:r>
        <w:rPr>
          <w:rFonts w:ascii="Times New Roman" w:hAnsi="Times New Roman" w:cs="Times New Roman"/>
          <w:b/>
          <w:bCs/>
          <w:i/>
          <w:iCs/>
          <w:sz w:val="24"/>
        </w:rPr>
        <w:t>ogi</w:t>
      </w:r>
      <w:r>
        <w:rPr>
          <w:rFonts w:ascii="Times New Roman" w:hAnsi="Times New Roman" w:cs="Times New Roman" w:hint="eastAsia"/>
          <w:b/>
          <w:bCs/>
          <w:i/>
          <w:iCs/>
          <w:sz w:val="24"/>
        </w:rPr>
        <w:t>cal</w:t>
      </w:r>
      <w:r>
        <w:rPr>
          <w:rFonts w:ascii="Times New Roman" w:hAnsi="Times New Roman" w:cs="Times New Roman"/>
          <w:b/>
          <w:bCs/>
          <w:i/>
          <w:iCs/>
          <w:sz w:val="24"/>
        </w:rPr>
        <w:t xml:space="preserve"> </w:t>
      </w:r>
      <w:r>
        <w:rPr>
          <w:rFonts w:ascii="Times New Roman" w:hAnsi="Times New Roman" w:cs="Times New Roman" w:hint="eastAsia"/>
          <w:b/>
          <w:bCs/>
          <w:i/>
          <w:iCs/>
          <w:sz w:val="24"/>
        </w:rPr>
        <w:t>a</w:t>
      </w:r>
      <w:r>
        <w:rPr>
          <w:rFonts w:ascii="Times New Roman" w:hAnsi="Times New Roman" w:cs="Times New Roman"/>
          <w:b/>
          <w:bCs/>
          <w:i/>
          <w:iCs/>
          <w:sz w:val="24"/>
        </w:rPr>
        <w:t>n</w:t>
      </w:r>
      <w:r>
        <w:rPr>
          <w:rFonts w:ascii="Times New Roman" w:hAnsi="Times New Roman" w:cs="Times New Roman" w:hint="eastAsia"/>
          <w:b/>
          <w:bCs/>
          <w:i/>
          <w:iCs/>
          <w:sz w:val="24"/>
        </w:rPr>
        <w:t>al</w:t>
      </w:r>
      <w:r>
        <w:rPr>
          <w:rFonts w:ascii="Times New Roman" w:hAnsi="Times New Roman" w:cs="Times New Roman"/>
          <w:b/>
          <w:bCs/>
          <w:i/>
          <w:iCs/>
          <w:sz w:val="24"/>
        </w:rPr>
        <w:t>ysis</w:t>
      </w:r>
    </w:p>
    <w:p w14:paraId="040512C3"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No significant differences in fibril diameter were found among the </w:t>
      </w:r>
      <w:r>
        <w:rPr>
          <w:rFonts w:ascii="Times New Roman" w:hAnsi="Times New Roman" w:cs="Times New Roman" w:hint="eastAsia"/>
          <w:sz w:val="24"/>
        </w:rPr>
        <w:t>five</w:t>
      </w:r>
      <w:r>
        <w:rPr>
          <w:rFonts w:ascii="Times New Roman" w:hAnsi="Times New Roman" w:cs="Times New Roman"/>
          <w:sz w:val="24"/>
        </w:rPr>
        <w:t xml:space="preserve"> specimen groups (</w:t>
      </w:r>
      <w:r>
        <w:rPr>
          <w:rFonts w:ascii="Times New Roman" w:hAnsi="Times New Roman" w:cs="Times New Roman" w:hint="eastAsia"/>
          <w:sz w:val="24"/>
        </w:rPr>
        <w:t>p</w:t>
      </w:r>
      <w:r>
        <w:rPr>
          <w:rFonts w:ascii="Times New Roman" w:hAnsi="Times New Roman" w:cs="Times New Roman"/>
          <w:sz w:val="24"/>
        </w:rPr>
        <w:t xml:space="preserve"> = 0.</w:t>
      </w:r>
      <w:r>
        <w:rPr>
          <w:rFonts w:ascii="Times New Roman" w:hAnsi="Times New Roman" w:cs="Times New Roman" w:hint="eastAsia"/>
          <w:sz w:val="24"/>
        </w:rPr>
        <w:t>080</w:t>
      </w:r>
      <w:r>
        <w:rPr>
          <w:rFonts w:ascii="Times New Roman" w:hAnsi="Times New Roman" w:cs="Times New Roman"/>
          <w:sz w:val="24"/>
        </w:rPr>
        <w:t xml:space="preserve">) after </w:t>
      </w:r>
      <w:proofErr w:type="spellStart"/>
      <w:r>
        <w:rPr>
          <w:rFonts w:ascii="Times New Roman" w:hAnsi="Times New Roman" w:cs="Times New Roman"/>
          <w:sz w:val="24"/>
        </w:rPr>
        <w:t>analysing</w:t>
      </w:r>
      <w:proofErr w:type="spellEnd"/>
      <w:r>
        <w:rPr>
          <w:rFonts w:ascii="Times New Roman" w:hAnsi="Times New Roman" w:cs="Times New Roman"/>
          <w:sz w:val="24"/>
        </w:rPr>
        <w:t xml:space="preserve"> TEM images (see Figure </w:t>
      </w:r>
      <w:r>
        <w:rPr>
          <w:rFonts w:ascii="Times New Roman" w:hAnsi="Times New Roman" w:cs="Times New Roman" w:hint="eastAsia"/>
          <w:sz w:val="24"/>
        </w:rPr>
        <w:t>5</w:t>
      </w:r>
      <w:r>
        <w:rPr>
          <w:rFonts w:ascii="Times New Roman" w:hAnsi="Times New Roman" w:cs="Times New Roman"/>
          <w:sz w:val="24"/>
        </w:rPr>
        <w:t xml:space="preserve"> and Table </w:t>
      </w:r>
      <w:r>
        <w:rPr>
          <w:rFonts w:ascii="Times New Roman" w:hAnsi="Times New Roman" w:cs="Times New Roman" w:hint="eastAsia"/>
          <w:sz w:val="24"/>
        </w:rPr>
        <w:t>5</w:t>
      </w:r>
      <w:r>
        <w:rPr>
          <w:rFonts w:ascii="Times New Roman" w:hAnsi="Times New Roman" w:cs="Times New Roman"/>
          <w:sz w:val="24"/>
        </w:rPr>
        <w:t>).</w:t>
      </w:r>
      <w:r>
        <w:t xml:space="preserve"> </w:t>
      </w:r>
      <w:bookmarkStart w:id="21" w:name="_Hlk54380242"/>
      <w:r>
        <w:rPr>
          <w:rFonts w:ascii="Times New Roman" w:hAnsi="Times New Roman" w:cs="Times New Roman" w:hint="eastAsia"/>
          <w:sz w:val="24"/>
        </w:rPr>
        <w:t xml:space="preserve">However, for the interfibrillar spacing, there </w:t>
      </w:r>
      <w:r>
        <w:rPr>
          <w:rFonts w:ascii="Times New Roman" w:hAnsi="Times New Roman" w:cs="Times New Roman" w:hint="eastAsia"/>
          <w:sz w:val="24"/>
        </w:rPr>
        <w:t>were</w:t>
      </w:r>
      <w:r>
        <w:rPr>
          <w:rFonts w:ascii="Times New Roman" w:hAnsi="Times New Roman" w:cs="Times New Roman" w:hint="eastAsia"/>
          <w:sz w:val="24"/>
        </w:rPr>
        <w:t xml:space="preserve"> significant differences between </w:t>
      </w:r>
      <w:r>
        <w:rPr>
          <w:rFonts w:ascii="Times New Roman" w:hAnsi="Times New Roman" w:cs="Times New Roman" w:hint="eastAsia"/>
          <w:sz w:val="24"/>
        </w:rPr>
        <w:t>each of</w:t>
      </w:r>
      <w:r>
        <w:rPr>
          <w:rFonts w:ascii="Times New Roman" w:hAnsi="Times New Roman" w:cs="Times New Roman" w:hint="eastAsia"/>
          <w:sz w:val="24"/>
        </w:rPr>
        <w:t xml:space="preserve"> </w:t>
      </w:r>
      <w:r>
        <w:rPr>
          <w:rFonts w:ascii="Times New Roman" w:hAnsi="Times New Roman" w:cs="Times New Roman" w:hint="eastAsia"/>
          <w:sz w:val="24"/>
        </w:rPr>
        <w:t xml:space="preserve">the </w:t>
      </w:r>
      <w:r>
        <w:rPr>
          <w:rFonts w:ascii="Times New Roman" w:hAnsi="Times New Roman" w:cs="Times New Roman" w:hint="eastAsia"/>
          <w:sz w:val="24"/>
        </w:rPr>
        <w:t>four CXL groups and the CO group</w:t>
      </w:r>
      <w:r>
        <w:rPr>
          <w:rFonts w:ascii="Times New Roman" w:hAnsi="Times New Roman" w:cs="Times New Roman" w:hint="eastAsia"/>
          <w:sz w:val="24"/>
        </w:rPr>
        <w:t xml:space="preserve"> </w:t>
      </w:r>
      <w:r>
        <w:rPr>
          <w:rFonts w:ascii="Times New Roman" w:hAnsi="Times New Roman" w:cs="Times New Roman" w:hint="eastAsia"/>
          <w:sz w:val="24"/>
        </w:rPr>
        <w:t>(</w:t>
      </w:r>
      <w:r>
        <w:rPr>
          <w:rFonts w:ascii="Times New Roman" w:hAnsi="Times New Roman" w:cs="Times New Roman" w:hint="eastAsia"/>
          <w:sz w:val="24"/>
        </w:rPr>
        <w:t xml:space="preserve">all </w:t>
      </w:r>
      <w:r>
        <w:rPr>
          <w:rFonts w:ascii="Times New Roman" w:hAnsi="Times New Roman" w:cs="Times New Roman" w:hint="eastAsia"/>
          <w:sz w:val="24"/>
        </w:rPr>
        <w:t>p &lt; 0.05).</w:t>
      </w:r>
      <w:r>
        <w:rPr>
          <w:rFonts w:ascii="Times New Roman" w:hAnsi="Times New Roman" w:cs="Times New Roman" w:hint="eastAsia"/>
          <w:sz w:val="24"/>
        </w:rPr>
        <w:t xml:space="preserve"> </w:t>
      </w:r>
      <w:r>
        <w:rPr>
          <w:rFonts w:ascii="Times New Roman" w:hAnsi="Times New Roman" w:cs="Times New Roman" w:hint="eastAsia"/>
          <w:sz w:val="24"/>
        </w:rPr>
        <w:t>Further, the ACXL2 and ACXL3 groups showed significant</w:t>
      </w:r>
      <w:r>
        <w:rPr>
          <w:rFonts w:ascii="Times New Roman" w:hAnsi="Times New Roman" w:cs="Times New Roman" w:hint="eastAsia"/>
          <w:sz w:val="24"/>
        </w:rPr>
        <w:t xml:space="preserve"> differences (p &lt; 0.05) from the SCXL group.</w:t>
      </w:r>
      <w:bookmarkEnd w:id="21"/>
      <w:r>
        <w:rPr>
          <w:rFonts w:ascii="Times New Roman" w:hAnsi="Times New Roman" w:cs="Times New Roman" w:hint="eastAsia"/>
          <w:sz w:val="24"/>
        </w:rPr>
        <w:t xml:space="preserve"> T</w:t>
      </w:r>
      <w:r>
        <w:rPr>
          <w:rFonts w:ascii="Times New Roman" w:hAnsi="Times New Roman" w:cs="Times New Roman"/>
          <w:sz w:val="24"/>
        </w:rPr>
        <w:t>he interfibrillar spacing was</w:t>
      </w:r>
      <w:r>
        <w:rPr>
          <w:rFonts w:ascii="Times New Roman" w:hAnsi="Times New Roman" w:cs="Times New Roman" w:hint="eastAsia"/>
          <w:sz w:val="24"/>
        </w:rPr>
        <w:t xml:space="preserve"> also</w:t>
      </w:r>
      <w:r>
        <w:rPr>
          <w:rFonts w:ascii="Times New Roman" w:hAnsi="Times New Roman" w:cs="Times New Roman"/>
          <w:sz w:val="24"/>
        </w:rPr>
        <w:t xml:space="preserve"> lower in all four CXL groups than in the CO group </w:t>
      </w:r>
      <w:r>
        <w:rPr>
          <w:rFonts w:ascii="Times New Roman" w:hAnsi="Times New Roman" w:cs="Times New Roman" w:hint="eastAsia"/>
          <w:sz w:val="24"/>
        </w:rPr>
        <w:t>(by 23%, 1</w:t>
      </w:r>
      <w:r>
        <w:rPr>
          <w:rFonts w:ascii="Times New Roman" w:hAnsi="Times New Roman" w:cs="Times New Roman" w:hint="eastAsia"/>
          <w:sz w:val="24"/>
        </w:rPr>
        <w:t>9</w:t>
      </w:r>
      <w:r>
        <w:rPr>
          <w:rFonts w:ascii="Times New Roman" w:hAnsi="Times New Roman" w:cs="Times New Roman" w:hint="eastAsia"/>
          <w:sz w:val="24"/>
        </w:rPr>
        <w:t>%, 1</w:t>
      </w:r>
      <w:r>
        <w:rPr>
          <w:rFonts w:ascii="Times New Roman" w:hAnsi="Times New Roman" w:cs="Times New Roman" w:hint="eastAsia"/>
          <w:sz w:val="24"/>
        </w:rPr>
        <w:t>5</w:t>
      </w:r>
      <w:r>
        <w:rPr>
          <w:rFonts w:ascii="Times New Roman" w:hAnsi="Times New Roman" w:cs="Times New Roman" w:hint="eastAsia"/>
          <w:sz w:val="24"/>
        </w:rPr>
        <w:t>% and 8% for SCXL, ACXL1, ACXL2 and ACXL3 groups, respectively, p = 0, 0, 0, 0.013).</w:t>
      </w:r>
    </w:p>
    <w:p w14:paraId="51AD724E" w14:textId="77777777" w:rsidR="004C4AB8" w:rsidRDefault="004C4AB8">
      <w:pPr>
        <w:widowControl/>
        <w:spacing w:line="480" w:lineRule="auto"/>
        <w:rPr>
          <w:rFonts w:ascii="Times New Roman" w:hAnsi="Times New Roman" w:cs="Times New Roman"/>
          <w:sz w:val="24"/>
        </w:rPr>
      </w:pPr>
    </w:p>
    <w:p w14:paraId="06070A05" w14:textId="77777777" w:rsidR="004C4AB8" w:rsidRDefault="008C1635">
      <w:pPr>
        <w:widowControl/>
        <w:spacing w:line="480" w:lineRule="auto"/>
        <w:jc w:val="left"/>
        <w:rPr>
          <w:rFonts w:ascii="Times New Roman" w:hAnsi="Times New Roman" w:cs="Times New Roman"/>
          <w:b/>
          <w:bCs/>
          <w:sz w:val="24"/>
        </w:rPr>
      </w:pPr>
      <w:r>
        <w:rPr>
          <w:rFonts w:ascii="Times New Roman" w:hAnsi="Times New Roman" w:cs="Times New Roman"/>
          <w:b/>
          <w:bCs/>
          <w:sz w:val="24"/>
        </w:rPr>
        <w:t>Discussion</w:t>
      </w:r>
    </w:p>
    <w:p w14:paraId="57181E5B"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The aim of this study was to evaluate the long-term effects of standard and accelerated CXL on the biomechanics of rabbit corneas. The results indicate an increase in corneal stiffness </w:t>
      </w:r>
      <w:r>
        <w:rPr>
          <w:rFonts w:ascii="Times New Roman" w:hAnsi="Times New Roman" w:cs="Times New Roman" w:hint="eastAsia"/>
          <w:sz w:val="24"/>
        </w:rPr>
        <w:t>(</w:t>
      </w:r>
      <w:r>
        <w:rPr>
          <w:rFonts w:ascii="Times New Roman" w:hAnsi="Times New Roman" w:cs="Times New Roman"/>
          <w:sz w:val="24"/>
        </w:rPr>
        <w:t>as measured by the tangent modulus, Et</w:t>
      </w:r>
      <w:r>
        <w:rPr>
          <w:rFonts w:ascii="Times New Roman" w:hAnsi="Times New Roman" w:cs="Times New Roman" w:hint="eastAsia"/>
          <w:sz w:val="24"/>
        </w:rPr>
        <w:t>)</w:t>
      </w:r>
      <w:r>
        <w:rPr>
          <w:rFonts w:ascii="Times New Roman" w:hAnsi="Times New Roman" w:cs="Times New Roman"/>
          <w:sz w:val="24"/>
        </w:rPr>
        <w:t xml:space="preserve"> after CXL throughout the nine </w:t>
      </w:r>
      <w:r>
        <w:rPr>
          <w:rFonts w:ascii="Times New Roman" w:hAnsi="Times New Roman" w:cs="Times New Roman"/>
          <w:sz w:val="24"/>
        </w:rPr>
        <w:t xml:space="preserve">months of follow-up. Although the total irradiation energy remained the same in all protocols, the increase in stiffness was most significant in the SCXL group (3 </w:t>
      </w:r>
      <w:proofErr w:type="spellStart"/>
      <w:r>
        <w:rPr>
          <w:rFonts w:ascii="Times New Roman" w:hAnsi="Times New Roman" w:cs="Times New Roman"/>
          <w:sz w:val="24"/>
        </w:rPr>
        <w:t>mW</w:t>
      </w:r>
      <w:proofErr w:type="spellEnd"/>
      <w:r>
        <w:rPr>
          <w:rFonts w:ascii="Times New Roman" w:hAnsi="Times New Roman" w:cs="Times New Roman"/>
          <w:sz w:val="24"/>
        </w:rPr>
        <w:t>/cm</w:t>
      </w:r>
      <w:r>
        <w:rPr>
          <w:rFonts w:ascii="Times New Roman" w:hAnsi="Times New Roman" w:cs="Times New Roman"/>
          <w:sz w:val="24"/>
          <w:vertAlign w:val="superscript"/>
        </w:rPr>
        <w:t>2</w:t>
      </w:r>
      <w:r>
        <w:rPr>
          <w:rFonts w:ascii="Times New Roman" w:hAnsi="Times New Roman" w:cs="Times New Roman"/>
          <w:sz w:val="24"/>
        </w:rPr>
        <w:t xml:space="preserve"> for 30 min) where Et at 0.01 MPa stress increased by </w:t>
      </w:r>
      <w:r>
        <w:rPr>
          <w:rFonts w:ascii="Times New Roman" w:hAnsi="Times New Roman" w:cs="Times New Roman" w:hint="eastAsia"/>
          <w:sz w:val="24"/>
        </w:rPr>
        <w:t>1</w:t>
      </w:r>
      <w:r>
        <w:rPr>
          <w:rFonts w:ascii="Times New Roman" w:hAnsi="Times New Roman" w:cs="Times New Roman" w:hint="eastAsia"/>
          <w:sz w:val="24"/>
        </w:rPr>
        <w:t>50</w:t>
      </w:r>
      <w:r>
        <w:rPr>
          <w:rFonts w:ascii="Times New Roman" w:hAnsi="Times New Roman" w:cs="Times New Roman"/>
          <w:sz w:val="24"/>
        </w:rPr>
        <w:t>%. The stiffness gain was lowe</w:t>
      </w:r>
      <w:r>
        <w:rPr>
          <w:rFonts w:ascii="Times New Roman" w:hAnsi="Times New Roman" w:cs="Times New Roman"/>
          <w:sz w:val="24"/>
        </w:rPr>
        <w:t xml:space="preserve">r with the accelerated protocols; down to </w:t>
      </w:r>
      <w:r>
        <w:rPr>
          <w:rFonts w:ascii="Times New Roman" w:hAnsi="Times New Roman" w:cs="Times New Roman" w:hint="eastAsia"/>
          <w:sz w:val="24"/>
        </w:rPr>
        <w:t>100</w:t>
      </w:r>
      <w:r>
        <w:rPr>
          <w:rFonts w:ascii="Times New Roman" w:hAnsi="Times New Roman" w:cs="Times New Roman"/>
          <w:sz w:val="24"/>
        </w:rPr>
        <w:t>%, 5</w:t>
      </w:r>
      <w:r>
        <w:rPr>
          <w:rFonts w:ascii="Times New Roman" w:hAnsi="Times New Roman" w:cs="Times New Roman" w:hint="eastAsia"/>
          <w:sz w:val="24"/>
        </w:rPr>
        <w:t>5</w:t>
      </w:r>
      <w:r>
        <w:rPr>
          <w:rFonts w:ascii="Times New Roman" w:hAnsi="Times New Roman" w:cs="Times New Roman"/>
          <w:sz w:val="24"/>
        </w:rPr>
        <w:t>%, and 3</w:t>
      </w:r>
      <w:r>
        <w:rPr>
          <w:rFonts w:ascii="Times New Roman" w:hAnsi="Times New Roman" w:cs="Times New Roman" w:hint="eastAsia"/>
          <w:sz w:val="24"/>
        </w:rPr>
        <w:t>2</w:t>
      </w:r>
      <w:r>
        <w:rPr>
          <w:rFonts w:ascii="Times New Roman" w:hAnsi="Times New Roman" w:cs="Times New Roman"/>
          <w:sz w:val="24"/>
        </w:rPr>
        <w:t xml:space="preserve">% with 9 </w:t>
      </w:r>
      <w:proofErr w:type="spellStart"/>
      <w:r>
        <w:rPr>
          <w:rFonts w:ascii="Times New Roman" w:hAnsi="Times New Roman" w:cs="Times New Roman"/>
          <w:sz w:val="24"/>
        </w:rPr>
        <w:t>mW</w:t>
      </w:r>
      <w:proofErr w:type="spellEnd"/>
      <w:r>
        <w:rPr>
          <w:rFonts w:ascii="Times New Roman" w:hAnsi="Times New Roman" w:cs="Times New Roman"/>
          <w:sz w:val="24"/>
        </w:rPr>
        <w:t>/cm</w:t>
      </w:r>
      <w:r>
        <w:rPr>
          <w:rFonts w:ascii="Times New Roman" w:hAnsi="Times New Roman" w:cs="Times New Roman"/>
          <w:sz w:val="24"/>
          <w:vertAlign w:val="superscript"/>
        </w:rPr>
        <w:t>2</w:t>
      </w:r>
      <w:r>
        <w:rPr>
          <w:rFonts w:ascii="Times New Roman" w:hAnsi="Times New Roman" w:cs="Times New Roman"/>
          <w:sz w:val="24"/>
        </w:rPr>
        <w:t xml:space="preserve"> over 10 min, 18 </w:t>
      </w:r>
      <w:proofErr w:type="spellStart"/>
      <w:r>
        <w:rPr>
          <w:rFonts w:ascii="Times New Roman" w:hAnsi="Times New Roman" w:cs="Times New Roman"/>
          <w:sz w:val="24"/>
        </w:rPr>
        <w:t>mW</w:t>
      </w:r>
      <w:proofErr w:type="spellEnd"/>
      <w:r>
        <w:rPr>
          <w:rFonts w:ascii="Times New Roman" w:hAnsi="Times New Roman" w:cs="Times New Roman"/>
          <w:sz w:val="24"/>
        </w:rPr>
        <w:t>/cm</w:t>
      </w:r>
      <w:r>
        <w:rPr>
          <w:rFonts w:ascii="Times New Roman" w:hAnsi="Times New Roman" w:cs="Times New Roman"/>
          <w:sz w:val="24"/>
          <w:vertAlign w:val="superscript"/>
        </w:rPr>
        <w:t>2</w:t>
      </w:r>
      <w:r>
        <w:rPr>
          <w:rFonts w:ascii="Times New Roman" w:hAnsi="Times New Roman" w:cs="Times New Roman"/>
          <w:sz w:val="24"/>
        </w:rPr>
        <w:t xml:space="preserve"> over 5 min, and 30 </w:t>
      </w:r>
      <w:proofErr w:type="spellStart"/>
      <w:r>
        <w:rPr>
          <w:rFonts w:ascii="Times New Roman" w:hAnsi="Times New Roman" w:cs="Times New Roman"/>
          <w:sz w:val="24"/>
        </w:rPr>
        <w:t>mW</w:t>
      </w:r>
      <w:proofErr w:type="spellEnd"/>
      <w:r>
        <w:rPr>
          <w:rFonts w:ascii="Times New Roman" w:hAnsi="Times New Roman" w:cs="Times New Roman"/>
          <w:sz w:val="24"/>
        </w:rPr>
        <w:t>/cm</w:t>
      </w:r>
      <w:r>
        <w:rPr>
          <w:rFonts w:ascii="Times New Roman" w:hAnsi="Times New Roman" w:cs="Times New Roman"/>
          <w:sz w:val="24"/>
          <w:vertAlign w:val="superscript"/>
        </w:rPr>
        <w:t>2</w:t>
      </w:r>
      <w:r>
        <w:rPr>
          <w:rFonts w:ascii="Times New Roman" w:hAnsi="Times New Roman" w:cs="Times New Roman"/>
          <w:sz w:val="24"/>
        </w:rPr>
        <w:t xml:space="preserve"> over 3 min, respectively.</w:t>
      </w:r>
    </w:p>
    <w:p w14:paraId="53518045" w14:textId="77777777" w:rsidR="004C4AB8" w:rsidRDefault="004C4AB8">
      <w:pPr>
        <w:widowControl/>
        <w:spacing w:line="480" w:lineRule="auto"/>
        <w:rPr>
          <w:rFonts w:ascii="Times New Roman" w:hAnsi="Times New Roman" w:cs="Times New Roman"/>
          <w:sz w:val="24"/>
        </w:rPr>
      </w:pPr>
    </w:p>
    <w:p w14:paraId="78B2B087"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The stiffness increase after SCXL was higher than the results of previous studies where Et increase after</w:t>
      </w:r>
      <w:r>
        <w:rPr>
          <w:rFonts w:ascii="Times New Roman" w:hAnsi="Times New Roman" w:cs="Times New Roman"/>
          <w:sz w:val="24"/>
        </w:rPr>
        <w:t xml:space="preserve"> SCXL was </w:t>
      </w:r>
      <w:r>
        <w:rPr>
          <w:rFonts w:ascii="Times New Roman" w:hAnsi="Times New Roman" w:cs="Times New Roman" w:hint="eastAsia"/>
          <w:sz w:val="24"/>
        </w:rPr>
        <w:t>64</w:t>
      </w:r>
      <w:r>
        <w:rPr>
          <w:rFonts w:ascii="Times New Roman" w:hAnsi="Times New Roman" w:cs="Times New Roman"/>
          <w:sz w:val="24"/>
        </w:rPr>
        <w:t>%</w:t>
      </w:r>
      <w:r>
        <w:rPr>
          <w:rFonts w:ascii="Times New Roman" w:hAnsi="Times New Roman" w:cs="Times New Roman" w:hint="eastAsia"/>
          <w:sz w:val="24"/>
        </w:rPr>
        <w:t xml:space="preserve"> </w:t>
      </w:r>
      <w:r>
        <w:rPr>
          <w:rFonts w:ascii="Times New Roman" w:hAnsi="Times New Roman" w:cs="Times New Roman"/>
          <w:sz w:val="24"/>
        </w:rPr>
        <w:fldChar w:fldCharType="begin">
          <w:fldData xml:space="preserve">PEVuZE5vdGU+PENpdGU+PEF1dGhvcj5Mb21iYXJkbzwvQXV0aG9yPjxZZWFyPjIwMTQ8L1llYXI+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PEVuZE5vdGU+PENpdGU+PEF1dGhvcj5Mb21iYXJkbzwvQXV0aG9yPjxZZWFyPjIwMTQ8L1llYXI+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6</w:t>
      </w:r>
      <w:r>
        <w:rPr>
          <w:rFonts w:ascii="Times New Roman" w:hAnsi="Times New Roman" w:cs="Times New Roman"/>
          <w:sz w:val="24"/>
        </w:rPr>
        <w:fldChar w:fldCharType="end"/>
      </w:r>
      <w:r>
        <w:rPr>
          <w:rFonts w:ascii="Times New Roman" w:hAnsi="Times New Roman" w:cs="Times New Roman" w:hint="eastAsia"/>
          <w:sz w:val="24"/>
        </w:rPr>
        <w:t xml:space="preserve"> and 70% </w:t>
      </w:r>
      <w:r>
        <w:rPr>
          <w:rFonts w:ascii="Times New Roman" w:hAnsi="Times New Roman" w:cs="Times New Roman"/>
          <w:sz w:val="24"/>
        </w:rPr>
        <w:fldChar w:fldCharType="begin">
          <w:fldData xml:space="preserve">PEVuZE5vdGU+PENpdGU+PEF1dGhvcj5Mb21iYXJkbzwvQXV0aG9yPjxZZWFyPjIwMTQ8L1llYXI+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PEVuZE5vdGU+PENpdGU+PEF1dGhvcj5Mb21iYXJkbzwvQXV0aG9yPjxZZWFyPjIwMTQ8L1llYXI+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7</w:t>
      </w:r>
      <w:r>
        <w:rPr>
          <w:rFonts w:ascii="Times New Roman" w:hAnsi="Times New Roman" w:cs="Times New Roman"/>
          <w:sz w:val="24"/>
        </w:rPr>
        <w:fldChar w:fldCharType="end"/>
      </w:r>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Times New Roman" w:cs="Times New Roman" w:hint="eastAsia"/>
          <w:sz w:val="24"/>
        </w:rPr>
        <w:t>ex</w:t>
      </w:r>
      <w:r>
        <w:rPr>
          <w:rFonts w:ascii="Times New Roman" w:hAnsi="Times New Roman" w:cs="Times New Roman"/>
          <w:sz w:val="24"/>
        </w:rPr>
        <w:t>-vivo human cornea)</w:t>
      </w:r>
      <w:r>
        <w:rPr>
          <w:rFonts w:ascii="Times New Roman" w:hAnsi="Times New Roman" w:cs="Times New Roman"/>
          <w:sz w:val="24"/>
        </w:rPr>
        <w:t xml:space="preserve">, </w:t>
      </w:r>
      <w:r>
        <w:rPr>
          <w:rFonts w:ascii="Times New Roman" w:hAnsi="Times New Roman" w:cs="Times New Roman" w:hint="eastAsia"/>
          <w:sz w:val="24"/>
        </w:rPr>
        <w:t>42</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&lt;EndNote&gt;&lt;Cite&gt;&lt;Author&gt;Hammer&lt;/Author&gt;&lt;Year&gt;2014&lt;/Year&gt;&lt;RecNum&gt;57&lt;/RecNum&gt;&lt;DisplayText&gt;&lt;style face="superscript"&gt;44&lt;/style&gt;&lt;/DisplayText&gt;&lt;reco</w:instrText>
      </w:r>
      <w:r>
        <w:rPr>
          <w:rFonts w:ascii="Times New Roman" w:hAnsi="Times New Roman" w:cs="Times New Roman"/>
          <w:sz w:val="24"/>
        </w:rPr>
        <w:instrText>rd&gt;&lt;rec-number&gt;57&lt;/rec-number&gt;&lt;foreign-keys&gt;&lt;key app="EN" db-id="pevw09sdrzd9x2eesfq5rffpr2erpdrfedas" timestamp="1605098508"&gt;57&lt;/key&gt;&lt;/foreign-keys&gt;&lt;ref-type name="Journal Article"&gt;17&lt;/ref-type&gt;&lt;contributors&gt;&lt;authors&gt;&lt;author&gt;Hammer, A&lt;/author&gt;&lt;author&gt;Rich</w:instrText>
      </w:r>
      <w:r>
        <w:rPr>
          <w:rFonts w:ascii="Times New Roman" w:hAnsi="Times New Roman" w:cs="Times New Roman"/>
          <w:sz w:val="24"/>
        </w:rPr>
        <w:instrText>oz, O&lt;/author&gt;&lt;author&gt;Arba Mosquera, S&lt;/author&gt;&lt;author&gt;Tabibian, D&lt;/author&gt;&lt;author&gt;Hoogewoud, F&lt;/author&gt;&lt;author&gt;Hafezi, F&lt;/author&gt;&lt;/authors&gt;&lt;/contributors&gt;&lt;titles&gt;&lt;title&gt;Corneal biomechanical properties at different corneal cross-linking (CXL) irradiances&lt;</w:instrText>
      </w:r>
      <w:r>
        <w:rPr>
          <w:rFonts w:ascii="Times New Roman" w:hAnsi="Times New Roman" w:cs="Times New Roman"/>
          <w:sz w:val="24"/>
        </w:rPr>
        <w:instrText>/title&gt;&lt;secondary-title&gt;Investigative ophthalmology &amp;amp; visual science&lt;/secondary-title&gt;&lt;/titles&gt;&lt;periodical&gt;&lt;full-title&gt;Investigative ophthalmology &amp;amp; visual science&lt;/full-title&gt;&lt;/periodical&gt;&lt;pages&gt;2881-4&lt;/pages&gt;&lt;volume&gt;55&lt;/volume&gt;&lt;number&gt;5&lt;/number&gt;&lt;</w:instrText>
      </w:r>
      <w:r>
        <w:rPr>
          <w:rFonts w:ascii="Times New Roman" w:hAnsi="Times New Roman" w:cs="Times New Roman"/>
          <w:sz w:val="24"/>
        </w:rPr>
        <w:instrText>dates&gt;&lt;year&gt;2014&lt;/year&gt;&lt;/dates&gt;&lt;accession-num&gt;24677109&lt;/accession-num&gt;&lt;label&gt;3.47&lt;/label&gt;&lt;urls&gt;&lt;/urls&gt;&lt;electronic-resource-num&gt;10.1167/iovs.13-13748&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8</w:t>
      </w:r>
      <w:r>
        <w:rPr>
          <w:rFonts w:ascii="Times New Roman" w:hAnsi="Times New Roman" w:cs="Times New Roman"/>
          <w:sz w:val="24"/>
        </w:rPr>
        <w:fldChar w:fldCharType="end"/>
      </w:r>
      <w:r>
        <w:rPr>
          <w:rFonts w:ascii="Times New Roman" w:hAnsi="Times New Roman" w:cs="Times New Roman" w:hint="eastAsia"/>
          <w:sz w:val="24"/>
        </w:rPr>
        <w:t xml:space="preserve"> and 58%</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&lt;EndNote&gt;&lt;Cite&gt;&lt;Author&gt;Hamm</w:instrText>
      </w:r>
      <w:r>
        <w:rPr>
          <w:rFonts w:ascii="Times New Roman" w:hAnsi="Times New Roman" w:cs="Times New Roman"/>
          <w:sz w:val="24"/>
        </w:rPr>
        <w:instrText>er&lt;/Author&gt;&lt;Year&gt;2014&lt;/Year&gt;&lt;RecNum&gt;57&lt;/RecNum&gt;&lt;DisplayText&gt;&lt;style face="superscript"&gt;44&lt;/style&gt;&lt;/DisplayText&gt;&lt;record&gt;&lt;rec-number&gt;57&lt;/rec-number&gt;&lt;foreign-keys&gt;&lt;key app="EN" db-id="pevw09sdrzd9x2eesfq5rffpr2erpdrfedas" timestamp="1605098508"&gt;57&lt;/key&gt;&lt;/forei</w:instrText>
      </w:r>
      <w:r>
        <w:rPr>
          <w:rFonts w:ascii="Times New Roman" w:hAnsi="Times New Roman" w:cs="Times New Roman"/>
          <w:sz w:val="24"/>
        </w:rPr>
        <w:instrText>gn-keys&gt;&lt;ref-type name="Journal Article"&gt;17&lt;/ref-type&gt;&lt;contributors&gt;&lt;authors&gt;&lt;author&gt;Hammer, A&lt;/author&gt;&lt;author&gt;Richoz, O&lt;/author&gt;&lt;author&gt;Arba Mosquera, S&lt;/author&gt;&lt;author&gt;Tabibian, D&lt;/author&gt;&lt;author&gt;Hoogewoud, F&lt;/author&gt;&lt;author&gt;Hafezi, F&lt;/author&gt;&lt;/authors&gt;&lt;</w:instrText>
      </w:r>
      <w:r>
        <w:rPr>
          <w:rFonts w:ascii="Times New Roman" w:hAnsi="Times New Roman" w:cs="Times New Roman"/>
          <w:sz w:val="24"/>
        </w:rPr>
        <w:instrText>/contributors&gt;&lt;titles&gt;&lt;title&gt;Corneal biomechanical properties at different corneal cross-linking (CXL) irradiances&lt;/title&gt;&lt;secondary-title&gt;Investigative ophthalmology &amp;amp; visual science&lt;/secondary-title&gt;&lt;/titles&gt;&lt;periodical&gt;&lt;full-title&gt;Investigative opht</w:instrText>
      </w:r>
      <w:r>
        <w:rPr>
          <w:rFonts w:ascii="Times New Roman" w:hAnsi="Times New Roman" w:cs="Times New Roman"/>
          <w:sz w:val="24"/>
        </w:rPr>
        <w:instrText>halmology &amp;amp; visual science&lt;/full-title&gt;&lt;/periodical&gt;&lt;pages&gt;2881-4&lt;/pages&gt;&lt;volume&gt;55&lt;/volume&gt;&lt;number&gt;5&lt;/number&gt;&lt;dates&gt;&lt;year&gt;2014&lt;/year&gt;&lt;/dates&gt;&lt;accession-num&gt;24677109&lt;/accession-num&gt;&lt;label&gt;3.47&lt;/label&gt;&lt;urls&gt;&lt;/urls&gt;&lt;electronic-resource-num&gt;10.1167/iovs.1</w:instrText>
      </w:r>
      <w:r>
        <w:rPr>
          <w:rFonts w:ascii="Times New Roman" w:hAnsi="Times New Roman" w:cs="Times New Roman"/>
          <w:sz w:val="24"/>
        </w:rPr>
        <w:instrText>3-13748&lt;/electronic-resource-num&gt;&lt;/record&gt;&lt;/Cite&gt;&lt;/EndNote&gt;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9</w:t>
      </w:r>
      <w:r>
        <w:rPr>
          <w:rFonts w:ascii="Times New Roman" w:hAnsi="Times New Roman" w:cs="Times New Roman"/>
          <w:sz w:val="24"/>
        </w:rPr>
        <w:fldChar w:fldCharType="end"/>
      </w:r>
      <w:r>
        <w:rPr>
          <w:rFonts w:ascii="Times New Roman" w:hAnsi="Times New Roman" w:cs="Times New Roman"/>
          <w:sz w:val="24"/>
        </w:rPr>
        <w:t xml:space="preserve"> (ex-vivo porcine </w:t>
      </w:r>
      <w:r>
        <w:rPr>
          <w:rFonts w:ascii="Times New Roman" w:hAnsi="Times New Roman" w:cs="Times New Roman" w:hint="eastAsia"/>
          <w:sz w:val="24"/>
        </w:rPr>
        <w:t>cornea</w:t>
      </w:r>
      <w:r>
        <w:rPr>
          <w:rFonts w:ascii="Times New Roman" w:hAnsi="Times New Roman" w:cs="Times New Roman"/>
          <w:sz w:val="24"/>
        </w:rPr>
        <w:t>)</w:t>
      </w:r>
      <w:r>
        <w:rPr>
          <w:rFonts w:ascii="Times New Roman" w:hAnsi="Times New Roman" w:cs="Times New Roman" w:hint="eastAsia"/>
          <w:sz w:val="24"/>
        </w:rPr>
        <w:t xml:space="preserve">, 102% </w:t>
      </w:r>
      <w:r>
        <w:rPr>
          <w:rFonts w:ascii="Times New Roman" w:hAnsi="Times New Roman" w:cs="Times New Roman"/>
          <w:sz w:val="24"/>
        </w:rPr>
        <w:fldChar w:fldCharType="begin">
          <w:fldData xml:space="preserve">PEVuZE5vdGU+PENpdGU+PEF1dGhvcj5Mb21iYXJkbzwvQXV0aG9yPjxZZWFyPjIwMTQ8L1llYXI+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PEVuZE5vdGU+PENpdGU+PEF1dGhvcj5Mb21iYXJkbzwvQXV0aG9yPjxZZWFyPjIwMTQ8L1llYXI+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hint="eastAsia"/>
          <w:sz w:val="24"/>
          <w:vertAlign w:val="superscript"/>
        </w:rPr>
        <w:t>50</w:t>
      </w:r>
      <w:r>
        <w:rPr>
          <w:rFonts w:ascii="Times New Roman" w:hAnsi="Times New Roman" w:cs="Times New Roman"/>
          <w:sz w:val="24"/>
        </w:rPr>
        <w:fldChar w:fldCharType="end"/>
      </w:r>
      <w:r>
        <w:rPr>
          <w:rFonts w:ascii="Times New Roman" w:hAnsi="Times New Roman" w:cs="Times New Roman" w:hint="eastAsia"/>
          <w:sz w:val="24"/>
        </w:rPr>
        <w:t xml:space="preserve"> and 1</w:t>
      </w:r>
      <w:r>
        <w:rPr>
          <w:rFonts w:ascii="Times New Roman" w:hAnsi="Times New Roman" w:cs="Times New Roman"/>
          <w:sz w:val="24"/>
        </w:rPr>
        <w:t xml:space="preserve">13%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&lt;EndNote&gt;&lt;Cite&gt;&lt;Author&gt;Bao&lt;/Author&gt;&lt;Year&gt;2018&lt;/Year&gt;&lt;RecNum&gt;58&lt;/RecNum&gt;&lt;DisplayText&gt;&lt;style face="superscript"&gt;45&lt;/style&gt;&lt;/DisplayText&gt;&lt;record&gt;&lt;rec-number&gt;58&lt;/rec-number&gt;&lt;foreign-keys&gt;&lt;key app="EN" db-id="pevw09sdrzd9x2eesfq5r</w:instrText>
      </w:r>
      <w:r>
        <w:rPr>
          <w:rFonts w:ascii="Times New Roman" w:hAnsi="Times New Roman" w:cs="Times New Roman"/>
          <w:sz w:val="24"/>
        </w:rPr>
        <w:instrText>ffpr2erpdrfedas" timestamp="1605098632"&gt;58&lt;/key&gt;&lt;/foreign-keys&gt;&lt;ref-type name="Journal Article"&gt;17&lt;/ref-type&gt;&lt;contributors&gt;&lt;authors&gt;&lt;author&gt;Bao, F&lt;/author&gt;&lt;author&gt;Zheng, Y&lt;/author&gt;&lt;author&gt;Liu, C&lt;/author&gt;&lt;author&gt;Zheng, X&lt;/author&gt;&lt;author&gt;Zhao, Y&lt;/author&gt;&lt;aut</w:instrText>
      </w:r>
      <w:r>
        <w:rPr>
          <w:rFonts w:ascii="Times New Roman" w:hAnsi="Times New Roman" w:cs="Times New Roman"/>
          <w:sz w:val="24"/>
        </w:rPr>
        <w:instrText>hor&gt;Wang, Y&lt;/author&gt;&lt;author&gt;Li, L&lt;/author&gt;&lt;author&gt;Wang, Q&lt;/author&gt;&lt;author&gt;Chen, S&lt;/author&gt;&lt;author&gt;Elsheikh, A&lt;/author&gt;&lt;/authors&gt;&lt;/contributors&gt;&lt;titles&gt;&lt;title&gt;Changes in Corneal Biomechanical Properties With Different Corneal Cross-linking Irradiances&lt;/titl</w:instrText>
      </w:r>
      <w:r>
        <w:rPr>
          <w:rFonts w:ascii="Times New Roman" w:hAnsi="Times New Roman" w:cs="Times New Roman"/>
          <w:sz w:val="24"/>
        </w:rPr>
        <w:instrText>e&gt;&lt;secondary-title&gt;Journal of refractive surgery (Thorofare, N.J. : 1995)&lt;/secondary-title&gt;&lt;/titles&gt;&lt;periodical&gt;&lt;full-title&gt;Journal of refractive surgery (Thorofare, N.J. : 1995)&lt;/full-title&gt;&lt;/periodical&gt;&lt;pages&gt;51-58&lt;/pages&gt;&lt;volume&gt;34&lt;/volume&gt;&lt;number&gt;1&lt;/nu</w:instrText>
      </w:r>
      <w:r>
        <w:rPr>
          <w:rFonts w:ascii="Times New Roman" w:hAnsi="Times New Roman" w:cs="Times New Roman"/>
          <w:sz w:val="24"/>
        </w:rPr>
        <w:instrText>mber&gt;&lt;dates&gt;&lt;year&gt;2018&lt;/year&gt;&lt;/dates&gt;&lt;accession-num&gt;29315442&lt;/accession-num&gt;&lt;label&gt;2.711&lt;/label&gt;&lt;urls&gt;&lt;/urls&gt;&lt;electronic-resource-num&gt;10.3928/1081597x-20171025-01&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51</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hint="eastAsia"/>
          <w:sz w:val="24"/>
        </w:rPr>
        <w:t>ex</w:t>
      </w:r>
      <w:r>
        <w:rPr>
          <w:rFonts w:ascii="Times New Roman" w:hAnsi="Times New Roman" w:cs="Times New Roman"/>
          <w:sz w:val="24"/>
        </w:rPr>
        <w:t xml:space="preserve">-vivo rabbit </w:t>
      </w:r>
      <w:r>
        <w:rPr>
          <w:rFonts w:ascii="Times New Roman" w:hAnsi="Times New Roman" w:cs="Times New Roman" w:hint="eastAsia"/>
          <w:sz w:val="24"/>
        </w:rPr>
        <w:t>cornea</w:t>
      </w:r>
      <w:r>
        <w:rPr>
          <w:rFonts w:ascii="Times New Roman" w:hAnsi="Times New Roman" w:cs="Times New Roman"/>
          <w:sz w:val="24"/>
        </w:rPr>
        <w:t>). These diffe</w:t>
      </w:r>
      <w:r>
        <w:rPr>
          <w:rFonts w:ascii="Times New Roman" w:hAnsi="Times New Roman" w:cs="Times New Roman"/>
          <w:sz w:val="24"/>
        </w:rPr>
        <w:t>rences in</w:t>
      </w:r>
      <w:r>
        <w:rPr>
          <w:rFonts w:ascii="Times New Roman" w:hAnsi="Times New Roman" w:cs="Times New Roman" w:hint="eastAsia"/>
          <w:sz w:val="24"/>
        </w:rPr>
        <w:t xml:space="preserve"> stiffening</w:t>
      </w:r>
      <w:r>
        <w:rPr>
          <w:rFonts w:ascii="Times New Roman" w:hAnsi="Times New Roman" w:cs="Times New Roman"/>
          <w:sz w:val="24"/>
        </w:rPr>
        <w:t xml:space="preserve"> magnitude can be due to </w:t>
      </w:r>
      <w:proofErr w:type="gramStart"/>
      <w:r>
        <w:rPr>
          <w:rFonts w:ascii="Times New Roman" w:hAnsi="Times New Roman" w:cs="Times New Roman" w:hint="eastAsia"/>
          <w:sz w:val="24"/>
        </w:rPr>
        <w:t>a number of</w:t>
      </w:r>
      <w:proofErr w:type="gramEnd"/>
      <w:r>
        <w:rPr>
          <w:rFonts w:ascii="Times New Roman" w:hAnsi="Times New Roman" w:cs="Times New Roman"/>
          <w:sz w:val="24"/>
        </w:rPr>
        <w:t xml:space="preserve"> reasons.</w:t>
      </w:r>
      <w:r>
        <w:t xml:space="preserve"> </w:t>
      </w:r>
      <w:r>
        <w:rPr>
          <w:rFonts w:ascii="Times New Roman" w:hAnsi="Times New Roman" w:cs="Times New Roman"/>
          <w:sz w:val="24"/>
        </w:rPr>
        <w:t>First,</w:t>
      </w:r>
      <w:r>
        <w:t xml:space="preserve"> </w:t>
      </w:r>
      <w:r>
        <w:rPr>
          <w:rFonts w:ascii="Times New Roman" w:hAnsi="Times New Roman" w:cs="Times New Roman"/>
          <w:sz w:val="24"/>
        </w:rPr>
        <w:t xml:space="preserve">the biomechanical measurements were performed at </w:t>
      </w:r>
      <w:r>
        <w:rPr>
          <w:rFonts w:ascii="Times New Roman" w:hAnsi="Times New Roman" w:cs="Times New Roman"/>
          <w:sz w:val="24"/>
        </w:rPr>
        <w:t>1 day</w:t>
      </w:r>
      <w:r>
        <w:rPr>
          <w:rFonts w:ascii="Times New Roman" w:hAnsi="Times New Roman" w:cs="Times New Roman" w:hint="eastAsia"/>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&lt;EndNote&gt;&lt;Cite&gt;&lt;Author&gt;Wollensak&lt;/Author&gt;&lt;Year&gt;2009&lt;/Year&gt;&lt;RecNum&gt;242&lt;/RecNum&gt;&lt;DisplayText&gt;&lt;style face="superscri</w:instrText>
      </w:r>
      <w:r>
        <w:rPr>
          <w:rFonts w:ascii="Times New Roman" w:hAnsi="Times New Roman" w:cs="Times New Roman"/>
          <w:sz w:val="24"/>
        </w:rPr>
        <w:instrText>pt"&gt;48&lt;/style&gt;&lt;/DisplayText&gt;&lt;record&gt;&lt;rec-number&gt;242&lt;/rec-number&gt;&lt;foreign-keys&gt;&lt;key app="EN" db-id="pevw09sdrzd9x2eesfq5rffpr2erpdrfedas" timestamp="1629898806"&gt;242&lt;/key&gt;&lt;/foreign-keys&gt;&lt;ref-type name="Journal Article"&gt;17&lt;/ref-type&gt;&lt;contributors&gt;&lt;authors&gt;&lt;au</w:instrText>
      </w:r>
      <w:r>
        <w:rPr>
          <w:rFonts w:ascii="Times New Roman" w:hAnsi="Times New Roman" w:cs="Times New Roman"/>
          <w:sz w:val="24"/>
        </w:rPr>
        <w:instrText>thor&gt;Wollensak, G.&lt;/author&gt;&lt;author&gt;Iomdina, E.&lt;/author&gt;&lt;/authors&gt;&lt;/contributors&gt;&lt;auth-address&gt;Department of Ophthalmology, Eye Laser Institute, Martin-Luther-University, Halle, Germany. gwollens@hotmail.com&lt;/auth-address&gt;&lt;titles&gt;&lt;title&gt;Biomechanical and hi</w:instrText>
      </w:r>
      <w:r>
        <w:rPr>
          <w:rFonts w:ascii="Times New Roman" w:hAnsi="Times New Roman" w:cs="Times New Roman"/>
          <w:sz w:val="24"/>
        </w:rPr>
        <w:instrText>stological changes after corneal crosslinking with and without epithelial debridement&lt;/title&gt;&lt;secondary-title&gt;J Cataract Refract Surg&lt;/secondary-title&gt;&lt;alt-title&gt;Journal of cataract and refractive surgery&lt;/alt-title&gt;&lt;/titles&gt;&lt;alt-periodical&gt;&lt;full-title&gt;Jou</w:instrText>
      </w:r>
      <w:r>
        <w:rPr>
          <w:rFonts w:ascii="Times New Roman" w:hAnsi="Times New Roman" w:cs="Times New Roman"/>
          <w:sz w:val="24"/>
        </w:rPr>
        <w:instrText>rnal of cataract and refractive surgery&lt;/full-title&gt;&lt;/alt-periodical&gt;&lt;pages&gt;540-6&lt;/pages&gt;&lt;volume&gt;35&lt;/volume&gt;&lt;number&gt;3&lt;/number&gt;&lt;edition&gt;2009/03/03&lt;/edition&gt;&lt;keywords&gt;&lt;keyword&gt;Animals&lt;/keyword&gt;&lt;keyword&gt;Biomechanical Phenomena/*physiology&lt;/keyword&gt;&lt;keyword&gt;Co</w:instrText>
      </w:r>
      <w:r>
        <w:rPr>
          <w:rFonts w:ascii="Times New Roman" w:hAnsi="Times New Roman" w:cs="Times New Roman"/>
          <w:sz w:val="24"/>
        </w:rPr>
        <w:instrText>llagen/*metabolism/radiation effects&lt;/keyword&gt;&lt;keyword&gt;Cornea/metabolism/*physiopathology&lt;/keyword&gt;&lt;keyword&gt;Corneal Stroma/*metabolism/pathology&lt;/keyword&gt;&lt;keyword&gt;*Debridement&lt;/keyword&gt;&lt;keyword&gt;Elasticity&lt;/keyword&gt;&lt;keyword&gt;Epithelium, Corneal/*surgery&lt;/key</w:instrText>
      </w:r>
      <w:r>
        <w:rPr>
          <w:rFonts w:ascii="Times New Roman" w:hAnsi="Times New Roman" w:cs="Times New Roman"/>
          <w:sz w:val="24"/>
        </w:rPr>
        <w:instrText>word&gt;&lt;keyword&gt;Flavin Mononucleotide/therapeutic use&lt;/keyword&gt;&lt;keyword&gt;Male&lt;/keyword&gt;&lt;keyword&gt;*Photochemotherapy&lt;/keyword&gt;&lt;keyword&gt;Photosensitizing Agents/therapeutic use&lt;/keyword&gt;&lt;keyword&gt;Rabbits&lt;/keyword&gt;&lt;keyword&gt;Ultraviolet Rays&lt;/keyword&gt;&lt;/keywords&gt;&lt;date</w:instrText>
      </w:r>
      <w:r>
        <w:rPr>
          <w:rFonts w:ascii="Times New Roman" w:hAnsi="Times New Roman" w:cs="Times New Roman"/>
          <w:sz w:val="24"/>
        </w:rPr>
        <w:instrText>s&gt;&lt;year&gt;2009&lt;/year&gt;&lt;pub-dates&gt;&lt;date&gt;Mar&lt;/date&gt;&lt;/pub-dates&gt;&lt;/dates&gt;&lt;isbn&gt;0886-3350&lt;/isbn&gt;&lt;accession-num&gt;19251149&lt;/accession-num&gt;&lt;urls&gt;&lt;/urls&gt;&lt;electronic-resource-num&gt;10.1016/j.jcrs.2008.11.036&lt;/electronic-resource-num&gt;&lt;remote-database-provider&gt;NLM&lt;/remote-d</w:instrText>
      </w:r>
      <w:r>
        <w:rPr>
          <w:rFonts w:ascii="Times New Roman" w:hAnsi="Times New Roman" w:cs="Times New Roman"/>
          <w:sz w:val="24"/>
        </w:rPr>
        <w:instrText>atabase-provider&gt;&lt;language&gt;eng&lt;/language&gt;&lt;/record&gt;&lt;/Cite&gt;&lt;/EndNote&gt;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9</w:t>
      </w:r>
      <w:r>
        <w:rPr>
          <w:rFonts w:ascii="Times New Roman" w:hAnsi="Times New Roman" w:cs="Times New Roman" w:hint="eastAsia"/>
          <w:sz w:val="24"/>
          <w:vertAlign w:val="superscript"/>
        </w:rPr>
        <w:t>,</w:t>
      </w:r>
      <w:r>
        <w:rPr>
          <w:rFonts w:ascii="Times New Roman" w:hAnsi="Times New Roman" w:cs="Times New Roman" w:hint="eastAsia"/>
          <w:sz w:val="24"/>
          <w:vertAlign w:val="superscript"/>
        </w:rPr>
        <w:t>50</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hint="eastAsia"/>
          <w:sz w:val="24"/>
        </w:rPr>
        <w:t xml:space="preserve"> 2 days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&lt;EndNote&gt;&lt;Cite&gt;&lt;Author&gt;Hammer&lt;/Author&gt;&lt;Year&gt;2014&lt;/Year&gt;&lt;RecNum&gt;57&lt;/RecNum&gt;&lt;DisplayText&gt;&lt;style face="superscript"&gt;49&lt;/style&gt;&lt;/DisplayText&gt;&lt;record&gt;&lt;rec-number&gt;</w:instrText>
      </w:r>
      <w:r>
        <w:rPr>
          <w:rFonts w:ascii="Times New Roman" w:hAnsi="Times New Roman" w:cs="Times New Roman"/>
          <w:sz w:val="24"/>
        </w:rPr>
        <w:instrText>57&lt;/rec-number&gt;&lt;foreign-keys&gt;&lt;key app="EN" db-id="pevw09sdrzd9x2eesfq5rffpr2erpdrfedas" timestamp="1605098508"&gt;57&lt;/key&gt;&lt;/foreign-keys&gt;&lt;ref-type name="Journal Article"&gt;17&lt;/ref-type&gt;&lt;contributors&gt;&lt;authors&gt;&lt;author&gt;Hammer, A&lt;/author&gt;&lt;author&gt;Richoz, O&lt;/author&gt;&lt;</w:instrText>
      </w:r>
      <w:r>
        <w:rPr>
          <w:rFonts w:ascii="Times New Roman" w:hAnsi="Times New Roman" w:cs="Times New Roman"/>
          <w:sz w:val="24"/>
        </w:rPr>
        <w:instrText>author&gt;Arba Mosquera, S&lt;/author&gt;&lt;author&gt;Tabibian, D&lt;/author&gt;&lt;author&gt;Hoogewoud, F&lt;/author&gt;&lt;author&gt;Hafezi, F&lt;/author&gt;&lt;/authors&gt;&lt;/contributors&gt;&lt;titles&gt;&lt;title&gt;Corneal biomechanical properties at different corneal cross-linking (CXL) irradiances&lt;/title&gt;&lt;seconda</w:instrText>
      </w:r>
      <w:r>
        <w:rPr>
          <w:rFonts w:ascii="Times New Roman" w:hAnsi="Times New Roman" w:cs="Times New Roman"/>
          <w:sz w:val="24"/>
        </w:rPr>
        <w:instrText>ry-title&gt;Investigative ophthalmology &amp;amp; visual science&lt;/secondary-title&gt;&lt;/titles&gt;&lt;periodical&gt;&lt;full-title&gt;Investigative ophthalmology &amp;amp; visual science&lt;/full-title&gt;&lt;/periodical&gt;&lt;pages&gt;2881-4&lt;/pages&gt;&lt;volume&gt;55&lt;/volume&gt;&lt;number&gt;5&lt;/number&gt;&lt;dates&gt;&lt;year&gt;201</w:instrText>
      </w:r>
      <w:r>
        <w:rPr>
          <w:rFonts w:ascii="Times New Roman" w:hAnsi="Times New Roman" w:cs="Times New Roman"/>
          <w:sz w:val="24"/>
        </w:rPr>
        <w:instrText>4&lt;/year&gt;&lt;/dates&gt;&lt;accession-num&gt;24677109&lt;/accession-num&gt;&lt;label&gt;3.47&lt;/label&gt;&lt;urls&gt;&lt;/urls&gt;&lt;electronic-resource-num&gt;10.1167/iovs.13-13748&lt;/electronic-resource-num&gt;&lt;/record&gt;&lt;/Cite&gt;&lt;/EndNote&gt;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8</w:t>
      </w:r>
      <w:r>
        <w:rPr>
          <w:rFonts w:ascii="Times New Roman" w:hAnsi="Times New Roman" w:cs="Times New Roman"/>
          <w:sz w:val="24"/>
        </w:rPr>
        <w:fldChar w:fldCharType="end"/>
      </w:r>
      <w:r>
        <w:rPr>
          <w:rFonts w:ascii="Times New Roman" w:hAnsi="Times New Roman" w:cs="Times New Roman"/>
          <w:sz w:val="24"/>
        </w:rPr>
        <w:t xml:space="preserve"> and one week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&lt;EndNote&gt;&lt;Cite&gt;&lt;Author&gt;Bao&lt;/Author&gt;&lt;Y</w:instrText>
      </w:r>
      <w:r>
        <w:rPr>
          <w:rFonts w:ascii="Times New Roman" w:hAnsi="Times New Roman" w:cs="Times New Roman"/>
          <w:sz w:val="24"/>
        </w:rPr>
        <w:instrText>ear&gt;2018&lt;/Year&gt;&lt;RecNum&gt;58&lt;/RecNum&gt;&lt;DisplayText&gt;&lt;style face="superscript"&gt;50&lt;/style&gt;&lt;/DisplayText&gt;&lt;record&gt;&lt;rec-number&gt;58&lt;/rec-number&gt;&lt;foreign-keys&gt;&lt;key app="EN" db-id="pevw09sdrzd9x2eesfq5rffpr2erpdrfedas" timestamp="1605098632"&gt;58&lt;/key&gt;&lt;/foreign-keys&gt;&lt;ref-</w:instrText>
      </w:r>
      <w:r>
        <w:rPr>
          <w:rFonts w:ascii="Times New Roman" w:hAnsi="Times New Roman" w:cs="Times New Roman"/>
          <w:sz w:val="24"/>
        </w:rPr>
        <w:instrText>type name="Journal Article"&gt;17&lt;/ref-type&gt;&lt;contributors&gt;&lt;authors&gt;&lt;author&gt;Bao, F&lt;/author&gt;&lt;author&gt;Zheng, Y&lt;/author&gt;&lt;author&gt;Liu, C&lt;/author&gt;&lt;author&gt;Zheng, X&lt;/author&gt;&lt;author&gt;Zhao, Y&lt;/author&gt;&lt;author&gt;Wang, Y&lt;/author&gt;&lt;author&gt;Li, L&lt;/author&gt;&lt;author&gt;Wang, Q&lt;/author&gt;&lt;a</w:instrText>
      </w:r>
      <w:r>
        <w:rPr>
          <w:rFonts w:ascii="Times New Roman" w:hAnsi="Times New Roman" w:cs="Times New Roman"/>
          <w:sz w:val="24"/>
        </w:rPr>
        <w:instrText xml:space="preserve">uthor&gt;Chen, S&lt;/author&gt;&lt;author&gt;Elsheikh, A&lt;/author&gt;&lt;/authors&gt;&lt;/contributors&gt;&lt;titles&gt;&lt;title&gt;Changes in Corneal Biomechanical Properties With Different Corneal Cross-linking Irradiances&lt;/title&gt;&lt;secondary-title&gt;Journal of refractive surgery (Thorofare, N.J. : </w:instrText>
      </w:r>
      <w:r>
        <w:rPr>
          <w:rFonts w:ascii="Times New Roman" w:hAnsi="Times New Roman" w:cs="Times New Roman"/>
          <w:sz w:val="24"/>
        </w:rPr>
        <w:instrText>1995)&lt;/secondary-title&gt;&lt;/titles&gt;&lt;periodical&gt;&lt;full-title&gt;Journal of refractive surgery (Thorofare, N.J. : 1995)&lt;/full-title&gt;&lt;/periodical&gt;&lt;pages&gt;51-58&lt;/pages&gt;&lt;volume&gt;34&lt;/volume&gt;&lt;number&gt;1&lt;/number&gt;&lt;dates&gt;&lt;year&gt;2018&lt;/year&gt;&lt;/dates&gt;&lt;accession-num&gt;29315442&lt;/access</w:instrText>
      </w:r>
      <w:r>
        <w:rPr>
          <w:rFonts w:ascii="Times New Roman" w:hAnsi="Times New Roman" w:cs="Times New Roman"/>
          <w:sz w:val="24"/>
        </w:rPr>
        <w:instrText>ion-num&gt;&lt;label&gt;2.711&lt;/label&gt;&lt;urls&gt;&lt;/urls&gt;&lt;electronic-resource-num&gt;10.3928/1081597x-20171025-01&lt;/electronic-resource-num&gt;&lt;/record&gt;&lt;/Cite&gt;&lt;/EndNote&gt;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5</w:t>
      </w:r>
      <w:r>
        <w:rPr>
          <w:rFonts w:ascii="Times New Roman" w:hAnsi="Times New Roman" w:cs="Times New Roman" w:hint="eastAsia"/>
          <w:sz w:val="24"/>
          <w:vertAlign w:val="superscript"/>
        </w:rPr>
        <w:t>1</w:t>
      </w:r>
      <w:r>
        <w:rPr>
          <w:rFonts w:ascii="Times New Roman" w:hAnsi="Times New Roman" w:cs="Times New Roman"/>
          <w:sz w:val="24"/>
        </w:rPr>
        <w:fldChar w:fldCharType="end"/>
      </w:r>
      <w:r>
        <w:rPr>
          <w:rFonts w:ascii="Times New Roman" w:hAnsi="Times New Roman" w:cs="Times New Roman"/>
          <w:sz w:val="24"/>
        </w:rPr>
        <w:t xml:space="preserve"> after CXL in these studies</w:t>
      </w:r>
      <w:r>
        <w:rPr>
          <w:rFonts w:ascii="Times New Roman" w:hAnsi="Times New Roman" w:cs="Times New Roman"/>
          <w:sz w:val="24"/>
        </w:rPr>
        <w:t>,</w:t>
      </w:r>
      <w:r>
        <w:t xml:space="preserve"> </w:t>
      </w:r>
      <w:r>
        <w:rPr>
          <w:rFonts w:ascii="Times New Roman" w:hAnsi="Times New Roman" w:cs="Times New Roman"/>
          <w:sz w:val="24"/>
        </w:rPr>
        <w:t xml:space="preserve">respectively, whereas </w:t>
      </w:r>
      <w:r>
        <w:rPr>
          <w:rFonts w:ascii="Times New Roman" w:hAnsi="Times New Roman" w:cs="Times New Roman"/>
          <w:sz w:val="24"/>
        </w:rPr>
        <w:t>our</w:t>
      </w:r>
      <w:r>
        <w:rPr>
          <w:rFonts w:ascii="Times New Roman" w:hAnsi="Times New Roman" w:cs="Times New Roman"/>
          <w:sz w:val="24"/>
        </w:rPr>
        <w:t xml:space="preserve"> study </w:t>
      </w:r>
      <w:r>
        <w:rPr>
          <w:rFonts w:ascii="Times New Roman" w:hAnsi="Times New Roman" w:cs="Times New Roman" w:hint="eastAsia"/>
          <w:sz w:val="24"/>
        </w:rPr>
        <w:t>used</w:t>
      </w:r>
      <w:r>
        <w:rPr>
          <w:rFonts w:ascii="Times New Roman" w:hAnsi="Times New Roman" w:cs="Times New Roman"/>
          <w:sz w:val="24"/>
        </w:rPr>
        <w:t xml:space="preserve"> measurements at nine months after CXL.</w:t>
      </w:r>
      <w:r>
        <w:rPr>
          <w:rFonts w:ascii="Times New Roman" w:hAnsi="Times New Roman" w:cs="Times New Roman" w:hint="eastAsia"/>
          <w:sz w:val="24"/>
        </w:rPr>
        <w:t xml:space="preserve"> </w:t>
      </w:r>
      <w:proofErr w:type="spellStart"/>
      <w:r>
        <w:rPr>
          <w:rFonts w:ascii="Times New Roman" w:hAnsi="Times New Roman" w:cs="Times New Roman"/>
          <w:sz w:val="24"/>
        </w:rPr>
        <w:t>Wollensak</w:t>
      </w:r>
      <w:proofErr w:type="spellEnd"/>
      <w:r>
        <w:rPr>
          <w:rFonts w:ascii="Times New Roman" w:hAnsi="Times New Roman" w:cs="Times New Roman"/>
          <w:sz w:val="24"/>
        </w:rPr>
        <w:t xml:space="preserve"> et al </w:t>
      </w:r>
      <w:r>
        <w:rPr>
          <w:rFonts w:ascii="Times New Roman" w:hAnsi="Times New Roman" w:cs="Times New Roman"/>
          <w:sz w:val="24"/>
          <w:vertAlign w:val="superscript"/>
        </w:rPr>
        <w:t>5</w:t>
      </w:r>
      <w:r>
        <w:rPr>
          <w:rFonts w:ascii="Times New Roman" w:hAnsi="Times New Roman" w:cs="Times New Roman" w:hint="eastAsia"/>
          <w:sz w:val="24"/>
          <w:vertAlign w:val="superscript"/>
        </w:rPr>
        <w:t>2</w:t>
      </w:r>
      <w:r>
        <w:rPr>
          <w:rFonts w:ascii="Times New Roman" w:hAnsi="Times New Roman" w:cs="Times New Roman"/>
          <w:sz w:val="24"/>
        </w:rPr>
        <w:t xml:space="preserve"> reported a total loss of cells in the irradiated area of rabbit corneal stroma following standard crosslinking, and that this cytotoxic damage could be repaired by re-propagation in 4-6 weeks. Over</w:t>
      </w:r>
      <w:r>
        <w:rPr>
          <w:rFonts w:ascii="Times New Roman" w:hAnsi="Times New Roman" w:cs="Times New Roman"/>
          <w:sz w:val="24"/>
        </w:rPr>
        <w:t xml:space="preserve"> the same period, </w:t>
      </w:r>
      <w:r>
        <w:rPr>
          <w:rFonts w:ascii="DengXian" w:eastAsia="DengXian" w:hAnsi="DengXian" w:cs="Times New Roman" w:hint="eastAsia"/>
          <w:sz w:val="24"/>
        </w:rPr>
        <w:t>α</w:t>
      </w:r>
      <w:r>
        <w:rPr>
          <w:rFonts w:ascii="Times New Roman" w:hAnsi="Times New Roman" w:cs="Times New Roman"/>
          <w:sz w:val="24"/>
        </w:rPr>
        <w:t xml:space="preserve">-actin-positive myofibroblasts were identified, especially in the periphery of the irradiated areas. As myofibroblasts are critical components of the healing cascade </w:t>
      </w:r>
      <w:proofErr w:type="gramStart"/>
      <w:r>
        <w:rPr>
          <w:rFonts w:ascii="Times New Roman" w:hAnsi="Times New Roman" w:cs="Times New Roman"/>
          <w:sz w:val="24"/>
          <w:vertAlign w:val="superscript"/>
        </w:rPr>
        <w:t>5</w:t>
      </w:r>
      <w:r>
        <w:rPr>
          <w:rFonts w:ascii="Times New Roman" w:hAnsi="Times New Roman" w:cs="Times New Roman" w:hint="eastAsia"/>
          <w:sz w:val="24"/>
          <w:vertAlign w:val="superscript"/>
        </w:rPr>
        <w:t>3</w:t>
      </w:r>
      <w:r>
        <w:rPr>
          <w:rFonts w:ascii="Times New Roman" w:hAnsi="Times New Roman" w:cs="Times New Roman"/>
          <w:sz w:val="24"/>
        </w:rPr>
        <w:t>, and</w:t>
      </w:r>
      <w:proofErr w:type="gramEnd"/>
      <w:r>
        <w:rPr>
          <w:rFonts w:ascii="Times New Roman" w:hAnsi="Times New Roman" w:cs="Times New Roman"/>
          <w:sz w:val="24"/>
        </w:rPr>
        <w:t xml:space="preserve"> play an important role in extracellular matrix remodeling throu</w:t>
      </w:r>
      <w:r>
        <w:rPr>
          <w:rFonts w:ascii="Times New Roman" w:hAnsi="Times New Roman" w:cs="Times New Roman"/>
          <w:sz w:val="24"/>
        </w:rPr>
        <w:t xml:space="preserve">gh production of collagen, glycosaminoglycans and collagenases </w:t>
      </w:r>
      <w:r>
        <w:rPr>
          <w:rFonts w:ascii="Times New Roman" w:hAnsi="Times New Roman" w:cs="Times New Roman"/>
          <w:sz w:val="24"/>
        </w:rPr>
        <w:fldChar w:fldCharType="begin">
          <w:fldData xml:space="preserve">PEVuZE5vdGU+PENpdGU+PEF1dGhvcj5EdXBwczwvQXV0aG9yPjxZZWFyPjIwMDY8L1llYXI+PFJl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PEVuZE5vdGU+PENpdGU+PEF1dGhvcj5EdXBwczwvQXV0aG9yPjxZZWFyPjIwMDY8L1llYXI+PFJl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hint="eastAsia"/>
          <w:sz w:val="24"/>
          <w:vertAlign w:val="superscript"/>
        </w:rPr>
        <w:t>5</w:t>
      </w:r>
      <w:r>
        <w:rPr>
          <w:rFonts w:ascii="Times New Roman" w:hAnsi="Times New Roman" w:cs="Times New Roman" w:hint="eastAsia"/>
          <w:sz w:val="24"/>
          <w:vertAlign w:val="superscript"/>
        </w:rPr>
        <w:t>4</w:t>
      </w:r>
      <w:r>
        <w:rPr>
          <w:rFonts w:ascii="Times New Roman" w:hAnsi="Times New Roman" w:cs="Times New Roman"/>
          <w:sz w:val="24"/>
          <w:vertAlign w:val="superscript"/>
        </w:rPr>
        <w:t>-5</w:t>
      </w:r>
      <w:r>
        <w:rPr>
          <w:rFonts w:ascii="Times New Roman" w:hAnsi="Times New Roman" w:cs="Times New Roman" w:hint="eastAsia"/>
          <w:sz w:val="24"/>
          <w:vertAlign w:val="superscript"/>
        </w:rPr>
        <w:t>6</w:t>
      </w:r>
      <w:r>
        <w:rPr>
          <w:rFonts w:ascii="Times New Roman" w:hAnsi="Times New Roman" w:cs="Times New Roman"/>
          <w:sz w:val="24"/>
        </w:rPr>
        <w:fldChar w:fldCharType="end"/>
      </w:r>
      <w:r>
        <w:rPr>
          <w:rFonts w:ascii="Times New Roman" w:hAnsi="Times New Roman" w:cs="Times New Roman"/>
          <w:sz w:val="24"/>
        </w:rPr>
        <w:t>, they are expected to contribute to tissue stiffening</w:t>
      </w:r>
      <w:r>
        <w:rPr>
          <w:rFonts w:ascii="Times New Roman" w:hAnsi="Times New Roman" w:cs="Times New Roman" w:hint="eastAsia"/>
          <w:sz w:val="24"/>
        </w:rPr>
        <w:t>.</w:t>
      </w:r>
      <w:r>
        <w:rPr>
          <w:color w:val="FF0000"/>
        </w:rPr>
        <w:t xml:space="preserve"> </w:t>
      </w:r>
      <w:r>
        <w:rPr>
          <w:rFonts w:ascii="Times New Roman" w:hAnsi="Times New Roman" w:cs="Times New Roman"/>
          <w:sz w:val="24"/>
        </w:rPr>
        <w:t>Second</w:t>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hint="eastAsia"/>
          <w:sz w:val="24"/>
        </w:rPr>
        <w:t>i</w:t>
      </w:r>
      <w:r>
        <w:rPr>
          <w:rFonts w:ascii="Times New Roman" w:hAnsi="Times New Roman" w:cs="Times New Roman"/>
          <w:sz w:val="24"/>
        </w:rPr>
        <w:t xml:space="preserve">n this study, CCT was found to have increased significantly one week after both SCXL and ACXL, in line with earlier observations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w:instrText>
      </w:r>
      <w:r>
        <w:rPr>
          <w:rFonts w:ascii="Times New Roman" w:hAnsi="Times New Roman" w:cs="Times New Roman"/>
          <w:sz w:val="24"/>
        </w:rPr>
        <w:instrText>hor&gt;Bao&lt;/Author&gt;&lt;Year&gt;2018&lt;/Year&gt;&lt;RecNum&gt;58&lt;/RecNum&gt;&lt;DisplayText&gt;&lt;style face="superscript"&gt;45&lt;/style&gt;&lt;/DisplayText&gt;&lt;record&gt;&lt;rec-number&gt;58&lt;/rec-number&gt;&lt;foreign-keys&gt;&lt;key app="EN" db-id="pevw09sdrzd9x2eesfq5rffpr2erpdrfedas" timestamp="1605098632"&gt;58&lt;/key&gt;&lt;/</w:instrText>
      </w:r>
      <w:r>
        <w:rPr>
          <w:rFonts w:ascii="Times New Roman" w:hAnsi="Times New Roman" w:cs="Times New Roman"/>
          <w:sz w:val="24"/>
        </w:rPr>
        <w:instrText>foreign-keys&gt;&lt;ref-type name="Journal Article"&gt;17&lt;/ref-type&gt;&lt;contributors&gt;&lt;authors&gt;&lt;author&gt;Bao, F&lt;/author&gt;&lt;author&gt;Zheng, Y&lt;/author&gt;&lt;author&gt;Liu, C&lt;/author&gt;&lt;author&gt;Zheng, X&lt;/author&gt;&lt;author&gt;Zhao, Y&lt;/author&gt;&lt;author&gt;Wang, Y&lt;/author&gt;&lt;author&gt;Li, L&lt;/author&gt;&lt;author&gt;</w:instrText>
      </w:r>
      <w:r>
        <w:rPr>
          <w:rFonts w:ascii="Times New Roman" w:hAnsi="Times New Roman" w:cs="Times New Roman"/>
          <w:sz w:val="24"/>
        </w:rPr>
        <w:instrText>Wang, Q&lt;/author&gt;&lt;author&gt;Chen, S&lt;/author&gt;&lt;author&gt;Elsheikh, A&lt;/author&gt;&lt;/authors&gt;&lt;/contributors&gt;&lt;titles&gt;&lt;title&gt;Changes in Corneal Biomechanical Properties With Different Corneal Cross-linking Irradiances&lt;/title&gt;&lt;secondary-title&gt;Journal of refractive surgery (</w:instrText>
      </w:r>
      <w:r>
        <w:rPr>
          <w:rFonts w:ascii="Times New Roman" w:hAnsi="Times New Roman" w:cs="Times New Roman"/>
          <w:sz w:val="24"/>
        </w:rPr>
        <w:instrText>Thorofare, N.J. : 1995)&lt;/secondary-title&gt;&lt;/titles&gt;&lt;periodical&gt;&lt;full-title&gt;Journal of refractive surgery (Thorofare, N.J. : 1995)&lt;/full-title&gt;&lt;/periodical&gt;&lt;pages&gt;51-58&lt;/pages&gt;&lt;volume&gt;34&lt;/volume&gt;&lt;number&gt;1&lt;/number&gt;&lt;dates&gt;&lt;year&gt;2018&lt;/year&gt;&lt;/dates&gt;&lt;accession-nu</w:instrText>
      </w:r>
      <w:r>
        <w:rPr>
          <w:rFonts w:ascii="Times New Roman" w:hAnsi="Times New Roman" w:cs="Times New Roman"/>
          <w:sz w:val="24"/>
        </w:rPr>
        <w:instrText>m&gt;29315442&lt;/accession-num&gt;&lt;label&gt;2.711&lt;/label&gt;&lt;urls&gt;&lt;/urls&gt;&lt;electronic-resource-num&gt;10.3928/1081597x-20171025-01&lt;/electronic-resource-num&gt;&lt;/record&gt;&lt;/Cite&gt;&lt;/EndNote&gt;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5</w:t>
      </w:r>
      <w:r>
        <w:rPr>
          <w:rFonts w:ascii="Times New Roman" w:hAnsi="Times New Roman" w:cs="Times New Roman" w:hint="eastAsia"/>
          <w:sz w:val="24"/>
          <w:vertAlign w:val="superscript"/>
        </w:rPr>
        <w:t>1</w:t>
      </w:r>
      <w:r>
        <w:rPr>
          <w:rFonts w:ascii="Times New Roman" w:hAnsi="Times New Roman" w:cs="Times New Roman"/>
          <w:sz w:val="24"/>
        </w:rPr>
        <w:fldChar w:fldCharType="end"/>
      </w:r>
      <w:r>
        <w:rPr>
          <w:rFonts w:ascii="Times New Roman" w:hAnsi="Times New Roman" w:cs="Times New Roman"/>
          <w:sz w:val="24"/>
        </w:rPr>
        <w:t xml:space="preserve">, and this increase, which may be due to corneal oedema during epithelial healing, may </w:t>
      </w:r>
      <w:r>
        <w:rPr>
          <w:rFonts w:ascii="Times New Roman" w:hAnsi="Times New Roman" w:cs="Times New Roman"/>
          <w:sz w:val="24"/>
        </w:rPr>
        <w:t xml:space="preserve">lead to decreased biomechanical stiffness </w:t>
      </w:r>
      <w:r>
        <w:rPr>
          <w:rFonts w:ascii="Times New Roman" w:hAnsi="Times New Roman" w:cs="Times New Roman"/>
          <w:sz w:val="24"/>
        </w:rPr>
        <w:fldChar w:fldCharType="begin">
          <w:fldData xml:space="preserve">PEVuZE5vdGU+PENpdGU+PEF1dGhvcj5IYXRhbWktTWFyYmluaTwvQXV0aG9yPjxZZWFyPjIwMTM8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PEVuZE5vdGU+PENpdGU+PEF1dGhvcj5IYXRhbWktTWFyYmluaTwvQXV0aG9yPjxZZWFyPjIwMTM8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5</w:t>
      </w:r>
      <w:r>
        <w:rPr>
          <w:rFonts w:ascii="Times New Roman" w:hAnsi="Times New Roman" w:cs="Times New Roman" w:hint="eastAsia"/>
          <w:sz w:val="24"/>
          <w:vertAlign w:val="superscript"/>
        </w:rPr>
        <w:t>7</w:t>
      </w:r>
      <w:r>
        <w:rPr>
          <w:rFonts w:ascii="Times New Roman" w:hAnsi="Times New Roman" w:cs="Times New Roman"/>
          <w:sz w:val="24"/>
          <w:vertAlign w:val="superscript"/>
        </w:rPr>
        <w:t>,5</w:t>
      </w:r>
      <w:r>
        <w:rPr>
          <w:rFonts w:ascii="Times New Roman" w:hAnsi="Times New Roman" w:cs="Times New Roman" w:hint="eastAsia"/>
          <w:sz w:val="24"/>
          <w:vertAlign w:val="superscript"/>
        </w:rPr>
        <w:t>8</w:t>
      </w:r>
      <w:r>
        <w:rPr>
          <w:rFonts w:ascii="Times New Roman" w:hAnsi="Times New Roman" w:cs="Times New Roman"/>
          <w:sz w:val="24"/>
        </w:rPr>
        <w:fldChar w:fldCharType="end"/>
      </w:r>
      <w:r>
        <w:rPr>
          <w:rFonts w:ascii="Times New Roman" w:hAnsi="Times New Roman" w:cs="Times New Roman"/>
          <w:sz w:val="24"/>
        </w:rPr>
        <w:t>.</w:t>
      </w:r>
    </w:p>
    <w:p w14:paraId="7A2B2699" w14:textId="77777777" w:rsidR="004C4AB8" w:rsidRDefault="004C4AB8">
      <w:pPr>
        <w:widowControl/>
        <w:spacing w:line="480" w:lineRule="auto"/>
      </w:pPr>
    </w:p>
    <w:p w14:paraId="6474A9A6" w14:textId="77777777" w:rsidR="004C4AB8" w:rsidRDefault="008C1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Times New Roman" w:hAnsi="Times New Roman" w:cs="Times New Roman"/>
          <w:sz w:val="24"/>
        </w:rPr>
      </w:pPr>
      <w:r>
        <w:rPr>
          <w:rFonts w:ascii="Times New Roman" w:hAnsi="Times New Roman" w:cs="Times New Roman"/>
          <w:sz w:val="24"/>
        </w:rPr>
        <w:t xml:space="preserve">In addition, the </w:t>
      </w:r>
      <w:r>
        <w:rPr>
          <w:rFonts w:ascii="Times New Roman" w:hAnsi="Times New Roman" w:cs="Times New Roman"/>
          <w:sz w:val="24"/>
        </w:rPr>
        <w:t xml:space="preserve">use of corneal tissue from different species may have played a role. Since there is evidence that CXL only affects the most anterior 300 </w:t>
      </w:r>
      <w:r>
        <w:rPr>
          <w:rFonts w:ascii="Times New Roman" w:hAnsi="Times New Roman" w:cs="Times New Roman"/>
          <w:sz w:val="24"/>
        </w:rPr>
        <w:sym w:font="Symbol" w:char="F06D"/>
      </w:r>
      <w:r>
        <w:rPr>
          <w:rFonts w:ascii="Times New Roman" w:hAnsi="Times New Roman" w:cs="Times New Roman"/>
          <w:sz w:val="24"/>
        </w:rPr>
        <w:t xml:space="preserve">m of stromal tissue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&lt;EndNote&gt;&lt;Cite&gt;&lt;Author&gt;Wollensak&lt;/Author&gt;&lt;Year&gt;2004&lt;/Year&gt;&lt;RecNum&gt;213&lt;/RecNum&gt;&lt;Disp</w:instrText>
      </w:r>
      <w:r>
        <w:rPr>
          <w:rFonts w:ascii="Times New Roman" w:hAnsi="Times New Roman" w:cs="Times New Roman"/>
          <w:sz w:val="24"/>
        </w:rPr>
        <w:instrText>layText&gt;&lt;style face="superscript"&gt;43&lt;/style&gt;&lt;/DisplayText&gt;&lt;record&gt;&lt;rec-number&gt;213&lt;/rec-number&gt;&lt;foreign-keys&gt;&lt;key app="EN" db-id="pevw09sdrzd9x2eesfq5rffpr2erpdrfedas" timestamp="1616338664"&gt;213&lt;/key&gt;&lt;/foreign-keys&gt;&lt;ref-type name="Journal Article"&gt;17&lt;/ref-t</w:instrText>
      </w:r>
      <w:r>
        <w:rPr>
          <w:rFonts w:ascii="Times New Roman" w:hAnsi="Times New Roman" w:cs="Times New Roman"/>
          <w:sz w:val="24"/>
        </w:rPr>
        <w:instrText>ype&gt;&lt;contributors&gt;&lt;authors&gt;&lt;author&gt;Wollensak, G&lt;/author&gt;&lt;author&gt;Wilsch, M&lt;/author&gt;&lt;author&gt;Spoerl, E&lt;/author&gt;&lt;author&gt;Seiler, T&lt;/author&gt;&lt;/authors&gt;&lt;/contributors&gt;&lt;titles&gt;&lt;title&gt;Collagen fiber diameter in the rabbit cornea after collagen crosslinking by ribofl</w:instrText>
      </w:r>
      <w:r>
        <w:rPr>
          <w:rFonts w:ascii="Times New Roman" w:hAnsi="Times New Roman" w:cs="Times New Roman"/>
          <w:sz w:val="24"/>
        </w:rPr>
        <w:instrText>avin/UVA&lt;/title&gt;&lt;secondary-title&gt;Cornea&lt;/secondary-title&gt;&lt;/titles&gt;&lt;periodical&gt;&lt;full-title&gt;Cornea&lt;/full-title&gt;&lt;/periodical&gt;&lt;pages&gt;503-7&lt;/pages&gt;&lt;volume&gt;23&lt;/volume&gt;&lt;number&gt;5&lt;/number&gt;&lt;dates&gt;&lt;year&gt;2004&lt;/year&gt;&lt;/dates&gt;&lt;accession-num&gt;15220736&lt;/accession-num&gt;&lt;label</w:instrText>
      </w:r>
      <w:r>
        <w:rPr>
          <w:rFonts w:ascii="Times New Roman" w:hAnsi="Times New Roman" w:cs="Times New Roman"/>
          <w:sz w:val="24"/>
        </w:rPr>
        <w:instrText>&gt;2.215&lt;/label&gt;&lt;urls&gt;&lt;/urls&gt;&lt;electronic-resource-num&gt;10.1097/01.ico.0000105827.85025.7f&lt;/electronic-resource-num&gt;&lt;/record&gt;&lt;/Cite&gt;&lt;/EndNote&gt;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4</w:t>
      </w:r>
      <w:r>
        <w:rPr>
          <w:rFonts w:ascii="Times New Roman" w:hAnsi="Times New Roman" w:cs="Times New Roman"/>
          <w:sz w:val="24"/>
        </w:rPr>
        <w:fldChar w:fldCharType="end"/>
      </w:r>
      <w:r>
        <w:rPr>
          <w:rFonts w:ascii="Times New Roman" w:hAnsi="Times New Roman" w:cs="Times New Roman"/>
          <w:sz w:val="24"/>
        </w:rPr>
        <w:t xml:space="preserve">, and that </w:t>
      </w:r>
      <w:r>
        <w:rPr>
          <w:rFonts w:ascii="Times New Roman" w:hAnsi="Times New Roman" w:cs="Times New Roman" w:hint="eastAsia"/>
          <w:sz w:val="24"/>
        </w:rPr>
        <w:t>human cornea</w:t>
      </w:r>
      <w:r>
        <w:rPr>
          <w:rFonts w:ascii="Times New Roman" w:hAnsi="Times New Roman" w:cs="Times New Roman" w:hint="eastAsia"/>
          <w:sz w:val="24"/>
        </w:rPr>
        <w:t>s</w:t>
      </w:r>
      <w:r>
        <w:rPr>
          <w:rFonts w:ascii="Times New Roman" w:hAnsi="Times New Roman" w:cs="Times New Roman" w:hint="eastAsia"/>
          <w:sz w:val="24"/>
        </w:rPr>
        <w:t xml:space="preserve"> and </w:t>
      </w:r>
      <w:bookmarkStart w:id="22" w:name="OLE_LINK22"/>
      <w:r>
        <w:rPr>
          <w:rFonts w:ascii="Times New Roman" w:hAnsi="Times New Roman" w:cs="Times New Roman"/>
          <w:sz w:val="24"/>
        </w:rPr>
        <w:t>porcine</w:t>
      </w:r>
      <w:bookmarkEnd w:id="22"/>
      <w:r>
        <w:rPr>
          <w:rFonts w:ascii="Times New Roman" w:hAnsi="Times New Roman" w:cs="Times New Roman"/>
          <w:sz w:val="24"/>
        </w:rPr>
        <w:t xml:space="preserve"> corneas are sign</w:t>
      </w:r>
      <w:r>
        <w:rPr>
          <w:rFonts w:ascii="Times New Roman" w:hAnsi="Times New Roman" w:cs="Times New Roman" w:hint="eastAsia"/>
          <w:sz w:val="24"/>
        </w:rPr>
        <w:t>i</w:t>
      </w:r>
      <w:r>
        <w:rPr>
          <w:rFonts w:ascii="Times New Roman" w:hAnsi="Times New Roman" w:cs="Times New Roman"/>
          <w:sz w:val="24"/>
        </w:rPr>
        <w:t>ficantly thicker than rabbit corneas, a larger percentage o</w:t>
      </w:r>
      <w:r>
        <w:rPr>
          <w:rFonts w:ascii="Times New Roman" w:hAnsi="Times New Roman" w:cs="Times New Roman"/>
          <w:sz w:val="24"/>
        </w:rPr>
        <w:t xml:space="preserve">f </w:t>
      </w:r>
      <w:r>
        <w:rPr>
          <w:rFonts w:ascii="Times New Roman" w:hAnsi="Times New Roman" w:cs="Times New Roman" w:hint="eastAsia"/>
          <w:sz w:val="24"/>
        </w:rPr>
        <w:t xml:space="preserve">the </w:t>
      </w:r>
      <w:r>
        <w:rPr>
          <w:rFonts w:ascii="Times New Roman" w:hAnsi="Times New Roman" w:cs="Times New Roman"/>
          <w:sz w:val="24"/>
        </w:rPr>
        <w:t xml:space="preserve">thickness </w:t>
      </w:r>
      <w:r>
        <w:rPr>
          <w:rFonts w:ascii="Times New Roman" w:hAnsi="Times New Roman" w:cs="Times New Roman" w:hint="eastAsia"/>
          <w:sz w:val="24"/>
        </w:rPr>
        <w:t>of human cornea</w:t>
      </w:r>
      <w:r>
        <w:rPr>
          <w:rFonts w:ascii="Times New Roman" w:hAnsi="Times New Roman" w:cs="Times New Roman" w:hint="eastAsia"/>
          <w:sz w:val="24"/>
        </w:rPr>
        <w:t>s</w:t>
      </w:r>
      <w:r>
        <w:rPr>
          <w:rFonts w:ascii="Times New Roman" w:hAnsi="Times New Roman" w:cs="Times New Roman" w:hint="eastAsia"/>
          <w:sz w:val="24"/>
        </w:rPr>
        <w:t xml:space="preserve"> and porcine cornea</w:t>
      </w:r>
      <w:r>
        <w:rPr>
          <w:rFonts w:ascii="Times New Roman" w:hAnsi="Times New Roman" w:cs="Times New Roman" w:hint="eastAsia"/>
          <w:sz w:val="24"/>
        </w:rPr>
        <w:t>s</w:t>
      </w:r>
      <w:r>
        <w:rPr>
          <w:rFonts w:ascii="Times New Roman" w:hAnsi="Times New Roman" w:cs="Times New Roman" w:hint="eastAsia"/>
          <w:sz w:val="24"/>
        </w:rPr>
        <w:t xml:space="preserve"> </w:t>
      </w:r>
      <w:r>
        <w:rPr>
          <w:rFonts w:ascii="Times New Roman" w:hAnsi="Times New Roman" w:cs="Times New Roman"/>
          <w:sz w:val="24"/>
        </w:rPr>
        <w:t>would be expected to remain unaffected by CXL than in rabbit corneas. This difference could, in turn, lead to lower CXL-related stiffness increases in</w:t>
      </w:r>
      <w:r>
        <w:rPr>
          <w:rFonts w:ascii="Times New Roman" w:hAnsi="Times New Roman" w:cs="Times New Roman" w:hint="eastAsia"/>
          <w:sz w:val="24"/>
        </w:rPr>
        <w:t xml:space="preserve"> human</w:t>
      </w:r>
      <w:r>
        <w:rPr>
          <w:rFonts w:ascii="Times New Roman" w:hAnsi="Times New Roman" w:cs="Times New Roman" w:hint="eastAsia"/>
          <w:sz w:val="24"/>
        </w:rPr>
        <w:t xml:space="preserve"> </w:t>
      </w:r>
      <w:r>
        <w:rPr>
          <w:rFonts w:ascii="Times New Roman" w:hAnsi="Times New Roman" w:cs="Times New Roman" w:hint="eastAsia"/>
          <w:sz w:val="24"/>
        </w:rPr>
        <w:t>and</w:t>
      </w:r>
      <w:r>
        <w:rPr>
          <w:rFonts w:ascii="Times New Roman" w:hAnsi="Times New Roman" w:cs="Times New Roman"/>
          <w:sz w:val="24"/>
        </w:rPr>
        <w:t xml:space="preserve"> porcine corneas relative to rabbit corneas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&lt;EndNote&gt;&lt;Cite&gt;&lt;Author&gt;Wollensak&lt;/Author&gt;&lt;Year&gt;2003&lt;/Year&gt;&lt;RecNum&gt;60&lt;/RecNum&gt;&lt;DisplayText&gt;&lt;style face="superscript"&gt;53&lt;/style&gt;&lt;/DisplayText&gt;&lt;record&gt;&lt;rec-number&gt;60&lt;/rec-number&gt;&lt;foreign-keys&gt;&lt;key app="EN" db-id="pevw09sdrzd9x2eesfq5rffpr2erpd</w:instrText>
      </w:r>
      <w:r>
        <w:rPr>
          <w:rFonts w:ascii="Times New Roman" w:hAnsi="Times New Roman" w:cs="Times New Roman"/>
          <w:sz w:val="24"/>
        </w:rPr>
        <w:instrText>rfedas" timestamp="1605145418"&gt;60&lt;/key&gt;&lt;/foreign-keys&gt;&lt;ref-type name="Journal Article"&gt;17&lt;/ref-type&gt;&lt;contributors&gt;&lt;authors&gt;&lt;author&gt;Wollensak, G&lt;/author&gt;&lt;author&gt;Spoerl, E&lt;/author&gt;&lt;author&gt;Seiler, T&lt;/author&gt;&lt;/authors&gt;&lt;/contributors&gt;&lt;titles&gt;&lt;title&gt;Stress-strai</w:instrText>
      </w:r>
      <w:r>
        <w:rPr>
          <w:rFonts w:ascii="Times New Roman" w:hAnsi="Times New Roman" w:cs="Times New Roman"/>
          <w:sz w:val="24"/>
        </w:rPr>
        <w:instrText>n measurements of human and porcine corneas after riboflavin-ultraviolet-A-induced cross-linking&lt;/title&gt;&lt;secondary-title&gt;Journal of cataract and refractive surgery&lt;/secondary-title&gt;&lt;/titles&gt;&lt;periodical&gt;&lt;full-title&gt;Journal of cataract and refractive surgery</w:instrText>
      </w:r>
      <w:r>
        <w:rPr>
          <w:rFonts w:ascii="Times New Roman" w:hAnsi="Times New Roman" w:cs="Times New Roman"/>
          <w:sz w:val="24"/>
        </w:rPr>
        <w:instrText>&lt;/full-title&gt;&lt;/periodical&gt;&lt;pages&gt;1780-5&lt;/pages&gt;&lt;volume&gt;29&lt;/volume&gt;&lt;number&gt;9&lt;/number&gt;&lt;dates&gt;&lt;year&gt;2003&lt;/year&gt;&lt;/dates&gt;&lt;accession-num&gt;14522301&lt;/accession-num&gt;&lt;label&gt;2.689&lt;/label&gt;&lt;urls&gt;&lt;/urls&gt;&lt;electronic-resource-num&gt;10.1016/s0886-3350(03)00407-3&lt;/electronic-r</w:instrText>
      </w:r>
      <w:r>
        <w:rPr>
          <w:rFonts w:ascii="Times New Roman" w:hAnsi="Times New Roman" w:cs="Times New Roman"/>
          <w:sz w:val="24"/>
        </w:rPr>
        <w:instrText>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5</w:t>
      </w:r>
      <w:r>
        <w:rPr>
          <w:rFonts w:ascii="Times New Roman" w:hAnsi="Times New Roman" w:cs="Times New Roman" w:hint="eastAsia"/>
          <w:sz w:val="24"/>
          <w:vertAlign w:val="superscript"/>
        </w:rPr>
        <w:t>9</w:t>
      </w:r>
      <w:r>
        <w:rPr>
          <w:rFonts w:ascii="Times New Roman" w:hAnsi="Times New Roman" w:cs="Times New Roman"/>
          <w:sz w:val="24"/>
        </w:rPr>
        <w:fldChar w:fldCharType="end"/>
      </w:r>
      <w:r>
        <w:rPr>
          <w:rFonts w:ascii="Times New Roman" w:hAnsi="Times New Roman" w:cs="Times New Roman"/>
          <w:sz w:val="24"/>
        </w:rPr>
        <w:t xml:space="preserve">. </w:t>
      </w:r>
      <w:bookmarkStart w:id="23" w:name="OLE_LINK42"/>
      <w:r>
        <w:rPr>
          <w:rFonts w:ascii="Times New Roman" w:hAnsi="Times New Roman" w:cs="Times New Roman"/>
          <w:sz w:val="24"/>
        </w:rPr>
        <w:t>In addition</w:t>
      </w:r>
      <w:bookmarkEnd w:id="23"/>
      <w:r>
        <w:rPr>
          <w:rFonts w:ascii="Times New Roman" w:hAnsi="Times New Roman" w:cs="Times New Roman"/>
          <w:sz w:val="24"/>
        </w:rPr>
        <w:t>, the</w:t>
      </w:r>
      <w:r>
        <w:rPr>
          <w:rFonts w:ascii="Times New Roman" w:hAnsi="Times New Roman" w:cs="Times New Roman" w:hint="eastAsia"/>
          <w:sz w:val="24"/>
        </w:rPr>
        <w:t xml:space="preserve"> </w:t>
      </w:r>
      <w:r>
        <w:rPr>
          <w:rFonts w:ascii="Times New Roman" w:hAnsi="Times New Roman" w:cs="Times New Roman"/>
          <w:sz w:val="24"/>
        </w:rPr>
        <w:t xml:space="preserve">concentration of riboflavin was different between studies, as </w:t>
      </w:r>
      <w:proofErr w:type="spellStart"/>
      <w:r>
        <w:rPr>
          <w:rFonts w:ascii="Times New Roman" w:hAnsi="Times New Roman" w:cs="Times New Roman" w:hint="eastAsia"/>
          <w:sz w:val="24"/>
        </w:rPr>
        <w:t>Matteoli</w:t>
      </w:r>
      <w:proofErr w:type="spellEnd"/>
      <w:r>
        <w:rPr>
          <w:rFonts w:ascii="Times New Roman" w:hAnsi="Times New Roman" w:cs="Times New Roman" w:hint="eastAsia"/>
          <w:sz w:val="24"/>
        </w:rPr>
        <w:t xml:space="preserve"> </w:t>
      </w:r>
      <w:r>
        <w:rPr>
          <w:rFonts w:ascii="Times New Roman" w:hAnsi="Times New Roman" w:cs="Times New Roman"/>
          <w:sz w:val="24"/>
        </w:rPr>
        <w:t>et al</w:t>
      </w:r>
      <w:r>
        <w:rPr>
          <w:rFonts w:ascii="Times New Roman" w:hAnsi="Times New Roman" w:cs="Times New Roman" w:hint="eastAsia"/>
          <w:sz w:val="24"/>
        </w:rPr>
        <w:t xml:space="preserve"> </w:t>
      </w:r>
      <w:r>
        <w:rPr>
          <w:rFonts w:ascii="Times New Roman" w:hAnsi="Times New Roman" w:cs="Times New Roman"/>
          <w:sz w:val="24"/>
          <w:vertAlign w:val="superscript"/>
        </w:rPr>
        <w:t>4</w:t>
      </w:r>
      <w:r>
        <w:rPr>
          <w:rFonts w:ascii="Times New Roman" w:hAnsi="Times New Roman" w:cs="Times New Roman" w:hint="eastAsia"/>
          <w:sz w:val="24"/>
          <w:vertAlign w:val="superscript"/>
        </w:rPr>
        <w:t>8</w:t>
      </w:r>
      <w:r>
        <w:rPr>
          <w:rFonts w:ascii="Times New Roman" w:hAnsi="Times New Roman" w:cs="Times New Roman" w:hint="eastAsia"/>
          <w:sz w:val="24"/>
        </w:rPr>
        <w:t xml:space="preserve">, </w:t>
      </w:r>
      <w:proofErr w:type="spellStart"/>
      <w:r>
        <w:rPr>
          <w:rFonts w:ascii="Times New Roman" w:hAnsi="Times New Roman" w:cs="Times New Roman" w:hint="eastAsia"/>
          <w:sz w:val="24"/>
        </w:rPr>
        <w:t>Wollensak</w:t>
      </w:r>
      <w:proofErr w:type="spellEnd"/>
      <w:r>
        <w:rPr>
          <w:rFonts w:ascii="Times New Roman" w:hAnsi="Times New Roman" w:cs="Times New Roman"/>
          <w:sz w:val="24"/>
        </w:rPr>
        <w:t xml:space="preserve"> et al </w:t>
      </w:r>
      <w:r>
        <w:rPr>
          <w:rFonts w:ascii="Times New Roman" w:hAnsi="Times New Roman" w:cs="Times New Roman"/>
          <w:sz w:val="24"/>
          <w:highlight w:val="yellow"/>
        </w:rPr>
        <w:fldChar w:fldCharType="begin"/>
      </w:r>
      <w:r>
        <w:rPr>
          <w:rFonts w:ascii="Times New Roman" w:hAnsi="Times New Roman" w:cs="Times New Roman"/>
          <w:sz w:val="24"/>
          <w:highlight w:val="yellow"/>
        </w:rPr>
        <w:instrText xml:space="preserve"> ADDIN EN.CITE &lt;EndNote&gt;&lt;Cite&gt;&lt;Author&gt;Hammer&lt;/Author&gt;&lt;Year&gt;2014&lt;/Year&gt;&lt;RecNum&gt;57&lt;/RecNum&gt;&lt;DisplayText&gt;&lt;style face="superscript"&gt;44&lt;/style&gt;&lt;/DisplayText&gt;&lt;record&gt;&lt;rec-number&gt;57&lt;/rec-number&gt;&lt;foreign-keys&gt;&lt;key app="EN" db-id="pevw09sdrzd9x2eesfq5rffpr2erpdrfed</w:instrText>
      </w:r>
      <w:r>
        <w:rPr>
          <w:rFonts w:ascii="Times New Roman" w:hAnsi="Times New Roman" w:cs="Times New Roman"/>
          <w:sz w:val="24"/>
          <w:highlight w:val="yellow"/>
        </w:rPr>
        <w:instrText>as" timestamp="1605098508"&gt;57&lt;/key&gt;&lt;/foreign-keys&gt;&lt;ref-type name="Journal Article"&gt;17&lt;/ref-type&gt;&lt;contributors&gt;&lt;authors&gt;&lt;author&gt;Hammer, A&lt;/author&gt;&lt;author&gt;Richoz, O&lt;/author&gt;&lt;author&gt;Arba Mosquera, S&lt;/author&gt;&lt;author&gt;Tabibian, D&lt;/author&gt;&lt;author&gt;Hoogewoud, F&lt;/au</w:instrText>
      </w:r>
      <w:r>
        <w:rPr>
          <w:rFonts w:ascii="Times New Roman" w:hAnsi="Times New Roman" w:cs="Times New Roman"/>
          <w:sz w:val="24"/>
          <w:highlight w:val="yellow"/>
        </w:rPr>
        <w:instrText>thor&gt;&lt;author&gt;Hafezi, F&lt;/author&gt;&lt;/authors&gt;&lt;/contributors&gt;&lt;titles&gt;&lt;title&gt;Corneal biomechanical properties at different corneal cross-linking (CXL) irradiances&lt;/title&gt;&lt;secondary-title&gt;Investigative ophthalmology &amp;amp; visual science&lt;/secondary-title&gt;&lt;/titles&gt;</w:instrText>
      </w:r>
      <w:r>
        <w:rPr>
          <w:rFonts w:ascii="Times New Roman" w:hAnsi="Times New Roman" w:cs="Times New Roman"/>
          <w:sz w:val="24"/>
          <w:highlight w:val="yellow"/>
        </w:rPr>
        <w:instrText>&lt;periodical&gt;&lt;full-title&gt;Investigative ophthalmology &amp;amp; visual science&lt;/full-title&gt;&lt;/periodical&gt;&lt;pages&gt;2881-4&lt;/pages&gt;&lt;volume&gt;55&lt;/volume&gt;&lt;number&gt;5&lt;/number&gt;&lt;dates&gt;&lt;year&gt;2014&lt;/year&gt;&lt;/dates&gt;&lt;accession-num&gt;24677109&lt;/accession-num&gt;&lt;label&gt;3.47&lt;/label&gt;&lt;urls&gt;&lt;/ur</w:instrText>
      </w:r>
      <w:r>
        <w:rPr>
          <w:rFonts w:ascii="Times New Roman" w:hAnsi="Times New Roman" w:cs="Times New Roman"/>
          <w:sz w:val="24"/>
          <w:highlight w:val="yellow"/>
        </w:rPr>
        <w:instrText>ls&gt;&lt;electronic-resource-num&gt;10.1167/iovs.13-13748&lt;/electronic-resource-num&gt;&lt;/record&gt;&lt;/Cite&gt;&lt;/EndNote&gt;</w:instrText>
      </w:r>
      <w:r>
        <w:rPr>
          <w:rFonts w:ascii="Times New Roman" w:hAnsi="Times New Roman" w:cs="Times New Roman"/>
          <w:sz w:val="24"/>
          <w:highlight w:val="yellow"/>
        </w:rPr>
        <w:fldChar w:fldCharType="separate"/>
      </w:r>
      <w:r>
        <w:rPr>
          <w:rFonts w:ascii="Times New Roman" w:hAnsi="Times New Roman" w:cs="Times New Roman" w:hint="eastAsia"/>
          <w:sz w:val="24"/>
          <w:vertAlign w:val="superscript"/>
        </w:rPr>
        <w:t>50</w:t>
      </w:r>
      <w:r>
        <w:rPr>
          <w:rFonts w:ascii="Times New Roman" w:hAnsi="Times New Roman" w:cs="Times New Roman"/>
          <w:sz w:val="24"/>
          <w:highlight w:val="yellow"/>
        </w:rPr>
        <w:fldChar w:fldCharType="end"/>
      </w:r>
      <w:r>
        <w:rPr>
          <w:rFonts w:ascii="Times New Roman" w:hAnsi="Times New Roman" w:cs="Times New Roman"/>
          <w:sz w:val="24"/>
        </w:rPr>
        <w:t xml:space="preserve"> used 0.1% and Bao et al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&lt;EndNote&gt;&lt;Cite&gt;&lt;Author&gt;Bao&lt;/Author&gt;&lt;Year&gt;2018&lt;/Year&gt;&lt;RecNum&gt;58&lt;/RecNum&gt;&lt;DisplayText&gt;&lt;style face="superscript"&gt;</w:instrText>
      </w:r>
      <w:r>
        <w:rPr>
          <w:rFonts w:ascii="Times New Roman" w:hAnsi="Times New Roman" w:cs="Times New Roman"/>
          <w:sz w:val="24"/>
        </w:rPr>
        <w:instrText>45&lt;/style&gt;&lt;/DisplayText&gt;&lt;record&gt;&lt;rec-number&gt;58&lt;/rec-number&gt;&lt;foreign-keys&gt;&lt;key app="EN" db-id="pevw09sdrzd9x2eesfq5rffpr2erpdrfedas" timestamp="1605098632"&gt;58&lt;/key&gt;&lt;/foreign-keys&gt;&lt;ref-type name="Journal Article"&gt;17&lt;/ref-type&gt;&lt;contributors&gt;&lt;authors&gt;&lt;author&gt;B</w:instrText>
      </w:r>
      <w:r>
        <w:rPr>
          <w:rFonts w:ascii="Times New Roman" w:hAnsi="Times New Roman" w:cs="Times New Roman"/>
          <w:sz w:val="24"/>
        </w:rPr>
        <w:instrText>ao, F&lt;/author&gt;&lt;author&gt;Zheng, Y&lt;/author&gt;&lt;author&gt;Liu, C&lt;/author&gt;&lt;author&gt;Zheng, X&lt;/author&gt;&lt;author&gt;Zhao, Y&lt;/author&gt;&lt;author&gt;Wang, Y&lt;/author&gt;&lt;author&gt;Li, L&lt;/author&gt;&lt;author&gt;Wang, Q&lt;/author&gt;&lt;author&gt;Chen, S&lt;/author&gt;&lt;author&gt;Elsheikh, A&lt;/author&gt;&lt;/authors&gt;&lt;/contributor</w:instrText>
      </w:r>
      <w:r>
        <w:rPr>
          <w:rFonts w:ascii="Times New Roman" w:hAnsi="Times New Roman" w:cs="Times New Roman"/>
          <w:sz w:val="24"/>
        </w:rPr>
        <w:instrText>s&gt;&lt;titles&gt;&lt;title&gt;Changes in Corneal Biomechanical Properties With Different Corneal Cross-linking Irradiances&lt;/title&gt;&lt;secondary-title&gt;Journal of refractive surgery (Thorofare, N.J. : 1995)&lt;/secondary-title&gt;&lt;/titles&gt;&lt;periodical&gt;&lt;full-title&gt;Journal of refrac</w:instrText>
      </w:r>
      <w:r>
        <w:rPr>
          <w:rFonts w:ascii="Times New Roman" w:hAnsi="Times New Roman" w:cs="Times New Roman"/>
          <w:sz w:val="24"/>
        </w:rPr>
        <w:instrText>tive surgery (Thorofare, N.J. : 1995)&lt;/full-title&gt;&lt;/periodical&gt;&lt;pages&gt;51-58&lt;/pages&gt;&lt;volume&gt;34&lt;/volume&gt;&lt;number&gt;1&lt;/number&gt;&lt;dates&gt;&lt;year&gt;2018&lt;/year&gt;&lt;/dates&gt;&lt;accession-num&gt;29315442&lt;/accession-num&gt;&lt;label&gt;2.711&lt;/label&gt;&lt;urls&gt;&lt;/urls&gt;&lt;electronic-resource-num&gt;10.3928</w:instrText>
      </w:r>
      <w:r>
        <w:rPr>
          <w:rFonts w:ascii="Times New Roman" w:hAnsi="Times New Roman" w:cs="Times New Roman"/>
          <w:sz w:val="24"/>
        </w:rPr>
        <w:instrText>/1081597x-20171025-01&lt;/electronic-resource-num&gt;&lt;/record&gt;&lt;/Cite&gt;&lt;/EndNote&gt;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5</w:t>
      </w:r>
      <w:r>
        <w:rPr>
          <w:rFonts w:ascii="Times New Roman" w:hAnsi="Times New Roman" w:cs="Times New Roman" w:hint="eastAsia"/>
          <w:sz w:val="24"/>
          <w:vertAlign w:val="superscript"/>
        </w:rPr>
        <w:t>1</w:t>
      </w:r>
      <w:r>
        <w:rPr>
          <w:rFonts w:ascii="Times New Roman" w:hAnsi="Times New Roman" w:cs="Times New Roman"/>
          <w:sz w:val="24"/>
        </w:rPr>
        <w:fldChar w:fldCharType="end"/>
      </w:r>
      <w:r>
        <w:rPr>
          <w:rFonts w:ascii="Times New Roman" w:hAnsi="Times New Roman" w:cs="Times New Roman"/>
          <w:sz w:val="24"/>
        </w:rPr>
        <w:t xml:space="preserve"> used 0.22%, similar to this study. </w:t>
      </w:r>
      <w:r>
        <w:rPr>
          <w:rFonts w:ascii="Times New Roman" w:hAnsi="Times New Roman" w:cs="Times New Roman"/>
          <w:sz w:val="24"/>
        </w:rPr>
        <w:t xml:space="preserve">The concentration of riboflavin </w:t>
      </w:r>
      <w:proofErr w:type="gramStart"/>
      <w:r>
        <w:rPr>
          <w:rFonts w:ascii="Times New Roman" w:hAnsi="Times New Roman" w:cs="Times New Roman"/>
          <w:sz w:val="24"/>
        </w:rPr>
        <w:t>has an effect on</w:t>
      </w:r>
      <w:proofErr w:type="gramEnd"/>
      <w:r>
        <w:rPr>
          <w:rFonts w:ascii="Times New Roman" w:hAnsi="Times New Roman" w:cs="Times New Roman"/>
          <w:sz w:val="24"/>
        </w:rPr>
        <w:t xml:space="preserve"> the cornea post CXL. Under the same irradiance, the higher concentration of riboflavin adopte</w:t>
      </w:r>
      <w:r>
        <w:rPr>
          <w:rFonts w:ascii="Times New Roman" w:hAnsi="Times New Roman" w:cs="Times New Roman"/>
          <w:sz w:val="24"/>
        </w:rPr>
        <w:t xml:space="preserve">d in our study (0.22%) may increase the absorption of UVA photons, reduce the potential damage of UVA toxicity to intraocular structures (such as endothelium), and enhance the resistance to enzymatic digestion </w:t>
      </w:r>
      <w:r>
        <w:rPr>
          <w:rFonts w:ascii="Times New Roman" w:hAnsi="Times New Roman" w:cs="Times New Roman" w:hint="eastAsia"/>
          <w:sz w:val="24"/>
          <w:vertAlign w:val="superscript"/>
        </w:rPr>
        <w:t>60</w:t>
      </w:r>
      <w:r>
        <w:rPr>
          <w:rFonts w:ascii="Times New Roman" w:hAnsi="Times New Roman" w:cs="Times New Roman"/>
          <w:sz w:val="24"/>
        </w:rPr>
        <w:t>; it can also lead to increased corneal stif</w:t>
      </w:r>
      <w:r>
        <w:rPr>
          <w:rFonts w:ascii="Times New Roman" w:hAnsi="Times New Roman" w:cs="Times New Roman"/>
          <w:sz w:val="24"/>
        </w:rPr>
        <w:t xml:space="preserve">fness </w:t>
      </w:r>
      <w:r>
        <w:rPr>
          <w:rFonts w:ascii="Times New Roman" w:hAnsi="Times New Roman" w:cs="Times New Roman"/>
          <w:sz w:val="24"/>
          <w:vertAlign w:val="superscript"/>
        </w:rPr>
        <w:t>6</w:t>
      </w:r>
      <w:r>
        <w:rPr>
          <w:rFonts w:ascii="Times New Roman" w:hAnsi="Times New Roman" w:cs="Times New Roman" w:hint="eastAsia"/>
          <w:sz w:val="24"/>
          <w:vertAlign w:val="superscript"/>
        </w:rPr>
        <w:t>1</w:t>
      </w:r>
      <w:r>
        <w:rPr>
          <w:rFonts w:ascii="Times New Roman" w:hAnsi="Times New Roman" w:cs="Times New Roman"/>
          <w:sz w:val="24"/>
        </w:rPr>
        <w:t xml:space="preserve">, and improve CXL effectiveness </w:t>
      </w:r>
      <w:r>
        <w:rPr>
          <w:rFonts w:ascii="Times New Roman" w:hAnsi="Times New Roman" w:cs="Times New Roman"/>
          <w:sz w:val="24"/>
          <w:vertAlign w:val="superscript"/>
        </w:rPr>
        <w:t>6</w:t>
      </w:r>
      <w:r>
        <w:rPr>
          <w:rFonts w:ascii="Times New Roman" w:hAnsi="Times New Roman" w:cs="Times New Roman" w:hint="eastAsia"/>
          <w:sz w:val="24"/>
          <w:vertAlign w:val="superscript"/>
        </w:rPr>
        <w:t>2</w:t>
      </w:r>
      <w:r>
        <w:rPr>
          <w:rFonts w:ascii="Times New Roman" w:hAnsi="Times New Roman" w:cs="Times New Roman"/>
          <w:sz w:val="24"/>
        </w:rPr>
        <w:t xml:space="preserve">. On the other hand, a higher riboflavin concentration can reduce the curative effect difference between ACXL and SCXL </w:t>
      </w:r>
      <w:r>
        <w:rPr>
          <w:rFonts w:ascii="Times New Roman" w:hAnsi="Times New Roman" w:cs="Times New Roman" w:hint="eastAsia"/>
          <w:sz w:val="24"/>
          <w:vertAlign w:val="superscript"/>
        </w:rPr>
        <w:t>60</w:t>
      </w:r>
      <w:r>
        <w:rPr>
          <w:rFonts w:ascii="Times New Roman" w:hAnsi="Times New Roman" w:cs="Times New Roman"/>
          <w:sz w:val="24"/>
        </w:rPr>
        <w:t xml:space="preserve">, </w:t>
      </w:r>
      <w:r>
        <w:rPr>
          <w:rFonts w:ascii="Times New Roman" w:hAnsi="Times New Roman" w:cs="Times New Roman" w:hint="eastAsia"/>
          <w:sz w:val="24"/>
        </w:rPr>
        <w:t xml:space="preserve">which is because </w:t>
      </w:r>
      <w:r>
        <w:rPr>
          <w:rFonts w:ascii="Times New Roman" w:hAnsi="Times New Roman" w:cs="Times New Roman"/>
          <w:sz w:val="24"/>
        </w:rPr>
        <w:t xml:space="preserve">high-intensity UVA irradiation </w:t>
      </w:r>
      <w:r>
        <w:rPr>
          <w:rFonts w:ascii="Times New Roman" w:hAnsi="Times New Roman" w:cs="Times New Roman" w:hint="eastAsia"/>
          <w:sz w:val="24"/>
        </w:rPr>
        <w:t>in</w:t>
      </w:r>
      <w:r>
        <w:rPr>
          <w:rFonts w:ascii="Times New Roman" w:hAnsi="Times New Roman" w:cs="Times New Roman"/>
          <w:sz w:val="24"/>
        </w:rPr>
        <w:t xml:space="preserve"> ACXL</w:t>
      </w:r>
      <w:r>
        <w:rPr>
          <w:rFonts w:ascii="Times New Roman" w:hAnsi="Times New Roman" w:cs="Times New Roman" w:hint="eastAsia"/>
          <w:sz w:val="24"/>
        </w:rPr>
        <w:t xml:space="preserve"> may </w:t>
      </w:r>
      <w:r>
        <w:rPr>
          <w:rFonts w:ascii="Times New Roman" w:hAnsi="Times New Roman" w:cs="Times New Roman"/>
          <w:sz w:val="24"/>
        </w:rPr>
        <w:t>significantly reduce the concen</w:t>
      </w:r>
      <w:r>
        <w:rPr>
          <w:rFonts w:ascii="Times New Roman" w:hAnsi="Times New Roman" w:cs="Times New Roman"/>
          <w:sz w:val="24"/>
        </w:rPr>
        <w:t>tration of riboflavin in the matrix</w:t>
      </w:r>
      <w:r>
        <w:rPr>
          <w:rFonts w:ascii="Times New Roman" w:hAnsi="Times New Roman" w:cs="Times New Roman" w:hint="eastAsia"/>
          <w:sz w:val="24"/>
        </w:rPr>
        <w:t xml:space="preserve"> </w:t>
      </w:r>
      <w:r>
        <w:rPr>
          <w:rFonts w:ascii="Times New Roman" w:hAnsi="Times New Roman" w:cs="Times New Roman"/>
          <w:sz w:val="24"/>
          <w:vertAlign w:val="superscript"/>
        </w:rPr>
        <w:t>6</w:t>
      </w:r>
      <w:r>
        <w:rPr>
          <w:rFonts w:ascii="Times New Roman" w:hAnsi="Times New Roman" w:cs="Times New Roman" w:hint="eastAsia"/>
          <w:sz w:val="24"/>
          <w:vertAlign w:val="superscript"/>
        </w:rPr>
        <w:t>2</w:t>
      </w:r>
      <w:r>
        <w:rPr>
          <w:rFonts w:ascii="Times New Roman" w:hAnsi="Times New Roman" w:cs="Times New Roman" w:hint="eastAsia"/>
          <w:sz w:val="24"/>
        </w:rPr>
        <w:t>.</w:t>
      </w:r>
    </w:p>
    <w:p w14:paraId="6A9D3F10" w14:textId="77777777" w:rsidR="004C4AB8" w:rsidRDefault="004C4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ascii="Times New Roman" w:hAnsi="Times New Roman" w:cs="Times New Roman"/>
          <w:sz w:val="24"/>
        </w:rPr>
      </w:pPr>
    </w:p>
    <w:p w14:paraId="2D892906" w14:textId="77777777" w:rsidR="004C4AB8" w:rsidRDefault="008C1635">
      <w:pPr>
        <w:widowControl/>
        <w:spacing w:line="480" w:lineRule="auto"/>
      </w:pPr>
      <w:r>
        <w:rPr>
          <w:rFonts w:ascii="Times New Roman" w:hAnsi="Times New Roman" w:cs="Times New Roman"/>
          <w:sz w:val="24"/>
        </w:rPr>
        <w:t>More importantly, the experimental platforms used in these studies were not the same.</w:t>
      </w:r>
      <w:r>
        <w:t xml:space="preserve"> </w:t>
      </w:r>
      <w:r>
        <w:rPr>
          <w:rFonts w:ascii="Times New Roman" w:hAnsi="Times New Roman" w:cs="Times New Roman"/>
          <w:sz w:val="24"/>
        </w:rPr>
        <w:t xml:space="preserve">The strip </w:t>
      </w:r>
      <w:proofErr w:type="spellStart"/>
      <w:r>
        <w:rPr>
          <w:rFonts w:ascii="Times New Roman" w:hAnsi="Times New Roman" w:cs="Times New Roman"/>
          <w:sz w:val="24"/>
        </w:rPr>
        <w:t>extensiometry</w:t>
      </w:r>
      <w:proofErr w:type="spellEnd"/>
      <w:r>
        <w:rPr>
          <w:rFonts w:ascii="Times New Roman" w:hAnsi="Times New Roman" w:cs="Times New Roman"/>
          <w:sz w:val="24"/>
        </w:rPr>
        <w:t xml:space="preserve"> used in </w:t>
      </w:r>
      <w:r>
        <w:rPr>
          <w:rFonts w:ascii="Times New Roman" w:hAnsi="Times New Roman" w:cs="Times New Roman" w:hint="eastAsia"/>
          <w:sz w:val="24"/>
        </w:rPr>
        <w:t>some</w:t>
      </w:r>
      <w:r>
        <w:rPr>
          <w:rFonts w:ascii="Times New Roman" w:hAnsi="Times New Roman" w:cs="Times New Roman"/>
          <w:sz w:val="24"/>
        </w:rPr>
        <w:t xml:space="preserve"> stud</w:t>
      </w:r>
      <w:r>
        <w:rPr>
          <w:rFonts w:ascii="Times New Roman" w:hAnsi="Times New Roman" w:cs="Times New Roman" w:hint="eastAsia"/>
          <w:sz w:val="24"/>
        </w:rPr>
        <w:t xml:space="preserve">ies </w:t>
      </w:r>
      <w:r>
        <w:rPr>
          <w:rFonts w:ascii="Times New Roman" w:hAnsi="Times New Roman" w:cs="Times New Roman"/>
          <w:sz w:val="24"/>
          <w:vertAlign w:val="superscript"/>
        </w:rPr>
        <w:t>4</w:t>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w:t>
      </w:r>
      <w:r>
        <w:rPr>
          <w:rFonts w:ascii="Times New Roman" w:hAnsi="Times New Roman" w:cs="Times New Roman"/>
          <w:sz w:val="24"/>
          <w:vertAlign w:val="superscript"/>
        </w:rPr>
        <w:t>4</w:t>
      </w:r>
      <w:r>
        <w:rPr>
          <w:rFonts w:ascii="Times New Roman" w:hAnsi="Times New Roman" w:cs="Times New Roman" w:hint="eastAsia"/>
          <w:sz w:val="24"/>
          <w:vertAlign w:val="superscript"/>
        </w:rPr>
        <w:t>7</w:t>
      </w:r>
      <w:r>
        <w:rPr>
          <w:rFonts w:ascii="Times New Roman" w:hAnsi="Times New Roman" w:cs="Times New Roman"/>
          <w:sz w:val="24"/>
          <w:vertAlign w:val="superscript"/>
        </w:rPr>
        <w:t>,</w:t>
      </w:r>
      <w:r>
        <w:rPr>
          <w:rFonts w:ascii="Times New Roman" w:hAnsi="Times New Roman" w:cs="Times New Roman" w:hint="eastAsia"/>
          <w:sz w:val="24"/>
          <w:vertAlign w:val="superscript"/>
        </w:rPr>
        <w:t>50</w:t>
      </w:r>
      <w:r>
        <w:rPr>
          <w:rFonts w:ascii="Times New Roman" w:hAnsi="Times New Roman" w:cs="Times New Roman"/>
          <w:sz w:val="24"/>
        </w:rPr>
        <w:t xml:space="preserve"> involved cutting the cornea into strips and subjecting the strips to uniaxial tension.</w:t>
      </w:r>
      <w:r>
        <w:t xml:space="preserve"> </w:t>
      </w:r>
      <w:r>
        <w:rPr>
          <w:rFonts w:ascii="Times New Roman" w:hAnsi="Times New Roman" w:cs="Times New Roman"/>
          <w:sz w:val="24"/>
        </w:rPr>
        <w:t>There is evidence that this test method affects cornea</w:t>
      </w:r>
      <w:r>
        <w:rPr>
          <w:rFonts w:ascii="Times New Roman" w:hAnsi="Times New Roman" w:cs="Times New Roman" w:hint="eastAsia"/>
          <w:sz w:val="24"/>
        </w:rPr>
        <w:t>l</w:t>
      </w:r>
      <w:r>
        <w:rPr>
          <w:rFonts w:ascii="Times New Roman" w:hAnsi="Times New Roman" w:cs="Times New Roman"/>
          <w:sz w:val="24"/>
        </w:rPr>
        <w:t xml:space="preserve"> behavior due to flattening of the naturally curved specimens and ignoring the regional variation in corneal thic</w:t>
      </w:r>
      <w:r>
        <w:rPr>
          <w:rFonts w:ascii="Times New Roman" w:hAnsi="Times New Roman" w:cs="Times New Roman"/>
          <w:sz w:val="24"/>
        </w:rPr>
        <w:t>kness and biomechanical properties</w:t>
      </w:r>
      <w:r>
        <w:rPr>
          <w:rFonts w:ascii="Times New Roman" w:hAnsi="Times New Roman" w:cs="Times New Roman" w:hint="eastAsia"/>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&lt;EndNote&gt;&lt;Cite&gt;&lt;Author&gt;Elsheikh&lt;/Author&gt;&lt;Year&gt;2005&lt;/Year&gt;&lt;RecNum&gt;65&lt;/RecNum&gt;&lt;DisplayText&gt;&lt;style face="superscript"&gt;27&lt;/style&gt;&lt;/DisplayText&gt;&lt;record&gt;&lt;rec-number&gt;65&lt;/rec-number&gt;&lt;foreign-keys&gt;&lt;key app="EN" db-i</w:instrText>
      </w:r>
      <w:r>
        <w:rPr>
          <w:rFonts w:ascii="Times New Roman" w:hAnsi="Times New Roman" w:cs="Times New Roman"/>
          <w:sz w:val="24"/>
        </w:rPr>
        <w:instrText>d="pevw09sdrzd9x2eesfq5rffpr2erpdrfedas" timestamp="1605161040"&gt;65&lt;/key&gt;&lt;/foreign-keys&gt;&lt;ref-type name="Journal Article"&gt;17&lt;/ref-type&gt;&lt;contributors&gt;&lt;authors&gt;&lt;author&gt;Elsheikh, A&lt;/author&gt;&lt;author&gt;Anderson, K&lt;/author&gt;&lt;/authors&gt;&lt;/contributors&gt;&lt;titles&gt;&lt;title&gt;Comp</w:instrText>
      </w:r>
      <w:r>
        <w:rPr>
          <w:rFonts w:ascii="Times New Roman" w:hAnsi="Times New Roman" w:cs="Times New Roman"/>
          <w:sz w:val="24"/>
        </w:rPr>
        <w:instrText>arative study of corneal strip extensometry and inflation tests&lt;/title&gt;&lt;secondary-title&gt;Journal of the Royal Society, Interface&lt;/secondary-title&gt;&lt;/titles&gt;&lt;periodical&gt;&lt;full-title&gt;Journal of the Royal Society, Interface&lt;/full-title&gt;&lt;/periodical&gt;&lt;pages&gt;177-85</w:instrText>
      </w:r>
      <w:r>
        <w:rPr>
          <w:rFonts w:ascii="Times New Roman" w:hAnsi="Times New Roman" w:cs="Times New Roman"/>
          <w:sz w:val="24"/>
        </w:rPr>
        <w:instrText>&lt;/pages&gt;&lt;volume&gt;2&lt;/volume&gt;&lt;number&gt;3&lt;/number&gt;&lt;dates&gt;&lt;year&gt;2005&lt;/year&gt;&lt;/dates&gt;&lt;accession-num&gt;16849178&lt;/accession-num&gt;&lt;label&gt;3.748&lt;/label&gt;&lt;urls&gt;&lt;/urls&gt;&lt;electronic-resource-num&gt;10.1098/rsif.2005.0034&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2</w:t>
      </w:r>
      <w:r>
        <w:rPr>
          <w:rFonts w:ascii="Times New Roman" w:hAnsi="Times New Roman" w:cs="Times New Roman" w:hint="eastAsia"/>
          <w:sz w:val="24"/>
          <w:vertAlign w:val="superscript"/>
        </w:rPr>
        <w:t>8</w:t>
      </w:r>
      <w:r>
        <w:rPr>
          <w:rFonts w:ascii="Times New Roman" w:hAnsi="Times New Roman" w:cs="Times New Roman"/>
          <w:sz w:val="24"/>
        </w:rPr>
        <w:fldChar w:fldCharType="end"/>
      </w:r>
      <w:r>
        <w:t xml:space="preserve"> </w:t>
      </w:r>
      <w:r>
        <w:rPr>
          <w:rFonts w:hint="eastAsia"/>
        </w:rPr>
        <w:t xml:space="preserve">. </w:t>
      </w:r>
      <w:r>
        <w:rPr>
          <w:rFonts w:ascii="Times New Roman" w:hAnsi="Times New Roman" w:cs="Times New Roman"/>
          <w:sz w:val="24"/>
        </w:rPr>
        <w:t>I</w:t>
      </w:r>
      <w:r>
        <w:rPr>
          <w:rFonts w:ascii="Times New Roman" w:hAnsi="Times New Roman" w:cs="Times New Roman"/>
          <w:sz w:val="24"/>
        </w:rPr>
        <w:t xml:space="preserve">n contrast, </w:t>
      </w:r>
      <w:r>
        <w:rPr>
          <w:rFonts w:ascii="Times New Roman" w:hAnsi="Times New Roman" w:cs="Times New Roman" w:hint="eastAsia"/>
          <w:sz w:val="24"/>
        </w:rPr>
        <w:t xml:space="preserve">the </w:t>
      </w:r>
      <w:r>
        <w:rPr>
          <w:rFonts w:ascii="Times New Roman" w:hAnsi="Times New Roman" w:cs="Times New Roman"/>
          <w:sz w:val="24"/>
        </w:rPr>
        <w:t>inflation testing, used by</w:t>
      </w:r>
      <w:r>
        <w:rPr>
          <w:rFonts w:ascii="Times New Roman" w:hAnsi="Times New Roman" w:cs="Times New Roman" w:hint="eastAsia"/>
          <w:sz w:val="24"/>
        </w:rPr>
        <w:t xml:space="preserve"> </w:t>
      </w:r>
      <w:proofErr w:type="spellStart"/>
      <w:r>
        <w:rPr>
          <w:rFonts w:ascii="Times New Roman" w:hAnsi="Times New Roman" w:cs="Times New Roman" w:hint="eastAsia"/>
          <w:sz w:val="24"/>
        </w:rPr>
        <w:t>Matteoli</w:t>
      </w:r>
      <w:proofErr w:type="spellEnd"/>
      <w:r>
        <w:rPr>
          <w:rFonts w:ascii="Times New Roman" w:hAnsi="Times New Roman" w:cs="Times New Roman" w:hint="eastAsia"/>
          <w:sz w:val="24"/>
        </w:rPr>
        <w:t xml:space="preserve"> </w:t>
      </w:r>
      <w:r>
        <w:rPr>
          <w:rFonts w:ascii="Times New Roman" w:hAnsi="Times New Roman" w:cs="Times New Roman"/>
          <w:sz w:val="24"/>
        </w:rPr>
        <w:t>et al</w:t>
      </w:r>
      <w:r>
        <w:rPr>
          <w:rFonts w:ascii="Times New Roman" w:hAnsi="Times New Roman" w:cs="Times New Roman" w:hint="eastAsia"/>
          <w:sz w:val="24"/>
        </w:rPr>
        <w:t xml:space="preserve"> </w:t>
      </w:r>
      <w:r>
        <w:rPr>
          <w:rFonts w:ascii="Times New Roman" w:hAnsi="Times New Roman" w:cs="Times New Roman" w:hint="eastAsia"/>
          <w:sz w:val="24"/>
          <w:vertAlign w:val="superscript"/>
        </w:rPr>
        <w:t>4</w:t>
      </w:r>
      <w:r>
        <w:rPr>
          <w:rFonts w:ascii="Times New Roman" w:hAnsi="Times New Roman" w:cs="Times New Roman" w:hint="eastAsia"/>
          <w:sz w:val="24"/>
          <w:vertAlign w:val="superscript"/>
        </w:rPr>
        <w:t>8</w:t>
      </w:r>
      <w:r>
        <w:rPr>
          <w:rFonts w:ascii="Times New Roman" w:hAnsi="Times New Roman" w:cs="Times New Roman" w:hint="eastAsia"/>
          <w:sz w:val="24"/>
        </w:rPr>
        <w:t>,</w:t>
      </w:r>
      <w:r>
        <w:rPr>
          <w:rFonts w:ascii="Times New Roman" w:hAnsi="Times New Roman" w:cs="Times New Roman"/>
          <w:sz w:val="24"/>
        </w:rPr>
        <w:t xml:space="preserve"> </w:t>
      </w:r>
      <w:proofErr w:type="spellStart"/>
      <w:r>
        <w:rPr>
          <w:rFonts w:ascii="Times New Roman" w:hAnsi="Times New Roman" w:cs="Times New Roman" w:hint="eastAsia"/>
          <w:sz w:val="24"/>
        </w:rPr>
        <w:t>kling</w:t>
      </w:r>
      <w:proofErr w:type="spellEnd"/>
      <w:r>
        <w:rPr>
          <w:rFonts w:ascii="Times New Roman" w:hAnsi="Times New Roman" w:cs="Times New Roman" w:hint="eastAsia"/>
          <w:sz w:val="24"/>
        </w:rPr>
        <w:t xml:space="preserve"> </w:t>
      </w:r>
      <w:r>
        <w:rPr>
          <w:rFonts w:ascii="Times New Roman" w:hAnsi="Times New Roman" w:cs="Times New Roman"/>
          <w:sz w:val="24"/>
        </w:rPr>
        <w:t>et al</w:t>
      </w:r>
      <w:r>
        <w:rPr>
          <w:rFonts w:ascii="Times New Roman" w:hAnsi="Times New Roman" w:cs="Times New Roman" w:hint="eastAsia"/>
          <w:sz w:val="24"/>
        </w:rPr>
        <w:t xml:space="preserve"> </w:t>
      </w:r>
      <w:r>
        <w:rPr>
          <w:rFonts w:ascii="Times New Roman" w:hAnsi="Times New Roman" w:cs="Times New Roman" w:hint="eastAsia"/>
          <w:sz w:val="24"/>
          <w:vertAlign w:val="superscript"/>
        </w:rPr>
        <w:t>4</w:t>
      </w:r>
      <w:r>
        <w:rPr>
          <w:rFonts w:ascii="Times New Roman" w:hAnsi="Times New Roman" w:cs="Times New Roman" w:hint="eastAsia"/>
          <w:sz w:val="24"/>
          <w:vertAlign w:val="superscript"/>
        </w:rPr>
        <w:t>9</w:t>
      </w:r>
      <w:r>
        <w:rPr>
          <w:rFonts w:ascii="Times New Roman" w:hAnsi="Times New Roman" w:cs="Times New Roman" w:hint="eastAsia"/>
          <w:sz w:val="24"/>
          <w:vertAlign w:val="superscript"/>
        </w:rPr>
        <w:t xml:space="preserve"> </w:t>
      </w:r>
      <w:r>
        <w:rPr>
          <w:rFonts w:ascii="Times New Roman" w:hAnsi="Times New Roman" w:cs="Times New Roman"/>
          <w:sz w:val="24"/>
        </w:rPr>
        <w:t>and</w:t>
      </w:r>
      <w:r>
        <w:rPr>
          <w:rFonts w:ascii="Times New Roman" w:hAnsi="Times New Roman" w:cs="Times New Roman" w:hint="eastAsia"/>
          <w:sz w:val="24"/>
        </w:rPr>
        <w:t xml:space="preserve"> </w:t>
      </w:r>
      <w:r>
        <w:rPr>
          <w:rFonts w:ascii="Times New Roman" w:hAnsi="Times New Roman" w:cs="Times New Roman"/>
          <w:sz w:val="24"/>
        </w:rPr>
        <w:t>Bao</w:t>
      </w:r>
      <w:r>
        <w:rPr>
          <w:rFonts w:ascii="Times New Roman" w:hAnsi="Times New Roman" w:cs="Times New Roman" w:hint="eastAsia"/>
          <w:sz w:val="24"/>
        </w:rPr>
        <w:t xml:space="preserve"> </w:t>
      </w:r>
      <w:r>
        <w:rPr>
          <w:rFonts w:ascii="Times New Roman" w:hAnsi="Times New Roman" w:cs="Times New Roman"/>
          <w:sz w:val="24"/>
        </w:rPr>
        <w:t>et al</w:t>
      </w:r>
      <w:r>
        <w:rPr>
          <w:rFonts w:ascii="Times New Roman" w:hAnsi="Times New Roman" w:cs="Times New Roman" w:hint="eastAsia"/>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&lt;EndNote&gt;&lt;Cite&gt;&lt;Author&gt;Bao&lt;/Author&gt;&lt;Year&gt;2018&lt;/Year&gt;&lt;RecNum&gt;58&lt;/RecNum&gt;&lt;DisplayText&gt;&lt;style face="superscript"&gt;45&lt;/style&gt;&lt;/DisplayText&gt;&lt;record&gt;&lt;rec-number&gt;58&lt;/rec-number&gt;&lt;foreign-keys&gt;&lt;key app="EN" db-id="pevw09sdrzd9x2eesfq5rffpr2erpdrfedas"</w:instrText>
      </w:r>
      <w:r>
        <w:rPr>
          <w:rFonts w:ascii="Times New Roman" w:hAnsi="Times New Roman" w:cs="Times New Roman"/>
          <w:sz w:val="24"/>
        </w:rPr>
        <w:instrText xml:space="preserve"> timestamp="1605098632"&gt;58&lt;/key&gt;&lt;/foreign-keys&gt;&lt;ref-type name="Journal Article"&gt;17&lt;/ref-type&gt;&lt;contributors&gt;&lt;authors&gt;&lt;author&gt;Bao, F&lt;/author&gt;&lt;author&gt;Zheng, Y&lt;/author&gt;&lt;author&gt;Liu, C&lt;/author&gt;&lt;author&gt;Zheng, X&lt;/author&gt;&lt;author&gt;Zhao, Y&lt;/author&gt;&lt;author&gt;Wang, Y&lt;/aut</w:instrText>
      </w:r>
      <w:r>
        <w:rPr>
          <w:rFonts w:ascii="Times New Roman" w:hAnsi="Times New Roman" w:cs="Times New Roman"/>
          <w:sz w:val="24"/>
        </w:rPr>
        <w:instrText>hor&gt;&lt;author&gt;Li, L&lt;/author&gt;&lt;author&gt;Wang, Q&lt;/author&gt;&lt;author&gt;Chen, S&lt;/author&gt;&lt;author&gt;Elsheikh, A&lt;/author&gt;&lt;/authors&gt;&lt;/contributors&gt;&lt;titles&gt;&lt;title&gt;Changes in Corneal Biomechanical Properties With Different Corneal Cross-linking Irradiances&lt;/title&gt;&lt;secondary-tit</w:instrText>
      </w:r>
      <w:r>
        <w:rPr>
          <w:rFonts w:ascii="Times New Roman" w:hAnsi="Times New Roman" w:cs="Times New Roman"/>
          <w:sz w:val="24"/>
        </w:rPr>
        <w:instrText>le&gt;Journal of refractive surgery (Thorofare, N.J. : 1995)&lt;/secondary-title&gt;&lt;/titles&gt;&lt;periodical&gt;&lt;full-title&gt;Journal of refractive surgery (Thorofare, N.J. : 1995)&lt;/full-title&gt;&lt;/periodical&gt;&lt;pages&gt;51-58&lt;/pages&gt;&lt;volume&gt;34&lt;/volume&gt;&lt;number&gt;1&lt;/number&gt;&lt;dates&gt;&lt;yea</w:instrText>
      </w:r>
      <w:r>
        <w:rPr>
          <w:rFonts w:ascii="Times New Roman" w:hAnsi="Times New Roman" w:cs="Times New Roman"/>
          <w:sz w:val="24"/>
        </w:rPr>
        <w:instrText>r&gt;2018&lt;/year&gt;&lt;/dates&gt;&lt;accession-num&gt;29315442&lt;/accession-num&gt;&lt;label&gt;2.711&lt;/label&gt;&lt;urls&gt;&lt;/urls&gt;&lt;electronic-resource-num&gt;10.3928/1081597x-20171025-01&lt;/electronic-resource-num&gt;&lt;/record&gt;&lt;/Cite&gt;&lt;/EndNote&gt;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5</w:t>
      </w:r>
      <w:r>
        <w:rPr>
          <w:rFonts w:ascii="Times New Roman" w:hAnsi="Times New Roman" w:cs="Times New Roman" w:hint="eastAsia"/>
          <w:sz w:val="24"/>
          <w:vertAlign w:val="superscript"/>
        </w:rPr>
        <w:t>1</w:t>
      </w:r>
      <w:r>
        <w:rPr>
          <w:rFonts w:ascii="Times New Roman" w:hAnsi="Times New Roman" w:cs="Times New Roman"/>
          <w:sz w:val="24"/>
        </w:rPr>
        <w:fldChar w:fldCharType="end"/>
      </w:r>
      <w:r>
        <w:rPr>
          <w:rFonts w:ascii="Times New Roman" w:hAnsi="Times New Roman" w:cs="Times New Roman" w:hint="eastAsia"/>
          <w:sz w:val="24"/>
        </w:rPr>
        <w:t>, which is</w:t>
      </w:r>
      <w:r>
        <w:rPr>
          <w:rFonts w:ascii="Times New Roman" w:hAnsi="Times New Roman" w:cs="Times New Roman"/>
          <w:sz w:val="24"/>
        </w:rPr>
        <w:t xml:space="preserve"> also</w:t>
      </w:r>
      <w:r>
        <w:rPr>
          <w:rFonts w:ascii="Times New Roman" w:hAnsi="Times New Roman" w:cs="Times New Roman" w:hint="eastAsia"/>
          <w:sz w:val="24"/>
        </w:rPr>
        <w:t xml:space="preserve"> used in</w:t>
      </w:r>
      <w:r>
        <w:rPr>
          <w:rFonts w:ascii="Times New Roman" w:hAnsi="Times New Roman" w:cs="Times New Roman"/>
          <w:sz w:val="24"/>
        </w:rPr>
        <w:t xml:space="preserve"> the current study, maintains </w:t>
      </w:r>
      <w:r>
        <w:rPr>
          <w:rFonts w:ascii="Times New Roman" w:hAnsi="Times New Roman" w:cs="Times New Roman"/>
          <w:sz w:val="24"/>
        </w:rPr>
        <w:t xml:space="preserve">corneal integrity and imposes a load similar to intraocular pressure. In our previous study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&lt;EndNote&gt;&lt;Cite&gt;&lt;Author&gt;Bao&lt;/Author&gt;&lt;Year&gt;2018&lt;/Year&gt;&lt;RecNum&gt;58&lt;/RecNum&gt;&lt;DisplayText&gt;&lt;style face="superscript"&gt;45&lt;/style&gt;&lt;/DisplayText&gt;&lt;record&gt;&lt;rec-nu</w:instrText>
      </w:r>
      <w:r>
        <w:rPr>
          <w:rFonts w:ascii="Times New Roman" w:hAnsi="Times New Roman" w:cs="Times New Roman"/>
          <w:sz w:val="24"/>
        </w:rPr>
        <w:instrText>mber&gt;58&lt;/rec-number&gt;&lt;foreign-keys&gt;&lt;key app="EN" db-id="pevw09sdrzd9x2eesfq5rffpr2erpdrfedas" timestamp="1605098632"&gt;58&lt;/key&gt;&lt;/foreign-keys&gt;&lt;ref-type name="Journal Article"&gt;17&lt;/ref-type&gt;&lt;contributors&gt;&lt;authors&gt;&lt;author&gt;Bao, F&lt;/author&gt;&lt;author&gt;Zheng, Y&lt;/author&gt;</w:instrText>
      </w:r>
      <w:r>
        <w:rPr>
          <w:rFonts w:ascii="Times New Roman" w:hAnsi="Times New Roman" w:cs="Times New Roman"/>
          <w:sz w:val="24"/>
        </w:rPr>
        <w:instrText>&lt;author&gt;Liu, C&lt;/author&gt;&lt;author&gt;Zheng, X&lt;/author&gt;&lt;author&gt;Zhao, Y&lt;/author&gt;&lt;author&gt;Wang, Y&lt;/author&gt;&lt;author&gt;Li, L&lt;/author&gt;&lt;author&gt;Wang, Q&lt;/author&gt;&lt;author&gt;Chen, S&lt;/author&gt;&lt;author&gt;Elsheikh, A&lt;/author&gt;&lt;/authors&gt;&lt;/contributors&gt;&lt;titles&gt;&lt;title&gt;Changes in Corneal Bio</w:instrText>
      </w:r>
      <w:r>
        <w:rPr>
          <w:rFonts w:ascii="Times New Roman" w:hAnsi="Times New Roman" w:cs="Times New Roman"/>
          <w:sz w:val="24"/>
        </w:rPr>
        <w:instrText>mechanical Properties With Different Corneal Cross-linking Irradiances&lt;/title&gt;&lt;secondary-title&gt;Journal of refractive surgery (Thorofare, N.J. : 1995)&lt;/secondary-title&gt;&lt;/titles&gt;&lt;periodical&gt;&lt;full-title&gt;Journal of refractive surgery (Thorofare, N.J. : 1995)&lt;/</w:instrText>
      </w:r>
      <w:r>
        <w:rPr>
          <w:rFonts w:ascii="Times New Roman" w:hAnsi="Times New Roman" w:cs="Times New Roman"/>
          <w:sz w:val="24"/>
        </w:rPr>
        <w:instrText>full-title&gt;&lt;/periodical&gt;&lt;pages&gt;51-58&lt;/pages&gt;&lt;volume&gt;34&lt;/volume&gt;&lt;number&gt;1&lt;/number&gt;&lt;dates&gt;&lt;year&gt;2018&lt;/year&gt;&lt;/dates&gt;&lt;accession-num&gt;29315442&lt;/accession-num&gt;&lt;label&gt;2.711&lt;/label&gt;&lt;urls&gt;&lt;/urls&gt;&lt;electronic-resource-num&gt;10.3928/1081597x-20171025-01&lt;/electronic-resou</w:instrText>
      </w:r>
      <w:r>
        <w:rPr>
          <w:rFonts w:ascii="Times New Roman" w:hAnsi="Times New Roman" w:cs="Times New Roman"/>
          <w:sz w:val="24"/>
        </w:rPr>
        <w:instrText>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5</w:t>
      </w:r>
      <w:r>
        <w:rPr>
          <w:rFonts w:ascii="Times New Roman" w:hAnsi="Times New Roman" w:cs="Times New Roman" w:hint="eastAsia"/>
          <w:sz w:val="24"/>
          <w:vertAlign w:val="superscript"/>
        </w:rPr>
        <w:t>1</w:t>
      </w:r>
      <w:r>
        <w:rPr>
          <w:rFonts w:ascii="Times New Roman" w:hAnsi="Times New Roman" w:cs="Times New Roman"/>
          <w:sz w:val="24"/>
        </w:rPr>
        <w:fldChar w:fldCharType="end"/>
      </w:r>
      <w:r>
        <w:rPr>
          <w:rFonts w:ascii="Times New Roman" w:hAnsi="Times New Roman" w:cs="Times New Roman"/>
          <w:sz w:val="24"/>
        </w:rPr>
        <w:t xml:space="preserve">, </w:t>
      </w:r>
      <w:bookmarkStart w:id="24" w:name="OLE_LINK35"/>
      <w:r>
        <w:rPr>
          <w:rFonts w:ascii="Times New Roman" w:hAnsi="Times New Roman" w:cs="Times New Roman"/>
          <w:sz w:val="24"/>
        </w:rPr>
        <w:t xml:space="preserve">the corneal tangent modulus increased by </w:t>
      </w:r>
      <w:r>
        <w:rPr>
          <w:rFonts w:ascii="Times New Roman" w:hAnsi="Times New Roman" w:cs="Times New Roman" w:hint="eastAsia"/>
          <w:sz w:val="24"/>
        </w:rPr>
        <w:t>1</w:t>
      </w:r>
      <w:r>
        <w:rPr>
          <w:rFonts w:ascii="Times New Roman" w:hAnsi="Times New Roman" w:cs="Times New Roman"/>
          <w:sz w:val="24"/>
        </w:rPr>
        <w:t>1</w:t>
      </w:r>
      <w:r>
        <w:rPr>
          <w:rFonts w:ascii="Times New Roman" w:hAnsi="Times New Roman" w:cs="Times New Roman" w:hint="eastAsia"/>
          <w:sz w:val="24"/>
        </w:rPr>
        <w:t>3</w:t>
      </w:r>
      <w:r>
        <w:rPr>
          <w:rFonts w:ascii="Times New Roman" w:hAnsi="Times New Roman" w:cs="Times New Roman"/>
          <w:sz w:val="24"/>
        </w:rPr>
        <w:t xml:space="preserve">% </w:t>
      </w:r>
      <w:r>
        <w:rPr>
          <w:rFonts w:ascii="Times New Roman" w:hAnsi="Times New Roman" w:cs="Times New Roman" w:hint="eastAsia"/>
          <w:sz w:val="24"/>
        </w:rPr>
        <w:t>at the stress of 0.01MP</w:t>
      </w:r>
      <w:r>
        <w:rPr>
          <w:rFonts w:ascii="Times New Roman" w:hAnsi="Times New Roman" w:cs="Times New Roman" w:hint="eastAsia"/>
          <w:sz w:val="24"/>
        </w:rPr>
        <w:t>a</w:t>
      </w:r>
      <w:r>
        <w:rPr>
          <w:rFonts w:ascii="Times New Roman" w:hAnsi="Times New Roman" w:cs="Times New Roman" w:hint="eastAsia"/>
          <w:sz w:val="24"/>
        </w:rPr>
        <w:t xml:space="preserve"> </w:t>
      </w:r>
      <w:r>
        <w:rPr>
          <w:rFonts w:ascii="Times New Roman" w:hAnsi="Times New Roman" w:cs="Times New Roman" w:hint="eastAsia"/>
          <w:sz w:val="24"/>
        </w:rPr>
        <w:t xml:space="preserve">one </w:t>
      </w:r>
      <w:r>
        <w:rPr>
          <w:rFonts w:ascii="Times New Roman" w:hAnsi="Times New Roman" w:cs="Times New Roman"/>
          <w:sz w:val="24"/>
        </w:rPr>
        <w:t>week after SCXL</w:t>
      </w:r>
      <w:bookmarkEnd w:id="24"/>
      <w:r>
        <w:rPr>
          <w:rFonts w:ascii="Times New Roman" w:hAnsi="Times New Roman" w:cs="Times New Roman"/>
          <w:sz w:val="24"/>
        </w:rPr>
        <w:t xml:space="preserve">, which is close to the </w:t>
      </w:r>
      <w:r>
        <w:rPr>
          <w:rFonts w:ascii="Times New Roman" w:hAnsi="Times New Roman" w:cs="Times New Roman" w:hint="eastAsia"/>
          <w:sz w:val="24"/>
        </w:rPr>
        <w:t>1</w:t>
      </w:r>
      <w:r>
        <w:rPr>
          <w:rFonts w:ascii="Times New Roman" w:hAnsi="Times New Roman" w:cs="Times New Roman" w:hint="eastAsia"/>
          <w:sz w:val="24"/>
        </w:rPr>
        <w:t>50</w:t>
      </w:r>
      <w:r>
        <w:rPr>
          <w:rFonts w:ascii="Times New Roman" w:hAnsi="Times New Roman" w:cs="Times New Roman"/>
          <w:sz w:val="24"/>
        </w:rPr>
        <w:t>% increase in the nine months after SCXL exhibited in this study.</w:t>
      </w:r>
    </w:p>
    <w:p w14:paraId="01F7875A" w14:textId="77777777" w:rsidR="004C4AB8" w:rsidRDefault="004C4AB8">
      <w:pPr>
        <w:widowControl/>
        <w:spacing w:line="480" w:lineRule="auto"/>
        <w:rPr>
          <w:rFonts w:ascii="Times New Roman" w:hAnsi="Times New Roman" w:cs="Times New Roman"/>
          <w:sz w:val="24"/>
        </w:rPr>
      </w:pPr>
    </w:p>
    <w:p w14:paraId="101035B4" w14:textId="77777777" w:rsidR="004C4AB8" w:rsidRDefault="008C1635">
      <w:pPr>
        <w:widowControl/>
        <w:spacing w:line="480" w:lineRule="auto"/>
        <w:rPr>
          <w:rFonts w:ascii="Times New Roman" w:hAnsi="Times New Roman" w:cs="Times New Roman"/>
          <w:color w:val="FF0000"/>
          <w:sz w:val="24"/>
        </w:rPr>
      </w:pPr>
      <w:bookmarkStart w:id="25" w:name="_Hlk67261414"/>
      <w:r>
        <w:rPr>
          <w:rFonts w:ascii="Times New Roman" w:hAnsi="Times New Roman" w:cs="Times New Roman"/>
          <w:sz w:val="24"/>
        </w:rPr>
        <w:t>CXL adds tensile stiffness to t</w:t>
      </w:r>
      <w:r>
        <w:rPr>
          <w:rFonts w:ascii="Times New Roman" w:hAnsi="Times New Roman" w:cs="Times New Roman"/>
          <w:sz w:val="24"/>
        </w:rPr>
        <w:t xml:space="preserve">he tissue by producing additional covalent bonds within and between collagen </w:t>
      </w:r>
      <w:proofErr w:type="spellStart"/>
      <w:r>
        <w:rPr>
          <w:rFonts w:ascii="Times New Roman" w:hAnsi="Times New Roman" w:cs="Times New Roman"/>
          <w:sz w:val="24"/>
        </w:rPr>
        <w:t>fibres</w:t>
      </w:r>
      <w:proofErr w:type="spellEnd"/>
      <w:r>
        <w:rPr>
          <w:rFonts w:ascii="Times New Roman" w:hAnsi="Times New Roman" w:cs="Times New Roman" w:hint="eastAsia"/>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&lt;EndNote&gt;&lt;Cite&gt;&lt;Author&gt;Marshall&lt;/Author&gt;&lt;Year&gt;1993&lt;/Year&gt;&lt;RecNum&gt;80&lt;/RecNum&gt;&lt;DisplayText&gt;&lt;style face="superscript"&gt;67&lt;/style&gt;&lt;/DisplayText&gt;&lt;record&gt;&lt;rec-numbe</w:instrText>
      </w:r>
      <w:r>
        <w:rPr>
          <w:rFonts w:ascii="Times New Roman" w:hAnsi="Times New Roman" w:cs="Times New Roman"/>
          <w:sz w:val="24"/>
        </w:rPr>
        <w:instrText>r&gt;80&lt;/rec-number&gt;&lt;foreign-keys&gt;&lt;key app="EN" db-id="pevw09sdrzd9x2eesfq5rffpr2erpdrfedas" timestamp="1605352295"&gt;80&lt;/key&gt;&lt;/foreign-keys&gt;&lt;ref-type name="Journal Article"&gt;17&lt;/ref-type&gt;&lt;contributors&gt;&lt;authors&gt;&lt;author&gt;Marshall, G. E.&lt;/author&gt;&lt;author&gt;Konstas, A.</w:instrText>
      </w:r>
      <w:r>
        <w:rPr>
          <w:rFonts w:ascii="Times New Roman" w:hAnsi="Times New Roman" w:cs="Times New Roman"/>
          <w:sz w:val="24"/>
        </w:rPr>
        <w:instrText xml:space="preserve"> G.&lt;/author&gt;&lt;author&gt;Lee, W. R.&lt;/author&gt;&lt;/authors&gt;&lt;/contributors&gt;&lt;auth-address&gt;Tennent Institute of Ophthalmology, Western Infirmary, Glasgow.&lt;/auth-address&gt;&lt;titles&gt;&lt;title&gt;Collagens in ocular tissues&lt;/title&gt;&lt;secondary-title&gt;Br J Ophthalmol&lt;/secondary-title&gt;</w:instrText>
      </w:r>
      <w:r>
        <w:rPr>
          <w:rFonts w:ascii="Times New Roman" w:hAnsi="Times New Roman" w:cs="Times New Roman"/>
          <w:sz w:val="24"/>
        </w:rPr>
        <w:instrText>&lt;alt-title&gt;The British journal of ophthalmology&lt;/alt-title&gt;&lt;/titles&gt;&lt;alt-periodical&gt;&lt;full-title&gt;The British journal of ophthalmology&lt;/full-title&gt;&lt;/alt-periodical&gt;&lt;pages&gt;515-24&lt;/pages&gt;&lt;volume&gt;77&lt;/volume&gt;&lt;number&gt;8&lt;/number&gt;&lt;edition&gt;1993/08/01&lt;/edition&gt;&lt;keywor</w:instrText>
      </w:r>
      <w:r>
        <w:rPr>
          <w:rFonts w:ascii="Times New Roman" w:hAnsi="Times New Roman" w:cs="Times New Roman"/>
          <w:sz w:val="24"/>
        </w:rPr>
        <w:instrText>ds&gt;&lt;keyword&gt;Basement Membrane/metabolism/ultrastructure&lt;/keyword&gt;&lt;keyword&gt;Collagen/*metabolism/ultrastructure&lt;/keyword&gt;&lt;keyword&gt;Eye/*metabolism/ultrastructure&lt;/keyword&gt;&lt;keyword&gt;Humans&lt;/keyword&gt;&lt;/keywords&gt;&lt;dates&gt;&lt;year&gt;1993&lt;/year&gt;&lt;pub-dates&gt;&lt;date&gt;Aug&lt;/date&gt;&lt;</w:instrText>
      </w:r>
      <w:r>
        <w:rPr>
          <w:rFonts w:ascii="Times New Roman" w:hAnsi="Times New Roman" w:cs="Times New Roman"/>
          <w:sz w:val="24"/>
        </w:rPr>
        <w:instrText>/pub-dates&gt;&lt;/dates&gt;&lt;isbn&gt;0007-1161 (Print)&amp;#xD;0007-1161&lt;/isbn&gt;&lt;accession-num&gt;8025051&lt;/accession-num&gt;&lt;urls&gt;&lt;/urls&gt;&lt;custom2&gt;PMC504588&lt;/custom2&gt;&lt;electronic-resource-num&gt;10.1136/bjo.77.8.515&lt;/electronic-resource-num&gt;&lt;remote-database-provider&gt;NLM&lt;/remote-datab</w:instrText>
      </w:r>
      <w:r>
        <w:rPr>
          <w:rFonts w:ascii="Times New Roman" w:hAnsi="Times New Roman" w:cs="Times New Roman"/>
          <w:sz w:val="24"/>
        </w:rPr>
        <w:instrText>ase-provider&gt;&lt;language&gt;eng&lt;/language&gt;&lt;/record&gt;&lt;/Cite&gt;&lt;/EndNote&gt;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3</w:t>
      </w:r>
      <w:r>
        <w:rPr>
          <w:rFonts w:ascii="Times New Roman" w:hAnsi="Times New Roman" w:cs="Times New Roman"/>
          <w:sz w:val="24"/>
        </w:rPr>
        <w:fldChar w:fldCharType="end"/>
      </w:r>
      <w:r>
        <w:rPr>
          <w:rFonts w:ascii="Times New Roman" w:hAnsi="Times New Roman" w:cs="Times New Roman"/>
          <w:sz w:val="24"/>
        </w:rPr>
        <w:t>. This process requires oxygen</w:t>
      </w:r>
      <w:r>
        <w:rPr>
          <w:rFonts w:ascii="Times New Roman" w:hAnsi="Times New Roman" w:cs="Times New Roman" w:hint="eastAsia"/>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&lt;EndNote&gt;&lt;Cite&gt;&lt;Author&gt;Kamaev&lt;/Author&gt;&lt;Year&gt;2012&lt;/Year&gt;&lt;RecNum&gt;81&lt;/RecNum&gt;&lt;DisplayText&gt;&lt;style face="superscript"&gt;68&lt;/style&gt;&lt;/DisplayText&gt;&lt;reco</w:instrText>
      </w:r>
      <w:r>
        <w:rPr>
          <w:rFonts w:ascii="Times New Roman" w:hAnsi="Times New Roman" w:cs="Times New Roman"/>
          <w:sz w:val="24"/>
        </w:rPr>
        <w:instrText>rd&gt;&lt;rec-number&gt;81&lt;/rec-number&gt;&lt;foreign-keys&gt;&lt;key app="EN" db-id="pevw09sdrzd9x2eesfq5rffpr2erpdrfedas" timestamp="1605352692"&gt;81&lt;/key&gt;&lt;/foreign-keys&gt;&lt;ref-type name="Journal Article"&gt;17&lt;/ref-type&gt;&lt;contributors&gt;&lt;authors&gt;&lt;author&gt;Kamaev, P&lt;/author&gt;&lt;author&gt;Frie</w:instrText>
      </w:r>
      <w:r>
        <w:rPr>
          <w:rFonts w:ascii="Times New Roman" w:hAnsi="Times New Roman" w:cs="Times New Roman"/>
          <w:sz w:val="24"/>
        </w:rPr>
        <w:instrText>dman, MD&lt;/author&gt;&lt;author&gt;Sherr, E&lt;/author&gt;&lt;author&gt;Muller, D&lt;/author&gt;&lt;/authors&gt;&lt;/contributors&gt;&lt;titles&gt;&lt;title&gt;Photochemical kinetics of corneal cross-linking with riboflavin&lt;/title&gt;&lt;secondary-title&gt;Investigative ophthalmology &amp;amp; visual science&lt;/secondary-</w:instrText>
      </w:r>
      <w:r>
        <w:rPr>
          <w:rFonts w:ascii="Times New Roman" w:hAnsi="Times New Roman" w:cs="Times New Roman"/>
          <w:sz w:val="24"/>
        </w:rPr>
        <w:instrText>title&gt;&lt;/titles&gt;&lt;periodical&gt;&lt;full-title&gt;Investigative ophthalmology &amp;amp; visual science&lt;/full-title&gt;&lt;/periodical&gt;&lt;pages&gt;2360-7&lt;/pages&gt;&lt;volume&gt;53&lt;/volume&gt;&lt;number&gt;4&lt;/number&gt;&lt;dates&gt;&lt;year&gt;2012&lt;/year&gt;&lt;/dates&gt;&lt;accession-num&gt;22427580&lt;/accession-num&gt;&lt;label&gt;3.47&lt;/l</w:instrText>
      </w:r>
      <w:r>
        <w:rPr>
          <w:rFonts w:ascii="Times New Roman" w:hAnsi="Times New Roman" w:cs="Times New Roman"/>
          <w:sz w:val="24"/>
        </w:rPr>
        <w:instrText>abel&gt;&lt;urls&gt;&lt;/urls&gt;&lt;electronic-resource-num&gt;10.1167/iovs.11-9385&lt;/electronic-resource-num&gt;&lt;/record&gt;&lt;/Cite&gt;&lt;/EndNote&gt;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4</w:t>
      </w:r>
      <w:r>
        <w:rPr>
          <w:rFonts w:ascii="Times New Roman" w:hAnsi="Times New Roman" w:cs="Times New Roman"/>
          <w:sz w:val="24"/>
        </w:rPr>
        <w:fldChar w:fldCharType="end"/>
      </w:r>
      <w:r>
        <w:rPr>
          <w:rFonts w:ascii="Times New Roman" w:hAnsi="Times New Roman" w:cs="Times New Roman"/>
          <w:sz w:val="24"/>
        </w:rPr>
        <w:t>, and hence shortening the irradiation time may reduce the effect of CXL even while keeping the irradiation energy unchanged.</w:t>
      </w:r>
      <w:r>
        <w:t xml:space="preserve"> </w:t>
      </w:r>
      <w:r>
        <w:rPr>
          <w:rFonts w:ascii="Times New Roman" w:hAnsi="Times New Roman" w:cs="Times New Roman"/>
          <w:sz w:val="24"/>
        </w:rPr>
        <w:t>In this st</w:t>
      </w:r>
      <w:r>
        <w:rPr>
          <w:rFonts w:ascii="Times New Roman" w:hAnsi="Times New Roman" w:cs="Times New Roman"/>
          <w:sz w:val="24"/>
        </w:rPr>
        <w:t xml:space="preserve">udy, the increase in Et decreased gradually with </w:t>
      </w:r>
      <w:r>
        <w:rPr>
          <w:rFonts w:ascii="Times New Roman" w:hAnsi="Times New Roman" w:cs="Times New Roman" w:hint="eastAsia"/>
          <w:sz w:val="24"/>
        </w:rPr>
        <w:t>increasing UV-A power density</w:t>
      </w:r>
      <w:r>
        <w:rPr>
          <w:rFonts w:ascii="Times New Roman" w:hAnsi="Times New Roman" w:cs="Times New Roman"/>
          <w:sz w:val="24"/>
        </w:rPr>
        <w:t xml:space="preserve">. This trend is compatible with earlier studies in which ACXL was found to lead to reduced effectiveness. </w:t>
      </w:r>
      <w:proofErr w:type="spellStart"/>
      <w:r>
        <w:rPr>
          <w:rFonts w:ascii="Times New Roman" w:hAnsi="Times New Roman" w:cs="Times New Roman"/>
          <w:sz w:val="24"/>
        </w:rPr>
        <w:t>Wernli</w:t>
      </w:r>
      <w:proofErr w:type="spellEnd"/>
      <w:r>
        <w:rPr>
          <w:rFonts w:ascii="Times New Roman" w:hAnsi="Times New Roman" w:cs="Times New Roman"/>
          <w:sz w:val="24"/>
        </w:rPr>
        <w:t xml:space="preserve"> et al </w:t>
      </w:r>
      <w:r>
        <w:rPr>
          <w:rFonts w:ascii="Times New Roman" w:hAnsi="Times New Roman" w:cs="Times New Roman"/>
          <w:sz w:val="24"/>
        </w:rPr>
        <w:fldChar w:fldCharType="begin">
          <w:fldData xml:space="preserve">PEVuZE5vdGU+PENpdGU+PEF1dGhvcj5XZXJubGk8L0F1dGhvcj48WWVhcj4yMDEzPC9ZZWFyPjxS
ZWNOdW0+MjE3PC9SZWNOdW0+PERpc3BsYXlUZXh0PjxzdHlsZSBmYWNlPSJzdXBlcnNjcmlwdCI+
MTU8L3N0eWxlPjwvRGlzcGxheVRleHQ+PHJlY29yZD48cmVjLW51bWJlcj4yMTc8L3JlYy1udW1i
ZXI+PGZvcmVpZ24ta2V5cz48a2V5IGFwcD0iRU4iIGRiLWlkPSJwZXZ3MDlzZHJ6ZDl4MmVlc2Zx
NXJmZnByMmVycGRyZmVkYXMiIHRpbWVzdGFtcD0iMTYxNjQxOTk5OSI+MjE3PC9rZXk+PC9mb3Jl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PEVuZE5vdGU+PENpdGU+PEF1dGhvcj5XZXJubGk8L0F1dGhvcj48WWVhcj4yMDEzPC9ZZWFyPjxS
ZWNOdW0+MjE3PC9SZWNOdW0+PERpc3BsYXlUZXh0PjxzdHlsZSBmYWNlPSJzdXBlcnNjcmlwdCI+
MTU8L3N0eWxlPjwvRGlzcGxheVRleHQ+PHJlY29yZD48cmVjLW51bWJlcj4yMTc8L3JlYy1udW1i
ZXI+PGZvcmVpZ24ta2V5cz48a2V5IGFwcD0iRU4iIGRiLWlkPSJwZXZ3MDlzZHJ6ZDl4MmVlc2Zx
NXJmZnByMmVycGRyZmVkYXMiIHRpbWVzdGFtcD0iMTYxNjQxOTk5OSI+MjE3PC9rZXk+PC9mb3Jl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15</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hint="eastAsia"/>
          <w:sz w:val="24"/>
        </w:rPr>
        <w:t xml:space="preserve">and </w:t>
      </w:r>
      <w:proofErr w:type="spellStart"/>
      <w:r>
        <w:rPr>
          <w:rFonts w:ascii="Times New Roman" w:hAnsi="Times New Roman" w:cs="Times New Roman" w:hint="eastAsia"/>
          <w:sz w:val="24"/>
        </w:rPr>
        <w:t>Kanellopoulos</w:t>
      </w:r>
      <w:proofErr w:type="spellEnd"/>
      <w:r>
        <w:rPr>
          <w:rFonts w:ascii="Times New Roman" w:hAnsi="Times New Roman" w:cs="Times New Roman" w:hint="eastAsia"/>
          <w:sz w:val="24"/>
        </w:rPr>
        <w:t xml:space="preserve"> </w:t>
      </w:r>
      <w:r>
        <w:rPr>
          <w:rFonts w:ascii="Times New Roman" w:hAnsi="Times New Roman" w:cs="Times New Roman"/>
          <w:sz w:val="24"/>
        </w:rPr>
        <w:t xml:space="preserve">et al </w:t>
      </w:r>
      <w:r>
        <w:rPr>
          <w:rFonts w:ascii="Times New Roman" w:hAnsi="Times New Roman" w:cs="Times New Roman"/>
          <w:sz w:val="24"/>
        </w:rPr>
        <w:fldChar w:fldCharType="begin">
          <w:fldData xml:space="preserve">PEVuZE5vdGU+PENpdGU+PEF1dGhvcj5XZXJubGk8L0F1dGhvcj48WWVhcj4yMDEzPC9ZZWFyPjxS
ZWNOdW0+MjE3PC9SZWNOdW0+PERpc3BsYXlUZXh0PjxzdHlsZSBmYWNlPSJzdXBlcnNjcmlwdCI+
MTU8L3N0eWxlPjwvRGlzcGxheVRleHQ+PHJlY29yZD48cmVjLW51bWJlcj4yMTc8L3JlYy1udW1i
ZXI+PGZvcmVpZ24ta2V5cz48a2V5IGFwcD0iRU4iIGRiLWlkPSJwZXZ3MDlzZHJ6ZDl4MmVlc2Zx
NXJmZnByMmVycGRyZmVkYXMiIHRpbWVzdGFtcD0iMTYxNjQxOTk5OSI+MjE3PC9rZXk+PC9mb3Jl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PEVuZE5vdGU+PENpdGU+PEF1dGhvcj5XZXJubGk8L0F1dGhvcj48WWVhcj4yMDEzPC9ZZWFyPjxS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hint="eastAsia"/>
          <w:sz w:val="24"/>
          <w:vertAlign w:val="superscript"/>
        </w:rPr>
        <w:t>65</w:t>
      </w:r>
      <w:r>
        <w:rPr>
          <w:rFonts w:ascii="Times New Roman" w:hAnsi="Times New Roman" w:cs="Times New Roman"/>
          <w:sz w:val="24"/>
        </w:rPr>
        <w:fldChar w:fldCharType="end"/>
      </w:r>
      <w:r>
        <w:rPr>
          <w:rFonts w:ascii="Times New Roman" w:hAnsi="Times New Roman" w:cs="Times New Roman"/>
          <w:sz w:val="24"/>
        </w:rPr>
        <w:t>performed acce</w:t>
      </w:r>
      <w:r>
        <w:rPr>
          <w:rFonts w:ascii="Times New Roman" w:hAnsi="Times New Roman" w:cs="Times New Roman"/>
          <w:sz w:val="24"/>
        </w:rPr>
        <w:t>lerated cross-linking of porcine corneas</w:t>
      </w:r>
      <w:r>
        <w:rPr>
          <w:rFonts w:ascii="Times New Roman" w:hAnsi="Times New Roman" w:cs="Times New Roman" w:hint="eastAsia"/>
          <w:sz w:val="24"/>
        </w:rPr>
        <w:t xml:space="preserve"> and </w:t>
      </w:r>
      <w:r>
        <w:rPr>
          <w:rFonts w:ascii="Times New Roman" w:hAnsi="Times New Roman" w:cs="Times New Roman" w:hint="eastAsia"/>
          <w:sz w:val="24"/>
        </w:rPr>
        <w:t>human cornea</w:t>
      </w:r>
      <w:r>
        <w:rPr>
          <w:rFonts w:ascii="Times New Roman" w:hAnsi="Times New Roman" w:cs="Times New Roman" w:hint="eastAsia"/>
          <w:sz w:val="24"/>
        </w:rPr>
        <w:t>s</w:t>
      </w:r>
      <w:r>
        <w:rPr>
          <w:rFonts w:ascii="Times New Roman" w:hAnsi="Times New Roman" w:cs="Times New Roman"/>
          <w:sz w:val="24"/>
        </w:rPr>
        <w:t xml:space="preserve"> in vitro</w:t>
      </w:r>
      <w:r>
        <w:rPr>
          <w:rFonts w:ascii="Times New Roman" w:hAnsi="Times New Roman" w:cs="Times New Roman" w:hint="eastAsia"/>
          <w:sz w:val="24"/>
        </w:rPr>
        <w:t>, respectively,</w:t>
      </w:r>
      <w:r>
        <w:rPr>
          <w:rFonts w:ascii="Times New Roman" w:hAnsi="Times New Roman" w:cs="Times New Roman"/>
          <w:sz w:val="24"/>
        </w:rPr>
        <w:t xml:space="preserve"> and found that </w:t>
      </w:r>
      <w:bookmarkStart w:id="26" w:name="OLE_LINK24"/>
      <w:r>
        <w:rPr>
          <w:rFonts w:ascii="Times New Roman" w:hAnsi="Times New Roman" w:cs="Times New Roman"/>
          <w:sz w:val="24"/>
        </w:rPr>
        <w:t xml:space="preserve">the </w:t>
      </w:r>
      <w:r>
        <w:rPr>
          <w:rFonts w:ascii="Times New Roman" w:hAnsi="Times New Roman" w:cs="Times New Roman" w:hint="eastAsia"/>
          <w:sz w:val="24"/>
        </w:rPr>
        <w:t>increases</w:t>
      </w:r>
      <w:r>
        <w:rPr>
          <w:rFonts w:ascii="Times New Roman" w:hAnsi="Times New Roman" w:cs="Times New Roman"/>
          <w:sz w:val="24"/>
        </w:rPr>
        <w:t xml:space="preserve"> in corneal stiffness </w:t>
      </w:r>
      <w:r>
        <w:rPr>
          <w:rFonts w:ascii="Times New Roman" w:hAnsi="Times New Roman" w:cs="Times New Roman" w:hint="eastAsia"/>
          <w:sz w:val="24"/>
        </w:rPr>
        <w:t xml:space="preserve">and the resistance to </w:t>
      </w:r>
      <w:bookmarkStart w:id="27" w:name="OLE_LINK21"/>
      <w:r>
        <w:rPr>
          <w:rFonts w:ascii="Times New Roman" w:hAnsi="Times New Roman" w:cs="Times New Roman" w:hint="eastAsia"/>
          <w:sz w:val="24"/>
        </w:rPr>
        <w:t>enzymatic digestion</w:t>
      </w:r>
      <w:bookmarkEnd w:id="27"/>
      <w:r>
        <w:rPr>
          <w:rFonts w:ascii="Times New Roman" w:hAnsi="Times New Roman" w:cs="Times New Roman" w:hint="eastAsia"/>
          <w:sz w:val="24"/>
        </w:rPr>
        <w:t xml:space="preserve"> </w:t>
      </w:r>
      <w:r>
        <w:rPr>
          <w:rFonts w:ascii="Times New Roman" w:hAnsi="Times New Roman" w:cs="Times New Roman"/>
          <w:sz w:val="24"/>
        </w:rPr>
        <w:t xml:space="preserve">decreased gradually with </w:t>
      </w:r>
      <w:r>
        <w:rPr>
          <w:rFonts w:ascii="Times New Roman" w:hAnsi="Times New Roman" w:cs="Times New Roman" w:hint="eastAsia"/>
          <w:sz w:val="24"/>
        </w:rPr>
        <w:t>higher</w:t>
      </w:r>
      <w:bookmarkStart w:id="28" w:name="OLE_LINK40"/>
      <w:r>
        <w:rPr>
          <w:rFonts w:ascii="Times New Roman" w:hAnsi="Times New Roman" w:cs="Times New Roman"/>
          <w:sz w:val="24"/>
        </w:rPr>
        <w:t xml:space="preserve"> irradiation</w:t>
      </w:r>
      <w:bookmarkEnd w:id="28"/>
      <w:r>
        <w:rPr>
          <w:rFonts w:ascii="Times New Roman" w:hAnsi="Times New Roman" w:cs="Times New Roman" w:hint="eastAsia"/>
          <w:sz w:val="24"/>
        </w:rPr>
        <w:t xml:space="preserve"> </w:t>
      </w:r>
      <w:r>
        <w:rPr>
          <w:rFonts w:ascii="Times New Roman" w:hAnsi="Times New Roman" w:cs="Times New Roman"/>
          <w:sz w:val="24"/>
        </w:rPr>
        <w:t>, especially when the intensity excee</w:t>
      </w:r>
      <w:r>
        <w:rPr>
          <w:rFonts w:ascii="Times New Roman" w:hAnsi="Times New Roman" w:cs="Times New Roman"/>
          <w:sz w:val="24"/>
        </w:rPr>
        <w:t xml:space="preserve">ded 45 </w:t>
      </w:r>
      <w:proofErr w:type="spellStart"/>
      <w:r>
        <w:rPr>
          <w:rFonts w:ascii="Times New Roman" w:hAnsi="Times New Roman" w:cs="Times New Roman"/>
          <w:sz w:val="24"/>
        </w:rPr>
        <w:t>mW</w:t>
      </w:r>
      <w:proofErr w:type="spellEnd"/>
      <w:r>
        <w:rPr>
          <w:rFonts w:ascii="Times New Roman" w:hAnsi="Times New Roman" w:cs="Times New Roman"/>
          <w:sz w:val="24"/>
        </w:rPr>
        <w:t>/cm</w:t>
      </w:r>
      <w:r>
        <w:rPr>
          <w:rFonts w:ascii="Times New Roman" w:hAnsi="Times New Roman" w:cs="Times New Roman"/>
          <w:sz w:val="24"/>
          <w:vertAlign w:val="superscript"/>
        </w:rPr>
        <w:t>2</w:t>
      </w:r>
      <w:r>
        <w:rPr>
          <w:rFonts w:ascii="Times New Roman" w:hAnsi="Times New Roman" w:cs="Times New Roman"/>
          <w:sz w:val="24"/>
        </w:rPr>
        <w:t>.</w:t>
      </w:r>
    </w:p>
    <w:bookmarkEnd w:id="25"/>
    <w:bookmarkEnd w:id="26"/>
    <w:p w14:paraId="58E90219" w14:textId="77777777" w:rsidR="004C4AB8" w:rsidRDefault="004C4AB8">
      <w:pPr>
        <w:widowControl/>
        <w:spacing w:line="480" w:lineRule="auto"/>
        <w:rPr>
          <w:rFonts w:ascii="Times New Roman" w:hAnsi="Times New Roman" w:cs="Times New Roman"/>
          <w:sz w:val="24"/>
        </w:rPr>
      </w:pPr>
    </w:p>
    <w:p w14:paraId="7E026367" w14:textId="77777777" w:rsidR="004C4AB8" w:rsidRDefault="008C1635">
      <w:pPr>
        <w:widowControl/>
        <w:spacing w:line="480" w:lineRule="auto"/>
        <w:rPr>
          <w:color w:val="000000" w:themeColor="text1"/>
        </w:rPr>
      </w:pPr>
      <w:r>
        <w:rPr>
          <w:rFonts w:ascii="Times New Roman" w:hAnsi="Times New Roman" w:cs="Times New Roman"/>
          <w:sz w:val="24"/>
        </w:rPr>
        <w:t>Previous studies investigated the corneal stromal structural changes associated with CXL.</w:t>
      </w:r>
      <w:bookmarkStart w:id="29" w:name="OLE_LINK23"/>
      <w:r>
        <w:rPr>
          <w:rFonts w:ascii="Times New Roman" w:hAnsi="Times New Roman" w:cs="Times New Roman"/>
          <w:sz w:val="24"/>
        </w:rPr>
        <w:t xml:space="preserve"> </w:t>
      </w:r>
      <w:r>
        <w:rPr>
          <w:rFonts w:ascii="Times New Roman" w:hAnsi="Times New Roman" w:cs="Times New Roman" w:hint="eastAsia"/>
          <w:sz w:val="24"/>
        </w:rPr>
        <w:t>T</w:t>
      </w:r>
      <w:r>
        <w:rPr>
          <w:rFonts w:ascii="Times New Roman" w:hAnsi="Times New Roman" w:cs="Times New Roman" w:hint="eastAsia"/>
          <w:sz w:val="24"/>
        </w:rPr>
        <w:t>EM</w:t>
      </w:r>
      <w:r>
        <w:rPr>
          <w:rFonts w:ascii="Times New Roman" w:hAnsi="Times New Roman" w:cs="Times New Roman" w:hint="eastAsia"/>
          <w:sz w:val="24"/>
        </w:rPr>
        <w:t xml:space="preserve"> images of the </w:t>
      </w:r>
      <w:bookmarkStart w:id="30" w:name="OLE_LINK20"/>
      <w:r>
        <w:rPr>
          <w:rFonts w:ascii="Times New Roman" w:hAnsi="Times New Roman" w:cs="Times New Roman" w:hint="eastAsia"/>
          <w:sz w:val="24"/>
        </w:rPr>
        <w:t>human cornea</w:t>
      </w:r>
      <w:bookmarkEnd w:id="30"/>
      <w:r>
        <w:rPr>
          <w:rFonts w:ascii="Times New Roman" w:hAnsi="Times New Roman" w:cs="Times New Roman" w:hint="eastAsia"/>
          <w:sz w:val="24"/>
        </w:rPr>
        <w:t>s</w:t>
      </w:r>
      <w:r>
        <w:rPr>
          <w:rFonts w:ascii="Times New Roman" w:hAnsi="Times New Roman" w:cs="Times New Roman" w:hint="eastAsia"/>
          <w:sz w:val="24"/>
        </w:rPr>
        <w:t xml:space="preserve"> in vitro showed </w:t>
      </w:r>
      <w:r>
        <w:rPr>
          <w:rFonts w:ascii="Times New Roman" w:hAnsi="Times New Roman" w:cs="Times New Roman" w:hint="eastAsia"/>
          <w:sz w:val="24"/>
        </w:rPr>
        <w:t>non-</w:t>
      </w:r>
      <w:r>
        <w:rPr>
          <w:rFonts w:ascii="Times New Roman" w:hAnsi="Times New Roman" w:cs="Times New Roman" w:hint="eastAsia"/>
          <w:sz w:val="24"/>
        </w:rPr>
        <w:t>significant increase</w:t>
      </w:r>
      <w:r>
        <w:rPr>
          <w:rFonts w:ascii="Times New Roman" w:hAnsi="Times New Roman" w:cs="Times New Roman" w:hint="eastAsia"/>
          <w:sz w:val="24"/>
        </w:rPr>
        <w:t>s</w:t>
      </w:r>
      <w:r>
        <w:rPr>
          <w:rFonts w:ascii="Times New Roman" w:hAnsi="Times New Roman" w:cs="Times New Roman" w:hint="eastAsia"/>
          <w:sz w:val="24"/>
        </w:rPr>
        <w:t xml:space="preserve"> in fib</w:t>
      </w:r>
      <w:r>
        <w:rPr>
          <w:rFonts w:ascii="Times New Roman" w:hAnsi="Times New Roman" w:cs="Times New Roman" w:hint="eastAsia"/>
          <w:sz w:val="24"/>
        </w:rPr>
        <w:t>ril</w:t>
      </w:r>
      <w:r>
        <w:rPr>
          <w:rFonts w:ascii="Times New Roman" w:hAnsi="Times New Roman" w:cs="Times New Roman" w:hint="eastAsia"/>
          <w:sz w:val="24"/>
        </w:rPr>
        <w:t xml:space="preserve"> diameter, and significant decrease</w:t>
      </w:r>
      <w:r>
        <w:rPr>
          <w:rFonts w:ascii="Times New Roman" w:hAnsi="Times New Roman" w:cs="Times New Roman" w:hint="eastAsia"/>
          <w:sz w:val="24"/>
        </w:rPr>
        <w:t>s</w:t>
      </w:r>
      <w:r>
        <w:rPr>
          <w:rFonts w:ascii="Times New Roman" w:hAnsi="Times New Roman" w:cs="Times New Roman" w:hint="eastAsia"/>
          <w:sz w:val="24"/>
        </w:rPr>
        <w:t xml:space="preserve"> in </w:t>
      </w:r>
      <w:r>
        <w:rPr>
          <w:rFonts w:ascii="Times New Roman" w:hAnsi="Times New Roman" w:cs="Times New Roman"/>
          <w:sz w:val="24"/>
        </w:rPr>
        <w:t>interfibrillar spacing</w:t>
      </w:r>
      <w:r>
        <w:rPr>
          <w:rFonts w:ascii="Times New Roman" w:hAnsi="Times New Roman" w:cs="Times New Roman" w:hint="eastAsia"/>
          <w:sz w:val="24"/>
        </w:rPr>
        <w:t xml:space="preserve"> of </w:t>
      </w:r>
      <w:r>
        <w:rPr>
          <w:rFonts w:ascii="Times New Roman" w:hAnsi="Times New Roman" w:cs="Times New Roman" w:hint="eastAsia"/>
          <w:sz w:val="24"/>
        </w:rPr>
        <w:t xml:space="preserve">the </w:t>
      </w:r>
      <w:r>
        <w:rPr>
          <w:rFonts w:ascii="Times New Roman" w:hAnsi="Times New Roman" w:cs="Times New Roman" w:hint="eastAsia"/>
          <w:sz w:val="24"/>
        </w:rPr>
        <w:t>anterior-mid stromal region</w:t>
      </w:r>
      <w:r>
        <w:rPr>
          <w:rFonts w:ascii="Times New Roman" w:hAnsi="Times New Roman" w:cs="Times New Roman" w:hint="eastAsia"/>
          <w:sz w:val="24"/>
        </w:rPr>
        <w:t xml:space="preserve"> after standard and accelerated CXL</w:t>
      </w:r>
      <w:r>
        <w:rPr>
          <w:rFonts w:ascii="Times New Roman" w:hAnsi="Times New Roman" w:cs="Times New Roman" w:hint="eastAsia"/>
          <w:sz w:val="24"/>
        </w:rPr>
        <w:t xml:space="preserve"> </w:t>
      </w:r>
      <w:bookmarkEnd w:id="29"/>
      <w:r>
        <w:rPr>
          <w:rFonts w:ascii="Times New Roman" w:hAnsi="Times New Roman" w:cs="Times New Roman" w:hint="eastAsia"/>
          <w:sz w:val="24"/>
          <w:vertAlign w:val="superscript"/>
        </w:rPr>
        <w:t>26</w:t>
      </w:r>
      <w:r>
        <w:rPr>
          <w:rFonts w:ascii="Times New Roman" w:hAnsi="Times New Roman" w:cs="Times New Roman" w:hint="eastAsia"/>
          <w:sz w:val="24"/>
        </w:rPr>
        <w:t>.</w:t>
      </w:r>
      <w:r>
        <w:rPr>
          <w:rFonts w:ascii="Times New Roman" w:hAnsi="Times New Roman" w:cs="Times New Roman" w:hint="eastAsia"/>
          <w:sz w:val="24"/>
        </w:rPr>
        <w:t xml:space="preserve"> </w:t>
      </w:r>
      <w:r>
        <w:rPr>
          <w:rFonts w:ascii="Times New Roman" w:hAnsi="Times New Roman" w:cs="Times New Roman"/>
          <w:sz w:val="24"/>
        </w:rPr>
        <w:t>In-vitro crosslinking experiments of porcine cornea</w:t>
      </w:r>
      <w:r>
        <w:rPr>
          <w:rFonts w:ascii="Times New Roman" w:hAnsi="Times New Roman" w:cs="Times New Roman" w:hint="eastAsia"/>
          <w:sz w:val="24"/>
        </w:rPr>
        <w:t>s</w:t>
      </w:r>
      <w:r>
        <w:rPr>
          <w:rFonts w:ascii="Times New Roman" w:hAnsi="Times New Roman" w:cs="Times New Roman"/>
          <w:sz w:val="24"/>
        </w:rPr>
        <w:t xml:space="preserve"> showed an increase in</w:t>
      </w:r>
      <w:bookmarkStart w:id="31" w:name="OLE_LINK18"/>
      <w:r>
        <w:rPr>
          <w:rFonts w:ascii="Times New Roman" w:hAnsi="Times New Roman" w:cs="Times New Roman"/>
          <w:sz w:val="24"/>
        </w:rPr>
        <w:t xml:space="preserve"> collagen </w:t>
      </w:r>
      <w:bookmarkStart w:id="32" w:name="OLE_LINK15"/>
      <w:r>
        <w:rPr>
          <w:rFonts w:ascii="Times New Roman" w:hAnsi="Times New Roman" w:cs="Times New Roman"/>
          <w:sz w:val="24"/>
        </w:rPr>
        <w:t>fib</w:t>
      </w:r>
      <w:r>
        <w:rPr>
          <w:rFonts w:ascii="Times New Roman" w:hAnsi="Times New Roman" w:cs="Times New Roman" w:hint="eastAsia"/>
          <w:sz w:val="24"/>
        </w:rPr>
        <w:t>ril</w:t>
      </w:r>
      <w:bookmarkEnd w:id="31"/>
      <w:bookmarkEnd w:id="32"/>
      <w:r>
        <w:rPr>
          <w:rFonts w:ascii="Times New Roman" w:hAnsi="Times New Roman" w:cs="Times New Roman"/>
          <w:sz w:val="24"/>
        </w:rPr>
        <w:t xml:space="preserve"> diameter and no significant </w:t>
      </w:r>
      <w:r>
        <w:rPr>
          <w:rFonts w:ascii="Times New Roman" w:hAnsi="Times New Roman" w:cs="Times New Roman"/>
          <w:sz w:val="24"/>
        </w:rPr>
        <w:t xml:space="preserve">changes in </w:t>
      </w:r>
      <w:bookmarkStart w:id="33" w:name="OLE_LINK19"/>
      <w:r>
        <w:rPr>
          <w:rFonts w:ascii="Times New Roman" w:hAnsi="Times New Roman" w:cs="Times New Roman"/>
          <w:sz w:val="24"/>
        </w:rPr>
        <w:t>interfibrillar spacing</w:t>
      </w:r>
      <w:bookmarkEnd w:id="33"/>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&lt;EndNote&gt;&lt;Cite&gt;&lt;Author&gt;Chang&lt;/Author&gt;&lt;Year&gt;2018&lt;/Year&gt;&lt;RecNum&gt;205&lt;/RecNum&gt;&lt;DisplayText&gt;&lt;style face="superscript"&gt;69&lt;/style&gt;&lt;/DisplayText&gt;&lt;record&gt;&lt;rec-number&gt;205&lt;/rec-number&gt;&lt;foreign-keys&gt;&lt;key app="EN" db-id=</w:instrText>
      </w:r>
      <w:r>
        <w:rPr>
          <w:rFonts w:ascii="Times New Roman" w:hAnsi="Times New Roman" w:cs="Times New Roman"/>
          <w:sz w:val="24"/>
        </w:rPr>
        <w:instrText>"pevw09sdrzd9x2eesfq5rffpr2erpdrfedas" timestamp="1616306839"&gt;205&lt;/key&gt;&lt;/foreign-keys&gt;&lt;ref-type name="Journal Article"&gt;17&lt;/ref-type&gt;&lt;contributors&gt;&lt;authors&gt;&lt;author&gt;Chang, SH&lt;/author&gt;&lt;author&gt;Mohammadvali, A&lt;/author&gt;&lt;author&gt;Chen, KJ&lt;/author&gt;&lt;author&gt;Ji, YR&lt;/au</w:instrText>
      </w:r>
      <w:r>
        <w:rPr>
          <w:rFonts w:ascii="Times New Roman" w:hAnsi="Times New Roman" w:cs="Times New Roman"/>
          <w:sz w:val="24"/>
        </w:rPr>
        <w:instrText>thor&gt;&lt;author&gt;Young, TH&lt;/author&gt;&lt;author&gt;Wang, TJ&lt;/author&gt;&lt;author&gt;Willoughby, CE&lt;/author&gt;&lt;author&gt;Hamill, KJ&lt;/author&gt;&lt;author&gt;Elsheikh, A&lt;/author&gt;&lt;/authors&gt;&lt;/contributors&gt;&lt;titles&gt;&lt;title&gt;The Relationship Between Mechanical Properties, Ultrastructural Changes, a</w:instrText>
      </w:r>
      <w:r>
        <w:rPr>
          <w:rFonts w:ascii="Times New Roman" w:hAnsi="Times New Roman" w:cs="Times New Roman"/>
          <w:sz w:val="24"/>
        </w:rPr>
        <w:instrText>nd Intrafibrillar Bond Formation in Corneal UVA/Riboflavin Cross-linking Treatment for Keratoconus&lt;/title&gt;&lt;secondary-title&gt;Journal of refractive surgery (Thorofare, N.J. : 1995)&lt;/secondary-title&gt;&lt;/titles&gt;&lt;periodical&gt;&lt;full-title&gt;Journal of refractive surger</w:instrText>
      </w:r>
      <w:r>
        <w:rPr>
          <w:rFonts w:ascii="Times New Roman" w:hAnsi="Times New Roman" w:cs="Times New Roman"/>
          <w:sz w:val="24"/>
        </w:rPr>
        <w:instrText>y (Thorofare, N.J. : 1995)&lt;/full-title&gt;&lt;/periodical&gt;&lt;pages&gt;264-272&lt;/pages&gt;&lt;volume&gt;34&lt;/volume&gt;&lt;number&gt;4&lt;/number&gt;&lt;dates&gt;&lt;year&gt;2018&lt;/year&gt;&lt;/dates&gt;&lt;accession-num&gt;29634842&lt;/accession-num&gt;&lt;label&gt;2.711&lt;/label&gt;&lt;urls&gt;&lt;/urls&gt;&lt;electronic-resource-num&gt;10.3928/1081597x</w:instrText>
      </w:r>
      <w:r>
        <w:rPr>
          <w:rFonts w:ascii="Times New Roman" w:hAnsi="Times New Roman" w:cs="Times New Roman"/>
          <w:sz w:val="24"/>
        </w:rPr>
        <w:instrText>-20180220-01&lt;/electronic-resource-num&gt;&lt;/record&gt;&lt;/Cite&gt;&lt;/EndNote&gt;</w:instrText>
      </w:r>
      <w:r>
        <w:rPr>
          <w:rFonts w:ascii="Times New Roman" w:hAnsi="Times New Roman" w:cs="Times New Roman"/>
          <w:sz w:val="24"/>
        </w:rPr>
        <w:fldChar w:fldCharType="separate"/>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6</w:t>
      </w:r>
      <w:r>
        <w:rPr>
          <w:rFonts w:ascii="Times New Roman" w:hAnsi="Times New Roman" w:cs="Times New Roman"/>
          <w:sz w:val="24"/>
        </w:rPr>
        <w:fldChar w:fldCharType="end"/>
      </w:r>
      <w:r>
        <w:rPr>
          <w:rFonts w:ascii="Times New Roman" w:hAnsi="Times New Roman" w:cs="Times New Roman"/>
          <w:sz w:val="24"/>
        </w:rPr>
        <w:t xml:space="preserve">. Tests on </w:t>
      </w:r>
      <w:r>
        <w:rPr>
          <w:rFonts w:ascii="Times New Roman" w:hAnsi="Times New Roman" w:cs="Times New Roman" w:hint="eastAsia"/>
          <w:sz w:val="24"/>
        </w:rPr>
        <w:t>i</w:t>
      </w:r>
      <w:r>
        <w:rPr>
          <w:rFonts w:ascii="Times New Roman" w:hAnsi="Times New Roman" w:cs="Times New Roman"/>
          <w:sz w:val="24"/>
        </w:rPr>
        <w:t xml:space="preserve">n-vivo rabbit corneas </w:t>
      </w:r>
      <w:r>
        <w:rPr>
          <w:rFonts w:ascii="Times New Roman" w:hAnsi="Times New Roman" w:cs="Times New Roman" w:hint="eastAsia"/>
          <w:sz w:val="24"/>
        </w:rPr>
        <w:t>also</w:t>
      </w:r>
      <w:r>
        <w:rPr>
          <w:rFonts w:ascii="Times New Roman" w:hAnsi="Times New Roman" w:cs="Times New Roman"/>
          <w:sz w:val="24"/>
        </w:rPr>
        <w:t xml:space="preserve"> </w:t>
      </w:r>
      <w:r>
        <w:rPr>
          <w:rFonts w:ascii="Times New Roman" w:hAnsi="Times New Roman" w:cs="Times New Roman" w:hint="eastAsia"/>
          <w:sz w:val="24"/>
        </w:rPr>
        <w:t>showed</w:t>
      </w:r>
      <w:r>
        <w:rPr>
          <w:rFonts w:ascii="Times New Roman" w:hAnsi="Times New Roman" w:cs="Times New Roman"/>
          <w:sz w:val="24"/>
        </w:rPr>
        <w:t xml:space="preserve"> an increase in the diameter of collagen fib</w:t>
      </w:r>
      <w:r>
        <w:rPr>
          <w:rFonts w:ascii="Times New Roman" w:hAnsi="Times New Roman" w:cs="Times New Roman" w:hint="eastAsia"/>
          <w:sz w:val="24"/>
        </w:rPr>
        <w:t>ril</w:t>
      </w:r>
      <w:r>
        <w:rPr>
          <w:rFonts w:ascii="Times New Roman" w:hAnsi="Times New Roman" w:cs="Times New Roman"/>
          <w:sz w:val="24"/>
        </w:rPr>
        <w:t xml:space="preserve">s after 4h of CXL treatment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&lt;EndNote&gt;&lt;Cite&gt;&lt;Author&gt;Wollensak&lt;/Author&gt;&lt;Year&gt;2004&lt;</w:instrText>
      </w:r>
      <w:r>
        <w:rPr>
          <w:rFonts w:ascii="Times New Roman" w:hAnsi="Times New Roman" w:cs="Times New Roman"/>
          <w:sz w:val="24"/>
        </w:rPr>
        <w:instrText>/Year&gt;&lt;RecNum&gt;203&lt;/RecNum&gt;&lt;DisplayText&gt;&lt;style face="superscript"&gt;43&lt;/style&gt;&lt;/DisplayText&gt;&lt;record&gt;&lt;rec-number&gt;203&lt;/rec-number&gt;&lt;foreign-keys&gt;&lt;key app="EN" db-id="pevw09sdrzd9x2eesfq5rffpr2erpdrfedas" timestamp="1616305434"&gt;203&lt;/key&gt;&lt;/foreign-keys&gt;&lt;ref-type n</w:instrText>
      </w:r>
      <w:r>
        <w:rPr>
          <w:rFonts w:ascii="Times New Roman" w:hAnsi="Times New Roman" w:cs="Times New Roman"/>
          <w:sz w:val="24"/>
        </w:rPr>
        <w:instrText xml:space="preserve">ame="Journal Article"&gt;17&lt;/ref-type&gt;&lt;contributors&gt;&lt;authors&gt;&lt;author&gt;Wollensak, G&lt;/author&gt;&lt;author&gt;Wilsch, M&lt;/author&gt;&lt;author&gt;Spoerl, E&lt;/author&gt;&lt;author&gt;Seiler, T&lt;/author&gt;&lt;/authors&gt;&lt;/contributors&gt;&lt;titles&gt;&lt;title&gt;Collagen fiber diameter in the rabbit cornea after </w:instrText>
      </w:r>
      <w:r>
        <w:rPr>
          <w:rFonts w:ascii="Times New Roman" w:hAnsi="Times New Roman" w:cs="Times New Roman"/>
          <w:sz w:val="24"/>
        </w:rPr>
        <w:instrText>collagen crosslinking by riboflavin/UVA&lt;/title&gt;&lt;secondary-title&gt;Cornea&lt;/secondary-title&gt;&lt;/titles&gt;&lt;periodical&gt;&lt;full-title&gt;Cornea&lt;/full-title&gt;&lt;/periodical&gt;&lt;pages&gt;503-7&lt;/pages&gt;&lt;volume&gt;23&lt;/volume&gt;&lt;number&gt;5&lt;/number&gt;&lt;dates&gt;&lt;year&gt;2004&lt;/year&gt;&lt;/dates&gt;&lt;accession-num</w:instrText>
      </w:r>
      <w:r>
        <w:rPr>
          <w:rFonts w:ascii="Times New Roman" w:hAnsi="Times New Roman" w:cs="Times New Roman"/>
          <w:sz w:val="24"/>
        </w:rPr>
        <w:instrText>&gt;15220736&lt;/accession-num&gt;&lt;label&gt;2.215&lt;/label&gt;&lt;urls&gt;&lt;/urls&gt;&lt;electronic-resource-num&gt;10.1097/01.ico.0000105827.85025.7f&lt;/electronic-resource-num&gt;&lt;/record&gt;&lt;/Cite&gt;&lt;/EndNote&gt;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4</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color w:val="000000" w:themeColor="text1"/>
          <w:sz w:val="24"/>
        </w:rPr>
        <w:t>which may have been a transient collagen fib</w:t>
      </w:r>
      <w:r>
        <w:rPr>
          <w:rFonts w:ascii="Times New Roman" w:hAnsi="Times New Roman" w:cs="Times New Roman" w:hint="eastAsia"/>
          <w:color w:val="000000" w:themeColor="text1"/>
          <w:sz w:val="24"/>
        </w:rPr>
        <w:t>ril</w:t>
      </w:r>
      <w:r>
        <w:rPr>
          <w:rFonts w:ascii="Times New Roman" w:hAnsi="Times New Roman" w:cs="Times New Roman"/>
          <w:color w:val="000000" w:themeColor="text1"/>
          <w:sz w:val="24"/>
        </w:rPr>
        <w:t xml:space="preserve"> swelling induced by CXL treatment </w:t>
      </w:r>
      <w:r>
        <w:rPr>
          <w:rFonts w:ascii="Times New Roman" w:hAnsi="Times New Roman" w:cs="Times New Roman"/>
          <w:color w:val="000000" w:themeColor="text1"/>
          <w:sz w:val="24"/>
        </w:rPr>
        <w:fldChar w:fldCharType="begin">
          <w:fldData xml:space="preserve">PEVuZE5vdGU+PENpdGU+PEF1dGhvcj5FaXNzYTwvQXV0aG9yPjxZZWFyPjIwMTk8L1llYXI+PFJl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</w:fldData>
        </w:fldChar>
      </w:r>
      <w:r>
        <w:rPr>
          <w:rFonts w:ascii="Times New Roman" w:hAnsi="Times New Roman" w:cs="Times New Roman"/>
          <w:color w:val="000000" w:themeColor="text1"/>
          <w:sz w:val="24"/>
        </w:rPr>
        <w:instrText xml:space="preserve"> ADDIN EN.CITE </w:instrText>
      </w:r>
      <w:r>
        <w:rPr>
          <w:rFonts w:ascii="Times New Roman" w:hAnsi="Times New Roman" w:cs="Times New Roman"/>
          <w:color w:val="000000" w:themeColor="text1"/>
          <w:sz w:val="24"/>
        </w:rPr>
        <w:fldChar w:fldCharType="begin">
          <w:fldData xml:space="preserve">PEVuZE5vdGU+PENpdGU+PEF1dGhvcj5FaXNzYTwvQXV0aG9yPjxZZWFyPjIwMTk8L1llYXI+PFJl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</w:fldData>
        </w:fldChar>
      </w:r>
      <w:r>
        <w:rPr>
          <w:rFonts w:ascii="Times New Roman" w:hAnsi="Times New Roman" w:cs="Times New Roman"/>
          <w:color w:val="000000" w:themeColor="text1"/>
          <w:sz w:val="24"/>
        </w:rPr>
        <w:instrText xml:space="preserve"> ADDIN EN.CITE.DATA </w:instrText>
      </w:r>
      <w:r>
        <w:rPr>
          <w:rFonts w:ascii="Times New Roman" w:hAnsi="Times New Roman" w:cs="Times New Roman"/>
          <w:color w:val="000000" w:themeColor="text1"/>
          <w:sz w:val="24"/>
        </w:rPr>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r>
      <w:r>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vertAlign w:val="superscript"/>
        </w:rPr>
        <w:t>18</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xml:space="preserve">. </w:t>
      </w:r>
      <w:r>
        <w:rPr>
          <w:rFonts w:ascii="Times New Roman" w:hAnsi="Times New Roman" w:cs="Times New Roman"/>
          <w:sz w:val="24"/>
        </w:rPr>
        <w:t>This study also investigated the possible changes in</w:t>
      </w:r>
      <w:r>
        <w:rPr>
          <w:rFonts w:ascii="Times New Roman" w:hAnsi="Times New Roman" w:cs="Times New Roman"/>
          <w:sz w:val="24"/>
        </w:rPr>
        <w:t xml:space="preserve"> the diameter and interfibrillar spacing of collagen </w:t>
      </w:r>
      <w:proofErr w:type="spellStart"/>
      <w:r>
        <w:rPr>
          <w:rFonts w:ascii="Times New Roman" w:hAnsi="Times New Roman" w:cs="Times New Roman"/>
          <w:sz w:val="24"/>
        </w:rPr>
        <w:t>fibres</w:t>
      </w:r>
      <w:proofErr w:type="spellEnd"/>
      <w:r>
        <w:rPr>
          <w:rFonts w:ascii="Times New Roman" w:hAnsi="Times New Roman" w:cs="Times New Roman"/>
          <w:sz w:val="24"/>
        </w:rPr>
        <w:t xml:space="preserve"> in the anterior stroma, where CXL is known to be most effective </w:t>
      </w:r>
      <w:r>
        <w:rPr>
          <w:rFonts w:ascii="Times New Roman" w:hAnsi="Times New Roman" w:cs="Times New Roman" w:hint="eastAsia"/>
          <w:sz w:val="24"/>
          <w:vertAlign w:val="superscript"/>
        </w:rPr>
        <w:t>26,</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&lt;EndNote&gt;&lt;Cite&gt;&lt;Author&gt;Wollensak&lt;/Author&gt;&lt;Year&gt;2004&lt;/Year&gt;&lt;RecNum&gt;11767&lt;/RecNum&gt;&lt;DisplayText&gt;&lt;style face="superscr</w:instrText>
      </w:r>
      <w:r>
        <w:rPr>
          <w:rFonts w:ascii="Times New Roman" w:hAnsi="Times New Roman" w:cs="Times New Roman"/>
          <w:sz w:val="24"/>
        </w:rPr>
        <w:instrText>ipt"&gt;43&lt;/style&gt;&lt;/DisplayText&gt;&lt;record&gt;&lt;rec-number&gt;11767&lt;/rec-number&gt;&lt;foreign-keys&gt;&lt;key app="EN" db-id="tft0wvd2mxs9rne0tzkpwr9e9dsde5r5sda9"&gt;11767&lt;/key&gt;&lt;/foreign-keys&gt;&lt;ref-type name="Journal Article"&gt;17&lt;/ref-type&gt;&lt;contributors&gt;&lt;authors&gt;&lt;author&gt;Wollensak, G.</w:instrText>
      </w:r>
      <w:r>
        <w:rPr>
          <w:rFonts w:ascii="Times New Roman" w:hAnsi="Times New Roman" w:cs="Times New Roman"/>
          <w:sz w:val="24"/>
        </w:rPr>
        <w:instrText>&lt;/author&gt;&lt;author&gt;Wilsch, M.&lt;/author&gt;&lt;author&gt;Spoerl, E.&lt;/author&gt;&lt;author&gt;Seiler, T.&lt;/author&gt;&lt;/authors&gt;&lt;/contributors&gt;&lt;auth-address&gt;Department of Ophthalmology, Universitatsklinikum CGC, Dresden, Germany. gwollens@hotmail.com&lt;/auth-address&gt;&lt;titles&gt;&lt;title&gt;Coll</w:instrText>
      </w:r>
      <w:r>
        <w:rPr>
          <w:rFonts w:ascii="Times New Roman" w:hAnsi="Times New Roman" w:cs="Times New Roman"/>
          <w:sz w:val="24"/>
        </w:rPr>
        <w:instrText>agen fiber diameter in the rabbit cornea after collagen crosslinking by riboflavin/UVA&lt;/title&gt;&lt;secondary-title&gt;Cornea&lt;/secondary-title&gt;&lt;alt-title&gt;Cornea&lt;/alt-title&gt;&lt;/titles&gt;&lt;periodical&gt;&lt;full-title&gt;Cornea&lt;/full-title&gt;&lt;/periodical&gt;&lt;alt-periodical&gt;&lt;full-title</w:instrText>
      </w:r>
      <w:r>
        <w:rPr>
          <w:rFonts w:ascii="Times New Roman" w:hAnsi="Times New Roman" w:cs="Times New Roman"/>
          <w:sz w:val="24"/>
        </w:rPr>
        <w:instrText>&gt;Cornea&lt;/full-title&gt;&lt;/alt-periodical&gt;&lt;pages&gt;503-7&lt;/pages&gt;&lt;volume&gt;23&lt;/volume&gt;&lt;number&gt;5&lt;/number&gt;&lt;keywords&gt;&lt;keyword&gt;Animals&lt;/keyword&gt;&lt;keyword&gt;Collagen/*metabolism/ultrastructure&lt;/keyword&gt;&lt;keyword&gt;Corneal Stroma/*drug effects/metabolism&lt;/keyword&gt;&lt;keyword&gt;Cross</w:instrText>
      </w:r>
      <w:r>
        <w:rPr>
          <w:rFonts w:ascii="Times New Roman" w:hAnsi="Times New Roman" w:cs="Times New Roman"/>
          <w:sz w:val="24"/>
        </w:rPr>
        <w:instrText>-Linking Reagents/*pharmacology&lt;/keyword&gt;&lt;keyword&gt;Female&lt;/keyword&gt;&lt;keyword&gt;Photosensitizing Agents/*pharmacology&lt;/keyword&gt;&lt;keyword&gt;Rabbits&lt;/keyword&gt;&lt;keyword&gt;Riboflavin/*pharmacology&lt;/keyword&gt;&lt;keyword&gt;Ultraviolet Rays&lt;/keyword&gt;&lt;/keywords&gt;&lt;dates&gt;&lt;year&gt;2004&lt;/</w:instrText>
      </w:r>
      <w:r>
        <w:rPr>
          <w:rFonts w:ascii="Times New Roman" w:hAnsi="Times New Roman" w:cs="Times New Roman"/>
          <w:sz w:val="24"/>
        </w:rPr>
        <w:instrText>year&gt;&lt;pub-dates&gt;&lt;date&gt;Jul&lt;/date&gt;&lt;/pub-dates&gt;&lt;/dates&gt;&lt;isbn&gt;0277-3740 (Print)&amp;#xD;0277-3740 (Linking)&lt;/isbn&gt;&lt;accession-num&gt;15220736&lt;/accession-num&gt;&lt;urls&gt;&lt;related-urls&gt;&lt;url&gt;http://www.ncbi.nlm.nih.gov/pubmed/15220736&lt;/url&gt;&lt;/related-urls&gt;&lt;/urls&gt;&lt;/record&gt;&lt;/Cite</w:instrText>
      </w:r>
      <w:r>
        <w:rPr>
          <w:rFonts w:ascii="Times New Roman" w:hAnsi="Times New Roman" w:cs="Times New Roman"/>
          <w:sz w:val="24"/>
        </w:rPr>
        <w:instrText>&gt;&lt;/EndNote&gt;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4</w:t>
      </w:r>
      <w:r>
        <w:rPr>
          <w:rFonts w:ascii="Times New Roman" w:hAnsi="Times New Roman" w:cs="Times New Roman"/>
          <w:sz w:val="24"/>
        </w:rPr>
        <w:fldChar w:fldCharType="end"/>
      </w:r>
      <w:r>
        <w:rPr>
          <w:rFonts w:ascii="Times New Roman" w:hAnsi="Times New Roman" w:cs="Times New Roman" w:hint="eastAsia"/>
          <w:sz w:val="24"/>
        </w:rPr>
        <w:t>.</w:t>
      </w:r>
      <w:r>
        <w:rPr>
          <w:rFonts w:ascii="Times New Roman" w:hAnsi="Times New Roman" w:cs="Times New Roman"/>
          <w:sz w:val="24"/>
        </w:rPr>
        <w:t xml:space="preserve"> </w:t>
      </w:r>
      <w:r>
        <w:rPr>
          <w:rFonts w:ascii="Times New Roman" w:hAnsi="Times New Roman" w:cs="Times New Roman"/>
          <w:sz w:val="24"/>
        </w:rPr>
        <w:t xml:space="preserve">No significant differences were found in the </w:t>
      </w:r>
      <w:r>
        <w:rPr>
          <w:rFonts w:ascii="Times New Roman" w:hAnsi="Times New Roman" w:cs="Times New Roman" w:hint="eastAsia"/>
          <w:sz w:val="24"/>
        </w:rPr>
        <w:t xml:space="preserve">diameter of </w:t>
      </w:r>
      <w:r>
        <w:rPr>
          <w:rFonts w:ascii="Times New Roman" w:hAnsi="Times New Roman" w:cs="Times New Roman"/>
          <w:sz w:val="24"/>
        </w:rPr>
        <w:t xml:space="preserve">collagen </w:t>
      </w:r>
      <w:bookmarkStart w:id="34" w:name="OLE_LINK37"/>
      <w:r>
        <w:rPr>
          <w:rFonts w:ascii="Times New Roman" w:hAnsi="Times New Roman" w:cs="Times New Roman"/>
          <w:sz w:val="24"/>
        </w:rPr>
        <w:t>fibr</w:t>
      </w:r>
      <w:r>
        <w:rPr>
          <w:rFonts w:ascii="Times New Roman" w:hAnsi="Times New Roman" w:cs="Times New Roman" w:hint="eastAsia"/>
          <w:sz w:val="24"/>
        </w:rPr>
        <w:t>il</w:t>
      </w:r>
      <w:bookmarkEnd w:id="34"/>
      <w:r>
        <w:rPr>
          <w:rFonts w:ascii="Times New Roman" w:hAnsi="Times New Roman" w:cs="Times New Roman" w:hint="eastAsia"/>
          <w:sz w:val="24"/>
        </w:rPr>
        <w:t>s</w:t>
      </w:r>
      <w:r>
        <w:rPr>
          <w:rFonts w:ascii="Times New Roman" w:hAnsi="Times New Roman" w:cs="Times New Roman"/>
          <w:sz w:val="24"/>
        </w:rPr>
        <w:t xml:space="preserve"> after CXL, while there was a significant negative correlation between interfibrillar spacing and irradiation time (R</w:t>
      </w:r>
      <w:r>
        <w:rPr>
          <w:rFonts w:ascii="Times New Roman" w:hAnsi="Times New Roman" w:cs="Times New Roman"/>
          <w:sz w:val="24"/>
          <w:vertAlign w:val="superscript"/>
        </w:rPr>
        <w:t>2</w:t>
      </w:r>
      <w:r>
        <w:rPr>
          <w:rFonts w:ascii="Times New Roman" w:hAnsi="Times New Roman" w:cs="Times New Roman"/>
          <w:sz w:val="24"/>
        </w:rPr>
        <w:t xml:space="preserve"> = </w:t>
      </w:r>
      <w:r>
        <w:rPr>
          <w:rFonts w:ascii="Times New Roman" w:hAnsi="Times New Roman" w:cs="Times New Roman" w:hint="eastAsia"/>
          <w:sz w:val="24"/>
        </w:rPr>
        <w:t>0.</w:t>
      </w:r>
      <w:r>
        <w:rPr>
          <w:rFonts w:ascii="Times New Roman" w:hAnsi="Times New Roman" w:cs="Times New Roman" w:hint="eastAsia"/>
          <w:sz w:val="24"/>
        </w:rPr>
        <w:t>52</w:t>
      </w:r>
      <w:r>
        <w:rPr>
          <w:rFonts w:ascii="Times New Roman" w:hAnsi="Times New Roman" w:cs="Times New Roman"/>
          <w:sz w:val="24"/>
        </w:rPr>
        <w:t>, p &lt; 0.0</w:t>
      </w:r>
      <w:r>
        <w:rPr>
          <w:rFonts w:ascii="Times New Roman" w:hAnsi="Times New Roman" w:cs="Times New Roman" w:hint="eastAsia"/>
          <w:sz w:val="24"/>
        </w:rPr>
        <w:t>1</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color w:val="000000" w:themeColor="text1"/>
          <w:sz w:val="24"/>
        </w:rPr>
        <w:t xml:space="preserve">This trend is in line with previous studies, which found that CXL increased covalent bonding between </w:t>
      </w:r>
      <w:bookmarkStart w:id="35" w:name="OLE_LINK36"/>
      <w:r>
        <w:rPr>
          <w:rFonts w:ascii="Times New Roman" w:hAnsi="Times New Roman" w:cs="Times New Roman"/>
          <w:color w:val="000000" w:themeColor="text1"/>
          <w:sz w:val="24"/>
        </w:rPr>
        <w:t>collagen fib</w:t>
      </w:r>
      <w:r>
        <w:rPr>
          <w:rFonts w:ascii="Times New Roman" w:hAnsi="Times New Roman" w:cs="Times New Roman" w:hint="eastAsia"/>
          <w:color w:val="000000" w:themeColor="text1"/>
          <w:sz w:val="24"/>
        </w:rPr>
        <w:t>ril</w:t>
      </w:r>
      <w:bookmarkEnd w:id="35"/>
      <w:r>
        <w:rPr>
          <w:rFonts w:ascii="Times New Roman" w:hAnsi="Times New Roman" w:cs="Times New Roman"/>
          <w:color w:val="000000" w:themeColor="text1"/>
          <w:sz w:val="24"/>
        </w:rPr>
        <w:t xml:space="preserve">s </w:t>
      </w:r>
      <w:r>
        <w:rPr>
          <w:rFonts w:ascii="Times New Roman" w:hAnsi="Times New Roman" w:cs="Times New Roman"/>
          <w:color w:val="000000" w:themeColor="text1"/>
          <w:sz w:val="24"/>
        </w:rPr>
        <w:t xml:space="preserve">and </w:t>
      </w:r>
      <w:proofErr w:type="spellStart"/>
      <w:r>
        <w:rPr>
          <w:rFonts w:ascii="Times New Roman" w:hAnsi="Times New Roman" w:cs="Times New Roman"/>
          <w:color w:val="000000" w:themeColor="text1"/>
          <w:sz w:val="24"/>
        </w:rPr>
        <w:t>reducd</w:t>
      </w:r>
      <w:proofErr w:type="spellEnd"/>
      <w:r>
        <w:rPr>
          <w:rFonts w:ascii="Times New Roman" w:hAnsi="Times New Roman" w:cs="Times New Roman"/>
          <w:color w:val="000000" w:themeColor="text1"/>
          <w:sz w:val="24"/>
        </w:rPr>
        <w:t xml:space="preserve"> the hydration of corneal stroma </w:t>
      </w:r>
      <w:r>
        <w:rPr>
          <w:rFonts w:ascii="Times New Roman" w:hAnsi="Times New Roman" w:cs="Times New Roman"/>
          <w:color w:val="000000" w:themeColor="text1"/>
          <w:sz w:val="24"/>
        </w:rPr>
        <w:fldChar w:fldCharType="begin">
          <w:fldData xml:space="preserve">PEVuZE5vdGU+PENpdGU+PEF1dGhvcj5Xb2xsZW5zYWs8L0F1dGhvcj48WWVhcj4yMDAzPC9ZZWFy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</w:fldData>
        </w:fldChar>
      </w:r>
      <w:r>
        <w:rPr>
          <w:rFonts w:ascii="Times New Roman" w:hAnsi="Times New Roman" w:cs="Times New Roman"/>
          <w:color w:val="000000" w:themeColor="text1"/>
          <w:sz w:val="24"/>
        </w:rPr>
        <w:instrText xml:space="preserve"> ADDIN EN.CITE </w:instrText>
      </w:r>
      <w:r>
        <w:rPr>
          <w:rFonts w:ascii="Times New Roman" w:hAnsi="Times New Roman" w:cs="Times New Roman"/>
          <w:color w:val="000000" w:themeColor="text1"/>
          <w:sz w:val="24"/>
        </w:rPr>
        <w:fldChar w:fldCharType="begin">
          <w:fldData xml:space="preserve">PEVuZE5vdGU+PENpdGU+PEF1dGhvcj5Xb2xsZW5zYWs8L0F1dGhvcj48WWVhcj4yMDAzPC9ZZWFy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</w:fldData>
        </w:fldChar>
      </w:r>
      <w:r>
        <w:rPr>
          <w:rFonts w:ascii="Times New Roman" w:hAnsi="Times New Roman" w:cs="Times New Roman"/>
          <w:color w:val="000000" w:themeColor="text1"/>
          <w:sz w:val="24"/>
        </w:rPr>
        <w:instrText xml:space="preserve"> ADDIN EN.CITE.DATA </w:instrText>
      </w:r>
      <w:r>
        <w:rPr>
          <w:rFonts w:ascii="Times New Roman" w:hAnsi="Times New Roman" w:cs="Times New Roman"/>
          <w:color w:val="000000" w:themeColor="text1"/>
          <w:sz w:val="24"/>
        </w:rPr>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r>
      <w:r>
        <w:rPr>
          <w:rFonts w:ascii="Times New Roman" w:hAnsi="Times New Roman" w:cs="Times New Roman"/>
          <w:color w:val="000000" w:themeColor="text1"/>
          <w:sz w:val="24"/>
        </w:rPr>
        <w:fldChar w:fldCharType="separate"/>
      </w:r>
      <w:r>
        <w:rPr>
          <w:rFonts w:ascii="Times New Roman" w:hAnsi="Times New Roman" w:cs="Times New Roman"/>
          <w:color w:val="000000" w:themeColor="text1"/>
          <w:sz w:val="24"/>
          <w:vertAlign w:val="superscript"/>
        </w:rPr>
        <w:t>7,</w:t>
      </w:r>
      <w:r>
        <w:rPr>
          <w:rFonts w:ascii="Times New Roman" w:hAnsi="Times New Roman" w:cs="Times New Roman" w:hint="eastAsia"/>
          <w:color w:val="000000" w:themeColor="text1"/>
          <w:sz w:val="24"/>
          <w:vertAlign w:val="superscript"/>
        </w:rPr>
        <w:t>6</w:t>
      </w:r>
      <w:r>
        <w:rPr>
          <w:rFonts w:ascii="Times New Roman" w:hAnsi="Times New Roman" w:cs="Times New Roman" w:hint="eastAsia"/>
          <w:color w:val="000000" w:themeColor="text1"/>
          <w:sz w:val="24"/>
          <w:vertAlign w:val="superscript"/>
        </w:rPr>
        <w:t>7</w:t>
      </w:r>
      <w:r>
        <w:rPr>
          <w:rFonts w:ascii="Times New Roman" w:hAnsi="Times New Roman" w:cs="Times New Roman"/>
          <w:color w:val="000000" w:themeColor="text1"/>
          <w:sz w:val="24"/>
        </w:rPr>
        <w:fldChar w:fldCharType="end"/>
      </w:r>
      <w:r>
        <w:rPr>
          <w:rFonts w:ascii="Times New Roman" w:hAnsi="Times New Roman" w:cs="Times New Roman"/>
          <w:color w:val="000000" w:themeColor="text1"/>
          <w:sz w:val="24"/>
        </w:rPr>
        <w:t>. This effect would make the fib</w:t>
      </w:r>
      <w:r>
        <w:rPr>
          <w:rFonts w:ascii="Times New Roman" w:hAnsi="Times New Roman" w:cs="Times New Roman" w:hint="eastAsia"/>
          <w:color w:val="000000" w:themeColor="text1"/>
          <w:sz w:val="24"/>
        </w:rPr>
        <w:t>ril</w:t>
      </w:r>
      <w:r>
        <w:rPr>
          <w:rFonts w:ascii="Times New Roman" w:hAnsi="Times New Roman" w:cs="Times New Roman"/>
          <w:color w:val="000000" w:themeColor="text1"/>
          <w:sz w:val="24"/>
        </w:rPr>
        <w:t>s more tightly packed (reduce spacing between the fib</w:t>
      </w:r>
      <w:r>
        <w:rPr>
          <w:rFonts w:ascii="Times New Roman" w:hAnsi="Times New Roman" w:cs="Times New Roman" w:hint="eastAsia"/>
          <w:color w:val="000000" w:themeColor="text1"/>
          <w:sz w:val="24"/>
        </w:rPr>
        <w:t>ril</w:t>
      </w:r>
      <w:r>
        <w:rPr>
          <w:rFonts w:ascii="Times New Roman" w:hAnsi="Times New Roman" w:cs="Times New Roman"/>
          <w:color w:val="000000" w:themeColor="text1"/>
          <w:sz w:val="24"/>
        </w:rPr>
        <w:t xml:space="preserve">s) and improve material stiffness; a trend that was </w:t>
      </w:r>
      <w:r>
        <w:rPr>
          <w:rFonts w:ascii="Times New Roman" w:hAnsi="Times New Roman" w:cs="Times New Roman"/>
          <w:color w:val="000000" w:themeColor="text1"/>
          <w:sz w:val="24"/>
        </w:rPr>
        <w:t>most evident in SCXL.</w:t>
      </w:r>
    </w:p>
    <w:p w14:paraId="3CAC5CF4" w14:textId="77777777" w:rsidR="004C4AB8" w:rsidRDefault="004C4AB8">
      <w:pPr>
        <w:widowControl/>
        <w:spacing w:line="480" w:lineRule="auto"/>
        <w:rPr>
          <w:rFonts w:ascii="Times New Roman" w:hAnsi="Times New Roman" w:cs="Times New Roman"/>
          <w:strike/>
          <w:sz w:val="24"/>
        </w:rPr>
      </w:pPr>
    </w:p>
    <w:p w14:paraId="3B76E444" w14:textId="77777777" w:rsidR="004C4AB8" w:rsidRDefault="008C1635">
      <w:pPr>
        <w:widowControl/>
        <w:spacing w:line="480" w:lineRule="auto"/>
      </w:pPr>
      <w:r>
        <w:rPr>
          <w:rFonts w:ascii="Times New Roman" w:hAnsi="Times New Roman" w:cs="Times New Roman"/>
          <w:sz w:val="24"/>
        </w:rPr>
        <w:t>At present, there is no established and agreed trend on the change in corneal thickness after CXL, and there is lack of long-term studies on that subject.</w:t>
      </w:r>
      <w:r>
        <w:t xml:space="preserve"> </w:t>
      </w:r>
      <w:r>
        <w:rPr>
          <w:rFonts w:ascii="Times New Roman" w:hAnsi="Times New Roman" w:cs="Times New Roman"/>
          <w:sz w:val="24"/>
        </w:rPr>
        <w:t>Some studies reported that corneal thickness of keratoconus patients decreased</w:t>
      </w:r>
      <w:r>
        <w:rPr>
          <w:rFonts w:ascii="Times New Roman" w:hAnsi="Times New Roman" w:cs="Times New Roman"/>
          <w:sz w:val="24"/>
        </w:rPr>
        <w:t xml:space="preserve"> one year after CXL </w:t>
      </w:r>
      <w:r>
        <w:rPr>
          <w:rFonts w:ascii="Times New Roman" w:hAnsi="Times New Roman" w:cs="Times New Roman"/>
          <w:sz w:val="24"/>
        </w:rPr>
        <w:fldChar w:fldCharType="begin">
          <w:fldData xml:space="preserve">PEVuZE5vdGU+PENpdGU+PEF1dGhvcj5WaW5jaWd1ZXJyYTwvQXV0aG9yPjxZZWFyPjIwMDk8L1ll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PEVuZE5vdGU+PENpdGU+PEF1dGhvcj5WaW5jaWd1ZXJyYTwvQXV0aG9yPjxZZWFyPjIwMDk8L1ll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11,</w:t>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8</w:t>
      </w:r>
      <w:r>
        <w:rPr>
          <w:rFonts w:ascii="Times New Roman" w:hAnsi="Times New Roman" w:cs="Times New Roman"/>
          <w:sz w:val="24"/>
          <w:vertAlign w:val="superscript"/>
        </w:rPr>
        <w:t>,</w:t>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9</w:t>
      </w:r>
      <w:r>
        <w:rPr>
          <w:rFonts w:ascii="Times New Roman" w:hAnsi="Times New Roman" w:cs="Times New Roman"/>
          <w:sz w:val="24"/>
        </w:rPr>
        <w:fldChar w:fldCharType="end"/>
      </w:r>
      <w:r>
        <w:rPr>
          <w:rFonts w:ascii="Times New Roman" w:hAnsi="Times New Roman" w:cs="Times New Roman"/>
          <w:sz w:val="24"/>
        </w:rPr>
        <w:t xml:space="preserve">, while others found no significant change in thickness one year or 18 months after surgery </w:t>
      </w:r>
      <w:r>
        <w:rPr>
          <w:rFonts w:ascii="Times New Roman" w:hAnsi="Times New Roman" w:cs="Times New Roman"/>
          <w:sz w:val="24"/>
        </w:rPr>
        <w:fldChar w:fldCharType="begin">
          <w:fldData xml:space="preserve">PEVuZE5vdGU+PENpdGU+PEF1dGhvcj5TbG9vdDwvQXV0aG9yPjxZZWFyPjIwMTM8L1llYXI+PFJl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PEVuZE5vdGU+PENpdGU+PEF1dGhvcj5TbG9vdDwvQXV0aG9yPjxZZWFyPjIwMTM8L1llYXI+PFJl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hint="eastAsia"/>
          <w:sz w:val="24"/>
          <w:vertAlign w:val="superscript"/>
        </w:rPr>
        <w:t>70</w:t>
      </w:r>
      <w:r>
        <w:rPr>
          <w:rFonts w:ascii="Times New Roman" w:hAnsi="Times New Roman" w:cs="Times New Roman"/>
          <w:sz w:val="24"/>
          <w:vertAlign w:val="superscript"/>
        </w:rPr>
        <w:t>-</w:t>
      </w:r>
      <w:r>
        <w:rPr>
          <w:rFonts w:ascii="Times New Roman" w:hAnsi="Times New Roman" w:cs="Times New Roman" w:hint="eastAsia"/>
          <w:sz w:val="24"/>
          <w:vertAlign w:val="superscript"/>
        </w:rPr>
        <w:t>7</w:t>
      </w:r>
      <w:r>
        <w:rPr>
          <w:rFonts w:ascii="Times New Roman" w:hAnsi="Times New Roman" w:cs="Times New Roman" w:hint="eastAsia"/>
          <w:sz w:val="24"/>
          <w:vertAlign w:val="superscript"/>
        </w:rPr>
        <w:t>2</w:t>
      </w:r>
      <w:r>
        <w:rPr>
          <w:rFonts w:ascii="Times New Roman" w:hAnsi="Times New Roman" w:cs="Times New Roman"/>
          <w:sz w:val="24"/>
        </w:rPr>
        <w:fldChar w:fldCharType="end"/>
      </w:r>
      <w:r>
        <w:rPr>
          <w:rFonts w:ascii="Times New Roman" w:hAnsi="Times New Roman" w:cs="Times New Roman"/>
          <w:sz w:val="24"/>
        </w:rPr>
        <w:t>.</w:t>
      </w:r>
      <w:r>
        <w:t xml:space="preserve"> </w:t>
      </w:r>
      <w:r>
        <w:rPr>
          <w:rFonts w:ascii="Times New Roman" w:hAnsi="Times New Roman" w:cs="Times New Roman"/>
          <w:sz w:val="24"/>
        </w:rPr>
        <w:t>Since the operation is performed on patients with keratoconus, it may be difficult to quantify the effect of CXL on the thickness, which varies much across corneal surface.</w:t>
      </w:r>
      <w:r>
        <w:t xml:space="preserve"> </w:t>
      </w:r>
      <w:r>
        <w:rPr>
          <w:rFonts w:ascii="Times New Roman" w:hAnsi="Times New Roman" w:cs="Times New Roman"/>
          <w:sz w:val="24"/>
        </w:rPr>
        <w:t xml:space="preserve">In our study involving </w:t>
      </w:r>
      <w:r>
        <w:rPr>
          <w:rFonts w:ascii="Times New Roman" w:hAnsi="Times New Roman" w:cs="Times New Roman"/>
          <w:sz w:val="24"/>
        </w:rPr>
        <w:t>animal models, which had a normal distribution of thickness, there was no significant change in corneal thickness at 1-month and 9-months post-surgery. However, our histological analysis found that the interfibrillar spacing reduced significantly after CXL</w:t>
      </w:r>
      <w:r>
        <w:rPr>
          <w:rFonts w:ascii="Times New Roman" w:hAnsi="Times New Roman" w:cs="Times New Roman"/>
          <w:sz w:val="24"/>
        </w:rPr>
        <w:t>, a trend which should have resulted in a decrease in corneal thickness.</w:t>
      </w:r>
    </w:p>
    <w:p w14:paraId="5B1FE68F" w14:textId="77777777" w:rsidR="004C4AB8" w:rsidRDefault="004C4AB8">
      <w:pPr>
        <w:widowControl/>
        <w:spacing w:line="480" w:lineRule="auto"/>
        <w:rPr>
          <w:color w:val="FF0000"/>
        </w:rPr>
      </w:pPr>
    </w:p>
    <w:p w14:paraId="71DCDE54"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There may be several reasons for this discrepancy. First, CXL is mainly effective on the anterior corneal stroma </w:t>
      </w:r>
      <w:r>
        <w:rPr>
          <w:rFonts w:ascii="Times New Roman" w:hAnsi="Times New Roman" w:cs="Times New Roman"/>
          <w:sz w:val="24"/>
        </w:rPr>
        <w:fldChar w:fldCharType="begin"/>
      </w:r>
      <w:r>
        <w:rPr>
          <w:rFonts w:ascii="Times New Roman" w:hAnsi="Times New Roman" w:cs="Times New Roman"/>
          <w:sz w:val="24"/>
        </w:rPr>
        <w:instrText xml:space="preserve"> ADDIN EN.CITE &lt;EndNote&gt;&lt;Cite&gt;&lt;Author&gt;Wollensak&lt;/Author&gt;&lt;Year&gt;2004&lt;/Y</w:instrText>
      </w:r>
      <w:r>
        <w:rPr>
          <w:rFonts w:ascii="Times New Roman" w:hAnsi="Times New Roman" w:cs="Times New Roman"/>
          <w:sz w:val="24"/>
        </w:rPr>
        <w:instrText>ear&gt;&lt;RecNum&gt;11767&lt;/RecNum&gt;&lt;DisplayText&gt;&lt;style face="superscript"&gt;43&lt;/style&gt;&lt;/DisplayText&gt;&lt;record&gt;&lt;rec-number&gt;11767&lt;/rec-number&gt;&lt;foreign-keys&gt;&lt;key app="EN" db-id="tft0wvd2mxs9rne0tzkpwr9e9dsde5r5sda9"&gt;11767&lt;/key&gt;&lt;/foreign-keys&gt;&lt;ref-type name="Journal Articl</w:instrText>
      </w:r>
      <w:r>
        <w:rPr>
          <w:rFonts w:ascii="Times New Roman" w:hAnsi="Times New Roman" w:cs="Times New Roman"/>
          <w:sz w:val="24"/>
        </w:rPr>
        <w:instrText>e"&gt;17&lt;/ref-type&gt;&lt;contributors&gt;&lt;authors&gt;&lt;author&gt;Wollensak, G.&lt;/author&gt;&lt;author&gt;Wilsch, M.&lt;/author&gt;&lt;author&gt;Spoerl, E.&lt;/author&gt;&lt;author&gt;Seiler, T.&lt;/author&gt;&lt;/authors&gt;&lt;/contributors&gt;&lt;auth-address&gt;Department of Ophthalmology, Universitatsklinikum CGC, Dresden, Ger</w:instrText>
      </w:r>
      <w:r>
        <w:rPr>
          <w:rFonts w:ascii="Times New Roman" w:hAnsi="Times New Roman" w:cs="Times New Roman"/>
          <w:sz w:val="24"/>
        </w:rPr>
        <w:instrText>many. gwollens@hotmail.com&lt;/auth-address&gt;&lt;titles&gt;&lt;title&gt;Collagen fiber diameter in the rabbit cornea after collagen crosslinking by riboflavin/UVA&lt;/title&gt;&lt;secondary-title&gt;Cornea&lt;/secondary-title&gt;&lt;alt-title&gt;Cornea&lt;/alt-title&gt;&lt;/titles&gt;&lt;periodical&gt;&lt;full-title</w:instrText>
      </w:r>
      <w:r>
        <w:rPr>
          <w:rFonts w:ascii="Times New Roman" w:hAnsi="Times New Roman" w:cs="Times New Roman"/>
          <w:sz w:val="24"/>
        </w:rPr>
        <w:instrText>&gt;Cornea&lt;/full-title&gt;&lt;/periodical&gt;&lt;alt-periodical&gt;&lt;full-title&gt;Cornea&lt;/full-title&gt;&lt;/alt-periodical&gt;&lt;pages&gt;503-7&lt;/pages&gt;&lt;volume&gt;23&lt;/volume&gt;&lt;number&gt;5&lt;/number&gt;&lt;keywords&gt;&lt;keyword&gt;Animals&lt;/keyword&gt;&lt;keyword&gt;Collagen/*metabolism/ultrastructure&lt;/keyword&gt;&lt;keyword&gt;Cor</w:instrText>
      </w:r>
      <w:r>
        <w:rPr>
          <w:rFonts w:ascii="Times New Roman" w:hAnsi="Times New Roman" w:cs="Times New Roman"/>
          <w:sz w:val="24"/>
        </w:rPr>
        <w:instrText>neal Stroma/*drug effects/metabolism&lt;/keyword&gt;&lt;keyword&gt;Cross-Linking Reagents/*pharmacology&lt;/keyword&gt;&lt;keyword&gt;Female&lt;/keyword&gt;&lt;keyword&gt;Photosensitizing Agents/*pharmacology&lt;/keyword&gt;&lt;keyword&gt;Rabbits&lt;/keyword&gt;&lt;keyword&gt;Riboflavin/*pharmacology&lt;/keyword&gt;&lt;keyw</w:instrText>
      </w:r>
      <w:r>
        <w:rPr>
          <w:rFonts w:ascii="Times New Roman" w:hAnsi="Times New Roman" w:cs="Times New Roman"/>
          <w:sz w:val="24"/>
        </w:rPr>
        <w:instrText>ord&gt;Ultraviolet Rays&lt;/keyword&gt;&lt;/keywords&gt;&lt;dates&gt;&lt;year&gt;2004&lt;/year&gt;&lt;pub-dates&gt;&lt;date&gt;Jul&lt;/date&gt;&lt;/pub-dates&gt;&lt;/dates&gt;&lt;isbn&gt;0277-3740 (Print)&amp;#xD;0277-3740 (Linking)&lt;/isbn&gt;&lt;accession-num&gt;15220736&lt;/accession-num&gt;&lt;urls&gt;&lt;related-urls&gt;&lt;url&gt;http://www.ncbi.nlm.nih.go</w:instrText>
      </w:r>
      <w:r>
        <w:rPr>
          <w:rFonts w:ascii="Times New Roman" w:hAnsi="Times New Roman" w:cs="Times New Roman"/>
          <w:sz w:val="24"/>
        </w:rPr>
        <w:instrText>v/pubmed/15220736&lt;/url&gt;&lt;/related-urls&gt;&lt;/urls&gt;&lt;/record&gt;&lt;/Cite&gt;&lt;/EndNote&gt;</w:instrText>
      </w:r>
      <w:r>
        <w:rPr>
          <w:rFonts w:ascii="Times New Roman" w:hAnsi="Times New Roman" w:cs="Times New Roman"/>
          <w:sz w:val="24"/>
        </w:rPr>
        <w:fldChar w:fldCharType="separate"/>
      </w:r>
      <w:r>
        <w:rPr>
          <w:rFonts w:ascii="Times New Roman" w:hAnsi="Times New Roman" w:cs="Times New Roman"/>
          <w:sz w:val="24"/>
          <w:vertAlign w:val="superscript"/>
        </w:rPr>
        <w:t>4</w:t>
      </w:r>
      <w:r>
        <w:rPr>
          <w:rFonts w:ascii="Times New Roman" w:hAnsi="Times New Roman" w:cs="Times New Roman" w:hint="eastAsia"/>
          <w:sz w:val="24"/>
          <w:vertAlign w:val="superscript"/>
        </w:rPr>
        <w:t>4</w:t>
      </w:r>
      <w:r>
        <w:rPr>
          <w:rFonts w:ascii="Times New Roman" w:hAnsi="Times New Roman" w:cs="Times New Roman"/>
          <w:sz w:val="24"/>
        </w:rPr>
        <w:fldChar w:fldCharType="end"/>
      </w:r>
      <w:r>
        <w:rPr>
          <w:rFonts w:ascii="Times New Roman" w:hAnsi="Times New Roman" w:cs="Times New Roman"/>
          <w:sz w:val="24"/>
        </w:rPr>
        <w:t xml:space="preserve"> and therefore, the change in collagen fib</w:t>
      </w:r>
      <w:r>
        <w:rPr>
          <w:rFonts w:ascii="Times New Roman" w:hAnsi="Times New Roman" w:cs="Times New Roman" w:hint="eastAsia"/>
          <w:sz w:val="24"/>
        </w:rPr>
        <w:t>ril</w:t>
      </w:r>
      <w:r>
        <w:rPr>
          <w:rFonts w:ascii="Times New Roman" w:hAnsi="Times New Roman" w:cs="Times New Roman"/>
          <w:sz w:val="24"/>
        </w:rPr>
        <w:t xml:space="preserve"> spacing observed in this region may not affect significantly the overall corneal thickness</w:t>
      </w:r>
      <w:r>
        <w:rPr>
          <w:rFonts w:ascii="Times New Roman" w:hAnsi="Times New Roman" w:cs="Times New Roman"/>
          <w:color w:val="FF0000"/>
          <w:sz w:val="24"/>
        </w:rPr>
        <w:t>.</w:t>
      </w:r>
      <w:r>
        <w:rPr>
          <w:rFonts w:ascii="Times New Roman" w:hAnsi="Times New Roman" w:cs="Times New Roman"/>
          <w:sz w:val="24"/>
        </w:rPr>
        <w:t xml:space="preserve"> In addition, different from the clinical s</w:t>
      </w:r>
      <w:r>
        <w:rPr>
          <w:rFonts w:ascii="Times New Roman" w:hAnsi="Times New Roman" w:cs="Times New Roman"/>
          <w:sz w:val="24"/>
        </w:rPr>
        <w:t xml:space="preserve">tudies in which Pentacam or OCT was used to measure the corneal thickness at a fixed position </w:t>
      </w:r>
      <w:r>
        <w:rPr>
          <w:rFonts w:ascii="Times New Roman" w:hAnsi="Times New Roman" w:cs="Times New Roman"/>
          <w:sz w:val="24"/>
        </w:rPr>
        <w:fldChar w:fldCharType="begin">
          <w:fldData xml:space="preserve">PEVuZE5vdGU+PENpdGU+PEF1dGhvcj5WaW5jaWd1ZXJyYTwvQXV0aG9yPjxZZWFyPjIwMDk8L1ll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PEVuZE5vdGU+PENpdGU+PEF1dGhvcj5WaW5jaWd1ZXJyYTwvQXV0aG9yPjxZZWFyPjIwMDk8L1ll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vertAlign w:val="superscript"/>
        </w:rPr>
        <w:t>11,</w:t>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8</w:t>
      </w:r>
      <w:r>
        <w:rPr>
          <w:rFonts w:ascii="Times New Roman" w:hAnsi="Times New Roman" w:cs="Times New Roman"/>
          <w:sz w:val="24"/>
          <w:vertAlign w:val="superscript"/>
        </w:rPr>
        <w:t>,</w:t>
      </w:r>
      <w:r>
        <w:rPr>
          <w:rFonts w:ascii="Times New Roman" w:hAnsi="Times New Roman" w:cs="Times New Roman" w:hint="eastAsia"/>
          <w:sz w:val="24"/>
          <w:vertAlign w:val="superscript"/>
        </w:rPr>
        <w:t>6</w:t>
      </w:r>
      <w:r>
        <w:rPr>
          <w:rFonts w:ascii="Times New Roman" w:hAnsi="Times New Roman" w:cs="Times New Roman" w:hint="eastAsia"/>
          <w:sz w:val="24"/>
          <w:vertAlign w:val="superscript"/>
        </w:rPr>
        <w:t>9</w:t>
      </w:r>
      <w:r>
        <w:rPr>
          <w:rFonts w:ascii="Times New Roman" w:hAnsi="Times New Roman" w:cs="Times New Roman"/>
          <w:sz w:val="24"/>
          <w:vertAlign w:val="superscript"/>
        </w:rPr>
        <w:t>,</w:t>
      </w:r>
      <w:r>
        <w:rPr>
          <w:rFonts w:ascii="Times New Roman" w:hAnsi="Times New Roman" w:cs="Times New Roman" w:hint="eastAsia"/>
          <w:sz w:val="24"/>
          <w:vertAlign w:val="superscript"/>
        </w:rPr>
        <w:t>71</w:t>
      </w:r>
      <w:r>
        <w:rPr>
          <w:rFonts w:ascii="Times New Roman" w:hAnsi="Times New Roman" w:cs="Times New Roman"/>
          <w:sz w:val="24"/>
        </w:rPr>
        <w:fldChar w:fldCharType="end"/>
      </w:r>
      <w:r>
        <w:rPr>
          <w:rFonts w:ascii="Times New Roman" w:hAnsi="Times New Roman" w:cs="Times New Roman"/>
          <w:sz w:val="24"/>
        </w:rPr>
        <w:t xml:space="preserve"> , the ultrasonic pachymeter used in this study required manual positioning – and this may have introduced human errors in the measurements.</w:t>
      </w:r>
    </w:p>
    <w:p w14:paraId="414A2950" w14:textId="77777777" w:rsidR="004C4AB8" w:rsidRDefault="004C4AB8">
      <w:pPr>
        <w:widowControl/>
        <w:spacing w:line="480" w:lineRule="auto"/>
        <w:rPr>
          <w:rFonts w:ascii="Times New Roman" w:hAnsi="Times New Roman" w:cs="Times New Roman"/>
          <w:color w:val="FF0000"/>
          <w:sz w:val="24"/>
        </w:rPr>
      </w:pPr>
    </w:p>
    <w:p w14:paraId="551FB203" w14:textId="77777777" w:rsidR="004C4AB8" w:rsidRDefault="008C1635">
      <w:pPr>
        <w:spacing w:line="480" w:lineRule="auto"/>
      </w:pPr>
      <w:r>
        <w:rPr>
          <w:rFonts w:ascii="Times New Roman" w:hAnsi="Times New Roman" w:cs="Times New Roman"/>
          <w:sz w:val="24"/>
        </w:rPr>
        <w:t xml:space="preserve">The present study has some limitations. Due to the difficulties in obtaining human donor eyes in sufficient numbers, rabbit eyes </w:t>
      </w:r>
      <w:proofErr w:type="gramStart"/>
      <w:r>
        <w:rPr>
          <w:rFonts w:ascii="Times New Roman" w:hAnsi="Times New Roman" w:cs="Times New Roman"/>
          <w:sz w:val="24"/>
        </w:rPr>
        <w:t>were considered to be</w:t>
      </w:r>
      <w:proofErr w:type="gramEnd"/>
      <w:r>
        <w:rPr>
          <w:rFonts w:ascii="Times New Roman" w:hAnsi="Times New Roman" w:cs="Times New Roman"/>
          <w:sz w:val="24"/>
        </w:rPr>
        <w:t xml:space="preserve"> suitable alternatives as shown in previous experiments </w:t>
      </w:r>
      <w:r>
        <w:rPr>
          <w:rFonts w:ascii="Times New Roman" w:hAnsi="Times New Roman" w:cs="Times New Roman"/>
          <w:sz w:val="24"/>
        </w:rPr>
        <w:fldChar w:fldCharType="begin">
          <w:fldData xml:space="preserve">PEVuZE5vdGU+PENpdGU+PEF1dGhvcj5Tam9xdWlzdDwvQXV0aG9yPjxZZWFyPjE5OTg8L1llYXI+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PEVuZE5vdGU+PENpdGU+PEF1dGhvcj5Tam9xdWlzdDwvQXV0aG9yPjxZZWFyPjE5OTg8L1llYXI+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hint="eastAsia"/>
          <w:sz w:val="24"/>
          <w:vertAlign w:val="superscript"/>
        </w:rPr>
        <w:t>7</w:t>
      </w:r>
      <w:r>
        <w:rPr>
          <w:rFonts w:ascii="Times New Roman" w:hAnsi="Times New Roman" w:cs="Times New Roman" w:hint="eastAsia"/>
          <w:sz w:val="24"/>
          <w:vertAlign w:val="superscript"/>
        </w:rPr>
        <w:t>3</w:t>
      </w:r>
      <w:r>
        <w:rPr>
          <w:rFonts w:ascii="Times New Roman" w:hAnsi="Times New Roman" w:cs="Times New Roman"/>
          <w:sz w:val="24"/>
          <w:vertAlign w:val="superscript"/>
        </w:rPr>
        <w:t>,</w:t>
      </w:r>
      <w:r>
        <w:rPr>
          <w:rFonts w:ascii="Times New Roman" w:hAnsi="Times New Roman" w:cs="Times New Roman" w:hint="eastAsia"/>
          <w:sz w:val="24"/>
          <w:vertAlign w:val="superscript"/>
        </w:rPr>
        <w:t>7</w:t>
      </w:r>
      <w:r>
        <w:rPr>
          <w:rFonts w:ascii="Times New Roman" w:hAnsi="Times New Roman" w:cs="Times New Roman" w:hint="eastAsia"/>
          <w:sz w:val="24"/>
          <w:vertAlign w:val="superscript"/>
        </w:rPr>
        <w:t>4</w:t>
      </w:r>
      <w:r>
        <w:rPr>
          <w:rFonts w:ascii="Times New Roman" w:hAnsi="Times New Roman" w:cs="Times New Roman"/>
          <w:sz w:val="24"/>
        </w:rPr>
        <w:fldChar w:fldCharType="end"/>
      </w:r>
      <w:r>
        <w:rPr>
          <w:rFonts w:ascii="Times New Roman" w:hAnsi="Times New Roman" w:cs="Times New Roman"/>
          <w:sz w:val="24"/>
        </w:rPr>
        <w:t>. Also, the use of in</w:t>
      </w:r>
      <w:r>
        <w:rPr>
          <w:rFonts w:ascii="Times New Roman" w:hAnsi="Times New Roman" w:cs="Times New Roman"/>
          <w:sz w:val="24"/>
        </w:rPr>
        <w:t xml:space="preserve">flation on the cornea (and not the whole eye) may have influenced corneal </w:t>
      </w:r>
      <w:proofErr w:type="spellStart"/>
      <w:r>
        <w:rPr>
          <w:rFonts w:ascii="Times New Roman" w:hAnsi="Times New Roman" w:cs="Times New Roman"/>
          <w:sz w:val="24"/>
        </w:rPr>
        <w:t>behaivour</w:t>
      </w:r>
      <w:proofErr w:type="spellEnd"/>
      <w:r>
        <w:rPr>
          <w:rFonts w:ascii="Times New Roman" w:hAnsi="Times New Roman" w:cs="Times New Roman"/>
          <w:sz w:val="24"/>
        </w:rPr>
        <w:t xml:space="preserve"> as it restricted the limbus from expanding freely.</w:t>
      </w:r>
      <w:r>
        <w:t xml:space="preserve"> </w:t>
      </w:r>
      <w:r>
        <w:rPr>
          <w:rFonts w:ascii="Times New Roman" w:hAnsi="Times New Roman" w:cs="Times New Roman"/>
          <w:sz w:val="24"/>
        </w:rPr>
        <w:t>Once more</w:t>
      </w:r>
      <w:r>
        <w:rPr>
          <w:rFonts w:ascii="Times New Roman" w:hAnsi="Times New Roman" w:cs="Times New Roman"/>
          <w:sz w:val="24"/>
        </w:rPr>
        <w:t>, all rabbit eyes were healthy and without keratoconus, so the findings might be different in keratoconic eyes.</w:t>
      </w:r>
      <w:r>
        <w:rPr>
          <w:rFonts w:ascii="Times New Roman" w:hAnsi="Times New Roman" w:cs="Times New Roman" w:hint="eastAsia"/>
          <w:sz w:val="24"/>
        </w:rPr>
        <w:t xml:space="preserve"> </w:t>
      </w:r>
      <w:r>
        <w:rPr>
          <w:rFonts w:ascii="Times New Roman" w:hAnsi="Times New Roman" w:cs="Times New Roman" w:hint="eastAsia"/>
          <w:sz w:val="24"/>
        </w:rPr>
        <w:t>Finally</w:t>
      </w:r>
      <w:r>
        <w:rPr>
          <w:rFonts w:ascii="Times New Roman" w:hAnsi="Times New Roman" w:cs="Times New Roman" w:hint="eastAsia"/>
          <w:sz w:val="24"/>
        </w:rPr>
        <w:t>，</w:t>
      </w:r>
      <w:r>
        <w:rPr>
          <w:rFonts w:ascii="Times New Roman" w:hAnsi="Times New Roman" w:cs="Times New Roman" w:hint="eastAsia"/>
          <w:sz w:val="24"/>
        </w:rPr>
        <w:t xml:space="preserve">the corneal stroma is a very dense matrix composed of hundreds of highly organized collagen lamellae. The stroma has self-cohesion between corneal lamellae </w:t>
      </w:r>
      <w:r>
        <w:rPr>
          <w:rFonts w:ascii="Times New Roman" w:hAnsi="Times New Roman" w:cs="Times New Roman" w:hint="eastAsia"/>
          <w:sz w:val="24"/>
          <w:vertAlign w:val="superscript"/>
        </w:rPr>
        <w:t>75</w:t>
      </w:r>
      <w:r>
        <w:rPr>
          <w:rFonts w:ascii="Times New Roman" w:hAnsi="Times New Roman" w:cs="Times New Roman" w:hint="eastAsia"/>
          <w:sz w:val="24"/>
        </w:rPr>
        <w:t>, which may be caused by the lamellar interweaving, which varies with depth, and appears m</w:t>
      </w:r>
      <w:r>
        <w:rPr>
          <w:rFonts w:ascii="Times New Roman" w:hAnsi="Times New Roman" w:cs="Times New Roman" w:hint="eastAsia"/>
          <w:sz w:val="24"/>
        </w:rPr>
        <w:t xml:space="preserve">aximal at the anterior surface of cornea and decreases posteriorly </w:t>
      </w:r>
      <w:r>
        <w:rPr>
          <w:rFonts w:ascii="Times New Roman" w:hAnsi="Times New Roman" w:cs="Times New Roman" w:hint="eastAsia"/>
          <w:sz w:val="24"/>
          <w:vertAlign w:val="superscript"/>
        </w:rPr>
        <w:t>76</w:t>
      </w:r>
      <w:r>
        <w:rPr>
          <w:rFonts w:ascii="Times New Roman" w:hAnsi="Times New Roman" w:cs="Times New Roman" w:hint="eastAsia"/>
          <w:sz w:val="24"/>
        </w:rPr>
        <w:t xml:space="preserve">. Repeated shear such as eye rubbing and eye compression may lead to the loosening of this interweaving effect, reduce the shear modulus of corneal tissue against shear strain </w:t>
      </w:r>
      <w:r>
        <w:rPr>
          <w:rFonts w:ascii="Times New Roman" w:hAnsi="Times New Roman" w:cs="Times New Roman" w:hint="eastAsia"/>
          <w:sz w:val="24"/>
          <w:vertAlign w:val="superscript"/>
        </w:rPr>
        <w:t>77</w:t>
      </w:r>
      <w:r>
        <w:rPr>
          <w:rFonts w:ascii="Times New Roman" w:hAnsi="Times New Roman" w:cs="Times New Roman" w:hint="eastAsia"/>
          <w:sz w:val="24"/>
        </w:rPr>
        <w:t>, and ini</w:t>
      </w:r>
      <w:r>
        <w:rPr>
          <w:rFonts w:ascii="Times New Roman" w:hAnsi="Times New Roman" w:cs="Times New Roman" w:hint="eastAsia"/>
          <w:sz w:val="24"/>
        </w:rPr>
        <w:t xml:space="preserve">tiate or induce the development of keratoconus </w:t>
      </w:r>
      <w:r>
        <w:rPr>
          <w:rFonts w:ascii="Times New Roman" w:hAnsi="Times New Roman" w:cs="Times New Roman" w:hint="eastAsia"/>
          <w:sz w:val="24"/>
          <w:vertAlign w:val="superscript"/>
        </w:rPr>
        <w:t>78-80</w:t>
      </w:r>
      <w:r>
        <w:rPr>
          <w:rFonts w:ascii="Times New Roman" w:hAnsi="Times New Roman" w:cs="Times New Roman" w:hint="eastAsia"/>
          <w:sz w:val="24"/>
        </w:rPr>
        <w:t xml:space="preserve">. Therefore, it is necessary to understand the effect of CXL on corneal shear properties. However, inflation tests can only represent the in-plane properties of </w:t>
      </w:r>
      <w:proofErr w:type="gramStart"/>
      <w:r>
        <w:rPr>
          <w:rFonts w:ascii="Times New Roman" w:hAnsi="Times New Roman" w:cs="Times New Roman" w:hint="eastAsia"/>
          <w:sz w:val="24"/>
        </w:rPr>
        <w:t>cornea, but</w:t>
      </w:r>
      <w:proofErr w:type="gramEnd"/>
      <w:r>
        <w:rPr>
          <w:rFonts w:ascii="Times New Roman" w:hAnsi="Times New Roman" w:cs="Times New Roman" w:hint="eastAsia"/>
          <w:sz w:val="24"/>
        </w:rPr>
        <w:t xml:space="preserve"> cannot describe the transverse </w:t>
      </w:r>
      <w:r>
        <w:rPr>
          <w:rFonts w:ascii="Times New Roman" w:hAnsi="Times New Roman" w:cs="Times New Roman" w:hint="eastAsia"/>
          <w:sz w:val="24"/>
        </w:rPr>
        <w:t xml:space="preserve">properties of corneal shear deformation </w:t>
      </w:r>
      <w:r>
        <w:rPr>
          <w:rFonts w:ascii="Times New Roman" w:hAnsi="Times New Roman" w:cs="Times New Roman" w:hint="eastAsia"/>
          <w:sz w:val="24"/>
          <w:vertAlign w:val="superscript"/>
        </w:rPr>
        <w:t>75</w:t>
      </w:r>
      <w:r>
        <w:rPr>
          <w:rFonts w:ascii="Times New Roman" w:hAnsi="Times New Roman" w:cs="Times New Roman" w:hint="eastAsia"/>
          <w:sz w:val="24"/>
        </w:rPr>
        <w:t>.</w:t>
      </w:r>
    </w:p>
    <w:p w14:paraId="3BFCEFA9" w14:textId="77777777" w:rsidR="004C4AB8" w:rsidRDefault="004C4AB8">
      <w:pPr>
        <w:widowControl/>
        <w:spacing w:line="480" w:lineRule="auto"/>
        <w:rPr>
          <w:rFonts w:ascii="Times New Roman" w:hAnsi="Times New Roman" w:cs="Times New Roman"/>
          <w:strike/>
          <w:sz w:val="24"/>
        </w:rPr>
      </w:pPr>
    </w:p>
    <w:p w14:paraId="718306AD" w14:textId="77777777" w:rsidR="004C4AB8" w:rsidRDefault="008C1635">
      <w:pPr>
        <w:widowControl/>
        <w:spacing w:line="480" w:lineRule="auto"/>
        <w:rPr>
          <w:rFonts w:ascii="Times New Roman" w:hAnsi="Times New Roman" w:cs="Times New Roman"/>
          <w:sz w:val="24"/>
        </w:rPr>
      </w:pPr>
      <w:r>
        <w:rPr>
          <w:rFonts w:ascii="Times New Roman" w:hAnsi="Times New Roman" w:cs="Times New Roman"/>
          <w:sz w:val="24"/>
        </w:rPr>
        <w:t xml:space="preserve">In conclusion, this study confirms the long-term effectiveness of CXL in increasing the stiffness of the cornea. This effect is most evident in SCXL, and the effectiveness decreases with accelerated </w:t>
      </w:r>
      <w:r>
        <w:rPr>
          <w:rFonts w:ascii="Times New Roman" w:hAnsi="Times New Roman" w:cs="Times New Roman"/>
          <w:sz w:val="24"/>
        </w:rPr>
        <w:t>application of irradiance even while maintaining the same UVA energy.</w:t>
      </w:r>
      <w:r>
        <w:t xml:space="preserve"> </w:t>
      </w:r>
      <w:r>
        <w:rPr>
          <w:rFonts w:ascii="Times New Roman" w:hAnsi="Times New Roman" w:cs="Times New Roman"/>
          <w:sz w:val="24"/>
        </w:rPr>
        <w:t>In severely progressive keratoconic corneas, SCXL may be necessary to ensure maximum impact on corneal biomechanics to stabilize the cornea</w:t>
      </w:r>
      <w:r>
        <w:rPr>
          <w:rFonts w:ascii="Times New Roman" w:hAnsi="Times New Roman" w:cs="Times New Roman" w:hint="eastAsia"/>
          <w:sz w:val="24"/>
        </w:rPr>
        <w:t>.</w:t>
      </w:r>
    </w:p>
    <w:p w14:paraId="4AA40459" w14:textId="77777777" w:rsidR="004C4AB8" w:rsidRDefault="004C4AB8">
      <w:pPr>
        <w:widowControl/>
        <w:spacing w:line="480" w:lineRule="auto"/>
        <w:jc w:val="left"/>
        <w:rPr>
          <w:rFonts w:ascii="Times New Roman" w:hAnsi="Times New Roman" w:cs="Times New Roman"/>
          <w:sz w:val="24"/>
        </w:rPr>
      </w:pPr>
    </w:p>
    <w:p w14:paraId="11479A95" w14:textId="77777777" w:rsidR="004C4AB8" w:rsidRDefault="008C1635">
      <w:pPr>
        <w:widowControl/>
        <w:spacing w:line="480" w:lineRule="auto"/>
        <w:jc w:val="left"/>
        <w:rPr>
          <w:rFonts w:ascii="Times New Roman" w:eastAsia="SimSun" w:hAnsi="Times New Roman" w:cs="Times New Roman"/>
          <w:b/>
          <w:sz w:val="24"/>
        </w:rPr>
      </w:pPr>
      <w:r>
        <w:rPr>
          <w:rFonts w:ascii="Times New Roman" w:eastAsia="SimSun" w:hAnsi="Times New Roman" w:cs="Times New Roman"/>
          <w:b/>
          <w:sz w:val="24"/>
        </w:rPr>
        <w:t>References:</w:t>
      </w:r>
    </w:p>
    <w:p w14:paraId="03020E37" w14:textId="77777777" w:rsidR="004C4AB8" w:rsidRDefault="008C1635">
      <w:pPr>
        <w:pStyle w:val="EndNoteBibliography"/>
        <w:spacing w:line="480" w:lineRule="auto"/>
        <w:ind w:left="720" w:hanging="720"/>
      </w:pPr>
      <w:r>
        <w:rPr>
          <w:sz w:val="24"/>
          <w:szCs w:val="24"/>
        </w:rPr>
        <w:fldChar w:fldCharType="begin"/>
      </w:r>
      <w:r>
        <w:rPr>
          <w:sz w:val="24"/>
          <w:szCs w:val="24"/>
        </w:rPr>
        <w:instrText xml:space="preserve"> ADDIN EN.REFLIST </w:instrText>
      </w:r>
      <w:r>
        <w:rPr>
          <w:sz w:val="24"/>
          <w:szCs w:val="24"/>
        </w:rPr>
        <w:fldChar w:fldCharType="separate"/>
      </w:r>
      <w:bookmarkStart w:id="36" w:name="OLE_LINK34"/>
      <w:r>
        <w:t>1</w:t>
      </w:r>
      <w:r>
        <w:tab/>
        <w:t xml:space="preserve">Kobashi, H., Rong, S. S. &amp; Ciolino, J. B. Transepithelial versus epithelium-off corneal crosslinking for corneal ectasia. </w:t>
      </w:r>
      <w:r>
        <w:rPr>
          <w:i/>
        </w:rPr>
        <w:t>J Cataract Refract Surg</w:t>
      </w:r>
      <w:r>
        <w:t xml:space="preserve"> </w:t>
      </w:r>
      <w:r>
        <w:rPr>
          <w:b/>
        </w:rPr>
        <w:t>44</w:t>
      </w:r>
      <w:r>
        <w:t>, 1507-1516, doi:10.1016/j.jcrs.2018.08.021 (2018).</w:t>
      </w:r>
      <w:bookmarkEnd w:id="36"/>
    </w:p>
    <w:p w14:paraId="00E7FD6C" w14:textId="77777777" w:rsidR="004C4AB8" w:rsidRDefault="008C1635">
      <w:pPr>
        <w:pStyle w:val="EndNoteBibliography"/>
        <w:spacing w:line="480" w:lineRule="auto"/>
        <w:ind w:left="720" w:hanging="720"/>
      </w:pPr>
      <w:r>
        <w:t>2</w:t>
      </w:r>
      <w:r>
        <w:tab/>
        <w:t xml:space="preserve">Sawaguchi, S., Yue, B., Sugar, J. </w:t>
      </w:r>
      <w:r>
        <w:t xml:space="preserve">&amp; Gilboy, J. Lysosomal enzyme abnormalities in keratoconus. </w:t>
      </w:r>
      <w:r>
        <w:rPr>
          <w:i/>
        </w:rPr>
        <w:t>Archives of ophthalmology (Chicago, Ill. : 1960)</w:t>
      </w:r>
      <w:r>
        <w:t xml:space="preserve"> </w:t>
      </w:r>
      <w:r>
        <w:rPr>
          <w:b/>
        </w:rPr>
        <w:t>107</w:t>
      </w:r>
      <w:r>
        <w:t>, 1507-1510, doi:10.1001/archopht.1989.01070020581044 (1989).</w:t>
      </w:r>
    </w:p>
    <w:p w14:paraId="5EF1B682" w14:textId="77777777" w:rsidR="004C4AB8" w:rsidRDefault="008C1635">
      <w:pPr>
        <w:pStyle w:val="EndNoteBibliography"/>
        <w:spacing w:line="480" w:lineRule="auto"/>
        <w:ind w:left="720" w:hanging="720"/>
      </w:pPr>
      <w:r>
        <w:t>3</w:t>
      </w:r>
      <w:r>
        <w:tab/>
        <w:t xml:space="preserve">Radner, W., Zehetmayer, M., Skorpik, C. &amp; Mallinger, R. Altered organization of </w:t>
      </w:r>
      <w:r>
        <w:t xml:space="preserve">collagen in the apex of keratoconus corneas. </w:t>
      </w:r>
      <w:r>
        <w:rPr>
          <w:i/>
        </w:rPr>
        <w:t>Ophthalmic research</w:t>
      </w:r>
      <w:r>
        <w:t xml:space="preserve"> </w:t>
      </w:r>
      <w:r>
        <w:rPr>
          <w:b/>
        </w:rPr>
        <w:t>30</w:t>
      </w:r>
      <w:r>
        <w:t>, 327-332, doi:10.1159/000055492 (1998).</w:t>
      </w:r>
    </w:p>
    <w:p w14:paraId="79F37262" w14:textId="77777777" w:rsidR="004C4AB8" w:rsidRDefault="008C1635">
      <w:pPr>
        <w:pStyle w:val="EndNoteBibliography"/>
        <w:spacing w:line="480" w:lineRule="auto"/>
        <w:ind w:left="720" w:hanging="720"/>
      </w:pPr>
      <w:r>
        <w:t>4</w:t>
      </w:r>
      <w:r>
        <w:tab/>
        <w:t>Mackiewicz, Z.</w:t>
      </w:r>
      <w:r>
        <w:rPr>
          <w:i/>
        </w:rPr>
        <w:t xml:space="preserve"> et al.</w:t>
      </w:r>
      <w:r>
        <w:t xml:space="preserve"> Collagenolytic proteinases in keratoconus. </w:t>
      </w:r>
      <w:r>
        <w:rPr>
          <w:i/>
        </w:rPr>
        <w:t>Cornea</w:t>
      </w:r>
      <w:r>
        <w:t xml:space="preserve"> </w:t>
      </w:r>
      <w:r>
        <w:rPr>
          <w:b/>
        </w:rPr>
        <w:t>25</w:t>
      </w:r>
      <w:r>
        <w:t>, 603-610, doi:10.1097/01.ico.0000208820.32614.00 (2006).</w:t>
      </w:r>
    </w:p>
    <w:p w14:paraId="0B780C8C" w14:textId="77777777" w:rsidR="004C4AB8" w:rsidRDefault="008C1635">
      <w:pPr>
        <w:pStyle w:val="EndNoteBibliography"/>
        <w:spacing w:line="480" w:lineRule="auto"/>
        <w:ind w:left="720" w:hanging="720"/>
      </w:pPr>
      <w:r>
        <w:t>5</w:t>
      </w:r>
      <w:r>
        <w:tab/>
        <w:t>Spörl, E., H</w:t>
      </w:r>
      <w:r>
        <w:t xml:space="preserve">uhle, M., Kasper, M. &amp; Seiler, T. [Increased rigidity of the cornea caused by intrastromal cross-linking]. </w:t>
      </w:r>
      <w:r>
        <w:rPr>
          <w:i/>
        </w:rPr>
        <w:t>Der Ophthalmologe : Zeitschrift der Deutschen Ophthalmologischen Gesellschaft</w:t>
      </w:r>
      <w:r>
        <w:t xml:space="preserve"> </w:t>
      </w:r>
      <w:r>
        <w:rPr>
          <w:b/>
        </w:rPr>
        <w:t>94</w:t>
      </w:r>
      <w:r>
        <w:t>, 902-906, doi:10.1007/s003470050219 (1997).</w:t>
      </w:r>
    </w:p>
    <w:p w14:paraId="1785FC8D" w14:textId="77777777" w:rsidR="004C4AB8" w:rsidRDefault="008C1635">
      <w:pPr>
        <w:pStyle w:val="EndNoteBibliography"/>
        <w:spacing w:line="480" w:lineRule="auto"/>
        <w:ind w:left="720" w:hanging="720"/>
      </w:pPr>
      <w:r>
        <w:t>6</w:t>
      </w:r>
      <w:r>
        <w:tab/>
        <w:t xml:space="preserve">Spoerl, E., Huhle, M. </w:t>
      </w:r>
      <w:r>
        <w:t xml:space="preserve">&amp; Seiler, T. Induction of cross-links in corneal tissue. </w:t>
      </w:r>
      <w:r>
        <w:rPr>
          <w:i/>
        </w:rPr>
        <w:t>Experimental eye research</w:t>
      </w:r>
      <w:r>
        <w:t xml:space="preserve"> </w:t>
      </w:r>
      <w:r>
        <w:rPr>
          <w:b/>
        </w:rPr>
        <w:t>66</w:t>
      </w:r>
      <w:r>
        <w:t>, 97-103, doi:10.1006/exer.1997.0410 (1998).</w:t>
      </w:r>
    </w:p>
    <w:p w14:paraId="0A366EB7" w14:textId="77777777" w:rsidR="004C4AB8" w:rsidRDefault="008C1635">
      <w:pPr>
        <w:pStyle w:val="EndNoteBibliography"/>
        <w:spacing w:line="480" w:lineRule="auto"/>
        <w:ind w:left="720" w:hanging="720"/>
      </w:pPr>
      <w:r>
        <w:t>7</w:t>
      </w:r>
      <w:r>
        <w:tab/>
        <w:t>Wollensak, G., Spoerl, E. &amp; Seiler, T. Riboflavin/ultraviolet-a-induced collagen crosslinking for the treatment of keratocon</w:t>
      </w:r>
      <w:r>
        <w:t xml:space="preserve">us. </w:t>
      </w:r>
      <w:r>
        <w:rPr>
          <w:i/>
        </w:rPr>
        <w:t>American journal of ophthalmology</w:t>
      </w:r>
      <w:r>
        <w:t xml:space="preserve"> </w:t>
      </w:r>
      <w:r>
        <w:rPr>
          <w:b/>
        </w:rPr>
        <w:t>135</w:t>
      </w:r>
      <w:r>
        <w:t>, 620-627, doi:10.1016/s0002-9394(02)02220-1 (2003).</w:t>
      </w:r>
    </w:p>
    <w:p w14:paraId="65420C83" w14:textId="77777777" w:rsidR="004C4AB8" w:rsidRDefault="008C1635">
      <w:pPr>
        <w:pStyle w:val="EndNoteBibliography"/>
        <w:spacing w:line="480" w:lineRule="auto"/>
        <w:ind w:left="720" w:hanging="720"/>
      </w:pPr>
      <w:r>
        <w:t>8</w:t>
      </w:r>
      <w:r>
        <w:tab/>
        <w:t xml:space="preserve">Wollensak, G. Crosslinking treatment of progressive keratoconus: new hope. </w:t>
      </w:r>
      <w:r>
        <w:rPr>
          <w:i/>
        </w:rPr>
        <w:t>Current opinion in ophthalmology</w:t>
      </w:r>
      <w:r>
        <w:t xml:space="preserve"> </w:t>
      </w:r>
      <w:r>
        <w:rPr>
          <w:b/>
        </w:rPr>
        <w:t>17</w:t>
      </w:r>
      <w:r>
        <w:t xml:space="preserve">, 356-360, doi:10.1097/01.icu.0000233954.86723.25 </w:t>
      </w:r>
      <w:r>
        <w:t>(2006).</w:t>
      </w:r>
    </w:p>
    <w:p w14:paraId="31E6F9F9" w14:textId="77777777" w:rsidR="004C4AB8" w:rsidRDefault="008C1635">
      <w:pPr>
        <w:pStyle w:val="EndNoteBibliography"/>
        <w:spacing w:line="480" w:lineRule="auto"/>
        <w:ind w:left="720" w:hanging="720"/>
      </w:pPr>
      <w:r>
        <w:t>9</w:t>
      </w:r>
      <w:r>
        <w:tab/>
        <w:t xml:space="preserve">Spoerl, E., Huhle, M. &amp; Seiler, T. Induction of cross-links in corneal tissue. </w:t>
      </w:r>
      <w:r>
        <w:rPr>
          <w:i/>
        </w:rPr>
        <w:t>Exp Eye Res</w:t>
      </w:r>
      <w:r>
        <w:t xml:space="preserve"> </w:t>
      </w:r>
      <w:r>
        <w:rPr>
          <w:b/>
        </w:rPr>
        <w:t>66</w:t>
      </w:r>
      <w:r>
        <w:t>, 97-103, doi:10.1006/exer.1997.0410 (1998).</w:t>
      </w:r>
    </w:p>
    <w:p w14:paraId="05108D04" w14:textId="77777777" w:rsidR="004C4AB8" w:rsidRDefault="008C1635">
      <w:pPr>
        <w:pStyle w:val="EndNoteBibliography"/>
        <w:spacing w:line="480" w:lineRule="auto"/>
        <w:ind w:left="720" w:hanging="720"/>
      </w:pPr>
      <w:r>
        <w:t>10</w:t>
      </w:r>
      <w:r>
        <w:tab/>
        <w:t>Raiskup-Wolf, F., Hoyer, A., Spoerl, E. &amp; Pillunat, L. Collagen crosslinking with riboflavin and ultravio</w:t>
      </w:r>
      <w:r>
        <w:t xml:space="preserve">let-A light in keratoconus: long-term results. </w:t>
      </w:r>
      <w:r>
        <w:rPr>
          <w:i/>
        </w:rPr>
        <w:t>Journal of cataract and refractive surgery</w:t>
      </w:r>
      <w:r>
        <w:t xml:space="preserve"> </w:t>
      </w:r>
      <w:r>
        <w:rPr>
          <w:b/>
        </w:rPr>
        <w:t>34</w:t>
      </w:r>
      <w:r>
        <w:t>, 796-801, doi:10.1016/j.jcrs.2007.12.039 (2008).</w:t>
      </w:r>
    </w:p>
    <w:p w14:paraId="66FE97D6" w14:textId="77777777" w:rsidR="004C4AB8" w:rsidRDefault="008C1635">
      <w:pPr>
        <w:pStyle w:val="EndNoteBibliography"/>
        <w:spacing w:line="480" w:lineRule="auto"/>
        <w:ind w:left="720" w:hanging="720"/>
      </w:pPr>
      <w:r>
        <w:t>11</w:t>
      </w:r>
      <w:r>
        <w:tab/>
      </w:r>
      <w:r>
        <w:t xml:space="preserve">Vinciguerra, P., Albè, E., Trazza, S., Seiler, T. &amp; Epstein, D. Intraoperative and postoperative effects of corneal collagen cross-linking on progressive keratoconus. </w:t>
      </w:r>
      <w:r>
        <w:rPr>
          <w:i/>
        </w:rPr>
        <w:t>Archives of ophthalmology (Chicago, Ill. : 1960)</w:t>
      </w:r>
      <w:r>
        <w:t xml:space="preserve"> </w:t>
      </w:r>
      <w:r>
        <w:rPr>
          <w:b/>
        </w:rPr>
        <w:t>127</w:t>
      </w:r>
      <w:r>
        <w:t>, 1258-1265, doi:10.1001/archophthalm</w:t>
      </w:r>
      <w:r>
        <w:t>ol.2009.205 (2009).</w:t>
      </w:r>
    </w:p>
    <w:p w14:paraId="5013CE39" w14:textId="77777777" w:rsidR="004C4AB8" w:rsidRDefault="008C1635">
      <w:pPr>
        <w:pStyle w:val="EndNoteBibliography"/>
        <w:spacing w:line="480" w:lineRule="auto"/>
        <w:ind w:left="720" w:hanging="720"/>
      </w:pPr>
      <w:r>
        <w:t>12</w:t>
      </w:r>
      <w:r>
        <w:tab/>
        <w:t xml:space="preserve">Hashemi, H., Seyedian, M., Miraftab, M., Fotouhi, A. &amp; Asgari, S. Corneal collagen cross-linking with riboflavin and ultraviolet a irradiation for keratoconus: long-term results. </w:t>
      </w:r>
      <w:r>
        <w:rPr>
          <w:i/>
        </w:rPr>
        <w:t>Ophthalmology</w:t>
      </w:r>
      <w:r>
        <w:t xml:space="preserve"> </w:t>
      </w:r>
      <w:r>
        <w:rPr>
          <w:b/>
        </w:rPr>
        <w:t>120</w:t>
      </w:r>
      <w:r>
        <w:t>, 1515-1520, doi:10.1016/j.ophtha.201</w:t>
      </w:r>
      <w:r>
        <w:t>3.01.012 (2013).</w:t>
      </w:r>
    </w:p>
    <w:p w14:paraId="22DB469D" w14:textId="77777777" w:rsidR="004C4AB8" w:rsidRDefault="008C1635">
      <w:pPr>
        <w:pStyle w:val="EndNoteBibliography"/>
        <w:spacing w:line="480" w:lineRule="auto"/>
        <w:ind w:left="720" w:hanging="720"/>
      </w:pPr>
      <w:r>
        <w:t>13</w:t>
      </w:r>
      <w:r>
        <w:tab/>
        <w:t xml:space="preserve">Wollensak, G. &amp; Iomdina, E. Biomechanical and histological changes after corneal crosslinking with and without epithelial debridement. </w:t>
      </w:r>
      <w:r>
        <w:rPr>
          <w:i/>
        </w:rPr>
        <w:t>Journal of cataract and refractive surgery</w:t>
      </w:r>
      <w:r>
        <w:t xml:space="preserve"> </w:t>
      </w:r>
      <w:r>
        <w:rPr>
          <w:b/>
        </w:rPr>
        <w:t>35</w:t>
      </w:r>
      <w:r>
        <w:t>, 540-546, doi:10.1016/j.jcrs.2008.11.036 (2009).</w:t>
      </w:r>
    </w:p>
    <w:p w14:paraId="5130A9B6" w14:textId="77777777" w:rsidR="004C4AB8" w:rsidRDefault="008C1635">
      <w:pPr>
        <w:pStyle w:val="EndNoteBibliography"/>
        <w:spacing w:line="480" w:lineRule="auto"/>
        <w:ind w:left="720" w:hanging="720"/>
      </w:pPr>
      <w:r>
        <w:t>14</w:t>
      </w:r>
      <w:r>
        <w:tab/>
        <w:t>Vin</w:t>
      </w:r>
      <w:r>
        <w:t>ciguerra, P.</w:t>
      </w:r>
      <w:r>
        <w:rPr>
          <w:i/>
        </w:rPr>
        <w:t xml:space="preserve"> et al.</w:t>
      </w:r>
      <w:r>
        <w:t xml:space="preserve"> Imaging mass spectrometry by matrix-assisted laser desorption/ionization and stress-strain measurements in iontophoresis transepithelial corneal collagen cross-linking. </w:t>
      </w:r>
      <w:r>
        <w:rPr>
          <w:i/>
        </w:rPr>
        <w:t>BioMed research international</w:t>
      </w:r>
      <w:r>
        <w:t xml:space="preserve"> </w:t>
      </w:r>
      <w:r>
        <w:rPr>
          <w:b/>
        </w:rPr>
        <w:t>2014</w:t>
      </w:r>
      <w:r>
        <w:t>, 404587, doi:10.1155/2014/404587</w:t>
      </w:r>
      <w:r>
        <w:t xml:space="preserve"> (2014).</w:t>
      </w:r>
    </w:p>
    <w:p w14:paraId="52EB7931" w14:textId="77777777" w:rsidR="004C4AB8" w:rsidRDefault="008C1635">
      <w:pPr>
        <w:pStyle w:val="EndNoteBibliography"/>
        <w:spacing w:line="480" w:lineRule="auto"/>
        <w:ind w:left="720" w:hanging="720"/>
      </w:pPr>
      <w:r>
        <w:t>15</w:t>
      </w:r>
      <w:r>
        <w:tab/>
        <w:t xml:space="preserve">Wernli, J., Schumacher, S., Spoerl, E. &amp; Mrochen, M. The efficacy of corneal cross-linking shows a sudden decrease with very high intensity UV light and short treatment time. </w:t>
      </w:r>
      <w:r>
        <w:rPr>
          <w:i/>
        </w:rPr>
        <w:t>Invest Ophthalmol Vis Sci</w:t>
      </w:r>
      <w:r>
        <w:t xml:space="preserve"> </w:t>
      </w:r>
      <w:r>
        <w:rPr>
          <w:b/>
        </w:rPr>
        <w:t>54</w:t>
      </w:r>
      <w:r>
        <w:t>, 1176-1180, doi:10.1167/iovs.12-11409 (2</w:t>
      </w:r>
      <w:r>
        <w:t>013).</w:t>
      </w:r>
    </w:p>
    <w:p w14:paraId="2E9530FB" w14:textId="77777777" w:rsidR="004C4AB8" w:rsidRDefault="008C1635">
      <w:pPr>
        <w:pStyle w:val="EndNoteBibliography"/>
        <w:spacing w:line="480" w:lineRule="auto"/>
        <w:ind w:left="720" w:hanging="720"/>
      </w:pPr>
      <w:r>
        <w:t>16</w:t>
      </w:r>
      <w:r>
        <w:tab/>
        <w:t xml:space="preserve">Dhawan, S., Rao, K. &amp; Natrajan, S. Complications of Corneal Collagen Cross-Linking. </w:t>
      </w:r>
      <w:r>
        <w:rPr>
          <w:i/>
        </w:rPr>
        <w:t>Journal of Ophthalmology</w:t>
      </w:r>
      <w:r>
        <w:t xml:space="preserve"> </w:t>
      </w:r>
      <w:r>
        <w:rPr>
          <w:b/>
        </w:rPr>
        <w:t>2011</w:t>
      </w:r>
      <w:r>
        <w:t>, doi:10.1155/2011/869015 (2011).</w:t>
      </w:r>
    </w:p>
    <w:p w14:paraId="2C84E168" w14:textId="77777777" w:rsidR="004C4AB8" w:rsidRDefault="008C1635">
      <w:pPr>
        <w:pStyle w:val="EndNoteBibliography"/>
        <w:spacing w:line="480" w:lineRule="auto"/>
        <w:ind w:left="720" w:hanging="720"/>
      </w:pPr>
      <w:r>
        <w:t>17</w:t>
      </w:r>
      <w:r>
        <w:tab/>
        <w:t>Sadoughi, M. M.</w:t>
      </w:r>
      <w:r>
        <w:rPr>
          <w:i/>
        </w:rPr>
        <w:t xml:space="preserve"> et al.</w:t>
      </w:r>
      <w:r>
        <w:t xml:space="preserve"> Accelerated versus conventional corneal collagen cross-linking in patients</w:t>
      </w:r>
      <w:r>
        <w:t xml:space="preserve"> with keratoconus: an intrapatient comparative study. </w:t>
      </w:r>
      <w:r>
        <w:rPr>
          <w:i/>
        </w:rPr>
        <w:t>Int Ophthalmol</w:t>
      </w:r>
      <w:r>
        <w:t xml:space="preserve"> </w:t>
      </w:r>
      <w:r>
        <w:rPr>
          <w:b/>
        </w:rPr>
        <w:t>38</w:t>
      </w:r>
      <w:r>
        <w:t>, 67-74, doi:10.1007/s10792-016-0423-0 (2018).</w:t>
      </w:r>
    </w:p>
    <w:p w14:paraId="00C80C8E" w14:textId="77777777" w:rsidR="004C4AB8" w:rsidRDefault="008C1635">
      <w:pPr>
        <w:pStyle w:val="EndNoteBibliography"/>
        <w:spacing w:line="480" w:lineRule="auto"/>
        <w:ind w:left="720" w:hanging="720"/>
      </w:pPr>
      <w:r>
        <w:t>18</w:t>
      </w:r>
      <w:r>
        <w:tab/>
        <w:t>Eissa, S. A. &amp; Yassin, A. Prospective, randomized contralateral eye study of accelerated and conventional corneal cross-linking in pedi</w:t>
      </w:r>
      <w:r>
        <w:t xml:space="preserve">atric keratoconus. </w:t>
      </w:r>
      <w:r>
        <w:rPr>
          <w:i/>
        </w:rPr>
        <w:t>Int Ophthalmol</w:t>
      </w:r>
      <w:r>
        <w:t xml:space="preserve"> </w:t>
      </w:r>
      <w:r>
        <w:rPr>
          <w:b/>
        </w:rPr>
        <w:t>39</w:t>
      </w:r>
      <w:r>
        <w:t>, 971-979, doi:10.1007/s10792-018-0898-y (2019).</w:t>
      </w:r>
    </w:p>
    <w:p w14:paraId="159658CA" w14:textId="77777777" w:rsidR="004C4AB8" w:rsidRDefault="008C1635">
      <w:pPr>
        <w:pStyle w:val="EndNoteBibliography"/>
        <w:spacing w:line="480" w:lineRule="auto"/>
        <w:ind w:left="720" w:hanging="720"/>
      </w:pPr>
      <w:r>
        <w:t>19</w:t>
      </w:r>
      <w:r>
        <w:tab/>
        <w:t xml:space="preserve">Mrochen, M. Current status of accelerated corneal cross-linking. </w:t>
      </w:r>
      <w:r>
        <w:rPr>
          <w:i/>
        </w:rPr>
        <w:t>Indian journal of ophthalmology</w:t>
      </w:r>
      <w:r>
        <w:t xml:space="preserve"> </w:t>
      </w:r>
      <w:r>
        <w:rPr>
          <w:b/>
        </w:rPr>
        <w:t>61</w:t>
      </w:r>
      <w:r>
        <w:t>, 428-429, doi:10.4103/0301-4738.116075 (2013).</w:t>
      </w:r>
    </w:p>
    <w:p w14:paraId="43D8EF83" w14:textId="77777777" w:rsidR="004C4AB8" w:rsidRDefault="008C1635">
      <w:pPr>
        <w:pStyle w:val="EndNoteBibliography"/>
        <w:spacing w:line="480" w:lineRule="auto"/>
        <w:ind w:left="720" w:hanging="720"/>
      </w:pPr>
      <w:r>
        <w:t>20</w:t>
      </w:r>
      <w:r>
        <w:tab/>
        <w:t>Sarac, O.</w:t>
      </w:r>
      <w:r>
        <w:rPr>
          <w:i/>
        </w:rPr>
        <w:t xml:space="preserve"> et al.</w:t>
      </w:r>
      <w:r>
        <w:t xml:space="preserve"> A</w:t>
      </w:r>
      <w:r>
        <w:t xml:space="preserve">ccelerated versus standard corneal collagen cross-linking in pediatric keratoconus patients: 24 months follow-up results. </w:t>
      </w:r>
      <w:r>
        <w:rPr>
          <w:i/>
        </w:rPr>
        <w:t>Contact lens &amp; anterior eye : the journal of the British Contact Lens Association</w:t>
      </w:r>
      <w:r>
        <w:t xml:space="preserve"> </w:t>
      </w:r>
      <w:r>
        <w:rPr>
          <w:b/>
        </w:rPr>
        <w:t>41</w:t>
      </w:r>
      <w:r>
        <w:t>, 442-447, doi:10.1016/j.clae.2018.06.001 (2018).</w:t>
      </w:r>
    </w:p>
    <w:p w14:paraId="7469476C" w14:textId="77777777" w:rsidR="004C4AB8" w:rsidRDefault="008C1635">
      <w:pPr>
        <w:pStyle w:val="EndNoteBibliography"/>
        <w:spacing w:line="480" w:lineRule="auto"/>
        <w:ind w:left="720" w:hanging="720"/>
      </w:pPr>
      <w:r>
        <w:t>21</w:t>
      </w:r>
      <w:r>
        <w:tab/>
        <w:t xml:space="preserve">Ozer, M., Batur, M., Mesen, S., Tekin, S. &amp; Seven, E. Long-Term Results of Accelerated Corneal Cross-Linking in Adolescent Patients With Keratoconus. </w:t>
      </w:r>
      <w:r>
        <w:rPr>
          <w:i/>
        </w:rPr>
        <w:t>Cornea</w:t>
      </w:r>
      <w:r>
        <w:t xml:space="preserve"> </w:t>
      </w:r>
      <w:r>
        <w:rPr>
          <w:b/>
        </w:rPr>
        <w:t>38</w:t>
      </w:r>
      <w:r>
        <w:t>, 992-997, doi:10.1097/ico.0000000000001975 (2019).</w:t>
      </w:r>
    </w:p>
    <w:p w14:paraId="05E5DFB1" w14:textId="77777777" w:rsidR="004C4AB8" w:rsidRDefault="008C1635">
      <w:pPr>
        <w:pStyle w:val="EndNoteBibliography"/>
        <w:spacing w:line="480" w:lineRule="auto"/>
        <w:ind w:left="720" w:hanging="720"/>
      </w:pPr>
      <w:r>
        <w:t>22</w:t>
      </w:r>
      <w:r>
        <w:tab/>
        <w:t>Nicula, C., Nicula, D., Rednik, A. &amp; Bu</w:t>
      </w:r>
      <w:r>
        <w:t>lboac</w:t>
      </w:r>
      <w:r>
        <w:rPr>
          <w:rFonts w:ascii="Cambria" w:hAnsi="Cambria" w:cs="Cambria"/>
        </w:rPr>
        <w:t>ă</w:t>
      </w:r>
      <w:r>
        <w:t xml:space="preserve">, A. Comparative Results of "Epi-Off" Conventional versus "Epi-Off" Accelerated Cross-Linking Procedure at 5-year Follow-Up. </w:t>
      </w:r>
      <w:r>
        <w:rPr>
          <w:i/>
        </w:rPr>
        <w:t>Journal of ophthalmology</w:t>
      </w:r>
      <w:r>
        <w:t xml:space="preserve"> </w:t>
      </w:r>
      <w:r>
        <w:rPr>
          <w:b/>
        </w:rPr>
        <w:t>2020</w:t>
      </w:r>
      <w:r>
        <w:t>, 4745101, doi:10.1155/2020/4745101 (2020).</w:t>
      </w:r>
    </w:p>
    <w:p w14:paraId="5EC33AAD" w14:textId="77777777" w:rsidR="004C4AB8" w:rsidRDefault="008C1635">
      <w:pPr>
        <w:pStyle w:val="EndNoteBibliography"/>
        <w:spacing w:line="480" w:lineRule="auto"/>
        <w:ind w:left="720" w:hanging="720"/>
      </w:pPr>
      <w:r>
        <w:t>23</w:t>
      </w:r>
      <w:r>
        <w:tab/>
        <w:t>Baenninger, P., Bachmann, L., Wienecke, L., Thiel</w:t>
      </w:r>
      <w:r>
        <w:t xml:space="preserve">, M. &amp; Kaufmann, C. Pediatric Corneal Cross-linking: Comparison of Visual and Topographic Outcomes Between Conventional and Accelerated Treatment. </w:t>
      </w:r>
      <w:r>
        <w:rPr>
          <w:i/>
        </w:rPr>
        <w:t>American journal of ophthalmology</w:t>
      </w:r>
      <w:r>
        <w:t xml:space="preserve"> </w:t>
      </w:r>
      <w:r>
        <w:rPr>
          <w:b/>
        </w:rPr>
        <w:t>183</w:t>
      </w:r>
      <w:r>
        <w:t>, 11-16, doi:10.1016/j.ajo.2017.08.015 (2017).</w:t>
      </w:r>
    </w:p>
    <w:p w14:paraId="02AEF397" w14:textId="77777777" w:rsidR="004C4AB8" w:rsidRDefault="008C1635">
      <w:pPr>
        <w:pStyle w:val="EndNoteBibliography"/>
        <w:spacing w:line="480" w:lineRule="auto"/>
        <w:ind w:left="720" w:hanging="720"/>
      </w:pPr>
      <w:r>
        <w:t>24</w:t>
      </w:r>
      <w:r>
        <w:tab/>
        <w:t>Sadoughi, M.</w:t>
      </w:r>
      <w:r>
        <w:rPr>
          <w:i/>
        </w:rPr>
        <w:t xml:space="preserve"> et al.</w:t>
      </w:r>
      <w:r>
        <w:t xml:space="preserve"> </w:t>
      </w:r>
      <w:bookmarkStart w:id="37" w:name="OLE_LINK39"/>
      <w:r>
        <w:t>Accelerated versus conventional corneal collagen cross-linking in patients with keratoconus: an intrapatient comparative study.</w:t>
      </w:r>
      <w:bookmarkEnd w:id="37"/>
      <w:r>
        <w:t xml:space="preserve"> </w:t>
      </w:r>
      <w:r>
        <w:rPr>
          <w:i/>
        </w:rPr>
        <w:t>International ophthalmology</w:t>
      </w:r>
      <w:r>
        <w:t xml:space="preserve"> </w:t>
      </w:r>
      <w:r>
        <w:rPr>
          <w:b/>
        </w:rPr>
        <w:t>38</w:t>
      </w:r>
      <w:r>
        <w:t>, 67-74, doi:10.1007/s10792-016-0423-0 (2018).</w:t>
      </w:r>
    </w:p>
    <w:p w14:paraId="0CC39B2F" w14:textId="77777777" w:rsidR="004C4AB8" w:rsidRDefault="008C1635">
      <w:pPr>
        <w:pStyle w:val="EndNoteBibliography"/>
        <w:spacing w:line="480" w:lineRule="auto"/>
        <w:ind w:left="720" w:hanging="720"/>
      </w:pPr>
      <w:r>
        <w:t>25</w:t>
      </w:r>
      <w:r>
        <w:tab/>
        <w:t>Sherif, A. Accelerated versus convention</w:t>
      </w:r>
      <w:r>
        <w:t xml:space="preserve">al corneal collagen cross-linking in the treatment of mild keratoconus: a comparative study. </w:t>
      </w:r>
      <w:r>
        <w:rPr>
          <w:i/>
        </w:rPr>
        <w:t>Clinical ophthalmology (Auckland, N.Z.)</w:t>
      </w:r>
      <w:r>
        <w:t xml:space="preserve"> </w:t>
      </w:r>
      <w:r>
        <w:rPr>
          <w:b/>
        </w:rPr>
        <w:t>8</w:t>
      </w:r>
      <w:r>
        <w:t>, 1435-1440, doi:10.2147/opth.S59840 (2014).</w:t>
      </w:r>
    </w:p>
    <w:p w14:paraId="47251DD0" w14:textId="77777777" w:rsidR="004C4AB8" w:rsidRDefault="008C1635">
      <w:pPr>
        <w:pStyle w:val="EndNoteBibliography"/>
        <w:spacing w:line="480" w:lineRule="auto"/>
        <w:ind w:left="720" w:hanging="720"/>
      </w:pPr>
      <w:r>
        <w:t>26</w:t>
      </w:r>
      <w:r>
        <w:tab/>
        <w:t>Li, H.</w:t>
      </w:r>
      <w:r>
        <w:rPr>
          <w:i/>
        </w:rPr>
        <w:t xml:space="preserve"> et al.</w:t>
      </w:r>
      <w:r>
        <w:t xml:space="preserve"> Biomechanical effect of ultraviolet-A-riboflavin cross-linki</w:t>
      </w:r>
      <w:r>
        <w:t xml:space="preserve">ng on simulated human corneal stroma model and its correlation with changes in corneal stromal microstructure. </w:t>
      </w:r>
      <w:r>
        <w:rPr>
          <w:i/>
        </w:rPr>
        <w:t>Exp Eye Res</w:t>
      </w:r>
      <w:r>
        <w:t xml:space="preserve"> </w:t>
      </w:r>
      <w:r>
        <w:rPr>
          <w:b/>
        </w:rPr>
        <w:t>197</w:t>
      </w:r>
      <w:r>
        <w:t>, 108109, doi:10.1016/j.exer.2020.108109 (2020).</w:t>
      </w:r>
    </w:p>
    <w:p w14:paraId="75F586D2" w14:textId="77777777" w:rsidR="004C4AB8" w:rsidRDefault="008C1635">
      <w:pPr>
        <w:pStyle w:val="EndNoteBibliography"/>
        <w:spacing w:line="480" w:lineRule="auto"/>
        <w:ind w:left="720" w:hanging="720"/>
      </w:pPr>
      <w:r>
        <w:t>2</w:t>
      </w:r>
      <w:r>
        <w:rPr>
          <w:rFonts w:hint="eastAsia"/>
        </w:rPr>
        <w:t>7</w:t>
      </w:r>
      <w:r>
        <w:tab/>
        <w:t>Hammer, A.</w:t>
      </w:r>
      <w:r>
        <w:rPr>
          <w:i/>
        </w:rPr>
        <w:t xml:space="preserve"> et al.</w:t>
      </w:r>
      <w:r>
        <w:t xml:space="preserve"> Corneal biomechanical properties at different corneal cross-linking (CXL) irradiances. </w:t>
      </w:r>
      <w:r>
        <w:rPr>
          <w:i/>
        </w:rPr>
        <w:t>Invest Ophthalmol Vis Sci</w:t>
      </w:r>
      <w:r>
        <w:t xml:space="preserve"> </w:t>
      </w:r>
      <w:r>
        <w:rPr>
          <w:b/>
        </w:rPr>
        <w:t>55</w:t>
      </w:r>
      <w:r>
        <w:t>, 2881-2884, doi:10.1167/iovs.13-13748 (2014).</w:t>
      </w:r>
    </w:p>
    <w:p w14:paraId="67422823" w14:textId="77777777" w:rsidR="004C4AB8" w:rsidRDefault="008C1635">
      <w:pPr>
        <w:pStyle w:val="EndNoteBibliography"/>
        <w:spacing w:line="480" w:lineRule="auto"/>
        <w:ind w:left="720" w:hanging="720"/>
      </w:pPr>
      <w:r>
        <w:t>2</w:t>
      </w:r>
      <w:r>
        <w:rPr>
          <w:rFonts w:hint="eastAsia"/>
        </w:rPr>
        <w:t>8</w:t>
      </w:r>
      <w:r>
        <w:tab/>
        <w:t xml:space="preserve">Elsheikh, A. &amp; Anderson, K. Comparative study of corneal strip extensometry and inflation </w:t>
      </w:r>
      <w:r>
        <w:t xml:space="preserve">tests. </w:t>
      </w:r>
      <w:r>
        <w:rPr>
          <w:i/>
        </w:rPr>
        <w:t>Journal of the Royal Society, Interface</w:t>
      </w:r>
      <w:r>
        <w:t xml:space="preserve"> </w:t>
      </w:r>
      <w:r>
        <w:rPr>
          <w:b/>
        </w:rPr>
        <w:t>2</w:t>
      </w:r>
      <w:r>
        <w:t>, 177-185, doi:10.1098/rsif.2005.0034 (2005).</w:t>
      </w:r>
    </w:p>
    <w:p w14:paraId="700ABEAC" w14:textId="77777777" w:rsidR="004C4AB8" w:rsidRDefault="008C1635">
      <w:pPr>
        <w:pStyle w:val="EndNoteBibliography"/>
        <w:spacing w:line="480" w:lineRule="auto"/>
        <w:ind w:left="720" w:hanging="720"/>
      </w:pPr>
      <w:r>
        <w:t>2</w:t>
      </w:r>
      <w:r>
        <w:rPr>
          <w:rFonts w:hint="eastAsia"/>
        </w:rPr>
        <w:t>9</w:t>
      </w:r>
      <w:r>
        <w:tab/>
        <w:t xml:space="preserve">Maurice, D. M. The structure and transparency of the cornea. </w:t>
      </w:r>
      <w:r>
        <w:rPr>
          <w:i/>
        </w:rPr>
        <w:t>J Physiol</w:t>
      </w:r>
      <w:r>
        <w:t xml:space="preserve"> </w:t>
      </w:r>
      <w:r>
        <w:rPr>
          <w:b/>
        </w:rPr>
        <w:t>136</w:t>
      </w:r>
      <w:r>
        <w:t xml:space="preserve"> (1957).</w:t>
      </w:r>
    </w:p>
    <w:p w14:paraId="6741C544" w14:textId="77777777" w:rsidR="004C4AB8" w:rsidRDefault="008C1635">
      <w:pPr>
        <w:pStyle w:val="EndNoteBibliography"/>
        <w:spacing w:line="480" w:lineRule="auto"/>
        <w:ind w:left="720" w:hanging="720"/>
      </w:pPr>
      <w:r>
        <w:rPr>
          <w:rFonts w:hint="eastAsia"/>
        </w:rPr>
        <w:t>30</w:t>
      </w:r>
      <w:r>
        <w:tab/>
        <w:t xml:space="preserve">Meek, K. &amp; Knupp, C. Corneal structure and transparency. </w:t>
      </w:r>
      <w:r>
        <w:rPr>
          <w:i/>
        </w:rPr>
        <w:t>Progress in reti</w:t>
      </w:r>
      <w:r>
        <w:rPr>
          <w:i/>
        </w:rPr>
        <w:t>nal and eye research</w:t>
      </w:r>
      <w:r>
        <w:t xml:space="preserve"> </w:t>
      </w:r>
      <w:r>
        <w:rPr>
          <w:b/>
        </w:rPr>
        <w:t>49</w:t>
      </w:r>
      <w:r>
        <w:t>, 1-16, doi:10.1016/j.preteyeres.2015.07.001 (2015).</w:t>
      </w:r>
    </w:p>
    <w:p w14:paraId="6139BA69" w14:textId="77777777" w:rsidR="004C4AB8" w:rsidRDefault="008C1635">
      <w:pPr>
        <w:pStyle w:val="EndNoteBibliography"/>
        <w:spacing w:line="480" w:lineRule="auto"/>
        <w:ind w:left="720" w:hanging="720"/>
      </w:pPr>
      <w:r>
        <w:t>3</w:t>
      </w:r>
      <w:r>
        <w:rPr>
          <w:rFonts w:hint="eastAsia"/>
        </w:rPr>
        <w:t>1</w:t>
      </w:r>
      <w:r>
        <w:tab/>
        <w:t xml:space="preserve">Aghamohammadzadeh, H., Newton, R. H. &amp; Meek, K. M. X-ray scattering used to map the preferred collagen orientation in the human cornea and limbus. </w:t>
      </w:r>
      <w:r>
        <w:rPr>
          <w:i/>
        </w:rPr>
        <w:t>Structure</w:t>
      </w:r>
      <w:r>
        <w:t xml:space="preserve"> </w:t>
      </w:r>
      <w:r>
        <w:rPr>
          <w:b/>
        </w:rPr>
        <w:t>12</w:t>
      </w:r>
      <w:r>
        <w:t>, 249-256, doi:10.</w:t>
      </w:r>
      <w:r>
        <w:t>1016/j.str.2004.01.002 (2004).</w:t>
      </w:r>
    </w:p>
    <w:p w14:paraId="7EB13FE2" w14:textId="77777777" w:rsidR="004C4AB8" w:rsidRDefault="008C1635">
      <w:pPr>
        <w:pStyle w:val="EndNoteBibliography"/>
        <w:spacing w:line="480" w:lineRule="auto"/>
        <w:ind w:left="720" w:hanging="720"/>
      </w:pPr>
      <w:r>
        <w:t>3</w:t>
      </w:r>
      <w:r>
        <w:rPr>
          <w:rFonts w:hint="eastAsia"/>
        </w:rPr>
        <w:t>2</w:t>
      </w:r>
      <w:r>
        <w:tab/>
        <w:t xml:space="preserve">Petsche, S. J. &amp; Pinsky, P. M. The role of 3-D collagen organization in stromal elasticity: a model based on X-ray diffraction data and second harmonic-generated images. </w:t>
      </w:r>
      <w:r>
        <w:rPr>
          <w:i/>
        </w:rPr>
        <w:t>Biomech Model Mechanobiol</w:t>
      </w:r>
      <w:r>
        <w:t xml:space="preserve"> </w:t>
      </w:r>
      <w:r>
        <w:rPr>
          <w:b/>
        </w:rPr>
        <w:t>12</w:t>
      </w:r>
      <w:r>
        <w:t xml:space="preserve"> (2013).</w:t>
      </w:r>
    </w:p>
    <w:p w14:paraId="70ECB6F6" w14:textId="77777777" w:rsidR="004C4AB8" w:rsidRDefault="008C1635">
      <w:pPr>
        <w:pStyle w:val="EndNoteBibliography"/>
        <w:spacing w:line="480" w:lineRule="auto"/>
        <w:ind w:left="720" w:hanging="720"/>
      </w:pPr>
      <w:r>
        <w:t>3</w:t>
      </w:r>
      <w:r>
        <w:rPr>
          <w:rFonts w:hint="eastAsia"/>
        </w:rPr>
        <w:t>3</w:t>
      </w:r>
      <w:r>
        <w:tab/>
        <w:t>Whitford, C.</w:t>
      </w:r>
      <w:r>
        <w:t xml:space="preserve">, Studer, H., Boote, C., M Ee K, K. M. &amp; Elsheikh, A. Biomechanical model of the human cornea: Considering shear stiffness and regional variation of collagen anisotropy and density. </w:t>
      </w:r>
      <w:r>
        <w:rPr>
          <w:i/>
        </w:rPr>
        <w:t>Journal of the mechanical behavior of biomedical materials</w:t>
      </w:r>
      <w:r>
        <w:t xml:space="preserve"> </w:t>
      </w:r>
      <w:r>
        <w:rPr>
          <w:b/>
        </w:rPr>
        <w:t>42</w:t>
      </w:r>
      <w:r>
        <w:t>, 76-87 (2015</w:t>
      </w:r>
      <w:r>
        <w:t>).</w:t>
      </w:r>
    </w:p>
    <w:p w14:paraId="4433F0EE" w14:textId="77777777" w:rsidR="004C4AB8" w:rsidRDefault="008C1635">
      <w:pPr>
        <w:pStyle w:val="EndNoteBibliography"/>
        <w:spacing w:line="480" w:lineRule="auto"/>
        <w:ind w:left="720" w:hanging="720"/>
      </w:pPr>
      <w:r>
        <w:t>3</w:t>
      </w:r>
      <w:r>
        <w:rPr>
          <w:rFonts w:hint="eastAsia"/>
        </w:rPr>
        <w:t>4</w:t>
      </w:r>
      <w:r>
        <w:tab/>
        <w:t>Bao, F.</w:t>
      </w:r>
      <w:r>
        <w:rPr>
          <w:i/>
        </w:rPr>
        <w:t xml:space="preserve"> et al.</w:t>
      </w:r>
      <w:r>
        <w:t xml:space="preserve"> Evaluation of the relationship of corneal biomechanical metrics with physical intraocular pressure and central corneal thickness in ex vivo rabbit eye globes. </w:t>
      </w:r>
      <w:r>
        <w:rPr>
          <w:i/>
        </w:rPr>
        <w:t>Experimental eye research</w:t>
      </w:r>
      <w:r>
        <w:t xml:space="preserve"> </w:t>
      </w:r>
      <w:r>
        <w:rPr>
          <w:b/>
        </w:rPr>
        <w:t>137</w:t>
      </w:r>
      <w:r>
        <w:t xml:space="preserve">, 11-17, </w:t>
      </w:r>
      <w:r>
        <w:t>doi:10.1016/j.exer.2015.05.018 (2015).</w:t>
      </w:r>
    </w:p>
    <w:p w14:paraId="17AEB427" w14:textId="77777777" w:rsidR="004C4AB8" w:rsidRDefault="008C1635">
      <w:pPr>
        <w:pStyle w:val="EndNoteBibliography"/>
        <w:spacing w:line="480" w:lineRule="auto"/>
        <w:ind w:left="720" w:hanging="720"/>
      </w:pPr>
      <w:r>
        <w:t>3</w:t>
      </w:r>
      <w:r>
        <w:rPr>
          <w:rFonts w:hint="eastAsia"/>
        </w:rPr>
        <w:t>5</w:t>
      </w:r>
      <w:r>
        <w:tab/>
        <w:t>Bao, F.</w:t>
      </w:r>
      <w:r>
        <w:rPr>
          <w:i/>
        </w:rPr>
        <w:t xml:space="preserve"> et al.</w:t>
      </w:r>
      <w:r>
        <w:t xml:space="preserve"> Effects of diabetes mellitus on biomechanical properties of the rabbit cornea. </w:t>
      </w:r>
      <w:r>
        <w:rPr>
          <w:i/>
        </w:rPr>
        <w:t>Exp Eye Res</w:t>
      </w:r>
      <w:r>
        <w:t xml:space="preserve"> </w:t>
      </w:r>
      <w:r>
        <w:rPr>
          <w:b/>
        </w:rPr>
        <w:t>161</w:t>
      </w:r>
      <w:r>
        <w:t>, 82-88, doi:10.1016/j.exer.2017.05.015 (2017).</w:t>
      </w:r>
    </w:p>
    <w:p w14:paraId="2441FFE8" w14:textId="77777777" w:rsidR="004C4AB8" w:rsidRDefault="008C1635">
      <w:pPr>
        <w:pStyle w:val="EndNoteBibliography"/>
        <w:spacing w:line="480" w:lineRule="auto"/>
        <w:ind w:left="720" w:hanging="720"/>
      </w:pPr>
      <w:r>
        <w:t>3</w:t>
      </w:r>
      <w:r>
        <w:rPr>
          <w:rFonts w:hint="eastAsia"/>
        </w:rPr>
        <w:t>6</w:t>
      </w:r>
      <w:r>
        <w:tab/>
        <w:t>Zhu, R.</w:t>
      </w:r>
      <w:r>
        <w:rPr>
          <w:i/>
        </w:rPr>
        <w:t xml:space="preserve"> et al.</w:t>
      </w:r>
      <w:r>
        <w:t xml:space="preserve"> Biomechanical Effects of Two Forms of P</w:t>
      </w:r>
      <w:r>
        <w:t xml:space="preserve">GF2alpha on Ex-vivo Rabbit Cornea. </w:t>
      </w:r>
      <w:r>
        <w:rPr>
          <w:i/>
        </w:rPr>
        <w:t>Curr Eye Res</w:t>
      </w:r>
      <w:r>
        <w:t xml:space="preserve"> </w:t>
      </w:r>
      <w:r>
        <w:rPr>
          <w:b/>
        </w:rPr>
        <w:t>46</w:t>
      </w:r>
      <w:r>
        <w:t>, 452-460, doi:10.1080/02713683.2020.1805771 (2021).</w:t>
      </w:r>
    </w:p>
    <w:p w14:paraId="1303228D" w14:textId="77777777" w:rsidR="004C4AB8" w:rsidRDefault="008C1635">
      <w:pPr>
        <w:pStyle w:val="EndNoteBibliography"/>
        <w:spacing w:line="480" w:lineRule="auto"/>
        <w:ind w:left="720" w:hanging="720"/>
      </w:pPr>
      <w:r>
        <w:t>3</w:t>
      </w:r>
      <w:r>
        <w:rPr>
          <w:rFonts w:hint="eastAsia"/>
        </w:rPr>
        <w:t>7</w:t>
      </w:r>
      <w:r>
        <w:tab/>
        <w:t>Carew, E. O., Barber, J. E. &amp; Vesely, I. Role of preconditioning and recovery time in repeated testing of aortic valve tissues: validation through qua</w:t>
      </w:r>
      <w:r>
        <w:t xml:space="preserve">silinear viscoelastic theory. </w:t>
      </w:r>
      <w:r>
        <w:rPr>
          <w:i/>
        </w:rPr>
        <w:t>Ann Biomed Eng</w:t>
      </w:r>
      <w:r>
        <w:t xml:space="preserve"> </w:t>
      </w:r>
      <w:r>
        <w:rPr>
          <w:b/>
        </w:rPr>
        <w:t>28</w:t>
      </w:r>
      <w:r>
        <w:t>, 1093-1100 (2000).</w:t>
      </w:r>
    </w:p>
    <w:p w14:paraId="7A5148B2" w14:textId="77777777" w:rsidR="004C4AB8" w:rsidRDefault="008C1635">
      <w:pPr>
        <w:pStyle w:val="EndNoteBibliography"/>
        <w:spacing w:line="480" w:lineRule="auto"/>
        <w:ind w:left="720" w:hanging="720"/>
      </w:pPr>
      <w:r>
        <w:t>3</w:t>
      </w:r>
      <w:r>
        <w:rPr>
          <w:rFonts w:hint="eastAsia"/>
        </w:rPr>
        <w:t xml:space="preserve">8    </w:t>
      </w:r>
      <w:r>
        <w:t>Zheng, X.</w:t>
      </w:r>
      <w:r>
        <w:rPr>
          <w:i/>
        </w:rPr>
        <w:t xml:space="preserve"> et al.</w:t>
      </w:r>
      <w:r>
        <w:t xml:space="preserve"> High intercorneal symmetry in corneal biomechanical metrics. </w:t>
      </w:r>
      <w:r>
        <w:rPr>
          <w:i/>
        </w:rPr>
        <w:t>Eye and vision</w:t>
      </w:r>
      <w:r>
        <w:t xml:space="preserve"> </w:t>
      </w:r>
      <w:r>
        <w:rPr>
          <w:b/>
        </w:rPr>
        <w:t>3</w:t>
      </w:r>
      <w:r>
        <w:t>, 7, doi:10.1186/s40662-016-0037-7 (2016).</w:t>
      </w:r>
    </w:p>
    <w:p w14:paraId="1B5ECDD3" w14:textId="77777777" w:rsidR="004C4AB8" w:rsidRDefault="008C1635">
      <w:pPr>
        <w:pStyle w:val="EndNoteBibliography"/>
        <w:spacing w:line="480" w:lineRule="auto"/>
        <w:ind w:left="720" w:hanging="720"/>
      </w:pPr>
      <w:r>
        <w:t>3</w:t>
      </w:r>
      <w:r>
        <w:rPr>
          <w:rFonts w:hint="eastAsia"/>
        </w:rPr>
        <w:t>9</w:t>
      </w:r>
      <w:r>
        <w:tab/>
        <w:t>Yu, J. G.</w:t>
      </w:r>
      <w:r>
        <w:rPr>
          <w:i/>
        </w:rPr>
        <w:t xml:space="preserve"> et al.</w:t>
      </w:r>
      <w:r>
        <w:t xml:space="preserve"> Influence of glucocorticos</w:t>
      </w:r>
      <w:r>
        <w:t xml:space="preserve">teroids on the biomechanical properties of in-vivo rabbit cornea. </w:t>
      </w:r>
      <w:r>
        <w:rPr>
          <w:i/>
        </w:rPr>
        <w:t>J Mech Behav Biomed Mater</w:t>
      </w:r>
      <w:r>
        <w:t xml:space="preserve"> </w:t>
      </w:r>
      <w:r>
        <w:rPr>
          <w:b/>
        </w:rPr>
        <w:t>29</w:t>
      </w:r>
      <w:r>
        <w:t>, 350-359, doi:10.1016/j.jmbbm.2013.08.015 (2014).</w:t>
      </w:r>
    </w:p>
    <w:p w14:paraId="1F0AE68E" w14:textId="77777777" w:rsidR="004C4AB8" w:rsidRDefault="008C1635">
      <w:pPr>
        <w:pStyle w:val="EndNoteBibliography"/>
        <w:spacing w:line="480" w:lineRule="auto"/>
        <w:ind w:left="720" w:hanging="720"/>
      </w:pPr>
      <w:r>
        <w:rPr>
          <w:rFonts w:hint="eastAsia"/>
        </w:rPr>
        <w:t>40</w:t>
      </w:r>
      <w:r>
        <w:tab/>
        <w:t>Lago, M. A.</w:t>
      </w:r>
      <w:r>
        <w:rPr>
          <w:i/>
        </w:rPr>
        <w:t xml:space="preserve"> et al.</w:t>
      </w:r>
      <w:r>
        <w:t xml:space="preserve"> A new methodology for the in vivo estimation of the elastic constants that characterize t</w:t>
      </w:r>
      <w:r>
        <w:t xml:space="preserve">he patient-specific biomechanical behavior of the human cornea. </w:t>
      </w:r>
      <w:r>
        <w:rPr>
          <w:i/>
        </w:rPr>
        <w:t>J Biomech</w:t>
      </w:r>
      <w:r>
        <w:t xml:space="preserve"> </w:t>
      </w:r>
      <w:r>
        <w:rPr>
          <w:b/>
        </w:rPr>
        <w:t>48</w:t>
      </w:r>
      <w:r>
        <w:t>, 38-43, doi:10.1016/j.jbiomech.2014.11.009 (2015).</w:t>
      </w:r>
    </w:p>
    <w:p w14:paraId="003B9355" w14:textId="77777777" w:rsidR="004C4AB8" w:rsidRDefault="008C1635">
      <w:pPr>
        <w:pStyle w:val="EndNoteBibliography"/>
        <w:spacing w:line="480" w:lineRule="auto"/>
        <w:ind w:left="720" w:hanging="720"/>
      </w:pPr>
      <w:r>
        <w:t>4</w:t>
      </w:r>
      <w:r>
        <w:rPr>
          <w:rFonts w:hint="eastAsia"/>
        </w:rPr>
        <w:t>1</w:t>
      </w:r>
      <w:r>
        <w:tab/>
        <w:t xml:space="preserve">Battaglioli, J. L. &amp; Kamm, R. D. Measurements of the compressive properties of scleral tissue. </w:t>
      </w:r>
      <w:r>
        <w:rPr>
          <w:i/>
        </w:rPr>
        <w:t>Invest Ophthalmol Vis Sci</w:t>
      </w:r>
      <w:r>
        <w:t xml:space="preserve"> </w:t>
      </w:r>
      <w:r>
        <w:rPr>
          <w:b/>
        </w:rPr>
        <w:t>25</w:t>
      </w:r>
      <w:r>
        <w:t xml:space="preserve">, </w:t>
      </w:r>
      <w:r>
        <w:t>59-65 (1984).</w:t>
      </w:r>
    </w:p>
    <w:p w14:paraId="088FCAC5" w14:textId="77777777" w:rsidR="004C4AB8" w:rsidRDefault="008C1635">
      <w:pPr>
        <w:pStyle w:val="EndNoteBibliography"/>
        <w:spacing w:line="480" w:lineRule="auto"/>
        <w:ind w:left="720" w:hanging="720"/>
      </w:pPr>
      <w:r>
        <w:t>4</w:t>
      </w:r>
      <w:r>
        <w:rPr>
          <w:rFonts w:hint="eastAsia"/>
        </w:rPr>
        <w:t>2</w:t>
      </w:r>
      <w:r>
        <w:tab/>
        <w:t>Seifert, J.</w:t>
      </w:r>
      <w:r>
        <w:rPr>
          <w:i/>
        </w:rPr>
        <w:t xml:space="preserve"> et al.</w:t>
      </w:r>
      <w:r>
        <w:t xml:space="preserve"> Distribution of Young's modulus in porcine corneas after riboflavin/UVA-induced collagen cross-linking as measured by atomic force microscopy. </w:t>
      </w:r>
      <w:r>
        <w:rPr>
          <w:i/>
        </w:rPr>
        <w:t>PloS one</w:t>
      </w:r>
      <w:r>
        <w:t xml:space="preserve"> </w:t>
      </w:r>
      <w:r>
        <w:rPr>
          <w:b/>
        </w:rPr>
        <w:t>9</w:t>
      </w:r>
      <w:r>
        <w:t>, e88186, doi:10.1371/journal.pone.0088186 (2014).</w:t>
      </w:r>
    </w:p>
    <w:p w14:paraId="0F62A576" w14:textId="77777777" w:rsidR="004C4AB8" w:rsidRDefault="008C1635">
      <w:pPr>
        <w:pStyle w:val="EndNoteBibliography"/>
        <w:spacing w:line="480" w:lineRule="auto"/>
        <w:ind w:left="720" w:hanging="720"/>
      </w:pPr>
      <w:r>
        <w:t>4</w:t>
      </w:r>
      <w:r>
        <w:rPr>
          <w:rFonts w:hint="eastAsia"/>
        </w:rPr>
        <w:t>3</w:t>
      </w:r>
      <w:r>
        <w:tab/>
        <w:t>Kymionis, G.</w:t>
      </w:r>
      <w:r>
        <w:rPr>
          <w:i/>
        </w:rPr>
        <w:t xml:space="preserve"> </w:t>
      </w:r>
      <w:r>
        <w:rPr>
          <w:i/>
        </w:rPr>
        <w:t>et al.</w:t>
      </w:r>
      <w:r>
        <w:t xml:space="preserve"> Corneal stromal demarcation line determined with anterior segment optical coherence tomography following a very high intensity corneal collagen cross-linking protocol. </w:t>
      </w:r>
      <w:r>
        <w:rPr>
          <w:i/>
        </w:rPr>
        <w:t>Cornea</w:t>
      </w:r>
      <w:r>
        <w:t xml:space="preserve"> </w:t>
      </w:r>
      <w:r>
        <w:rPr>
          <w:b/>
        </w:rPr>
        <w:t>34</w:t>
      </w:r>
      <w:r>
        <w:t>, 664-667, doi:10.1097/ico.0000000000000427 (2015).</w:t>
      </w:r>
    </w:p>
    <w:p w14:paraId="56726311" w14:textId="77777777" w:rsidR="004C4AB8" w:rsidRDefault="008C1635">
      <w:pPr>
        <w:pStyle w:val="EndNoteBibliography"/>
        <w:spacing w:line="480" w:lineRule="auto"/>
        <w:ind w:left="720" w:hanging="720"/>
      </w:pPr>
      <w:r>
        <w:t>4</w:t>
      </w:r>
      <w:r>
        <w:rPr>
          <w:rFonts w:hint="eastAsia"/>
        </w:rPr>
        <w:t xml:space="preserve">4    </w:t>
      </w:r>
      <w:r>
        <w:t xml:space="preserve">Wollensak, G., Wilsch, M., Spoerl, E. &amp; Seiler, T. </w:t>
      </w:r>
      <w:bookmarkStart w:id="38" w:name="OLE_LINK17"/>
      <w:r>
        <w:t>Collagen fiber diameter in the rabbit cornea after collagen crosslinking by riboflavin/UVA</w:t>
      </w:r>
      <w:bookmarkEnd w:id="38"/>
      <w:r>
        <w:t xml:space="preserve">. </w:t>
      </w:r>
      <w:r>
        <w:rPr>
          <w:i/>
        </w:rPr>
        <w:t>Cornea</w:t>
      </w:r>
      <w:r>
        <w:t xml:space="preserve"> </w:t>
      </w:r>
      <w:r>
        <w:rPr>
          <w:b/>
        </w:rPr>
        <w:t>23</w:t>
      </w:r>
      <w:r>
        <w:t>, 503-507, doi:10.1097/01.ico.0000105827.</w:t>
      </w:r>
      <w:r>
        <w:rPr>
          <w:rFonts w:hint="eastAsia"/>
        </w:rPr>
        <w:t xml:space="preserve"> </w:t>
      </w:r>
      <w:r>
        <w:t>85025.7f (2004).</w:t>
      </w:r>
    </w:p>
    <w:p w14:paraId="7D4F7181" w14:textId="77777777" w:rsidR="004C4AB8" w:rsidRDefault="008C1635">
      <w:pPr>
        <w:pStyle w:val="EndNoteBibliography"/>
        <w:spacing w:line="480" w:lineRule="auto"/>
        <w:ind w:left="720" w:hanging="720"/>
      </w:pPr>
      <w:r>
        <w:t>4</w:t>
      </w:r>
      <w:r>
        <w:rPr>
          <w:rFonts w:hint="eastAsia"/>
        </w:rPr>
        <w:t>5</w:t>
      </w:r>
      <w:r>
        <w:rPr>
          <w:rFonts w:hint="eastAsia"/>
        </w:rPr>
        <w:t xml:space="preserve">    </w:t>
      </w:r>
      <w:r>
        <w:rPr>
          <w:rFonts w:cs="DengXian" w:hint="eastAsia"/>
          <w:szCs w:val="20"/>
          <w:lang w:bidi="ar"/>
        </w:rPr>
        <w:t>Malpica, N.</w:t>
      </w:r>
      <w:r>
        <w:rPr>
          <w:rFonts w:cs="DengXian" w:hint="eastAsia"/>
          <w:i/>
          <w:szCs w:val="20"/>
          <w:lang w:bidi="ar"/>
        </w:rPr>
        <w:t xml:space="preserve"> et al.</w:t>
      </w:r>
      <w:r>
        <w:rPr>
          <w:rFonts w:cs="DengXian" w:hint="eastAsia"/>
          <w:szCs w:val="20"/>
          <w:lang w:bidi="ar"/>
        </w:rPr>
        <w:t xml:space="preserve"> Applying watershed a</w:t>
      </w:r>
      <w:r>
        <w:rPr>
          <w:rFonts w:cs="DengXian" w:hint="eastAsia"/>
          <w:szCs w:val="20"/>
          <w:lang w:bidi="ar"/>
        </w:rPr>
        <w:t xml:space="preserve">lgorithms to the segmentation of clustered nuclei. </w:t>
      </w:r>
      <w:r>
        <w:rPr>
          <w:rFonts w:cs="DengXian" w:hint="eastAsia"/>
          <w:i/>
          <w:szCs w:val="20"/>
          <w:lang w:bidi="ar"/>
        </w:rPr>
        <w:t xml:space="preserve">Cytometry </w:t>
      </w:r>
      <w:r>
        <w:rPr>
          <w:rFonts w:cs="DengXian" w:hint="eastAsia"/>
          <w:b/>
          <w:bCs/>
          <w:szCs w:val="20"/>
          <w:lang w:bidi="ar"/>
        </w:rPr>
        <w:t>28</w:t>
      </w:r>
      <w:r>
        <w:rPr>
          <w:rFonts w:cs="DengXian" w:hint="eastAsia"/>
          <w:szCs w:val="20"/>
          <w:lang w:bidi="ar"/>
        </w:rPr>
        <w:t>, 289-297, doi:10.1002/(sici)1097-0320(19970801)28:4&lt;289::aid-cyto3&gt;3.0. co;2-7 (1997).</w:t>
      </w:r>
    </w:p>
    <w:p w14:paraId="6BC260CA" w14:textId="77777777" w:rsidR="004C4AB8" w:rsidRDefault="008C1635">
      <w:pPr>
        <w:pStyle w:val="EndNoteBibliography"/>
        <w:spacing w:line="480" w:lineRule="auto"/>
        <w:ind w:left="720" w:hanging="720"/>
      </w:pPr>
      <w:bookmarkStart w:id="39" w:name="OLE_LINK9"/>
      <w:r>
        <w:t>4</w:t>
      </w:r>
      <w:r>
        <w:rPr>
          <w:rFonts w:hint="eastAsia"/>
        </w:rPr>
        <w:t xml:space="preserve">6   </w:t>
      </w:r>
      <w:r>
        <w:t>Del Buey, M. A.</w:t>
      </w:r>
      <w:r>
        <w:rPr>
          <w:i/>
        </w:rPr>
        <w:t xml:space="preserve"> et al.</w:t>
      </w:r>
      <w:r>
        <w:t xml:space="preserve"> Immediate effect of ultraviolet-a collagen cross-linking therapy on the biome</w:t>
      </w:r>
      <w:r>
        <w:t xml:space="preserve">chanics and histology of the human cornea. </w:t>
      </w:r>
      <w:r>
        <w:rPr>
          <w:i/>
        </w:rPr>
        <w:t>J Refract Surg</w:t>
      </w:r>
      <w:r>
        <w:t xml:space="preserve"> </w:t>
      </w:r>
      <w:r>
        <w:rPr>
          <w:b/>
        </w:rPr>
        <w:t>31</w:t>
      </w:r>
      <w:r>
        <w:t>, 70-71, doi:10.3928/1081597X-20141218-08 (2015).</w:t>
      </w:r>
    </w:p>
    <w:p w14:paraId="1B081A33" w14:textId="77777777" w:rsidR="004C4AB8" w:rsidRDefault="008C1635">
      <w:pPr>
        <w:pStyle w:val="EndNoteBibliography"/>
        <w:spacing w:line="480" w:lineRule="auto"/>
        <w:ind w:left="720" w:hanging="720"/>
      </w:pPr>
      <w:r>
        <w:t>4</w:t>
      </w:r>
      <w:r>
        <w:rPr>
          <w:rFonts w:hint="eastAsia"/>
        </w:rPr>
        <w:t>7</w:t>
      </w:r>
      <w:r>
        <w:rPr>
          <w:rFonts w:hint="eastAsia"/>
        </w:rPr>
        <w:t xml:space="preserve">    </w:t>
      </w:r>
      <w:r>
        <w:rPr>
          <w:rFonts w:hint="eastAsia"/>
        </w:rPr>
        <w:t xml:space="preserve"> </w:t>
      </w:r>
      <w:r>
        <w:t xml:space="preserve">Raiskup, F. &amp; Spoerl, E. Corneal crosslinking with riboflavin and ultraviolet A. I. Principles. </w:t>
      </w:r>
      <w:r>
        <w:rPr>
          <w:i/>
        </w:rPr>
        <w:t>Ocul Surf</w:t>
      </w:r>
      <w:r>
        <w:t xml:space="preserve"> </w:t>
      </w:r>
      <w:r>
        <w:rPr>
          <w:b/>
        </w:rPr>
        <w:t>11</w:t>
      </w:r>
      <w:r>
        <w:t>, 65-74, doi:10.1016/j.jtos.201</w:t>
      </w:r>
      <w:r>
        <w:t>3.01.002 (2013).</w:t>
      </w:r>
    </w:p>
    <w:p w14:paraId="20E1D0E6" w14:textId="77777777" w:rsidR="004C4AB8" w:rsidRDefault="008C1635">
      <w:pPr>
        <w:pStyle w:val="EndNoteBibliography"/>
        <w:spacing w:line="480" w:lineRule="auto"/>
        <w:ind w:left="720" w:hanging="720"/>
      </w:pPr>
      <w:r>
        <w:t>4</w:t>
      </w:r>
      <w:r>
        <w:rPr>
          <w:rFonts w:hint="eastAsia"/>
        </w:rPr>
        <w:t xml:space="preserve">8    </w:t>
      </w:r>
      <w:r>
        <w:t xml:space="preserve">Matteoli, S., Virga, A., Paladini, I., Mencucci, R. &amp; Corvi, A. Investigation into the elastic properties of ex vivo porcine corneas subjected to inflation test after cross-linking treatment. </w:t>
      </w:r>
      <w:r>
        <w:rPr>
          <w:i/>
        </w:rPr>
        <w:t>J Appl Biomater Funct Mater</w:t>
      </w:r>
      <w:r>
        <w:t xml:space="preserve"> </w:t>
      </w:r>
      <w:r>
        <w:rPr>
          <w:b/>
        </w:rPr>
        <w:t>14</w:t>
      </w:r>
      <w:r>
        <w:t>, e163-170,</w:t>
      </w:r>
      <w:r>
        <w:t xml:space="preserve"> doi:10.5301/jabfm.5000262 (2016).</w:t>
      </w:r>
    </w:p>
    <w:p w14:paraId="1217CE24" w14:textId="77777777" w:rsidR="004C4AB8" w:rsidRDefault="008C1635">
      <w:pPr>
        <w:pStyle w:val="EndNoteBibliography"/>
        <w:spacing w:line="480" w:lineRule="auto"/>
        <w:ind w:left="720" w:hanging="720"/>
      </w:pPr>
      <w:r>
        <w:t>4</w:t>
      </w:r>
      <w:r>
        <w:rPr>
          <w:rFonts w:hint="eastAsia"/>
        </w:rPr>
        <w:t>9</w:t>
      </w:r>
      <w:r>
        <w:rPr>
          <w:rFonts w:hint="eastAsia"/>
        </w:rPr>
        <w:t xml:space="preserve">  </w:t>
      </w:r>
      <w:r>
        <w:tab/>
        <w:t xml:space="preserve">Kling, S., Remon, L., Perez-Escudero, A., Merayo-Lloves, J. &amp; Marcos, S. </w:t>
      </w:r>
      <w:bookmarkStart w:id="40" w:name="OLE_LINK16"/>
      <w:r>
        <w:t>Corneal biomechanical changes after collagen cross-linking from porcine eye inflation experiments</w:t>
      </w:r>
      <w:bookmarkEnd w:id="40"/>
      <w:r>
        <w:t xml:space="preserve">. </w:t>
      </w:r>
      <w:r>
        <w:rPr>
          <w:i/>
        </w:rPr>
        <w:t>Invest Ophthalmol Vis Sci</w:t>
      </w:r>
      <w:r>
        <w:t xml:space="preserve"> </w:t>
      </w:r>
      <w:r>
        <w:rPr>
          <w:b/>
        </w:rPr>
        <w:t>51</w:t>
      </w:r>
      <w:r>
        <w:t>, 3961-3968, doi</w:t>
      </w:r>
      <w:r>
        <w:t>:10.1167/iovs.09-4536 (2010).</w:t>
      </w:r>
    </w:p>
    <w:p w14:paraId="364BF29A" w14:textId="77777777" w:rsidR="004C4AB8" w:rsidRDefault="008C1635">
      <w:pPr>
        <w:pStyle w:val="EndNoteBibliography"/>
        <w:spacing w:line="480" w:lineRule="auto"/>
        <w:ind w:left="720" w:hanging="720"/>
      </w:pPr>
      <w:r>
        <w:rPr>
          <w:rFonts w:hint="eastAsia"/>
        </w:rPr>
        <w:t>50</w:t>
      </w:r>
      <w:r>
        <w:rPr>
          <w:rFonts w:hint="eastAsia"/>
        </w:rPr>
        <w:t xml:space="preserve">   </w:t>
      </w:r>
      <w:r>
        <w:rPr>
          <w:rFonts w:hint="eastAsia"/>
        </w:rPr>
        <w:t xml:space="preserve">  </w:t>
      </w:r>
      <w:r>
        <w:t xml:space="preserve">Wollensak, G. &amp; Iomdina, E. Biomechanical and histological changes after corneal crosslinking with and without epithelial debridement. </w:t>
      </w:r>
      <w:r>
        <w:rPr>
          <w:i/>
        </w:rPr>
        <w:t>J Cataract Refract Surg</w:t>
      </w:r>
      <w:r>
        <w:t xml:space="preserve"> </w:t>
      </w:r>
      <w:r>
        <w:rPr>
          <w:b/>
        </w:rPr>
        <w:t>35</w:t>
      </w:r>
      <w:r>
        <w:t>, 540-546, doi:10.1016/j.jcrs.2008.11.036 (2009).</w:t>
      </w:r>
    </w:p>
    <w:p w14:paraId="1AA6C847" w14:textId="77777777" w:rsidR="004C4AB8" w:rsidRDefault="008C1635">
      <w:pPr>
        <w:pStyle w:val="EndNoteBibliography"/>
        <w:spacing w:line="480" w:lineRule="auto"/>
        <w:ind w:left="720" w:hanging="720"/>
      </w:pPr>
      <w:r>
        <w:rPr>
          <w:rFonts w:hint="eastAsia"/>
        </w:rPr>
        <w:t>5</w:t>
      </w:r>
      <w:r>
        <w:rPr>
          <w:rFonts w:hint="eastAsia"/>
        </w:rPr>
        <w:t>1</w:t>
      </w:r>
      <w:r>
        <w:rPr>
          <w:rFonts w:hint="eastAsia"/>
        </w:rPr>
        <w:t xml:space="preserve">  </w:t>
      </w:r>
      <w:r>
        <w:tab/>
        <w:t>Bao, F.</w:t>
      </w:r>
      <w:r>
        <w:rPr>
          <w:i/>
        </w:rPr>
        <w:t xml:space="preserve"> et al.</w:t>
      </w:r>
      <w:r>
        <w:t xml:space="preserve"> Changes in Corneal Biomec</w:t>
      </w:r>
      <w:r>
        <w:t xml:space="preserve">hanical Properties With Different Corneal Cross-linking Irradiances. </w:t>
      </w:r>
      <w:r>
        <w:rPr>
          <w:i/>
        </w:rPr>
        <w:t>J Refract Surg</w:t>
      </w:r>
      <w:r>
        <w:t xml:space="preserve"> </w:t>
      </w:r>
      <w:r>
        <w:rPr>
          <w:b/>
        </w:rPr>
        <w:t>34</w:t>
      </w:r>
      <w:r>
        <w:t>, 51-58, doi:10.3928/1081597X-20171025-01 (2018).</w:t>
      </w:r>
    </w:p>
    <w:bookmarkEnd w:id="39"/>
    <w:p w14:paraId="0B5E0677" w14:textId="77777777" w:rsidR="004C4AB8" w:rsidRDefault="008C1635">
      <w:pPr>
        <w:pStyle w:val="EndNoteBibliography"/>
        <w:spacing w:line="480" w:lineRule="auto"/>
        <w:ind w:left="720" w:hanging="720"/>
      </w:pPr>
      <w:r>
        <w:rPr>
          <w:rFonts w:hint="eastAsia"/>
        </w:rPr>
        <w:t>5</w:t>
      </w:r>
      <w:r>
        <w:rPr>
          <w:rFonts w:hint="eastAsia"/>
        </w:rPr>
        <w:t>2</w:t>
      </w:r>
      <w:r>
        <w:tab/>
        <w:t>Wollensak, G., Iomdina, E., Dittert, D. &amp; Herbst, H. Wound healing in the rabbit cornea after corneal collagen cross-</w:t>
      </w:r>
      <w:r>
        <w:t xml:space="preserve">linking with riboflavin and UVA. </w:t>
      </w:r>
      <w:r>
        <w:rPr>
          <w:i/>
        </w:rPr>
        <w:t>Cornea</w:t>
      </w:r>
      <w:r>
        <w:t xml:space="preserve"> </w:t>
      </w:r>
      <w:r>
        <w:rPr>
          <w:b/>
        </w:rPr>
        <w:t>26</w:t>
      </w:r>
      <w:r>
        <w:t>, 600-605, doi:10.1097/ICO.0b013e318041f073 (2007).</w:t>
      </w:r>
    </w:p>
    <w:p w14:paraId="312ABF53" w14:textId="77777777" w:rsidR="004C4AB8" w:rsidRDefault="008C1635">
      <w:pPr>
        <w:pStyle w:val="EndNoteBibliography"/>
        <w:spacing w:line="480" w:lineRule="auto"/>
        <w:ind w:left="720" w:hanging="720"/>
      </w:pPr>
      <w:r>
        <w:rPr>
          <w:rFonts w:hint="eastAsia"/>
        </w:rPr>
        <w:t>5</w:t>
      </w:r>
      <w:r>
        <w:rPr>
          <w:rFonts w:hint="eastAsia"/>
        </w:rPr>
        <w:t xml:space="preserve">3 </w:t>
      </w:r>
      <w:r>
        <w:tab/>
        <w:t>Jester, J. &amp; Ho-Chang, J. Modulation of cultured corneal keratocyte phenotype by growth factors/cytokines control in vitro contractility and extracellular mat</w:t>
      </w:r>
      <w:r>
        <w:t xml:space="preserve">rix contraction. </w:t>
      </w:r>
      <w:r>
        <w:rPr>
          <w:i/>
        </w:rPr>
        <w:t>Experimental eye research</w:t>
      </w:r>
      <w:r>
        <w:t xml:space="preserve"> </w:t>
      </w:r>
      <w:r>
        <w:rPr>
          <w:b/>
        </w:rPr>
        <w:t>77</w:t>
      </w:r>
      <w:r>
        <w:t>, 581-592, doi:10.1016/s0014-4835(03)00188-x (2003).</w:t>
      </w:r>
    </w:p>
    <w:p w14:paraId="4FFAA08D" w14:textId="77777777" w:rsidR="004C4AB8" w:rsidRDefault="008C1635">
      <w:pPr>
        <w:pStyle w:val="EndNoteBibliography"/>
        <w:spacing w:line="480" w:lineRule="auto"/>
        <w:ind w:left="720" w:hanging="720"/>
      </w:pPr>
      <w:r>
        <w:rPr>
          <w:rFonts w:hint="eastAsia"/>
        </w:rPr>
        <w:t>5</w:t>
      </w:r>
      <w:r>
        <w:rPr>
          <w:rFonts w:hint="eastAsia"/>
        </w:rPr>
        <w:t xml:space="preserve">4 </w:t>
      </w:r>
      <w:r>
        <w:tab/>
        <w:t xml:space="preserve">Dupps, W. &amp; Wilson, S. Biomechanics and wound healing in the cornea. </w:t>
      </w:r>
      <w:r>
        <w:rPr>
          <w:i/>
        </w:rPr>
        <w:t>Experimental eye research</w:t>
      </w:r>
      <w:r>
        <w:t xml:space="preserve"> </w:t>
      </w:r>
      <w:r>
        <w:rPr>
          <w:b/>
        </w:rPr>
        <w:t>83</w:t>
      </w:r>
      <w:r>
        <w:t>, 709-720, doi:10.1016/j.exer.2006.03.015 (2006).</w:t>
      </w:r>
    </w:p>
    <w:p w14:paraId="5CEE3369" w14:textId="77777777" w:rsidR="004C4AB8" w:rsidRDefault="008C1635">
      <w:pPr>
        <w:pStyle w:val="EndNoteBibliography"/>
        <w:spacing w:line="480" w:lineRule="auto"/>
        <w:ind w:left="720" w:hanging="720"/>
      </w:pPr>
      <w:r>
        <w:rPr>
          <w:rFonts w:hint="eastAsia"/>
        </w:rPr>
        <w:t>5</w:t>
      </w:r>
      <w:r>
        <w:rPr>
          <w:rFonts w:hint="eastAsia"/>
        </w:rPr>
        <w:t>5</w:t>
      </w:r>
      <w:r>
        <w:rPr>
          <w:rFonts w:hint="eastAsia"/>
        </w:rPr>
        <w:t xml:space="preserve">    </w:t>
      </w:r>
      <w:r>
        <w:t xml:space="preserve">Jester, J., Petroll, W. &amp; Cavanagh, H. Corneal stromal wound healing in refractive surgery: the role of myofibroblasts. </w:t>
      </w:r>
      <w:r>
        <w:rPr>
          <w:i/>
          <w:iCs/>
        </w:rPr>
        <w:t>Progress in retinal and eye research</w:t>
      </w:r>
      <w:r>
        <w:t xml:space="preserve"> </w:t>
      </w:r>
      <w:r>
        <w:rPr>
          <w:b/>
          <w:bCs/>
        </w:rPr>
        <w:t>18</w:t>
      </w:r>
      <w:r>
        <w:t>, 311-356, doi:10.1016/s1350-9462(98)00021-</w:t>
      </w:r>
      <w:r>
        <w:rPr>
          <w:rFonts w:hint="eastAsia"/>
        </w:rPr>
        <w:t xml:space="preserve"> </w:t>
      </w:r>
      <w:r>
        <w:t>4 (1999).</w:t>
      </w:r>
    </w:p>
    <w:p w14:paraId="39373C74" w14:textId="77777777" w:rsidR="004C4AB8" w:rsidRDefault="008C1635">
      <w:pPr>
        <w:pStyle w:val="EndNoteBibliography"/>
        <w:spacing w:line="480" w:lineRule="auto"/>
        <w:ind w:left="720" w:hanging="720"/>
      </w:pPr>
      <w:r>
        <w:t>5</w:t>
      </w:r>
      <w:r>
        <w:rPr>
          <w:rFonts w:hint="eastAsia"/>
        </w:rPr>
        <w:t>6</w:t>
      </w:r>
      <w:r>
        <w:t xml:space="preserve">   </w:t>
      </w:r>
      <w:r>
        <w:rPr>
          <w:rFonts w:hint="eastAsia"/>
        </w:rPr>
        <w:t xml:space="preserve"> </w:t>
      </w:r>
      <w:r>
        <w:t>Mohan, R.</w:t>
      </w:r>
      <w:r>
        <w:t xml:space="preserve"> et al.</w:t>
      </w:r>
      <w:r>
        <w:t xml:space="preserve"> Apoptosis, necrosis, proliferation, and myofibroblast generation in the stroma following LASIK and PRK. </w:t>
      </w:r>
      <w:r>
        <w:rPr>
          <w:i/>
          <w:iCs/>
        </w:rPr>
        <w:t>Experimental eye research</w:t>
      </w:r>
      <w:r>
        <w:t xml:space="preserve"> </w:t>
      </w:r>
      <w:r>
        <w:rPr>
          <w:b/>
          <w:bCs/>
        </w:rPr>
        <w:t>76</w:t>
      </w:r>
      <w:r>
        <w:t>, 71-87, doi:10.1016/s0014-4835(02)00251-8 (2003).</w:t>
      </w:r>
    </w:p>
    <w:p w14:paraId="17170AE8" w14:textId="77777777" w:rsidR="004C4AB8" w:rsidRDefault="008C1635">
      <w:pPr>
        <w:pStyle w:val="EndNoteBibliography"/>
        <w:spacing w:line="480" w:lineRule="auto"/>
        <w:ind w:left="720" w:hanging="720"/>
      </w:pPr>
      <w:r>
        <w:t>5</w:t>
      </w:r>
      <w:r>
        <w:rPr>
          <w:rFonts w:hint="eastAsia"/>
        </w:rPr>
        <w:t>7</w:t>
      </w:r>
      <w:r>
        <w:rPr>
          <w:rFonts w:hint="eastAsia"/>
        </w:rPr>
        <w:t xml:space="preserve">     </w:t>
      </w:r>
      <w:r>
        <w:t xml:space="preserve">Hatami-Marbini, H. &amp; Etebu, E. Hydration dependent biomechanical </w:t>
      </w:r>
      <w:r>
        <w:t xml:space="preserve">properties of the corneal stroma. </w:t>
      </w:r>
      <w:r>
        <w:rPr>
          <w:i/>
        </w:rPr>
        <w:t>Exp Eye Res</w:t>
      </w:r>
      <w:r>
        <w:t xml:space="preserve"> </w:t>
      </w:r>
      <w:r>
        <w:rPr>
          <w:b/>
        </w:rPr>
        <w:t>116</w:t>
      </w:r>
      <w:r>
        <w:t>, 47-54, doi:10.1016/j.exer.2013.07.016 (2013).</w:t>
      </w:r>
    </w:p>
    <w:p w14:paraId="6A0A14CF" w14:textId="77777777" w:rsidR="004C4AB8" w:rsidRDefault="008C1635">
      <w:pPr>
        <w:pStyle w:val="EndNoteBibliography"/>
        <w:spacing w:line="480" w:lineRule="auto"/>
        <w:ind w:left="720" w:hanging="720"/>
      </w:pPr>
      <w:r>
        <w:t>5</w:t>
      </w:r>
      <w:r>
        <w:rPr>
          <w:rFonts w:hint="eastAsia"/>
        </w:rPr>
        <w:t>8</w:t>
      </w:r>
      <w:r>
        <w:rPr>
          <w:rFonts w:hint="eastAsia"/>
        </w:rPr>
        <w:t xml:space="preserve"> </w:t>
      </w:r>
      <w:r>
        <w:tab/>
        <w:t xml:space="preserve">Hatami-Marbini, H. &amp; Jayaram, S. M. Effect of UVA/Riboflavin Collagen Crosslinking on Biomechanics of Artificially Swollen Corneas. </w:t>
      </w:r>
      <w:r>
        <w:rPr>
          <w:i/>
        </w:rPr>
        <w:t>Invest Ophthalmol Vis S</w:t>
      </w:r>
      <w:r>
        <w:rPr>
          <w:i/>
        </w:rPr>
        <w:t>ci</w:t>
      </w:r>
      <w:r>
        <w:t xml:space="preserve"> </w:t>
      </w:r>
      <w:r>
        <w:rPr>
          <w:b/>
        </w:rPr>
        <w:t>59</w:t>
      </w:r>
      <w:r>
        <w:t>, 764-770, doi:10.1167/iovs.17-22814 (2018).</w:t>
      </w:r>
    </w:p>
    <w:p w14:paraId="1FCD41B0" w14:textId="77777777" w:rsidR="004C4AB8" w:rsidRDefault="008C1635">
      <w:pPr>
        <w:pStyle w:val="EndNoteBibliography"/>
        <w:spacing w:line="480" w:lineRule="auto"/>
        <w:ind w:left="720" w:hanging="720"/>
      </w:pPr>
      <w:r>
        <w:t>5</w:t>
      </w:r>
      <w:r>
        <w:rPr>
          <w:rFonts w:hint="eastAsia"/>
        </w:rPr>
        <w:t>9</w:t>
      </w:r>
      <w:r>
        <w:rPr>
          <w:rFonts w:hint="eastAsia"/>
        </w:rPr>
        <w:t xml:space="preserve">    </w:t>
      </w:r>
      <w:r>
        <w:t>W</w:t>
      </w:r>
      <w:r>
        <w:t xml:space="preserve">ollensak, G., Spoerl, E. &amp; Seiler, T. </w:t>
      </w:r>
      <w:bookmarkStart w:id="41" w:name="OLE_LINK10"/>
      <w:r>
        <w:t>Stress-strain measurements of human and porcine corneas after riboflavin-ultraviolet-A-induced cross-linking</w:t>
      </w:r>
      <w:bookmarkEnd w:id="41"/>
      <w:r>
        <w:t xml:space="preserve">. </w:t>
      </w:r>
      <w:r>
        <w:rPr>
          <w:i/>
        </w:rPr>
        <w:t>Journal of cataract and refractive surgery</w:t>
      </w:r>
      <w:r>
        <w:t xml:space="preserve"> </w:t>
      </w:r>
      <w:r>
        <w:rPr>
          <w:b/>
        </w:rPr>
        <w:t>29</w:t>
      </w:r>
      <w:r>
        <w:t>, 1780</w:t>
      </w:r>
      <w:r>
        <w:t>-1785, doi:10.1016/s0886-3350(03)00407-3 (2003).</w:t>
      </w:r>
    </w:p>
    <w:p w14:paraId="205DB36A" w14:textId="77777777" w:rsidR="004C4AB8" w:rsidRDefault="008C1635">
      <w:pPr>
        <w:pStyle w:val="EndNoteBibliography"/>
        <w:widowControl/>
        <w:spacing w:line="480" w:lineRule="auto"/>
        <w:ind w:left="720" w:hanging="720"/>
      </w:pPr>
      <w:bookmarkStart w:id="42" w:name="OLE_LINK28"/>
      <w:r>
        <w:rPr>
          <w:rFonts w:hint="eastAsia"/>
        </w:rPr>
        <w:t>60</w:t>
      </w:r>
      <w:r>
        <w:t xml:space="preserve">   </w:t>
      </w:r>
      <w:r>
        <w:rPr>
          <w:rFonts w:hint="eastAsia"/>
        </w:rPr>
        <w:t xml:space="preserve"> </w:t>
      </w:r>
      <w:r>
        <w:t>O'Brart, N. A. L., O'Brart, D. P. S., Aldahlawi, N. H., Hayes, S. &amp; Meek, K. M. An Investigation of the Effects of Riboflavin Concentration on the Efficacy of Corneal Cross-Linking Using an Enzymatic R</w:t>
      </w:r>
      <w:r>
        <w:t xml:space="preserve">esistance Model in Porcine Corneas. </w:t>
      </w:r>
      <w:r>
        <w:rPr>
          <w:i/>
        </w:rPr>
        <w:t>Invest Ophthalmol Vis Sci</w:t>
      </w:r>
      <w:r>
        <w:t xml:space="preserve"> </w:t>
      </w:r>
      <w:r>
        <w:rPr>
          <w:b/>
        </w:rPr>
        <w:t>59</w:t>
      </w:r>
      <w:r>
        <w:t>, 1058-1065, doi:10.1167/iovs.17-</w:t>
      </w:r>
      <w:r>
        <w:rPr>
          <w:rFonts w:hint="eastAsia"/>
        </w:rPr>
        <w:t xml:space="preserve"> </w:t>
      </w:r>
      <w:r>
        <w:t>22994 (2018).</w:t>
      </w:r>
    </w:p>
    <w:p w14:paraId="45B89F02" w14:textId="77777777" w:rsidR="004C4AB8" w:rsidRDefault="008C1635">
      <w:pPr>
        <w:pStyle w:val="EndNoteBibliography"/>
        <w:widowControl/>
        <w:spacing w:line="480" w:lineRule="auto"/>
        <w:ind w:left="720" w:hanging="720"/>
      </w:pPr>
      <w:r>
        <w:rPr>
          <w:rFonts w:hint="eastAsia"/>
        </w:rPr>
        <w:t>6</w:t>
      </w:r>
      <w:r>
        <w:rPr>
          <w:rFonts w:hint="eastAsia"/>
        </w:rPr>
        <w:t>1</w:t>
      </w:r>
      <w:r>
        <w:tab/>
      </w:r>
      <w:r>
        <w:rPr>
          <w:rFonts w:hint="eastAsia"/>
        </w:rPr>
        <w:t>L</w:t>
      </w:r>
      <w:r>
        <w:t>ombardo, G.</w:t>
      </w:r>
      <w:r>
        <w:rPr>
          <w:i/>
        </w:rPr>
        <w:t xml:space="preserve"> et al.</w:t>
      </w:r>
      <w:r>
        <w:t xml:space="preserve"> Non-invasive optical method for real-time assessment of intracorneal riboflavin concentration and efficacy of corneal cro</w:t>
      </w:r>
      <w:r>
        <w:t xml:space="preserve">ss-linking. </w:t>
      </w:r>
      <w:r>
        <w:rPr>
          <w:i/>
        </w:rPr>
        <w:t>J Biophotonics</w:t>
      </w:r>
      <w:r>
        <w:t xml:space="preserve"> </w:t>
      </w:r>
      <w:r>
        <w:rPr>
          <w:b/>
        </w:rPr>
        <w:t>11</w:t>
      </w:r>
      <w:r>
        <w:t>, e201800028, doi:10.1002/jbio.201800028 (2018).</w:t>
      </w:r>
    </w:p>
    <w:p w14:paraId="56B8DDBA" w14:textId="77777777" w:rsidR="004C4AB8" w:rsidRDefault="008C1635">
      <w:pPr>
        <w:pStyle w:val="EndNoteBibliography"/>
        <w:spacing w:line="480" w:lineRule="auto"/>
        <w:ind w:left="720" w:hanging="720"/>
      </w:pPr>
      <w:r>
        <w:rPr>
          <w:rFonts w:hint="eastAsia"/>
        </w:rPr>
        <w:t>6</w:t>
      </w:r>
      <w:r>
        <w:rPr>
          <w:rFonts w:hint="eastAsia"/>
        </w:rPr>
        <w:t>2</w:t>
      </w:r>
      <w:r>
        <w:tab/>
      </w:r>
      <w:r>
        <w:t xml:space="preserve">O'Brart, D. P. S., O'Brart, N. A. L., Aldahlawi, N. H., Hayes, S. &amp; Meek, K. M. Author Response: The Role of Riboflavin Concentration and Oxygen in the Efficacy and Depth of Corneal Crosslinking. </w:t>
      </w:r>
      <w:r>
        <w:rPr>
          <w:i/>
        </w:rPr>
        <w:t>Invest Ophthalmol Vis Sci</w:t>
      </w:r>
      <w:r>
        <w:t xml:space="preserve"> </w:t>
      </w:r>
      <w:r>
        <w:rPr>
          <w:b/>
        </w:rPr>
        <w:t>59</w:t>
      </w:r>
      <w:r>
        <w:t>, 4451-4452, doi:10.1167/iovs.18</w:t>
      </w:r>
      <w:r>
        <w:t>-24795 (2018).</w:t>
      </w:r>
      <w:bookmarkEnd w:id="42"/>
    </w:p>
    <w:p w14:paraId="0D1F05C9" w14:textId="77777777" w:rsidR="004C4AB8" w:rsidRDefault="008C1635">
      <w:pPr>
        <w:pStyle w:val="EndNoteBibliography"/>
        <w:spacing w:line="480" w:lineRule="auto"/>
        <w:ind w:left="720" w:hanging="720"/>
      </w:pPr>
      <w:r>
        <w:rPr>
          <w:rFonts w:hint="eastAsia"/>
        </w:rPr>
        <w:t>6</w:t>
      </w:r>
      <w:r>
        <w:rPr>
          <w:rFonts w:hint="eastAsia"/>
        </w:rPr>
        <w:t>3</w:t>
      </w:r>
      <w:r>
        <w:rPr>
          <w:rFonts w:hint="eastAsia"/>
        </w:rPr>
        <w:t xml:space="preserve"> </w:t>
      </w:r>
      <w:r>
        <w:rPr>
          <w:rFonts w:hint="eastAsia"/>
        </w:rPr>
        <w:t xml:space="preserve">  </w:t>
      </w:r>
      <w:r>
        <w:rPr>
          <w:rFonts w:hint="eastAsia"/>
        </w:rPr>
        <w:t xml:space="preserve"> </w:t>
      </w:r>
      <w:r>
        <w:t xml:space="preserve">Marshall, G. E., Konstas, A. G. &amp; Lee, W. R. Collagens in ocular tissues. </w:t>
      </w:r>
      <w:r>
        <w:rPr>
          <w:i/>
        </w:rPr>
        <w:t>Br J Ophthalmol</w:t>
      </w:r>
      <w:r>
        <w:t xml:space="preserve"> </w:t>
      </w:r>
      <w:r>
        <w:rPr>
          <w:b/>
        </w:rPr>
        <w:t>77</w:t>
      </w:r>
      <w:r>
        <w:t>, 515-524, doi:10.1136/bjo.77.8.515 (1993).</w:t>
      </w:r>
    </w:p>
    <w:p w14:paraId="7A2DA1FE" w14:textId="77777777" w:rsidR="004C4AB8" w:rsidRDefault="008C1635">
      <w:pPr>
        <w:pStyle w:val="EndNoteBibliography"/>
        <w:spacing w:line="480" w:lineRule="auto"/>
        <w:ind w:left="720" w:hanging="720"/>
      </w:pPr>
      <w:r>
        <w:rPr>
          <w:rFonts w:hint="eastAsia"/>
        </w:rPr>
        <w:t>6</w:t>
      </w:r>
      <w:r>
        <w:rPr>
          <w:rFonts w:hint="eastAsia"/>
        </w:rPr>
        <w:t>4</w:t>
      </w:r>
      <w:r>
        <w:tab/>
        <w:t>Kamaev, P., Friedman, M., Sherr, E. &amp; Muller, D. Photochemical kinetics of corneal cross-linking</w:t>
      </w:r>
      <w:r>
        <w:t xml:space="preserve"> with riboflavin. </w:t>
      </w:r>
      <w:r>
        <w:rPr>
          <w:i/>
        </w:rPr>
        <w:t>Investigative ophthalmology &amp; visual science</w:t>
      </w:r>
      <w:r>
        <w:t xml:space="preserve"> </w:t>
      </w:r>
      <w:r>
        <w:rPr>
          <w:b/>
        </w:rPr>
        <w:t>53</w:t>
      </w:r>
      <w:r>
        <w:t>, 2360-2367, doi:10.1167/iovs.11-9385 (2012).</w:t>
      </w:r>
    </w:p>
    <w:p w14:paraId="43AC9365" w14:textId="77777777" w:rsidR="004C4AB8" w:rsidRDefault="008C1635">
      <w:pPr>
        <w:pStyle w:val="EndNoteBibliography"/>
        <w:spacing w:line="480" w:lineRule="auto"/>
        <w:ind w:left="720" w:hanging="720"/>
      </w:pPr>
      <w:bookmarkStart w:id="43" w:name="OLE_LINK30"/>
      <w:r>
        <w:rPr>
          <w:rFonts w:hint="eastAsia"/>
        </w:rPr>
        <w:t>6</w:t>
      </w:r>
      <w:r>
        <w:rPr>
          <w:rFonts w:hint="eastAsia"/>
        </w:rPr>
        <w:t>5</w:t>
      </w:r>
      <w:r>
        <w:tab/>
      </w:r>
      <w:bookmarkStart w:id="44" w:name="OLE_LINK25"/>
      <w:r>
        <w:t>Kanellopoulos, A. J., Loukas, Y. L. &amp; Asimellis, G. Cross-Linking Biomechanical Effect in Human Corneas by Same Energy, Different UV-A Fluence</w:t>
      </w:r>
      <w:r>
        <w:t xml:space="preserve">: An Enzymatic Digestion Comparative Evaluation. </w:t>
      </w:r>
      <w:r>
        <w:rPr>
          <w:i/>
        </w:rPr>
        <w:t>Cornea</w:t>
      </w:r>
      <w:r>
        <w:t xml:space="preserve"> </w:t>
      </w:r>
      <w:r>
        <w:rPr>
          <w:b/>
        </w:rPr>
        <w:t>35</w:t>
      </w:r>
      <w:r>
        <w:t>, 557-561, doi:10.1097/ICO.0000000000000758 (2016).</w:t>
      </w:r>
    </w:p>
    <w:bookmarkEnd w:id="43"/>
    <w:bookmarkEnd w:id="44"/>
    <w:p w14:paraId="4E9F68ED" w14:textId="77777777" w:rsidR="004C4AB8" w:rsidRDefault="008C1635">
      <w:pPr>
        <w:pStyle w:val="EndNoteBibliography"/>
        <w:spacing w:line="480" w:lineRule="auto"/>
        <w:ind w:left="720" w:hanging="720"/>
      </w:pPr>
      <w:r>
        <w:rPr>
          <w:rFonts w:hint="eastAsia"/>
        </w:rPr>
        <w:t>6</w:t>
      </w:r>
      <w:r>
        <w:rPr>
          <w:rFonts w:hint="eastAsia"/>
        </w:rPr>
        <w:t>6</w:t>
      </w:r>
      <w:r>
        <w:tab/>
        <w:t>Chang, S.</w:t>
      </w:r>
      <w:r>
        <w:rPr>
          <w:i/>
        </w:rPr>
        <w:t xml:space="preserve"> et al.</w:t>
      </w:r>
      <w:r>
        <w:t xml:space="preserve"> T</w:t>
      </w:r>
      <w:bookmarkStart w:id="45" w:name="OLE_LINK14"/>
      <w:r>
        <w:t>he Relationship Between Mechanical Properties, Ultrastructural Changes, and Intrafibrillar Bond Formation in Corneal UVA/Ribo</w:t>
      </w:r>
      <w:r>
        <w:t>flavin Cross-linking Treatment for Keratoconus</w:t>
      </w:r>
      <w:bookmarkEnd w:id="45"/>
      <w:r>
        <w:t xml:space="preserve">. </w:t>
      </w:r>
      <w:r>
        <w:rPr>
          <w:i/>
        </w:rPr>
        <w:t>Journal of refractive surgery (Thorofare, N.J. : 1995)</w:t>
      </w:r>
      <w:r>
        <w:t xml:space="preserve"> </w:t>
      </w:r>
      <w:r>
        <w:rPr>
          <w:b/>
        </w:rPr>
        <w:t>34</w:t>
      </w:r>
      <w:r>
        <w:t>, 264-272, doi:10.3928/1081597x-20180220-01 (2018).</w:t>
      </w:r>
    </w:p>
    <w:p w14:paraId="548920C4" w14:textId="77777777" w:rsidR="004C4AB8" w:rsidRDefault="008C1635">
      <w:pPr>
        <w:pStyle w:val="EndNoteBibliography"/>
        <w:spacing w:line="480" w:lineRule="auto"/>
        <w:ind w:left="720" w:hanging="720"/>
      </w:pPr>
      <w:r>
        <w:rPr>
          <w:rFonts w:hint="eastAsia"/>
        </w:rPr>
        <w:t>6</w:t>
      </w:r>
      <w:r>
        <w:rPr>
          <w:rFonts w:hint="eastAsia"/>
        </w:rPr>
        <w:t>7</w:t>
      </w:r>
      <w:r>
        <w:tab/>
        <w:t>Balparda, K. &amp; Maldonado, M. J. Corneal collagen cross-linking. A review of its clinical applica</w:t>
      </w:r>
      <w:r>
        <w:t xml:space="preserve">tions. </w:t>
      </w:r>
      <w:r>
        <w:rPr>
          <w:i/>
        </w:rPr>
        <w:t>Arch Soc Esp Oftalmol</w:t>
      </w:r>
      <w:r>
        <w:t xml:space="preserve"> </w:t>
      </w:r>
      <w:r>
        <w:rPr>
          <w:b/>
        </w:rPr>
        <w:t>92</w:t>
      </w:r>
      <w:r>
        <w:t>, 166-174, doi:10.1016/j.oftal.2016.10.004 (2017).</w:t>
      </w:r>
    </w:p>
    <w:p w14:paraId="2BBAE2C9" w14:textId="77777777" w:rsidR="004C4AB8" w:rsidRDefault="008C1635">
      <w:pPr>
        <w:pStyle w:val="EndNoteBibliography"/>
        <w:spacing w:line="480" w:lineRule="auto"/>
        <w:ind w:left="720" w:hanging="720"/>
      </w:pPr>
      <w:r>
        <w:rPr>
          <w:rFonts w:hint="eastAsia"/>
        </w:rPr>
        <w:t>6</w:t>
      </w:r>
      <w:r>
        <w:rPr>
          <w:rFonts w:hint="eastAsia"/>
        </w:rPr>
        <w:t>8</w:t>
      </w:r>
      <w:r>
        <w:rPr>
          <w:rFonts w:hint="eastAsia"/>
        </w:rPr>
        <w:t xml:space="preserve">    </w:t>
      </w:r>
      <w:r>
        <w:t>Vinciguerra, P.</w:t>
      </w:r>
      <w:r>
        <w:rPr>
          <w:i/>
        </w:rPr>
        <w:t xml:space="preserve"> et al.</w:t>
      </w:r>
      <w:r>
        <w:t xml:space="preserve"> Refractive, topographic, tomographic, and aberrometric analysis of keratoconic eyes undergoing corneal cross-linking. </w:t>
      </w:r>
      <w:r>
        <w:rPr>
          <w:i/>
        </w:rPr>
        <w:t>Ophthalmology</w:t>
      </w:r>
      <w:r>
        <w:t xml:space="preserve"> </w:t>
      </w:r>
      <w:r>
        <w:rPr>
          <w:b/>
        </w:rPr>
        <w:t>116</w:t>
      </w:r>
      <w:r>
        <w:t>, 369-378,</w:t>
      </w:r>
      <w:r>
        <w:t xml:space="preserve"> doi:10.1016/j.ophtha.2008.09.</w:t>
      </w:r>
      <w:r>
        <w:rPr>
          <w:rFonts w:hint="eastAsia"/>
        </w:rPr>
        <w:t xml:space="preserve"> </w:t>
      </w:r>
      <w:r>
        <w:t>048 (2009).</w:t>
      </w:r>
    </w:p>
    <w:p w14:paraId="3B9AFBDB" w14:textId="77777777" w:rsidR="004C4AB8" w:rsidRDefault="008C1635">
      <w:pPr>
        <w:pStyle w:val="EndNoteBibliography"/>
        <w:spacing w:line="480" w:lineRule="auto"/>
        <w:ind w:left="720" w:hanging="720"/>
      </w:pPr>
      <w:r>
        <w:rPr>
          <w:rFonts w:hint="eastAsia"/>
        </w:rPr>
        <w:t>6</w:t>
      </w:r>
      <w:r>
        <w:rPr>
          <w:rFonts w:hint="eastAsia"/>
        </w:rPr>
        <w:t>9</w:t>
      </w:r>
      <w:r>
        <w:tab/>
        <w:t>Kránitz, K.</w:t>
      </w:r>
      <w:r>
        <w:rPr>
          <w:i/>
        </w:rPr>
        <w:t xml:space="preserve"> et al.</w:t>
      </w:r>
      <w:r>
        <w:t xml:space="preserve"> Corneal changes in progressive keratoconus after cross-linking assessed by Scheimpflug camera. </w:t>
      </w:r>
      <w:r>
        <w:rPr>
          <w:i/>
        </w:rPr>
        <w:t>Journal of refractive surgery (Thorofare, N.J. : 1995)</w:t>
      </w:r>
      <w:r>
        <w:t xml:space="preserve"> </w:t>
      </w:r>
      <w:r>
        <w:rPr>
          <w:b/>
        </w:rPr>
        <w:t>28</w:t>
      </w:r>
      <w:r>
        <w:t>, 645-649, doi:10.3928/1081597x-2012082</w:t>
      </w:r>
      <w:r>
        <w:t>3-01 (2012).</w:t>
      </w:r>
    </w:p>
    <w:p w14:paraId="43BCDB4C" w14:textId="77777777" w:rsidR="004C4AB8" w:rsidRDefault="008C1635">
      <w:pPr>
        <w:pStyle w:val="EndNoteBibliography"/>
        <w:spacing w:line="480" w:lineRule="auto"/>
        <w:ind w:left="720" w:hanging="720"/>
      </w:pPr>
      <w:r>
        <w:rPr>
          <w:rFonts w:hint="eastAsia"/>
        </w:rPr>
        <w:t xml:space="preserve">70     </w:t>
      </w:r>
      <w:r>
        <w:t xml:space="preserve">Sloot, F., Soeters, N., van der Valk, R. &amp; Tahzib, N. Effective corneal collagen crosslinking in advanced cases of progressive keratoconus. </w:t>
      </w:r>
      <w:r>
        <w:rPr>
          <w:i/>
        </w:rPr>
        <w:t>Journal of cataract and refractive surgery</w:t>
      </w:r>
      <w:r>
        <w:t xml:space="preserve"> </w:t>
      </w:r>
      <w:r>
        <w:rPr>
          <w:b/>
        </w:rPr>
        <w:t>39</w:t>
      </w:r>
      <w:r>
        <w:t>, 1141-1145, doi:10.1016/j.jcrs.2013.01.045 (2013).</w:t>
      </w:r>
    </w:p>
    <w:p w14:paraId="3F35CB2D" w14:textId="77777777" w:rsidR="004C4AB8" w:rsidRDefault="008C1635">
      <w:pPr>
        <w:pStyle w:val="EndNoteBibliography"/>
        <w:spacing w:line="480" w:lineRule="auto"/>
        <w:ind w:left="720" w:hanging="720"/>
      </w:pPr>
      <w:r>
        <w:rPr>
          <w:rFonts w:hint="eastAsia"/>
        </w:rPr>
        <w:t>71</w:t>
      </w:r>
      <w:r>
        <w:rPr>
          <w:rFonts w:hint="eastAsia"/>
        </w:rPr>
        <w:t xml:space="preserve">    </w:t>
      </w:r>
      <w:r>
        <w:t xml:space="preserve">Caporossi, A., Mazzotta, C., Baiocchi, S. &amp; Caporossi, T. Long-term results of riboflavin ultraviolet a corneal collagen cross-linking for keratoconus in Italy: the Siena eye cross study. </w:t>
      </w:r>
      <w:r>
        <w:rPr>
          <w:i/>
        </w:rPr>
        <w:t>American journal of ophthalmology</w:t>
      </w:r>
      <w:r>
        <w:t xml:space="preserve"> </w:t>
      </w:r>
      <w:r>
        <w:rPr>
          <w:b/>
        </w:rPr>
        <w:t>149</w:t>
      </w:r>
      <w:r>
        <w:t xml:space="preserve">, 585-593, </w:t>
      </w:r>
      <w:r>
        <w:t>doi:10.1016/j.ajo.2009.10.021 (2010).</w:t>
      </w:r>
    </w:p>
    <w:p w14:paraId="0DC04BA7" w14:textId="77777777" w:rsidR="004C4AB8" w:rsidRDefault="008C1635">
      <w:pPr>
        <w:pStyle w:val="EndNoteBibliography"/>
        <w:spacing w:line="480" w:lineRule="auto"/>
        <w:ind w:left="720" w:hanging="720"/>
      </w:pPr>
      <w:r>
        <w:rPr>
          <w:rFonts w:hint="eastAsia"/>
        </w:rPr>
        <w:t>7</w:t>
      </w:r>
      <w:r>
        <w:rPr>
          <w:rFonts w:hint="eastAsia"/>
        </w:rPr>
        <w:t>2</w:t>
      </w:r>
      <w:r>
        <w:rPr>
          <w:rFonts w:hint="eastAsia"/>
        </w:rPr>
        <w:t xml:space="preserve">    </w:t>
      </w:r>
      <w:r>
        <w:t xml:space="preserve">O'Brart, D., Chan, E., Samaras, K., Patel, P. &amp; Shah, S. A randomised, prospective study to investigate the efficacy of riboflavin/ultraviolet A (370 nm) corneal collagen cross-linkage to halt the progression of </w:t>
      </w:r>
      <w:r>
        <w:t xml:space="preserve">keratoconus. </w:t>
      </w:r>
      <w:r>
        <w:rPr>
          <w:i/>
        </w:rPr>
        <w:t>The British journal of ophthalmology</w:t>
      </w:r>
      <w:r>
        <w:t xml:space="preserve"> </w:t>
      </w:r>
      <w:r>
        <w:rPr>
          <w:b/>
        </w:rPr>
        <w:t>95</w:t>
      </w:r>
      <w:r>
        <w:t>, 1519-1524, doi:10.1136/bjo.2010.196493 (2011).</w:t>
      </w:r>
    </w:p>
    <w:p w14:paraId="2522F207" w14:textId="77777777" w:rsidR="004C4AB8" w:rsidRDefault="008C1635">
      <w:pPr>
        <w:pStyle w:val="EndNoteBibliography"/>
        <w:spacing w:line="480" w:lineRule="auto"/>
        <w:ind w:left="720" w:hanging="720"/>
      </w:pPr>
      <w:r>
        <w:rPr>
          <w:rFonts w:hint="eastAsia"/>
        </w:rPr>
        <w:t>7</w:t>
      </w:r>
      <w:r>
        <w:rPr>
          <w:rFonts w:hint="eastAsia"/>
        </w:rPr>
        <w:t>3</w:t>
      </w:r>
      <w:r>
        <w:rPr>
          <w:rFonts w:hint="eastAsia"/>
        </w:rPr>
        <w:t xml:space="preserve">   </w:t>
      </w:r>
      <w:r>
        <w:t xml:space="preserve">Sjoquist, B., Basu, S., Byding, P., Bergh, K. &amp; Stjernschantz, J. The pharmacokinetics of a new antiglaucoma drug, latanoprost, in the rabbit. </w:t>
      </w:r>
      <w:r>
        <w:rPr>
          <w:i/>
        </w:rPr>
        <w:t>Drug Me</w:t>
      </w:r>
      <w:r>
        <w:rPr>
          <w:i/>
        </w:rPr>
        <w:t>tab Dispos</w:t>
      </w:r>
      <w:r>
        <w:t xml:space="preserve"> </w:t>
      </w:r>
      <w:r>
        <w:rPr>
          <w:b/>
        </w:rPr>
        <w:t>26</w:t>
      </w:r>
      <w:r>
        <w:t>, 745-754 (1998).</w:t>
      </w:r>
    </w:p>
    <w:p w14:paraId="48ABBE66" w14:textId="77777777" w:rsidR="004C4AB8" w:rsidRDefault="008C1635">
      <w:pPr>
        <w:pStyle w:val="EndNoteBibliography"/>
        <w:spacing w:line="480" w:lineRule="auto"/>
        <w:ind w:left="720" w:hanging="720"/>
      </w:pPr>
      <w:r>
        <w:rPr>
          <w:rFonts w:hint="eastAsia"/>
        </w:rPr>
        <w:t>7</w:t>
      </w:r>
      <w:r>
        <w:rPr>
          <w:rFonts w:hint="eastAsia"/>
        </w:rPr>
        <w:t>4</w:t>
      </w:r>
      <w:r>
        <w:tab/>
        <w:t>Pellinen, P.</w:t>
      </w:r>
      <w:r>
        <w:rPr>
          <w:i/>
        </w:rPr>
        <w:t xml:space="preserve"> et al.</w:t>
      </w:r>
      <w:r>
        <w:t xml:space="preserve"> The cytotoxic effects of preserved and preservative-free prostaglandin analogs on human corneal and conjunctival epithelium in vitro and the distribution of benzalkonium chloride homologs in ocular surf</w:t>
      </w:r>
      <w:r>
        <w:t xml:space="preserve">ace tissues in vivo. </w:t>
      </w:r>
      <w:r>
        <w:rPr>
          <w:i/>
        </w:rPr>
        <w:t>Curr Eye Res</w:t>
      </w:r>
      <w:r>
        <w:t xml:space="preserve"> </w:t>
      </w:r>
      <w:r>
        <w:rPr>
          <w:b/>
        </w:rPr>
        <w:t>37</w:t>
      </w:r>
      <w:r>
        <w:t>, 145-154, doi:10.3109/02713683.2011.626909 (2012).</w:t>
      </w:r>
    </w:p>
    <w:p w14:paraId="7FB4304F" w14:textId="77777777" w:rsidR="004C4AB8" w:rsidRDefault="008C1635">
      <w:pPr>
        <w:pStyle w:val="EndNoteBibliography"/>
        <w:spacing w:line="480" w:lineRule="auto"/>
        <w:ind w:left="720" w:hanging="720"/>
      </w:pPr>
      <w:r>
        <w:rPr>
          <w:rFonts w:hint="eastAsia"/>
        </w:rPr>
        <w:t>75</w:t>
      </w:r>
      <w:r>
        <w:tab/>
      </w:r>
      <w:r>
        <w:rPr>
          <w:rFonts w:cs="DengXian" w:hint="eastAsia"/>
          <w:szCs w:val="20"/>
        </w:rPr>
        <w:t xml:space="preserve">Maurice, D. M. Some puzzles in the microscopic structure of the stroma. </w:t>
      </w:r>
      <w:r>
        <w:rPr>
          <w:rFonts w:cs="DengXian" w:hint="eastAsia"/>
          <w:i/>
          <w:szCs w:val="20"/>
        </w:rPr>
        <w:t>J Refract Surg</w:t>
      </w:r>
      <w:r>
        <w:rPr>
          <w:rFonts w:cs="DengXian" w:hint="eastAsia"/>
          <w:szCs w:val="20"/>
        </w:rPr>
        <w:t xml:space="preserve"> </w:t>
      </w:r>
      <w:r>
        <w:rPr>
          <w:rFonts w:cs="DengXian" w:hint="eastAsia"/>
          <w:b/>
          <w:bCs/>
          <w:szCs w:val="20"/>
        </w:rPr>
        <w:t>15</w:t>
      </w:r>
      <w:r>
        <w:rPr>
          <w:rFonts w:cs="DengXian" w:hint="eastAsia"/>
          <w:szCs w:val="20"/>
        </w:rPr>
        <w:t>, 692-694 (1999).</w:t>
      </w:r>
    </w:p>
    <w:p w14:paraId="3EAE3E0F" w14:textId="77777777" w:rsidR="004C4AB8" w:rsidRDefault="008C1635">
      <w:pPr>
        <w:pStyle w:val="EndNoteBibliography"/>
        <w:spacing w:line="480" w:lineRule="auto"/>
        <w:ind w:left="720" w:hanging="720"/>
      </w:pPr>
      <w:r>
        <w:rPr>
          <w:rFonts w:hint="eastAsia"/>
        </w:rPr>
        <w:t>76</w:t>
      </w:r>
      <w:r>
        <w:rPr>
          <w:rFonts w:hint="eastAsia"/>
        </w:rPr>
        <w:t xml:space="preserve">    </w:t>
      </w:r>
      <w:r>
        <w:rPr>
          <w:rFonts w:cs="DengXian" w:hint="eastAsia"/>
          <w:szCs w:val="20"/>
          <w:lang w:bidi="ar"/>
        </w:rPr>
        <w:t xml:space="preserve">Søndergaard, A., Ivarsen, A., Hjortdal, J. J. I. o. </w:t>
      </w:r>
      <w:r>
        <w:rPr>
          <w:rFonts w:cs="DengXian" w:hint="eastAsia"/>
          <w:szCs w:val="20"/>
          <w:lang w:bidi="ar"/>
        </w:rPr>
        <w:t xml:space="preserve">&amp; science, v. Corneal resistance to shear force after UVA-riboflavin cross-linking. </w:t>
      </w:r>
      <w:r>
        <w:rPr>
          <w:rFonts w:cs="DengXian" w:hint="eastAsia"/>
          <w:i/>
          <w:szCs w:val="20"/>
          <w:lang w:bidi="ar"/>
        </w:rPr>
        <w:t>Corneal</w:t>
      </w:r>
      <w:r>
        <w:rPr>
          <w:rFonts w:cs="DengXian" w:hint="eastAsia"/>
          <w:szCs w:val="20"/>
          <w:lang w:bidi="ar"/>
        </w:rPr>
        <w:t xml:space="preserve"> </w:t>
      </w:r>
      <w:r>
        <w:rPr>
          <w:rFonts w:cs="DengXian" w:hint="eastAsia"/>
          <w:b/>
          <w:bCs/>
          <w:szCs w:val="20"/>
          <w:lang w:bidi="ar"/>
        </w:rPr>
        <w:t>54</w:t>
      </w:r>
      <w:r>
        <w:rPr>
          <w:rFonts w:cs="DengXian" w:hint="eastAsia"/>
          <w:szCs w:val="20"/>
          <w:lang w:bidi="ar"/>
        </w:rPr>
        <w:t>, 5059-5069, doi:10.1167/iovs.12-10710 (2013).</w:t>
      </w:r>
    </w:p>
    <w:p w14:paraId="3D8FACED" w14:textId="77777777" w:rsidR="004C4AB8" w:rsidRDefault="008C1635">
      <w:pPr>
        <w:pStyle w:val="EndNoteBibliography"/>
        <w:spacing w:line="480" w:lineRule="auto"/>
        <w:ind w:left="720" w:hanging="720"/>
      </w:pPr>
      <w:r>
        <w:rPr>
          <w:rFonts w:hint="eastAsia"/>
        </w:rPr>
        <w:t>77</w:t>
      </w:r>
      <w:r>
        <w:tab/>
      </w:r>
      <w:r>
        <w:rPr>
          <w:rFonts w:cs="DengXian" w:hint="eastAsia"/>
          <w:szCs w:val="20"/>
        </w:rPr>
        <w:t xml:space="preserve">Gatinel, D. Challenging the </w:t>
      </w:r>
      <w:r>
        <w:rPr>
          <w:rFonts w:cs="DengXian" w:hint="eastAsia"/>
          <w:szCs w:val="20"/>
        </w:rPr>
        <w:t>“</w:t>
      </w:r>
      <w:r>
        <w:rPr>
          <w:rFonts w:cs="DengXian" w:hint="eastAsia"/>
          <w:szCs w:val="20"/>
        </w:rPr>
        <w:t>No Rub, No Cone</w:t>
      </w:r>
      <w:r>
        <w:rPr>
          <w:rFonts w:cs="DengXian" w:hint="eastAsia"/>
          <w:szCs w:val="20"/>
        </w:rPr>
        <w:t>”</w:t>
      </w:r>
      <w:r>
        <w:rPr>
          <w:rFonts w:cs="DengXian" w:hint="eastAsia"/>
          <w:szCs w:val="20"/>
        </w:rPr>
        <w:t xml:space="preserve"> Keratoconus Conjecture. </w:t>
      </w:r>
      <w:r>
        <w:rPr>
          <w:rFonts w:cs="DengXian" w:hint="eastAsia"/>
          <w:i/>
          <w:szCs w:val="20"/>
        </w:rPr>
        <w:t>International Journal of Keratoconus and Ectatic Corneal Diseases</w:t>
      </w:r>
      <w:r>
        <w:rPr>
          <w:rFonts w:cs="DengXian" w:hint="eastAsia"/>
          <w:szCs w:val="20"/>
        </w:rPr>
        <w:t xml:space="preserve"> </w:t>
      </w:r>
      <w:r>
        <w:rPr>
          <w:rFonts w:cs="DengXian" w:hint="eastAsia"/>
          <w:b/>
          <w:bCs/>
          <w:szCs w:val="20"/>
        </w:rPr>
        <w:t>7</w:t>
      </w:r>
      <w:r>
        <w:rPr>
          <w:rFonts w:cs="DengXian" w:hint="eastAsia"/>
          <w:szCs w:val="20"/>
        </w:rPr>
        <w:t>, 66-81, doi:10.5005/jp-journals-10025-1161 (2018).</w:t>
      </w:r>
    </w:p>
    <w:p w14:paraId="4BE9D404" w14:textId="77777777" w:rsidR="004C4AB8" w:rsidRDefault="008C1635">
      <w:pPr>
        <w:pStyle w:val="EndNoteBibliography"/>
        <w:spacing w:line="480" w:lineRule="auto"/>
        <w:ind w:left="720" w:hanging="720"/>
      </w:pPr>
      <w:r>
        <w:rPr>
          <w:rFonts w:hint="eastAsia"/>
        </w:rPr>
        <w:t xml:space="preserve">78    </w:t>
      </w:r>
      <w:r>
        <w:rPr>
          <w:rFonts w:cs="DengXian" w:hint="eastAsia"/>
          <w:szCs w:val="20"/>
          <w:lang w:bidi="ar"/>
        </w:rPr>
        <w:t xml:space="preserve">Moran, S., Gomez, L., Zuber, K. &amp; Gatinel, D. A Case-Control </w:t>
      </w:r>
      <w:r>
        <w:rPr>
          <w:rFonts w:cs="DengXian" w:hint="eastAsia"/>
          <w:szCs w:val="20"/>
          <w:lang w:bidi="ar"/>
        </w:rPr>
        <w:t xml:space="preserve">Study of Keratoconus Risk Factors. </w:t>
      </w:r>
      <w:r>
        <w:rPr>
          <w:rFonts w:cs="DengXian" w:hint="eastAsia"/>
          <w:i/>
          <w:szCs w:val="20"/>
          <w:lang w:bidi="ar"/>
        </w:rPr>
        <w:t>Cornea</w:t>
      </w:r>
      <w:r>
        <w:rPr>
          <w:rFonts w:cs="DengXian" w:hint="eastAsia"/>
          <w:szCs w:val="20"/>
          <w:lang w:bidi="ar"/>
        </w:rPr>
        <w:t xml:space="preserve"> </w:t>
      </w:r>
      <w:r>
        <w:rPr>
          <w:rFonts w:cs="DengXian" w:hint="eastAsia"/>
          <w:b/>
          <w:bCs/>
          <w:szCs w:val="20"/>
          <w:lang w:bidi="ar"/>
        </w:rPr>
        <w:t>39</w:t>
      </w:r>
      <w:r>
        <w:rPr>
          <w:rFonts w:cs="DengXian" w:hint="eastAsia"/>
          <w:szCs w:val="20"/>
          <w:lang w:bidi="ar"/>
        </w:rPr>
        <w:t>, 697-701, doi:10.1097/ICO.0000000000002283 (2020).</w:t>
      </w:r>
    </w:p>
    <w:p w14:paraId="64778813" w14:textId="77777777" w:rsidR="004C4AB8" w:rsidRDefault="008C1635">
      <w:pPr>
        <w:pStyle w:val="EndNoteBibliography"/>
        <w:spacing w:line="480" w:lineRule="auto"/>
        <w:ind w:left="720" w:hanging="720"/>
      </w:pPr>
      <w:r>
        <w:rPr>
          <w:rFonts w:hint="eastAsia"/>
        </w:rPr>
        <w:t>79</w:t>
      </w:r>
      <w:r>
        <w:rPr>
          <w:rFonts w:hint="eastAsia"/>
        </w:rPr>
        <w:t xml:space="preserve">    </w:t>
      </w:r>
      <w:r>
        <w:rPr>
          <w:rFonts w:cs="DengXian" w:hint="eastAsia"/>
          <w:szCs w:val="20"/>
        </w:rPr>
        <w:t xml:space="preserve">Gatinel, D. Eye Rubbing, a Sine Qua Non for Keratoconus? </w:t>
      </w:r>
      <w:r>
        <w:rPr>
          <w:rFonts w:cs="DengXian" w:hint="eastAsia"/>
          <w:i/>
          <w:szCs w:val="20"/>
        </w:rPr>
        <w:t>International Journal of Keratoconus and Ectatic Corneal Diseases</w:t>
      </w:r>
      <w:r>
        <w:rPr>
          <w:rFonts w:cs="DengXian" w:hint="eastAsia"/>
          <w:szCs w:val="20"/>
        </w:rPr>
        <w:t xml:space="preserve"> </w:t>
      </w:r>
      <w:r>
        <w:rPr>
          <w:rFonts w:cs="DengXian" w:hint="eastAsia"/>
          <w:b/>
          <w:szCs w:val="20"/>
        </w:rPr>
        <w:t>5</w:t>
      </w:r>
      <w:r>
        <w:rPr>
          <w:rFonts w:cs="DengXian" w:hint="eastAsia"/>
          <w:szCs w:val="20"/>
        </w:rPr>
        <w:t xml:space="preserve">, 6-12, </w:t>
      </w:r>
      <w:r>
        <w:rPr>
          <w:rFonts w:cs="DengXian" w:hint="eastAsia"/>
          <w:szCs w:val="20"/>
        </w:rPr>
        <w:t>doi:10.5005/jp-journals-10025-1114 (2016).</w:t>
      </w:r>
    </w:p>
    <w:p w14:paraId="58AC2CF3" w14:textId="77777777" w:rsidR="004C4AB8" w:rsidRDefault="008C1635">
      <w:pPr>
        <w:pStyle w:val="EndNoteBibliography"/>
        <w:spacing w:line="480" w:lineRule="auto"/>
        <w:ind w:left="720" w:hanging="720"/>
      </w:pPr>
      <w:r>
        <w:rPr>
          <w:rFonts w:hint="eastAsia"/>
        </w:rPr>
        <w:t>80</w:t>
      </w:r>
      <w:r>
        <w:rPr>
          <w:rFonts w:hint="eastAsia"/>
        </w:rPr>
        <w:t xml:space="preserve">    </w:t>
      </w:r>
      <w:r>
        <w:rPr>
          <w:rFonts w:cs="DengXian" w:hint="eastAsia"/>
          <w:szCs w:val="20"/>
          <w:lang w:bidi="ar"/>
        </w:rPr>
        <w:t>Gatinel, D.</w:t>
      </w:r>
      <w:r>
        <w:rPr>
          <w:rFonts w:cs="DengXian" w:hint="eastAsia"/>
          <w:i/>
          <w:szCs w:val="20"/>
          <w:lang w:bidi="ar"/>
        </w:rPr>
        <w:t xml:space="preserve"> et al.</w:t>
      </w:r>
      <w:r>
        <w:rPr>
          <w:rFonts w:cs="DengXian" w:hint="eastAsia"/>
          <w:szCs w:val="20"/>
          <w:lang w:bidi="ar"/>
        </w:rPr>
        <w:t xml:space="preserve"> Obstructive Sleep Apnea-Hypopnea Syndrome and Keratoconus: An Epiphenomenon Related to Sleep Position? </w:t>
      </w:r>
      <w:r>
        <w:rPr>
          <w:rFonts w:cs="DengXian" w:hint="eastAsia"/>
          <w:i/>
          <w:szCs w:val="20"/>
          <w:lang w:bidi="ar"/>
        </w:rPr>
        <w:t>Cornea</w:t>
      </w:r>
      <w:r>
        <w:rPr>
          <w:rFonts w:cs="DengXian" w:hint="eastAsia"/>
          <w:szCs w:val="20"/>
          <w:lang w:bidi="ar"/>
        </w:rPr>
        <w:t xml:space="preserve"> </w:t>
      </w:r>
      <w:r>
        <w:rPr>
          <w:rFonts w:cs="DengXian" w:hint="eastAsia"/>
          <w:b/>
          <w:bCs/>
          <w:szCs w:val="20"/>
          <w:lang w:bidi="ar"/>
        </w:rPr>
        <w:t>39</w:t>
      </w:r>
      <w:r>
        <w:rPr>
          <w:rFonts w:cs="DengXian" w:hint="eastAsia"/>
          <w:szCs w:val="20"/>
          <w:lang w:bidi="ar"/>
        </w:rPr>
        <w:t>, e11-e12, doi:10.1097/ICO.0000000000002219 (2020).</w:t>
      </w:r>
      <w:r>
        <w:br w:type="page"/>
      </w:r>
    </w:p>
    <w:p w14:paraId="60453D44" w14:textId="77777777" w:rsidR="004C4AB8" w:rsidRDefault="008C1635">
      <w:pPr>
        <w:spacing w:line="480" w:lineRule="auto"/>
        <w:rPr>
          <w:rFonts w:ascii="Times New Roman" w:hAnsi="Times New Roman" w:cs="Times New Roman"/>
          <w:b/>
          <w:bCs/>
          <w:sz w:val="28"/>
          <w:szCs w:val="28"/>
        </w:rPr>
      </w:pPr>
      <w:r>
        <w:rPr>
          <w:sz w:val="24"/>
        </w:rPr>
        <w:fldChar w:fldCharType="end"/>
      </w:r>
      <w:r>
        <w:rPr>
          <w:rFonts w:ascii="Times New Roman" w:hAnsi="Times New Roman" w:cs="Times New Roman" w:hint="eastAsia"/>
          <w:b/>
          <w:bCs/>
          <w:sz w:val="28"/>
          <w:szCs w:val="28"/>
        </w:rPr>
        <w:t>F</w:t>
      </w:r>
      <w:r>
        <w:rPr>
          <w:rFonts w:ascii="Times New Roman" w:hAnsi="Times New Roman" w:cs="Times New Roman"/>
          <w:b/>
          <w:bCs/>
          <w:sz w:val="28"/>
          <w:szCs w:val="28"/>
        </w:rPr>
        <w:t xml:space="preserve">igure </w:t>
      </w:r>
      <w:r>
        <w:rPr>
          <w:rFonts w:ascii="Times New Roman" w:hAnsi="Times New Roman" w:cs="Times New Roman"/>
          <w:b/>
          <w:bCs/>
          <w:sz w:val="28"/>
          <w:szCs w:val="28"/>
        </w:rPr>
        <w:t>captions:</w:t>
      </w:r>
    </w:p>
    <w:p w14:paraId="5B4C557C" w14:textId="77777777" w:rsidR="004C4AB8" w:rsidRDefault="008C1635">
      <w:pPr>
        <w:spacing w:line="480" w:lineRule="auto"/>
        <w:rPr>
          <w:rFonts w:ascii="Times New Roman" w:hAnsi="Times New Roman" w:cs="Times New Roman"/>
          <w:sz w:val="24"/>
        </w:rPr>
      </w:pPr>
      <w:r>
        <w:rPr>
          <w:rFonts w:ascii="Times New Roman" w:hAnsi="Times New Roman" w:cs="Times New Roman"/>
          <w:b/>
          <w:bCs/>
          <w:sz w:val="24"/>
        </w:rPr>
        <w:t>Figure 1</w:t>
      </w:r>
      <w:r>
        <w:rPr>
          <w:rFonts w:ascii="Times New Roman" w:hAnsi="Times New Roman" w:cs="Times New Roman"/>
          <w:sz w:val="24"/>
        </w:rPr>
        <w:t xml:space="preserve"> Corneal profile (a) captured before the start of the inflation test by one of the three cameras mounted on the inflation rig (b) and used to construct specimen-specific numerical models (c)</w:t>
      </w:r>
    </w:p>
    <w:p w14:paraId="1A785296" w14:textId="77777777" w:rsidR="004C4AB8" w:rsidRDefault="008C1635">
      <w:pPr>
        <w:widowControl/>
        <w:spacing w:line="480" w:lineRule="auto"/>
        <w:rPr>
          <w:rFonts w:ascii="Times New Roman" w:hAnsi="Times New Roman" w:cs="Times New Roman"/>
          <w:color w:val="00B050"/>
          <w:sz w:val="24"/>
          <w:lang w:bidi="ar"/>
        </w:rPr>
      </w:pPr>
      <w:r>
        <w:rPr>
          <w:rFonts w:ascii="Times New Roman" w:hAnsi="Times New Roman" w:cs="Times New Roman"/>
          <w:b/>
          <w:bCs/>
          <w:sz w:val="24"/>
          <w:lang w:val="en-GB" w:eastAsia="en-GB"/>
        </w:rPr>
        <w:t xml:space="preserve">Figure </w:t>
      </w:r>
      <w:r>
        <w:rPr>
          <w:rFonts w:ascii="Times New Roman" w:hAnsi="Times New Roman" w:cs="Times New Roman"/>
          <w:b/>
          <w:bCs/>
          <w:sz w:val="24"/>
          <w:lang w:val="en-GB"/>
        </w:rPr>
        <w:t>2</w:t>
      </w:r>
      <w:r>
        <w:rPr>
          <w:rFonts w:ascii="Times New Roman" w:hAnsi="Times New Roman" w:cs="Times New Roman"/>
          <w:sz w:val="24"/>
          <w:lang w:val="en-GB" w:eastAsia="en-GB"/>
        </w:rPr>
        <w:t xml:space="preserve"> </w:t>
      </w:r>
      <w:r>
        <w:rPr>
          <w:rFonts w:ascii="Times New Roman" w:hAnsi="Times New Roman" w:cs="Times New Roman"/>
          <w:sz w:val="24"/>
          <w:lang w:bidi="ar"/>
        </w:rPr>
        <w:t>The measurement of fibril diameter and interfibrillar sp</w:t>
      </w:r>
      <w:r>
        <w:rPr>
          <w:rFonts w:ascii="Times New Roman" w:hAnsi="Times New Roman" w:cs="Times New Roman"/>
          <w:sz w:val="24"/>
          <w:lang w:bidi="ar"/>
        </w:rPr>
        <w:t>acing, where r is the radius of a collagen fibril and D is the interfibrillar spacing between two collagen fibrils</w:t>
      </w:r>
    </w:p>
    <w:p w14:paraId="1505047C" w14:textId="77777777" w:rsidR="004C4AB8" w:rsidRDefault="008C1635">
      <w:pPr>
        <w:spacing w:line="480" w:lineRule="auto"/>
        <w:rPr>
          <w:rFonts w:ascii="Times New Roman" w:hAnsi="Times New Roman" w:cs="Times New Roman"/>
          <w:sz w:val="24"/>
        </w:rPr>
      </w:pPr>
      <w:r>
        <w:rPr>
          <w:rFonts w:ascii="Times New Roman" w:eastAsia="SimSun" w:hAnsi="Times New Roman" w:cs="Times New Roman"/>
          <w:b/>
          <w:bCs/>
          <w:kern w:val="0"/>
          <w:sz w:val="24"/>
          <w:lang w:val="en-GB" w:eastAsia="en-GB"/>
        </w:rPr>
        <w:t xml:space="preserve">Figure </w:t>
      </w:r>
      <w:r>
        <w:rPr>
          <w:rFonts w:ascii="Times New Roman" w:eastAsia="SimSun" w:hAnsi="Times New Roman" w:cs="Times New Roman" w:hint="eastAsia"/>
          <w:b/>
          <w:bCs/>
          <w:kern w:val="0"/>
          <w:sz w:val="24"/>
        </w:rPr>
        <w:t>3</w:t>
      </w:r>
      <w:r>
        <w:rPr>
          <w:rFonts w:ascii="Times New Roman" w:eastAsia="SimSun" w:hAnsi="Times New Roman" w:cs="Times New Roman"/>
          <w:kern w:val="0"/>
          <w:sz w:val="24"/>
          <w:lang w:val="en-GB" w:eastAsia="en-GB"/>
        </w:rPr>
        <w:t xml:space="preserve"> Fitted pressure-displacement </w:t>
      </w:r>
      <w:proofErr w:type="spellStart"/>
      <w:r>
        <w:rPr>
          <w:rFonts w:ascii="Times New Roman" w:eastAsia="SimSun" w:hAnsi="Times New Roman" w:cs="Times New Roman"/>
          <w:kern w:val="0"/>
          <w:sz w:val="24"/>
          <w:lang w:val="en-GB" w:eastAsia="en-GB"/>
        </w:rPr>
        <w:t>behavior</w:t>
      </w:r>
      <w:proofErr w:type="spellEnd"/>
      <w:r>
        <w:rPr>
          <w:rFonts w:ascii="Times New Roman" w:eastAsia="SimSun" w:hAnsi="Times New Roman" w:cs="Times New Roman"/>
          <w:kern w:val="0"/>
          <w:sz w:val="24"/>
          <w:lang w:val="en-GB" w:eastAsia="en-GB"/>
        </w:rPr>
        <w:t xml:space="preserve"> at the corneal apex in the five specimen groups</w:t>
      </w:r>
    </w:p>
    <w:p w14:paraId="7C89C12A" w14:textId="77777777" w:rsidR="004C4AB8" w:rsidRDefault="008C1635">
      <w:pPr>
        <w:spacing w:line="480" w:lineRule="auto"/>
        <w:rPr>
          <w:rFonts w:ascii="Times New Roman" w:eastAsia="SimSun" w:hAnsi="Times New Roman" w:cs="Times New Roman"/>
          <w:sz w:val="24"/>
        </w:rPr>
      </w:pPr>
      <w:r>
        <w:rPr>
          <w:rFonts w:ascii="Times New Roman" w:eastAsia="SimSun" w:hAnsi="Times New Roman" w:cs="Times New Roman"/>
          <w:b/>
          <w:bCs/>
          <w:kern w:val="0"/>
          <w:sz w:val="24"/>
          <w:lang w:val="en-GB" w:eastAsia="en-GB"/>
        </w:rPr>
        <w:t xml:space="preserve">Figure </w:t>
      </w:r>
      <w:r>
        <w:rPr>
          <w:rFonts w:ascii="Times New Roman" w:eastAsia="SimSun" w:hAnsi="Times New Roman" w:cs="Times New Roman" w:hint="eastAsia"/>
          <w:b/>
          <w:bCs/>
          <w:kern w:val="0"/>
          <w:sz w:val="24"/>
        </w:rPr>
        <w:t>4</w:t>
      </w:r>
      <w:r>
        <w:rPr>
          <w:rFonts w:ascii="Times New Roman" w:eastAsia="SimSun" w:hAnsi="Times New Roman" w:cs="Times New Roman"/>
          <w:kern w:val="0"/>
          <w:sz w:val="24"/>
          <w:lang w:val="en-GB" w:eastAsia="en-GB"/>
        </w:rPr>
        <w:t xml:space="preserve"> Mean and standard deviation of tangen</w:t>
      </w:r>
      <w:r>
        <w:rPr>
          <w:rFonts w:ascii="Times New Roman" w:eastAsia="SimSun" w:hAnsi="Times New Roman" w:cs="Times New Roman"/>
          <w:kern w:val="0"/>
          <w:sz w:val="24"/>
          <w:lang w:val="en-GB" w:eastAsia="en-GB"/>
        </w:rPr>
        <w:t xml:space="preserve">t modulus values for corneas included in each specimen group obtained at </w:t>
      </w:r>
      <w:r>
        <w:rPr>
          <w:rFonts w:ascii="Times New Roman" w:eastAsia="SimSun" w:hAnsi="Times New Roman" w:cs="Times New Roman" w:hint="eastAsia"/>
          <w:kern w:val="0"/>
          <w:sz w:val="24"/>
        </w:rPr>
        <w:t xml:space="preserve">0.005 </w:t>
      </w:r>
      <w:r>
        <w:rPr>
          <w:rFonts w:ascii="Times New Roman" w:eastAsia="SimSun" w:hAnsi="Times New Roman" w:cs="Times New Roman"/>
          <w:kern w:val="0"/>
          <w:sz w:val="24"/>
          <w:lang w:val="en-GB" w:eastAsia="en-GB"/>
        </w:rPr>
        <w:t>MPa</w:t>
      </w:r>
      <w:r>
        <w:rPr>
          <w:rFonts w:ascii="Times New Roman" w:eastAsia="SimSun" w:hAnsi="Times New Roman" w:cs="Times New Roman" w:hint="eastAsia"/>
          <w:kern w:val="0"/>
          <w:sz w:val="24"/>
        </w:rPr>
        <w:t>,</w:t>
      </w:r>
      <w:r>
        <w:rPr>
          <w:rFonts w:ascii="Times New Roman" w:eastAsia="SimSun" w:hAnsi="Times New Roman" w:cs="Times New Roman"/>
          <w:kern w:val="0"/>
          <w:sz w:val="24"/>
          <w:lang w:val="en-GB" w:eastAsia="en-GB"/>
        </w:rPr>
        <w:t xml:space="preserve"> </w:t>
      </w:r>
      <w:r>
        <w:rPr>
          <w:rFonts w:ascii="Times New Roman" w:eastAsia="SimSun" w:hAnsi="Times New Roman" w:cs="Times New Roman" w:hint="eastAsia"/>
          <w:kern w:val="0"/>
          <w:sz w:val="24"/>
        </w:rPr>
        <w:t xml:space="preserve">0.01 </w:t>
      </w:r>
      <w:r>
        <w:rPr>
          <w:rFonts w:ascii="Times New Roman" w:eastAsia="SimSun" w:hAnsi="Times New Roman" w:cs="Times New Roman"/>
          <w:kern w:val="0"/>
          <w:sz w:val="24"/>
          <w:lang w:val="en-GB" w:eastAsia="en-GB"/>
        </w:rPr>
        <w:t>MPa</w:t>
      </w:r>
      <w:r>
        <w:rPr>
          <w:rFonts w:ascii="Times New Roman" w:eastAsia="SimSun" w:hAnsi="Times New Roman" w:cs="Times New Roman" w:hint="eastAsia"/>
          <w:kern w:val="0"/>
          <w:sz w:val="24"/>
        </w:rPr>
        <w:t xml:space="preserve"> and 0.015</w:t>
      </w:r>
      <w:r>
        <w:rPr>
          <w:rFonts w:ascii="Times New Roman" w:eastAsia="SimSun" w:hAnsi="Times New Roman" w:cs="Times New Roman"/>
          <w:kern w:val="0"/>
          <w:sz w:val="24"/>
          <w:lang w:val="en-GB" w:eastAsia="en-GB"/>
        </w:rPr>
        <w:t xml:space="preserve"> MPa stress level</w:t>
      </w:r>
      <w:r>
        <w:rPr>
          <w:rFonts w:ascii="Times New Roman" w:eastAsia="SimSun" w:hAnsi="Times New Roman" w:cs="Times New Roman" w:hint="eastAsia"/>
          <w:kern w:val="0"/>
          <w:sz w:val="24"/>
        </w:rPr>
        <w:t>s</w:t>
      </w:r>
    </w:p>
    <w:p w14:paraId="4BC46A55" w14:textId="77777777" w:rsidR="004C4AB8" w:rsidRDefault="008C1635">
      <w:pPr>
        <w:spacing w:line="480" w:lineRule="auto"/>
        <w:rPr>
          <w:rFonts w:ascii="Times New Roman" w:hAnsi="Times New Roman" w:cs="Times New Roman"/>
          <w:sz w:val="24"/>
        </w:rPr>
      </w:pPr>
      <w:r>
        <w:rPr>
          <w:rFonts w:ascii="Times New Roman" w:eastAsia="SimSun" w:hAnsi="Times New Roman" w:cs="Times New Roman"/>
          <w:b/>
          <w:bCs/>
          <w:kern w:val="0"/>
          <w:sz w:val="24"/>
          <w:lang w:val="en-GB" w:eastAsia="en-GB"/>
        </w:rPr>
        <w:t xml:space="preserve">Figure </w:t>
      </w:r>
      <w:r>
        <w:rPr>
          <w:rFonts w:ascii="Times New Roman" w:eastAsia="SimSun" w:hAnsi="Times New Roman" w:cs="Times New Roman" w:hint="eastAsia"/>
          <w:b/>
          <w:bCs/>
          <w:kern w:val="0"/>
          <w:sz w:val="24"/>
        </w:rPr>
        <w:t>5</w:t>
      </w:r>
      <w:r>
        <w:rPr>
          <w:rFonts w:ascii="Times New Roman" w:eastAsia="SimSun" w:hAnsi="Times New Roman" w:cs="Times New Roman"/>
          <w:kern w:val="0"/>
          <w:sz w:val="24"/>
          <w:lang w:val="en-GB" w:eastAsia="en-GB"/>
        </w:rPr>
        <w:t xml:space="preserve"> </w:t>
      </w:r>
      <w:r>
        <w:rPr>
          <w:rFonts w:ascii="Times New Roman" w:hAnsi="Times New Roman" w:cs="Times New Roman"/>
          <w:sz w:val="24"/>
        </w:rPr>
        <w:t>Cross-sectional images of corneal stroma showing collagen fibrils obtained using TEM with 40,000× magnification in the (</w:t>
      </w:r>
      <w:r>
        <w:rPr>
          <w:rFonts w:ascii="Times New Roman" w:hAnsi="Times New Roman" w:cs="Times New Roman" w:hint="eastAsia"/>
          <w:sz w:val="24"/>
        </w:rPr>
        <w:t>a</w:t>
      </w:r>
      <w:r>
        <w:rPr>
          <w:rFonts w:ascii="Times New Roman" w:hAnsi="Times New Roman" w:cs="Times New Roman"/>
          <w:sz w:val="24"/>
        </w:rPr>
        <w:t xml:space="preserve">) </w:t>
      </w:r>
      <w:r>
        <w:rPr>
          <w:rFonts w:ascii="Times New Roman" w:hAnsi="Times New Roman" w:cs="Times New Roman"/>
          <w:sz w:val="24"/>
        </w:rPr>
        <w:t>SCXL, (</w:t>
      </w:r>
      <w:r>
        <w:rPr>
          <w:rFonts w:ascii="Times New Roman" w:hAnsi="Times New Roman" w:cs="Times New Roman" w:hint="eastAsia"/>
          <w:sz w:val="24"/>
        </w:rPr>
        <w:t>b</w:t>
      </w:r>
      <w:r>
        <w:rPr>
          <w:rFonts w:ascii="Times New Roman" w:hAnsi="Times New Roman" w:cs="Times New Roman"/>
          <w:sz w:val="24"/>
        </w:rPr>
        <w:t>) ACXL1, (</w:t>
      </w:r>
      <w:r>
        <w:rPr>
          <w:rFonts w:ascii="Times New Roman" w:hAnsi="Times New Roman" w:cs="Times New Roman" w:hint="eastAsia"/>
          <w:sz w:val="24"/>
        </w:rPr>
        <w:t>c</w:t>
      </w:r>
      <w:r>
        <w:rPr>
          <w:rFonts w:ascii="Times New Roman" w:hAnsi="Times New Roman" w:cs="Times New Roman"/>
          <w:sz w:val="24"/>
        </w:rPr>
        <w:t>) ACXL2, (</w:t>
      </w:r>
      <w:r>
        <w:rPr>
          <w:rFonts w:ascii="Times New Roman" w:hAnsi="Times New Roman" w:cs="Times New Roman" w:hint="eastAsia"/>
          <w:sz w:val="24"/>
        </w:rPr>
        <w:t>d</w:t>
      </w:r>
      <w:r>
        <w:rPr>
          <w:rFonts w:ascii="Times New Roman" w:hAnsi="Times New Roman" w:cs="Times New Roman"/>
          <w:sz w:val="24"/>
        </w:rPr>
        <w:t>) ACXL3 and (</w:t>
      </w:r>
      <w:r>
        <w:rPr>
          <w:rFonts w:ascii="Times New Roman" w:hAnsi="Times New Roman" w:cs="Times New Roman" w:hint="eastAsia"/>
          <w:sz w:val="24"/>
        </w:rPr>
        <w:t>e</w:t>
      </w:r>
      <w:r>
        <w:rPr>
          <w:rFonts w:ascii="Times New Roman" w:hAnsi="Times New Roman" w:cs="Times New Roman"/>
          <w:sz w:val="24"/>
        </w:rPr>
        <w:t>) CO groups</w:t>
      </w:r>
      <w:r>
        <w:rPr>
          <w:rFonts w:ascii="Times New Roman" w:hAnsi="Times New Roman" w:cs="Times New Roman"/>
          <w:sz w:val="24"/>
        </w:rPr>
        <w:br w:type="page"/>
      </w:r>
    </w:p>
    <w:p w14:paraId="4930254E" w14:textId="77777777" w:rsidR="004C4AB8" w:rsidRDefault="008C1635">
      <w:pPr>
        <w:spacing w:line="480" w:lineRule="auto"/>
        <w:rPr>
          <w:rFonts w:ascii="Times New Roman" w:eastAsia="SimSun" w:hAnsi="Times New Roman" w:cs="Times New Roman"/>
          <w:b/>
          <w:bCs/>
          <w:kern w:val="0"/>
          <w:sz w:val="28"/>
          <w:szCs w:val="28"/>
          <w:lang w:val="en-GB"/>
        </w:rPr>
      </w:pPr>
      <w:r>
        <w:rPr>
          <w:rFonts w:ascii="Times New Roman" w:eastAsia="SimSun" w:hAnsi="Times New Roman" w:cs="Times New Roman" w:hint="eastAsia"/>
          <w:b/>
          <w:bCs/>
          <w:kern w:val="0"/>
          <w:sz w:val="28"/>
          <w:szCs w:val="28"/>
          <w:lang w:val="en-GB"/>
        </w:rPr>
        <w:t>T</w:t>
      </w:r>
      <w:r>
        <w:rPr>
          <w:rFonts w:ascii="Times New Roman" w:eastAsia="SimSun" w:hAnsi="Times New Roman" w:cs="Times New Roman"/>
          <w:b/>
          <w:bCs/>
          <w:kern w:val="0"/>
          <w:sz w:val="28"/>
          <w:szCs w:val="28"/>
          <w:lang w:val="en-GB"/>
        </w:rPr>
        <w:t>able captions:</w:t>
      </w:r>
    </w:p>
    <w:p w14:paraId="571406CA" w14:textId="77777777" w:rsidR="004C4AB8" w:rsidRDefault="008C1635">
      <w:pPr>
        <w:spacing w:line="480" w:lineRule="auto"/>
      </w:pPr>
      <w:r>
        <w:rPr>
          <w:rFonts w:ascii="Times New Roman" w:eastAsia="SimSun" w:hAnsi="Times New Roman" w:cs="Times New Roman"/>
          <w:b/>
          <w:bCs/>
          <w:kern w:val="0"/>
          <w:sz w:val="24"/>
          <w:lang w:val="en-GB" w:eastAsia="en-GB"/>
        </w:rPr>
        <w:t>Table 1</w:t>
      </w:r>
      <w:r>
        <w:rPr>
          <w:rFonts w:ascii="Times New Roman" w:eastAsia="SimSun" w:hAnsi="Times New Roman" w:cs="Times New Roman"/>
          <w:kern w:val="0"/>
          <w:sz w:val="24"/>
          <w:lang w:val="en-GB" w:eastAsia="en-GB"/>
        </w:rPr>
        <w:t xml:space="preserve"> </w:t>
      </w:r>
      <w:r>
        <w:rPr>
          <w:rFonts w:ascii="Times New Roman" w:eastAsia="SimSun" w:hAnsi="Times New Roman" w:cs="Times New Roman" w:hint="eastAsia"/>
          <w:kern w:val="0"/>
          <w:sz w:val="24"/>
          <w:lang w:val="en-GB"/>
        </w:rPr>
        <w:t>CXL</w:t>
      </w:r>
      <w:r>
        <w:rPr>
          <w:rFonts w:ascii="Times New Roman" w:eastAsia="SimSun" w:hAnsi="Times New Roman" w:cs="Times New Roman"/>
          <w:kern w:val="0"/>
          <w:sz w:val="24"/>
          <w:lang w:val="en-GB" w:eastAsia="en-GB"/>
        </w:rPr>
        <w:t xml:space="preserve"> </w:t>
      </w:r>
      <w:r>
        <w:rPr>
          <w:rFonts w:ascii="Times New Roman" w:eastAsia="SimSun" w:hAnsi="Times New Roman" w:cs="Times New Roman" w:hint="eastAsia"/>
          <w:kern w:val="0"/>
          <w:sz w:val="24"/>
          <w:lang w:val="en-GB"/>
        </w:rPr>
        <w:t>s</w:t>
      </w:r>
      <w:r>
        <w:rPr>
          <w:rFonts w:ascii="Times New Roman" w:eastAsia="SimSun" w:hAnsi="Times New Roman" w:cs="Times New Roman"/>
          <w:kern w:val="0"/>
          <w:sz w:val="24"/>
          <w:lang w:val="en-GB" w:eastAsia="en-GB"/>
        </w:rPr>
        <w:t>ettings adopted in different specimen groups</w:t>
      </w:r>
    </w:p>
    <w:p w14:paraId="36554AFA" w14:textId="77777777" w:rsidR="004C4AB8" w:rsidRDefault="008C1635">
      <w:pPr>
        <w:spacing w:line="480" w:lineRule="auto"/>
        <w:rPr>
          <w:rFonts w:ascii="Times New Roman" w:eastAsia="SimSun" w:hAnsi="Times New Roman" w:cs="Times New Roman"/>
          <w:kern w:val="0"/>
          <w:sz w:val="24"/>
          <w:lang w:val="en-GB" w:eastAsia="en-GB"/>
        </w:rPr>
      </w:pPr>
      <w:r>
        <w:rPr>
          <w:rFonts w:ascii="Times New Roman" w:eastAsia="SimSun" w:hAnsi="Times New Roman" w:cs="Times New Roman"/>
          <w:b/>
          <w:bCs/>
          <w:kern w:val="0"/>
          <w:sz w:val="24"/>
          <w:lang w:val="en-GB" w:eastAsia="en-GB"/>
        </w:rPr>
        <w:t xml:space="preserve">Table </w:t>
      </w:r>
      <w:r>
        <w:rPr>
          <w:rFonts w:ascii="Times New Roman" w:eastAsia="SimSun" w:hAnsi="Times New Roman" w:cs="Times New Roman" w:hint="eastAsia"/>
          <w:b/>
          <w:bCs/>
          <w:kern w:val="0"/>
          <w:sz w:val="24"/>
          <w:lang w:val="en-GB"/>
        </w:rPr>
        <w:t>2</w:t>
      </w:r>
      <w:r>
        <w:rPr>
          <w:rFonts w:ascii="Times New Roman" w:eastAsia="SimSun" w:hAnsi="Times New Roman" w:cs="Times New Roman"/>
          <w:kern w:val="0"/>
          <w:sz w:val="24"/>
          <w:lang w:val="en-GB" w:eastAsia="en-GB"/>
        </w:rPr>
        <w:t xml:space="preserve"> CCT measurements in </w:t>
      </w:r>
      <w:r>
        <w:rPr>
          <w:rFonts w:ascii="Times New Roman" w:eastAsia="SimSun" w:hAnsi="Times New Roman" w:cs="Times New Roman" w:hint="eastAsia"/>
          <w:kern w:val="0"/>
          <w:sz w:val="24"/>
          <w:lang w:val="en-GB"/>
        </w:rPr>
        <w:t>a</w:t>
      </w:r>
      <w:r>
        <w:rPr>
          <w:rFonts w:ascii="Times New Roman" w:eastAsia="SimSun" w:hAnsi="Times New Roman" w:cs="Times New Roman"/>
          <w:kern w:val="0"/>
          <w:sz w:val="24"/>
          <w:lang w:val="en-GB" w:eastAsia="en-GB"/>
        </w:rPr>
        <w:t xml:space="preserve">ll </w:t>
      </w:r>
      <w:r>
        <w:rPr>
          <w:rFonts w:ascii="Times New Roman" w:eastAsia="SimSun" w:hAnsi="Times New Roman" w:cs="Times New Roman" w:hint="eastAsia"/>
          <w:kern w:val="0"/>
          <w:sz w:val="24"/>
          <w:lang w:val="en-GB"/>
        </w:rPr>
        <w:t>s</w:t>
      </w:r>
      <w:r>
        <w:rPr>
          <w:rFonts w:ascii="Times New Roman" w:eastAsia="SimSun" w:hAnsi="Times New Roman" w:cs="Times New Roman"/>
          <w:kern w:val="0"/>
          <w:sz w:val="24"/>
          <w:lang w:val="en-GB" w:eastAsia="en-GB"/>
        </w:rPr>
        <w:t xml:space="preserve">pecimen </w:t>
      </w:r>
      <w:r>
        <w:rPr>
          <w:rFonts w:ascii="Times New Roman" w:eastAsia="SimSun" w:hAnsi="Times New Roman" w:cs="Times New Roman" w:hint="eastAsia"/>
          <w:kern w:val="0"/>
          <w:sz w:val="24"/>
          <w:lang w:val="en-GB"/>
        </w:rPr>
        <w:t>g</w:t>
      </w:r>
      <w:r>
        <w:rPr>
          <w:rFonts w:ascii="Times New Roman" w:eastAsia="SimSun" w:hAnsi="Times New Roman" w:cs="Times New Roman"/>
          <w:kern w:val="0"/>
          <w:sz w:val="24"/>
          <w:lang w:val="en-GB" w:eastAsia="en-GB"/>
        </w:rPr>
        <w:t>roups</w:t>
      </w:r>
    </w:p>
    <w:p w14:paraId="012A1943" w14:textId="77777777" w:rsidR="004C4AB8" w:rsidRDefault="008C1635">
      <w:pPr>
        <w:spacing w:line="480" w:lineRule="auto"/>
        <w:rPr>
          <w:rFonts w:ascii="Times New Roman" w:hAnsi="Times New Roman" w:cs="Times New Roman"/>
          <w:bCs/>
          <w:sz w:val="24"/>
        </w:rPr>
      </w:pPr>
      <w:bookmarkStart w:id="46" w:name="_Hlk54376792"/>
      <w:r>
        <w:rPr>
          <w:rFonts w:ascii="Times New Roman" w:hAnsi="Times New Roman" w:cs="Times New Roman"/>
          <w:b/>
          <w:bCs/>
          <w:sz w:val="24"/>
        </w:rPr>
        <w:t>Table 3</w:t>
      </w:r>
      <w:r>
        <w:rPr>
          <w:rFonts w:ascii="Times New Roman" w:hAnsi="Times New Roman" w:cs="Times New Roman"/>
          <w:sz w:val="24"/>
        </w:rPr>
        <w:t xml:space="preserve"> </w:t>
      </w:r>
      <w:r>
        <w:rPr>
          <w:rFonts w:ascii="Times New Roman" w:hAnsi="Times New Roman" w:cs="Times New Roman"/>
          <w:bCs/>
          <w:sz w:val="24"/>
        </w:rPr>
        <w:t xml:space="preserve">Constitutive parameters in the </w:t>
      </w:r>
      <w:r>
        <w:rPr>
          <w:rFonts w:ascii="Times New Roman" w:hAnsi="Times New Roman" w:cs="Times New Roman" w:hint="eastAsia"/>
          <w:bCs/>
          <w:sz w:val="24"/>
        </w:rPr>
        <w:t>five</w:t>
      </w:r>
      <w:r>
        <w:rPr>
          <w:rFonts w:ascii="Times New Roman" w:hAnsi="Times New Roman" w:cs="Times New Roman"/>
          <w:bCs/>
          <w:sz w:val="24"/>
        </w:rPr>
        <w:t xml:space="preserve"> specimen groups</w:t>
      </w:r>
    </w:p>
    <w:p w14:paraId="4717DAE8" w14:textId="77777777" w:rsidR="004C4AB8" w:rsidRDefault="008C1635">
      <w:pPr>
        <w:spacing w:line="480" w:lineRule="auto"/>
        <w:rPr>
          <w:rFonts w:ascii="Times New Roman" w:hAnsi="Times New Roman"/>
          <w:color w:val="00B050"/>
          <w:sz w:val="24"/>
        </w:rPr>
      </w:pPr>
      <w:r>
        <w:rPr>
          <w:rFonts w:ascii="Times New Roman" w:hAnsi="Times New Roman" w:cs="Times New Roman"/>
          <w:b/>
          <w:bCs/>
          <w:sz w:val="24"/>
        </w:rPr>
        <w:t xml:space="preserve">Table </w:t>
      </w:r>
      <w:r>
        <w:rPr>
          <w:rFonts w:ascii="Times New Roman" w:hAnsi="Times New Roman" w:cs="Times New Roman" w:hint="eastAsia"/>
          <w:b/>
          <w:bCs/>
          <w:sz w:val="24"/>
        </w:rPr>
        <w:t>4</w:t>
      </w:r>
      <w:r>
        <w:rPr>
          <w:rFonts w:ascii="Times New Roman" w:hAnsi="Times New Roman" w:cs="Times New Roman"/>
          <w:sz w:val="24"/>
        </w:rPr>
        <w:t xml:space="preserve"> </w:t>
      </w:r>
      <w:r>
        <w:rPr>
          <w:rFonts w:ascii="Times New Roman" w:hAnsi="Times New Roman"/>
          <w:sz w:val="24"/>
        </w:rPr>
        <w:t xml:space="preserve">Mean </w:t>
      </w:r>
      <w:r>
        <w:rPr>
          <w:rFonts w:ascii="Times New Roman" w:hAnsi="Times New Roman"/>
          <w:sz w:val="24"/>
        </w:rPr>
        <w:t>and standard deviation of tangent modulus at 3 stress levels</w:t>
      </w:r>
    </w:p>
    <w:bookmarkEnd w:id="46"/>
    <w:p w14:paraId="7935DFA1" w14:textId="77777777" w:rsidR="004C4AB8" w:rsidRDefault="008C1635">
      <w:pPr>
        <w:spacing w:line="480" w:lineRule="auto"/>
      </w:pPr>
      <w:r>
        <w:rPr>
          <w:rFonts w:ascii="Times New Roman" w:hAnsi="Times New Roman" w:cs="Times New Roman"/>
          <w:b/>
          <w:bCs/>
          <w:sz w:val="24"/>
        </w:rPr>
        <w:t xml:space="preserve">Table </w:t>
      </w:r>
      <w:r>
        <w:rPr>
          <w:rFonts w:ascii="Times New Roman" w:hAnsi="Times New Roman" w:cs="Times New Roman" w:hint="eastAsia"/>
          <w:b/>
          <w:bCs/>
          <w:sz w:val="24"/>
        </w:rPr>
        <w:t>5</w:t>
      </w:r>
      <w:r>
        <w:rPr>
          <w:rFonts w:ascii="Times New Roman" w:hAnsi="Times New Roman" w:cs="Times New Roman"/>
          <w:sz w:val="24"/>
        </w:rPr>
        <w:t xml:space="preserve"> Interfibrillar </w:t>
      </w:r>
      <w:r>
        <w:rPr>
          <w:rFonts w:ascii="Times New Roman" w:hAnsi="Times New Roman" w:cs="Times New Roman" w:hint="eastAsia"/>
          <w:sz w:val="24"/>
        </w:rPr>
        <w:t>s</w:t>
      </w:r>
      <w:r>
        <w:rPr>
          <w:rFonts w:ascii="Times New Roman" w:hAnsi="Times New Roman" w:cs="Times New Roman"/>
          <w:sz w:val="24"/>
        </w:rPr>
        <w:t xml:space="preserve">pacing and </w:t>
      </w:r>
      <w:r>
        <w:rPr>
          <w:rFonts w:ascii="Times New Roman" w:hAnsi="Times New Roman" w:cs="Times New Roman" w:hint="eastAsia"/>
          <w:sz w:val="24"/>
        </w:rPr>
        <w:t>f</w:t>
      </w:r>
      <w:r>
        <w:rPr>
          <w:rFonts w:ascii="Times New Roman" w:hAnsi="Times New Roman" w:cs="Times New Roman"/>
          <w:sz w:val="24"/>
        </w:rPr>
        <w:t xml:space="preserve">ibril </w:t>
      </w:r>
      <w:r>
        <w:rPr>
          <w:rFonts w:ascii="Times New Roman" w:hAnsi="Times New Roman" w:cs="Times New Roman" w:hint="eastAsia"/>
          <w:sz w:val="24"/>
        </w:rPr>
        <w:t>d</w:t>
      </w:r>
      <w:r>
        <w:rPr>
          <w:rFonts w:ascii="Times New Roman" w:hAnsi="Times New Roman" w:cs="Times New Roman"/>
          <w:sz w:val="24"/>
        </w:rPr>
        <w:t xml:space="preserve">iameter in </w:t>
      </w:r>
      <w:r>
        <w:rPr>
          <w:rFonts w:ascii="Times New Roman" w:hAnsi="Times New Roman" w:cs="Times New Roman" w:hint="eastAsia"/>
          <w:sz w:val="24"/>
        </w:rPr>
        <w:t>a</w:t>
      </w:r>
      <w:r>
        <w:rPr>
          <w:rFonts w:ascii="Times New Roman" w:hAnsi="Times New Roman" w:cs="Times New Roman"/>
          <w:sz w:val="24"/>
        </w:rPr>
        <w:t xml:space="preserve">nterior 50 µm of </w:t>
      </w:r>
      <w:r>
        <w:rPr>
          <w:rFonts w:ascii="Times New Roman" w:hAnsi="Times New Roman" w:cs="Times New Roman" w:hint="eastAsia"/>
          <w:sz w:val="24"/>
        </w:rPr>
        <w:t>c</w:t>
      </w:r>
      <w:r>
        <w:rPr>
          <w:rFonts w:ascii="Times New Roman" w:hAnsi="Times New Roman" w:cs="Times New Roman"/>
          <w:sz w:val="24"/>
        </w:rPr>
        <w:t xml:space="preserve">orneal </w:t>
      </w:r>
      <w:r>
        <w:rPr>
          <w:rFonts w:ascii="Times New Roman" w:hAnsi="Times New Roman" w:cs="Times New Roman" w:hint="eastAsia"/>
          <w:sz w:val="24"/>
        </w:rPr>
        <w:t>s</w:t>
      </w:r>
      <w:r>
        <w:rPr>
          <w:rFonts w:ascii="Times New Roman" w:hAnsi="Times New Roman" w:cs="Times New Roman"/>
          <w:sz w:val="24"/>
        </w:rPr>
        <w:t xml:space="preserve">troma in </w:t>
      </w:r>
      <w:r>
        <w:rPr>
          <w:rFonts w:ascii="Times New Roman" w:hAnsi="Times New Roman" w:cs="Times New Roman" w:hint="eastAsia"/>
          <w:sz w:val="24"/>
        </w:rPr>
        <w:t>d</w:t>
      </w:r>
      <w:r>
        <w:rPr>
          <w:rFonts w:ascii="Times New Roman" w:hAnsi="Times New Roman" w:cs="Times New Roman"/>
          <w:sz w:val="24"/>
        </w:rPr>
        <w:t xml:space="preserve">ifferent </w:t>
      </w:r>
      <w:r>
        <w:rPr>
          <w:rFonts w:ascii="Times New Roman" w:hAnsi="Times New Roman" w:cs="Times New Roman" w:hint="eastAsia"/>
          <w:sz w:val="24"/>
        </w:rPr>
        <w:t>s</w:t>
      </w:r>
      <w:r>
        <w:rPr>
          <w:rFonts w:ascii="Times New Roman" w:hAnsi="Times New Roman" w:cs="Times New Roman"/>
          <w:sz w:val="24"/>
        </w:rPr>
        <w:t xml:space="preserve">pecimen </w:t>
      </w:r>
      <w:r>
        <w:rPr>
          <w:rFonts w:ascii="Times New Roman" w:hAnsi="Times New Roman" w:cs="Times New Roman" w:hint="eastAsia"/>
          <w:sz w:val="24"/>
        </w:rPr>
        <w:t>g</w:t>
      </w:r>
      <w:r>
        <w:rPr>
          <w:rFonts w:ascii="Times New Roman" w:hAnsi="Times New Roman" w:cs="Times New Roman"/>
          <w:sz w:val="24"/>
        </w:rPr>
        <w:t>roups</w:t>
      </w:r>
    </w:p>
    <w:sectPr w:rsidR="004C4AB8">
      <w:footerReference w:type="default" r:id="rId11"/>
      <w:pgSz w:w="12240" w:h="15840"/>
      <w:pgMar w:top="1440" w:right="1440" w:bottom="1440" w:left="1440" w:header="720" w:footer="720"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5D5C" w14:textId="77777777" w:rsidR="00000000" w:rsidRDefault="008C1635">
      <w:r>
        <w:separator/>
      </w:r>
    </w:p>
  </w:endnote>
  <w:endnote w:type="continuationSeparator" w:id="0">
    <w:p w14:paraId="01A69FC6" w14:textId="77777777" w:rsidR="00000000" w:rsidRDefault="008C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E4BF" w14:textId="77777777" w:rsidR="004C4AB8" w:rsidRDefault="008C1635">
    <w:pPr>
      <w:pStyle w:val="Footer"/>
    </w:pPr>
    <w:r>
      <w:rPr>
        <w:noProof/>
      </w:rPr>
      <mc:AlternateContent>
        <mc:Choice Requires="wps">
          <w:drawing>
            <wp:anchor distT="0" distB="0" distL="114300" distR="114300" simplePos="0" relativeHeight="251659264" behindDoc="0" locked="0" layoutInCell="1" allowOverlap="1" wp14:anchorId="472AB4AF" wp14:editId="4C6273B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FF1583" w14:textId="77777777" w:rsidR="004C4AB8" w:rsidRDefault="008C1635">
                          <w:pPr>
                            <w:pStyle w:val="Footer"/>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2AB4AF"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14:paraId="77FF1583" w14:textId="77777777" w:rsidR="004C4AB8" w:rsidRDefault="008C1635">
                    <w:pPr>
                      <w:pStyle w:val="Footer"/>
                    </w:pPr>
                    <w:r>
                      <w:fldChar w:fldCharType="begin"/>
                    </w:r>
                    <w:r>
                      <w:instrText xml:space="preserve"> PAGE  \* MERGEFORMAT </w:instrText>
                    </w:r>
                    <w:r>
                      <w:fldChar w:fldCharType="separate"/>
                    </w:r>
                    <w: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96AB" w14:textId="77777777" w:rsidR="00000000" w:rsidRDefault="008C1635">
      <w:r>
        <w:separator/>
      </w:r>
    </w:p>
  </w:footnote>
  <w:footnote w:type="continuationSeparator" w:id="0">
    <w:p w14:paraId="31EC597D" w14:textId="77777777" w:rsidR="00000000" w:rsidRDefault="008C1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proofState w:spelling="clean" w:grammar="clean"/>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BC"/>
    <w:rsid w:val="00230997"/>
    <w:rsid w:val="002B3DB9"/>
    <w:rsid w:val="002B6597"/>
    <w:rsid w:val="00390ADD"/>
    <w:rsid w:val="004C4AB8"/>
    <w:rsid w:val="005325BC"/>
    <w:rsid w:val="006536F2"/>
    <w:rsid w:val="006A635B"/>
    <w:rsid w:val="006C0996"/>
    <w:rsid w:val="007234BB"/>
    <w:rsid w:val="00757D43"/>
    <w:rsid w:val="007B5D5A"/>
    <w:rsid w:val="008C1635"/>
    <w:rsid w:val="00AC391E"/>
    <w:rsid w:val="00AC3FF4"/>
    <w:rsid w:val="00AD79F5"/>
    <w:rsid w:val="00B950A7"/>
    <w:rsid w:val="00C1641A"/>
    <w:rsid w:val="00EA34D0"/>
    <w:rsid w:val="00EC7674"/>
    <w:rsid w:val="00FF49AD"/>
    <w:rsid w:val="073E2FF1"/>
    <w:rsid w:val="08D51ADB"/>
    <w:rsid w:val="0B322897"/>
    <w:rsid w:val="0C0D47A4"/>
    <w:rsid w:val="0C7D22B4"/>
    <w:rsid w:val="0CF1404F"/>
    <w:rsid w:val="0D406CA2"/>
    <w:rsid w:val="0E70460A"/>
    <w:rsid w:val="0FBE5BEB"/>
    <w:rsid w:val="11887152"/>
    <w:rsid w:val="11F531AC"/>
    <w:rsid w:val="12AF3287"/>
    <w:rsid w:val="1477670D"/>
    <w:rsid w:val="169C07D0"/>
    <w:rsid w:val="19300841"/>
    <w:rsid w:val="1A2511DD"/>
    <w:rsid w:val="1E324202"/>
    <w:rsid w:val="24A668A8"/>
    <w:rsid w:val="26AC6089"/>
    <w:rsid w:val="28456B73"/>
    <w:rsid w:val="29641C0D"/>
    <w:rsid w:val="3008710D"/>
    <w:rsid w:val="303118FF"/>
    <w:rsid w:val="311952D1"/>
    <w:rsid w:val="315D4D9A"/>
    <w:rsid w:val="320A597B"/>
    <w:rsid w:val="324460EB"/>
    <w:rsid w:val="327C0ECA"/>
    <w:rsid w:val="32B233BA"/>
    <w:rsid w:val="333D6FA5"/>
    <w:rsid w:val="3471491F"/>
    <w:rsid w:val="3581425D"/>
    <w:rsid w:val="3CFB0B26"/>
    <w:rsid w:val="3CFE2432"/>
    <w:rsid w:val="3DA140B0"/>
    <w:rsid w:val="3E2E779C"/>
    <w:rsid w:val="3F386D4F"/>
    <w:rsid w:val="40A85C3E"/>
    <w:rsid w:val="44633C6D"/>
    <w:rsid w:val="44CF3EFB"/>
    <w:rsid w:val="45557913"/>
    <w:rsid w:val="4717441F"/>
    <w:rsid w:val="47B7004B"/>
    <w:rsid w:val="47BF6F82"/>
    <w:rsid w:val="4ABA5931"/>
    <w:rsid w:val="4D0F13B7"/>
    <w:rsid w:val="4E4F7A86"/>
    <w:rsid w:val="4EC9488C"/>
    <w:rsid w:val="4F433EE1"/>
    <w:rsid w:val="4F786EEC"/>
    <w:rsid w:val="506E0612"/>
    <w:rsid w:val="518F45F7"/>
    <w:rsid w:val="52226AD4"/>
    <w:rsid w:val="530C37B3"/>
    <w:rsid w:val="53985496"/>
    <w:rsid w:val="53BB140D"/>
    <w:rsid w:val="54CA2131"/>
    <w:rsid w:val="558B15F5"/>
    <w:rsid w:val="56A70438"/>
    <w:rsid w:val="5843490B"/>
    <w:rsid w:val="5C760703"/>
    <w:rsid w:val="5DAA1B5E"/>
    <w:rsid w:val="5EE45B4A"/>
    <w:rsid w:val="604E1113"/>
    <w:rsid w:val="6093327C"/>
    <w:rsid w:val="64891B9A"/>
    <w:rsid w:val="65174697"/>
    <w:rsid w:val="66806F13"/>
    <w:rsid w:val="66B73E23"/>
    <w:rsid w:val="69FA11E6"/>
    <w:rsid w:val="6B062FD7"/>
    <w:rsid w:val="6C2300BA"/>
    <w:rsid w:val="6DBE174C"/>
    <w:rsid w:val="70C91C7E"/>
    <w:rsid w:val="733171C0"/>
    <w:rsid w:val="749055BF"/>
    <w:rsid w:val="778740D2"/>
    <w:rsid w:val="78D44777"/>
    <w:rsid w:val="79CD7245"/>
    <w:rsid w:val="7C883897"/>
    <w:rsid w:val="7D734CCC"/>
    <w:rsid w:val="7E816673"/>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CAF8BB9"/>
  <w15:docId w15:val="{731BED6D-2907-D645-A68F-A68D708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uiPriority="35" w:unhideWhenUsed="1" w:qFormat="1"/>
    <w:lsdException w:name="annotation reference" w:uiPriority="99" w:unhideWhenUsed="1" w:qFormat="1"/>
    <w:lsdException w:name="line number" w:uiPriority="99"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basedOn w:val="Normal"/>
    <w:next w:val="Normal"/>
    <w:link w:val="Heading2Char"/>
    <w:uiPriority w:val="9"/>
    <w:semiHidden/>
    <w:unhideWhenUsed/>
    <w:qFormat/>
    <w:pPr>
      <w:keepNext/>
      <w:keepLines/>
      <w:spacing w:before="260" w:after="260" w:line="415" w:lineRule="auto"/>
      <w:outlineLvl w:val="1"/>
    </w:pPr>
    <w:rPr>
      <w:rFonts w:ascii="DengXian Light" w:eastAsia="DengXian Light" w:hAnsi="DengXian Light" w:cs="Times New Roman" w:hint="eastAsia"/>
      <w:b/>
      <w:bCs/>
      <w:sz w:val="32"/>
      <w:szCs w:val="32"/>
    </w:rPr>
  </w:style>
  <w:style w:type="paragraph" w:styleId="Heading5">
    <w:name w:val="heading 5"/>
    <w:basedOn w:val="Normal"/>
    <w:next w:val="Normal"/>
    <w:qFormat/>
    <w:pPr>
      <w:keepNext/>
      <w:keepLines/>
      <w:spacing w:before="280" w:after="290" w:line="372" w:lineRule="auto"/>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pPr>
      <w:widowControl/>
    </w:pPr>
    <w:rPr>
      <w:rFonts w:ascii="Times New Roman" w:eastAsia="Times New Roman" w:hAnsi="Times New Roman" w:cs="Times New Roman"/>
      <w:bCs/>
      <w:color w:val="000000"/>
      <w:kern w:val="0"/>
      <w:sz w:val="24"/>
      <w:szCs w:val="18"/>
      <w:lang w:val="en-GB" w:eastAsia="en-GB"/>
    </w:rPr>
  </w:style>
  <w:style w:type="paragraph" w:styleId="CommentText">
    <w:name w:val="annotation text"/>
    <w:basedOn w:val="Normal"/>
    <w:link w:val="CommentTextChar"/>
    <w:uiPriority w:val="99"/>
    <w:unhideWhenUsed/>
    <w:qFormat/>
    <w:pPr>
      <w:jc w:val="left"/>
    </w:pPr>
    <w:rPr>
      <w:szCs w:val="22"/>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qFormat/>
    <w:pPr>
      <w:tabs>
        <w:tab w:val="center" w:pos="4153"/>
        <w:tab w:val="right" w:pos="8306"/>
      </w:tabs>
      <w:snapToGrid w:val="0"/>
      <w:jc w:val="left"/>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rPr>
  </w:style>
  <w:style w:type="paragraph" w:styleId="CommentSubject">
    <w:name w:val="annotation subject"/>
    <w:basedOn w:val="CommentText"/>
    <w:next w:val="CommentText"/>
    <w:link w:val="CommentSubjectChar"/>
    <w:uiPriority w:val="99"/>
    <w:unhideWhenUsed/>
    <w:qFormat/>
    <w:rPr>
      <w:b/>
      <w:bCs/>
    </w:rPr>
  </w:style>
  <w:style w:type="character" w:styleId="Emphasis">
    <w:name w:val="Emphasis"/>
    <w:basedOn w:val="DefaultParagraphFont"/>
    <w:uiPriority w:val="20"/>
    <w:qFormat/>
    <w:rPr>
      <w:i/>
      <w:iCs/>
    </w:rPr>
  </w:style>
  <w:style w:type="character" w:styleId="LineNumber">
    <w:name w:val="line number"/>
    <w:basedOn w:val="DefaultParagraphFont"/>
    <w:uiPriority w:val="99"/>
    <w:unhideWhenUsed/>
    <w:qFormat/>
  </w:style>
  <w:style w:type="character" w:styleId="CommentReference">
    <w:name w:val="annotation reference"/>
    <w:basedOn w:val="DefaultParagraphFont"/>
    <w:uiPriority w:val="99"/>
    <w:unhideWhenUsed/>
    <w:qFormat/>
    <w:rPr>
      <w:sz w:val="21"/>
      <w:szCs w:val="21"/>
    </w:rPr>
  </w:style>
  <w:style w:type="character" w:customStyle="1" w:styleId="Heading2Char">
    <w:name w:val="Heading 2 Char"/>
    <w:basedOn w:val="DefaultParagraphFont"/>
    <w:link w:val="Heading2"/>
    <w:uiPriority w:val="9"/>
    <w:qFormat/>
    <w:rPr>
      <w:rFonts w:ascii="DengXian Light" w:eastAsia="DengXian Light" w:hAnsi="DengXian Light" w:cs="Times New Roman" w:hint="eastAsia"/>
      <w:b/>
      <w:bCs/>
      <w:sz w:val="32"/>
      <w:szCs w:val="32"/>
    </w:r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character" w:customStyle="1" w:styleId="CommentTextChar">
    <w:name w:val="Comment Text Char"/>
    <w:basedOn w:val="DefaultParagraphFont"/>
    <w:link w:val="CommentText"/>
    <w:uiPriority w:val="99"/>
    <w:qFormat/>
    <w:rPr>
      <w:rFonts w:asciiTheme="minorHAnsi" w:eastAsiaTheme="minorEastAsia" w:hAnsiTheme="minorHAnsi" w:cstheme="minorBidi"/>
      <w:kern w:val="2"/>
      <w:sz w:val="21"/>
      <w:szCs w:val="22"/>
    </w:rPr>
  </w:style>
  <w:style w:type="character" w:customStyle="1" w:styleId="BalloonTextChar">
    <w:name w:val="Balloon Text Char"/>
    <w:basedOn w:val="DefaultParagraphFont"/>
    <w:link w:val="BalloonText"/>
    <w:uiPriority w:val="99"/>
    <w:qFormat/>
    <w:rPr>
      <w:rFonts w:asciiTheme="minorHAnsi" w:eastAsiaTheme="minorEastAsia" w:hAnsiTheme="minorHAnsi" w:cstheme="minorBidi"/>
      <w:kern w:val="2"/>
      <w:sz w:val="18"/>
      <w:szCs w:val="18"/>
    </w:rPr>
  </w:style>
  <w:style w:type="character" w:customStyle="1" w:styleId="CommentSubjectChar">
    <w:name w:val="Comment Subject Char"/>
    <w:basedOn w:val="CommentTextChar"/>
    <w:link w:val="CommentSubject"/>
    <w:uiPriority w:val="99"/>
    <w:qFormat/>
    <w:rPr>
      <w:rFonts w:asciiTheme="minorHAnsi" w:eastAsiaTheme="minorEastAsia" w:hAnsiTheme="minorHAnsi" w:cstheme="minorBidi"/>
      <w:b/>
      <w:bCs/>
      <w:kern w:val="2"/>
      <w:sz w:val="21"/>
      <w:szCs w:val="22"/>
    </w:rPr>
  </w:style>
  <w:style w:type="paragraph" w:styleId="ListParagraph">
    <w:name w:val="List Paragraph"/>
    <w:basedOn w:val="Normal"/>
    <w:uiPriority w:val="34"/>
    <w:qFormat/>
    <w:pPr>
      <w:ind w:firstLineChars="200" w:firstLine="420"/>
    </w:pPr>
    <w:rPr>
      <w:szCs w:val="22"/>
    </w:rPr>
  </w:style>
  <w:style w:type="paragraph" w:customStyle="1" w:styleId="EndNoteBibliographyTitle">
    <w:name w:val="EndNote Bibliography Title"/>
    <w:basedOn w:val="Normal"/>
    <w:link w:val="EndNoteBibliographyTitle0"/>
    <w:qFormat/>
    <w:pPr>
      <w:jc w:val="center"/>
    </w:pPr>
    <w:rPr>
      <w:rFonts w:ascii="DengXian" w:eastAsia="DengXian" w:hAnsi="DengXian"/>
      <w:sz w:val="20"/>
      <w:szCs w:val="22"/>
    </w:rPr>
  </w:style>
  <w:style w:type="character" w:customStyle="1" w:styleId="EndNoteBibliographyTitle0">
    <w:name w:val="EndNote Bibliography Title 字符"/>
    <w:basedOn w:val="DefaultParagraphFont"/>
    <w:link w:val="EndNoteBibliographyTitle"/>
    <w:qFormat/>
    <w:rPr>
      <w:rFonts w:cstheme="minorBidi"/>
      <w:kern w:val="2"/>
      <w:szCs w:val="22"/>
    </w:rPr>
  </w:style>
  <w:style w:type="paragraph" w:customStyle="1" w:styleId="EndNoteBibliography">
    <w:name w:val="EndNote Bibliography"/>
    <w:basedOn w:val="Normal"/>
    <w:link w:val="EndNoteBibliography0"/>
    <w:qFormat/>
    <w:rPr>
      <w:rFonts w:ascii="DengXian" w:eastAsia="DengXian" w:hAnsi="DengXian"/>
      <w:sz w:val="20"/>
      <w:szCs w:val="22"/>
    </w:rPr>
  </w:style>
  <w:style w:type="character" w:customStyle="1" w:styleId="EndNoteBibliography0">
    <w:name w:val="EndNote Bibliography 字符"/>
    <w:basedOn w:val="DefaultParagraphFont"/>
    <w:link w:val="EndNoteBibliography"/>
    <w:qFormat/>
    <w:rPr>
      <w:rFonts w:cstheme="minorBidi"/>
      <w:kern w:val="2"/>
      <w:szCs w:val="22"/>
    </w:rPr>
  </w:style>
  <w:style w:type="character" w:customStyle="1" w:styleId="apple-converted-space">
    <w:name w:val="apple-converted-space"/>
    <w:basedOn w:val="DefaultParagraphFont"/>
    <w:qFormat/>
  </w:style>
  <w:style w:type="paragraph" w:styleId="Revision">
    <w:name w:val="Revision"/>
    <w:hidden/>
    <w:uiPriority w:val="99"/>
    <w:semiHidden/>
    <w:rsid w:val="008C1635"/>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13800</Words>
  <Characters>78665</Characters>
  <Application>Microsoft Office Word</Application>
  <DocSecurity>0</DocSecurity>
  <Lines>655</Lines>
  <Paragraphs>184</Paragraphs>
  <ScaleCrop>false</ScaleCrop>
  <Company/>
  <LinksUpToDate>false</LinksUpToDate>
  <CharactersWithSpaces>92281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Ahmed Elsheikh</cp:lastModifiedBy>
  <cp:revision>2</cp:revision>
  <dcterms:created xsi:type="dcterms:W3CDTF">2022-06-24T09:38:00Z</dcterms:created>
  <dcterms:modified xsi:type="dcterms:W3CDTF">2022-06-24T09:38:00Z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A938B634D0214264B2FC06DA54D9CD51</vt:lpwstr>
  </property>
</Properties>
</file>