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0AE" w:rsidRPr="005870AE" w:rsidRDefault="005870AE" w:rsidP="005870AE">
      <w:pPr>
        <w:spacing w:before="100" w:beforeAutospacing="1" w:after="100" w:afterAutospacing="1" w:line="240" w:lineRule="auto"/>
        <w:textAlignment w:val="baseline"/>
        <w:outlineLvl w:val="3"/>
        <w:rPr>
          <w:rFonts w:ascii="Arial" w:eastAsia="Times New Roman" w:hAnsi="Arial" w:cs="Arial"/>
          <w:b/>
          <w:bCs/>
          <w:sz w:val="24"/>
          <w:szCs w:val="24"/>
          <w:lang w:eastAsia="en-GB"/>
        </w:rPr>
      </w:pPr>
      <w:r w:rsidRPr="005870AE">
        <w:rPr>
          <w:rFonts w:ascii="Arial" w:hAnsi="Arial" w:cs="Arial"/>
          <w:b/>
          <w:sz w:val="24"/>
          <w:szCs w:val="24"/>
        </w:rPr>
        <w:t xml:space="preserve">Haptically-enabled Simulators in Dentistry for Assessment of Psychomotor </w:t>
      </w:r>
      <w:bookmarkStart w:id="0" w:name="_GoBack"/>
      <w:bookmarkEnd w:id="0"/>
      <w:r w:rsidRPr="005870AE">
        <w:rPr>
          <w:rFonts w:ascii="Arial" w:hAnsi="Arial" w:cs="Arial"/>
          <w:b/>
          <w:sz w:val="24"/>
          <w:szCs w:val="24"/>
        </w:rPr>
        <w:t>Performance</w:t>
      </w:r>
    </w:p>
    <w:p w:rsidR="005870AE" w:rsidRPr="005870AE" w:rsidRDefault="005870AE" w:rsidP="005870AE">
      <w:pPr>
        <w:spacing w:after="120" w:line="240" w:lineRule="auto"/>
        <w:textAlignment w:val="baseline"/>
        <w:outlineLvl w:val="4"/>
        <w:rPr>
          <w:rFonts w:ascii="Arial" w:eastAsia="Times New Roman" w:hAnsi="Arial" w:cs="Arial"/>
          <w:color w:val="333333"/>
          <w:sz w:val="20"/>
          <w:szCs w:val="20"/>
          <w:lang w:eastAsia="en-GB"/>
        </w:rPr>
      </w:pPr>
      <w:r w:rsidRPr="005870AE">
        <w:rPr>
          <w:rFonts w:ascii="Arial" w:eastAsia="Times New Roman" w:hAnsi="Arial" w:cs="Arial"/>
          <w:color w:val="333333"/>
          <w:sz w:val="20"/>
          <w:szCs w:val="20"/>
          <w:lang w:eastAsia="en-GB"/>
        </w:rPr>
        <w:t>Grace Tern</w:t>
      </w:r>
      <w:r>
        <w:rPr>
          <w:rFonts w:ascii="Arial" w:eastAsia="Times New Roman" w:hAnsi="Arial" w:cs="Arial"/>
          <w:color w:val="333333"/>
          <w:sz w:val="20"/>
          <w:szCs w:val="20"/>
          <w:lang w:eastAsia="en-GB"/>
        </w:rPr>
        <w:t xml:space="preserve">¹, </w:t>
      </w:r>
      <w:r w:rsidRPr="005870AE">
        <w:rPr>
          <w:rFonts w:ascii="Arial" w:eastAsia="Times New Roman" w:hAnsi="Arial" w:cs="Arial"/>
          <w:color w:val="333333"/>
          <w:sz w:val="20"/>
          <w:szCs w:val="20"/>
          <w:lang w:eastAsia="en-GB"/>
        </w:rPr>
        <w:t>Guneet Kukreja</w:t>
      </w:r>
      <w:r>
        <w:rPr>
          <w:rFonts w:ascii="Arial" w:eastAsia="Times New Roman" w:hAnsi="Arial" w:cs="Arial"/>
          <w:color w:val="333333"/>
          <w:sz w:val="20"/>
          <w:szCs w:val="20"/>
          <w:lang w:eastAsia="en-GB"/>
        </w:rPr>
        <w:t>¹</w:t>
      </w:r>
      <w:r>
        <w:rPr>
          <w:rFonts w:ascii="Arial" w:eastAsia="Times New Roman" w:hAnsi="Arial" w:cs="Arial"/>
          <w:color w:val="333333"/>
          <w:sz w:val="20"/>
          <w:szCs w:val="20"/>
          <w:lang w:eastAsia="en-GB"/>
        </w:rPr>
        <w:t xml:space="preserve"> and Barry F.A. Quinn²</w:t>
      </w:r>
    </w:p>
    <w:p w:rsidR="005870AE" w:rsidRDefault="005870AE" w:rsidP="005870AE">
      <w:pPr>
        <w:spacing w:after="120" w:line="240" w:lineRule="auto"/>
        <w:textAlignment w:val="baseline"/>
        <w:outlineLvl w:val="4"/>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¹</w:t>
      </w:r>
      <w:r>
        <w:rPr>
          <w:rFonts w:ascii="Arial" w:eastAsia="Times New Roman" w:hAnsi="Arial" w:cs="Arial"/>
          <w:color w:val="333333"/>
          <w:sz w:val="20"/>
          <w:szCs w:val="20"/>
          <w:lang w:eastAsia="en-GB"/>
        </w:rPr>
        <w:t xml:space="preserve"> King’s College London, UK</w:t>
      </w:r>
    </w:p>
    <w:p w:rsidR="005870AE" w:rsidRPr="005870AE" w:rsidRDefault="005870AE" w:rsidP="005870AE">
      <w:pPr>
        <w:spacing w:after="120" w:line="240" w:lineRule="auto"/>
        <w:textAlignment w:val="baseline"/>
        <w:outlineLvl w:val="4"/>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²</w:t>
      </w:r>
      <w:r>
        <w:rPr>
          <w:rFonts w:ascii="Arial" w:eastAsia="Times New Roman" w:hAnsi="Arial" w:cs="Arial"/>
          <w:color w:val="333333"/>
          <w:sz w:val="20"/>
          <w:szCs w:val="20"/>
          <w:lang w:eastAsia="en-GB"/>
        </w:rPr>
        <w:t xml:space="preserve"> University of Liverpool. UK</w:t>
      </w:r>
    </w:p>
    <w:p w:rsidR="005870AE" w:rsidRPr="005870AE" w:rsidRDefault="005870AE" w:rsidP="005870AE">
      <w:pPr>
        <w:spacing w:before="100" w:beforeAutospacing="1" w:after="100" w:afterAutospacing="1" w:line="240" w:lineRule="auto"/>
        <w:textAlignment w:val="baseline"/>
        <w:outlineLvl w:val="3"/>
        <w:rPr>
          <w:rFonts w:ascii="Arial" w:eastAsia="Times New Roman" w:hAnsi="Arial" w:cs="Arial"/>
          <w:b/>
          <w:bCs/>
          <w:sz w:val="24"/>
          <w:szCs w:val="24"/>
          <w:lang w:eastAsia="en-GB"/>
        </w:rPr>
      </w:pPr>
      <w:r w:rsidRPr="005870AE">
        <w:rPr>
          <w:rFonts w:ascii="Arial" w:eastAsia="Times New Roman" w:hAnsi="Arial" w:cs="Arial"/>
          <w:b/>
          <w:bCs/>
          <w:sz w:val="24"/>
          <w:szCs w:val="24"/>
          <w:lang w:eastAsia="en-GB"/>
        </w:rPr>
        <w:t>Objectives</w:t>
      </w:r>
    </w:p>
    <w:p w:rsidR="005870AE" w:rsidRPr="005870AE" w:rsidRDefault="005870AE" w:rsidP="005870AE">
      <w:pPr>
        <w:spacing w:after="0" w:line="240" w:lineRule="auto"/>
        <w:textAlignment w:val="baseline"/>
        <w:rPr>
          <w:rFonts w:ascii="Arial" w:eastAsia="Times New Roman" w:hAnsi="Arial" w:cs="Arial"/>
          <w:color w:val="333333"/>
          <w:sz w:val="21"/>
          <w:szCs w:val="21"/>
          <w:lang w:eastAsia="en-GB"/>
        </w:rPr>
      </w:pPr>
      <w:r w:rsidRPr="005870AE">
        <w:rPr>
          <w:rFonts w:ascii="Arial" w:eastAsia="Times New Roman" w:hAnsi="Arial" w:cs="Arial"/>
          <w:color w:val="333333"/>
          <w:sz w:val="21"/>
          <w:szCs w:val="21"/>
          <w:lang w:eastAsia="en-GB"/>
        </w:rPr>
        <w:t>This research explores how haptically-enabled operative dentistry tasks can be used to provide accurate assessment and comparison of psychomotor skills between fourth and fifth-year dental students.</w:t>
      </w:r>
    </w:p>
    <w:p w:rsidR="005870AE" w:rsidRPr="005870AE" w:rsidRDefault="005870AE" w:rsidP="005870AE">
      <w:pPr>
        <w:spacing w:before="100" w:beforeAutospacing="1" w:after="100" w:afterAutospacing="1" w:line="240" w:lineRule="auto"/>
        <w:textAlignment w:val="baseline"/>
        <w:outlineLvl w:val="3"/>
        <w:rPr>
          <w:rFonts w:ascii="Arial" w:eastAsia="Times New Roman" w:hAnsi="Arial" w:cs="Arial"/>
          <w:b/>
          <w:bCs/>
          <w:sz w:val="24"/>
          <w:szCs w:val="24"/>
          <w:lang w:eastAsia="en-GB"/>
        </w:rPr>
      </w:pPr>
      <w:r w:rsidRPr="005870AE">
        <w:rPr>
          <w:rFonts w:ascii="Arial" w:eastAsia="Times New Roman" w:hAnsi="Arial" w:cs="Arial"/>
          <w:b/>
          <w:bCs/>
          <w:sz w:val="24"/>
          <w:szCs w:val="24"/>
          <w:lang w:eastAsia="en-GB"/>
        </w:rPr>
        <w:t>Methods</w:t>
      </w:r>
    </w:p>
    <w:p w:rsidR="005870AE" w:rsidRPr="005870AE" w:rsidRDefault="005870AE" w:rsidP="005870AE">
      <w:pPr>
        <w:spacing w:after="0" w:line="240" w:lineRule="auto"/>
        <w:textAlignment w:val="baseline"/>
        <w:rPr>
          <w:rFonts w:ascii="Arial" w:eastAsia="Times New Roman" w:hAnsi="Arial" w:cs="Arial"/>
          <w:color w:val="333333"/>
          <w:sz w:val="21"/>
          <w:szCs w:val="21"/>
          <w:lang w:eastAsia="en-GB"/>
        </w:rPr>
      </w:pPr>
      <w:r w:rsidRPr="005870AE">
        <w:rPr>
          <w:rFonts w:ascii="Arial" w:eastAsia="Times New Roman" w:hAnsi="Arial" w:cs="Arial"/>
          <w:color w:val="333333"/>
          <w:sz w:val="21"/>
          <w:szCs w:val="21"/>
          <w:lang w:eastAsia="en-GB"/>
        </w:rPr>
        <w:t>In this anonymous, non-interventional study that required no ethical approval, fourth- and fifth-year dental students (n=227) were issued two tasks involving the removal of a cross-shaped target whilst minimising encroachment onto the 0.2mm leeway space and the outer container, using direct vision (MAN04) and indirect vision (MAN11).</w:t>
      </w:r>
      <w:r w:rsidRPr="005870AE">
        <w:rPr>
          <w:rFonts w:ascii="Arial" w:eastAsia="Times New Roman" w:hAnsi="Arial" w:cs="Arial"/>
          <w:color w:val="333333"/>
          <w:sz w:val="21"/>
          <w:szCs w:val="21"/>
          <w:lang w:eastAsia="en-GB"/>
        </w:rPr>
        <w:br/>
      </w:r>
      <w:r w:rsidRPr="005870AE">
        <w:rPr>
          <w:rFonts w:ascii="Arial" w:eastAsia="Times New Roman" w:hAnsi="Arial" w:cs="Arial"/>
          <w:color w:val="333333"/>
          <w:sz w:val="21"/>
          <w:szCs w:val="21"/>
          <w:lang w:eastAsia="en-GB"/>
        </w:rPr>
        <w:br/>
        <w:t>Students were to submit their best attempt. No limits on the number of attempts or time constraints were imposed, but students had to submit MAN04 before progressing to MAN11. For guidance, tutors set “clinically acceptable” parameters: removal of ≥96% target, ≤7% leeway and &lt;1% container, which we used as inclusion criteria.</w:t>
      </w:r>
    </w:p>
    <w:p w:rsidR="005870AE" w:rsidRPr="005870AE" w:rsidRDefault="005870AE" w:rsidP="005870AE">
      <w:pPr>
        <w:spacing w:before="100" w:beforeAutospacing="1" w:after="100" w:afterAutospacing="1" w:line="240" w:lineRule="auto"/>
        <w:textAlignment w:val="baseline"/>
        <w:outlineLvl w:val="3"/>
        <w:rPr>
          <w:rFonts w:ascii="Arial" w:eastAsia="Times New Roman" w:hAnsi="Arial" w:cs="Arial"/>
          <w:b/>
          <w:bCs/>
          <w:sz w:val="24"/>
          <w:szCs w:val="24"/>
          <w:lang w:eastAsia="en-GB"/>
        </w:rPr>
      </w:pPr>
      <w:r w:rsidRPr="005870AE">
        <w:rPr>
          <w:rFonts w:ascii="Arial" w:eastAsia="Times New Roman" w:hAnsi="Arial" w:cs="Arial"/>
          <w:b/>
          <w:bCs/>
          <w:sz w:val="24"/>
          <w:szCs w:val="24"/>
          <w:lang w:eastAsia="en-GB"/>
        </w:rPr>
        <w:t>Results</w:t>
      </w:r>
    </w:p>
    <w:p w:rsidR="005870AE" w:rsidRPr="005870AE" w:rsidRDefault="005870AE" w:rsidP="005870AE">
      <w:pPr>
        <w:spacing w:after="0" w:line="240" w:lineRule="auto"/>
        <w:textAlignment w:val="baseline"/>
        <w:rPr>
          <w:rFonts w:ascii="Arial" w:eastAsia="Times New Roman" w:hAnsi="Arial" w:cs="Arial"/>
          <w:color w:val="333333"/>
          <w:sz w:val="21"/>
          <w:szCs w:val="21"/>
          <w:lang w:eastAsia="en-GB"/>
        </w:rPr>
      </w:pPr>
      <w:r w:rsidRPr="005870AE">
        <w:rPr>
          <w:rFonts w:ascii="Arial" w:eastAsia="Times New Roman" w:hAnsi="Arial" w:cs="Arial"/>
          <w:color w:val="333333"/>
          <w:sz w:val="21"/>
          <w:szCs w:val="21"/>
          <w:lang w:eastAsia="en-GB"/>
        </w:rPr>
        <w:t>The percentages of target removed, leeway space encroached into and container hit on submitted attempts were evaluated using the inclusion criteria.</w:t>
      </w:r>
      <w:r w:rsidRPr="005870AE">
        <w:rPr>
          <w:rFonts w:ascii="Arial" w:eastAsia="Times New Roman" w:hAnsi="Arial" w:cs="Arial"/>
          <w:color w:val="333333"/>
          <w:sz w:val="21"/>
          <w:szCs w:val="21"/>
          <w:lang w:eastAsia="en-GB"/>
        </w:rPr>
        <w:br/>
      </w:r>
      <w:r w:rsidRPr="005870AE">
        <w:rPr>
          <w:rFonts w:ascii="Arial" w:eastAsia="Times New Roman" w:hAnsi="Arial" w:cs="Arial"/>
          <w:color w:val="333333"/>
          <w:sz w:val="21"/>
          <w:szCs w:val="21"/>
          <w:lang w:eastAsia="en-GB"/>
        </w:rPr>
        <w:br/>
        <w:t>61.3% of fourth-years opted to proceed from MAN04 (direct vision) to MAN11 (indirect vision) compared to 52.5% of fifth-years. However, in fulfilling the inclusion criteria, 41.7% of fifth-year students succeeded compared to 35.2% of fourth-years for MAN04; similarly, for MAN11, 47.9% of fifth-years versus 24.1% of fourth-years succeeded. Yet among the students accepted by the inclusion criteria for MAN04, there was no statistically significant difference between the two years for the mean percentage of leeway encroached upon and target removed.</w:t>
      </w:r>
    </w:p>
    <w:p w:rsidR="005870AE" w:rsidRPr="005870AE" w:rsidRDefault="005870AE" w:rsidP="005870AE">
      <w:pPr>
        <w:spacing w:before="100" w:beforeAutospacing="1" w:after="100" w:afterAutospacing="1" w:line="240" w:lineRule="auto"/>
        <w:textAlignment w:val="baseline"/>
        <w:outlineLvl w:val="3"/>
        <w:rPr>
          <w:rFonts w:ascii="Arial" w:eastAsia="Times New Roman" w:hAnsi="Arial" w:cs="Arial"/>
          <w:b/>
          <w:bCs/>
          <w:sz w:val="24"/>
          <w:szCs w:val="24"/>
          <w:lang w:eastAsia="en-GB"/>
        </w:rPr>
      </w:pPr>
      <w:r w:rsidRPr="005870AE">
        <w:rPr>
          <w:rFonts w:ascii="Arial" w:eastAsia="Times New Roman" w:hAnsi="Arial" w:cs="Arial"/>
          <w:b/>
          <w:bCs/>
          <w:sz w:val="24"/>
          <w:szCs w:val="24"/>
          <w:lang w:eastAsia="en-GB"/>
        </w:rPr>
        <w:t>Conclusions</w:t>
      </w:r>
    </w:p>
    <w:p w:rsidR="005870AE" w:rsidRPr="005870AE" w:rsidRDefault="005870AE" w:rsidP="005870AE">
      <w:pPr>
        <w:spacing w:after="0" w:line="240" w:lineRule="auto"/>
        <w:textAlignment w:val="baseline"/>
        <w:rPr>
          <w:rFonts w:ascii="Arial" w:eastAsia="Times New Roman" w:hAnsi="Arial" w:cs="Arial"/>
          <w:color w:val="333333"/>
          <w:sz w:val="21"/>
          <w:szCs w:val="21"/>
          <w:lang w:eastAsia="en-GB"/>
        </w:rPr>
      </w:pPr>
      <w:r w:rsidRPr="005870AE">
        <w:rPr>
          <w:rFonts w:ascii="Arial" w:eastAsia="Times New Roman" w:hAnsi="Arial" w:cs="Arial"/>
          <w:color w:val="333333"/>
          <w:sz w:val="21"/>
          <w:szCs w:val="21"/>
          <w:lang w:eastAsia="en-GB"/>
        </w:rPr>
        <w:t>Accurate feedback provided on haptically-enabled tasks has enabled comparison of performance characteristics between groups; a consistently higher percentage of fifth-years fulfilled the inclusion criteria for both tasks, particularly the more technique-sensitive indirect vision task. However, where results between groups were not statistically significant, the fifth-years could have reached a threshold level on par with fourth-years, beyond which any further clinical experience offers little improvement in psychomotor performance.</w:t>
      </w:r>
    </w:p>
    <w:p w:rsidR="00651254" w:rsidRDefault="00651254"/>
    <w:sectPr w:rsidR="006512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3F7" w:rsidRDefault="005B23F7" w:rsidP="005870AE">
      <w:pPr>
        <w:spacing w:after="0" w:line="240" w:lineRule="auto"/>
      </w:pPr>
      <w:r>
        <w:separator/>
      </w:r>
    </w:p>
  </w:endnote>
  <w:endnote w:type="continuationSeparator" w:id="0">
    <w:p w:rsidR="005B23F7" w:rsidRDefault="005B23F7" w:rsidP="0058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3F7" w:rsidRDefault="005B23F7" w:rsidP="005870AE">
      <w:pPr>
        <w:spacing w:after="0" w:line="240" w:lineRule="auto"/>
      </w:pPr>
      <w:r>
        <w:separator/>
      </w:r>
    </w:p>
  </w:footnote>
  <w:footnote w:type="continuationSeparator" w:id="0">
    <w:p w:rsidR="005B23F7" w:rsidRDefault="005B23F7" w:rsidP="0058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AE" w:rsidRPr="005870AE" w:rsidRDefault="005870AE" w:rsidP="005870AE">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3571875</wp:posOffset>
              </wp:positionH>
              <wp:positionV relativeFrom="paragraph">
                <wp:posOffset>512445</wp:posOffset>
              </wp:positionV>
              <wp:extent cx="18573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7225"/>
                      </a:xfrm>
                      <a:prstGeom prst="rect">
                        <a:avLst/>
                      </a:prstGeom>
                      <a:solidFill>
                        <a:srgbClr val="FFFFFF"/>
                      </a:solidFill>
                      <a:ln w="9525">
                        <a:solidFill>
                          <a:srgbClr val="000000"/>
                        </a:solidFill>
                        <a:miter lim="800000"/>
                        <a:headEnd/>
                        <a:tailEnd/>
                      </a:ln>
                    </wps:spPr>
                    <wps:txbx>
                      <w:txbxContent>
                        <w:p w:rsidR="005870AE" w:rsidRDefault="005870AE">
                          <w:r>
                            <w:rPr>
                              <w:rStyle w:val="Strong"/>
                              <w:rFonts w:ascii="Arial" w:hAnsi="Arial" w:cs="Arial"/>
                              <w:color w:val="333333"/>
                              <w:sz w:val="21"/>
                              <w:szCs w:val="21"/>
                              <w:bdr w:val="none" w:sz="0" w:space="0" w:color="auto" w:frame="1"/>
                              <w:shd w:val="clear" w:color="auto" w:fill="EDEDED"/>
                            </w:rPr>
                            <w:t>Presentation ID:</w:t>
                          </w:r>
                          <w:r>
                            <w:rPr>
                              <w:rFonts w:ascii="Arial" w:hAnsi="Arial" w:cs="Arial"/>
                              <w:color w:val="333333"/>
                              <w:sz w:val="21"/>
                              <w:szCs w:val="21"/>
                              <w:shd w:val="clear" w:color="auto" w:fill="EDEDED"/>
                            </w:rPr>
                            <w:t> 0597</w:t>
                          </w:r>
                        </w:p>
                        <w:p w:rsidR="005870AE" w:rsidRDefault="005870AE">
                          <w:r>
                            <w:rPr>
                              <w:rStyle w:val="Strong"/>
                              <w:rFonts w:ascii="Arial" w:hAnsi="Arial" w:cs="Arial"/>
                              <w:color w:val="333333"/>
                              <w:sz w:val="21"/>
                              <w:szCs w:val="21"/>
                              <w:bdr w:val="none" w:sz="0" w:space="0" w:color="auto" w:frame="1"/>
                              <w:shd w:val="clear" w:color="auto" w:fill="EDEDED"/>
                            </w:rPr>
                            <w:t>Live Session Time:</w:t>
                          </w:r>
                          <w:r>
                            <w:rPr>
                              <w:rFonts w:ascii="Arial" w:hAnsi="Arial" w:cs="Arial"/>
                              <w:color w:val="333333"/>
                              <w:sz w:val="21"/>
                              <w:szCs w:val="21"/>
                              <w:shd w:val="clear" w:color="auto" w:fill="EDEDED"/>
                            </w:rPr>
                            <w:t> 6/23/2022 | 2:00 PM TO 3:30 PM China Standard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40.35pt;width:146.2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">
              <v:textbox>
                <w:txbxContent>
                  <w:p w:rsidR="005870AE" w:rsidRDefault="005870AE">
                    <w:r>
                      <w:rPr>
                        <w:rStyle w:val="Strong"/>
                        <w:rFonts w:ascii="Arial" w:hAnsi="Arial" w:cs="Arial"/>
                        <w:color w:val="333333"/>
                        <w:sz w:val="21"/>
                        <w:szCs w:val="21"/>
                        <w:bdr w:val="none" w:sz="0" w:space="0" w:color="auto" w:frame="1"/>
                        <w:shd w:val="clear" w:color="auto" w:fill="EDEDED"/>
                      </w:rPr>
                      <w:t>Presentation ID:</w:t>
                    </w:r>
                    <w:r>
                      <w:rPr>
                        <w:rFonts w:ascii="Arial" w:hAnsi="Arial" w:cs="Arial"/>
                        <w:color w:val="333333"/>
                        <w:sz w:val="21"/>
                        <w:szCs w:val="21"/>
                        <w:shd w:val="clear" w:color="auto" w:fill="EDEDED"/>
                      </w:rPr>
                      <w:t> 0597</w:t>
                    </w:r>
                  </w:p>
                  <w:p w:rsidR="005870AE" w:rsidRDefault="005870AE">
                    <w:r>
                      <w:rPr>
                        <w:rStyle w:val="Strong"/>
                        <w:rFonts w:ascii="Arial" w:hAnsi="Arial" w:cs="Arial"/>
                        <w:color w:val="333333"/>
                        <w:sz w:val="21"/>
                        <w:szCs w:val="21"/>
                        <w:bdr w:val="none" w:sz="0" w:space="0" w:color="auto" w:frame="1"/>
                        <w:shd w:val="clear" w:color="auto" w:fill="EDEDED"/>
                      </w:rPr>
                      <w:t>Live Session Time:</w:t>
                    </w:r>
                    <w:r>
                      <w:rPr>
                        <w:rFonts w:ascii="Arial" w:hAnsi="Arial" w:cs="Arial"/>
                        <w:color w:val="333333"/>
                        <w:sz w:val="21"/>
                        <w:szCs w:val="21"/>
                        <w:shd w:val="clear" w:color="auto" w:fill="EDEDED"/>
                      </w:rPr>
                      <w:t> 6/23/2022 | 2:00 PM TO 3:30 PM China Standard Time</w:t>
                    </w:r>
                  </w:p>
                </w:txbxContent>
              </v:textbox>
              <w10:wrap type="square"/>
            </v:shape>
          </w:pict>
        </mc:Fallback>
      </mc:AlternateContent>
    </w:r>
    <w:r>
      <w:rPr>
        <w:noProof/>
      </w:rPr>
      <w:drawing>
        <wp:inline distT="0" distB="0" distL="0" distR="0" wp14:anchorId="33116565" wp14:editId="2DFA81E0">
          <wp:extent cx="2809875" cy="1428750"/>
          <wp:effectExtent l="0" t="0" r="9525" b="0"/>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428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AE"/>
    <w:rsid w:val="005870AE"/>
    <w:rsid w:val="005B23F7"/>
    <w:rsid w:val="0065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4F90B"/>
  <w15:chartTrackingRefBased/>
  <w15:docId w15:val="{B8BDE03F-48DF-409C-8802-A59B1714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870A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5870A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70A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870A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870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70AE"/>
    <w:rPr>
      <w:b/>
      <w:bCs/>
    </w:rPr>
  </w:style>
  <w:style w:type="paragraph" w:customStyle="1" w:styleId="data-check">
    <w:name w:val="data-check"/>
    <w:basedOn w:val="Normal"/>
    <w:rsid w:val="005870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a-check1">
    <w:name w:val="data-check1"/>
    <w:basedOn w:val="DefaultParagraphFont"/>
    <w:rsid w:val="005870AE"/>
  </w:style>
  <w:style w:type="character" w:styleId="Hyperlink">
    <w:name w:val="Hyperlink"/>
    <w:basedOn w:val="DefaultParagraphFont"/>
    <w:uiPriority w:val="99"/>
    <w:unhideWhenUsed/>
    <w:rsid w:val="005870AE"/>
    <w:rPr>
      <w:color w:val="0563C1" w:themeColor="hyperlink"/>
      <w:u w:val="single"/>
    </w:rPr>
  </w:style>
  <w:style w:type="character" w:styleId="UnresolvedMention">
    <w:name w:val="Unresolved Mention"/>
    <w:basedOn w:val="DefaultParagraphFont"/>
    <w:uiPriority w:val="99"/>
    <w:semiHidden/>
    <w:unhideWhenUsed/>
    <w:rsid w:val="005870AE"/>
    <w:rPr>
      <w:color w:val="605E5C"/>
      <w:shd w:val="clear" w:color="auto" w:fill="E1DFDD"/>
    </w:rPr>
  </w:style>
  <w:style w:type="paragraph" w:styleId="Header">
    <w:name w:val="header"/>
    <w:basedOn w:val="Normal"/>
    <w:link w:val="HeaderChar"/>
    <w:uiPriority w:val="99"/>
    <w:unhideWhenUsed/>
    <w:rsid w:val="00587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AE"/>
  </w:style>
  <w:style w:type="paragraph" w:styleId="Footer">
    <w:name w:val="footer"/>
    <w:basedOn w:val="Normal"/>
    <w:link w:val="FooterChar"/>
    <w:uiPriority w:val="99"/>
    <w:unhideWhenUsed/>
    <w:rsid w:val="00587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98561">
      <w:bodyDiv w:val="1"/>
      <w:marLeft w:val="0"/>
      <w:marRight w:val="0"/>
      <w:marTop w:val="0"/>
      <w:marBottom w:val="0"/>
      <w:divBdr>
        <w:top w:val="none" w:sz="0" w:space="0" w:color="auto"/>
        <w:left w:val="none" w:sz="0" w:space="0" w:color="auto"/>
        <w:bottom w:val="none" w:sz="0" w:space="0" w:color="auto"/>
        <w:right w:val="none" w:sz="0" w:space="0" w:color="auto"/>
      </w:divBdr>
      <w:divsChild>
        <w:div w:id="227495607">
          <w:marLeft w:val="0"/>
          <w:marRight w:val="0"/>
          <w:marTop w:val="450"/>
          <w:marBottom w:val="0"/>
          <w:divBdr>
            <w:top w:val="none" w:sz="0" w:space="0" w:color="auto"/>
            <w:left w:val="none" w:sz="0" w:space="0" w:color="auto"/>
            <w:bottom w:val="none" w:sz="0" w:space="0" w:color="auto"/>
            <w:right w:val="none" w:sz="0" w:space="0" w:color="auto"/>
          </w:divBdr>
        </w:div>
        <w:div w:id="1931692063">
          <w:marLeft w:val="0"/>
          <w:marRight w:val="0"/>
          <w:marTop w:val="450"/>
          <w:marBottom w:val="0"/>
          <w:divBdr>
            <w:top w:val="none" w:sz="0" w:space="0" w:color="auto"/>
            <w:left w:val="none" w:sz="0" w:space="0" w:color="auto"/>
            <w:bottom w:val="none" w:sz="0" w:space="0" w:color="auto"/>
            <w:right w:val="none" w:sz="0" w:space="0" w:color="auto"/>
          </w:divBdr>
        </w:div>
        <w:div w:id="2063481718">
          <w:marLeft w:val="0"/>
          <w:marRight w:val="0"/>
          <w:marTop w:val="450"/>
          <w:marBottom w:val="0"/>
          <w:divBdr>
            <w:top w:val="none" w:sz="0" w:space="0" w:color="auto"/>
            <w:left w:val="none" w:sz="0" w:space="0" w:color="auto"/>
            <w:bottom w:val="none" w:sz="0" w:space="0" w:color="auto"/>
            <w:right w:val="none" w:sz="0" w:space="0" w:color="auto"/>
          </w:divBdr>
        </w:div>
        <w:div w:id="863324734">
          <w:marLeft w:val="0"/>
          <w:marRight w:val="0"/>
          <w:marTop w:val="450"/>
          <w:marBottom w:val="0"/>
          <w:divBdr>
            <w:top w:val="none" w:sz="0" w:space="0" w:color="auto"/>
            <w:left w:val="none" w:sz="0" w:space="0" w:color="auto"/>
            <w:bottom w:val="none" w:sz="0" w:space="0" w:color="auto"/>
            <w:right w:val="none" w:sz="0" w:space="0" w:color="auto"/>
          </w:divBdr>
        </w:div>
        <w:div w:id="961810674">
          <w:marLeft w:val="0"/>
          <w:marRight w:val="0"/>
          <w:marTop w:val="450"/>
          <w:marBottom w:val="0"/>
          <w:divBdr>
            <w:top w:val="none" w:sz="0" w:space="0" w:color="auto"/>
            <w:left w:val="none" w:sz="0" w:space="0" w:color="auto"/>
            <w:bottom w:val="none" w:sz="0" w:space="0" w:color="auto"/>
            <w:right w:val="none" w:sz="0" w:space="0" w:color="auto"/>
          </w:divBdr>
        </w:div>
        <w:div w:id="1463814460">
          <w:marLeft w:val="0"/>
          <w:marRight w:val="0"/>
          <w:marTop w:val="0"/>
          <w:marBottom w:val="0"/>
          <w:divBdr>
            <w:top w:val="none" w:sz="0" w:space="0" w:color="auto"/>
            <w:left w:val="none" w:sz="0" w:space="0" w:color="auto"/>
            <w:bottom w:val="none" w:sz="0" w:space="0" w:color="auto"/>
            <w:right w:val="none" w:sz="0" w:space="0" w:color="auto"/>
          </w:divBdr>
          <w:divsChild>
            <w:div w:id="632903884">
              <w:marLeft w:val="0"/>
              <w:marRight w:val="0"/>
              <w:marTop w:val="0"/>
              <w:marBottom w:val="0"/>
              <w:divBdr>
                <w:top w:val="none" w:sz="0" w:space="0" w:color="auto"/>
                <w:left w:val="none" w:sz="0" w:space="0" w:color="auto"/>
                <w:bottom w:val="none" w:sz="0" w:space="0" w:color="auto"/>
                <w:right w:val="none" w:sz="0" w:space="0" w:color="auto"/>
              </w:divBdr>
              <w:divsChild>
                <w:div w:id="569849992">
                  <w:marLeft w:val="0"/>
                  <w:marRight w:val="0"/>
                  <w:marTop w:val="0"/>
                  <w:marBottom w:val="0"/>
                  <w:divBdr>
                    <w:top w:val="none" w:sz="0" w:space="0" w:color="auto"/>
                    <w:left w:val="none" w:sz="0" w:space="0" w:color="auto"/>
                    <w:bottom w:val="none" w:sz="0" w:space="0" w:color="auto"/>
                    <w:right w:val="none" w:sz="0" w:space="0" w:color="auto"/>
                  </w:divBdr>
                </w:div>
                <w:div w:id="1694765640">
                  <w:marLeft w:val="0"/>
                  <w:marRight w:val="0"/>
                  <w:marTop w:val="0"/>
                  <w:marBottom w:val="0"/>
                  <w:divBdr>
                    <w:top w:val="none" w:sz="0" w:space="0" w:color="auto"/>
                    <w:left w:val="none" w:sz="0" w:space="0" w:color="auto"/>
                    <w:bottom w:val="none" w:sz="0" w:space="0" w:color="auto"/>
                    <w:right w:val="none" w:sz="0" w:space="0" w:color="auto"/>
                  </w:divBdr>
                </w:div>
                <w:div w:id="1771851018">
                  <w:marLeft w:val="0"/>
                  <w:marRight w:val="0"/>
                  <w:marTop w:val="0"/>
                  <w:marBottom w:val="0"/>
                  <w:divBdr>
                    <w:top w:val="none" w:sz="0" w:space="0" w:color="auto"/>
                    <w:left w:val="none" w:sz="0" w:space="0" w:color="auto"/>
                    <w:bottom w:val="none" w:sz="0" w:space="0" w:color="auto"/>
                    <w:right w:val="none" w:sz="0" w:space="0" w:color="auto"/>
                  </w:divBdr>
                </w:div>
              </w:divsChild>
            </w:div>
            <w:div w:id="1351250941">
              <w:marLeft w:val="0"/>
              <w:marRight w:val="0"/>
              <w:marTop w:val="0"/>
              <w:marBottom w:val="0"/>
              <w:divBdr>
                <w:top w:val="none" w:sz="0" w:space="0" w:color="auto"/>
                <w:left w:val="none" w:sz="0" w:space="0" w:color="auto"/>
                <w:bottom w:val="none" w:sz="0" w:space="0" w:color="auto"/>
                <w:right w:val="none" w:sz="0" w:space="0" w:color="auto"/>
              </w:divBdr>
              <w:divsChild>
                <w:div w:id="840580300">
                  <w:marLeft w:val="0"/>
                  <w:marRight w:val="0"/>
                  <w:marTop w:val="0"/>
                  <w:marBottom w:val="0"/>
                  <w:divBdr>
                    <w:top w:val="none" w:sz="0" w:space="0" w:color="auto"/>
                    <w:left w:val="none" w:sz="0" w:space="0" w:color="auto"/>
                    <w:bottom w:val="none" w:sz="0" w:space="0" w:color="auto"/>
                    <w:right w:val="none" w:sz="0" w:space="0" w:color="auto"/>
                  </w:divBdr>
                </w:div>
                <w:div w:id="1754013443">
                  <w:marLeft w:val="0"/>
                  <w:marRight w:val="0"/>
                  <w:marTop w:val="0"/>
                  <w:marBottom w:val="0"/>
                  <w:divBdr>
                    <w:top w:val="none" w:sz="0" w:space="0" w:color="auto"/>
                    <w:left w:val="none" w:sz="0" w:space="0" w:color="auto"/>
                    <w:bottom w:val="none" w:sz="0" w:space="0" w:color="auto"/>
                    <w:right w:val="none" w:sz="0" w:space="0" w:color="auto"/>
                  </w:divBdr>
                </w:div>
                <w:div w:id="1420447278">
                  <w:marLeft w:val="0"/>
                  <w:marRight w:val="0"/>
                  <w:marTop w:val="0"/>
                  <w:marBottom w:val="0"/>
                  <w:divBdr>
                    <w:top w:val="none" w:sz="0" w:space="0" w:color="auto"/>
                    <w:left w:val="none" w:sz="0" w:space="0" w:color="auto"/>
                    <w:bottom w:val="none" w:sz="0" w:space="0" w:color="auto"/>
                    <w:right w:val="none" w:sz="0" w:space="0" w:color="auto"/>
                  </w:divBdr>
                </w:div>
              </w:divsChild>
            </w:div>
            <w:div w:id="25062300">
              <w:marLeft w:val="0"/>
              <w:marRight w:val="0"/>
              <w:marTop w:val="0"/>
              <w:marBottom w:val="0"/>
              <w:divBdr>
                <w:top w:val="none" w:sz="0" w:space="0" w:color="auto"/>
                <w:left w:val="none" w:sz="0" w:space="0" w:color="auto"/>
                <w:bottom w:val="none" w:sz="0" w:space="0" w:color="auto"/>
                <w:right w:val="none" w:sz="0" w:space="0" w:color="auto"/>
              </w:divBdr>
              <w:divsChild>
                <w:div w:id="1475562791">
                  <w:marLeft w:val="0"/>
                  <w:marRight w:val="0"/>
                  <w:marTop w:val="0"/>
                  <w:marBottom w:val="0"/>
                  <w:divBdr>
                    <w:top w:val="none" w:sz="0" w:space="0" w:color="auto"/>
                    <w:left w:val="none" w:sz="0" w:space="0" w:color="auto"/>
                    <w:bottom w:val="none" w:sz="0" w:space="0" w:color="auto"/>
                    <w:right w:val="none" w:sz="0" w:space="0" w:color="auto"/>
                  </w:divBdr>
                </w:div>
                <w:div w:id="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9596">
      <w:bodyDiv w:val="1"/>
      <w:marLeft w:val="0"/>
      <w:marRight w:val="0"/>
      <w:marTop w:val="0"/>
      <w:marBottom w:val="0"/>
      <w:divBdr>
        <w:top w:val="none" w:sz="0" w:space="0" w:color="auto"/>
        <w:left w:val="none" w:sz="0" w:space="0" w:color="auto"/>
        <w:bottom w:val="none" w:sz="0" w:space="0" w:color="auto"/>
        <w:right w:val="none" w:sz="0" w:space="0" w:color="auto"/>
      </w:divBdr>
      <w:divsChild>
        <w:div w:id="1469322794">
          <w:marLeft w:val="0"/>
          <w:marRight w:val="0"/>
          <w:marTop w:val="450"/>
          <w:marBottom w:val="0"/>
          <w:divBdr>
            <w:top w:val="none" w:sz="0" w:space="0" w:color="auto"/>
            <w:left w:val="none" w:sz="0" w:space="0" w:color="auto"/>
            <w:bottom w:val="none" w:sz="0" w:space="0" w:color="auto"/>
            <w:right w:val="none" w:sz="0" w:space="0" w:color="auto"/>
          </w:divBdr>
        </w:div>
        <w:div w:id="1483276506">
          <w:marLeft w:val="0"/>
          <w:marRight w:val="0"/>
          <w:marTop w:val="450"/>
          <w:marBottom w:val="0"/>
          <w:divBdr>
            <w:top w:val="none" w:sz="0" w:space="0" w:color="auto"/>
            <w:left w:val="none" w:sz="0" w:space="0" w:color="auto"/>
            <w:bottom w:val="none" w:sz="0" w:space="0" w:color="auto"/>
            <w:right w:val="none" w:sz="0" w:space="0" w:color="auto"/>
          </w:divBdr>
        </w:div>
        <w:div w:id="1104810391">
          <w:marLeft w:val="0"/>
          <w:marRight w:val="0"/>
          <w:marTop w:val="450"/>
          <w:marBottom w:val="0"/>
          <w:divBdr>
            <w:top w:val="none" w:sz="0" w:space="0" w:color="auto"/>
            <w:left w:val="none" w:sz="0" w:space="0" w:color="auto"/>
            <w:bottom w:val="none" w:sz="0" w:space="0" w:color="auto"/>
            <w:right w:val="none" w:sz="0" w:space="0" w:color="auto"/>
          </w:divBdr>
        </w:div>
        <w:div w:id="1211455388">
          <w:marLeft w:val="0"/>
          <w:marRight w:val="0"/>
          <w:marTop w:val="450"/>
          <w:marBottom w:val="0"/>
          <w:divBdr>
            <w:top w:val="none" w:sz="0" w:space="0" w:color="auto"/>
            <w:left w:val="none" w:sz="0" w:space="0" w:color="auto"/>
            <w:bottom w:val="none" w:sz="0" w:space="0" w:color="auto"/>
            <w:right w:val="none" w:sz="0" w:space="0" w:color="auto"/>
          </w:divBdr>
        </w:div>
        <w:div w:id="272635096">
          <w:marLeft w:val="0"/>
          <w:marRight w:val="0"/>
          <w:marTop w:val="450"/>
          <w:marBottom w:val="0"/>
          <w:divBdr>
            <w:top w:val="none" w:sz="0" w:space="0" w:color="auto"/>
            <w:left w:val="none" w:sz="0" w:space="0" w:color="auto"/>
            <w:bottom w:val="none" w:sz="0" w:space="0" w:color="auto"/>
            <w:right w:val="none" w:sz="0" w:space="0" w:color="auto"/>
          </w:divBdr>
        </w:div>
        <w:div w:id="464738533">
          <w:marLeft w:val="0"/>
          <w:marRight w:val="0"/>
          <w:marTop w:val="0"/>
          <w:marBottom w:val="0"/>
          <w:divBdr>
            <w:top w:val="none" w:sz="0" w:space="0" w:color="auto"/>
            <w:left w:val="none" w:sz="0" w:space="0" w:color="auto"/>
            <w:bottom w:val="none" w:sz="0" w:space="0" w:color="auto"/>
            <w:right w:val="none" w:sz="0" w:space="0" w:color="auto"/>
          </w:divBdr>
          <w:divsChild>
            <w:div w:id="689720702">
              <w:marLeft w:val="0"/>
              <w:marRight w:val="0"/>
              <w:marTop w:val="0"/>
              <w:marBottom w:val="0"/>
              <w:divBdr>
                <w:top w:val="none" w:sz="0" w:space="0" w:color="auto"/>
                <w:left w:val="none" w:sz="0" w:space="0" w:color="auto"/>
                <w:bottom w:val="none" w:sz="0" w:space="0" w:color="auto"/>
                <w:right w:val="none" w:sz="0" w:space="0" w:color="auto"/>
              </w:divBdr>
              <w:divsChild>
                <w:div w:id="1033923473">
                  <w:marLeft w:val="0"/>
                  <w:marRight w:val="0"/>
                  <w:marTop w:val="0"/>
                  <w:marBottom w:val="0"/>
                  <w:divBdr>
                    <w:top w:val="none" w:sz="0" w:space="0" w:color="auto"/>
                    <w:left w:val="none" w:sz="0" w:space="0" w:color="auto"/>
                    <w:bottom w:val="none" w:sz="0" w:space="0" w:color="auto"/>
                    <w:right w:val="none" w:sz="0" w:space="0" w:color="auto"/>
                  </w:divBdr>
                </w:div>
                <w:div w:id="864488482">
                  <w:marLeft w:val="0"/>
                  <w:marRight w:val="0"/>
                  <w:marTop w:val="0"/>
                  <w:marBottom w:val="0"/>
                  <w:divBdr>
                    <w:top w:val="none" w:sz="0" w:space="0" w:color="auto"/>
                    <w:left w:val="none" w:sz="0" w:space="0" w:color="auto"/>
                    <w:bottom w:val="none" w:sz="0" w:space="0" w:color="auto"/>
                    <w:right w:val="none" w:sz="0" w:space="0" w:color="auto"/>
                  </w:divBdr>
                </w:div>
                <w:div w:id="1844314703">
                  <w:marLeft w:val="0"/>
                  <w:marRight w:val="0"/>
                  <w:marTop w:val="0"/>
                  <w:marBottom w:val="0"/>
                  <w:divBdr>
                    <w:top w:val="none" w:sz="0" w:space="0" w:color="auto"/>
                    <w:left w:val="none" w:sz="0" w:space="0" w:color="auto"/>
                    <w:bottom w:val="none" w:sz="0" w:space="0" w:color="auto"/>
                    <w:right w:val="none" w:sz="0" w:space="0" w:color="auto"/>
                  </w:divBdr>
                </w:div>
              </w:divsChild>
            </w:div>
            <w:div w:id="1397969762">
              <w:marLeft w:val="0"/>
              <w:marRight w:val="0"/>
              <w:marTop w:val="0"/>
              <w:marBottom w:val="0"/>
              <w:divBdr>
                <w:top w:val="none" w:sz="0" w:space="0" w:color="auto"/>
                <w:left w:val="none" w:sz="0" w:space="0" w:color="auto"/>
                <w:bottom w:val="none" w:sz="0" w:space="0" w:color="auto"/>
                <w:right w:val="none" w:sz="0" w:space="0" w:color="auto"/>
              </w:divBdr>
              <w:divsChild>
                <w:div w:id="1757167370">
                  <w:marLeft w:val="0"/>
                  <w:marRight w:val="0"/>
                  <w:marTop w:val="0"/>
                  <w:marBottom w:val="0"/>
                  <w:divBdr>
                    <w:top w:val="none" w:sz="0" w:space="0" w:color="auto"/>
                    <w:left w:val="none" w:sz="0" w:space="0" w:color="auto"/>
                    <w:bottom w:val="none" w:sz="0" w:space="0" w:color="auto"/>
                    <w:right w:val="none" w:sz="0" w:space="0" w:color="auto"/>
                  </w:divBdr>
                </w:div>
                <w:div w:id="59256133">
                  <w:marLeft w:val="0"/>
                  <w:marRight w:val="0"/>
                  <w:marTop w:val="0"/>
                  <w:marBottom w:val="0"/>
                  <w:divBdr>
                    <w:top w:val="none" w:sz="0" w:space="0" w:color="auto"/>
                    <w:left w:val="none" w:sz="0" w:space="0" w:color="auto"/>
                    <w:bottom w:val="none" w:sz="0" w:space="0" w:color="auto"/>
                    <w:right w:val="none" w:sz="0" w:space="0" w:color="auto"/>
                  </w:divBdr>
                </w:div>
                <w:div w:id="1428505180">
                  <w:marLeft w:val="0"/>
                  <w:marRight w:val="0"/>
                  <w:marTop w:val="0"/>
                  <w:marBottom w:val="0"/>
                  <w:divBdr>
                    <w:top w:val="none" w:sz="0" w:space="0" w:color="auto"/>
                    <w:left w:val="none" w:sz="0" w:space="0" w:color="auto"/>
                    <w:bottom w:val="none" w:sz="0" w:space="0" w:color="auto"/>
                    <w:right w:val="none" w:sz="0" w:space="0" w:color="auto"/>
                  </w:divBdr>
                </w:div>
              </w:divsChild>
            </w:div>
            <w:div w:id="1241452742">
              <w:marLeft w:val="0"/>
              <w:marRight w:val="0"/>
              <w:marTop w:val="0"/>
              <w:marBottom w:val="0"/>
              <w:divBdr>
                <w:top w:val="none" w:sz="0" w:space="0" w:color="auto"/>
                <w:left w:val="none" w:sz="0" w:space="0" w:color="auto"/>
                <w:bottom w:val="none" w:sz="0" w:space="0" w:color="auto"/>
                <w:right w:val="none" w:sz="0" w:space="0" w:color="auto"/>
              </w:divBdr>
              <w:divsChild>
                <w:div w:id="2058359816">
                  <w:marLeft w:val="0"/>
                  <w:marRight w:val="0"/>
                  <w:marTop w:val="0"/>
                  <w:marBottom w:val="0"/>
                  <w:divBdr>
                    <w:top w:val="none" w:sz="0" w:space="0" w:color="auto"/>
                    <w:left w:val="none" w:sz="0" w:space="0" w:color="auto"/>
                    <w:bottom w:val="none" w:sz="0" w:space="0" w:color="auto"/>
                    <w:right w:val="none" w:sz="0" w:space="0" w:color="auto"/>
                  </w:divBdr>
                </w:div>
                <w:div w:id="3427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Barry</dc:creator>
  <cp:keywords/>
  <dc:description/>
  <cp:lastModifiedBy>Quinn, Barry</cp:lastModifiedBy>
  <cp:revision>1</cp:revision>
  <dcterms:created xsi:type="dcterms:W3CDTF">2022-06-29T11:14:00Z</dcterms:created>
  <dcterms:modified xsi:type="dcterms:W3CDTF">2022-06-29T11:23:00Z</dcterms:modified>
</cp:coreProperties>
</file>