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F0A9B" w14:textId="77777777" w:rsidR="00A46AA4" w:rsidRDefault="00A46AA4" w:rsidP="00A46AA4">
      <w:pPr>
        <w:rPr>
          <w:rFonts w:ascii="Arial" w:hAnsi="Arial" w:cs="Arial"/>
          <w:b/>
          <w:sz w:val="24"/>
          <w:szCs w:val="24"/>
          <w:lang w:val="en-US"/>
        </w:rPr>
      </w:pPr>
    </w:p>
    <w:p w14:paraId="79E6AAAE" w14:textId="77777777" w:rsidR="00A46AA4" w:rsidRDefault="00A46AA4" w:rsidP="00A46AA4">
      <w:pPr>
        <w:rPr>
          <w:rFonts w:ascii="Arial" w:hAnsi="Arial" w:cs="Arial"/>
          <w:b/>
          <w:sz w:val="24"/>
          <w:szCs w:val="24"/>
          <w:lang w:val="en-US"/>
        </w:rPr>
      </w:pPr>
    </w:p>
    <w:p w14:paraId="212ED544" w14:textId="77777777" w:rsidR="00AF523A" w:rsidRDefault="00113BE6" w:rsidP="00A46AA4">
      <w:pPr>
        <w:rPr>
          <w:rFonts w:ascii="Arial" w:hAnsi="Arial" w:cs="Arial"/>
          <w:b/>
          <w:sz w:val="24"/>
          <w:szCs w:val="24"/>
          <w:lang w:val="en-US"/>
        </w:rPr>
      </w:pPr>
      <w:r w:rsidRPr="00113BE6">
        <w:rPr>
          <w:rFonts w:ascii="Arial" w:hAnsi="Arial" w:cs="Arial"/>
          <w:b/>
          <w:sz w:val="24"/>
          <w:szCs w:val="24"/>
          <w:lang w:val="en-US"/>
        </w:rPr>
        <w:t>Keratoconus: A biomechanical perspective</w:t>
      </w:r>
    </w:p>
    <w:p w14:paraId="1CB85584" w14:textId="77777777" w:rsidR="00411922" w:rsidRDefault="00411922" w:rsidP="00113BE6">
      <w:pPr>
        <w:jc w:val="center"/>
        <w:rPr>
          <w:rFonts w:ascii="Arial" w:hAnsi="Arial" w:cs="Arial"/>
          <w:b/>
          <w:sz w:val="24"/>
          <w:szCs w:val="24"/>
          <w:lang w:val="en-US"/>
        </w:rPr>
      </w:pPr>
    </w:p>
    <w:p w14:paraId="66B56B30" w14:textId="77777777" w:rsidR="00A46AA4" w:rsidRDefault="00A46AA4" w:rsidP="00A46AA4">
      <w:pPr>
        <w:spacing w:line="360" w:lineRule="auto"/>
        <w:jc w:val="both"/>
        <w:rPr>
          <w:rFonts w:ascii="Arial" w:hAnsi="Arial" w:cs="Arial"/>
          <w:b/>
          <w:sz w:val="24"/>
          <w:szCs w:val="24"/>
          <w:lang w:val="en-US"/>
        </w:rPr>
      </w:pPr>
      <w:r w:rsidRPr="00A46AA4">
        <w:rPr>
          <w:rFonts w:ascii="Arial" w:hAnsi="Arial" w:cs="Arial"/>
          <w:b/>
          <w:sz w:val="24"/>
          <w:szCs w:val="24"/>
          <w:lang w:val="en-US"/>
        </w:rPr>
        <w:t>Abstract</w:t>
      </w:r>
    </w:p>
    <w:p w14:paraId="58DE0028" w14:textId="77777777" w:rsidR="00A46AA4" w:rsidRDefault="00A46AA4" w:rsidP="00A46AA4">
      <w:pPr>
        <w:spacing w:line="360" w:lineRule="auto"/>
        <w:jc w:val="both"/>
        <w:rPr>
          <w:rFonts w:ascii="Arial" w:hAnsi="Arial" w:cs="Arial"/>
          <w:b/>
          <w:sz w:val="24"/>
          <w:szCs w:val="24"/>
          <w:lang w:val="en-US"/>
        </w:rPr>
      </w:pPr>
      <w:r w:rsidRPr="00A46AA4">
        <w:rPr>
          <w:rFonts w:ascii="Arial" w:hAnsi="Arial" w:cs="Arial"/>
          <w:b/>
          <w:sz w:val="24"/>
          <w:szCs w:val="24"/>
          <w:lang w:val="en-US"/>
        </w:rPr>
        <w:t>Background &amp; purpose</w:t>
      </w:r>
      <w:r w:rsidR="00505B6C">
        <w:rPr>
          <w:rFonts w:ascii="Arial" w:hAnsi="Arial" w:cs="Arial"/>
          <w:b/>
          <w:sz w:val="24"/>
          <w:szCs w:val="24"/>
          <w:lang w:val="en-US"/>
        </w:rPr>
        <w:t>:</w:t>
      </w:r>
    </w:p>
    <w:p w14:paraId="57B8D1B3" w14:textId="535A103F" w:rsidR="00A46AA4" w:rsidRPr="00F07CCE" w:rsidRDefault="00A46AA4" w:rsidP="00505B6C">
      <w:pPr>
        <w:spacing w:line="480" w:lineRule="auto"/>
        <w:jc w:val="both"/>
        <w:rPr>
          <w:rFonts w:ascii="Arial" w:hAnsi="Arial" w:cs="Arial"/>
          <w:sz w:val="24"/>
          <w:szCs w:val="24"/>
          <w:lang w:val="en-US"/>
        </w:rPr>
      </w:pPr>
      <w:r w:rsidRPr="00F07CCE">
        <w:rPr>
          <w:rFonts w:ascii="Arial" w:hAnsi="Arial" w:cs="Arial"/>
          <w:sz w:val="24"/>
          <w:szCs w:val="24"/>
          <w:lang w:val="en-US"/>
        </w:rPr>
        <w:t xml:space="preserve">The relevance of corneal biomechanics and the importance of including it in the clinical assessment of corneal ectasias </w:t>
      </w:r>
      <w:r w:rsidR="007240C5">
        <w:rPr>
          <w:rFonts w:ascii="Arial" w:hAnsi="Arial" w:cs="Arial"/>
          <w:sz w:val="24"/>
          <w:szCs w:val="24"/>
          <w:lang w:val="en-US"/>
        </w:rPr>
        <w:t>are</w:t>
      </w:r>
      <w:r w:rsidR="007240C5" w:rsidRPr="00F07CCE">
        <w:rPr>
          <w:rFonts w:ascii="Arial" w:hAnsi="Arial" w:cs="Arial"/>
          <w:sz w:val="24"/>
          <w:szCs w:val="24"/>
          <w:lang w:val="en-US"/>
        </w:rPr>
        <w:t xml:space="preserve"> </w:t>
      </w:r>
      <w:r w:rsidRPr="00F07CCE">
        <w:rPr>
          <w:rFonts w:ascii="Arial" w:hAnsi="Arial" w:cs="Arial"/>
          <w:sz w:val="24"/>
          <w:szCs w:val="24"/>
          <w:lang w:val="en-US"/>
        </w:rPr>
        <w:t xml:space="preserve">being increasingly recognized. The connection between corneal ultrastructure, biomechanical properties and optical function is exemplified by a condition like keratoconus. Biomechanical instability is seen as the underlying basis for the secondary morphological changes in the cornea. Asymmetric biomechanical weakening is believed to drive progressive corneal steepening and thinning. Biomechanical strengthening is the principle of collagen crosslinking that has been shown to effectively arrest progression of the keratoconus. Corneal biomechanics has therefore ignited the interest of researchers and clinicians alike and has given us new insights into the cause and course of the disease. </w:t>
      </w:r>
    </w:p>
    <w:p w14:paraId="6851B1B1" w14:textId="77777777" w:rsidR="00A46AA4" w:rsidRPr="00F07CCE" w:rsidRDefault="00A46AA4" w:rsidP="00505B6C">
      <w:pPr>
        <w:spacing w:line="480" w:lineRule="auto"/>
        <w:jc w:val="both"/>
        <w:rPr>
          <w:rFonts w:ascii="Arial" w:hAnsi="Arial" w:cs="Arial"/>
          <w:sz w:val="24"/>
          <w:szCs w:val="24"/>
          <w:lang w:val="en-US"/>
        </w:rPr>
      </w:pPr>
      <w:r w:rsidRPr="00F07CCE">
        <w:rPr>
          <w:rFonts w:ascii="Arial" w:hAnsi="Arial" w:cs="Arial"/>
          <w:sz w:val="24"/>
          <w:szCs w:val="24"/>
          <w:lang w:val="en-US"/>
        </w:rPr>
        <w:t>This article is an overview of the extensive work published, predominantly in the last two decades, on the biomechanical aspect of keratoconus.</w:t>
      </w:r>
    </w:p>
    <w:p w14:paraId="211AC232" w14:textId="77777777" w:rsidR="00A46AA4" w:rsidRPr="00A46AA4" w:rsidRDefault="00A46AA4" w:rsidP="00505B6C">
      <w:pPr>
        <w:spacing w:line="480" w:lineRule="auto"/>
        <w:jc w:val="both"/>
        <w:rPr>
          <w:rFonts w:ascii="Arial" w:hAnsi="Arial" w:cs="Arial"/>
          <w:b/>
          <w:sz w:val="24"/>
          <w:szCs w:val="24"/>
          <w:lang w:val="en-US"/>
        </w:rPr>
      </w:pPr>
      <w:r w:rsidRPr="00A46AA4">
        <w:rPr>
          <w:rFonts w:ascii="Arial" w:hAnsi="Arial" w:cs="Arial"/>
          <w:b/>
          <w:sz w:val="24"/>
          <w:szCs w:val="24"/>
          <w:lang w:val="en-US"/>
        </w:rPr>
        <w:t>Method:</w:t>
      </w:r>
    </w:p>
    <w:p w14:paraId="1A98CB69" w14:textId="77777777" w:rsidR="00A46AA4" w:rsidRPr="00F07CCE" w:rsidRDefault="00AF523A" w:rsidP="00505B6C">
      <w:pPr>
        <w:spacing w:line="480" w:lineRule="auto"/>
        <w:jc w:val="both"/>
        <w:rPr>
          <w:rFonts w:ascii="Arial" w:hAnsi="Arial" w:cs="Arial"/>
          <w:sz w:val="24"/>
          <w:szCs w:val="24"/>
          <w:lang w:val="en-US"/>
        </w:rPr>
      </w:pPr>
      <w:r>
        <w:rPr>
          <w:rFonts w:ascii="Arial" w:hAnsi="Arial" w:cs="Arial"/>
          <w:sz w:val="24"/>
          <w:szCs w:val="24"/>
          <w:lang w:val="en-US"/>
        </w:rPr>
        <w:t>Published articles on c</w:t>
      </w:r>
      <w:r w:rsidR="00A46AA4" w:rsidRPr="00F07CCE">
        <w:rPr>
          <w:rFonts w:ascii="Arial" w:hAnsi="Arial" w:cs="Arial"/>
          <w:sz w:val="24"/>
          <w:szCs w:val="24"/>
          <w:lang w:val="en-US"/>
        </w:rPr>
        <w:t xml:space="preserve">orneal biomechanics in the specific context of keratoconus were reviewed, based on an electronic search using PubMed, Elsevier, Science Direct. The search terms used included “Corneal Biomechanics”, </w:t>
      </w:r>
      <w:r>
        <w:rPr>
          <w:rFonts w:ascii="Arial" w:hAnsi="Arial" w:cs="Arial"/>
          <w:sz w:val="24"/>
          <w:szCs w:val="24"/>
          <w:lang w:val="en-US"/>
        </w:rPr>
        <w:t>“</w:t>
      </w:r>
      <w:r w:rsidR="00A46AA4" w:rsidRPr="00F07CCE">
        <w:rPr>
          <w:rFonts w:ascii="Arial" w:hAnsi="Arial" w:cs="Arial"/>
          <w:sz w:val="24"/>
          <w:szCs w:val="24"/>
          <w:lang w:val="en-US"/>
        </w:rPr>
        <w:t>Mechanical properties of the cornea”, “Corneal ultrastructure”, “Corneal Collagen” and “K</w:t>
      </w:r>
      <w:r>
        <w:rPr>
          <w:rFonts w:ascii="Arial" w:hAnsi="Arial" w:cs="Arial"/>
          <w:sz w:val="24"/>
          <w:szCs w:val="24"/>
          <w:lang w:val="en-US"/>
        </w:rPr>
        <w:t>era</w:t>
      </w:r>
      <w:r w:rsidR="00A46AA4" w:rsidRPr="00F07CCE">
        <w:rPr>
          <w:rFonts w:ascii="Arial" w:hAnsi="Arial" w:cs="Arial"/>
          <w:sz w:val="24"/>
          <w:szCs w:val="24"/>
          <w:lang w:val="en-US"/>
        </w:rPr>
        <w:t>toconus”. Articles pertaining to refractive surgery, keratoplasty, collagen crosslinking or intrastromal rings were excluded.</w:t>
      </w:r>
    </w:p>
    <w:p w14:paraId="72C04D6A" w14:textId="77777777" w:rsidR="00A46AA4" w:rsidRPr="00A46AA4" w:rsidRDefault="00A46AA4" w:rsidP="00505B6C">
      <w:pPr>
        <w:spacing w:line="480" w:lineRule="auto"/>
        <w:jc w:val="both"/>
        <w:rPr>
          <w:rFonts w:ascii="Arial" w:hAnsi="Arial" w:cs="Arial"/>
          <w:b/>
          <w:sz w:val="24"/>
          <w:szCs w:val="24"/>
          <w:lang w:val="en-US"/>
        </w:rPr>
      </w:pPr>
      <w:r w:rsidRPr="00A46AA4">
        <w:rPr>
          <w:rFonts w:ascii="Arial" w:hAnsi="Arial" w:cs="Arial"/>
          <w:b/>
          <w:sz w:val="24"/>
          <w:szCs w:val="24"/>
          <w:lang w:val="en-US"/>
        </w:rPr>
        <w:lastRenderedPageBreak/>
        <w:t xml:space="preserve">Result: </w:t>
      </w:r>
    </w:p>
    <w:p w14:paraId="5666C648" w14:textId="77777777" w:rsidR="00A46AA4" w:rsidRPr="00F07CCE" w:rsidRDefault="00A46AA4" w:rsidP="00505B6C">
      <w:pPr>
        <w:spacing w:line="480" w:lineRule="auto"/>
        <w:jc w:val="both"/>
        <w:rPr>
          <w:rFonts w:ascii="Arial" w:hAnsi="Arial" w:cs="Arial"/>
          <w:sz w:val="24"/>
          <w:szCs w:val="24"/>
          <w:lang w:val="en-US"/>
        </w:rPr>
      </w:pPr>
      <w:r w:rsidRPr="00F07CCE">
        <w:rPr>
          <w:rFonts w:ascii="Arial" w:hAnsi="Arial" w:cs="Arial"/>
          <w:sz w:val="24"/>
          <w:szCs w:val="24"/>
          <w:lang w:val="en-US"/>
        </w:rPr>
        <w:t xml:space="preserve">The electronic search revealed more than 500 articles, from which 80 were chosen for this article </w:t>
      </w:r>
    </w:p>
    <w:p w14:paraId="3FD18BDA" w14:textId="77777777" w:rsidR="00A46AA4" w:rsidRPr="00A46AA4" w:rsidRDefault="00A46AA4" w:rsidP="00505B6C">
      <w:pPr>
        <w:spacing w:line="480" w:lineRule="auto"/>
        <w:jc w:val="both"/>
        <w:rPr>
          <w:rFonts w:ascii="Arial" w:hAnsi="Arial" w:cs="Arial"/>
          <w:b/>
          <w:sz w:val="24"/>
          <w:szCs w:val="24"/>
          <w:lang w:val="en-US"/>
        </w:rPr>
      </w:pPr>
      <w:r w:rsidRPr="00A46AA4">
        <w:rPr>
          <w:rFonts w:ascii="Arial" w:hAnsi="Arial" w:cs="Arial"/>
          <w:b/>
          <w:sz w:val="24"/>
          <w:szCs w:val="24"/>
          <w:lang w:val="en-US"/>
        </w:rPr>
        <w:t>Conclusion:</w:t>
      </w:r>
    </w:p>
    <w:p w14:paraId="64EEFFE9" w14:textId="77777777" w:rsidR="00A46AA4" w:rsidRPr="00F07CCE" w:rsidRDefault="00A46AA4" w:rsidP="00505B6C">
      <w:pPr>
        <w:spacing w:line="480" w:lineRule="auto"/>
        <w:jc w:val="both"/>
        <w:rPr>
          <w:rFonts w:ascii="Arial" w:hAnsi="Arial" w:cs="Arial"/>
          <w:sz w:val="24"/>
          <w:szCs w:val="24"/>
          <w:lang w:val="en-US"/>
        </w:rPr>
      </w:pPr>
      <w:r w:rsidRPr="00F07CCE">
        <w:rPr>
          <w:rFonts w:ascii="Arial" w:hAnsi="Arial" w:cs="Arial"/>
          <w:sz w:val="24"/>
          <w:szCs w:val="24"/>
          <w:lang w:val="en-US"/>
        </w:rPr>
        <w:t>The structural and organizational pattern of the corneal stroma determine its mechanical properties and are responsible for the maintenance of the normal shape and function of the cornea. Changes in the ultrastructure are responsible for the biomechanical instability that l</w:t>
      </w:r>
      <w:r>
        <w:rPr>
          <w:rFonts w:ascii="Arial" w:hAnsi="Arial" w:cs="Arial"/>
          <w:sz w:val="24"/>
          <w:szCs w:val="24"/>
          <w:lang w:val="en-US"/>
        </w:rPr>
        <w:t>eads to corneal ectasia. As non-</w:t>
      </w:r>
      <w:r w:rsidRPr="00F07CCE">
        <w:rPr>
          <w:rFonts w:ascii="Arial" w:hAnsi="Arial" w:cs="Arial"/>
          <w:sz w:val="24"/>
          <w:szCs w:val="24"/>
          <w:lang w:val="en-US"/>
        </w:rPr>
        <w:t>invasive methods for evaluating corneal biomechanics in vivo evolve, our ability to diagnose subclinical keratoconus will improve, allowing identification of patients at risk to develop ectasia and to allow early treatment to arrest progression of the disease.</w:t>
      </w:r>
    </w:p>
    <w:p w14:paraId="3FDC860E" w14:textId="77777777" w:rsidR="00A46AA4" w:rsidRDefault="00A46AA4" w:rsidP="00113BE6">
      <w:pPr>
        <w:jc w:val="center"/>
        <w:rPr>
          <w:rFonts w:ascii="Arial" w:hAnsi="Arial" w:cs="Arial"/>
          <w:b/>
          <w:sz w:val="24"/>
          <w:szCs w:val="24"/>
          <w:lang w:val="en-US"/>
        </w:rPr>
      </w:pPr>
    </w:p>
    <w:p w14:paraId="0A0F9CF5" w14:textId="77777777" w:rsidR="00505B6C" w:rsidRDefault="00505B6C" w:rsidP="00113BE6">
      <w:pPr>
        <w:jc w:val="center"/>
        <w:rPr>
          <w:rFonts w:ascii="Arial" w:hAnsi="Arial" w:cs="Arial"/>
          <w:b/>
          <w:sz w:val="24"/>
          <w:szCs w:val="24"/>
          <w:lang w:val="en-US"/>
        </w:rPr>
      </w:pPr>
    </w:p>
    <w:p w14:paraId="14051CA0" w14:textId="77777777" w:rsidR="00505B6C" w:rsidRDefault="00505B6C" w:rsidP="00113BE6">
      <w:pPr>
        <w:jc w:val="center"/>
        <w:rPr>
          <w:rFonts w:ascii="Arial" w:hAnsi="Arial" w:cs="Arial"/>
          <w:b/>
          <w:sz w:val="24"/>
          <w:szCs w:val="24"/>
          <w:lang w:val="en-US"/>
        </w:rPr>
      </w:pPr>
    </w:p>
    <w:p w14:paraId="2327F3C1" w14:textId="77777777" w:rsidR="00505B6C" w:rsidRDefault="00505B6C" w:rsidP="00113BE6">
      <w:pPr>
        <w:jc w:val="center"/>
        <w:rPr>
          <w:rFonts w:ascii="Arial" w:hAnsi="Arial" w:cs="Arial"/>
          <w:b/>
          <w:sz w:val="24"/>
          <w:szCs w:val="24"/>
          <w:lang w:val="en-US"/>
        </w:rPr>
      </w:pPr>
    </w:p>
    <w:p w14:paraId="4EBEED7B" w14:textId="77777777" w:rsidR="00505B6C" w:rsidRDefault="00505B6C" w:rsidP="00113BE6">
      <w:pPr>
        <w:jc w:val="center"/>
        <w:rPr>
          <w:rFonts w:ascii="Arial" w:hAnsi="Arial" w:cs="Arial"/>
          <w:b/>
          <w:sz w:val="24"/>
          <w:szCs w:val="24"/>
          <w:lang w:val="en-US"/>
        </w:rPr>
      </w:pPr>
    </w:p>
    <w:p w14:paraId="0DA974A2" w14:textId="77777777" w:rsidR="00505B6C" w:rsidRDefault="00505B6C" w:rsidP="00113BE6">
      <w:pPr>
        <w:jc w:val="center"/>
        <w:rPr>
          <w:rFonts w:ascii="Arial" w:hAnsi="Arial" w:cs="Arial"/>
          <w:b/>
          <w:sz w:val="24"/>
          <w:szCs w:val="24"/>
          <w:lang w:val="en-US"/>
        </w:rPr>
      </w:pPr>
    </w:p>
    <w:p w14:paraId="38EC2260" w14:textId="77777777" w:rsidR="00505B6C" w:rsidRDefault="00505B6C" w:rsidP="00113BE6">
      <w:pPr>
        <w:jc w:val="center"/>
        <w:rPr>
          <w:rFonts w:ascii="Arial" w:hAnsi="Arial" w:cs="Arial"/>
          <w:b/>
          <w:sz w:val="24"/>
          <w:szCs w:val="24"/>
          <w:lang w:val="en-US"/>
        </w:rPr>
      </w:pPr>
    </w:p>
    <w:p w14:paraId="55EF8734" w14:textId="77777777" w:rsidR="00505B6C" w:rsidRDefault="00505B6C" w:rsidP="00113BE6">
      <w:pPr>
        <w:jc w:val="center"/>
        <w:rPr>
          <w:rFonts w:ascii="Arial" w:hAnsi="Arial" w:cs="Arial"/>
          <w:b/>
          <w:sz w:val="24"/>
          <w:szCs w:val="24"/>
          <w:lang w:val="en-US"/>
        </w:rPr>
      </w:pPr>
    </w:p>
    <w:p w14:paraId="6122B6EC" w14:textId="77777777" w:rsidR="00505B6C" w:rsidRDefault="00505B6C" w:rsidP="00113BE6">
      <w:pPr>
        <w:jc w:val="center"/>
        <w:rPr>
          <w:rFonts w:ascii="Arial" w:hAnsi="Arial" w:cs="Arial"/>
          <w:b/>
          <w:sz w:val="24"/>
          <w:szCs w:val="24"/>
          <w:lang w:val="en-US"/>
        </w:rPr>
      </w:pPr>
    </w:p>
    <w:p w14:paraId="0BD05E32" w14:textId="77777777" w:rsidR="00505B6C" w:rsidRDefault="00505B6C" w:rsidP="00113BE6">
      <w:pPr>
        <w:jc w:val="center"/>
        <w:rPr>
          <w:rFonts w:ascii="Arial" w:hAnsi="Arial" w:cs="Arial"/>
          <w:b/>
          <w:sz w:val="24"/>
          <w:szCs w:val="24"/>
          <w:lang w:val="en-US"/>
        </w:rPr>
      </w:pPr>
    </w:p>
    <w:p w14:paraId="53BA4B33" w14:textId="77777777" w:rsidR="00505B6C" w:rsidRDefault="00505B6C" w:rsidP="00113BE6">
      <w:pPr>
        <w:jc w:val="center"/>
        <w:rPr>
          <w:rFonts w:ascii="Arial" w:hAnsi="Arial" w:cs="Arial"/>
          <w:b/>
          <w:sz w:val="24"/>
          <w:szCs w:val="24"/>
          <w:lang w:val="en-US"/>
        </w:rPr>
      </w:pPr>
    </w:p>
    <w:p w14:paraId="2CE3D5B8" w14:textId="77777777" w:rsidR="00505B6C" w:rsidRDefault="00505B6C" w:rsidP="00113BE6">
      <w:pPr>
        <w:jc w:val="center"/>
        <w:rPr>
          <w:rFonts w:ascii="Arial" w:hAnsi="Arial" w:cs="Arial"/>
          <w:b/>
          <w:sz w:val="24"/>
          <w:szCs w:val="24"/>
          <w:lang w:val="en-US"/>
        </w:rPr>
      </w:pPr>
    </w:p>
    <w:p w14:paraId="3B8AC6CA" w14:textId="77777777" w:rsidR="00505B6C" w:rsidRDefault="00505B6C" w:rsidP="00113BE6">
      <w:pPr>
        <w:jc w:val="center"/>
        <w:rPr>
          <w:rFonts w:ascii="Arial" w:hAnsi="Arial" w:cs="Arial"/>
          <w:b/>
          <w:sz w:val="24"/>
          <w:szCs w:val="24"/>
          <w:lang w:val="en-US"/>
        </w:rPr>
      </w:pPr>
    </w:p>
    <w:p w14:paraId="55F91025" w14:textId="77777777" w:rsidR="00505B6C" w:rsidRDefault="00505B6C" w:rsidP="00113BE6">
      <w:pPr>
        <w:jc w:val="center"/>
        <w:rPr>
          <w:rFonts w:ascii="Arial" w:hAnsi="Arial" w:cs="Arial"/>
          <w:b/>
          <w:sz w:val="24"/>
          <w:szCs w:val="24"/>
          <w:lang w:val="en-US"/>
        </w:rPr>
      </w:pPr>
    </w:p>
    <w:p w14:paraId="4EED3056" w14:textId="77777777" w:rsidR="00505B6C" w:rsidRDefault="00505B6C" w:rsidP="00113BE6">
      <w:pPr>
        <w:jc w:val="center"/>
        <w:rPr>
          <w:rFonts w:ascii="Arial" w:hAnsi="Arial" w:cs="Arial"/>
          <w:b/>
          <w:sz w:val="24"/>
          <w:szCs w:val="24"/>
          <w:lang w:val="en-US"/>
        </w:rPr>
      </w:pPr>
    </w:p>
    <w:p w14:paraId="7C64255C" w14:textId="77777777" w:rsidR="00505B6C" w:rsidRDefault="00505B6C" w:rsidP="00113BE6">
      <w:pPr>
        <w:jc w:val="center"/>
        <w:rPr>
          <w:rFonts w:ascii="Arial" w:hAnsi="Arial" w:cs="Arial"/>
          <w:b/>
          <w:sz w:val="24"/>
          <w:szCs w:val="24"/>
          <w:lang w:val="en-US"/>
        </w:rPr>
      </w:pPr>
    </w:p>
    <w:p w14:paraId="28FA3DA0" w14:textId="77777777" w:rsidR="00505B6C" w:rsidRDefault="00505B6C" w:rsidP="00113BE6">
      <w:pPr>
        <w:jc w:val="center"/>
        <w:rPr>
          <w:rFonts w:ascii="Arial" w:hAnsi="Arial" w:cs="Arial"/>
          <w:b/>
          <w:sz w:val="24"/>
          <w:szCs w:val="24"/>
          <w:lang w:val="en-US"/>
        </w:rPr>
      </w:pPr>
    </w:p>
    <w:p w14:paraId="231AD8B3" w14:textId="77777777" w:rsidR="00113BE6" w:rsidRDefault="00113BE6" w:rsidP="00113BE6">
      <w:pPr>
        <w:jc w:val="both"/>
        <w:rPr>
          <w:rFonts w:ascii="Arial" w:hAnsi="Arial" w:cs="Arial"/>
          <w:b/>
          <w:sz w:val="24"/>
          <w:szCs w:val="24"/>
          <w:lang w:val="en-US"/>
        </w:rPr>
      </w:pPr>
      <w:r w:rsidRPr="008B6934">
        <w:rPr>
          <w:rFonts w:ascii="Arial" w:hAnsi="Arial" w:cs="Arial"/>
          <w:b/>
          <w:sz w:val="24"/>
          <w:szCs w:val="24"/>
          <w:lang w:val="en-US"/>
        </w:rPr>
        <w:t xml:space="preserve">Introduction </w:t>
      </w:r>
    </w:p>
    <w:p w14:paraId="57F81FFF" w14:textId="77777777" w:rsidR="00505B6C" w:rsidRPr="008B6934" w:rsidRDefault="00505B6C" w:rsidP="00113BE6">
      <w:pPr>
        <w:jc w:val="both"/>
        <w:rPr>
          <w:rFonts w:ascii="Arial" w:hAnsi="Arial" w:cs="Arial"/>
          <w:b/>
          <w:sz w:val="24"/>
          <w:szCs w:val="24"/>
          <w:lang w:val="en-US"/>
        </w:rPr>
      </w:pPr>
    </w:p>
    <w:p w14:paraId="64F052B9" w14:textId="412E2A03" w:rsidR="00113BE6" w:rsidRDefault="00113BE6" w:rsidP="00182C74">
      <w:pPr>
        <w:spacing w:line="480" w:lineRule="auto"/>
        <w:jc w:val="both"/>
        <w:rPr>
          <w:rFonts w:ascii="Arial" w:hAnsi="Arial" w:cs="Arial"/>
          <w:sz w:val="24"/>
          <w:szCs w:val="24"/>
          <w:lang w:val="en-US"/>
        </w:rPr>
      </w:pPr>
      <w:r>
        <w:rPr>
          <w:rFonts w:ascii="Arial" w:hAnsi="Arial" w:cs="Arial"/>
          <w:sz w:val="24"/>
          <w:szCs w:val="24"/>
          <w:lang w:val="en-US"/>
        </w:rPr>
        <w:t>The cornea has multiple functions</w:t>
      </w:r>
      <w:r w:rsidR="008B6934">
        <w:rPr>
          <w:rFonts w:ascii="Arial" w:hAnsi="Arial" w:cs="Arial"/>
          <w:sz w:val="24"/>
          <w:szCs w:val="24"/>
          <w:lang w:val="en-US"/>
        </w:rPr>
        <w:t>:</w:t>
      </w:r>
      <w:r>
        <w:rPr>
          <w:rFonts w:ascii="Arial" w:hAnsi="Arial" w:cs="Arial"/>
          <w:sz w:val="24"/>
          <w:szCs w:val="24"/>
          <w:lang w:val="en-US"/>
        </w:rPr>
        <w:t xml:space="preserve"> protecting the inner contents of the eye, remaining transparent to permit the entry of light and maintain</w:t>
      </w:r>
      <w:r w:rsidR="009A3CA5">
        <w:rPr>
          <w:rFonts w:ascii="Arial" w:hAnsi="Arial" w:cs="Arial"/>
          <w:sz w:val="24"/>
          <w:szCs w:val="24"/>
          <w:lang w:val="en-US"/>
        </w:rPr>
        <w:t>ing a shape that provides about two thirds of the refractive power of the eye</w:t>
      </w:r>
      <w:r w:rsidR="009A3CA5" w:rsidRPr="009A3CA5">
        <w:rPr>
          <w:rFonts w:ascii="Arial" w:hAnsi="Arial" w:cs="Arial"/>
          <w:sz w:val="24"/>
          <w:szCs w:val="24"/>
          <w:vertAlign w:val="superscript"/>
          <w:lang w:val="en-US"/>
        </w:rPr>
        <w:t>1</w:t>
      </w:r>
      <w:r w:rsidR="009A3CA5">
        <w:rPr>
          <w:rFonts w:ascii="Arial" w:hAnsi="Arial" w:cs="Arial"/>
          <w:sz w:val="24"/>
          <w:szCs w:val="24"/>
          <w:lang w:val="en-US"/>
        </w:rPr>
        <w:t xml:space="preserve">. There is evidence to suggest that these functions are interlinked and that there are intimate connections that exist between ultra-structural architecture, biomechanical behavior, geometric shape and optical function of the </w:t>
      </w:r>
      <w:r w:rsidR="00182C74">
        <w:rPr>
          <w:rFonts w:ascii="Arial" w:hAnsi="Arial" w:cs="Arial"/>
          <w:sz w:val="24"/>
          <w:szCs w:val="24"/>
          <w:lang w:val="en-US"/>
        </w:rPr>
        <w:t>cornea</w:t>
      </w:r>
      <w:r w:rsidR="00182C74" w:rsidRPr="009A3CA5">
        <w:rPr>
          <w:rFonts w:ascii="Arial" w:hAnsi="Arial" w:cs="Arial"/>
          <w:sz w:val="24"/>
          <w:szCs w:val="24"/>
          <w:vertAlign w:val="superscript"/>
          <w:lang w:val="en-US"/>
        </w:rPr>
        <w:t>2</w:t>
      </w:r>
      <w:r w:rsidR="00182C74" w:rsidRPr="00182C74">
        <w:rPr>
          <w:rFonts w:ascii="Arial" w:hAnsi="Arial" w:cs="Arial"/>
          <w:sz w:val="24"/>
          <w:szCs w:val="24"/>
          <w:lang w:val="en-US"/>
        </w:rPr>
        <w:t xml:space="preserve">. </w:t>
      </w:r>
      <w:r w:rsidR="00182C74">
        <w:rPr>
          <w:rFonts w:ascii="Arial" w:hAnsi="Arial" w:cs="Arial"/>
          <w:sz w:val="24"/>
          <w:szCs w:val="24"/>
          <w:lang w:val="en-US"/>
        </w:rPr>
        <w:t xml:space="preserve"> Keratoconus is a classic example of a disease that bears out the importance of these connections when ultra-structural alterations are associated with biomechanical instability that </w:t>
      </w:r>
      <w:proofErr w:type="gramStart"/>
      <w:r w:rsidR="00182C74">
        <w:rPr>
          <w:rFonts w:ascii="Arial" w:hAnsi="Arial" w:cs="Arial"/>
          <w:sz w:val="24"/>
          <w:szCs w:val="24"/>
          <w:lang w:val="en-US"/>
        </w:rPr>
        <w:t>lead</w:t>
      </w:r>
      <w:proofErr w:type="gramEnd"/>
      <w:r w:rsidR="00182C74">
        <w:rPr>
          <w:rFonts w:ascii="Arial" w:hAnsi="Arial" w:cs="Arial"/>
          <w:sz w:val="24"/>
          <w:szCs w:val="24"/>
          <w:lang w:val="en-US"/>
        </w:rPr>
        <w:t xml:space="preserve"> to deformation of shape, resulting in optical distortions. The relevance of corneal biomechanics in keratoconus is being increasingly recognized – in understanding the pathogenesis and course of the disease</w:t>
      </w:r>
      <w:r w:rsidR="008B6934">
        <w:rPr>
          <w:rFonts w:ascii="Arial" w:hAnsi="Arial" w:cs="Arial"/>
          <w:sz w:val="24"/>
          <w:szCs w:val="24"/>
          <w:lang w:val="en-US"/>
        </w:rPr>
        <w:t>,</w:t>
      </w:r>
      <w:r w:rsidR="00182C74">
        <w:rPr>
          <w:rFonts w:ascii="Arial" w:hAnsi="Arial" w:cs="Arial"/>
          <w:sz w:val="24"/>
          <w:szCs w:val="24"/>
          <w:lang w:val="en-US"/>
        </w:rPr>
        <w:t xml:space="preserve"> in early diagnosis and in leveraging its role for arresting its progression. This has resulted in a sizeable volume of published work in this field. This article attempts to collate and summarize the essence of those articles, and thus present keratoconus from a biomechanical perspective.</w:t>
      </w:r>
    </w:p>
    <w:p w14:paraId="72A28248" w14:textId="77777777" w:rsidR="00780C5B" w:rsidRPr="003F065A" w:rsidRDefault="00780C5B" w:rsidP="00182C74">
      <w:pPr>
        <w:spacing w:line="480" w:lineRule="auto"/>
        <w:jc w:val="both"/>
        <w:rPr>
          <w:rFonts w:ascii="Arial" w:hAnsi="Arial" w:cs="Arial"/>
          <w:b/>
          <w:sz w:val="24"/>
          <w:szCs w:val="24"/>
          <w:lang w:val="en-US"/>
        </w:rPr>
      </w:pPr>
      <w:r w:rsidRPr="003F065A">
        <w:rPr>
          <w:rFonts w:ascii="Arial" w:hAnsi="Arial" w:cs="Arial"/>
          <w:b/>
          <w:sz w:val="24"/>
          <w:szCs w:val="24"/>
          <w:lang w:val="en-US"/>
        </w:rPr>
        <w:t>Methods:</w:t>
      </w:r>
    </w:p>
    <w:p w14:paraId="5F6D06C1" w14:textId="0231F40A" w:rsidR="00780C5B" w:rsidRDefault="00780C5B" w:rsidP="00182C74">
      <w:pPr>
        <w:spacing w:line="480" w:lineRule="auto"/>
        <w:jc w:val="both"/>
        <w:rPr>
          <w:rFonts w:ascii="Arial" w:hAnsi="Arial" w:cs="Arial"/>
          <w:sz w:val="24"/>
          <w:szCs w:val="24"/>
          <w:lang w:val="en-US"/>
        </w:rPr>
      </w:pPr>
      <w:r>
        <w:rPr>
          <w:rFonts w:ascii="Arial" w:hAnsi="Arial" w:cs="Arial"/>
          <w:sz w:val="24"/>
          <w:szCs w:val="24"/>
          <w:lang w:val="en-US"/>
        </w:rPr>
        <w:t>A review was performed using electronic database</w:t>
      </w:r>
      <w:r w:rsidR="00A245FF">
        <w:rPr>
          <w:rFonts w:ascii="Arial" w:hAnsi="Arial" w:cs="Arial"/>
          <w:sz w:val="24"/>
          <w:szCs w:val="24"/>
          <w:lang w:val="en-US"/>
        </w:rPr>
        <w:t>s</w:t>
      </w:r>
      <w:r>
        <w:rPr>
          <w:rFonts w:ascii="Arial" w:hAnsi="Arial" w:cs="Arial"/>
          <w:sz w:val="24"/>
          <w:szCs w:val="24"/>
          <w:lang w:val="en-US"/>
        </w:rPr>
        <w:t xml:space="preserve"> including PubMed, Elsevier, Science Direct. The search terms used included “Corneal </w:t>
      </w:r>
      <w:r w:rsidR="008B6934">
        <w:rPr>
          <w:rFonts w:ascii="Arial" w:hAnsi="Arial" w:cs="Arial"/>
          <w:sz w:val="24"/>
          <w:szCs w:val="24"/>
          <w:lang w:val="en-US"/>
        </w:rPr>
        <w:t>biomechanics”, “Corneal</w:t>
      </w:r>
      <w:r>
        <w:rPr>
          <w:rFonts w:ascii="Arial" w:hAnsi="Arial" w:cs="Arial"/>
          <w:sz w:val="24"/>
          <w:szCs w:val="24"/>
          <w:lang w:val="en-US"/>
        </w:rPr>
        <w:t xml:space="preserve"> Ultrastructure”,</w:t>
      </w:r>
      <w:r w:rsidR="008B6934" w:rsidRPr="008B6934">
        <w:rPr>
          <w:rFonts w:ascii="Arial" w:hAnsi="Arial" w:cs="Arial"/>
          <w:sz w:val="24"/>
          <w:szCs w:val="24"/>
          <w:lang w:val="en-US"/>
        </w:rPr>
        <w:t xml:space="preserve"> </w:t>
      </w:r>
      <w:r w:rsidR="008B6934">
        <w:rPr>
          <w:rFonts w:ascii="Arial" w:hAnsi="Arial" w:cs="Arial"/>
          <w:sz w:val="24"/>
          <w:szCs w:val="24"/>
          <w:lang w:val="en-US"/>
        </w:rPr>
        <w:t>“Corneal Collagen”</w:t>
      </w:r>
      <w:r>
        <w:rPr>
          <w:rFonts w:ascii="Arial" w:hAnsi="Arial" w:cs="Arial"/>
          <w:sz w:val="24"/>
          <w:szCs w:val="24"/>
          <w:lang w:val="en-US"/>
        </w:rPr>
        <w:t xml:space="preserve"> “Mechanical properties of the </w:t>
      </w:r>
      <w:r w:rsidR="001E17CA">
        <w:rPr>
          <w:rFonts w:ascii="Arial" w:hAnsi="Arial" w:cs="Arial"/>
          <w:sz w:val="24"/>
          <w:szCs w:val="24"/>
          <w:lang w:val="en-US"/>
        </w:rPr>
        <w:t>C</w:t>
      </w:r>
      <w:r>
        <w:rPr>
          <w:rFonts w:ascii="Arial" w:hAnsi="Arial" w:cs="Arial"/>
          <w:sz w:val="24"/>
          <w:szCs w:val="24"/>
          <w:lang w:val="en-US"/>
        </w:rPr>
        <w:t>ornea”,</w:t>
      </w:r>
      <w:r w:rsidR="008B6934" w:rsidRPr="008B6934">
        <w:rPr>
          <w:rFonts w:ascii="Arial" w:hAnsi="Arial" w:cs="Arial"/>
          <w:sz w:val="24"/>
          <w:szCs w:val="24"/>
          <w:lang w:val="en-US"/>
        </w:rPr>
        <w:t xml:space="preserve"> </w:t>
      </w:r>
      <w:r w:rsidR="008B6934">
        <w:rPr>
          <w:rFonts w:ascii="Arial" w:hAnsi="Arial" w:cs="Arial"/>
          <w:sz w:val="24"/>
          <w:szCs w:val="24"/>
          <w:lang w:val="en-US"/>
        </w:rPr>
        <w:t>“Keratoconus”</w:t>
      </w:r>
      <w:r w:rsidR="001E17CA">
        <w:rPr>
          <w:rFonts w:ascii="Arial" w:hAnsi="Arial" w:cs="Arial"/>
          <w:sz w:val="24"/>
          <w:szCs w:val="24"/>
          <w:lang w:val="en-US"/>
        </w:rPr>
        <w:t>. Articles were screened for relevance and significance before being chosen for citation</w:t>
      </w:r>
      <w:r w:rsidR="008B6934">
        <w:rPr>
          <w:rFonts w:ascii="Arial" w:hAnsi="Arial" w:cs="Arial"/>
          <w:sz w:val="24"/>
          <w:szCs w:val="24"/>
          <w:lang w:val="en-US"/>
        </w:rPr>
        <w:t>.</w:t>
      </w:r>
      <w:r w:rsidR="001E17CA">
        <w:rPr>
          <w:rFonts w:ascii="Arial" w:hAnsi="Arial" w:cs="Arial"/>
          <w:sz w:val="24"/>
          <w:szCs w:val="24"/>
          <w:lang w:val="en-US"/>
        </w:rPr>
        <w:t xml:space="preserve"> </w:t>
      </w:r>
      <w:r w:rsidR="008B6934">
        <w:rPr>
          <w:rFonts w:ascii="Arial" w:hAnsi="Arial" w:cs="Arial"/>
          <w:sz w:val="24"/>
          <w:szCs w:val="24"/>
          <w:lang w:val="en-US"/>
        </w:rPr>
        <w:t>O</w:t>
      </w:r>
      <w:r w:rsidR="001E17CA">
        <w:rPr>
          <w:rFonts w:ascii="Arial" w:hAnsi="Arial" w:cs="Arial"/>
          <w:sz w:val="24"/>
          <w:szCs w:val="24"/>
          <w:lang w:val="en-US"/>
        </w:rPr>
        <w:t>ther references, cited by the authors of selected articles were also included, if found relevant</w:t>
      </w:r>
      <w:r w:rsidR="008B6934">
        <w:rPr>
          <w:rFonts w:ascii="Arial" w:hAnsi="Arial" w:cs="Arial"/>
          <w:sz w:val="24"/>
          <w:szCs w:val="24"/>
          <w:lang w:val="en-US"/>
        </w:rPr>
        <w:t>.</w:t>
      </w:r>
      <w:r w:rsidR="001E17CA">
        <w:rPr>
          <w:rFonts w:ascii="Arial" w:hAnsi="Arial" w:cs="Arial"/>
          <w:sz w:val="24"/>
          <w:szCs w:val="24"/>
          <w:lang w:val="en-US"/>
        </w:rPr>
        <w:t xml:space="preserve"> </w:t>
      </w:r>
      <w:r w:rsidR="008B6934">
        <w:rPr>
          <w:rFonts w:ascii="Arial" w:hAnsi="Arial" w:cs="Arial"/>
          <w:sz w:val="24"/>
          <w:szCs w:val="24"/>
          <w:lang w:val="en-US"/>
        </w:rPr>
        <w:t>L</w:t>
      </w:r>
      <w:r w:rsidR="001E17CA">
        <w:rPr>
          <w:rFonts w:ascii="Arial" w:hAnsi="Arial" w:cs="Arial"/>
          <w:sz w:val="24"/>
          <w:szCs w:val="24"/>
          <w:lang w:val="en-US"/>
        </w:rPr>
        <w:t>aboratory, an</w:t>
      </w:r>
      <w:r w:rsidR="008B6934">
        <w:rPr>
          <w:rFonts w:ascii="Arial" w:hAnsi="Arial" w:cs="Arial"/>
          <w:sz w:val="24"/>
          <w:szCs w:val="24"/>
          <w:lang w:val="en-US"/>
        </w:rPr>
        <w:t>im</w:t>
      </w:r>
      <w:r w:rsidR="001E17CA">
        <w:rPr>
          <w:rFonts w:ascii="Arial" w:hAnsi="Arial" w:cs="Arial"/>
          <w:sz w:val="24"/>
          <w:szCs w:val="24"/>
          <w:lang w:val="en-US"/>
        </w:rPr>
        <w:t>al studies</w:t>
      </w:r>
      <w:r w:rsidR="008B6934">
        <w:rPr>
          <w:rFonts w:ascii="Arial" w:hAnsi="Arial" w:cs="Arial"/>
          <w:sz w:val="24"/>
          <w:szCs w:val="24"/>
          <w:lang w:val="en-US"/>
        </w:rPr>
        <w:t xml:space="preserve"> and</w:t>
      </w:r>
      <w:r w:rsidR="001E17CA">
        <w:rPr>
          <w:rFonts w:ascii="Arial" w:hAnsi="Arial" w:cs="Arial"/>
          <w:sz w:val="24"/>
          <w:szCs w:val="24"/>
          <w:lang w:val="en-US"/>
        </w:rPr>
        <w:t xml:space="preserve"> human clinical studies were all included</w:t>
      </w:r>
      <w:r w:rsidR="008B6934">
        <w:rPr>
          <w:rFonts w:ascii="Arial" w:hAnsi="Arial" w:cs="Arial"/>
          <w:sz w:val="24"/>
          <w:szCs w:val="24"/>
          <w:lang w:val="en-US"/>
        </w:rPr>
        <w:t>. Articles on corneal biomechanics related to collagen crosslinking</w:t>
      </w:r>
      <w:r w:rsidR="003F065A">
        <w:rPr>
          <w:rFonts w:ascii="Arial" w:hAnsi="Arial" w:cs="Arial"/>
          <w:sz w:val="24"/>
          <w:szCs w:val="24"/>
          <w:lang w:val="en-US"/>
        </w:rPr>
        <w:t xml:space="preserve">, </w:t>
      </w:r>
      <w:r w:rsidR="003F065A">
        <w:rPr>
          <w:rFonts w:ascii="Arial" w:hAnsi="Arial" w:cs="Arial"/>
          <w:sz w:val="24"/>
          <w:szCs w:val="24"/>
          <w:lang w:val="en-US"/>
        </w:rPr>
        <w:lastRenderedPageBreak/>
        <w:t>intrastromal rings, contact lenses</w:t>
      </w:r>
      <w:r w:rsidR="008B6934">
        <w:rPr>
          <w:rFonts w:ascii="Arial" w:hAnsi="Arial" w:cs="Arial"/>
          <w:sz w:val="24"/>
          <w:szCs w:val="24"/>
          <w:lang w:val="en-US"/>
        </w:rPr>
        <w:t xml:space="preserve"> and those related to refractive surgery</w:t>
      </w:r>
      <w:r w:rsidR="003F065A">
        <w:rPr>
          <w:rFonts w:ascii="Arial" w:hAnsi="Arial" w:cs="Arial"/>
          <w:sz w:val="24"/>
          <w:szCs w:val="24"/>
          <w:lang w:val="en-US"/>
        </w:rPr>
        <w:t xml:space="preserve"> or keratoplasty</w:t>
      </w:r>
      <w:r w:rsidR="008B6934">
        <w:rPr>
          <w:rFonts w:ascii="Arial" w:hAnsi="Arial" w:cs="Arial"/>
          <w:sz w:val="24"/>
          <w:szCs w:val="24"/>
          <w:lang w:val="en-US"/>
        </w:rPr>
        <w:t xml:space="preserve"> were excluded</w:t>
      </w:r>
      <w:r w:rsidR="007B12F6">
        <w:rPr>
          <w:rFonts w:ascii="Arial" w:hAnsi="Arial" w:cs="Arial"/>
          <w:sz w:val="24"/>
          <w:szCs w:val="24"/>
          <w:lang w:val="en-US"/>
        </w:rPr>
        <w:t>.</w:t>
      </w:r>
    </w:p>
    <w:p w14:paraId="74A90B07" w14:textId="77777777" w:rsidR="000858D9" w:rsidRDefault="000858D9" w:rsidP="00182C74">
      <w:pPr>
        <w:spacing w:line="480" w:lineRule="auto"/>
        <w:jc w:val="both"/>
        <w:rPr>
          <w:rFonts w:ascii="Arial" w:hAnsi="Arial" w:cs="Arial"/>
          <w:sz w:val="24"/>
          <w:szCs w:val="24"/>
          <w:lang w:val="en-US"/>
        </w:rPr>
      </w:pPr>
    </w:p>
    <w:p w14:paraId="1419017C" w14:textId="77777777" w:rsidR="001E17CA" w:rsidRPr="003F065A" w:rsidRDefault="000858D9" w:rsidP="00182C74">
      <w:pPr>
        <w:spacing w:line="480" w:lineRule="auto"/>
        <w:jc w:val="both"/>
        <w:rPr>
          <w:rFonts w:ascii="Arial" w:hAnsi="Arial" w:cs="Arial"/>
          <w:b/>
          <w:sz w:val="24"/>
          <w:szCs w:val="24"/>
          <w:lang w:val="en-US"/>
        </w:rPr>
      </w:pPr>
      <w:r>
        <w:rPr>
          <w:rFonts w:ascii="Arial" w:hAnsi="Arial" w:cs="Arial"/>
          <w:b/>
          <w:sz w:val="24"/>
          <w:szCs w:val="24"/>
          <w:lang w:val="en-US"/>
        </w:rPr>
        <w:t xml:space="preserve">Results &amp; </w:t>
      </w:r>
      <w:r w:rsidR="001E17CA" w:rsidRPr="003F065A">
        <w:rPr>
          <w:rFonts w:ascii="Arial" w:hAnsi="Arial" w:cs="Arial"/>
          <w:b/>
          <w:sz w:val="24"/>
          <w:szCs w:val="24"/>
          <w:lang w:val="en-US"/>
        </w:rPr>
        <w:t>Discussion:</w:t>
      </w:r>
    </w:p>
    <w:p w14:paraId="1E5AA1EE" w14:textId="77777777" w:rsidR="001E17CA" w:rsidRDefault="001E17CA" w:rsidP="00182C74">
      <w:pPr>
        <w:spacing w:line="480" w:lineRule="auto"/>
        <w:jc w:val="both"/>
        <w:rPr>
          <w:rFonts w:ascii="Arial" w:hAnsi="Arial" w:cs="Arial"/>
          <w:sz w:val="24"/>
          <w:szCs w:val="24"/>
          <w:lang w:val="en-US"/>
        </w:rPr>
      </w:pPr>
      <w:r>
        <w:rPr>
          <w:rFonts w:ascii="Arial" w:hAnsi="Arial" w:cs="Arial"/>
          <w:sz w:val="24"/>
          <w:szCs w:val="24"/>
          <w:lang w:val="en-US"/>
        </w:rPr>
        <w:t xml:space="preserve">The cornea is a multi-layered tissue, each layer being ultra-structurally and </w:t>
      </w:r>
      <w:r w:rsidR="008336A3">
        <w:rPr>
          <w:rFonts w:ascii="Arial" w:hAnsi="Arial" w:cs="Arial"/>
          <w:sz w:val="24"/>
          <w:szCs w:val="24"/>
          <w:lang w:val="en-US"/>
        </w:rPr>
        <w:t>compositionally different</w:t>
      </w:r>
      <w:r>
        <w:rPr>
          <w:rFonts w:ascii="Arial" w:hAnsi="Arial" w:cs="Arial"/>
          <w:sz w:val="24"/>
          <w:szCs w:val="24"/>
          <w:lang w:val="en-US"/>
        </w:rPr>
        <w:t xml:space="preserve"> and hence each layer possess</w:t>
      </w:r>
      <w:r w:rsidR="007B12F6">
        <w:rPr>
          <w:rFonts w:ascii="Arial" w:hAnsi="Arial" w:cs="Arial"/>
          <w:sz w:val="24"/>
          <w:szCs w:val="24"/>
          <w:lang w:val="en-US"/>
        </w:rPr>
        <w:t>ing</w:t>
      </w:r>
      <w:r>
        <w:rPr>
          <w:rFonts w:ascii="Arial" w:hAnsi="Arial" w:cs="Arial"/>
          <w:sz w:val="24"/>
          <w:szCs w:val="24"/>
          <w:lang w:val="en-US"/>
        </w:rPr>
        <w:t xml:space="preserve"> distinct mechanical properties. The term “mechanical properties” applies</w:t>
      </w:r>
      <w:r w:rsidR="000858D9">
        <w:rPr>
          <w:rFonts w:ascii="Arial" w:hAnsi="Arial" w:cs="Arial"/>
          <w:sz w:val="24"/>
          <w:szCs w:val="24"/>
          <w:lang w:val="en-US"/>
        </w:rPr>
        <w:t>,</w:t>
      </w:r>
      <w:r>
        <w:rPr>
          <w:rFonts w:ascii="Arial" w:hAnsi="Arial" w:cs="Arial"/>
          <w:sz w:val="24"/>
          <w:szCs w:val="24"/>
          <w:lang w:val="en-US"/>
        </w:rPr>
        <w:t xml:space="preserve"> in the broad sense of the term, to describe how a tissue responds to an applied force</w:t>
      </w:r>
      <w:r w:rsidRPr="007B12F6">
        <w:rPr>
          <w:rFonts w:ascii="Arial" w:hAnsi="Arial" w:cs="Arial"/>
          <w:sz w:val="24"/>
          <w:szCs w:val="24"/>
          <w:vertAlign w:val="superscript"/>
          <w:lang w:val="en-US"/>
        </w:rPr>
        <w:t>2</w:t>
      </w:r>
      <w:r>
        <w:rPr>
          <w:rFonts w:ascii="Arial" w:hAnsi="Arial" w:cs="Arial"/>
          <w:sz w:val="24"/>
          <w:szCs w:val="24"/>
          <w:lang w:val="en-US"/>
        </w:rPr>
        <w:t>. In the context of the cornea, it is usually used to describe the resistance to deformation and</w:t>
      </w:r>
      <w:r w:rsidR="007B12F6">
        <w:rPr>
          <w:rFonts w:ascii="Arial" w:hAnsi="Arial" w:cs="Arial"/>
          <w:sz w:val="24"/>
          <w:szCs w:val="24"/>
          <w:lang w:val="en-US"/>
        </w:rPr>
        <w:t>,</w:t>
      </w:r>
      <w:r>
        <w:rPr>
          <w:rFonts w:ascii="Arial" w:hAnsi="Arial" w:cs="Arial"/>
          <w:sz w:val="24"/>
          <w:szCs w:val="24"/>
          <w:lang w:val="en-US"/>
        </w:rPr>
        <w:t xml:space="preserve"> as will be evident in the course of the review, refers to the </w:t>
      </w:r>
      <w:r w:rsidR="008336A3">
        <w:rPr>
          <w:rFonts w:ascii="Arial" w:hAnsi="Arial" w:cs="Arial"/>
          <w:sz w:val="24"/>
          <w:szCs w:val="24"/>
          <w:lang w:val="en-US"/>
        </w:rPr>
        <w:t>vis</w:t>
      </w:r>
      <w:r w:rsidR="00E93420">
        <w:rPr>
          <w:rFonts w:ascii="Arial" w:hAnsi="Arial" w:cs="Arial"/>
          <w:sz w:val="24"/>
          <w:szCs w:val="24"/>
          <w:lang w:val="en-US"/>
        </w:rPr>
        <w:t>coelastic properties of the cornea under specified conditions of stress.</w:t>
      </w:r>
    </w:p>
    <w:p w14:paraId="1602DD90" w14:textId="77777777" w:rsidR="000858D9" w:rsidRDefault="000858D9" w:rsidP="00182C74">
      <w:pPr>
        <w:spacing w:line="480" w:lineRule="auto"/>
        <w:jc w:val="both"/>
        <w:rPr>
          <w:rFonts w:ascii="Arial" w:hAnsi="Arial" w:cs="Arial"/>
          <w:sz w:val="24"/>
          <w:szCs w:val="24"/>
          <w:lang w:val="en-US"/>
        </w:rPr>
      </w:pPr>
    </w:p>
    <w:p w14:paraId="06FA9656" w14:textId="77777777" w:rsidR="00485A26" w:rsidRPr="007B12F6" w:rsidRDefault="00485A26" w:rsidP="00182C74">
      <w:pPr>
        <w:spacing w:line="480" w:lineRule="auto"/>
        <w:jc w:val="both"/>
        <w:rPr>
          <w:rFonts w:ascii="Arial" w:hAnsi="Arial" w:cs="Arial"/>
          <w:b/>
          <w:sz w:val="24"/>
          <w:szCs w:val="24"/>
          <w:lang w:val="en-US"/>
        </w:rPr>
      </w:pPr>
      <w:r w:rsidRPr="007B12F6">
        <w:rPr>
          <w:rFonts w:ascii="Arial" w:hAnsi="Arial" w:cs="Arial"/>
          <w:b/>
          <w:sz w:val="24"/>
          <w:szCs w:val="24"/>
          <w:lang w:val="en-US"/>
        </w:rPr>
        <w:t>Ultrastructure of the normal cornea and its influence on corneal biomechanics:</w:t>
      </w:r>
    </w:p>
    <w:p w14:paraId="56661D7C" w14:textId="502495D3" w:rsidR="00485A26" w:rsidRDefault="00485A26" w:rsidP="00182C74">
      <w:pPr>
        <w:spacing w:line="480" w:lineRule="auto"/>
        <w:jc w:val="both"/>
        <w:rPr>
          <w:rFonts w:ascii="Arial" w:hAnsi="Arial" w:cs="Arial"/>
          <w:sz w:val="24"/>
          <w:szCs w:val="24"/>
          <w:lang w:val="en-US"/>
        </w:rPr>
      </w:pPr>
      <w:r>
        <w:rPr>
          <w:rFonts w:ascii="Arial" w:hAnsi="Arial" w:cs="Arial"/>
          <w:sz w:val="24"/>
          <w:szCs w:val="24"/>
          <w:lang w:val="en-US"/>
        </w:rPr>
        <w:t>The mechanical properties of the cornea are dominated by the stroma, which constitutes over 90% of its thickness</w:t>
      </w:r>
      <w:r w:rsidRPr="00485A26">
        <w:rPr>
          <w:rFonts w:ascii="Arial" w:hAnsi="Arial" w:cs="Arial"/>
          <w:sz w:val="24"/>
          <w:szCs w:val="24"/>
          <w:vertAlign w:val="superscript"/>
          <w:lang w:val="en-US"/>
        </w:rPr>
        <w:t>3</w:t>
      </w:r>
      <w:r>
        <w:rPr>
          <w:rFonts w:ascii="Arial" w:hAnsi="Arial" w:cs="Arial"/>
          <w:sz w:val="24"/>
          <w:szCs w:val="24"/>
          <w:lang w:val="en-US"/>
        </w:rPr>
        <w:t>. The stroma is primarily made of collagen fibrils organized into larger fibres or lamellae.</w:t>
      </w:r>
      <w:r w:rsidR="00D348FC">
        <w:rPr>
          <w:rFonts w:ascii="Arial" w:hAnsi="Arial" w:cs="Arial"/>
          <w:sz w:val="24"/>
          <w:szCs w:val="24"/>
          <w:lang w:val="en-US"/>
        </w:rPr>
        <w:t xml:space="preserve"> </w:t>
      </w:r>
      <w:r>
        <w:rPr>
          <w:rFonts w:ascii="Arial" w:hAnsi="Arial" w:cs="Arial"/>
          <w:sz w:val="24"/>
          <w:szCs w:val="24"/>
          <w:lang w:val="en-US"/>
        </w:rPr>
        <w:t xml:space="preserve">The arrangement of corneal lamellae across the corneal stroma is not </w:t>
      </w:r>
      <w:r w:rsidR="00D348FC">
        <w:rPr>
          <w:rFonts w:ascii="Arial" w:hAnsi="Arial" w:cs="Arial"/>
          <w:sz w:val="24"/>
          <w:szCs w:val="24"/>
          <w:lang w:val="en-US"/>
        </w:rPr>
        <w:t>isotropi</w:t>
      </w:r>
      <w:r w:rsidR="007B12F6">
        <w:rPr>
          <w:rFonts w:ascii="Arial" w:hAnsi="Arial" w:cs="Arial"/>
          <w:sz w:val="24"/>
          <w:szCs w:val="24"/>
          <w:lang w:val="en-US"/>
        </w:rPr>
        <w:t>c</w:t>
      </w:r>
      <w:r w:rsidR="00D348FC" w:rsidRPr="00485A26">
        <w:rPr>
          <w:rFonts w:ascii="Arial" w:hAnsi="Arial" w:cs="Arial"/>
          <w:sz w:val="24"/>
          <w:szCs w:val="24"/>
          <w:vertAlign w:val="superscript"/>
          <w:lang w:val="en-US"/>
        </w:rPr>
        <w:t>4</w:t>
      </w:r>
      <w:r w:rsidR="00D348FC">
        <w:rPr>
          <w:rFonts w:ascii="Arial" w:hAnsi="Arial" w:cs="Arial"/>
          <w:sz w:val="24"/>
          <w:szCs w:val="24"/>
          <w:lang w:val="en-US"/>
        </w:rPr>
        <w:t>.</w:t>
      </w:r>
      <w:r w:rsidR="00D348FC">
        <w:rPr>
          <w:rFonts w:ascii="Arial" w:hAnsi="Arial" w:cs="Arial"/>
          <w:sz w:val="24"/>
          <w:szCs w:val="24"/>
          <w:vertAlign w:val="superscript"/>
          <w:lang w:val="en-US"/>
        </w:rPr>
        <w:t xml:space="preserve"> </w:t>
      </w:r>
      <w:r>
        <w:rPr>
          <w:rFonts w:ascii="Arial" w:hAnsi="Arial" w:cs="Arial"/>
          <w:sz w:val="24"/>
          <w:szCs w:val="24"/>
          <w:lang w:val="en-US"/>
        </w:rPr>
        <w:t>The anterior layers have a lamellar density that is about 50% greater than those in the deep layers</w:t>
      </w:r>
      <w:r w:rsidRPr="00485A26">
        <w:rPr>
          <w:rFonts w:ascii="Arial" w:hAnsi="Arial" w:cs="Arial"/>
          <w:sz w:val="24"/>
          <w:szCs w:val="24"/>
          <w:vertAlign w:val="superscript"/>
          <w:lang w:val="en-US"/>
        </w:rPr>
        <w:t>5</w:t>
      </w:r>
      <w:r>
        <w:rPr>
          <w:rFonts w:ascii="Arial" w:hAnsi="Arial" w:cs="Arial"/>
          <w:sz w:val="24"/>
          <w:szCs w:val="24"/>
          <w:lang w:val="en-US"/>
        </w:rPr>
        <w:t xml:space="preserve">. They frequently branch and interweave, running at oblique angles relative to Bowman’s layer </w:t>
      </w:r>
      <w:r w:rsidRPr="00485A26">
        <w:rPr>
          <w:rFonts w:ascii="Arial" w:hAnsi="Arial" w:cs="Arial"/>
          <w:sz w:val="24"/>
          <w:szCs w:val="24"/>
          <w:vertAlign w:val="superscript"/>
          <w:lang w:val="en-US"/>
        </w:rPr>
        <w:t>6,7</w:t>
      </w:r>
      <w:r>
        <w:rPr>
          <w:rFonts w:ascii="Arial" w:hAnsi="Arial" w:cs="Arial"/>
          <w:sz w:val="24"/>
          <w:szCs w:val="24"/>
          <w:lang w:val="en-US"/>
        </w:rPr>
        <w:t xml:space="preserve"> </w:t>
      </w:r>
      <w:r w:rsidR="00A578D6">
        <w:rPr>
          <w:rFonts w:ascii="Arial" w:hAnsi="Arial" w:cs="Arial"/>
          <w:sz w:val="24"/>
          <w:szCs w:val="24"/>
          <w:lang w:val="en-US"/>
        </w:rPr>
        <w:t xml:space="preserve">in a construction that is </w:t>
      </w:r>
      <w:r w:rsidR="00D348FC">
        <w:rPr>
          <w:rFonts w:ascii="Arial" w:hAnsi="Arial" w:cs="Arial"/>
          <w:sz w:val="24"/>
          <w:szCs w:val="24"/>
          <w:lang w:val="en-US"/>
        </w:rPr>
        <w:t>thought to be important for the maintenance of normal corneal curvature</w:t>
      </w:r>
      <w:r w:rsidR="007B12F6">
        <w:rPr>
          <w:rFonts w:ascii="Arial" w:hAnsi="Arial" w:cs="Arial"/>
          <w:sz w:val="24"/>
          <w:szCs w:val="24"/>
          <w:vertAlign w:val="superscript"/>
          <w:lang w:val="en-US"/>
        </w:rPr>
        <w:t>8</w:t>
      </w:r>
      <w:r w:rsidR="00D348FC">
        <w:rPr>
          <w:rFonts w:ascii="Arial" w:hAnsi="Arial" w:cs="Arial"/>
          <w:sz w:val="24"/>
          <w:szCs w:val="24"/>
          <w:lang w:val="en-US"/>
        </w:rPr>
        <w:t>. Bow spring fibers that extend from Bowman</w:t>
      </w:r>
      <w:r w:rsidR="00997905">
        <w:rPr>
          <w:rFonts w:ascii="Arial" w:hAnsi="Arial" w:cs="Arial"/>
          <w:sz w:val="24"/>
          <w:szCs w:val="24"/>
          <w:lang w:val="en-US"/>
        </w:rPr>
        <w:t>’</w:t>
      </w:r>
      <w:r w:rsidR="00D348FC">
        <w:rPr>
          <w:rFonts w:ascii="Arial" w:hAnsi="Arial" w:cs="Arial"/>
          <w:sz w:val="24"/>
          <w:szCs w:val="24"/>
          <w:lang w:val="en-US"/>
        </w:rPr>
        <w:t>s layer and inter</w:t>
      </w:r>
      <w:r w:rsidR="00997905">
        <w:rPr>
          <w:rFonts w:ascii="Arial" w:hAnsi="Arial" w:cs="Arial"/>
          <w:sz w:val="24"/>
          <w:szCs w:val="24"/>
          <w:lang w:val="en-US"/>
        </w:rPr>
        <w:t>t</w:t>
      </w:r>
      <w:r w:rsidR="00D348FC">
        <w:rPr>
          <w:rFonts w:ascii="Arial" w:hAnsi="Arial" w:cs="Arial"/>
          <w:sz w:val="24"/>
          <w:szCs w:val="24"/>
          <w:lang w:val="en-US"/>
        </w:rPr>
        <w:t>wine with deeper fibres have been described in the anterior stroma</w:t>
      </w:r>
      <w:r w:rsidR="007B12F6">
        <w:rPr>
          <w:rFonts w:ascii="Arial" w:hAnsi="Arial" w:cs="Arial"/>
          <w:sz w:val="24"/>
          <w:szCs w:val="24"/>
          <w:vertAlign w:val="superscript"/>
          <w:lang w:val="en-US"/>
        </w:rPr>
        <w:t>7,9</w:t>
      </w:r>
      <w:r w:rsidR="00D348FC">
        <w:rPr>
          <w:rFonts w:ascii="Arial" w:hAnsi="Arial" w:cs="Arial"/>
          <w:sz w:val="24"/>
          <w:szCs w:val="24"/>
          <w:lang w:val="en-US"/>
        </w:rPr>
        <w:t>. The posterior fibril layers are stacked like sheets of paper</w:t>
      </w:r>
      <w:r w:rsidR="00EA1309">
        <w:rPr>
          <w:rFonts w:ascii="Arial" w:hAnsi="Arial" w:cs="Arial"/>
          <w:sz w:val="24"/>
          <w:szCs w:val="24"/>
          <w:lang w:val="en-US"/>
        </w:rPr>
        <w:t>, mostly</w:t>
      </w:r>
      <w:r w:rsidR="00D348FC">
        <w:rPr>
          <w:rFonts w:ascii="Arial" w:hAnsi="Arial" w:cs="Arial"/>
          <w:sz w:val="24"/>
          <w:szCs w:val="24"/>
          <w:lang w:val="en-US"/>
        </w:rPr>
        <w:t xml:space="preserve"> oriented orth</w:t>
      </w:r>
      <w:r w:rsidR="00997905">
        <w:rPr>
          <w:rFonts w:ascii="Arial" w:hAnsi="Arial" w:cs="Arial"/>
          <w:sz w:val="24"/>
          <w:szCs w:val="24"/>
          <w:lang w:val="en-US"/>
        </w:rPr>
        <w:t>ogonally in a superior</w:t>
      </w:r>
      <w:r w:rsidR="00D348FC">
        <w:rPr>
          <w:rFonts w:ascii="Arial" w:hAnsi="Arial" w:cs="Arial"/>
          <w:sz w:val="24"/>
          <w:szCs w:val="24"/>
          <w:lang w:val="en-US"/>
        </w:rPr>
        <w:t>–inferior and temporal – nasal direction, possibly to withstand the forces of the extraocular muscles</w:t>
      </w:r>
      <w:r w:rsidR="00D348FC" w:rsidRPr="00D348FC">
        <w:rPr>
          <w:rFonts w:ascii="Arial" w:hAnsi="Arial" w:cs="Arial"/>
          <w:sz w:val="24"/>
          <w:szCs w:val="24"/>
          <w:vertAlign w:val="superscript"/>
          <w:lang w:val="en-US"/>
        </w:rPr>
        <w:t>4,10</w:t>
      </w:r>
      <w:r w:rsidR="00D348FC">
        <w:rPr>
          <w:rFonts w:ascii="Arial" w:hAnsi="Arial" w:cs="Arial"/>
          <w:sz w:val="24"/>
          <w:szCs w:val="24"/>
          <w:lang w:val="en-US"/>
        </w:rPr>
        <w:t xml:space="preserve">. At the </w:t>
      </w:r>
      <w:r w:rsidR="00D348FC">
        <w:rPr>
          <w:rFonts w:ascii="Arial" w:hAnsi="Arial" w:cs="Arial"/>
          <w:sz w:val="24"/>
          <w:szCs w:val="24"/>
          <w:lang w:val="en-US"/>
        </w:rPr>
        <w:lastRenderedPageBreak/>
        <w:t xml:space="preserve">limbus, the collagen fibrils are more in number and appear to pursue a circumferential </w:t>
      </w:r>
      <w:r w:rsidR="007B12F6">
        <w:rPr>
          <w:rFonts w:ascii="Arial" w:hAnsi="Arial" w:cs="Arial"/>
          <w:sz w:val="24"/>
          <w:szCs w:val="24"/>
          <w:lang w:val="en-US"/>
        </w:rPr>
        <w:t>course</w:t>
      </w:r>
      <w:r w:rsidR="007B12F6" w:rsidRPr="00D348FC">
        <w:rPr>
          <w:rFonts w:ascii="Arial" w:hAnsi="Arial" w:cs="Arial"/>
          <w:sz w:val="24"/>
          <w:szCs w:val="24"/>
          <w:vertAlign w:val="superscript"/>
          <w:lang w:val="en-US"/>
        </w:rPr>
        <w:t>4</w:t>
      </w:r>
      <w:r w:rsidR="007B12F6">
        <w:rPr>
          <w:rFonts w:ascii="Arial" w:hAnsi="Arial" w:cs="Arial"/>
          <w:sz w:val="24"/>
          <w:szCs w:val="24"/>
          <w:vertAlign w:val="superscript"/>
          <w:lang w:val="en-US"/>
        </w:rPr>
        <w:t xml:space="preserve">. </w:t>
      </w:r>
      <w:r w:rsidR="006F70DB">
        <w:rPr>
          <w:rFonts w:ascii="Arial" w:hAnsi="Arial" w:cs="Arial"/>
          <w:sz w:val="24"/>
          <w:szCs w:val="24"/>
          <w:lang w:val="en-US"/>
        </w:rPr>
        <w:t>Tangentially arranged collagen fibres co-localize with mature elastic fibres in an arrangement that is believed to maintain corneal shape and resist the increased circumferential tension at the limbus</w:t>
      </w:r>
      <w:r w:rsidR="006F70DB" w:rsidRPr="006F70DB">
        <w:rPr>
          <w:rFonts w:ascii="Arial" w:hAnsi="Arial" w:cs="Arial"/>
          <w:sz w:val="24"/>
          <w:szCs w:val="24"/>
          <w:vertAlign w:val="superscript"/>
          <w:lang w:val="en-US"/>
        </w:rPr>
        <w:t>11</w:t>
      </w:r>
      <w:r w:rsidR="00997905">
        <w:rPr>
          <w:rFonts w:ascii="Arial" w:hAnsi="Arial" w:cs="Arial"/>
          <w:sz w:val="24"/>
          <w:szCs w:val="24"/>
          <w:lang w:val="en-US"/>
        </w:rPr>
        <w:t xml:space="preserve">. </w:t>
      </w:r>
      <w:r w:rsidR="006F70DB">
        <w:rPr>
          <w:rFonts w:ascii="Arial" w:hAnsi="Arial" w:cs="Arial"/>
          <w:sz w:val="24"/>
          <w:szCs w:val="24"/>
          <w:lang w:val="en-US"/>
        </w:rPr>
        <w:t xml:space="preserve">The region with the least concentration of collagen fibrils </w:t>
      </w:r>
      <w:r w:rsidR="009B4AA9">
        <w:rPr>
          <w:rFonts w:ascii="Arial" w:hAnsi="Arial" w:cs="Arial"/>
          <w:sz w:val="24"/>
          <w:szCs w:val="24"/>
          <w:lang w:val="en-US"/>
        </w:rPr>
        <w:t>i</w:t>
      </w:r>
      <w:r w:rsidR="006F70DB">
        <w:rPr>
          <w:rFonts w:ascii="Arial" w:hAnsi="Arial" w:cs="Arial"/>
          <w:sz w:val="24"/>
          <w:szCs w:val="24"/>
          <w:lang w:val="en-US"/>
        </w:rPr>
        <w:t>s found to be the transition zone between the central region (with orthogonal</w:t>
      </w:r>
      <w:r w:rsidR="00997905">
        <w:rPr>
          <w:rFonts w:ascii="Arial" w:hAnsi="Arial" w:cs="Arial"/>
          <w:sz w:val="24"/>
          <w:szCs w:val="24"/>
          <w:lang w:val="en-US"/>
        </w:rPr>
        <w:t xml:space="preserve"> </w:t>
      </w:r>
      <w:r w:rsidR="006F70DB">
        <w:rPr>
          <w:rFonts w:ascii="Arial" w:hAnsi="Arial" w:cs="Arial"/>
          <w:sz w:val="24"/>
          <w:szCs w:val="24"/>
          <w:lang w:val="en-US"/>
        </w:rPr>
        <w:t>fibrils)</w:t>
      </w:r>
      <w:r w:rsidR="00997905">
        <w:rPr>
          <w:rFonts w:ascii="Arial" w:hAnsi="Arial" w:cs="Arial"/>
          <w:sz w:val="24"/>
          <w:szCs w:val="24"/>
          <w:lang w:val="en-US"/>
        </w:rPr>
        <w:t xml:space="preserve"> </w:t>
      </w:r>
      <w:r w:rsidR="006F70DB">
        <w:rPr>
          <w:rFonts w:ascii="Arial" w:hAnsi="Arial" w:cs="Arial"/>
          <w:sz w:val="24"/>
          <w:szCs w:val="24"/>
          <w:lang w:val="en-US"/>
        </w:rPr>
        <w:t>and the l</w:t>
      </w:r>
      <w:r w:rsidR="00997905">
        <w:rPr>
          <w:rFonts w:ascii="Arial" w:hAnsi="Arial" w:cs="Arial"/>
          <w:sz w:val="24"/>
          <w:szCs w:val="24"/>
          <w:lang w:val="en-US"/>
        </w:rPr>
        <w:t>imbal region (with circumferential</w:t>
      </w:r>
      <w:r w:rsidR="006F70DB">
        <w:rPr>
          <w:rFonts w:ascii="Arial" w:hAnsi="Arial" w:cs="Arial"/>
          <w:sz w:val="24"/>
          <w:szCs w:val="24"/>
          <w:lang w:val="en-US"/>
        </w:rPr>
        <w:t xml:space="preserve"> fibrils</w:t>
      </w:r>
      <w:r w:rsidR="007B12F6">
        <w:rPr>
          <w:rFonts w:ascii="Arial" w:hAnsi="Arial" w:cs="Arial"/>
          <w:sz w:val="24"/>
          <w:szCs w:val="24"/>
          <w:lang w:val="en-US"/>
        </w:rPr>
        <w:t>)</w:t>
      </w:r>
      <w:r w:rsidR="007B12F6" w:rsidRPr="006F70DB">
        <w:rPr>
          <w:rFonts w:ascii="Arial" w:hAnsi="Arial" w:cs="Arial"/>
          <w:sz w:val="24"/>
          <w:szCs w:val="24"/>
          <w:vertAlign w:val="superscript"/>
          <w:lang w:val="en-US"/>
        </w:rPr>
        <w:t xml:space="preserve"> 12</w:t>
      </w:r>
      <w:r w:rsidR="007B12F6">
        <w:rPr>
          <w:rFonts w:ascii="Arial" w:hAnsi="Arial" w:cs="Arial"/>
          <w:sz w:val="24"/>
          <w:szCs w:val="24"/>
          <w:vertAlign w:val="superscript"/>
          <w:lang w:val="en-US"/>
        </w:rPr>
        <w:t>.</w:t>
      </w:r>
    </w:p>
    <w:p w14:paraId="2685F963" w14:textId="11F59195" w:rsidR="006F70DB" w:rsidRDefault="006F70DB" w:rsidP="00182C74">
      <w:pPr>
        <w:spacing w:line="480" w:lineRule="auto"/>
        <w:jc w:val="both"/>
        <w:rPr>
          <w:rFonts w:ascii="Arial" w:hAnsi="Arial" w:cs="Arial"/>
          <w:sz w:val="24"/>
          <w:szCs w:val="24"/>
          <w:lang w:val="en-US"/>
        </w:rPr>
      </w:pPr>
      <w:r>
        <w:rPr>
          <w:rFonts w:ascii="Arial" w:hAnsi="Arial" w:cs="Arial"/>
          <w:sz w:val="24"/>
          <w:szCs w:val="24"/>
          <w:lang w:val="en-US"/>
        </w:rPr>
        <w:t>Collagen lamella</w:t>
      </w:r>
      <w:r w:rsidR="001F2260">
        <w:rPr>
          <w:rFonts w:ascii="Arial" w:hAnsi="Arial" w:cs="Arial"/>
          <w:sz w:val="24"/>
          <w:szCs w:val="24"/>
          <w:lang w:val="en-US"/>
        </w:rPr>
        <w:t>e</w:t>
      </w:r>
      <w:r>
        <w:rPr>
          <w:rFonts w:ascii="Arial" w:hAnsi="Arial" w:cs="Arial"/>
          <w:sz w:val="24"/>
          <w:szCs w:val="24"/>
          <w:lang w:val="en-US"/>
        </w:rPr>
        <w:t xml:space="preserve"> are embedded in a ground substance consisting of </w:t>
      </w:r>
      <w:r w:rsidR="00203342">
        <w:rPr>
          <w:rFonts w:ascii="Arial" w:hAnsi="Arial" w:cs="Arial"/>
          <w:sz w:val="24"/>
          <w:szCs w:val="24"/>
          <w:lang w:val="en-US"/>
        </w:rPr>
        <w:t>p</w:t>
      </w:r>
      <w:r w:rsidR="007B12F6">
        <w:rPr>
          <w:rFonts w:ascii="Arial" w:hAnsi="Arial" w:cs="Arial"/>
          <w:sz w:val="24"/>
          <w:szCs w:val="24"/>
          <w:lang w:val="en-US"/>
        </w:rPr>
        <w:t>ro</w:t>
      </w:r>
      <w:r w:rsidR="00203342">
        <w:rPr>
          <w:rFonts w:ascii="Arial" w:hAnsi="Arial" w:cs="Arial"/>
          <w:sz w:val="24"/>
          <w:szCs w:val="24"/>
          <w:lang w:val="en-US"/>
        </w:rPr>
        <w:t>teo</w:t>
      </w:r>
      <w:r>
        <w:rPr>
          <w:rFonts w:ascii="Arial" w:hAnsi="Arial" w:cs="Arial"/>
          <w:sz w:val="24"/>
          <w:szCs w:val="24"/>
          <w:lang w:val="en-US"/>
        </w:rPr>
        <w:t xml:space="preserve">glycans attached to glycosaminoglycans and bind to collagen fibrils at specific </w:t>
      </w:r>
      <w:r w:rsidR="00997905">
        <w:rPr>
          <w:rFonts w:ascii="Arial" w:hAnsi="Arial" w:cs="Arial"/>
          <w:sz w:val="24"/>
          <w:szCs w:val="24"/>
          <w:lang w:val="en-US"/>
        </w:rPr>
        <w:t>axial</w:t>
      </w:r>
      <w:r>
        <w:rPr>
          <w:rFonts w:ascii="Arial" w:hAnsi="Arial" w:cs="Arial"/>
          <w:sz w:val="24"/>
          <w:szCs w:val="24"/>
          <w:lang w:val="en-US"/>
        </w:rPr>
        <w:t xml:space="preserve"> </w:t>
      </w:r>
      <w:r w:rsidR="007B12F6">
        <w:rPr>
          <w:rFonts w:ascii="Arial" w:hAnsi="Arial" w:cs="Arial"/>
          <w:sz w:val="24"/>
          <w:szCs w:val="24"/>
          <w:lang w:val="en-US"/>
        </w:rPr>
        <w:t>sites</w:t>
      </w:r>
      <w:r w:rsidR="007B12F6" w:rsidRPr="006F70DB">
        <w:rPr>
          <w:rFonts w:ascii="Arial" w:hAnsi="Arial" w:cs="Arial"/>
          <w:sz w:val="24"/>
          <w:szCs w:val="24"/>
          <w:vertAlign w:val="superscript"/>
          <w:lang w:val="en-US"/>
        </w:rPr>
        <w:t>13</w:t>
      </w:r>
      <w:r w:rsidR="007B12F6">
        <w:rPr>
          <w:rFonts w:ascii="Arial" w:hAnsi="Arial" w:cs="Arial"/>
          <w:sz w:val="24"/>
          <w:szCs w:val="24"/>
          <w:lang w:val="en-US"/>
        </w:rPr>
        <w:t xml:space="preserve">. </w:t>
      </w:r>
      <w:r w:rsidR="00D340FA">
        <w:rPr>
          <w:rFonts w:ascii="Arial" w:hAnsi="Arial" w:cs="Arial"/>
          <w:sz w:val="24"/>
          <w:szCs w:val="24"/>
          <w:lang w:val="en-US"/>
        </w:rPr>
        <w:t>The anterior and posterior stromal layers show compositional differences in the proteoglycans, elastics, laminins etc</w:t>
      </w:r>
      <w:r w:rsidR="00377CAF">
        <w:rPr>
          <w:rFonts w:ascii="Arial" w:hAnsi="Arial" w:cs="Arial"/>
          <w:sz w:val="24"/>
          <w:szCs w:val="24"/>
          <w:lang w:val="en-US"/>
        </w:rPr>
        <w:t xml:space="preserve"> </w:t>
      </w:r>
      <w:r w:rsidR="00D340FA" w:rsidRPr="00D340FA">
        <w:rPr>
          <w:rFonts w:ascii="Arial" w:hAnsi="Arial" w:cs="Arial"/>
          <w:sz w:val="24"/>
          <w:szCs w:val="24"/>
          <w:vertAlign w:val="superscript"/>
          <w:lang w:val="en-US"/>
        </w:rPr>
        <w:t>2</w:t>
      </w:r>
      <w:r w:rsidR="00997905">
        <w:rPr>
          <w:rFonts w:ascii="Arial" w:hAnsi="Arial" w:cs="Arial"/>
          <w:sz w:val="24"/>
          <w:szCs w:val="24"/>
          <w:lang w:val="en-US"/>
        </w:rPr>
        <w:t>.</w:t>
      </w:r>
    </w:p>
    <w:p w14:paraId="7CBD0E8C" w14:textId="636673E8" w:rsidR="00997905" w:rsidRDefault="00997905" w:rsidP="00182C74">
      <w:pPr>
        <w:spacing w:line="480" w:lineRule="auto"/>
        <w:jc w:val="both"/>
        <w:rPr>
          <w:rFonts w:ascii="Arial" w:hAnsi="Arial" w:cs="Arial"/>
          <w:sz w:val="24"/>
          <w:szCs w:val="24"/>
          <w:lang w:val="en-US"/>
        </w:rPr>
      </w:pPr>
      <w:r>
        <w:rPr>
          <w:rFonts w:ascii="Arial" w:hAnsi="Arial" w:cs="Arial"/>
          <w:sz w:val="24"/>
          <w:szCs w:val="24"/>
          <w:lang w:val="en-US"/>
        </w:rPr>
        <w:t xml:space="preserve">The corneal stroma is thus an </w:t>
      </w:r>
      <w:r w:rsidR="00411922">
        <w:rPr>
          <w:rFonts w:ascii="Arial" w:hAnsi="Arial" w:cs="Arial"/>
          <w:sz w:val="24"/>
          <w:szCs w:val="24"/>
          <w:lang w:val="en-US"/>
        </w:rPr>
        <w:t>inhomogeneous</w:t>
      </w:r>
      <w:r>
        <w:rPr>
          <w:rFonts w:ascii="Arial" w:hAnsi="Arial" w:cs="Arial"/>
          <w:sz w:val="24"/>
          <w:szCs w:val="24"/>
          <w:lang w:val="en-US"/>
        </w:rPr>
        <w:t xml:space="preserve"> tissue and correspondingly, its mechanical properties are </w:t>
      </w:r>
      <w:r w:rsidR="00411922">
        <w:rPr>
          <w:rFonts w:ascii="Arial" w:hAnsi="Arial" w:cs="Arial"/>
          <w:sz w:val="24"/>
          <w:szCs w:val="24"/>
          <w:lang w:val="en-US"/>
        </w:rPr>
        <w:t>heterogeneous</w:t>
      </w:r>
      <w:r>
        <w:rPr>
          <w:rFonts w:ascii="Arial" w:hAnsi="Arial" w:cs="Arial"/>
          <w:sz w:val="24"/>
          <w:szCs w:val="24"/>
          <w:lang w:val="en-US"/>
        </w:rPr>
        <w:t xml:space="preserve"> as well. The collagen fibrils are the principal load bearing components that provide tensil</w:t>
      </w:r>
      <w:r w:rsidR="00203342">
        <w:rPr>
          <w:rFonts w:ascii="Arial" w:hAnsi="Arial" w:cs="Arial"/>
          <w:sz w:val="24"/>
          <w:szCs w:val="24"/>
          <w:lang w:val="en-US"/>
        </w:rPr>
        <w:t>e strength</w:t>
      </w:r>
      <w:r w:rsidR="00732E0B">
        <w:rPr>
          <w:rFonts w:ascii="Arial" w:hAnsi="Arial" w:cs="Arial"/>
          <w:sz w:val="24"/>
          <w:szCs w:val="24"/>
          <w:lang w:val="en-US"/>
        </w:rPr>
        <w:t xml:space="preserve"> and stiffness</w:t>
      </w:r>
      <w:r w:rsidR="00203342">
        <w:rPr>
          <w:rFonts w:ascii="Arial" w:hAnsi="Arial" w:cs="Arial"/>
          <w:sz w:val="24"/>
          <w:szCs w:val="24"/>
          <w:lang w:val="en-US"/>
        </w:rPr>
        <w:t xml:space="preserve"> to the cornea. The l</w:t>
      </w:r>
      <w:r>
        <w:rPr>
          <w:rFonts w:ascii="Arial" w:hAnsi="Arial" w:cs="Arial"/>
          <w:sz w:val="24"/>
          <w:szCs w:val="24"/>
          <w:lang w:val="en-US"/>
        </w:rPr>
        <w:t xml:space="preserve">amella are ‘glued’ </w:t>
      </w:r>
      <w:r w:rsidR="000B605A">
        <w:rPr>
          <w:rFonts w:ascii="Arial" w:hAnsi="Arial" w:cs="Arial"/>
          <w:sz w:val="24"/>
          <w:szCs w:val="24"/>
          <w:lang w:val="en-US"/>
        </w:rPr>
        <w:t>together by their interweaving anastomosis and by their molecular binding with proteoglycans</w:t>
      </w:r>
      <w:r w:rsidR="000B605A" w:rsidRPr="000B605A">
        <w:rPr>
          <w:rFonts w:ascii="Arial" w:hAnsi="Arial" w:cs="Arial"/>
          <w:sz w:val="24"/>
          <w:szCs w:val="24"/>
          <w:vertAlign w:val="superscript"/>
          <w:lang w:val="en-US"/>
        </w:rPr>
        <w:t>2,</w:t>
      </w:r>
      <w:proofErr w:type="gramStart"/>
      <w:r w:rsidR="000B605A" w:rsidRPr="000B605A">
        <w:rPr>
          <w:rFonts w:ascii="Arial" w:hAnsi="Arial" w:cs="Arial"/>
          <w:sz w:val="24"/>
          <w:szCs w:val="24"/>
          <w:vertAlign w:val="superscript"/>
          <w:lang w:val="en-US"/>
        </w:rPr>
        <w:t>7</w:t>
      </w:r>
      <w:r w:rsidR="000B605A">
        <w:rPr>
          <w:rFonts w:ascii="Arial" w:hAnsi="Arial" w:cs="Arial"/>
          <w:sz w:val="24"/>
          <w:szCs w:val="24"/>
          <w:lang w:val="en-US"/>
        </w:rPr>
        <w:t xml:space="preserve"> .</w:t>
      </w:r>
      <w:proofErr w:type="gramEnd"/>
      <w:r w:rsidR="000B605A">
        <w:rPr>
          <w:rFonts w:ascii="Arial" w:hAnsi="Arial" w:cs="Arial"/>
          <w:sz w:val="24"/>
          <w:szCs w:val="24"/>
          <w:lang w:val="en-US"/>
        </w:rPr>
        <w:t xml:space="preserve"> This interlamellar adhesion gives the cornea a cohesive stiffness to withstand shearing forces and is denoted by a shear modulus. Both the tensile strength and the cohesive shear modulus show depth-dependent variations, being significantly more in the anterior third of the cornea (where collagen lamellae are more interwoven)</w:t>
      </w:r>
      <w:r w:rsidR="001F2260">
        <w:rPr>
          <w:rFonts w:ascii="Arial" w:hAnsi="Arial" w:cs="Arial"/>
          <w:sz w:val="24"/>
          <w:szCs w:val="24"/>
          <w:lang w:val="en-US"/>
        </w:rPr>
        <w:t>, c</w:t>
      </w:r>
      <w:r w:rsidR="000B605A">
        <w:rPr>
          <w:rFonts w:ascii="Arial" w:hAnsi="Arial" w:cs="Arial"/>
          <w:sz w:val="24"/>
          <w:szCs w:val="24"/>
          <w:lang w:val="en-US"/>
        </w:rPr>
        <w:t xml:space="preserve">ompared </w:t>
      </w:r>
      <w:r w:rsidR="00203342">
        <w:rPr>
          <w:rFonts w:ascii="Arial" w:hAnsi="Arial" w:cs="Arial"/>
          <w:sz w:val="24"/>
          <w:szCs w:val="24"/>
          <w:lang w:val="en-US"/>
        </w:rPr>
        <w:t>to the posterior t</w:t>
      </w:r>
      <w:r w:rsidR="000B605A">
        <w:rPr>
          <w:rFonts w:ascii="Arial" w:hAnsi="Arial" w:cs="Arial"/>
          <w:sz w:val="24"/>
          <w:szCs w:val="24"/>
          <w:lang w:val="en-US"/>
        </w:rPr>
        <w:t>w</w:t>
      </w:r>
      <w:r w:rsidR="00203342">
        <w:rPr>
          <w:rFonts w:ascii="Arial" w:hAnsi="Arial" w:cs="Arial"/>
          <w:sz w:val="24"/>
          <w:szCs w:val="24"/>
          <w:lang w:val="en-US"/>
        </w:rPr>
        <w:t>o</w:t>
      </w:r>
      <w:r w:rsidR="000B605A">
        <w:rPr>
          <w:rFonts w:ascii="Arial" w:hAnsi="Arial" w:cs="Arial"/>
          <w:sz w:val="24"/>
          <w:szCs w:val="24"/>
          <w:lang w:val="en-US"/>
        </w:rPr>
        <w:t xml:space="preserve"> thirds</w:t>
      </w:r>
      <w:r w:rsidR="000B605A" w:rsidRPr="000B605A">
        <w:rPr>
          <w:rFonts w:ascii="Arial" w:hAnsi="Arial" w:cs="Arial"/>
          <w:sz w:val="24"/>
          <w:szCs w:val="24"/>
          <w:vertAlign w:val="superscript"/>
          <w:lang w:val="en-US"/>
        </w:rPr>
        <w:t>2,7,14,15</w:t>
      </w:r>
      <w:r w:rsidR="00203342">
        <w:rPr>
          <w:rFonts w:ascii="Arial" w:hAnsi="Arial" w:cs="Arial"/>
          <w:sz w:val="24"/>
          <w:szCs w:val="24"/>
          <w:lang w:val="en-US"/>
        </w:rPr>
        <w:t xml:space="preserve">. </w:t>
      </w:r>
      <w:r w:rsidR="000B605A">
        <w:rPr>
          <w:rFonts w:ascii="Arial" w:hAnsi="Arial" w:cs="Arial"/>
          <w:sz w:val="24"/>
          <w:szCs w:val="24"/>
          <w:lang w:val="en-US"/>
        </w:rPr>
        <w:t>Measurements of Y</w:t>
      </w:r>
      <w:r w:rsidR="008D7829">
        <w:rPr>
          <w:rFonts w:ascii="Arial" w:hAnsi="Arial" w:cs="Arial"/>
          <w:sz w:val="24"/>
          <w:szCs w:val="24"/>
          <w:lang w:val="en-US"/>
        </w:rPr>
        <w:t xml:space="preserve">oungs modulus </w:t>
      </w:r>
      <w:r w:rsidR="002F2874">
        <w:rPr>
          <w:rFonts w:ascii="Arial" w:hAnsi="Arial" w:cs="Arial"/>
          <w:sz w:val="24"/>
          <w:szCs w:val="24"/>
          <w:lang w:val="en-US"/>
        </w:rPr>
        <w:t xml:space="preserve">(a measure of tangential stiffness) </w:t>
      </w:r>
      <w:r w:rsidR="008D7829">
        <w:rPr>
          <w:rFonts w:ascii="Arial" w:hAnsi="Arial" w:cs="Arial"/>
          <w:sz w:val="24"/>
          <w:szCs w:val="24"/>
          <w:lang w:val="en-US"/>
        </w:rPr>
        <w:t xml:space="preserve">have </w:t>
      </w:r>
      <w:r w:rsidR="008C23B0">
        <w:rPr>
          <w:rFonts w:ascii="Arial" w:hAnsi="Arial" w:cs="Arial"/>
          <w:sz w:val="24"/>
          <w:szCs w:val="24"/>
          <w:lang w:val="en-US"/>
        </w:rPr>
        <w:t xml:space="preserve">also </w:t>
      </w:r>
      <w:r w:rsidR="008D7829">
        <w:rPr>
          <w:rFonts w:ascii="Arial" w:hAnsi="Arial" w:cs="Arial"/>
          <w:sz w:val="24"/>
          <w:szCs w:val="24"/>
          <w:lang w:val="en-US"/>
        </w:rPr>
        <w:t>shown that the cornea is radially stronger in the centre and circumferentially stronger at the limbus</w:t>
      </w:r>
      <w:r w:rsidR="008D7829" w:rsidRPr="008D7829">
        <w:rPr>
          <w:rFonts w:ascii="Arial" w:hAnsi="Arial" w:cs="Arial"/>
          <w:sz w:val="24"/>
          <w:szCs w:val="24"/>
          <w:vertAlign w:val="superscript"/>
          <w:lang w:val="en-US"/>
        </w:rPr>
        <w:t>16</w:t>
      </w:r>
      <w:r w:rsidR="00C04FB0">
        <w:rPr>
          <w:rFonts w:ascii="Arial" w:hAnsi="Arial" w:cs="Arial"/>
          <w:sz w:val="24"/>
          <w:szCs w:val="24"/>
          <w:lang w:val="en-US"/>
        </w:rPr>
        <w:t>.</w:t>
      </w:r>
    </w:p>
    <w:p w14:paraId="7BE40AEA" w14:textId="77777777" w:rsidR="000858D9" w:rsidRDefault="000858D9" w:rsidP="00182C74">
      <w:pPr>
        <w:spacing w:line="480" w:lineRule="auto"/>
        <w:jc w:val="both"/>
        <w:rPr>
          <w:rFonts w:ascii="Arial" w:hAnsi="Arial" w:cs="Arial"/>
          <w:sz w:val="24"/>
          <w:szCs w:val="24"/>
          <w:lang w:val="en-US"/>
        </w:rPr>
      </w:pPr>
    </w:p>
    <w:p w14:paraId="7683AF29" w14:textId="77777777" w:rsidR="008D7829" w:rsidRPr="001F2260" w:rsidRDefault="008D7829" w:rsidP="00182C74">
      <w:pPr>
        <w:spacing w:line="480" w:lineRule="auto"/>
        <w:jc w:val="both"/>
        <w:rPr>
          <w:rFonts w:ascii="Arial" w:hAnsi="Arial" w:cs="Arial"/>
          <w:b/>
          <w:sz w:val="24"/>
          <w:szCs w:val="24"/>
          <w:lang w:val="en-US"/>
        </w:rPr>
      </w:pPr>
      <w:r w:rsidRPr="001F2260">
        <w:rPr>
          <w:rFonts w:ascii="Arial" w:hAnsi="Arial" w:cs="Arial"/>
          <w:b/>
          <w:sz w:val="24"/>
          <w:szCs w:val="24"/>
          <w:lang w:val="en-US"/>
        </w:rPr>
        <w:t>Ultra structural and compositional changes in keratoconus and their biomechanical implications:</w:t>
      </w:r>
    </w:p>
    <w:p w14:paraId="34E3B759" w14:textId="0D508C94" w:rsidR="00F20C76" w:rsidRDefault="00F20C76" w:rsidP="00182C74">
      <w:pPr>
        <w:spacing w:line="480" w:lineRule="auto"/>
        <w:jc w:val="both"/>
        <w:rPr>
          <w:rFonts w:ascii="Arial" w:hAnsi="Arial" w:cs="Arial"/>
          <w:sz w:val="24"/>
          <w:szCs w:val="24"/>
          <w:lang w:val="en-US"/>
        </w:rPr>
      </w:pPr>
      <w:r>
        <w:rPr>
          <w:rFonts w:ascii="Arial" w:hAnsi="Arial" w:cs="Arial"/>
          <w:sz w:val="24"/>
          <w:szCs w:val="24"/>
          <w:lang w:val="en-US"/>
        </w:rPr>
        <w:lastRenderedPageBreak/>
        <w:t xml:space="preserve">Several structural and compositional changes have been documented in the keratoconic cornea. An increase in the activity of proteolytic enzymes </w:t>
      </w:r>
      <w:r w:rsidR="001F2260">
        <w:rPr>
          <w:rFonts w:ascii="Arial" w:hAnsi="Arial" w:cs="Arial"/>
          <w:sz w:val="24"/>
          <w:szCs w:val="24"/>
          <w:lang w:val="en-US"/>
        </w:rPr>
        <w:t>along with a decrease in inhibit</w:t>
      </w:r>
      <w:r>
        <w:rPr>
          <w:rFonts w:ascii="Arial" w:hAnsi="Arial" w:cs="Arial"/>
          <w:sz w:val="24"/>
          <w:szCs w:val="24"/>
          <w:lang w:val="en-US"/>
        </w:rPr>
        <w:t xml:space="preserve">ors of proteolytic enzymes causes collagenolysis, loss of keratocytes and reduced </w:t>
      </w:r>
      <w:r w:rsidR="008336A3">
        <w:rPr>
          <w:rFonts w:ascii="Arial" w:hAnsi="Arial" w:cs="Arial"/>
          <w:sz w:val="24"/>
          <w:szCs w:val="24"/>
          <w:lang w:val="en-US"/>
        </w:rPr>
        <w:t xml:space="preserve">crosslinks </w:t>
      </w:r>
      <w:r w:rsidR="006042EE" w:rsidRPr="006042EE">
        <w:rPr>
          <w:rFonts w:ascii="Arial" w:hAnsi="Arial" w:cs="Arial"/>
          <w:sz w:val="24"/>
          <w:szCs w:val="24"/>
          <w:vertAlign w:val="superscript"/>
          <w:lang w:val="en-US"/>
        </w:rPr>
        <w:t>18,19,20</w:t>
      </w:r>
      <w:r w:rsidR="001F2260">
        <w:rPr>
          <w:rFonts w:ascii="Arial" w:hAnsi="Arial" w:cs="Arial"/>
          <w:sz w:val="24"/>
          <w:szCs w:val="24"/>
          <w:lang w:val="en-US"/>
        </w:rPr>
        <w:t>,</w:t>
      </w:r>
      <w:r w:rsidR="006042EE">
        <w:rPr>
          <w:rFonts w:ascii="Arial" w:hAnsi="Arial" w:cs="Arial"/>
          <w:sz w:val="24"/>
          <w:szCs w:val="24"/>
          <w:lang w:val="en-US"/>
        </w:rPr>
        <w:t xml:space="preserve"> all of which could explain the corneal </w:t>
      </w:r>
      <w:r w:rsidR="00CD31A7">
        <w:rPr>
          <w:rFonts w:ascii="Arial" w:hAnsi="Arial" w:cs="Arial"/>
          <w:sz w:val="24"/>
          <w:szCs w:val="24"/>
          <w:lang w:val="en-US"/>
        </w:rPr>
        <w:t xml:space="preserve">weakening and </w:t>
      </w:r>
      <w:r w:rsidR="006042EE">
        <w:rPr>
          <w:rFonts w:ascii="Arial" w:hAnsi="Arial" w:cs="Arial"/>
          <w:sz w:val="24"/>
          <w:szCs w:val="24"/>
          <w:lang w:val="en-US"/>
        </w:rPr>
        <w:t>thinning</w:t>
      </w:r>
      <w:r w:rsidR="008E5C57">
        <w:rPr>
          <w:rFonts w:ascii="Arial" w:hAnsi="Arial" w:cs="Arial"/>
          <w:sz w:val="24"/>
          <w:szCs w:val="24"/>
          <w:lang w:val="en-US"/>
        </w:rPr>
        <w:t xml:space="preserve"> in the keratoconic area of pathology</w:t>
      </w:r>
      <w:r w:rsidR="006042EE">
        <w:rPr>
          <w:rFonts w:ascii="Arial" w:hAnsi="Arial" w:cs="Arial"/>
          <w:sz w:val="24"/>
          <w:szCs w:val="24"/>
          <w:lang w:val="en-US"/>
        </w:rPr>
        <w:t xml:space="preserve"> </w:t>
      </w:r>
      <w:r w:rsidR="006042EE" w:rsidRPr="006042EE">
        <w:rPr>
          <w:rFonts w:ascii="Arial" w:hAnsi="Arial" w:cs="Arial"/>
          <w:sz w:val="24"/>
          <w:szCs w:val="24"/>
          <w:vertAlign w:val="superscript"/>
          <w:lang w:val="en-US"/>
        </w:rPr>
        <w:t>21</w:t>
      </w:r>
      <w:r w:rsidR="006042EE">
        <w:rPr>
          <w:rFonts w:ascii="Arial" w:hAnsi="Arial" w:cs="Arial"/>
          <w:sz w:val="24"/>
          <w:szCs w:val="24"/>
          <w:lang w:val="en-US"/>
        </w:rPr>
        <w:t xml:space="preserve">. The collagen network in </w:t>
      </w:r>
      <w:r w:rsidR="002052D3">
        <w:rPr>
          <w:rFonts w:ascii="Arial" w:hAnsi="Arial" w:cs="Arial"/>
          <w:sz w:val="24"/>
          <w:szCs w:val="24"/>
          <w:lang w:val="en-US"/>
        </w:rPr>
        <w:t xml:space="preserve">this area </w:t>
      </w:r>
      <w:r w:rsidR="006042EE">
        <w:rPr>
          <w:rFonts w:ascii="Arial" w:hAnsi="Arial" w:cs="Arial"/>
          <w:sz w:val="24"/>
          <w:szCs w:val="24"/>
          <w:lang w:val="en-US"/>
        </w:rPr>
        <w:t xml:space="preserve">is described as being grossly unorganized </w:t>
      </w:r>
      <w:r w:rsidR="006042EE" w:rsidRPr="006042EE">
        <w:rPr>
          <w:rFonts w:ascii="Arial" w:hAnsi="Arial" w:cs="Arial"/>
          <w:sz w:val="24"/>
          <w:szCs w:val="24"/>
          <w:vertAlign w:val="superscript"/>
          <w:lang w:val="en-US"/>
        </w:rPr>
        <w:t>22,23</w:t>
      </w:r>
      <w:r w:rsidR="001F2260">
        <w:rPr>
          <w:rFonts w:ascii="Arial" w:hAnsi="Arial" w:cs="Arial"/>
          <w:sz w:val="24"/>
          <w:szCs w:val="24"/>
          <w:lang w:val="en-US"/>
        </w:rPr>
        <w:t>,</w:t>
      </w:r>
      <w:r w:rsidR="006042EE">
        <w:rPr>
          <w:rFonts w:ascii="Arial" w:hAnsi="Arial" w:cs="Arial"/>
          <w:sz w:val="24"/>
          <w:szCs w:val="24"/>
          <w:lang w:val="en-US"/>
        </w:rPr>
        <w:t xml:space="preserve"> with a d</w:t>
      </w:r>
      <w:r w:rsidR="001F2260">
        <w:rPr>
          <w:rFonts w:ascii="Arial" w:hAnsi="Arial" w:cs="Arial"/>
          <w:sz w:val="24"/>
          <w:szCs w:val="24"/>
          <w:lang w:val="en-US"/>
        </w:rPr>
        <w:t>isru</w:t>
      </w:r>
      <w:r w:rsidR="006042EE">
        <w:rPr>
          <w:rFonts w:ascii="Arial" w:hAnsi="Arial" w:cs="Arial"/>
          <w:sz w:val="24"/>
          <w:szCs w:val="24"/>
          <w:lang w:val="en-US"/>
        </w:rPr>
        <w:t xml:space="preserve">ption of the </w:t>
      </w:r>
      <w:r w:rsidR="002A6AC6">
        <w:rPr>
          <w:rFonts w:ascii="Arial" w:hAnsi="Arial" w:cs="Arial"/>
          <w:sz w:val="24"/>
          <w:szCs w:val="24"/>
          <w:lang w:val="en-US"/>
        </w:rPr>
        <w:t xml:space="preserve">preferential </w:t>
      </w:r>
      <w:r w:rsidR="006042EE">
        <w:rPr>
          <w:rFonts w:ascii="Arial" w:hAnsi="Arial" w:cs="Arial"/>
          <w:sz w:val="24"/>
          <w:szCs w:val="24"/>
          <w:lang w:val="en-US"/>
        </w:rPr>
        <w:t>orthogonal arrangement, altered from 90</w:t>
      </w:r>
      <w:r w:rsidR="006042EE" w:rsidRPr="006042EE">
        <w:rPr>
          <w:rFonts w:ascii="Arial" w:hAnsi="Arial" w:cs="Arial"/>
          <w:sz w:val="24"/>
          <w:szCs w:val="24"/>
          <w:vertAlign w:val="superscript"/>
          <w:lang w:val="en-US"/>
        </w:rPr>
        <w:t>0</w:t>
      </w:r>
      <w:r w:rsidR="006042EE">
        <w:rPr>
          <w:rFonts w:ascii="Arial" w:hAnsi="Arial" w:cs="Arial"/>
          <w:sz w:val="24"/>
          <w:szCs w:val="24"/>
          <w:lang w:val="en-US"/>
        </w:rPr>
        <w:t xml:space="preserve"> &amp; </w:t>
      </w:r>
      <w:proofErr w:type="gramStart"/>
      <w:r w:rsidR="006042EE">
        <w:rPr>
          <w:rFonts w:ascii="Arial" w:hAnsi="Arial" w:cs="Arial"/>
          <w:sz w:val="24"/>
          <w:szCs w:val="24"/>
          <w:lang w:val="en-US"/>
        </w:rPr>
        <w:t>180</w:t>
      </w:r>
      <w:r w:rsidR="006042EE" w:rsidRPr="006042EE">
        <w:rPr>
          <w:rFonts w:ascii="Arial" w:hAnsi="Arial" w:cs="Arial"/>
          <w:sz w:val="24"/>
          <w:szCs w:val="24"/>
          <w:vertAlign w:val="superscript"/>
          <w:lang w:val="en-US"/>
        </w:rPr>
        <w:t>0</w:t>
      </w:r>
      <w:r w:rsidR="006042EE">
        <w:rPr>
          <w:rFonts w:ascii="Arial" w:hAnsi="Arial" w:cs="Arial"/>
          <w:sz w:val="24"/>
          <w:szCs w:val="24"/>
          <w:vertAlign w:val="superscript"/>
          <w:lang w:val="en-US"/>
        </w:rPr>
        <w:t xml:space="preserve"> </w:t>
      </w:r>
      <w:r w:rsidR="006042EE">
        <w:rPr>
          <w:rFonts w:ascii="Arial" w:hAnsi="Arial" w:cs="Arial"/>
          <w:sz w:val="24"/>
          <w:szCs w:val="24"/>
          <w:lang w:val="en-US"/>
        </w:rPr>
        <w:t xml:space="preserve"> to</w:t>
      </w:r>
      <w:proofErr w:type="gramEnd"/>
      <w:r w:rsidR="006042EE">
        <w:rPr>
          <w:rFonts w:ascii="Arial" w:hAnsi="Arial" w:cs="Arial"/>
          <w:sz w:val="24"/>
          <w:szCs w:val="24"/>
          <w:lang w:val="en-US"/>
        </w:rPr>
        <w:t xml:space="preserve"> 60</w:t>
      </w:r>
      <w:r w:rsidR="006042EE" w:rsidRPr="006042EE">
        <w:rPr>
          <w:rFonts w:ascii="Arial" w:hAnsi="Arial" w:cs="Arial"/>
          <w:sz w:val="24"/>
          <w:szCs w:val="24"/>
          <w:vertAlign w:val="superscript"/>
          <w:lang w:val="en-US"/>
        </w:rPr>
        <w:t>0</w:t>
      </w:r>
      <w:r w:rsidR="006042EE">
        <w:rPr>
          <w:rFonts w:ascii="Arial" w:hAnsi="Arial" w:cs="Arial"/>
          <w:sz w:val="24"/>
          <w:szCs w:val="24"/>
          <w:lang w:val="en-US"/>
        </w:rPr>
        <w:t>&amp;120</w:t>
      </w:r>
      <w:r w:rsidR="006042EE" w:rsidRPr="006042EE">
        <w:rPr>
          <w:rFonts w:ascii="Arial" w:hAnsi="Arial" w:cs="Arial"/>
          <w:sz w:val="24"/>
          <w:szCs w:val="24"/>
          <w:vertAlign w:val="superscript"/>
          <w:lang w:val="en-US"/>
        </w:rPr>
        <w:t>0</w:t>
      </w:r>
      <w:r w:rsidR="006042EE">
        <w:rPr>
          <w:rFonts w:ascii="Arial" w:hAnsi="Arial" w:cs="Arial"/>
          <w:sz w:val="24"/>
          <w:szCs w:val="24"/>
          <w:lang w:val="en-US"/>
        </w:rPr>
        <w:t xml:space="preserve"> </w:t>
      </w:r>
      <w:r w:rsidR="006042EE" w:rsidRPr="006042EE">
        <w:rPr>
          <w:rFonts w:ascii="Arial" w:hAnsi="Arial" w:cs="Arial"/>
          <w:sz w:val="24"/>
          <w:szCs w:val="24"/>
          <w:vertAlign w:val="superscript"/>
          <w:lang w:val="en-US"/>
        </w:rPr>
        <w:t>24</w:t>
      </w:r>
      <w:r w:rsidR="006042EE">
        <w:rPr>
          <w:rFonts w:ascii="Arial" w:hAnsi="Arial" w:cs="Arial"/>
          <w:sz w:val="24"/>
          <w:szCs w:val="24"/>
          <w:lang w:val="en-US"/>
        </w:rPr>
        <w:t xml:space="preserve">, </w:t>
      </w:r>
      <w:r w:rsidR="00830C2C">
        <w:rPr>
          <w:rFonts w:ascii="Arial" w:hAnsi="Arial" w:cs="Arial"/>
          <w:sz w:val="24"/>
          <w:szCs w:val="24"/>
          <w:lang w:val="en-US"/>
        </w:rPr>
        <w:t xml:space="preserve">with evidence of </w:t>
      </w:r>
      <w:r w:rsidR="006042EE">
        <w:rPr>
          <w:rFonts w:ascii="Arial" w:hAnsi="Arial" w:cs="Arial"/>
          <w:sz w:val="24"/>
          <w:szCs w:val="24"/>
          <w:lang w:val="en-US"/>
        </w:rPr>
        <w:t>lamellar slippage in the region of the cone</w:t>
      </w:r>
      <w:r w:rsidR="006042EE" w:rsidRPr="006042EE">
        <w:rPr>
          <w:rFonts w:ascii="Arial" w:hAnsi="Arial" w:cs="Arial"/>
          <w:sz w:val="24"/>
          <w:szCs w:val="24"/>
          <w:vertAlign w:val="superscript"/>
          <w:lang w:val="en-US"/>
        </w:rPr>
        <w:t>23</w:t>
      </w:r>
      <w:r w:rsidR="006042EE">
        <w:rPr>
          <w:rFonts w:ascii="Arial" w:hAnsi="Arial" w:cs="Arial"/>
          <w:sz w:val="24"/>
          <w:szCs w:val="24"/>
          <w:lang w:val="en-US"/>
        </w:rPr>
        <w:t>. The branching point density (BPD) of collagen fibres has been previously described as a metric for quantifying cell interconnectivity and was thought to be related to the elastic modulus</w:t>
      </w:r>
      <w:r w:rsidR="002A09ED" w:rsidRPr="002A09ED">
        <w:rPr>
          <w:rFonts w:ascii="Arial" w:hAnsi="Arial" w:cs="Arial"/>
          <w:sz w:val="24"/>
          <w:szCs w:val="24"/>
          <w:vertAlign w:val="superscript"/>
          <w:lang w:val="en-US"/>
        </w:rPr>
        <w:t>7</w:t>
      </w:r>
      <w:r w:rsidR="00233FE4">
        <w:rPr>
          <w:rFonts w:ascii="Arial" w:hAnsi="Arial" w:cs="Arial"/>
          <w:sz w:val="24"/>
          <w:szCs w:val="24"/>
          <w:lang w:val="en-US"/>
        </w:rPr>
        <w:t>.</w:t>
      </w:r>
      <w:r w:rsidR="002A09ED">
        <w:rPr>
          <w:rFonts w:ascii="Arial" w:hAnsi="Arial" w:cs="Arial"/>
          <w:sz w:val="24"/>
          <w:szCs w:val="24"/>
          <w:lang w:val="en-US"/>
        </w:rPr>
        <w:t xml:space="preserve"> A </w:t>
      </w:r>
      <w:r w:rsidR="00141701">
        <w:rPr>
          <w:rFonts w:ascii="Arial" w:hAnsi="Arial" w:cs="Arial"/>
          <w:sz w:val="24"/>
          <w:szCs w:val="24"/>
          <w:lang w:val="en-US"/>
        </w:rPr>
        <w:t xml:space="preserve">corresponding </w:t>
      </w:r>
      <w:r w:rsidR="002A09ED">
        <w:rPr>
          <w:rFonts w:ascii="Arial" w:hAnsi="Arial" w:cs="Arial"/>
          <w:sz w:val="24"/>
          <w:szCs w:val="24"/>
          <w:lang w:val="en-US"/>
        </w:rPr>
        <w:t xml:space="preserve">significant reduction in the volume of proteoglycans between collagen fibrils and a reduction in keratocytes </w:t>
      </w:r>
      <w:r w:rsidR="002A09ED" w:rsidRPr="002A09ED">
        <w:rPr>
          <w:rFonts w:ascii="Arial" w:hAnsi="Arial" w:cs="Arial"/>
          <w:sz w:val="24"/>
          <w:szCs w:val="24"/>
          <w:vertAlign w:val="superscript"/>
          <w:lang w:val="en-US"/>
        </w:rPr>
        <w:t>25</w:t>
      </w:r>
      <w:r w:rsidR="002A09ED">
        <w:rPr>
          <w:rFonts w:ascii="Arial" w:hAnsi="Arial" w:cs="Arial"/>
          <w:sz w:val="24"/>
          <w:szCs w:val="24"/>
          <w:lang w:val="en-US"/>
        </w:rPr>
        <w:t xml:space="preserve"> could contribute to a weakening of the interfibrillar adhesion and thus reduce the shear modulus.</w:t>
      </w:r>
    </w:p>
    <w:p w14:paraId="1EFDAA20" w14:textId="083E56FC" w:rsidR="006A4AC3" w:rsidRPr="0068493D" w:rsidRDefault="006A4AC3" w:rsidP="006A4AC3">
      <w:pPr>
        <w:spacing w:line="480" w:lineRule="auto"/>
        <w:jc w:val="both"/>
        <w:rPr>
          <w:rFonts w:ascii="Arial" w:hAnsi="Arial" w:cs="Arial"/>
          <w:sz w:val="24"/>
          <w:szCs w:val="24"/>
          <w:lang w:val="en-US"/>
        </w:rPr>
      </w:pPr>
      <w:r w:rsidRPr="0068493D">
        <w:rPr>
          <w:rFonts w:ascii="Arial" w:hAnsi="Arial" w:cs="Arial"/>
          <w:sz w:val="24"/>
          <w:szCs w:val="24"/>
          <w:lang w:val="en-US"/>
        </w:rPr>
        <w:t xml:space="preserve">In an insightful description of the likely cascade of events that lead to the observed </w:t>
      </w:r>
      <w:r>
        <w:rPr>
          <w:rFonts w:ascii="Arial" w:hAnsi="Arial" w:cs="Arial"/>
          <w:sz w:val="24"/>
          <w:szCs w:val="24"/>
          <w:lang w:val="en-US"/>
        </w:rPr>
        <w:t xml:space="preserve">shape </w:t>
      </w:r>
      <w:r w:rsidRPr="0068493D">
        <w:rPr>
          <w:rFonts w:ascii="Arial" w:hAnsi="Arial" w:cs="Arial"/>
          <w:sz w:val="24"/>
          <w:szCs w:val="24"/>
          <w:lang w:val="en-US"/>
        </w:rPr>
        <w:t>changes in keratoconus, Roberts C</w:t>
      </w:r>
      <w:r>
        <w:rPr>
          <w:rFonts w:ascii="Arial" w:hAnsi="Arial" w:cs="Arial"/>
          <w:sz w:val="24"/>
          <w:szCs w:val="24"/>
          <w:lang w:val="en-US"/>
        </w:rPr>
        <w:t>J and Dupps WJ</w:t>
      </w:r>
      <w:r w:rsidR="008E785B">
        <w:rPr>
          <w:rFonts w:ascii="Arial" w:hAnsi="Arial" w:cs="Arial"/>
          <w:sz w:val="24"/>
          <w:szCs w:val="24"/>
          <w:lang w:val="en-US"/>
        </w:rPr>
        <w:t xml:space="preserve"> </w:t>
      </w:r>
      <w:r>
        <w:rPr>
          <w:rFonts w:ascii="Arial" w:hAnsi="Arial" w:cs="Arial"/>
          <w:sz w:val="24"/>
          <w:szCs w:val="24"/>
          <w:vertAlign w:val="superscript"/>
          <w:lang w:val="en-US"/>
        </w:rPr>
        <w:t>26</w:t>
      </w:r>
      <w:r w:rsidRPr="0068493D">
        <w:rPr>
          <w:rFonts w:ascii="Arial" w:hAnsi="Arial" w:cs="Arial"/>
          <w:sz w:val="24"/>
          <w:szCs w:val="24"/>
          <w:lang w:val="en-US"/>
        </w:rPr>
        <w:t xml:space="preserve"> hypothesized that a focal reduction in elastic modulus of the stromal collagen initiates a cycle of biomechanical decompensation.  The </w:t>
      </w:r>
      <w:r w:rsidR="001F2260">
        <w:rPr>
          <w:rFonts w:ascii="Arial" w:hAnsi="Arial" w:cs="Arial"/>
          <w:sz w:val="24"/>
          <w:szCs w:val="24"/>
          <w:lang w:val="en-US"/>
        </w:rPr>
        <w:t>intraocular pressure</w:t>
      </w:r>
      <w:r w:rsidRPr="0068493D">
        <w:rPr>
          <w:rFonts w:ascii="Arial" w:hAnsi="Arial" w:cs="Arial"/>
          <w:sz w:val="24"/>
          <w:szCs w:val="24"/>
          <w:lang w:val="en-US"/>
        </w:rPr>
        <w:t xml:space="preserve"> acting on a cornea with a focal weakening, causes this area to stretch and thin out as it redistributes the stress in a compensatory fashion by increasing curvature.</w:t>
      </w:r>
      <w:r>
        <w:rPr>
          <w:rFonts w:ascii="Arial" w:hAnsi="Arial" w:cs="Arial"/>
          <w:sz w:val="24"/>
          <w:szCs w:val="24"/>
          <w:lang w:val="en-US"/>
        </w:rPr>
        <w:t xml:space="preserve"> </w:t>
      </w:r>
      <w:r w:rsidRPr="0068493D">
        <w:rPr>
          <w:rFonts w:ascii="Arial" w:hAnsi="Arial" w:cs="Arial"/>
          <w:sz w:val="24"/>
          <w:szCs w:val="24"/>
          <w:lang w:val="en-US"/>
        </w:rPr>
        <w:t>This results in further thinning, further modulation of stress distribution, setting up a</w:t>
      </w:r>
      <w:r>
        <w:rPr>
          <w:rFonts w:ascii="Arial" w:hAnsi="Arial" w:cs="Arial"/>
          <w:sz w:val="24"/>
          <w:szCs w:val="24"/>
          <w:lang w:val="en-US"/>
        </w:rPr>
        <w:t xml:space="preserve"> cascading effect. The authors go on to explain how this cascade can be intercepted by therapeutic measures like implantation of intrastromal corneal ring segments which redistribute the stress more favorably or by collagen crosslinking which modifies the biomechanical properties of the corneal stroma.</w:t>
      </w:r>
    </w:p>
    <w:p w14:paraId="04744A79" w14:textId="7327E643" w:rsidR="006A4AC3" w:rsidRPr="002F576D" w:rsidRDefault="006A4AC3" w:rsidP="006A4AC3">
      <w:pPr>
        <w:spacing w:line="480" w:lineRule="auto"/>
        <w:jc w:val="both"/>
        <w:rPr>
          <w:rFonts w:ascii="Arial" w:hAnsi="Arial" w:cs="Arial"/>
          <w:color w:val="000000" w:themeColor="text1"/>
          <w:sz w:val="24"/>
          <w:szCs w:val="24"/>
          <w:vertAlign w:val="superscript"/>
          <w:lang w:val="en-US"/>
        </w:rPr>
      </w:pPr>
      <w:r w:rsidRPr="0068493D">
        <w:rPr>
          <w:rFonts w:ascii="Arial" w:hAnsi="Arial" w:cs="Arial"/>
          <w:sz w:val="24"/>
          <w:szCs w:val="24"/>
          <w:lang w:val="en-US"/>
        </w:rPr>
        <w:t xml:space="preserve">Clinical studies have indeed confirmed that the cornea in keratoconus is </w:t>
      </w:r>
      <w:r>
        <w:rPr>
          <w:rFonts w:ascii="Arial" w:hAnsi="Arial" w:cs="Arial"/>
          <w:sz w:val="24"/>
          <w:szCs w:val="24"/>
          <w:lang w:val="en-US"/>
        </w:rPr>
        <w:t>softe</w:t>
      </w:r>
      <w:r w:rsidRPr="0068493D">
        <w:rPr>
          <w:rFonts w:ascii="Arial" w:hAnsi="Arial" w:cs="Arial"/>
          <w:sz w:val="24"/>
          <w:szCs w:val="24"/>
          <w:lang w:val="en-US"/>
        </w:rPr>
        <w:t xml:space="preserve">r than normal, although the sample size, enrollment criteria, devices used and parameters </w:t>
      </w:r>
      <w:r w:rsidRPr="0068493D">
        <w:rPr>
          <w:rFonts w:ascii="Arial" w:hAnsi="Arial" w:cs="Arial"/>
          <w:sz w:val="24"/>
          <w:szCs w:val="24"/>
          <w:lang w:val="en-US"/>
        </w:rPr>
        <w:lastRenderedPageBreak/>
        <w:t>measured vary significantly among the</w:t>
      </w:r>
      <w:r>
        <w:rPr>
          <w:rFonts w:ascii="Arial" w:hAnsi="Arial" w:cs="Arial"/>
          <w:sz w:val="24"/>
          <w:szCs w:val="24"/>
          <w:lang w:val="en-US"/>
        </w:rPr>
        <w:t>se studies.</w:t>
      </w:r>
      <w:r>
        <w:rPr>
          <w:rFonts w:ascii="Arial" w:hAnsi="Arial" w:cs="Arial"/>
          <w:sz w:val="24"/>
          <w:szCs w:val="24"/>
          <w:vertAlign w:val="superscript"/>
          <w:lang w:val="en-US"/>
        </w:rPr>
        <w:t>27-31</w:t>
      </w:r>
      <w:r w:rsidRPr="0068493D">
        <w:rPr>
          <w:rFonts w:ascii="Arial" w:hAnsi="Arial" w:cs="Arial"/>
          <w:sz w:val="24"/>
          <w:szCs w:val="24"/>
          <w:lang w:val="en-US"/>
        </w:rPr>
        <w:t xml:space="preserve"> Likewise, simulations in finite element modelling have been able to</w:t>
      </w:r>
      <w:r>
        <w:rPr>
          <w:rFonts w:ascii="Arial" w:hAnsi="Arial" w:cs="Arial"/>
          <w:sz w:val="24"/>
          <w:szCs w:val="24"/>
          <w:lang w:val="en-US"/>
        </w:rPr>
        <w:t xml:space="preserve"> represent </w:t>
      </w:r>
      <w:r w:rsidRPr="0068493D">
        <w:rPr>
          <w:rFonts w:ascii="Arial" w:hAnsi="Arial" w:cs="Arial"/>
          <w:sz w:val="24"/>
          <w:szCs w:val="24"/>
          <w:lang w:val="en-US"/>
        </w:rPr>
        <w:t>a keratoconus phenotype by reducing the stiffness of the cornea.</w:t>
      </w:r>
      <w:r w:rsidRPr="00690395">
        <w:rPr>
          <w:rFonts w:ascii="Arial" w:hAnsi="Arial" w:cs="Arial"/>
          <w:color w:val="00B050"/>
          <w:sz w:val="24"/>
          <w:szCs w:val="24"/>
          <w:lang w:val="en-US"/>
        </w:rPr>
        <w:t xml:space="preserve"> </w:t>
      </w:r>
      <w:r w:rsidRPr="002F576D">
        <w:rPr>
          <w:rFonts w:ascii="Arial" w:hAnsi="Arial" w:cs="Arial"/>
          <w:color w:val="000000" w:themeColor="text1"/>
          <w:sz w:val="24"/>
          <w:szCs w:val="24"/>
          <w:lang w:val="en-US"/>
        </w:rPr>
        <w:t>Carvalho et al</w:t>
      </w:r>
      <w:r>
        <w:rPr>
          <w:rFonts w:ascii="Arial" w:hAnsi="Arial" w:cs="Arial"/>
          <w:color w:val="000000" w:themeColor="text1"/>
          <w:sz w:val="24"/>
          <w:szCs w:val="24"/>
          <w:vertAlign w:val="superscript"/>
          <w:lang w:val="en-US"/>
        </w:rPr>
        <w:t xml:space="preserve">32 </w:t>
      </w:r>
      <w:r w:rsidRPr="002F576D">
        <w:rPr>
          <w:rFonts w:ascii="Arial" w:hAnsi="Arial" w:cs="Arial"/>
          <w:color w:val="000000" w:themeColor="text1"/>
          <w:sz w:val="24"/>
          <w:szCs w:val="24"/>
          <w:lang w:val="en-US"/>
        </w:rPr>
        <w:t>used this approach to show that changes in local material properties of the cornea and intraocular pressure were intimately related to the pathogenesis of keratoconus. Gefen et al</w:t>
      </w:r>
      <w:r>
        <w:rPr>
          <w:rFonts w:ascii="Arial" w:hAnsi="Arial" w:cs="Arial"/>
          <w:color w:val="000000" w:themeColor="text1"/>
          <w:sz w:val="24"/>
          <w:szCs w:val="24"/>
          <w:vertAlign w:val="superscript"/>
          <w:lang w:val="en-US"/>
        </w:rPr>
        <w:t>33</w:t>
      </w:r>
      <w:r w:rsidRPr="002F576D">
        <w:rPr>
          <w:rFonts w:ascii="Arial" w:hAnsi="Arial" w:cs="Arial"/>
          <w:color w:val="000000" w:themeColor="text1"/>
          <w:sz w:val="24"/>
          <w:szCs w:val="24"/>
          <w:lang w:val="en-US"/>
        </w:rPr>
        <w:t xml:space="preserve"> studied the effect of degraded global and local mechanical properties, tissue thinning and a combination of both on tissue displacement at the cone center. The authors showed that a combination of tissue thinning and degraded mechanical properties had the greatest effect and was probably involved in the pathogenesis of keratoconus. </w:t>
      </w:r>
    </w:p>
    <w:p w14:paraId="7C59A3F3" w14:textId="5CB99CF7" w:rsidR="006A4AC3" w:rsidRDefault="006A4AC3" w:rsidP="006A4AC3">
      <w:pPr>
        <w:spacing w:line="480" w:lineRule="auto"/>
        <w:jc w:val="both"/>
        <w:rPr>
          <w:rFonts w:ascii="Arial" w:hAnsi="Arial" w:cs="Arial"/>
          <w:sz w:val="24"/>
          <w:szCs w:val="24"/>
          <w:lang w:val="en-US"/>
        </w:rPr>
      </w:pPr>
      <w:r w:rsidRPr="0068493D">
        <w:rPr>
          <w:rFonts w:ascii="Arial" w:hAnsi="Arial" w:cs="Arial"/>
          <w:sz w:val="24"/>
          <w:szCs w:val="24"/>
          <w:lang w:val="en-US"/>
        </w:rPr>
        <w:t xml:space="preserve">The hypothesis </w:t>
      </w:r>
      <w:r>
        <w:rPr>
          <w:rFonts w:ascii="Arial" w:hAnsi="Arial" w:cs="Arial"/>
          <w:sz w:val="24"/>
          <w:szCs w:val="24"/>
          <w:lang w:val="en-US"/>
        </w:rPr>
        <w:t>of Roberts CJ and Dupps WJ</w:t>
      </w:r>
      <w:r>
        <w:rPr>
          <w:rFonts w:ascii="Arial" w:hAnsi="Arial" w:cs="Arial"/>
          <w:sz w:val="24"/>
          <w:szCs w:val="24"/>
          <w:vertAlign w:val="superscript"/>
          <w:lang w:val="en-US"/>
        </w:rPr>
        <w:t xml:space="preserve">26 </w:t>
      </w:r>
      <w:r w:rsidRPr="0068493D">
        <w:rPr>
          <w:rFonts w:ascii="Arial" w:hAnsi="Arial" w:cs="Arial"/>
          <w:sz w:val="24"/>
          <w:szCs w:val="24"/>
          <w:lang w:val="en-US"/>
        </w:rPr>
        <w:t>at once explains not only the biomechanical roots of keratoconus but also how the sequence of events causes progression of the disease. A whole eye finite element model, using corneal tomographic data from clinical cases, demonstrated changes consistent with this hypothesis.</w:t>
      </w:r>
      <w:r>
        <w:rPr>
          <w:rFonts w:ascii="Arial" w:hAnsi="Arial" w:cs="Arial"/>
          <w:sz w:val="24"/>
          <w:szCs w:val="24"/>
          <w:vertAlign w:val="superscript"/>
          <w:lang w:val="en-US"/>
        </w:rPr>
        <w:t>34</w:t>
      </w:r>
    </w:p>
    <w:p w14:paraId="15F390A0" w14:textId="57C78D9D" w:rsidR="006A4AC3" w:rsidRPr="00070BE6" w:rsidRDefault="002A044F" w:rsidP="006A4AC3">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Search for t</w:t>
      </w:r>
      <w:r w:rsidR="006A4AC3" w:rsidRPr="00070BE6">
        <w:rPr>
          <w:rFonts w:ascii="Arial" w:hAnsi="Arial" w:cs="Arial"/>
          <w:color w:val="000000" w:themeColor="text1"/>
          <w:sz w:val="24"/>
          <w:szCs w:val="24"/>
          <w:lang w:val="en-US"/>
        </w:rPr>
        <w:t>he possible cause for the focal biomechanical instability has invited several explanations. Meek et al</w:t>
      </w:r>
      <w:r w:rsidR="006A4AC3">
        <w:rPr>
          <w:rFonts w:ascii="Arial" w:hAnsi="Arial" w:cs="Arial"/>
          <w:color w:val="000000" w:themeColor="text1"/>
          <w:sz w:val="24"/>
          <w:szCs w:val="24"/>
          <w:vertAlign w:val="superscript"/>
          <w:lang w:val="en-US"/>
        </w:rPr>
        <w:t>23</w:t>
      </w:r>
      <w:r w:rsidR="006A4AC3" w:rsidRPr="00070BE6">
        <w:rPr>
          <w:rFonts w:ascii="Arial" w:hAnsi="Arial" w:cs="Arial"/>
          <w:color w:val="000000" w:themeColor="text1"/>
          <w:sz w:val="24"/>
          <w:szCs w:val="24"/>
          <w:lang w:val="en-US"/>
        </w:rPr>
        <w:t xml:space="preserve"> proposed one or both of the following mechanisms: (a) a tissue degradation due to upregulation of proteases as demonstrated by Kenney et al</w:t>
      </w:r>
      <w:r w:rsidR="006A4AC3">
        <w:rPr>
          <w:rFonts w:ascii="Arial" w:hAnsi="Arial" w:cs="Arial"/>
          <w:color w:val="000000" w:themeColor="text1"/>
          <w:sz w:val="24"/>
          <w:szCs w:val="24"/>
          <w:vertAlign w:val="superscript"/>
          <w:lang w:val="en-US"/>
        </w:rPr>
        <w:t>35</w:t>
      </w:r>
      <w:r w:rsidR="006A4AC3" w:rsidRPr="00070BE6">
        <w:rPr>
          <w:rFonts w:ascii="Arial" w:hAnsi="Arial" w:cs="Arial"/>
          <w:color w:val="000000" w:themeColor="text1"/>
          <w:sz w:val="24"/>
          <w:szCs w:val="24"/>
          <w:lang w:val="en-US"/>
        </w:rPr>
        <w:t xml:space="preserve"> and (b) slippage between collagen fibrils with no overall tissue loss.</w:t>
      </w:r>
    </w:p>
    <w:p w14:paraId="3BFFFA9B" w14:textId="77777777" w:rsidR="006A4AC3" w:rsidRDefault="006A4AC3" w:rsidP="006A4AC3">
      <w:pPr>
        <w:spacing w:line="480" w:lineRule="auto"/>
        <w:jc w:val="both"/>
        <w:rPr>
          <w:rFonts w:ascii="Arial" w:hAnsi="Arial" w:cs="Arial"/>
          <w:color w:val="000000" w:themeColor="text1"/>
          <w:sz w:val="24"/>
          <w:szCs w:val="24"/>
          <w:lang w:val="en-US"/>
        </w:rPr>
      </w:pPr>
      <w:r w:rsidRPr="00070BE6">
        <w:rPr>
          <w:rFonts w:ascii="Arial" w:hAnsi="Arial" w:cs="Arial"/>
          <w:color w:val="000000" w:themeColor="text1"/>
          <w:sz w:val="24"/>
          <w:szCs w:val="24"/>
          <w:lang w:val="en-US"/>
        </w:rPr>
        <w:t>Recognizing eye rubbing to be  a major risk factor for Keratoconus, McMonnies CW</w:t>
      </w:r>
      <w:r>
        <w:rPr>
          <w:rFonts w:ascii="Arial" w:hAnsi="Arial" w:cs="Arial"/>
          <w:color w:val="000000" w:themeColor="text1"/>
          <w:sz w:val="24"/>
          <w:szCs w:val="24"/>
          <w:vertAlign w:val="superscript"/>
          <w:lang w:val="en-US"/>
        </w:rPr>
        <w:t>36</w:t>
      </w:r>
      <w:r w:rsidRPr="00070BE6">
        <w:rPr>
          <w:rFonts w:ascii="Arial" w:hAnsi="Arial" w:cs="Arial"/>
          <w:color w:val="000000" w:themeColor="text1"/>
          <w:sz w:val="24"/>
          <w:szCs w:val="24"/>
          <w:lang w:val="en-US"/>
        </w:rPr>
        <w:t xml:space="preserve"> proposed several ways by which biomechanical weakening could occur: (a) the indentation from eye rubbing </w:t>
      </w:r>
      <w:r>
        <w:rPr>
          <w:rFonts w:ascii="Arial" w:hAnsi="Arial" w:cs="Arial"/>
          <w:color w:val="000000" w:themeColor="text1"/>
          <w:sz w:val="24"/>
          <w:szCs w:val="24"/>
          <w:lang w:val="en-US"/>
        </w:rPr>
        <w:t xml:space="preserve">and the associated surface forces, </w:t>
      </w:r>
      <w:r w:rsidRPr="00070BE6">
        <w:rPr>
          <w:rFonts w:ascii="Arial" w:hAnsi="Arial" w:cs="Arial"/>
          <w:color w:val="000000" w:themeColor="text1"/>
          <w:sz w:val="24"/>
          <w:szCs w:val="24"/>
          <w:lang w:val="en-US"/>
        </w:rPr>
        <w:t>subjecting the collagen fibrils to shearing</w:t>
      </w:r>
      <w:r>
        <w:rPr>
          <w:rFonts w:ascii="Arial" w:hAnsi="Arial" w:cs="Arial"/>
          <w:color w:val="000000" w:themeColor="text1"/>
          <w:sz w:val="24"/>
          <w:szCs w:val="24"/>
          <w:lang w:val="en-US"/>
        </w:rPr>
        <w:t>,</w:t>
      </w:r>
      <w:r w:rsidRPr="00070BE6">
        <w:rPr>
          <w:rFonts w:ascii="Arial" w:hAnsi="Arial" w:cs="Arial"/>
          <w:color w:val="000000" w:themeColor="text1"/>
          <w:sz w:val="24"/>
          <w:szCs w:val="24"/>
          <w:lang w:val="en-US"/>
        </w:rPr>
        <w:t xml:space="preserve"> compression and torsion</w:t>
      </w:r>
      <w:r>
        <w:rPr>
          <w:rFonts w:ascii="Arial" w:hAnsi="Arial" w:cs="Arial"/>
          <w:color w:val="000000" w:themeColor="text1"/>
          <w:sz w:val="24"/>
          <w:szCs w:val="24"/>
          <w:lang w:val="en-US"/>
        </w:rPr>
        <w:t>al</w:t>
      </w:r>
      <w:r w:rsidRPr="00070BE6">
        <w:rPr>
          <w:rFonts w:ascii="Arial" w:hAnsi="Arial" w:cs="Arial"/>
          <w:color w:val="000000" w:themeColor="text1"/>
          <w:sz w:val="24"/>
          <w:szCs w:val="24"/>
          <w:lang w:val="en-US"/>
        </w:rPr>
        <w:t xml:space="preserve"> forces, (b) the increased hydrostatic pressure from IOP spikes, especially when they occur frequently and/or chronically, (c) keratocyte loss due to corneal trauma and increased reactive oxygen </w:t>
      </w:r>
      <w:r w:rsidRPr="00070BE6">
        <w:rPr>
          <w:rFonts w:ascii="Arial" w:hAnsi="Arial" w:cs="Arial"/>
          <w:color w:val="000000" w:themeColor="text1"/>
          <w:sz w:val="24"/>
          <w:szCs w:val="24"/>
          <w:lang w:val="en-US"/>
        </w:rPr>
        <w:lastRenderedPageBreak/>
        <w:t>species, which results in decreased fibrillogenesis and reduced proteoglycans, (d) impaired interlamellar adhesion allowing slippage of collagen fibrils and (e) decreased viscosity of the ground substance in response to the shear stress.</w:t>
      </w:r>
    </w:p>
    <w:p w14:paraId="663DD3CA" w14:textId="77777777" w:rsidR="001F2260" w:rsidRPr="00070BE6" w:rsidRDefault="001F2260" w:rsidP="006A4AC3">
      <w:pPr>
        <w:spacing w:line="480" w:lineRule="auto"/>
        <w:jc w:val="both"/>
        <w:rPr>
          <w:rFonts w:ascii="Arial" w:hAnsi="Arial" w:cs="Arial"/>
          <w:color w:val="000000" w:themeColor="text1"/>
          <w:sz w:val="24"/>
          <w:szCs w:val="24"/>
          <w:lang w:val="en-US"/>
        </w:rPr>
      </w:pPr>
    </w:p>
    <w:p w14:paraId="6CF2D129" w14:textId="77777777" w:rsidR="001F2260" w:rsidRDefault="00A616A0" w:rsidP="00182C74">
      <w:pPr>
        <w:spacing w:line="480" w:lineRule="auto"/>
        <w:jc w:val="both"/>
        <w:rPr>
          <w:rFonts w:ascii="Arial" w:hAnsi="Arial" w:cs="Arial"/>
          <w:b/>
          <w:sz w:val="24"/>
          <w:szCs w:val="24"/>
          <w:lang w:val="en-US"/>
        </w:rPr>
      </w:pPr>
      <w:r w:rsidRPr="001F2260">
        <w:rPr>
          <w:rFonts w:ascii="Arial" w:hAnsi="Arial" w:cs="Arial"/>
          <w:b/>
          <w:sz w:val="24"/>
          <w:szCs w:val="24"/>
          <w:lang w:val="en-US"/>
        </w:rPr>
        <w:t>Clinical measurement of Corneal B</w:t>
      </w:r>
      <w:r w:rsidR="00447CAC" w:rsidRPr="001F2260">
        <w:rPr>
          <w:rFonts w:ascii="Arial" w:hAnsi="Arial" w:cs="Arial"/>
          <w:b/>
          <w:sz w:val="24"/>
          <w:szCs w:val="24"/>
          <w:lang w:val="en-US"/>
        </w:rPr>
        <w:t>iomechanical</w:t>
      </w:r>
      <w:r w:rsidRPr="001F2260">
        <w:rPr>
          <w:rFonts w:ascii="Arial" w:hAnsi="Arial" w:cs="Arial"/>
          <w:b/>
          <w:sz w:val="24"/>
          <w:szCs w:val="24"/>
          <w:lang w:val="en-US"/>
        </w:rPr>
        <w:t xml:space="preserve"> properties</w:t>
      </w:r>
      <w:r w:rsidR="001F2260">
        <w:rPr>
          <w:rFonts w:ascii="Arial" w:hAnsi="Arial" w:cs="Arial"/>
          <w:b/>
          <w:sz w:val="24"/>
          <w:szCs w:val="24"/>
          <w:lang w:val="en-US"/>
        </w:rPr>
        <w:t>:</w:t>
      </w:r>
    </w:p>
    <w:p w14:paraId="3A4EF77F" w14:textId="5DFBE666" w:rsidR="000677B5" w:rsidRDefault="00A616A0" w:rsidP="00182C74">
      <w:pPr>
        <w:spacing w:line="480" w:lineRule="auto"/>
        <w:jc w:val="both"/>
        <w:rPr>
          <w:rFonts w:ascii="Arial" w:hAnsi="Arial" w:cs="Arial"/>
          <w:sz w:val="24"/>
          <w:szCs w:val="24"/>
          <w:lang w:val="en-US"/>
        </w:rPr>
      </w:pPr>
      <w:r w:rsidRPr="001F2260">
        <w:rPr>
          <w:rFonts w:ascii="Arial" w:hAnsi="Arial" w:cs="Arial"/>
          <w:b/>
          <w:sz w:val="24"/>
          <w:szCs w:val="24"/>
          <w:lang w:val="en-US"/>
        </w:rPr>
        <w:t xml:space="preserve"> </w:t>
      </w:r>
      <w:r>
        <w:rPr>
          <w:rFonts w:ascii="Arial" w:hAnsi="Arial" w:cs="Arial"/>
          <w:sz w:val="24"/>
          <w:szCs w:val="24"/>
          <w:lang w:val="en-US"/>
        </w:rPr>
        <w:t>Measurement of corneal biomechanics is complicated by its very nature. The mechanical properties of the cornea are non-linear, viscoelastic and anisometric in nature, dependent on the complex, non-homogenous microstructure of the cornea</w:t>
      </w:r>
      <w:r w:rsidRPr="00A616A0">
        <w:rPr>
          <w:rFonts w:ascii="Arial" w:hAnsi="Arial" w:cs="Arial"/>
          <w:sz w:val="24"/>
          <w:szCs w:val="24"/>
          <w:vertAlign w:val="superscript"/>
          <w:lang w:val="en-US"/>
        </w:rPr>
        <w:t>40</w:t>
      </w:r>
      <w:r>
        <w:rPr>
          <w:rFonts w:ascii="Arial" w:hAnsi="Arial" w:cs="Arial"/>
          <w:sz w:val="24"/>
          <w:szCs w:val="24"/>
          <w:lang w:val="en-US"/>
        </w:rPr>
        <w:t xml:space="preserve"> and influenced by intraocular pressure of the eye and corneal geometry.</w:t>
      </w:r>
      <w:r>
        <w:rPr>
          <w:rFonts w:ascii="Arial" w:hAnsi="Arial" w:cs="Arial"/>
          <w:sz w:val="24"/>
          <w:szCs w:val="24"/>
          <w:vertAlign w:val="superscript"/>
          <w:lang w:val="en-US"/>
        </w:rPr>
        <w:t xml:space="preserve">41 </w:t>
      </w:r>
      <w:r>
        <w:rPr>
          <w:rFonts w:ascii="Arial" w:hAnsi="Arial" w:cs="Arial"/>
          <w:sz w:val="24"/>
          <w:szCs w:val="24"/>
          <w:lang w:val="en-US"/>
        </w:rPr>
        <w:t>Although laboratory methods like</w:t>
      </w:r>
      <w:r w:rsidR="001D6B62">
        <w:rPr>
          <w:rFonts w:ascii="Arial" w:hAnsi="Arial" w:cs="Arial"/>
          <w:sz w:val="24"/>
          <w:szCs w:val="24"/>
          <w:lang w:val="en-US"/>
        </w:rPr>
        <w:t xml:space="preserve"> strip</w:t>
      </w:r>
      <w:r>
        <w:rPr>
          <w:rFonts w:ascii="Arial" w:hAnsi="Arial" w:cs="Arial"/>
          <w:sz w:val="24"/>
          <w:szCs w:val="24"/>
          <w:lang w:val="en-US"/>
        </w:rPr>
        <w:t xml:space="preserve"> extensiometry and inflation technique have been used to study </w:t>
      </w:r>
      <w:r w:rsidR="00AC34E2">
        <w:rPr>
          <w:rFonts w:ascii="Arial" w:hAnsi="Arial" w:cs="Arial"/>
          <w:sz w:val="24"/>
          <w:szCs w:val="24"/>
          <w:lang w:val="en-US"/>
        </w:rPr>
        <w:t xml:space="preserve">the </w:t>
      </w:r>
      <w:r>
        <w:rPr>
          <w:rFonts w:ascii="Arial" w:hAnsi="Arial" w:cs="Arial"/>
          <w:sz w:val="24"/>
          <w:szCs w:val="24"/>
          <w:lang w:val="en-US"/>
        </w:rPr>
        <w:t xml:space="preserve">material properties of </w:t>
      </w:r>
      <w:r w:rsidR="000677B5">
        <w:rPr>
          <w:rFonts w:ascii="Arial" w:hAnsi="Arial" w:cs="Arial"/>
          <w:sz w:val="24"/>
          <w:szCs w:val="24"/>
          <w:lang w:val="en-US"/>
        </w:rPr>
        <w:t xml:space="preserve">cadaveric corneas, the challenge has been to develop non-destructive, non-invasive </w:t>
      </w:r>
      <w:r w:rsidR="00AC34E2">
        <w:rPr>
          <w:rFonts w:ascii="Arial" w:hAnsi="Arial" w:cs="Arial"/>
          <w:sz w:val="24"/>
          <w:szCs w:val="24"/>
          <w:lang w:val="en-US"/>
        </w:rPr>
        <w:t xml:space="preserve">test </w:t>
      </w:r>
      <w:r w:rsidR="000677B5">
        <w:rPr>
          <w:rFonts w:ascii="Arial" w:hAnsi="Arial" w:cs="Arial"/>
          <w:sz w:val="24"/>
          <w:szCs w:val="24"/>
          <w:lang w:val="en-US"/>
        </w:rPr>
        <w:t>tools which can be used in a clinical setting.</w:t>
      </w:r>
      <w:r w:rsidR="000677B5">
        <w:rPr>
          <w:rFonts w:ascii="Arial" w:hAnsi="Arial" w:cs="Arial"/>
          <w:sz w:val="24"/>
          <w:szCs w:val="24"/>
          <w:vertAlign w:val="superscript"/>
          <w:lang w:val="en-US"/>
        </w:rPr>
        <w:t>40,42</w:t>
      </w:r>
      <w:r w:rsidR="000677B5">
        <w:rPr>
          <w:rFonts w:ascii="Arial" w:hAnsi="Arial" w:cs="Arial"/>
          <w:sz w:val="24"/>
          <w:szCs w:val="24"/>
          <w:lang w:val="en-US"/>
        </w:rPr>
        <w:t xml:space="preserve"> </w:t>
      </w:r>
      <w:r w:rsidR="00512AFA">
        <w:rPr>
          <w:rFonts w:ascii="Arial" w:hAnsi="Arial" w:cs="Arial"/>
          <w:sz w:val="24"/>
          <w:szCs w:val="24"/>
          <w:lang w:val="en-US"/>
        </w:rPr>
        <w:t>That challenge was addressed by t</w:t>
      </w:r>
      <w:r w:rsidR="000677B5">
        <w:rPr>
          <w:rFonts w:ascii="Arial" w:hAnsi="Arial" w:cs="Arial"/>
          <w:sz w:val="24"/>
          <w:szCs w:val="24"/>
          <w:lang w:val="en-US"/>
        </w:rPr>
        <w:t xml:space="preserve">wo clinical devices: the Ocular Response Analyzer (ORA, Reichert Ophthalmic Instruments Inc. Buffalo, NY) and the </w:t>
      </w:r>
      <w:r w:rsidR="00447CAC">
        <w:rPr>
          <w:rFonts w:ascii="Arial" w:hAnsi="Arial" w:cs="Arial"/>
          <w:sz w:val="24"/>
          <w:szCs w:val="24"/>
          <w:lang w:val="en-US"/>
        </w:rPr>
        <w:t>C</w:t>
      </w:r>
      <w:r w:rsidR="000677B5">
        <w:rPr>
          <w:rFonts w:ascii="Arial" w:hAnsi="Arial" w:cs="Arial"/>
          <w:sz w:val="24"/>
          <w:szCs w:val="24"/>
          <w:lang w:val="en-US"/>
        </w:rPr>
        <w:t>orvis – ST (Oculus, Wetzlar, Germany)</w:t>
      </w:r>
      <w:r w:rsidR="00B8433D">
        <w:rPr>
          <w:rFonts w:ascii="Arial" w:hAnsi="Arial" w:cs="Arial"/>
          <w:sz w:val="24"/>
          <w:szCs w:val="24"/>
          <w:lang w:val="en-US"/>
        </w:rPr>
        <w:t>, which are currently available</w:t>
      </w:r>
      <w:r w:rsidR="000677B5">
        <w:rPr>
          <w:rFonts w:ascii="Arial" w:hAnsi="Arial" w:cs="Arial"/>
          <w:sz w:val="24"/>
          <w:szCs w:val="24"/>
          <w:lang w:val="en-US"/>
        </w:rPr>
        <w:t>.</w:t>
      </w:r>
    </w:p>
    <w:p w14:paraId="6B99013E" w14:textId="02EBA61F" w:rsidR="00BA7056" w:rsidRDefault="000A2BDA" w:rsidP="000A2BDA">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T</w:t>
      </w:r>
      <w:r w:rsidRPr="00126B56">
        <w:rPr>
          <w:rFonts w:ascii="Arial" w:hAnsi="Arial" w:cs="Arial"/>
          <w:color w:val="000000" w:themeColor="text1"/>
          <w:sz w:val="24"/>
          <w:szCs w:val="24"/>
          <w:lang w:val="en-US"/>
        </w:rPr>
        <w:t>he Ocular Response Analyzer (ORA) utilizes a high speed air puff to quantify the dynamics of corneal deformation and recovery, which are then used to derive a corneal hysteresis factor (CH, a measure of corneal viscoelasticity) and a corneal resistance factor (CRF) that indicates the cornea’s overall elastic resistance</w:t>
      </w:r>
      <w:r>
        <w:rPr>
          <w:rFonts w:ascii="Arial" w:hAnsi="Arial" w:cs="Arial"/>
          <w:color w:val="000000" w:themeColor="text1"/>
          <w:sz w:val="24"/>
          <w:szCs w:val="24"/>
          <w:lang w:val="en-US"/>
        </w:rPr>
        <w:t>.</w:t>
      </w:r>
      <w:r w:rsidR="00F26B16">
        <w:rPr>
          <w:rFonts w:ascii="Arial" w:hAnsi="Arial" w:cs="Arial"/>
          <w:color w:val="000000" w:themeColor="text1"/>
          <w:sz w:val="24"/>
          <w:szCs w:val="24"/>
          <w:vertAlign w:val="superscript"/>
          <w:lang w:val="en-US"/>
        </w:rPr>
        <w:t>43</w:t>
      </w:r>
      <w:r w:rsidRPr="00126B56">
        <w:rPr>
          <w:rFonts w:ascii="Arial" w:hAnsi="Arial" w:cs="Arial"/>
          <w:color w:val="000000" w:themeColor="text1"/>
          <w:sz w:val="24"/>
          <w:szCs w:val="24"/>
          <w:lang w:val="en-US"/>
        </w:rPr>
        <w:t xml:space="preserve"> Although both parameters have been shown to be lower in </w:t>
      </w:r>
      <w:r>
        <w:rPr>
          <w:rFonts w:ascii="Arial" w:hAnsi="Arial" w:cs="Arial"/>
          <w:color w:val="000000" w:themeColor="text1"/>
          <w:sz w:val="24"/>
          <w:szCs w:val="24"/>
          <w:lang w:val="en-US"/>
        </w:rPr>
        <w:t>k</w:t>
      </w:r>
      <w:r w:rsidRPr="00126B56">
        <w:rPr>
          <w:rFonts w:ascii="Arial" w:hAnsi="Arial" w:cs="Arial"/>
          <w:color w:val="000000" w:themeColor="text1"/>
          <w:sz w:val="24"/>
          <w:szCs w:val="24"/>
          <w:lang w:val="en-US"/>
        </w:rPr>
        <w:t xml:space="preserve">eratoconus they have neither been found reliable in separating normal eyes from </w:t>
      </w:r>
      <w:r>
        <w:rPr>
          <w:rFonts w:ascii="Arial" w:hAnsi="Arial" w:cs="Arial"/>
          <w:color w:val="000000" w:themeColor="text1"/>
          <w:sz w:val="24"/>
          <w:szCs w:val="24"/>
          <w:lang w:val="en-US"/>
        </w:rPr>
        <w:t>k</w:t>
      </w:r>
      <w:r w:rsidRPr="00126B56">
        <w:rPr>
          <w:rFonts w:ascii="Arial" w:hAnsi="Arial" w:cs="Arial"/>
          <w:color w:val="000000" w:themeColor="text1"/>
          <w:sz w:val="24"/>
          <w:szCs w:val="24"/>
          <w:lang w:val="en-US"/>
        </w:rPr>
        <w:t xml:space="preserve">eratoconus or Forme fruste </w:t>
      </w:r>
      <w:r>
        <w:rPr>
          <w:rFonts w:ascii="Arial" w:hAnsi="Arial" w:cs="Arial"/>
          <w:color w:val="000000" w:themeColor="text1"/>
          <w:sz w:val="24"/>
          <w:szCs w:val="24"/>
          <w:lang w:val="en-US"/>
        </w:rPr>
        <w:t>k</w:t>
      </w:r>
      <w:r w:rsidRPr="00126B56">
        <w:rPr>
          <w:rFonts w:ascii="Arial" w:hAnsi="Arial" w:cs="Arial"/>
          <w:color w:val="000000" w:themeColor="text1"/>
          <w:sz w:val="24"/>
          <w:szCs w:val="24"/>
          <w:lang w:val="en-US"/>
        </w:rPr>
        <w:t>eratoconus</w:t>
      </w:r>
      <w:r w:rsidR="00F26B16">
        <w:rPr>
          <w:rFonts w:ascii="Arial" w:hAnsi="Arial" w:cs="Arial"/>
          <w:color w:val="000000" w:themeColor="text1"/>
          <w:sz w:val="24"/>
          <w:szCs w:val="24"/>
          <w:vertAlign w:val="superscript"/>
          <w:lang w:val="en-US"/>
        </w:rPr>
        <w:t>44</w:t>
      </w:r>
      <w:r w:rsidR="0031351E">
        <w:rPr>
          <w:rFonts w:ascii="Arial" w:hAnsi="Arial" w:cs="Arial"/>
          <w:color w:val="000000" w:themeColor="text1"/>
          <w:sz w:val="24"/>
          <w:szCs w:val="24"/>
          <w:vertAlign w:val="superscript"/>
          <w:lang w:val="en-US"/>
        </w:rPr>
        <w:t xml:space="preserve">, </w:t>
      </w:r>
      <w:r w:rsidRPr="00126B56">
        <w:rPr>
          <w:rFonts w:ascii="Arial" w:hAnsi="Arial" w:cs="Arial"/>
          <w:color w:val="000000" w:themeColor="text1"/>
          <w:sz w:val="24"/>
          <w:szCs w:val="24"/>
          <w:lang w:val="en-US"/>
        </w:rPr>
        <w:t>nor have they reflected changes induced by collagen crosslinking.</w:t>
      </w:r>
      <w:r w:rsidR="00F26B16">
        <w:rPr>
          <w:rFonts w:ascii="Arial" w:hAnsi="Arial" w:cs="Arial"/>
          <w:color w:val="000000" w:themeColor="text1"/>
          <w:sz w:val="24"/>
          <w:szCs w:val="24"/>
          <w:vertAlign w:val="superscript"/>
          <w:lang w:val="en-US"/>
        </w:rPr>
        <w:t>45</w:t>
      </w:r>
      <w:r w:rsidR="00F26B16">
        <w:rPr>
          <w:rFonts w:ascii="Arial" w:hAnsi="Arial" w:cs="Arial"/>
          <w:color w:val="000000" w:themeColor="text1"/>
          <w:sz w:val="24"/>
          <w:szCs w:val="24"/>
          <w:lang w:val="en-US"/>
        </w:rPr>
        <w:t xml:space="preserve"> </w:t>
      </w:r>
      <w:r w:rsidRPr="00126B56">
        <w:rPr>
          <w:rFonts w:ascii="Arial" w:hAnsi="Arial" w:cs="Arial"/>
          <w:color w:val="000000" w:themeColor="text1"/>
          <w:sz w:val="24"/>
          <w:szCs w:val="24"/>
          <w:lang w:val="en-US"/>
        </w:rPr>
        <w:t>Newer waveform derived parameters are seen as being more sensitive</w:t>
      </w:r>
      <w:r>
        <w:rPr>
          <w:rFonts w:ascii="Arial" w:hAnsi="Arial" w:cs="Arial"/>
          <w:color w:val="000000" w:themeColor="text1"/>
          <w:sz w:val="24"/>
          <w:szCs w:val="24"/>
          <w:lang w:val="en-US"/>
        </w:rPr>
        <w:t>,</w:t>
      </w:r>
      <w:r w:rsidR="00F26B16">
        <w:rPr>
          <w:rFonts w:ascii="Arial" w:hAnsi="Arial" w:cs="Arial"/>
          <w:color w:val="000000" w:themeColor="text1"/>
          <w:sz w:val="24"/>
          <w:szCs w:val="24"/>
          <w:vertAlign w:val="superscript"/>
          <w:lang w:val="en-US"/>
        </w:rPr>
        <w:t>46</w:t>
      </w:r>
      <w:r w:rsidRPr="00126B56">
        <w:rPr>
          <w:rFonts w:ascii="Arial" w:hAnsi="Arial" w:cs="Arial"/>
          <w:color w:val="000000" w:themeColor="text1"/>
          <w:sz w:val="24"/>
          <w:szCs w:val="24"/>
          <w:lang w:val="en-US"/>
        </w:rPr>
        <w:t xml:space="preserve"> but</w:t>
      </w:r>
      <w:r w:rsidRPr="00126B56">
        <w:rPr>
          <w:rFonts w:ascii="Arial" w:hAnsi="Arial" w:cs="Arial"/>
          <w:color w:val="000000" w:themeColor="text1"/>
          <w:sz w:val="24"/>
          <w:szCs w:val="24"/>
          <w:vertAlign w:val="superscript"/>
          <w:lang w:val="en-US"/>
        </w:rPr>
        <w:t xml:space="preserve"> </w:t>
      </w:r>
      <w:r w:rsidRPr="00126B56">
        <w:rPr>
          <w:rFonts w:ascii="Arial" w:hAnsi="Arial" w:cs="Arial"/>
          <w:color w:val="000000" w:themeColor="text1"/>
          <w:sz w:val="24"/>
          <w:szCs w:val="24"/>
          <w:lang w:val="en-US"/>
        </w:rPr>
        <w:t>their clinical applications await further evaluation.</w:t>
      </w:r>
    </w:p>
    <w:p w14:paraId="0279A8AB" w14:textId="25509FD9" w:rsidR="000A2BDA" w:rsidRPr="00126B56" w:rsidRDefault="000A2BDA" w:rsidP="000A2BDA">
      <w:pPr>
        <w:spacing w:line="480" w:lineRule="auto"/>
        <w:jc w:val="both"/>
        <w:rPr>
          <w:rFonts w:ascii="Arial" w:hAnsi="Arial" w:cs="Arial"/>
          <w:color w:val="5B9BD5" w:themeColor="accent1"/>
          <w:sz w:val="24"/>
          <w:szCs w:val="24"/>
          <w:lang w:val="en-US"/>
        </w:rPr>
      </w:pPr>
      <w:r w:rsidRPr="00126B56">
        <w:rPr>
          <w:rFonts w:ascii="Arial" w:hAnsi="Arial" w:cs="Arial"/>
          <w:color w:val="000000" w:themeColor="text1"/>
          <w:sz w:val="24"/>
          <w:szCs w:val="24"/>
          <w:lang w:val="en-US"/>
        </w:rPr>
        <w:lastRenderedPageBreak/>
        <w:t>The Corvis ST is a more recent, non-contact tonometer that employs a Scheimpflug camera to record and analyze dynamic changes as corneal deformation occurs in response to an air-puff.  Numerous parameters are measured and have been studied, with no consensus, however, on</w:t>
      </w:r>
      <w:r>
        <w:rPr>
          <w:rFonts w:ascii="Arial" w:hAnsi="Arial" w:cs="Arial"/>
          <w:color w:val="5B9BD5" w:themeColor="accent1"/>
          <w:sz w:val="24"/>
          <w:szCs w:val="24"/>
          <w:lang w:val="en-US"/>
        </w:rPr>
        <w:t xml:space="preserve"> </w:t>
      </w:r>
      <w:r w:rsidRPr="00C15536">
        <w:rPr>
          <w:rFonts w:ascii="Arial" w:hAnsi="Arial" w:cs="Arial"/>
          <w:color w:val="000000" w:themeColor="text1"/>
          <w:sz w:val="24"/>
          <w:szCs w:val="24"/>
          <w:lang w:val="en-US"/>
        </w:rPr>
        <w:t xml:space="preserve">any </w:t>
      </w:r>
      <w:r w:rsidRPr="00126B56">
        <w:rPr>
          <w:rFonts w:ascii="Arial" w:hAnsi="Arial" w:cs="Arial"/>
          <w:color w:val="000000" w:themeColor="text1"/>
          <w:sz w:val="24"/>
          <w:szCs w:val="24"/>
          <w:lang w:val="en-US"/>
        </w:rPr>
        <w:t>single parameter with sufficient discriminative power to detect keratoconus especially in its subclinical form.</w:t>
      </w:r>
      <w:r w:rsidR="00330B32">
        <w:rPr>
          <w:rFonts w:ascii="Arial" w:hAnsi="Arial" w:cs="Arial"/>
          <w:color w:val="000000" w:themeColor="text1"/>
          <w:sz w:val="24"/>
          <w:szCs w:val="24"/>
          <w:vertAlign w:val="superscript"/>
          <w:lang w:val="en-US"/>
        </w:rPr>
        <w:t>47</w:t>
      </w:r>
    </w:p>
    <w:p w14:paraId="10486052" w14:textId="77777777" w:rsidR="000A2BDA" w:rsidRPr="00126B56" w:rsidRDefault="000A2BDA" w:rsidP="000A2BDA">
      <w:pPr>
        <w:spacing w:line="480" w:lineRule="auto"/>
        <w:jc w:val="both"/>
        <w:rPr>
          <w:rFonts w:ascii="Arial" w:hAnsi="Arial" w:cs="Arial"/>
          <w:color w:val="000000" w:themeColor="text1"/>
          <w:sz w:val="24"/>
          <w:szCs w:val="24"/>
          <w:lang w:val="en-US"/>
        </w:rPr>
      </w:pPr>
      <w:r w:rsidRPr="00126B56">
        <w:rPr>
          <w:rFonts w:ascii="Arial" w:hAnsi="Arial" w:cs="Arial"/>
          <w:color w:val="000000" w:themeColor="text1"/>
          <w:sz w:val="24"/>
          <w:szCs w:val="24"/>
          <w:lang w:val="en-US"/>
        </w:rPr>
        <w:t>A major limitation of all the individual parameters from both devices, the ORA and the Corvis ST, is that they are vulnerable to the confounding effects of IOP, pachymetry and age.</w:t>
      </w:r>
      <w:r w:rsidR="00330B32">
        <w:rPr>
          <w:rFonts w:ascii="Arial" w:hAnsi="Arial" w:cs="Arial"/>
          <w:color w:val="000000" w:themeColor="text1"/>
          <w:sz w:val="24"/>
          <w:szCs w:val="24"/>
          <w:vertAlign w:val="superscript"/>
          <w:lang w:val="en-US"/>
        </w:rPr>
        <w:t>48</w:t>
      </w:r>
      <w:r w:rsidRPr="00126B56">
        <w:rPr>
          <w:rFonts w:ascii="Arial" w:hAnsi="Arial" w:cs="Arial"/>
          <w:color w:val="000000" w:themeColor="text1"/>
          <w:sz w:val="24"/>
          <w:szCs w:val="24"/>
          <w:lang w:val="en-US"/>
        </w:rPr>
        <w:t xml:space="preserve">  </w:t>
      </w:r>
    </w:p>
    <w:p w14:paraId="43A3E61C" w14:textId="77777777" w:rsidR="00196CE3" w:rsidRPr="00196CE3" w:rsidRDefault="000A2BDA" w:rsidP="000A2BDA">
      <w:pPr>
        <w:spacing w:line="480" w:lineRule="auto"/>
        <w:jc w:val="both"/>
        <w:rPr>
          <w:rFonts w:ascii="Arial" w:hAnsi="Arial" w:cs="Arial"/>
          <w:color w:val="000000" w:themeColor="text1"/>
          <w:sz w:val="24"/>
          <w:szCs w:val="24"/>
          <w:lang w:val="en-US"/>
        </w:rPr>
      </w:pPr>
      <w:r w:rsidRPr="00BF3A3A">
        <w:rPr>
          <w:rFonts w:ascii="Arial" w:hAnsi="Arial" w:cs="Arial"/>
          <w:color w:val="000000" w:themeColor="text1"/>
          <w:sz w:val="24"/>
          <w:szCs w:val="24"/>
          <w:lang w:val="en-US"/>
        </w:rPr>
        <w:t>Using linear regression analysis and combining selected dynamic corneal response parameters from the Corvis ST with corneal horizontal thickness profile and the stiffness parameter (SPA</w:t>
      </w:r>
      <w:r w:rsidRPr="00BF3A3A">
        <w:rPr>
          <w:rFonts w:ascii="Arial" w:hAnsi="Arial" w:cs="Arial"/>
          <w:color w:val="000000" w:themeColor="text1"/>
          <w:sz w:val="24"/>
          <w:szCs w:val="24"/>
          <w:vertAlign w:val="subscript"/>
          <w:lang w:val="en-US"/>
        </w:rPr>
        <w:t>1</w:t>
      </w:r>
      <w:r w:rsidRPr="00BF3A3A">
        <w:rPr>
          <w:rFonts w:ascii="Arial" w:hAnsi="Arial" w:cs="Arial"/>
          <w:color w:val="000000" w:themeColor="text1"/>
          <w:sz w:val="24"/>
          <w:szCs w:val="24"/>
          <w:lang w:val="en-US"/>
        </w:rPr>
        <w:t>), the Corvis Biomechanical Index (CBI) was introduced to improve the predictive accuracy of the device.</w:t>
      </w:r>
      <w:r w:rsidR="00196CE3">
        <w:rPr>
          <w:rFonts w:ascii="Arial" w:hAnsi="Arial" w:cs="Arial"/>
          <w:color w:val="000000" w:themeColor="text1"/>
          <w:sz w:val="24"/>
          <w:szCs w:val="24"/>
          <w:vertAlign w:val="superscript"/>
          <w:lang w:val="en-US"/>
        </w:rPr>
        <w:t xml:space="preserve">49 </w:t>
      </w:r>
    </w:p>
    <w:p w14:paraId="01BF931F" w14:textId="23F60955" w:rsidR="008D7829" w:rsidRDefault="00196CE3" w:rsidP="000A2BDA">
      <w:pPr>
        <w:spacing w:line="480" w:lineRule="auto"/>
        <w:jc w:val="both"/>
        <w:rPr>
          <w:rFonts w:ascii="Arial" w:hAnsi="Arial" w:cs="Arial"/>
          <w:sz w:val="24"/>
          <w:szCs w:val="24"/>
          <w:vertAlign w:val="superscript"/>
          <w:lang w:val="en-US"/>
        </w:rPr>
      </w:pPr>
      <w:r w:rsidRPr="00196CE3">
        <w:rPr>
          <w:rFonts w:ascii="Arial" w:hAnsi="Arial" w:cs="Arial"/>
          <w:color w:val="000000" w:themeColor="text1"/>
          <w:sz w:val="24"/>
          <w:szCs w:val="24"/>
          <w:lang w:val="en-US"/>
        </w:rPr>
        <w:t>Later</w:t>
      </w:r>
      <w:r>
        <w:rPr>
          <w:rFonts w:ascii="Arial" w:hAnsi="Arial" w:cs="Arial"/>
          <w:color w:val="000000" w:themeColor="text1"/>
          <w:sz w:val="24"/>
          <w:szCs w:val="24"/>
          <w:lang w:val="en-US"/>
        </w:rPr>
        <w:t>, using artificial intelligence to a combination of data derived from Scheimpflug-based tomography and Corvis</w:t>
      </w:r>
      <w:r w:rsidR="00784C6E">
        <w:rPr>
          <w:rFonts w:ascii="Arial" w:hAnsi="Arial" w:cs="Arial"/>
          <w:color w:val="000000" w:themeColor="text1"/>
          <w:sz w:val="24"/>
          <w:szCs w:val="24"/>
          <w:lang w:val="en-US"/>
        </w:rPr>
        <w:t>-</w:t>
      </w:r>
      <w:r>
        <w:rPr>
          <w:rFonts w:ascii="Arial" w:hAnsi="Arial" w:cs="Arial"/>
          <w:color w:val="000000" w:themeColor="text1"/>
          <w:sz w:val="24"/>
          <w:szCs w:val="24"/>
          <w:lang w:val="en-US"/>
        </w:rPr>
        <w:t>based bi</w:t>
      </w:r>
      <w:r w:rsidR="00735918">
        <w:rPr>
          <w:rFonts w:ascii="Arial" w:hAnsi="Arial" w:cs="Arial"/>
          <w:color w:val="000000" w:themeColor="text1"/>
          <w:sz w:val="24"/>
          <w:szCs w:val="24"/>
          <w:lang w:val="en-US"/>
        </w:rPr>
        <w:t>omechanical parameters, Ambrosio</w:t>
      </w:r>
      <w:r>
        <w:rPr>
          <w:rFonts w:ascii="Arial" w:hAnsi="Arial" w:cs="Arial"/>
          <w:color w:val="000000" w:themeColor="text1"/>
          <w:sz w:val="24"/>
          <w:szCs w:val="24"/>
          <w:lang w:val="en-US"/>
        </w:rPr>
        <w:t xml:space="preserve"> et al introduced the Tomographic and Biomechanical Index (TB1) which surpassed all other known parameters in its accuracy for detecting ectasia</w:t>
      </w:r>
      <w:r w:rsidRPr="00196CE3">
        <w:rPr>
          <w:rFonts w:ascii="Arial" w:hAnsi="Arial" w:cs="Arial"/>
          <w:color w:val="000000" w:themeColor="text1"/>
          <w:sz w:val="24"/>
          <w:szCs w:val="24"/>
          <w:vertAlign w:val="superscript"/>
          <w:lang w:val="en-US"/>
        </w:rPr>
        <w:t>50</w:t>
      </w:r>
      <w:r>
        <w:rPr>
          <w:rFonts w:ascii="Arial" w:hAnsi="Arial" w:cs="Arial"/>
          <w:sz w:val="24"/>
          <w:szCs w:val="24"/>
          <w:vertAlign w:val="superscript"/>
          <w:lang w:val="en-US"/>
        </w:rPr>
        <w:t xml:space="preserve"> </w:t>
      </w:r>
    </w:p>
    <w:p w14:paraId="2D7BC2A9" w14:textId="77777777" w:rsidR="00DA099C" w:rsidRPr="0068493D" w:rsidRDefault="00DA099C" w:rsidP="00DA099C">
      <w:pPr>
        <w:spacing w:line="480" w:lineRule="auto"/>
        <w:jc w:val="both"/>
        <w:rPr>
          <w:rFonts w:ascii="Arial" w:hAnsi="Arial" w:cs="Arial"/>
          <w:sz w:val="24"/>
          <w:szCs w:val="24"/>
          <w:lang w:val="en-US"/>
        </w:rPr>
      </w:pPr>
      <w:r w:rsidRPr="0068493D">
        <w:rPr>
          <w:rFonts w:ascii="Arial" w:hAnsi="Arial" w:cs="Arial"/>
          <w:sz w:val="24"/>
          <w:szCs w:val="24"/>
          <w:lang w:val="en-US"/>
        </w:rPr>
        <w:t>Atomic force microscopy</w:t>
      </w:r>
      <w:r>
        <w:rPr>
          <w:rFonts w:ascii="Arial" w:hAnsi="Arial" w:cs="Arial"/>
          <w:sz w:val="24"/>
          <w:szCs w:val="24"/>
          <w:vertAlign w:val="superscript"/>
          <w:lang w:val="en-US"/>
        </w:rPr>
        <w:t>57</w:t>
      </w:r>
      <w:r>
        <w:rPr>
          <w:rFonts w:ascii="Arial" w:hAnsi="Arial" w:cs="Arial"/>
          <w:sz w:val="24"/>
          <w:szCs w:val="24"/>
          <w:lang w:val="en-US"/>
        </w:rPr>
        <w:t xml:space="preserve"> </w:t>
      </w:r>
      <w:r w:rsidRPr="0068493D">
        <w:rPr>
          <w:rFonts w:ascii="Arial" w:hAnsi="Arial" w:cs="Arial"/>
          <w:sz w:val="24"/>
          <w:szCs w:val="24"/>
          <w:lang w:val="en-US"/>
        </w:rPr>
        <w:t>and, more recently, acoustic radiation force elastic microscopy (ARFEM)</w:t>
      </w:r>
      <w:r>
        <w:rPr>
          <w:rFonts w:ascii="Arial" w:hAnsi="Arial" w:cs="Arial"/>
          <w:sz w:val="24"/>
          <w:szCs w:val="24"/>
          <w:vertAlign w:val="superscript"/>
          <w:lang w:val="en-US"/>
        </w:rPr>
        <w:t>52</w:t>
      </w:r>
      <w:r>
        <w:rPr>
          <w:rFonts w:ascii="Arial" w:hAnsi="Arial" w:cs="Arial"/>
          <w:sz w:val="24"/>
          <w:szCs w:val="24"/>
          <w:lang w:val="en-US"/>
        </w:rPr>
        <w:t xml:space="preserve"> </w:t>
      </w:r>
      <w:r w:rsidRPr="0068493D">
        <w:rPr>
          <w:rFonts w:ascii="Arial" w:hAnsi="Arial" w:cs="Arial"/>
          <w:sz w:val="24"/>
          <w:szCs w:val="24"/>
          <w:lang w:val="en-US"/>
        </w:rPr>
        <w:t xml:space="preserve">have been used in cadaver corneas to measure elasticity at various points and found </w:t>
      </w:r>
      <w:r>
        <w:rPr>
          <w:rFonts w:ascii="Arial" w:hAnsi="Arial" w:cs="Arial"/>
          <w:sz w:val="24"/>
          <w:szCs w:val="24"/>
          <w:lang w:val="en-US"/>
        </w:rPr>
        <w:t>through-thickness</w:t>
      </w:r>
      <w:r w:rsidRPr="0068493D">
        <w:rPr>
          <w:rFonts w:ascii="Arial" w:hAnsi="Arial" w:cs="Arial"/>
          <w:sz w:val="24"/>
          <w:szCs w:val="24"/>
          <w:lang w:val="en-US"/>
        </w:rPr>
        <w:t xml:space="preserve"> and radial variations.  These techniques, however, are not suited for in</w:t>
      </w:r>
      <w:r>
        <w:rPr>
          <w:rFonts w:ascii="Arial" w:hAnsi="Arial" w:cs="Arial"/>
          <w:sz w:val="24"/>
          <w:szCs w:val="24"/>
          <w:lang w:val="en-US"/>
        </w:rPr>
        <w:t>-</w:t>
      </w:r>
      <w:r w:rsidRPr="0068493D">
        <w:rPr>
          <w:rFonts w:ascii="Arial" w:hAnsi="Arial" w:cs="Arial"/>
          <w:sz w:val="24"/>
          <w:szCs w:val="24"/>
          <w:lang w:val="en-US"/>
        </w:rPr>
        <w:t>vivo applications.</w:t>
      </w:r>
    </w:p>
    <w:p w14:paraId="7FE7A249" w14:textId="30D0CAEF" w:rsidR="00DA099C" w:rsidRPr="0068493D" w:rsidRDefault="00DA099C" w:rsidP="00DA099C">
      <w:pPr>
        <w:spacing w:line="480" w:lineRule="auto"/>
        <w:jc w:val="both"/>
        <w:rPr>
          <w:rFonts w:ascii="Arial" w:hAnsi="Arial" w:cs="Arial"/>
          <w:sz w:val="24"/>
          <w:szCs w:val="24"/>
          <w:lang w:val="en-US"/>
        </w:rPr>
      </w:pPr>
      <w:r w:rsidRPr="0068493D">
        <w:rPr>
          <w:rFonts w:ascii="Arial" w:hAnsi="Arial" w:cs="Arial"/>
          <w:sz w:val="24"/>
          <w:szCs w:val="24"/>
          <w:lang w:val="en-US"/>
        </w:rPr>
        <w:t xml:space="preserve">Optical coherence elastography (OCE) has been successfully used </w:t>
      </w:r>
      <w:proofErr w:type="gramStart"/>
      <w:r w:rsidRPr="0068493D">
        <w:rPr>
          <w:rFonts w:ascii="Arial" w:hAnsi="Arial" w:cs="Arial"/>
          <w:sz w:val="24"/>
          <w:szCs w:val="24"/>
          <w:lang w:val="en-US"/>
        </w:rPr>
        <w:t>in vivo</w:t>
      </w:r>
      <w:r w:rsidR="00536BC3">
        <w:rPr>
          <w:rFonts w:ascii="Arial" w:hAnsi="Arial" w:cs="Arial"/>
          <w:sz w:val="24"/>
          <w:szCs w:val="24"/>
          <w:lang w:val="en-US"/>
        </w:rPr>
        <w:t>, but</w:t>
      </w:r>
      <w:proofErr w:type="gramEnd"/>
      <w:r w:rsidR="00536BC3">
        <w:rPr>
          <w:rFonts w:ascii="Arial" w:hAnsi="Arial" w:cs="Arial"/>
          <w:sz w:val="24"/>
          <w:szCs w:val="24"/>
          <w:lang w:val="en-US"/>
        </w:rPr>
        <w:t xml:space="preserve"> is not yet widely available</w:t>
      </w:r>
      <w:r w:rsidRPr="0068493D">
        <w:rPr>
          <w:rFonts w:ascii="Arial" w:hAnsi="Arial" w:cs="Arial"/>
          <w:sz w:val="24"/>
          <w:szCs w:val="24"/>
          <w:lang w:val="en-US"/>
        </w:rPr>
        <w:t>.</w:t>
      </w:r>
      <w:r>
        <w:rPr>
          <w:rFonts w:ascii="Arial" w:hAnsi="Arial" w:cs="Arial"/>
          <w:sz w:val="24"/>
          <w:szCs w:val="24"/>
          <w:vertAlign w:val="superscript"/>
          <w:lang w:val="en-US"/>
        </w:rPr>
        <w:t>53</w:t>
      </w:r>
      <w:r>
        <w:rPr>
          <w:rFonts w:ascii="Arial" w:hAnsi="Arial" w:cs="Arial"/>
          <w:sz w:val="24"/>
          <w:szCs w:val="24"/>
          <w:lang w:val="en-US"/>
        </w:rPr>
        <w:t xml:space="preserve"> </w:t>
      </w:r>
      <w:r w:rsidRPr="0068493D">
        <w:rPr>
          <w:rFonts w:ascii="Arial" w:hAnsi="Arial" w:cs="Arial"/>
          <w:sz w:val="24"/>
          <w:szCs w:val="24"/>
          <w:lang w:val="en-US"/>
        </w:rPr>
        <w:t xml:space="preserve">Recent studies </w:t>
      </w:r>
      <w:r w:rsidR="002E3498">
        <w:rPr>
          <w:rFonts w:ascii="Arial" w:hAnsi="Arial" w:cs="Arial"/>
          <w:sz w:val="24"/>
          <w:szCs w:val="24"/>
          <w:lang w:val="en-US"/>
        </w:rPr>
        <w:t xml:space="preserve">using OCE </w:t>
      </w:r>
      <w:r w:rsidRPr="0068493D">
        <w:rPr>
          <w:rFonts w:ascii="Arial" w:hAnsi="Arial" w:cs="Arial"/>
          <w:sz w:val="24"/>
          <w:szCs w:val="24"/>
          <w:lang w:val="en-US"/>
        </w:rPr>
        <w:t>on live keratoconus subjects, demonstrated for the first time direct evidence of a preferentially weakened anterior stroma</w:t>
      </w:r>
      <w:r w:rsidR="00FC02C8">
        <w:rPr>
          <w:rFonts w:ascii="Arial" w:hAnsi="Arial" w:cs="Arial"/>
          <w:sz w:val="24"/>
          <w:szCs w:val="24"/>
          <w:lang w:val="en-US"/>
        </w:rPr>
        <w:t xml:space="preserve"> th</w:t>
      </w:r>
      <w:r w:rsidRPr="0068493D">
        <w:rPr>
          <w:rFonts w:ascii="Arial" w:hAnsi="Arial" w:cs="Arial"/>
          <w:sz w:val="24"/>
          <w:szCs w:val="24"/>
          <w:lang w:val="en-US"/>
        </w:rPr>
        <w:t>at correlated with known microstructural changes.</w:t>
      </w:r>
      <w:r>
        <w:rPr>
          <w:rFonts w:ascii="Arial" w:hAnsi="Arial" w:cs="Arial"/>
          <w:sz w:val="24"/>
          <w:szCs w:val="24"/>
          <w:vertAlign w:val="superscript"/>
          <w:lang w:val="en-US"/>
        </w:rPr>
        <w:t>54</w:t>
      </w:r>
    </w:p>
    <w:p w14:paraId="7449DA01" w14:textId="5506107C" w:rsidR="00DA099C" w:rsidRPr="0068493D" w:rsidRDefault="00DA099C" w:rsidP="00DA099C">
      <w:pPr>
        <w:spacing w:line="480" w:lineRule="auto"/>
        <w:jc w:val="both"/>
        <w:rPr>
          <w:rFonts w:ascii="Arial" w:hAnsi="Arial" w:cs="Arial"/>
          <w:sz w:val="24"/>
          <w:szCs w:val="24"/>
          <w:lang w:val="en-US"/>
        </w:rPr>
      </w:pPr>
      <w:r w:rsidRPr="0068493D">
        <w:rPr>
          <w:rFonts w:ascii="Arial" w:hAnsi="Arial" w:cs="Arial"/>
          <w:sz w:val="24"/>
          <w:szCs w:val="24"/>
          <w:lang w:val="en-US"/>
        </w:rPr>
        <w:lastRenderedPageBreak/>
        <w:t>Brillouin microscopy is yet another imaging technique with potential clinical application to characterize th</w:t>
      </w:r>
      <w:r>
        <w:rPr>
          <w:rFonts w:ascii="Arial" w:hAnsi="Arial" w:cs="Arial"/>
          <w:sz w:val="24"/>
          <w:szCs w:val="24"/>
          <w:lang w:val="en-US"/>
        </w:rPr>
        <w:t>e</w:t>
      </w:r>
      <w:r w:rsidRPr="0068493D">
        <w:rPr>
          <w:rFonts w:ascii="Arial" w:hAnsi="Arial" w:cs="Arial"/>
          <w:sz w:val="24"/>
          <w:szCs w:val="24"/>
          <w:lang w:val="en-US"/>
        </w:rPr>
        <w:t xml:space="preserve"> 3-</w:t>
      </w:r>
      <w:r>
        <w:rPr>
          <w:rFonts w:ascii="Arial" w:hAnsi="Arial" w:cs="Arial"/>
          <w:sz w:val="24"/>
          <w:szCs w:val="24"/>
          <w:lang w:val="en-US"/>
        </w:rPr>
        <w:t>D</w:t>
      </w:r>
      <w:r w:rsidRPr="0068493D">
        <w:rPr>
          <w:rFonts w:ascii="Arial" w:hAnsi="Arial" w:cs="Arial"/>
          <w:sz w:val="24"/>
          <w:szCs w:val="24"/>
          <w:lang w:val="en-US"/>
        </w:rPr>
        <w:t xml:space="preserve"> mechanical properties of the cornea.</w:t>
      </w:r>
      <w:r w:rsidR="008604BE">
        <w:rPr>
          <w:rFonts w:ascii="Arial" w:hAnsi="Arial" w:cs="Arial"/>
          <w:sz w:val="24"/>
          <w:szCs w:val="24"/>
          <w:vertAlign w:val="superscript"/>
          <w:lang w:val="en-US"/>
        </w:rPr>
        <w:t>55,56</w:t>
      </w:r>
      <w:r w:rsidRPr="0068493D">
        <w:rPr>
          <w:rFonts w:ascii="Arial" w:hAnsi="Arial" w:cs="Arial"/>
          <w:sz w:val="24"/>
          <w:szCs w:val="24"/>
          <w:lang w:val="en-US"/>
        </w:rPr>
        <w:t xml:space="preserve">   Ex</w:t>
      </w:r>
      <w:r>
        <w:rPr>
          <w:rFonts w:ascii="Arial" w:hAnsi="Arial" w:cs="Arial"/>
          <w:sz w:val="24"/>
          <w:szCs w:val="24"/>
          <w:lang w:val="en-US"/>
        </w:rPr>
        <w:t>-</w:t>
      </w:r>
      <w:r w:rsidRPr="0068493D">
        <w:rPr>
          <w:rFonts w:ascii="Arial" w:hAnsi="Arial" w:cs="Arial"/>
          <w:sz w:val="24"/>
          <w:szCs w:val="24"/>
          <w:lang w:val="en-US"/>
        </w:rPr>
        <w:t>vivo models have demonstrated a mathematical relationship between the longitudinal modulus derived from the frequency shift measured by Brillouin microscopy and the shear modulus calculated from rheometry.</w:t>
      </w:r>
      <w:r w:rsidR="008604BE">
        <w:rPr>
          <w:rFonts w:ascii="Arial" w:hAnsi="Arial" w:cs="Arial"/>
          <w:sz w:val="24"/>
          <w:szCs w:val="24"/>
          <w:vertAlign w:val="superscript"/>
          <w:lang w:val="en-US"/>
        </w:rPr>
        <w:t>57</w:t>
      </w:r>
      <w:r w:rsidR="008604BE">
        <w:rPr>
          <w:rFonts w:ascii="Arial" w:hAnsi="Arial" w:cs="Arial"/>
          <w:sz w:val="24"/>
          <w:szCs w:val="24"/>
          <w:lang w:val="en-US"/>
        </w:rPr>
        <w:t xml:space="preserve"> Brillouin elasticity maps of </w:t>
      </w:r>
      <w:r w:rsidRPr="0068493D">
        <w:rPr>
          <w:rFonts w:ascii="Arial" w:hAnsi="Arial" w:cs="Arial"/>
          <w:sz w:val="24"/>
          <w:szCs w:val="24"/>
          <w:lang w:val="en-US"/>
        </w:rPr>
        <w:t>keratoconus</w:t>
      </w:r>
      <w:r w:rsidR="008604BE">
        <w:rPr>
          <w:rFonts w:ascii="Arial" w:hAnsi="Arial" w:cs="Arial"/>
          <w:sz w:val="24"/>
          <w:szCs w:val="24"/>
          <w:lang w:val="en-US"/>
        </w:rPr>
        <w:t xml:space="preserve"> </w:t>
      </w:r>
      <w:r w:rsidRPr="0068493D">
        <w:rPr>
          <w:rFonts w:ascii="Arial" w:hAnsi="Arial" w:cs="Arial"/>
          <w:sz w:val="24"/>
          <w:szCs w:val="24"/>
          <w:lang w:val="en-US"/>
        </w:rPr>
        <w:t>point to the development of diagnostic metrics based on spatially resolved biomechanical measurements.</w:t>
      </w:r>
      <w:r w:rsidR="008604BE">
        <w:rPr>
          <w:rFonts w:ascii="Arial" w:hAnsi="Arial" w:cs="Arial"/>
          <w:sz w:val="24"/>
          <w:szCs w:val="24"/>
          <w:vertAlign w:val="superscript"/>
          <w:lang w:val="en-US"/>
        </w:rPr>
        <w:t>58</w:t>
      </w:r>
      <w:r w:rsidR="008604BE">
        <w:rPr>
          <w:rFonts w:ascii="Arial" w:hAnsi="Arial" w:cs="Arial"/>
          <w:sz w:val="24"/>
          <w:szCs w:val="24"/>
          <w:lang w:val="en-US"/>
        </w:rPr>
        <w:t xml:space="preserve"> </w:t>
      </w:r>
      <w:r w:rsidRPr="0068493D">
        <w:rPr>
          <w:rFonts w:ascii="Arial" w:hAnsi="Arial" w:cs="Arial"/>
          <w:sz w:val="24"/>
          <w:szCs w:val="24"/>
          <w:lang w:val="en-US"/>
        </w:rPr>
        <w:t xml:space="preserve">However their long acquisition time makes clinical translation difficult.   </w:t>
      </w:r>
    </w:p>
    <w:p w14:paraId="503D5292" w14:textId="64B340D5" w:rsidR="00DA099C" w:rsidRPr="0068493D" w:rsidRDefault="00DA099C" w:rsidP="00DA099C">
      <w:pPr>
        <w:spacing w:line="480" w:lineRule="auto"/>
        <w:jc w:val="both"/>
        <w:rPr>
          <w:rFonts w:ascii="Arial" w:hAnsi="Arial" w:cs="Arial"/>
          <w:sz w:val="24"/>
          <w:szCs w:val="24"/>
          <w:lang w:val="en-US"/>
        </w:rPr>
      </w:pPr>
      <w:r w:rsidRPr="0068493D">
        <w:rPr>
          <w:rFonts w:ascii="Arial" w:hAnsi="Arial" w:cs="Arial"/>
          <w:sz w:val="24"/>
          <w:szCs w:val="24"/>
          <w:lang w:val="en-US"/>
        </w:rPr>
        <w:t>Phase decorrelation OCT (PhD-OCT), another non-invasive non-purturbatory OCT-based imaging device was recently described by Blackburn BJ et al.</w:t>
      </w:r>
      <w:r w:rsidR="008604BE">
        <w:rPr>
          <w:rFonts w:ascii="Arial" w:hAnsi="Arial" w:cs="Arial"/>
          <w:sz w:val="24"/>
          <w:szCs w:val="24"/>
          <w:vertAlign w:val="superscript"/>
          <w:lang w:val="en-US"/>
        </w:rPr>
        <w:t>59</w:t>
      </w:r>
      <w:r w:rsidRPr="0068493D">
        <w:rPr>
          <w:rFonts w:ascii="Arial" w:hAnsi="Arial" w:cs="Arial"/>
          <w:sz w:val="24"/>
          <w:szCs w:val="24"/>
          <w:lang w:val="en-US"/>
        </w:rPr>
        <w:t xml:space="preserve"> Pilot human studies demonstrate possible clinical feasibility and seem to indicate a potential role in being able to generate 3-</w:t>
      </w:r>
      <w:r>
        <w:rPr>
          <w:rFonts w:ascii="Arial" w:hAnsi="Arial" w:cs="Arial"/>
          <w:sz w:val="24"/>
          <w:szCs w:val="24"/>
          <w:lang w:val="en-US"/>
        </w:rPr>
        <w:t>D</w:t>
      </w:r>
      <w:r w:rsidRPr="0068493D">
        <w:rPr>
          <w:rFonts w:ascii="Arial" w:hAnsi="Arial" w:cs="Arial"/>
          <w:sz w:val="24"/>
          <w:szCs w:val="24"/>
          <w:lang w:val="en-US"/>
        </w:rPr>
        <w:t xml:space="preserve"> spatial properties of the cornea in</w:t>
      </w:r>
      <w:r>
        <w:rPr>
          <w:rFonts w:ascii="Arial" w:hAnsi="Arial" w:cs="Arial"/>
          <w:sz w:val="24"/>
          <w:szCs w:val="24"/>
          <w:lang w:val="en-US"/>
        </w:rPr>
        <w:t xml:space="preserve"> </w:t>
      </w:r>
      <w:r w:rsidRPr="0068493D">
        <w:rPr>
          <w:rFonts w:ascii="Arial" w:hAnsi="Arial" w:cs="Arial"/>
          <w:sz w:val="24"/>
          <w:szCs w:val="24"/>
          <w:lang w:val="en-US"/>
        </w:rPr>
        <w:t>vivo.</w:t>
      </w:r>
    </w:p>
    <w:p w14:paraId="5B958EC4" w14:textId="4BCB18C6" w:rsidR="00DA099C" w:rsidRDefault="00DA099C" w:rsidP="00DA099C">
      <w:pPr>
        <w:spacing w:line="480" w:lineRule="auto"/>
        <w:jc w:val="both"/>
        <w:rPr>
          <w:rFonts w:ascii="Arial" w:hAnsi="Arial" w:cs="Arial"/>
          <w:sz w:val="24"/>
          <w:szCs w:val="24"/>
          <w:vertAlign w:val="superscript"/>
          <w:lang w:val="en-US"/>
        </w:rPr>
      </w:pPr>
      <w:r>
        <w:rPr>
          <w:rFonts w:ascii="Arial" w:hAnsi="Arial" w:cs="Arial"/>
          <w:sz w:val="24"/>
          <w:szCs w:val="24"/>
          <w:lang w:val="en-US"/>
        </w:rPr>
        <w:t>It is important to note that each device or test method is based on different principles, has its own method for measurement, and analyzes data with proprietary algorithms, which together make it impossible to make comparisons with each other.  It must also be borne in mind that most of the in-vivo devices do not directly provide traditional intrinsic mechanical properties of the cornea, but rather, project their analyzed data in terms of parameters which, at best, are indicative of corneal response to the force applied under specific circumstances.  The dependence of measured outputs of these devices on the conditions of the measurement, on the differences among the devices themselves, on the variables that influence corneal behavior (e. IOP, hydration, age), may explain the wide range of reported values.</w:t>
      </w:r>
      <w:r w:rsidR="008604BE">
        <w:rPr>
          <w:rFonts w:ascii="Arial" w:hAnsi="Arial" w:cs="Arial"/>
          <w:sz w:val="24"/>
          <w:szCs w:val="24"/>
          <w:vertAlign w:val="superscript"/>
          <w:lang w:val="en-US"/>
        </w:rPr>
        <w:t>60</w:t>
      </w:r>
      <w:r w:rsidR="001C79B2">
        <w:rPr>
          <w:rFonts w:ascii="Arial" w:hAnsi="Arial" w:cs="Arial"/>
          <w:sz w:val="24"/>
          <w:szCs w:val="24"/>
          <w:vertAlign w:val="superscript"/>
          <w:lang w:val="en-US"/>
        </w:rPr>
        <w:t>-</w:t>
      </w:r>
      <w:r w:rsidR="008604BE">
        <w:rPr>
          <w:rFonts w:ascii="Arial" w:hAnsi="Arial" w:cs="Arial"/>
          <w:sz w:val="24"/>
          <w:szCs w:val="24"/>
          <w:vertAlign w:val="superscript"/>
          <w:lang w:val="en-US"/>
        </w:rPr>
        <w:t>62</w:t>
      </w:r>
    </w:p>
    <w:p w14:paraId="7F0014C3" w14:textId="77777777" w:rsidR="003439E3" w:rsidRDefault="003439E3" w:rsidP="000A2BDA">
      <w:pPr>
        <w:spacing w:line="480" w:lineRule="auto"/>
        <w:jc w:val="both"/>
        <w:rPr>
          <w:rFonts w:ascii="Arial" w:hAnsi="Arial" w:cs="Arial"/>
          <w:b/>
          <w:sz w:val="24"/>
          <w:szCs w:val="24"/>
          <w:lang w:val="en-US"/>
        </w:rPr>
      </w:pPr>
    </w:p>
    <w:p w14:paraId="1392EC58" w14:textId="0A8A843F" w:rsidR="00DA099C" w:rsidRDefault="00FC02C8" w:rsidP="000A2BDA">
      <w:pPr>
        <w:spacing w:line="480" w:lineRule="auto"/>
        <w:jc w:val="both"/>
        <w:rPr>
          <w:rFonts w:ascii="Arial" w:hAnsi="Arial" w:cs="Arial"/>
          <w:sz w:val="24"/>
          <w:szCs w:val="24"/>
          <w:lang w:val="en-US"/>
        </w:rPr>
      </w:pPr>
      <w:r w:rsidRPr="00735918">
        <w:rPr>
          <w:rFonts w:ascii="Arial" w:hAnsi="Arial" w:cs="Arial"/>
          <w:b/>
          <w:sz w:val="24"/>
          <w:szCs w:val="24"/>
          <w:lang w:val="en-US"/>
        </w:rPr>
        <w:t>Clinical application of Corneal Biomechanics in Keratoconus</w:t>
      </w:r>
      <w:r w:rsidR="00735918">
        <w:rPr>
          <w:rFonts w:ascii="Arial" w:hAnsi="Arial" w:cs="Arial"/>
          <w:b/>
          <w:sz w:val="24"/>
          <w:szCs w:val="24"/>
          <w:lang w:val="en-US"/>
        </w:rPr>
        <w:t>:</w:t>
      </w:r>
    </w:p>
    <w:p w14:paraId="0681981B" w14:textId="372DDA9E" w:rsidR="00DE7B14" w:rsidRDefault="00FC02C8" w:rsidP="000A2BDA">
      <w:pPr>
        <w:spacing w:line="480" w:lineRule="auto"/>
        <w:jc w:val="both"/>
        <w:rPr>
          <w:rFonts w:ascii="Arial" w:hAnsi="Arial" w:cs="Arial"/>
          <w:sz w:val="24"/>
          <w:szCs w:val="24"/>
          <w:lang w:val="en-US"/>
        </w:rPr>
      </w:pPr>
      <w:r>
        <w:rPr>
          <w:rFonts w:ascii="Arial" w:hAnsi="Arial" w:cs="Arial"/>
          <w:sz w:val="24"/>
          <w:szCs w:val="24"/>
          <w:lang w:val="en-US"/>
        </w:rPr>
        <w:lastRenderedPageBreak/>
        <w:t>The significant role of measuring corneal biomechanic</w:t>
      </w:r>
      <w:r w:rsidR="00C61545">
        <w:rPr>
          <w:rFonts w:ascii="Arial" w:hAnsi="Arial" w:cs="Arial"/>
          <w:sz w:val="24"/>
          <w:szCs w:val="24"/>
          <w:lang w:val="en-US"/>
        </w:rPr>
        <w:t>al</w:t>
      </w:r>
      <w:r>
        <w:rPr>
          <w:rFonts w:ascii="Arial" w:hAnsi="Arial" w:cs="Arial"/>
          <w:sz w:val="24"/>
          <w:szCs w:val="24"/>
          <w:lang w:val="en-US"/>
        </w:rPr>
        <w:t xml:space="preserve"> properties in keratoconus is being increasingly recognized. Although advances in corneal tomography have </w:t>
      </w:r>
      <w:r w:rsidR="006B31F3">
        <w:rPr>
          <w:rFonts w:ascii="Arial" w:hAnsi="Arial" w:cs="Arial"/>
          <w:sz w:val="24"/>
          <w:szCs w:val="24"/>
          <w:lang w:val="en-US"/>
        </w:rPr>
        <w:t xml:space="preserve">remarkably </w:t>
      </w:r>
      <w:r>
        <w:rPr>
          <w:rFonts w:ascii="Arial" w:hAnsi="Arial" w:cs="Arial"/>
          <w:sz w:val="24"/>
          <w:szCs w:val="24"/>
          <w:lang w:val="en-US"/>
        </w:rPr>
        <w:t xml:space="preserve">increased the diagnostic accuracy of corneal ectasia </w:t>
      </w:r>
      <w:r w:rsidRPr="00FC02C8">
        <w:rPr>
          <w:rFonts w:ascii="Arial" w:hAnsi="Arial" w:cs="Arial"/>
          <w:sz w:val="24"/>
          <w:szCs w:val="24"/>
          <w:vertAlign w:val="superscript"/>
          <w:lang w:val="en-US"/>
        </w:rPr>
        <w:t>63,64</w:t>
      </w:r>
      <w:r>
        <w:rPr>
          <w:rFonts w:ascii="Arial" w:hAnsi="Arial" w:cs="Arial"/>
          <w:sz w:val="24"/>
          <w:szCs w:val="24"/>
          <w:lang w:val="en-US"/>
        </w:rPr>
        <w:t>, the detection of subclinical keratoconus remains a challenge. The hypothesis proposed by Roberts and Dupps</w:t>
      </w:r>
      <w:r w:rsidRPr="00FC02C8">
        <w:rPr>
          <w:rFonts w:ascii="Arial" w:hAnsi="Arial" w:cs="Arial"/>
          <w:sz w:val="24"/>
          <w:szCs w:val="24"/>
          <w:vertAlign w:val="superscript"/>
          <w:lang w:val="en-US"/>
        </w:rPr>
        <w:t>26</w:t>
      </w:r>
      <w:r>
        <w:rPr>
          <w:rFonts w:ascii="Arial" w:hAnsi="Arial" w:cs="Arial"/>
          <w:sz w:val="24"/>
          <w:szCs w:val="24"/>
          <w:lang w:val="en-US"/>
        </w:rPr>
        <w:t xml:space="preserve"> strengthened by finite element computational models and confirmed by Brillo</w:t>
      </w:r>
      <w:r w:rsidR="00735918">
        <w:rPr>
          <w:rFonts w:ascii="Arial" w:hAnsi="Arial" w:cs="Arial"/>
          <w:sz w:val="24"/>
          <w:szCs w:val="24"/>
          <w:lang w:val="en-US"/>
        </w:rPr>
        <w:t>u</w:t>
      </w:r>
      <w:r>
        <w:rPr>
          <w:rFonts w:ascii="Arial" w:hAnsi="Arial" w:cs="Arial"/>
          <w:sz w:val="24"/>
          <w:szCs w:val="24"/>
          <w:lang w:val="en-US"/>
        </w:rPr>
        <w:t>in microscopy</w:t>
      </w:r>
      <w:r>
        <w:rPr>
          <w:rFonts w:ascii="Arial" w:hAnsi="Arial" w:cs="Arial"/>
          <w:sz w:val="24"/>
          <w:szCs w:val="24"/>
          <w:vertAlign w:val="superscript"/>
          <w:lang w:val="en-US"/>
        </w:rPr>
        <w:t>65</w:t>
      </w:r>
      <w:r>
        <w:rPr>
          <w:rFonts w:ascii="Arial" w:hAnsi="Arial" w:cs="Arial"/>
          <w:sz w:val="24"/>
          <w:szCs w:val="24"/>
          <w:lang w:val="en-US"/>
        </w:rPr>
        <w:t xml:space="preserve"> </w:t>
      </w:r>
      <w:r w:rsidR="004E6ABD">
        <w:rPr>
          <w:rFonts w:ascii="Arial" w:hAnsi="Arial" w:cs="Arial"/>
          <w:sz w:val="24"/>
          <w:szCs w:val="24"/>
          <w:lang w:val="en-US"/>
        </w:rPr>
        <w:t>suggests that a “biomechanical stage” of the disease precedes topographic and tomographic changes</w:t>
      </w:r>
      <w:r w:rsidR="004E6ABD">
        <w:rPr>
          <w:rFonts w:ascii="Arial" w:hAnsi="Arial" w:cs="Arial"/>
          <w:sz w:val="24"/>
          <w:szCs w:val="24"/>
          <w:vertAlign w:val="superscript"/>
          <w:lang w:val="en-US"/>
        </w:rPr>
        <w:t>49</w:t>
      </w:r>
      <w:r w:rsidR="004E6ABD">
        <w:rPr>
          <w:rFonts w:ascii="Arial" w:hAnsi="Arial" w:cs="Arial"/>
          <w:sz w:val="24"/>
          <w:szCs w:val="24"/>
          <w:lang w:val="en-US"/>
        </w:rPr>
        <w:t>. The combination of tomographic and biomechanical data was shown to perform better than either set of data alone</w:t>
      </w:r>
      <w:r w:rsidR="001C79B2">
        <w:rPr>
          <w:rFonts w:ascii="Arial" w:hAnsi="Arial" w:cs="Arial"/>
          <w:sz w:val="24"/>
          <w:szCs w:val="24"/>
          <w:lang w:val="en-US"/>
        </w:rPr>
        <w:t xml:space="preserve"> in detecting subclinical ectasia</w:t>
      </w:r>
      <w:r w:rsidR="001C79B2">
        <w:rPr>
          <w:rFonts w:ascii="Arial" w:hAnsi="Arial" w:cs="Arial"/>
          <w:sz w:val="24"/>
          <w:szCs w:val="24"/>
          <w:vertAlign w:val="superscript"/>
          <w:lang w:val="en-US"/>
        </w:rPr>
        <w:t>66,67</w:t>
      </w:r>
      <w:r w:rsidR="004E6ABD">
        <w:rPr>
          <w:rFonts w:ascii="Arial" w:hAnsi="Arial" w:cs="Arial"/>
          <w:sz w:val="24"/>
          <w:szCs w:val="24"/>
          <w:lang w:val="en-US"/>
        </w:rPr>
        <w:t xml:space="preserve">. Among all the analyzed parameters, the TB1 was found to have the highest discriminative accuracy in detecting subclinical keratoconus among eyes with normal topography in patients whose fellow eyes had frank </w:t>
      </w:r>
      <w:r w:rsidR="004E6ABD" w:rsidRPr="004E6ABD">
        <w:rPr>
          <w:rFonts w:ascii="Arial" w:hAnsi="Arial" w:cs="Arial"/>
          <w:sz w:val="24"/>
          <w:szCs w:val="24"/>
          <w:lang w:val="en-US"/>
        </w:rPr>
        <w:t>ectasia</w:t>
      </w:r>
      <w:r w:rsidR="004E6ABD" w:rsidRPr="004E6ABD">
        <w:rPr>
          <w:rFonts w:ascii="Arial" w:hAnsi="Arial" w:cs="Arial"/>
          <w:sz w:val="24"/>
          <w:szCs w:val="24"/>
          <w:vertAlign w:val="superscript"/>
          <w:lang w:val="en-US"/>
        </w:rPr>
        <w:t>50</w:t>
      </w:r>
      <w:r w:rsidR="004E6ABD">
        <w:rPr>
          <w:rFonts w:ascii="Arial" w:hAnsi="Arial" w:cs="Arial"/>
          <w:sz w:val="24"/>
          <w:szCs w:val="24"/>
          <w:lang w:val="en-US"/>
        </w:rPr>
        <w:t xml:space="preserve">. The TB1 </w:t>
      </w:r>
      <w:r w:rsidR="004E6ABD" w:rsidRPr="004E6ABD">
        <w:rPr>
          <w:rFonts w:ascii="Arial" w:hAnsi="Arial" w:cs="Arial"/>
          <w:sz w:val="24"/>
          <w:szCs w:val="24"/>
          <w:lang w:val="en-US"/>
        </w:rPr>
        <w:t>in</w:t>
      </w:r>
      <w:r w:rsidR="004E6ABD">
        <w:rPr>
          <w:rFonts w:ascii="Arial" w:hAnsi="Arial" w:cs="Arial"/>
          <w:sz w:val="24"/>
          <w:szCs w:val="24"/>
          <w:lang w:val="en-US"/>
        </w:rPr>
        <w:t xml:space="preserve"> this group of VAE-NT (very asymmetric ectasia with normal topography) eyes, showed an AUROC (area under receiver operating characteristic curve) of 0.985 and provided a sensitivity of 90.4% and a specificity of 96% when a cut off value of 0.29 was applied</w:t>
      </w:r>
      <w:r w:rsidR="004E6ABD">
        <w:rPr>
          <w:rFonts w:ascii="Arial" w:hAnsi="Arial" w:cs="Arial"/>
          <w:sz w:val="24"/>
          <w:szCs w:val="24"/>
          <w:vertAlign w:val="superscript"/>
          <w:lang w:val="en-US"/>
        </w:rPr>
        <w:t>50</w:t>
      </w:r>
      <w:r w:rsidR="004E6ABD">
        <w:rPr>
          <w:rFonts w:ascii="Arial" w:hAnsi="Arial" w:cs="Arial"/>
          <w:sz w:val="24"/>
          <w:szCs w:val="24"/>
          <w:lang w:val="en-US"/>
        </w:rPr>
        <w:t>. Several other studies</w:t>
      </w:r>
      <w:r w:rsidR="00DE7B14">
        <w:rPr>
          <w:rFonts w:ascii="Arial" w:hAnsi="Arial" w:cs="Arial"/>
          <w:sz w:val="24"/>
          <w:szCs w:val="24"/>
          <w:lang w:val="en-US"/>
        </w:rPr>
        <w:t xml:space="preserve"> have corroborated the efficiency of TB1 to be superior to other parameters </w:t>
      </w:r>
      <w:r w:rsidR="00DE7B14" w:rsidRPr="00DE7B14">
        <w:rPr>
          <w:rFonts w:ascii="Arial" w:hAnsi="Arial" w:cs="Arial"/>
          <w:sz w:val="24"/>
          <w:szCs w:val="24"/>
          <w:vertAlign w:val="superscript"/>
          <w:lang w:val="en-US"/>
        </w:rPr>
        <w:t>68</w:t>
      </w:r>
      <w:r w:rsidR="00735918">
        <w:rPr>
          <w:rFonts w:ascii="Arial" w:hAnsi="Arial" w:cs="Arial"/>
          <w:sz w:val="24"/>
          <w:szCs w:val="24"/>
          <w:vertAlign w:val="superscript"/>
          <w:lang w:val="en-US"/>
        </w:rPr>
        <w:t>-</w:t>
      </w:r>
      <w:r w:rsidR="00DE7B14" w:rsidRPr="00DE7B14">
        <w:rPr>
          <w:rFonts w:ascii="Arial" w:hAnsi="Arial" w:cs="Arial"/>
          <w:sz w:val="24"/>
          <w:szCs w:val="24"/>
          <w:vertAlign w:val="superscript"/>
          <w:lang w:val="en-US"/>
        </w:rPr>
        <w:t>71</w:t>
      </w:r>
      <w:r w:rsidR="00DE7B14">
        <w:rPr>
          <w:rFonts w:ascii="Arial" w:hAnsi="Arial" w:cs="Arial"/>
          <w:sz w:val="24"/>
          <w:szCs w:val="24"/>
          <w:lang w:val="en-US"/>
        </w:rPr>
        <w:t>. Additionally, Kataria et al</w:t>
      </w:r>
      <w:r w:rsidR="00DE7B14" w:rsidRPr="00DE7B14">
        <w:rPr>
          <w:rFonts w:ascii="Arial" w:hAnsi="Arial" w:cs="Arial"/>
          <w:sz w:val="24"/>
          <w:szCs w:val="24"/>
          <w:vertAlign w:val="superscript"/>
          <w:lang w:val="en-US"/>
        </w:rPr>
        <w:t>68</w:t>
      </w:r>
      <w:r w:rsidR="00DE7B14">
        <w:rPr>
          <w:rFonts w:ascii="Arial" w:hAnsi="Arial" w:cs="Arial"/>
          <w:sz w:val="24"/>
          <w:szCs w:val="24"/>
          <w:vertAlign w:val="superscript"/>
          <w:lang w:val="en-US"/>
        </w:rPr>
        <w:t xml:space="preserve"> </w:t>
      </w:r>
      <w:r w:rsidR="00DE7B14">
        <w:rPr>
          <w:rFonts w:ascii="Arial" w:hAnsi="Arial" w:cs="Arial"/>
          <w:sz w:val="24"/>
          <w:szCs w:val="24"/>
          <w:lang w:val="en-US"/>
        </w:rPr>
        <w:t xml:space="preserve">also showed that among the parameters tested, the TB1 was least influenced by the confounding effect of IOP, keratometry </w:t>
      </w:r>
      <w:r w:rsidR="00267071">
        <w:rPr>
          <w:rFonts w:ascii="Arial" w:hAnsi="Arial" w:cs="Arial"/>
          <w:sz w:val="24"/>
          <w:szCs w:val="24"/>
          <w:lang w:val="en-US"/>
        </w:rPr>
        <w:t xml:space="preserve">and </w:t>
      </w:r>
      <w:r w:rsidR="00DE7B14">
        <w:rPr>
          <w:rFonts w:ascii="Arial" w:hAnsi="Arial" w:cs="Arial"/>
          <w:sz w:val="24"/>
          <w:szCs w:val="24"/>
          <w:lang w:val="en-US"/>
        </w:rPr>
        <w:t>corneal thickness.</w:t>
      </w:r>
    </w:p>
    <w:p w14:paraId="34B4F6C3" w14:textId="7528ACB9" w:rsidR="00D349D6" w:rsidRDefault="00DE7B14" w:rsidP="000A2BDA">
      <w:pPr>
        <w:spacing w:line="480" w:lineRule="auto"/>
        <w:jc w:val="both"/>
        <w:rPr>
          <w:rFonts w:ascii="Arial" w:hAnsi="Arial" w:cs="Arial"/>
          <w:sz w:val="24"/>
          <w:szCs w:val="24"/>
          <w:lang w:val="en-US"/>
        </w:rPr>
      </w:pPr>
      <w:r>
        <w:rPr>
          <w:rFonts w:ascii="Arial" w:hAnsi="Arial" w:cs="Arial"/>
          <w:sz w:val="24"/>
          <w:szCs w:val="24"/>
          <w:lang w:val="en-US"/>
        </w:rPr>
        <w:t>Against the backdrop of our current understanding of the disease, the classification and grading system for keratoconus has not found a universally accept</w:t>
      </w:r>
      <w:r w:rsidR="00D624B5">
        <w:rPr>
          <w:rFonts w:ascii="Arial" w:hAnsi="Arial" w:cs="Arial"/>
          <w:sz w:val="24"/>
          <w:szCs w:val="24"/>
          <w:lang w:val="en-US"/>
        </w:rPr>
        <w:t>ed</w:t>
      </w:r>
      <w:r>
        <w:rPr>
          <w:rFonts w:ascii="Arial" w:hAnsi="Arial" w:cs="Arial"/>
          <w:sz w:val="24"/>
          <w:szCs w:val="24"/>
          <w:lang w:val="en-US"/>
        </w:rPr>
        <w:t xml:space="preserve"> platform, as noted by the “</w:t>
      </w:r>
      <w:r w:rsidR="00D349D6" w:rsidRPr="0068493D">
        <w:rPr>
          <w:rFonts w:ascii="Arial" w:hAnsi="Arial" w:cs="Arial"/>
          <w:sz w:val="24"/>
          <w:szCs w:val="24"/>
          <w:lang w:val="en-US"/>
        </w:rPr>
        <w:t>Global consensus on keratoconus and ectatic corneal diseases</w:t>
      </w:r>
      <w:r w:rsidR="009A6C40">
        <w:rPr>
          <w:rFonts w:ascii="Arial" w:hAnsi="Arial" w:cs="Arial"/>
          <w:sz w:val="24"/>
          <w:szCs w:val="24"/>
          <w:lang w:val="en-US"/>
        </w:rPr>
        <w:t>”</w:t>
      </w:r>
      <w:r w:rsidR="00D349D6">
        <w:rPr>
          <w:rFonts w:ascii="Arial" w:hAnsi="Arial" w:cs="Arial"/>
          <w:sz w:val="24"/>
          <w:szCs w:val="24"/>
          <w:lang w:val="en-US"/>
        </w:rPr>
        <w:t>.</w:t>
      </w:r>
      <w:r w:rsidR="00D349D6">
        <w:rPr>
          <w:rFonts w:ascii="Arial" w:hAnsi="Arial" w:cs="Arial"/>
          <w:sz w:val="24"/>
          <w:szCs w:val="24"/>
          <w:vertAlign w:val="superscript"/>
          <w:lang w:val="en-US"/>
        </w:rPr>
        <w:t xml:space="preserve">72 </w:t>
      </w:r>
      <w:r w:rsidR="00D349D6" w:rsidRPr="0068493D">
        <w:rPr>
          <w:rFonts w:ascii="Arial" w:hAnsi="Arial" w:cs="Arial"/>
          <w:sz w:val="24"/>
          <w:szCs w:val="24"/>
          <w:lang w:val="en-US"/>
        </w:rPr>
        <w:t xml:space="preserve">Koh et </w:t>
      </w:r>
      <w:r w:rsidR="00D349D6" w:rsidRPr="00D349D6">
        <w:rPr>
          <w:rFonts w:ascii="Arial" w:hAnsi="Arial" w:cs="Arial"/>
          <w:sz w:val="24"/>
          <w:szCs w:val="24"/>
          <w:lang w:val="en-US"/>
        </w:rPr>
        <w:t>al</w:t>
      </w:r>
      <w:r w:rsidR="00D349D6" w:rsidRPr="00D349D6">
        <w:rPr>
          <w:rFonts w:ascii="Arial" w:hAnsi="Arial" w:cs="Arial"/>
          <w:sz w:val="24"/>
          <w:szCs w:val="24"/>
          <w:vertAlign w:val="superscript"/>
          <w:lang w:val="en-US"/>
        </w:rPr>
        <w:t>73</w:t>
      </w:r>
      <w:r w:rsidR="00D349D6">
        <w:rPr>
          <w:rFonts w:ascii="Arial" w:hAnsi="Arial" w:cs="Arial"/>
          <w:sz w:val="24"/>
          <w:szCs w:val="24"/>
          <w:lang w:val="en-US"/>
        </w:rPr>
        <w:t xml:space="preserve"> </w:t>
      </w:r>
      <w:r w:rsidR="00D349D6" w:rsidRPr="00D349D6">
        <w:rPr>
          <w:rFonts w:ascii="Arial" w:hAnsi="Arial" w:cs="Arial"/>
          <w:sz w:val="24"/>
          <w:szCs w:val="24"/>
          <w:lang w:val="en-US"/>
        </w:rPr>
        <w:t>demonstrated</w:t>
      </w:r>
      <w:r w:rsidR="00D349D6" w:rsidRPr="0068493D">
        <w:rPr>
          <w:rFonts w:ascii="Arial" w:hAnsi="Arial" w:cs="Arial"/>
          <w:sz w:val="24"/>
          <w:szCs w:val="24"/>
          <w:lang w:val="en-US"/>
        </w:rPr>
        <w:t xml:space="preserve"> significant correlations between tomographic and biomechanical indices, particularly with CBI beta, a linear transformation of CBI, suggesting that it could be an additional factor to be included in grading severity of keratoconus</w:t>
      </w:r>
      <w:r w:rsidR="00D349D6">
        <w:rPr>
          <w:rFonts w:ascii="Arial" w:hAnsi="Arial" w:cs="Arial"/>
          <w:sz w:val="24"/>
          <w:szCs w:val="24"/>
          <w:lang w:val="en-US"/>
        </w:rPr>
        <w:t>.</w:t>
      </w:r>
      <w:r w:rsidR="00D349D6" w:rsidRPr="0068493D">
        <w:rPr>
          <w:rFonts w:ascii="Arial" w:hAnsi="Arial" w:cs="Arial"/>
          <w:sz w:val="24"/>
          <w:szCs w:val="24"/>
          <w:lang w:val="en-US"/>
        </w:rPr>
        <w:t xml:space="preserve"> Flockerzi et al</w:t>
      </w:r>
      <w:r w:rsidR="00D349D6">
        <w:rPr>
          <w:rFonts w:ascii="Arial" w:hAnsi="Arial" w:cs="Arial"/>
          <w:sz w:val="24"/>
          <w:szCs w:val="24"/>
          <w:vertAlign w:val="superscript"/>
          <w:lang w:val="en-US"/>
        </w:rPr>
        <w:t>74</w:t>
      </w:r>
      <w:r w:rsidR="00D349D6">
        <w:rPr>
          <w:rFonts w:ascii="Arial" w:hAnsi="Arial" w:cs="Arial"/>
          <w:sz w:val="24"/>
          <w:szCs w:val="24"/>
          <w:lang w:val="en-US"/>
        </w:rPr>
        <w:t xml:space="preserve"> </w:t>
      </w:r>
      <w:r w:rsidR="00D349D6" w:rsidRPr="0068493D">
        <w:rPr>
          <w:rFonts w:ascii="Arial" w:hAnsi="Arial" w:cs="Arial"/>
          <w:sz w:val="24"/>
          <w:szCs w:val="24"/>
          <w:lang w:val="en-US"/>
        </w:rPr>
        <w:t xml:space="preserve">further modified the CBI beta into a Corvis Biomechanical Factor </w:t>
      </w:r>
      <w:r w:rsidR="00D349D6" w:rsidRPr="0068493D">
        <w:rPr>
          <w:rFonts w:ascii="Arial" w:hAnsi="Arial" w:cs="Arial"/>
          <w:sz w:val="24"/>
          <w:szCs w:val="24"/>
          <w:lang w:val="en-US"/>
        </w:rPr>
        <w:lastRenderedPageBreak/>
        <w:t>(CBiF) to provide a measure for different stages of biomechanical destabilization and established a link between the ABCD keratoconus classification</w:t>
      </w:r>
      <w:r w:rsidR="00D349D6">
        <w:rPr>
          <w:rFonts w:ascii="Arial" w:hAnsi="Arial" w:cs="Arial"/>
          <w:sz w:val="24"/>
          <w:szCs w:val="24"/>
          <w:vertAlign w:val="superscript"/>
          <w:lang w:val="en-US"/>
        </w:rPr>
        <w:t>75</w:t>
      </w:r>
      <w:r w:rsidR="00D349D6" w:rsidRPr="0068493D">
        <w:rPr>
          <w:rFonts w:ascii="Arial" w:hAnsi="Arial" w:cs="Arial"/>
          <w:sz w:val="24"/>
          <w:szCs w:val="24"/>
          <w:lang w:val="en-US"/>
        </w:rPr>
        <w:t xml:space="preserve"> and corneal biomechanics by adding a grading parameter ‘E’ to augment the ABCD classification. </w:t>
      </w:r>
    </w:p>
    <w:p w14:paraId="1D6B5E19" w14:textId="700948FD" w:rsidR="00FC02C8" w:rsidRDefault="00E01815" w:rsidP="000A2BDA">
      <w:pPr>
        <w:spacing w:line="480" w:lineRule="auto"/>
        <w:jc w:val="both"/>
        <w:rPr>
          <w:rFonts w:ascii="Arial" w:hAnsi="Arial" w:cs="Arial"/>
          <w:sz w:val="24"/>
          <w:szCs w:val="24"/>
          <w:lang w:val="en-US"/>
        </w:rPr>
      </w:pPr>
      <w:r>
        <w:rPr>
          <w:rFonts w:ascii="Arial" w:hAnsi="Arial" w:cs="Arial"/>
          <w:sz w:val="24"/>
          <w:szCs w:val="24"/>
          <w:lang w:val="en-US"/>
        </w:rPr>
        <w:t>A</w:t>
      </w:r>
      <w:r w:rsidR="00EA28AA">
        <w:rPr>
          <w:rFonts w:ascii="Arial" w:hAnsi="Arial" w:cs="Arial"/>
          <w:sz w:val="24"/>
          <w:szCs w:val="24"/>
          <w:lang w:val="en-US"/>
        </w:rPr>
        <w:t xml:space="preserve">nother novel parameter was recently introduced by </w:t>
      </w:r>
      <w:r w:rsidR="00D349D6">
        <w:rPr>
          <w:rFonts w:ascii="Arial" w:hAnsi="Arial" w:cs="Arial"/>
          <w:sz w:val="24"/>
          <w:szCs w:val="24"/>
          <w:lang w:val="en-US"/>
        </w:rPr>
        <w:t>Eliasy etal</w:t>
      </w:r>
      <w:r w:rsidR="00D349D6" w:rsidRPr="00D349D6">
        <w:rPr>
          <w:rFonts w:ascii="Arial" w:hAnsi="Arial" w:cs="Arial"/>
          <w:sz w:val="24"/>
          <w:szCs w:val="24"/>
          <w:vertAlign w:val="superscript"/>
          <w:lang w:val="en-US"/>
        </w:rPr>
        <w:t>76</w:t>
      </w:r>
      <w:r w:rsidR="00D349D6">
        <w:rPr>
          <w:rFonts w:ascii="Arial" w:hAnsi="Arial" w:cs="Arial"/>
          <w:sz w:val="24"/>
          <w:szCs w:val="24"/>
          <w:lang w:val="en-US"/>
        </w:rPr>
        <w:t xml:space="preserve"> called the Stress-Strain Index (SSI). </w:t>
      </w:r>
      <w:r w:rsidR="00D349D6" w:rsidRPr="001B3DBF">
        <w:rPr>
          <w:rFonts w:ascii="Arial" w:hAnsi="Arial" w:cs="Arial"/>
          <w:color w:val="000000" w:themeColor="text1"/>
          <w:sz w:val="24"/>
          <w:szCs w:val="24"/>
          <w:lang w:val="en-US"/>
        </w:rPr>
        <w:t xml:space="preserve">It is based on an algorithm </w:t>
      </w:r>
      <w:r w:rsidR="004C0055">
        <w:rPr>
          <w:rFonts w:ascii="Arial" w:hAnsi="Arial" w:cs="Arial"/>
          <w:color w:val="000000" w:themeColor="text1"/>
          <w:sz w:val="24"/>
          <w:szCs w:val="24"/>
          <w:lang w:val="en-US"/>
        </w:rPr>
        <w:t xml:space="preserve">derived numerically using </w:t>
      </w:r>
      <w:r w:rsidR="00D349D6" w:rsidRPr="001B3DBF">
        <w:rPr>
          <w:rFonts w:ascii="Arial" w:hAnsi="Arial" w:cs="Arial"/>
          <w:color w:val="000000" w:themeColor="text1"/>
          <w:sz w:val="24"/>
          <w:szCs w:val="24"/>
          <w:lang w:val="en-US"/>
        </w:rPr>
        <w:t>finite element model</w:t>
      </w:r>
      <w:r w:rsidR="004C0055">
        <w:rPr>
          <w:rFonts w:ascii="Arial" w:hAnsi="Arial" w:cs="Arial"/>
          <w:color w:val="000000" w:themeColor="text1"/>
          <w:sz w:val="24"/>
          <w:szCs w:val="24"/>
          <w:lang w:val="en-US"/>
        </w:rPr>
        <w:t>s</w:t>
      </w:r>
      <w:r w:rsidR="00D349D6" w:rsidRPr="001B3DBF">
        <w:rPr>
          <w:rFonts w:ascii="Arial" w:hAnsi="Arial" w:cs="Arial"/>
          <w:color w:val="000000" w:themeColor="text1"/>
          <w:sz w:val="24"/>
          <w:szCs w:val="24"/>
          <w:lang w:val="en-US"/>
        </w:rPr>
        <w:t>, which was</w:t>
      </w:r>
      <w:r w:rsidR="00D349D6">
        <w:rPr>
          <w:rFonts w:ascii="Arial" w:hAnsi="Arial" w:cs="Arial"/>
          <w:color w:val="000000" w:themeColor="text1"/>
          <w:sz w:val="24"/>
          <w:szCs w:val="24"/>
          <w:lang w:val="en-US"/>
        </w:rPr>
        <w:t xml:space="preserve"> </w:t>
      </w:r>
      <w:r w:rsidR="00D349D6" w:rsidRPr="001B3DBF">
        <w:rPr>
          <w:rFonts w:ascii="Arial" w:hAnsi="Arial" w:cs="Arial"/>
          <w:color w:val="000000" w:themeColor="text1"/>
          <w:sz w:val="24"/>
          <w:szCs w:val="24"/>
          <w:lang w:val="en-US"/>
        </w:rPr>
        <w:t>subsequently validated on clinical dataset</w:t>
      </w:r>
      <w:r w:rsidR="00D349D6">
        <w:rPr>
          <w:rFonts w:ascii="Arial" w:hAnsi="Arial" w:cs="Arial"/>
          <w:color w:val="000000" w:themeColor="text1"/>
          <w:sz w:val="24"/>
          <w:szCs w:val="24"/>
          <w:lang w:val="en-US"/>
        </w:rPr>
        <w:t>s</w:t>
      </w:r>
      <w:r w:rsidR="00D349D6" w:rsidRPr="001B3DBF">
        <w:rPr>
          <w:rFonts w:ascii="Arial" w:hAnsi="Arial" w:cs="Arial"/>
          <w:color w:val="000000" w:themeColor="text1"/>
          <w:sz w:val="24"/>
          <w:szCs w:val="24"/>
          <w:lang w:val="en-US"/>
        </w:rPr>
        <w:t xml:space="preserve">. </w:t>
      </w:r>
      <w:r w:rsidR="000F5EA6">
        <w:rPr>
          <w:rFonts w:ascii="Arial" w:hAnsi="Arial" w:cs="Arial"/>
          <w:color w:val="000000" w:themeColor="text1"/>
          <w:sz w:val="24"/>
          <w:szCs w:val="24"/>
          <w:lang w:val="en-US"/>
        </w:rPr>
        <w:t>The SSI was intended to estimate the whole stress-strain behavior of corneal tissue</w:t>
      </w:r>
      <w:r w:rsidR="005E5D47">
        <w:rPr>
          <w:rFonts w:ascii="Arial" w:hAnsi="Arial" w:cs="Arial"/>
          <w:color w:val="000000" w:themeColor="text1"/>
          <w:sz w:val="24"/>
          <w:szCs w:val="24"/>
          <w:lang w:val="en-US"/>
        </w:rPr>
        <w:t xml:space="preserve">, and hence the elastic modulus at any stress or IOP level. </w:t>
      </w:r>
      <w:r w:rsidR="00AF4908">
        <w:rPr>
          <w:rFonts w:ascii="Arial" w:hAnsi="Arial" w:cs="Arial"/>
          <w:color w:val="000000" w:themeColor="text1"/>
          <w:sz w:val="24"/>
          <w:szCs w:val="24"/>
          <w:lang w:val="en-US"/>
        </w:rPr>
        <w:t>As expected, t</w:t>
      </w:r>
      <w:r w:rsidR="00D349D6" w:rsidRPr="001B3DBF">
        <w:rPr>
          <w:rFonts w:ascii="Arial" w:hAnsi="Arial" w:cs="Arial"/>
          <w:color w:val="000000" w:themeColor="text1"/>
          <w:sz w:val="24"/>
          <w:szCs w:val="24"/>
          <w:lang w:val="en-US"/>
        </w:rPr>
        <w:t>his parameter showed no significant correlation with IOP or corneal thickness.</w:t>
      </w:r>
      <w:r w:rsidR="00D349D6">
        <w:rPr>
          <w:rFonts w:ascii="Arial" w:hAnsi="Arial" w:cs="Arial"/>
          <w:color w:val="000000" w:themeColor="text1"/>
          <w:sz w:val="24"/>
          <w:szCs w:val="24"/>
          <w:lang w:val="en-US"/>
        </w:rPr>
        <w:t xml:space="preserve"> </w:t>
      </w:r>
      <w:r w:rsidR="00837D13">
        <w:rPr>
          <w:rFonts w:ascii="Arial" w:hAnsi="Arial" w:cs="Arial"/>
          <w:color w:val="000000" w:themeColor="text1"/>
          <w:sz w:val="24"/>
          <w:szCs w:val="24"/>
          <w:lang w:val="en-US"/>
        </w:rPr>
        <w:t xml:space="preserve">The validation of </w:t>
      </w:r>
      <w:r w:rsidR="00AF4908">
        <w:rPr>
          <w:rFonts w:ascii="Arial" w:hAnsi="Arial" w:cs="Arial"/>
          <w:color w:val="000000" w:themeColor="text1"/>
          <w:sz w:val="24"/>
          <w:szCs w:val="24"/>
          <w:lang w:val="en-US"/>
        </w:rPr>
        <w:t xml:space="preserve">this </w:t>
      </w:r>
      <w:r w:rsidR="00837D13">
        <w:rPr>
          <w:rFonts w:ascii="Arial" w:hAnsi="Arial" w:cs="Arial"/>
          <w:color w:val="000000" w:themeColor="text1"/>
          <w:sz w:val="24"/>
          <w:szCs w:val="24"/>
          <w:lang w:val="en-US"/>
        </w:rPr>
        <w:t xml:space="preserve">or other newer parameters to track progression of </w:t>
      </w:r>
      <w:r w:rsidR="00AF4908">
        <w:rPr>
          <w:rFonts w:ascii="Arial" w:hAnsi="Arial" w:cs="Arial"/>
          <w:color w:val="000000" w:themeColor="text1"/>
          <w:sz w:val="24"/>
          <w:szCs w:val="24"/>
          <w:lang w:val="en-US"/>
        </w:rPr>
        <w:t xml:space="preserve">the </w:t>
      </w:r>
      <w:r w:rsidR="00837D13">
        <w:rPr>
          <w:rFonts w:ascii="Arial" w:hAnsi="Arial" w:cs="Arial"/>
          <w:color w:val="000000" w:themeColor="text1"/>
          <w:sz w:val="24"/>
          <w:szCs w:val="24"/>
          <w:lang w:val="en-US"/>
        </w:rPr>
        <w:t>disease is still awaited.</w:t>
      </w:r>
      <w:r w:rsidR="00D349D6" w:rsidRPr="001B3DBF">
        <w:rPr>
          <w:rFonts w:ascii="Arial" w:hAnsi="Arial" w:cs="Arial"/>
          <w:color w:val="000000" w:themeColor="text1"/>
          <w:sz w:val="24"/>
          <w:szCs w:val="24"/>
          <w:lang w:val="en-US"/>
        </w:rPr>
        <w:t xml:space="preserve"> </w:t>
      </w:r>
      <w:r w:rsidR="00D349D6" w:rsidRPr="0068493D">
        <w:rPr>
          <w:rFonts w:ascii="Arial" w:hAnsi="Arial" w:cs="Arial"/>
          <w:sz w:val="24"/>
          <w:szCs w:val="24"/>
          <w:lang w:val="en-US"/>
        </w:rPr>
        <w:t xml:space="preserve">  </w:t>
      </w:r>
    </w:p>
    <w:p w14:paraId="3B05B4F5" w14:textId="77777777" w:rsidR="00837D13" w:rsidRPr="00837D13" w:rsidRDefault="00837D13" w:rsidP="00837D13">
      <w:pPr>
        <w:spacing w:line="480" w:lineRule="auto"/>
        <w:jc w:val="both"/>
        <w:rPr>
          <w:rFonts w:ascii="Arial" w:hAnsi="Arial" w:cs="Arial"/>
          <w:sz w:val="24"/>
          <w:szCs w:val="24"/>
          <w:lang w:val="en-US"/>
        </w:rPr>
      </w:pPr>
      <w:r w:rsidRPr="00837D13">
        <w:rPr>
          <w:rFonts w:ascii="Arial" w:hAnsi="Arial" w:cs="Arial"/>
          <w:sz w:val="24"/>
          <w:szCs w:val="24"/>
          <w:lang w:val="en-US"/>
        </w:rPr>
        <w:t>Roberts CJ and Dupps WJ</w:t>
      </w:r>
      <w:r>
        <w:rPr>
          <w:rFonts w:ascii="Arial" w:hAnsi="Arial" w:cs="Arial"/>
          <w:sz w:val="24"/>
          <w:szCs w:val="24"/>
          <w:vertAlign w:val="superscript"/>
          <w:lang w:val="en-US"/>
        </w:rPr>
        <w:t>26</w:t>
      </w:r>
      <w:r>
        <w:rPr>
          <w:rFonts w:ascii="Arial" w:hAnsi="Arial" w:cs="Arial"/>
          <w:sz w:val="24"/>
          <w:szCs w:val="24"/>
          <w:lang w:val="en-US"/>
        </w:rPr>
        <w:t xml:space="preserve"> </w:t>
      </w:r>
      <w:r w:rsidRPr="00837D13">
        <w:rPr>
          <w:rFonts w:ascii="Arial" w:hAnsi="Arial" w:cs="Arial"/>
          <w:sz w:val="24"/>
          <w:szCs w:val="24"/>
          <w:lang w:val="en-US"/>
        </w:rPr>
        <w:t>proposed that the initial biomechanical modification in keratoconus was focal in nature rather than a uniform global softening. This explains why the ORA and Corvis  ST, which analyze bulk corneal behavior, often show an overlap between normal and keratoconic eyes reducing the sensitivity of their parameters to detect corneas at risk for ectasia following refractive surgery.</w:t>
      </w:r>
      <w:r w:rsidRPr="00837D13">
        <w:rPr>
          <w:rFonts w:ascii="Arial" w:hAnsi="Arial" w:cs="Arial"/>
          <w:sz w:val="24"/>
          <w:szCs w:val="24"/>
          <w:vertAlign w:val="superscript"/>
          <w:lang w:val="en-US"/>
        </w:rPr>
        <w:t>77,78</w:t>
      </w:r>
      <w:r w:rsidRPr="00837D13">
        <w:rPr>
          <w:rFonts w:ascii="Arial" w:hAnsi="Arial" w:cs="Arial"/>
          <w:sz w:val="24"/>
          <w:szCs w:val="24"/>
          <w:lang w:val="en-US"/>
        </w:rPr>
        <w:t xml:space="preserve">  Also, these devices are not spatially sensitive and only study surface deformation but do not characterize the internal corneal biomechanical behavior.</w:t>
      </w:r>
      <w:r w:rsidRPr="00837D13">
        <w:rPr>
          <w:rFonts w:ascii="Arial" w:hAnsi="Arial" w:cs="Arial"/>
          <w:sz w:val="24"/>
          <w:szCs w:val="24"/>
          <w:vertAlign w:val="superscript"/>
          <w:lang w:val="en-US"/>
        </w:rPr>
        <w:t xml:space="preserve">79  </w:t>
      </w:r>
      <w:r w:rsidRPr="00837D13">
        <w:rPr>
          <w:rFonts w:ascii="Arial" w:hAnsi="Arial" w:cs="Arial"/>
          <w:sz w:val="24"/>
          <w:szCs w:val="24"/>
          <w:lang w:val="en-US"/>
        </w:rPr>
        <w:t>The ability to map the stress distribution within the cornea and to detect the spatial location of focal weakening would allow keratoconus to be diagnosed before shape changes deformed the optical surface of the cornea.</w:t>
      </w:r>
    </w:p>
    <w:p w14:paraId="64FBE69B" w14:textId="2CD812C6" w:rsidR="00837D13" w:rsidRDefault="003A7483" w:rsidP="00837D13">
      <w:pPr>
        <w:spacing w:line="480" w:lineRule="auto"/>
        <w:jc w:val="both"/>
        <w:rPr>
          <w:rFonts w:ascii="Arial" w:hAnsi="Arial" w:cs="Arial"/>
          <w:sz w:val="24"/>
          <w:szCs w:val="24"/>
          <w:lang w:val="en-US"/>
        </w:rPr>
      </w:pPr>
      <w:r>
        <w:rPr>
          <w:rFonts w:ascii="Arial" w:hAnsi="Arial" w:cs="Arial"/>
          <w:sz w:val="24"/>
          <w:szCs w:val="24"/>
          <w:lang w:val="en-US"/>
        </w:rPr>
        <w:t>Recently a</w:t>
      </w:r>
      <w:r w:rsidR="00837D13" w:rsidRPr="0068493D">
        <w:rPr>
          <w:rFonts w:ascii="Arial" w:hAnsi="Arial" w:cs="Arial"/>
          <w:sz w:val="24"/>
          <w:szCs w:val="24"/>
          <w:lang w:val="en-US"/>
        </w:rPr>
        <w:t xml:space="preserve"> numerical approach using inverse finite element analysis of simulated models of keratoconic cornea </w:t>
      </w:r>
      <w:r>
        <w:rPr>
          <w:rFonts w:ascii="Arial" w:hAnsi="Arial" w:cs="Arial"/>
          <w:sz w:val="24"/>
          <w:szCs w:val="24"/>
          <w:lang w:val="en-US"/>
        </w:rPr>
        <w:t xml:space="preserve">was applied </w:t>
      </w:r>
      <w:r w:rsidR="00837D13" w:rsidRPr="0068493D">
        <w:rPr>
          <w:rFonts w:ascii="Arial" w:hAnsi="Arial" w:cs="Arial"/>
          <w:sz w:val="24"/>
          <w:szCs w:val="24"/>
          <w:lang w:val="en-US"/>
        </w:rPr>
        <w:t xml:space="preserve">to determine the regional variation of </w:t>
      </w:r>
      <w:r>
        <w:rPr>
          <w:rFonts w:ascii="Arial" w:hAnsi="Arial" w:cs="Arial"/>
          <w:sz w:val="24"/>
          <w:szCs w:val="24"/>
          <w:lang w:val="en-US"/>
        </w:rPr>
        <w:t xml:space="preserve">SSI </w:t>
      </w:r>
      <w:r w:rsidR="00837D13" w:rsidRPr="0068493D">
        <w:rPr>
          <w:rFonts w:ascii="Arial" w:hAnsi="Arial" w:cs="Arial"/>
          <w:sz w:val="24"/>
          <w:szCs w:val="24"/>
          <w:lang w:val="en-US"/>
        </w:rPr>
        <w:t>across the corneal surface</w:t>
      </w:r>
      <w:r>
        <w:rPr>
          <w:rFonts w:ascii="Arial" w:hAnsi="Arial" w:cs="Arial"/>
          <w:sz w:val="24"/>
          <w:szCs w:val="24"/>
          <w:lang w:val="en-US"/>
        </w:rPr>
        <w:t xml:space="preserve">. </w:t>
      </w:r>
      <w:r w:rsidR="00837D13" w:rsidRPr="0068493D">
        <w:rPr>
          <w:rFonts w:ascii="Arial" w:hAnsi="Arial" w:cs="Arial"/>
          <w:sz w:val="24"/>
          <w:szCs w:val="24"/>
          <w:lang w:val="en-US"/>
        </w:rPr>
        <w:t xml:space="preserve">A single SSI value obtained from the Covis ST was translated </w:t>
      </w:r>
      <w:r w:rsidR="00837D13">
        <w:rPr>
          <w:rFonts w:ascii="Arial" w:hAnsi="Arial" w:cs="Arial"/>
          <w:sz w:val="24"/>
          <w:szCs w:val="24"/>
          <w:lang w:val="en-US"/>
        </w:rPr>
        <w:t>in</w:t>
      </w:r>
      <w:r w:rsidR="00837D13" w:rsidRPr="0068493D">
        <w:rPr>
          <w:rFonts w:ascii="Arial" w:hAnsi="Arial" w:cs="Arial"/>
          <w:sz w:val="24"/>
          <w:szCs w:val="24"/>
          <w:lang w:val="en-US"/>
        </w:rPr>
        <w:t xml:space="preserve">to a map by adding geometric information and relying on the close </w:t>
      </w:r>
      <w:r w:rsidR="00837D13" w:rsidRPr="0068493D">
        <w:rPr>
          <w:rFonts w:ascii="Arial" w:hAnsi="Arial" w:cs="Arial"/>
          <w:sz w:val="24"/>
          <w:szCs w:val="24"/>
          <w:lang w:val="en-US"/>
        </w:rPr>
        <w:lastRenderedPageBreak/>
        <w:t>correlation between collagen fibrillar distribution and material stiffness.</w:t>
      </w:r>
      <w:r w:rsidRPr="003A7483">
        <w:rPr>
          <w:rFonts w:ascii="Arial" w:hAnsi="Arial" w:cs="Arial"/>
          <w:sz w:val="24"/>
          <w:szCs w:val="24"/>
          <w:vertAlign w:val="superscript"/>
          <w:lang w:val="en-US"/>
        </w:rPr>
        <w:t>80</w:t>
      </w:r>
      <w:r w:rsidR="00612EF9" w:rsidRPr="00450836">
        <w:rPr>
          <w:rFonts w:ascii="Arial" w:hAnsi="Arial" w:cs="Arial"/>
          <w:sz w:val="24"/>
          <w:szCs w:val="24"/>
          <w:lang w:val="en-US"/>
        </w:rPr>
        <w:t xml:space="preserve"> Validation of the SSI</w:t>
      </w:r>
      <w:r w:rsidR="00B273E1" w:rsidRPr="00450836">
        <w:rPr>
          <w:rFonts w:ascii="Arial" w:hAnsi="Arial" w:cs="Arial"/>
          <w:sz w:val="24"/>
          <w:szCs w:val="24"/>
          <w:lang w:val="en-US"/>
        </w:rPr>
        <w:t xml:space="preserve"> maps</w:t>
      </w:r>
      <w:r w:rsidR="00612EF9" w:rsidRPr="00450836">
        <w:rPr>
          <w:rFonts w:ascii="Arial" w:hAnsi="Arial" w:cs="Arial"/>
          <w:sz w:val="24"/>
          <w:szCs w:val="24"/>
          <w:lang w:val="en-US"/>
        </w:rPr>
        <w:t xml:space="preserve"> </w:t>
      </w:r>
      <w:r w:rsidR="00B273E1" w:rsidRPr="00450836">
        <w:rPr>
          <w:rFonts w:ascii="Arial" w:hAnsi="Arial" w:cs="Arial"/>
          <w:sz w:val="24"/>
          <w:szCs w:val="24"/>
          <w:lang w:val="en-US"/>
        </w:rPr>
        <w:t xml:space="preserve">in following up progression of KC </w:t>
      </w:r>
      <w:r w:rsidR="00770D3D" w:rsidRPr="00450836">
        <w:rPr>
          <w:rFonts w:ascii="Arial" w:hAnsi="Arial" w:cs="Arial"/>
          <w:sz w:val="24"/>
          <w:szCs w:val="24"/>
          <w:lang w:val="en-US"/>
        </w:rPr>
        <w:t>is currently awaited.</w:t>
      </w:r>
    </w:p>
    <w:p w14:paraId="2ECAACB7" w14:textId="77777777" w:rsidR="003147AD" w:rsidRPr="003147AD" w:rsidRDefault="003147AD" w:rsidP="00837D13">
      <w:pPr>
        <w:spacing w:line="480" w:lineRule="auto"/>
        <w:jc w:val="both"/>
        <w:rPr>
          <w:rFonts w:ascii="Arial" w:hAnsi="Arial" w:cs="Arial"/>
          <w:sz w:val="24"/>
          <w:szCs w:val="24"/>
          <w:lang w:val="en-US"/>
        </w:rPr>
      </w:pPr>
      <w:r>
        <w:rPr>
          <w:rFonts w:ascii="Arial" w:hAnsi="Arial" w:cs="Arial"/>
          <w:sz w:val="24"/>
          <w:szCs w:val="24"/>
          <w:lang w:val="en-US"/>
        </w:rPr>
        <w:t xml:space="preserve">The ability to detect and map spatial changes in biomechanical properties in the future will allow not only early detection of the incipient pre-tomographic stage of </w:t>
      </w:r>
      <w:proofErr w:type="gramStart"/>
      <w:r>
        <w:rPr>
          <w:rFonts w:ascii="Arial" w:hAnsi="Arial" w:cs="Arial"/>
          <w:sz w:val="24"/>
          <w:szCs w:val="24"/>
          <w:lang w:val="en-US"/>
        </w:rPr>
        <w:t>ectasia, but</w:t>
      </w:r>
      <w:proofErr w:type="gramEnd"/>
      <w:r>
        <w:rPr>
          <w:rFonts w:ascii="Arial" w:hAnsi="Arial" w:cs="Arial"/>
          <w:sz w:val="24"/>
          <w:szCs w:val="24"/>
          <w:lang w:val="en-US"/>
        </w:rPr>
        <w:t xml:space="preserve"> will also pave the way for customized collagen crosslinking that will arrest further deterioration of shape and hence optical distortion for the patient.</w:t>
      </w:r>
    </w:p>
    <w:p w14:paraId="3050AB3E" w14:textId="77777777" w:rsidR="003147AD" w:rsidRPr="003A7483" w:rsidRDefault="003147AD" w:rsidP="00837D13">
      <w:pPr>
        <w:spacing w:line="480" w:lineRule="auto"/>
        <w:jc w:val="both"/>
        <w:rPr>
          <w:rFonts w:ascii="Arial" w:hAnsi="Arial" w:cs="Arial"/>
          <w:sz w:val="24"/>
          <w:szCs w:val="24"/>
          <w:vertAlign w:val="superscript"/>
          <w:lang w:val="en-US"/>
        </w:rPr>
      </w:pPr>
    </w:p>
    <w:p w14:paraId="21C63D4C" w14:textId="77777777" w:rsidR="00837D13" w:rsidRPr="00996705" w:rsidRDefault="00613F24" w:rsidP="00837D13">
      <w:pPr>
        <w:spacing w:line="480" w:lineRule="auto"/>
        <w:jc w:val="both"/>
        <w:rPr>
          <w:rFonts w:ascii="Arial" w:hAnsi="Arial" w:cs="Arial"/>
          <w:b/>
          <w:color w:val="000000" w:themeColor="text1"/>
          <w:sz w:val="24"/>
          <w:szCs w:val="24"/>
          <w:lang w:val="en-US"/>
        </w:rPr>
      </w:pPr>
      <w:r w:rsidRPr="00996705">
        <w:rPr>
          <w:rFonts w:ascii="Arial" w:hAnsi="Arial" w:cs="Arial"/>
          <w:b/>
          <w:color w:val="000000" w:themeColor="text1"/>
          <w:sz w:val="24"/>
          <w:szCs w:val="24"/>
          <w:lang w:val="en-US"/>
        </w:rPr>
        <w:t>Conclusion:</w:t>
      </w:r>
    </w:p>
    <w:p w14:paraId="4D2A42EF" w14:textId="2F4201A1" w:rsidR="00837D13" w:rsidRDefault="00837D13" w:rsidP="00837D13">
      <w:pPr>
        <w:spacing w:line="480" w:lineRule="auto"/>
        <w:jc w:val="both"/>
        <w:rPr>
          <w:rFonts w:ascii="Arial" w:hAnsi="Arial" w:cs="Arial"/>
          <w:color w:val="000000" w:themeColor="text1"/>
          <w:sz w:val="24"/>
          <w:szCs w:val="24"/>
          <w:lang w:val="en-US"/>
        </w:rPr>
      </w:pPr>
      <w:r w:rsidRPr="00996705">
        <w:rPr>
          <w:rFonts w:ascii="Arial" w:hAnsi="Arial" w:cs="Arial"/>
          <w:color w:val="000000" w:themeColor="text1"/>
          <w:sz w:val="24"/>
          <w:szCs w:val="24"/>
          <w:lang w:val="en-US"/>
        </w:rPr>
        <w:t xml:space="preserve">The study of ocular biomechanics continues to evolve, giving us useful insights into corneal behavior in health and disease. </w:t>
      </w:r>
      <w:r>
        <w:rPr>
          <w:rFonts w:ascii="Arial" w:hAnsi="Arial" w:cs="Arial"/>
          <w:color w:val="000000" w:themeColor="text1"/>
          <w:sz w:val="24"/>
          <w:szCs w:val="24"/>
          <w:lang w:val="en-US"/>
        </w:rPr>
        <w:t>Combining</w:t>
      </w:r>
      <w:r w:rsidRPr="00996705">
        <w:rPr>
          <w:rFonts w:ascii="Arial" w:hAnsi="Arial" w:cs="Arial"/>
          <w:color w:val="000000" w:themeColor="text1"/>
          <w:sz w:val="24"/>
          <w:szCs w:val="24"/>
          <w:lang w:val="en-US"/>
        </w:rPr>
        <w:t xml:space="preserve"> a deeper understanding of the mechanopathological contours of diseases like corneal ectasias</w:t>
      </w:r>
      <w:r>
        <w:rPr>
          <w:rFonts w:ascii="Arial" w:hAnsi="Arial" w:cs="Arial"/>
          <w:color w:val="000000" w:themeColor="text1"/>
          <w:sz w:val="24"/>
          <w:szCs w:val="24"/>
          <w:lang w:val="en-US"/>
        </w:rPr>
        <w:t xml:space="preserve"> with refinements in measurement of its tomographic details and biomechanical properties and exploiting the potential of computational modeling</w:t>
      </w:r>
      <w:r w:rsidRPr="00996705">
        <w:rPr>
          <w:rFonts w:ascii="Arial" w:hAnsi="Arial" w:cs="Arial"/>
          <w:color w:val="000000" w:themeColor="text1"/>
          <w:sz w:val="24"/>
          <w:szCs w:val="24"/>
          <w:lang w:val="en-US"/>
        </w:rPr>
        <w:t xml:space="preserve">, our approach to management </w:t>
      </w:r>
      <w:r>
        <w:rPr>
          <w:rFonts w:ascii="Arial" w:hAnsi="Arial" w:cs="Arial"/>
          <w:color w:val="000000" w:themeColor="text1"/>
          <w:sz w:val="24"/>
          <w:szCs w:val="24"/>
          <w:lang w:val="en-US"/>
        </w:rPr>
        <w:t xml:space="preserve">of such diseases </w:t>
      </w:r>
      <w:r w:rsidRPr="00996705">
        <w:rPr>
          <w:rFonts w:ascii="Arial" w:hAnsi="Arial" w:cs="Arial"/>
          <w:color w:val="000000" w:themeColor="text1"/>
          <w:sz w:val="24"/>
          <w:szCs w:val="24"/>
          <w:lang w:val="en-US"/>
        </w:rPr>
        <w:t xml:space="preserve">promises to </w:t>
      </w:r>
      <w:r>
        <w:rPr>
          <w:rFonts w:ascii="Arial" w:hAnsi="Arial" w:cs="Arial"/>
          <w:color w:val="000000" w:themeColor="text1"/>
          <w:sz w:val="24"/>
          <w:szCs w:val="24"/>
          <w:lang w:val="en-US"/>
        </w:rPr>
        <w:t xml:space="preserve">become </w:t>
      </w:r>
      <w:r w:rsidRPr="00996705">
        <w:rPr>
          <w:rFonts w:ascii="Arial" w:hAnsi="Arial" w:cs="Arial"/>
          <w:color w:val="000000" w:themeColor="text1"/>
          <w:sz w:val="24"/>
          <w:szCs w:val="24"/>
          <w:lang w:val="en-US"/>
        </w:rPr>
        <w:t>more accurate</w:t>
      </w:r>
      <w:r w:rsidR="003147AD">
        <w:rPr>
          <w:rFonts w:ascii="Arial" w:hAnsi="Arial" w:cs="Arial"/>
          <w:color w:val="000000" w:themeColor="text1"/>
          <w:sz w:val="24"/>
          <w:szCs w:val="24"/>
          <w:lang w:val="en-US"/>
        </w:rPr>
        <w:t xml:space="preserve">, </w:t>
      </w:r>
      <w:proofErr w:type="gramStart"/>
      <w:r w:rsidR="003147AD">
        <w:rPr>
          <w:rFonts w:ascii="Arial" w:hAnsi="Arial" w:cs="Arial"/>
          <w:color w:val="000000" w:themeColor="text1"/>
          <w:sz w:val="24"/>
          <w:szCs w:val="24"/>
          <w:lang w:val="en-US"/>
        </w:rPr>
        <w:t>targeted</w:t>
      </w:r>
      <w:proofErr w:type="gramEnd"/>
      <w:r w:rsidRPr="00996705">
        <w:rPr>
          <w:rFonts w:ascii="Arial" w:hAnsi="Arial" w:cs="Arial"/>
          <w:color w:val="000000" w:themeColor="text1"/>
          <w:sz w:val="24"/>
          <w:szCs w:val="24"/>
          <w:lang w:val="en-US"/>
        </w:rPr>
        <w:t xml:space="preserve"> and rational.</w:t>
      </w:r>
    </w:p>
    <w:p w14:paraId="695698BF" w14:textId="77777777" w:rsidR="00613F24" w:rsidRPr="0068493D" w:rsidRDefault="00613F24" w:rsidP="00613F24">
      <w:pPr>
        <w:spacing w:line="480" w:lineRule="auto"/>
        <w:jc w:val="both"/>
        <w:rPr>
          <w:rFonts w:ascii="Arial" w:hAnsi="Arial" w:cs="Arial"/>
          <w:b/>
          <w:sz w:val="24"/>
          <w:szCs w:val="24"/>
          <w:lang w:val="en-US"/>
        </w:rPr>
      </w:pPr>
      <w:r w:rsidRPr="0068493D">
        <w:rPr>
          <w:rFonts w:ascii="Arial" w:hAnsi="Arial" w:cs="Arial"/>
          <w:b/>
          <w:sz w:val="24"/>
          <w:szCs w:val="24"/>
          <w:lang w:val="en-US"/>
        </w:rPr>
        <w:t>References:</w:t>
      </w:r>
    </w:p>
    <w:p w14:paraId="3A2ED3FE" w14:textId="77777777" w:rsidR="00F046D3" w:rsidRPr="0085594D" w:rsidRDefault="00F046D3" w:rsidP="00505B6C">
      <w:pPr>
        <w:pStyle w:val="ListParagraph"/>
        <w:numPr>
          <w:ilvl w:val="0"/>
          <w:numId w:val="2"/>
        </w:numPr>
        <w:spacing w:line="480" w:lineRule="auto"/>
        <w:jc w:val="both"/>
        <w:rPr>
          <w:rFonts w:ascii="Arial" w:hAnsi="Arial" w:cs="Arial"/>
          <w:sz w:val="24"/>
          <w:szCs w:val="24"/>
          <w:lang w:val="en-US"/>
        </w:rPr>
      </w:pPr>
      <w:r w:rsidRPr="0085594D">
        <w:rPr>
          <w:rFonts w:ascii="Arial" w:hAnsi="Arial" w:cs="Arial"/>
          <w:color w:val="212121"/>
          <w:sz w:val="24"/>
          <w:szCs w:val="24"/>
          <w:shd w:val="clear" w:color="auto" w:fill="FFFFFF"/>
        </w:rPr>
        <w:t>Meek KM, Knupp C. Corneal structure and transparency. Prog Retin Eye Res. 2015 Nov;49:1-16.</w:t>
      </w:r>
    </w:p>
    <w:p w14:paraId="318793BC" w14:textId="77777777" w:rsidR="00D06017" w:rsidRPr="0085594D" w:rsidRDefault="00D06017" w:rsidP="00505B6C">
      <w:pPr>
        <w:pStyle w:val="ListParagraph"/>
        <w:numPr>
          <w:ilvl w:val="0"/>
          <w:numId w:val="2"/>
        </w:numPr>
        <w:spacing w:line="480" w:lineRule="auto"/>
        <w:jc w:val="both"/>
        <w:rPr>
          <w:rFonts w:ascii="Arial" w:hAnsi="Arial" w:cs="Arial"/>
          <w:sz w:val="24"/>
          <w:szCs w:val="24"/>
          <w:lang w:val="en-US"/>
        </w:rPr>
      </w:pPr>
      <w:r w:rsidRPr="0085594D">
        <w:rPr>
          <w:rFonts w:ascii="Arial" w:hAnsi="Arial" w:cs="Arial"/>
          <w:color w:val="303030"/>
          <w:sz w:val="24"/>
          <w:szCs w:val="24"/>
          <w:shd w:val="clear" w:color="auto" w:fill="FFFFFF"/>
        </w:rPr>
        <w:t xml:space="preserve">Blackburn BJ, Jenkins MW, Rollins AM, Dupps WJ. A Review of Structural and Biomechanical Changes in the Cornea in Aging, Disease, and Photochemical Crosslinking. Front Bioeng Biotechnol. 2019 Mar 29;7:66. </w:t>
      </w:r>
    </w:p>
    <w:p w14:paraId="393B72AE" w14:textId="77777777" w:rsidR="00D06017" w:rsidRPr="0085594D" w:rsidRDefault="00D20AA3" w:rsidP="00505B6C">
      <w:pPr>
        <w:pStyle w:val="ListParagraph"/>
        <w:numPr>
          <w:ilvl w:val="0"/>
          <w:numId w:val="2"/>
        </w:numPr>
        <w:spacing w:line="480" w:lineRule="auto"/>
        <w:jc w:val="both"/>
        <w:rPr>
          <w:rFonts w:ascii="Arial" w:hAnsi="Arial" w:cs="Arial"/>
          <w:color w:val="000000" w:themeColor="text1"/>
          <w:sz w:val="24"/>
          <w:szCs w:val="24"/>
          <w:lang w:val="en-US"/>
        </w:rPr>
      </w:pPr>
      <w:r w:rsidRPr="0085594D">
        <w:rPr>
          <w:rFonts w:ascii="Arial" w:hAnsi="Arial" w:cs="Arial"/>
          <w:color w:val="212121"/>
          <w:sz w:val="24"/>
          <w:szCs w:val="24"/>
          <w:shd w:val="clear" w:color="auto" w:fill="FFFFFF"/>
        </w:rPr>
        <w:t>Winkler M, Shoa G, Xie Y, Petsche SJ, Pinsky PM, Juhasz T, Brown DJ, Jester JV. Three-dimensional distribution of transverse collagen fibers in the anterior human corneal stroma. Invest Ophthalmol Vis Sci. 2013 Nov 5;54(12):7293-301</w:t>
      </w:r>
    </w:p>
    <w:p w14:paraId="38AB5FD1" w14:textId="77777777" w:rsidR="00D20AA3" w:rsidRPr="0085594D" w:rsidRDefault="00D20AA3" w:rsidP="00505B6C">
      <w:pPr>
        <w:pStyle w:val="ListParagraph"/>
        <w:numPr>
          <w:ilvl w:val="0"/>
          <w:numId w:val="2"/>
        </w:numPr>
        <w:spacing w:line="480" w:lineRule="auto"/>
        <w:jc w:val="both"/>
        <w:rPr>
          <w:rFonts w:ascii="Arial" w:hAnsi="Arial" w:cs="Arial"/>
          <w:color w:val="000000" w:themeColor="text1"/>
          <w:sz w:val="24"/>
          <w:szCs w:val="24"/>
          <w:lang w:val="en-US"/>
        </w:rPr>
      </w:pPr>
      <w:r w:rsidRPr="0085594D">
        <w:rPr>
          <w:rFonts w:ascii="Arial" w:hAnsi="Arial" w:cs="Arial"/>
          <w:color w:val="212121"/>
          <w:sz w:val="24"/>
          <w:szCs w:val="24"/>
          <w:shd w:val="clear" w:color="auto" w:fill="FFFFFF"/>
        </w:rPr>
        <w:lastRenderedPageBreak/>
        <w:t>Meek KM. Corneal collagen-its role in maintaining corneal shape and transparency. Biophys Rev. 2009 Jul;1(2):83-93.</w:t>
      </w:r>
    </w:p>
    <w:p w14:paraId="2187B044" w14:textId="77777777" w:rsidR="0085594D" w:rsidRPr="0085594D" w:rsidRDefault="0085594D" w:rsidP="00505B6C">
      <w:pPr>
        <w:pStyle w:val="ListParagraph"/>
        <w:numPr>
          <w:ilvl w:val="0"/>
          <w:numId w:val="2"/>
        </w:numPr>
        <w:spacing w:line="480" w:lineRule="auto"/>
        <w:jc w:val="both"/>
        <w:rPr>
          <w:rFonts w:ascii="Arial" w:hAnsi="Arial" w:cs="Arial"/>
          <w:color w:val="000000" w:themeColor="text1"/>
          <w:sz w:val="24"/>
          <w:szCs w:val="24"/>
          <w:lang w:val="en-US"/>
        </w:rPr>
      </w:pPr>
      <w:r w:rsidRPr="0085594D">
        <w:rPr>
          <w:rFonts w:ascii="Arial" w:hAnsi="Arial" w:cs="Arial"/>
          <w:color w:val="212121"/>
          <w:sz w:val="24"/>
          <w:szCs w:val="24"/>
          <w:shd w:val="clear" w:color="auto" w:fill="FFFFFF"/>
        </w:rPr>
        <w:t>Bergmanson JP, Horne J, Doughty MJ, Garcia M, Gondo M. Assessment of the number of lamellae in the central region of the normal human corneal stroma at the resolution of the transmission electron microscope. Eye Contact Lens. 2005 Nov;31(6):281-7</w:t>
      </w:r>
    </w:p>
    <w:p w14:paraId="6D81E449" w14:textId="77777777" w:rsidR="0085594D" w:rsidRPr="00131F35" w:rsidRDefault="0085594D" w:rsidP="00505B6C">
      <w:pPr>
        <w:pStyle w:val="ListParagraph"/>
        <w:numPr>
          <w:ilvl w:val="0"/>
          <w:numId w:val="2"/>
        </w:numPr>
        <w:spacing w:line="480" w:lineRule="auto"/>
        <w:jc w:val="both"/>
        <w:rPr>
          <w:rFonts w:ascii="Arial" w:hAnsi="Arial" w:cs="Arial"/>
          <w:sz w:val="24"/>
          <w:szCs w:val="24"/>
          <w:lang w:val="en-US"/>
        </w:rPr>
      </w:pPr>
      <w:r w:rsidRPr="00131F35">
        <w:rPr>
          <w:rFonts w:ascii="Arial" w:hAnsi="Arial" w:cs="Arial"/>
          <w:color w:val="303030"/>
          <w:sz w:val="24"/>
          <w:szCs w:val="24"/>
          <w:shd w:val="clear" w:color="auto" w:fill="FFFFFF"/>
        </w:rPr>
        <w:t xml:space="preserve">Mikula E, Winkler M, Juhasz T, Brown DJ, Shoa G, Tran S, Kenney MC, Jester JV. Axial mechanical and structural characterization of keratoconus corneas. Exp Eye Res. 2018 Oct;175:14-19. </w:t>
      </w:r>
    </w:p>
    <w:p w14:paraId="2B1FBE94" w14:textId="77777777" w:rsidR="0085594D" w:rsidRPr="00131F35" w:rsidRDefault="0085594D" w:rsidP="00505B6C">
      <w:pPr>
        <w:pStyle w:val="ListParagraph"/>
        <w:numPr>
          <w:ilvl w:val="0"/>
          <w:numId w:val="2"/>
        </w:numPr>
        <w:spacing w:line="480" w:lineRule="auto"/>
        <w:jc w:val="both"/>
        <w:rPr>
          <w:rFonts w:ascii="Arial" w:hAnsi="Arial" w:cs="Arial"/>
          <w:sz w:val="24"/>
          <w:szCs w:val="24"/>
          <w:lang w:val="en-US"/>
        </w:rPr>
      </w:pPr>
      <w:r w:rsidRPr="00131F35">
        <w:rPr>
          <w:rFonts w:ascii="Arial" w:hAnsi="Arial" w:cs="Arial"/>
          <w:color w:val="303030"/>
          <w:sz w:val="24"/>
          <w:szCs w:val="24"/>
          <w:shd w:val="clear" w:color="auto" w:fill="FFFFFF"/>
        </w:rPr>
        <w:t xml:space="preserve">Winkler M, Chai D, Kriling S, Nien CJ, Brown DJ, Jester B, Juhasz T, Jester JV. Nonlinear optical macroscopic assessment of 3-D corneal collagen organization and axial biomechanics. Invest Ophthalmol Vis Sci. 2011 Nov 11;52(12):8818-27. </w:t>
      </w:r>
    </w:p>
    <w:p w14:paraId="7BDF098E" w14:textId="77777777" w:rsidR="0085594D" w:rsidRPr="00505B6C" w:rsidRDefault="00340519" w:rsidP="00505B6C">
      <w:pPr>
        <w:pStyle w:val="ListParagraph"/>
        <w:numPr>
          <w:ilvl w:val="0"/>
          <w:numId w:val="2"/>
        </w:numPr>
        <w:spacing w:line="480" w:lineRule="auto"/>
        <w:jc w:val="both"/>
        <w:rPr>
          <w:rFonts w:ascii="Arial" w:hAnsi="Arial" w:cs="Arial"/>
          <w:color w:val="000000" w:themeColor="text1"/>
          <w:sz w:val="24"/>
          <w:szCs w:val="24"/>
          <w:lang w:val="en-US"/>
        </w:rPr>
      </w:pPr>
      <w:r w:rsidRPr="00505B6C">
        <w:rPr>
          <w:rFonts w:ascii="Arial" w:hAnsi="Arial" w:cs="Arial"/>
          <w:color w:val="212121"/>
          <w:sz w:val="24"/>
          <w:szCs w:val="24"/>
          <w:shd w:val="clear" w:color="auto" w:fill="FFFFFF"/>
        </w:rPr>
        <w:t>Müller LJ, Pels E, Vrensen GF. The specific architecture of the anterior stroma accounts for maintenance of corneal curvature. Br J Ophthalmol. 2001 Apr;85(4):437-43</w:t>
      </w:r>
    </w:p>
    <w:p w14:paraId="367E8BF7" w14:textId="77777777" w:rsidR="00340519" w:rsidRPr="00FA4935" w:rsidRDefault="00340519" w:rsidP="00505B6C">
      <w:pPr>
        <w:pStyle w:val="ListParagraph"/>
        <w:numPr>
          <w:ilvl w:val="0"/>
          <w:numId w:val="2"/>
        </w:numPr>
        <w:spacing w:line="480" w:lineRule="auto"/>
        <w:jc w:val="both"/>
        <w:rPr>
          <w:rFonts w:ascii="Arial" w:hAnsi="Arial" w:cs="Arial"/>
          <w:color w:val="000000" w:themeColor="text1"/>
          <w:sz w:val="24"/>
          <w:szCs w:val="24"/>
          <w:lang w:val="en-US"/>
        </w:rPr>
      </w:pPr>
      <w:r w:rsidRPr="00FA4935">
        <w:rPr>
          <w:rFonts w:ascii="Arial" w:hAnsi="Arial" w:cs="Arial"/>
          <w:color w:val="212121"/>
          <w:sz w:val="24"/>
          <w:szCs w:val="24"/>
          <w:shd w:val="clear" w:color="auto" w:fill="FFFFFF"/>
        </w:rPr>
        <w:t>Morishige N, Takagi Y, Chikama T, Takahara A, Nishida T. Three-dimensional analysis of collagen lamellae in the anterior stroma of the human cornea visualized by second harmonic generation imaging microscopy. Invest Ophthalmol Vis Sci. 2011 Feb 16;52(2):911-5. </w:t>
      </w:r>
    </w:p>
    <w:p w14:paraId="2FCC547B" w14:textId="77777777" w:rsidR="00D557D8" w:rsidRPr="0068493D" w:rsidRDefault="00D557D8" w:rsidP="00D557D8">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303030"/>
          <w:sz w:val="24"/>
          <w:szCs w:val="24"/>
          <w:shd w:val="clear" w:color="auto" w:fill="FFFFFF"/>
        </w:rPr>
        <w:t>Abass A, Hayes S, White N, Sorensen T, Meek KM. Transverse depth-dependent changes in corneal collagen lamellar orientation and distribution. J R Soc Interface. 2015 Mar 6;12(104):20140717.</w:t>
      </w:r>
    </w:p>
    <w:p w14:paraId="4CD1ACAD" w14:textId="77777777" w:rsidR="00340519" w:rsidRPr="003F458D" w:rsidRDefault="00340519" w:rsidP="00505B6C">
      <w:pPr>
        <w:pStyle w:val="ListParagraph"/>
        <w:numPr>
          <w:ilvl w:val="0"/>
          <w:numId w:val="2"/>
        </w:numPr>
        <w:spacing w:line="480" w:lineRule="auto"/>
        <w:jc w:val="both"/>
        <w:rPr>
          <w:rFonts w:ascii="Arial" w:hAnsi="Arial" w:cs="Arial"/>
          <w:color w:val="000000" w:themeColor="text1"/>
          <w:sz w:val="24"/>
          <w:szCs w:val="24"/>
          <w:lang w:val="en-US"/>
        </w:rPr>
      </w:pPr>
      <w:r w:rsidRPr="003504F2">
        <w:rPr>
          <w:rFonts w:ascii="Arial" w:hAnsi="Arial" w:cs="Arial"/>
          <w:color w:val="212121"/>
          <w:sz w:val="24"/>
          <w:szCs w:val="24"/>
          <w:shd w:val="clear" w:color="auto" w:fill="FFFFFF"/>
        </w:rPr>
        <w:lastRenderedPageBreak/>
        <w:t>Meek KM, Boote C. The use of X-ray scattering techniques to quantify the orientation and distribution of collagen in the corneal stroma. Prog Retin Eye Res. 2009 Sep;28(5):369-92.</w:t>
      </w:r>
    </w:p>
    <w:p w14:paraId="22DA5951" w14:textId="77777777" w:rsidR="003F458D" w:rsidRPr="001F4375" w:rsidRDefault="003F458D" w:rsidP="003F458D">
      <w:pPr>
        <w:pStyle w:val="ListParagraph"/>
        <w:numPr>
          <w:ilvl w:val="0"/>
          <w:numId w:val="2"/>
        </w:numPr>
        <w:spacing w:line="480" w:lineRule="auto"/>
        <w:jc w:val="both"/>
        <w:rPr>
          <w:rFonts w:ascii="Arial" w:hAnsi="Arial" w:cs="Arial"/>
          <w:sz w:val="24"/>
          <w:szCs w:val="24"/>
          <w:lang w:val="en-US"/>
        </w:rPr>
      </w:pPr>
      <w:r w:rsidRPr="001F4375">
        <w:rPr>
          <w:rFonts w:ascii="Arial" w:hAnsi="Arial" w:cs="Arial"/>
          <w:color w:val="212121"/>
          <w:sz w:val="24"/>
          <w:szCs w:val="24"/>
          <w:shd w:val="clear" w:color="auto" w:fill="FFFFFF"/>
        </w:rPr>
        <w:t>Whitford C, Studer H, Boote C, Meek KM, Elsheikh A. Biomechanical model of the human cornea: considering shear stiffness and regional variation of collagen anisotropy and density. J Mech Behav Biomed Mater. 2015 Feb;42:76-87</w:t>
      </w:r>
    </w:p>
    <w:p w14:paraId="2DA1448E" w14:textId="77777777" w:rsidR="003F458D" w:rsidRPr="003504F2" w:rsidRDefault="003F458D" w:rsidP="003F458D">
      <w:pPr>
        <w:pStyle w:val="ListParagraph"/>
        <w:spacing w:line="480" w:lineRule="auto"/>
        <w:ind w:left="786"/>
        <w:jc w:val="both"/>
        <w:rPr>
          <w:rFonts w:ascii="Arial" w:hAnsi="Arial" w:cs="Arial"/>
          <w:color w:val="000000" w:themeColor="text1"/>
          <w:sz w:val="24"/>
          <w:szCs w:val="24"/>
          <w:lang w:val="en-US"/>
        </w:rPr>
      </w:pPr>
    </w:p>
    <w:p w14:paraId="1ECFC40B" w14:textId="77777777" w:rsidR="00340519" w:rsidRPr="003A0A4A" w:rsidRDefault="003A0A4A" w:rsidP="00505B6C">
      <w:pPr>
        <w:pStyle w:val="ListParagraph"/>
        <w:numPr>
          <w:ilvl w:val="0"/>
          <w:numId w:val="2"/>
        </w:numPr>
        <w:spacing w:line="480" w:lineRule="auto"/>
        <w:jc w:val="both"/>
        <w:rPr>
          <w:rFonts w:ascii="Arial" w:hAnsi="Arial" w:cs="Arial"/>
          <w:color w:val="303030"/>
          <w:sz w:val="24"/>
          <w:szCs w:val="24"/>
          <w:shd w:val="clear" w:color="auto" w:fill="FFFFFF"/>
        </w:rPr>
      </w:pPr>
      <w:r w:rsidRPr="003A0A4A">
        <w:rPr>
          <w:rFonts w:ascii="Arial" w:hAnsi="Arial" w:cs="Arial"/>
          <w:color w:val="212121"/>
          <w:sz w:val="24"/>
          <w:szCs w:val="24"/>
          <w:shd w:val="clear" w:color="auto" w:fill="FFFFFF"/>
        </w:rPr>
        <w:t>Meek KM, Blamires T, Elliott GF, Gyi TJ, Nave C. The organisation of collagen fibrils in the human corneal stroma: a synchrotron X-ray diffraction study. Curr Eye Res. 1987 Jul;6(7):841-6</w:t>
      </w:r>
    </w:p>
    <w:p w14:paraId="23A0A646" w14:textId="77777777" w:rsidR="003A0A4A" w:rsidRPr="00131F35" w:rsidRDefault="003A0A4A" w:rsidP="00505B6C">
      <w:pPr>
        <w:pStyle w:val="ListParagraph"/>
        <w:numPr>
          <w:ilvl w:val="0"/>
          <w:numId w:val="2"/>
        </w:numPr>
        <w:spacing w:line="480" w:lineRule="auto"/>
        <w:jc w:val="both"/>
        <w:rPr>
          <w:rFonts w:ascii="Arial" w:hAnsi="Arial" w:cs="Arial"/>
          <w:color w:val="303030"/>
          <w:sz w:val="24"/>
          <w:szCs w:val="24"/>
          <w:shd w:val="clear" w:color="auto" w:fill="FFFFFF"/>
        </w:rPr>
      </w:pPr>
      <w:r w:rsidRPr="00131F35">
        <w:rPr>
          <w:rFonts w:ascii="Arial" w:hAnsi="Arial" w:cs="Arial"/>
          <w:color w:val="212121"/>
          <w:sz w:val="24"/>
          <w:szCs w:val="24"/>
          <w:shd w:val="clear" w:color="auto" w:fill="FFFFFF"/>
        </w:rPr>
        <w:t>Smolek MK. Interlamellar cohesive strength in the vertical meridian of human eye bank corneas. Invest Ophthalmol Vis Sci. 1993 Sep;34(10):2962-</w:t>
      </w:r>
      <w:r>
        <w:rPr>
          <w:rFonts w:ascii="Arial" w:hAnsi="Arial" w:cs="Arial"/>
          <w:color w:val="212121"/>
          <w:sz w:val="24"/>
          <w:szCs w:val="24"/>
          <w:shd w:val="clear" w:color="auto" w:fill="FFFFFF"/>
        </w:rPr>
        <w:t>6</w:t>
      </w:r>
      <w:r w:rsidRPr="00131F35">
        <w:rPr>
          <w:rFonts w:ascii="Arial" w:hAnsi="Arial" w:cs="Arial"/>
          <w:color w:val="212121"/>
          <w:sz w:val="24"/>
          <w:szCs w:val="24"/>
          <w:shd w:val="clear" w:color="auto" w:fill="FFFFFF"/>
        </w:rPr>
        <w:t xml:space="preserve">9. </w:t>
      </w:r>
    </w:p>
    <w:p w14:paraId="6517A1D2" w14:textId="77777777" w:rsidR="003A0A4A" w:rsidRPr="0068493D" w:rsidRDefault="003A0A4A"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Petsche SJ, Chernyak D, Martiz J, Levenston ME, Pinsky PM. Depth-dependent transverse shear properties of the human corneal stroma. Invest Ophthalmol Vis Sci. 2012 Feb 21;53(2):873-80.</w:t>
      </w:r>
    </w:p>
    <w:p w14:paraId="56A7DFB0" w14:textId="77777777" w:rsidR="003A0A4A" w:rsidRPr="003A0A4A" w:rsidRDefault="003A0A4A" w:rsidP="00505B6C">
      <w:pPr>
        <w:pStyle w:val="ListParagraph"/>
        <w:numPr>
          <w:ilvl w:val="0"/>
          <w:numId w:val="2"/>
        </w:numPr>
        <w:spacing w:line="480" w:lineRule="auto"/>
        <w:jc w:val="both"/>
        <w:rPr>
          <w:rFonts w:ascii="Arial" w:hAnsi="Arial" w:cs="Arial"/>
          <w:color w:val="303030"/>
          <w:sz w:val="24"/>
          <w:szCs w:val="24"/>
          <w:shd w:val="clear" w:color="auto" w:fill="FFFFFF"/>
        </w:rPr>
      </w:pPr>
      <w:r w:rsidRPr="003A0A4A">
        <w:rPr>
          <w:rFonts w:ascii="Arial" w:hAnsi="Arial" w:cs="Arial"/>
          <w:color w:val="212121"/>
          <w:sz w:val="24"/>
          <w:szCs w:val="24"/>
          <w:shd w:val="clear" w:color="auto" w:fill="FFFFFF"/>
        </w:rPr>
        <w:t>Hjortdal JO. Regional elastic performance of the human cornea. J Biomech. 1996 Jul;29(7):931-42.</w:t>
      </w:r>
    </w:p>
    <w:p w14:paraId="013D3A15" w14:textId="77777777" w:rsidR="003A0A4A" w:rsidRPr="00A00262" w:rsidRDefault="00A00262" w:rsidP="00505B6C">
      <w:pPr>
        <w:pStyle w:val="ListParagraph"/>
        <w:numPr>
          <w:ilvl w:val="0"/>
          <w:numId w:val="2"/>
        </w:numPr>
        <w:spacing w:line="480" w:lineRule="auto"/>
        <w:jc w:val="both"/>
        <w:rPr>
          <w:rFonts w:ascii="Arial" w:hAnsi="Arial" w:cs="Arial"/>
          <w:color w:val="303030"/>
          <w:sz w:val="24"/>
          <w:szCs w:val="24"/>
          <w:shd w:val="clear" w:color="auto" w:fill="FFFFFF"/>
        </w:rPr>
      </w:pPr>
      <w:r w:rsidRPr="00A00262">
        <w:rPr>
          <w:rFonts w:ascii="Arial" w:hAnsi="Arial" w:cs="Arial"/>
          <w:color w:val="212121"/>
          <w:sz w:val="24"/>
          <w:szCs w:val="24"/>
          <w:shd w:val="clear" w:color="auto" w:fill="FFFFFF"/>
        </w:rPr>
        <w:t>Vellara HR, Patel DV. Biomechanical properties of the keratoconic cornea: a review. Clin Exp Optom. 2015 Jan;98(1):31-8</w:t>
      </w:r>
    </w:p>
    <w:p w14:paraId="24E9F49F" w14:textId="77777777" w:rsidR="00A00262" w:rsidRPr="001F4375" w:rsidRDefault="00A00262" w:rsidP="00505B6C">
      <w:pPr>
        <w:pStyle w:val="ListParagraph"/>
        <w:numPr>
          <w:ilvl w:val="0"/>
          <w:numId w:val="2"/>
        </w:numPr>
        <w:spacing w:line="480" w:lineRule="auto"/>
        <w:jc w:val="both"/>
        <w:rPr>
          <w:rFonts w:ascii="Arial" w:hAnsi="Arial" w:cs="Arial"/>
          <w:sz w:val="24"/>
          <w:szCs w:val="24"/>
          <w:lang w:val="en-US"/>
        </w:rPr>
      </w:pPr>
      <w:r w:rsidRPr="001F4375">
        <w:rPr>
          <w:rFonts w:ascii="Arial" w:hAnsi="Arial" w:cs="Arial"/>
          <w:color w:val="212121"/>
          <w:sz w:val="24"/>
          <w:szCs w:val="24"/>
          <w:shd w:val="clear" w:color="auto" w:fill="FFFFFF"/>
        </w:rPr>
        <w:t xml:space="preserve">Shetty R, Sathyanarayanamoorthy A, Ramachandra RA, Arora V, Ghosh A, Srivatsa PR, Pahuja N, Nuijts RM, Sinha-Roy A, Mohan RR, Ghosh A. Attenuation of lysyl oxidase and collagen gene expression in keratoconus patient corneal epithelium corresponds to disease severity. Mol Vis. 2015 Jan 12;21:12-25. </w:t>
      </w:r>
    </w:p>
    <w:p w14:paraId="3E5A4C0F" w14:textId="77777777" w:rsidR="00A00262" w:rsidRPr="008D3573" w:rsidRDefault="00A00262" w:rsidP="00505B6C">
      <w:pPr>
        <w:pStyle w:val="ListParagraph"/>
        <w:numPr>
          <w:ilvl w:val="0"/>
          <w:numId w:val="2"/>
        </w:numPr>
        <w:spacing w:line="480" w:lineRule="auto"/>
        <w:jc w:val="both"/>
        <w:rPr>
          <w:rFonts w:ascii="Arial" w:hAnsi="Arial" w:cs="Arial"/>
          <w:color w:val="303030"/>
          <w:sz w:val="24"/>
          <w:szCs w:val="24"/>
          <w:shd w:val="clear" w:color="auto" w:fill="FFFFFF"/>
        </w:rPr>
      </w:pPr>
      <w:r w:rsidRPr="008D3573">
        <w:rPr>
          <w:rFonts w:ascii="Arial" w:hAnsi="Arial" w:cs="Arial"/>
          <w:color w:val="212121"/>
          <w:sz w:val="24"/>
          <w:szCs w:val="24"/>
          <w:shd w:val="clear" w:color="auto" w:fill="FFFFFF"/>
        </w:rPr>
        <w:lastRenderedPageBreak/>
        <w:t>Zhou L, Sawaguchi S, Twining SS, Sugar J, Feder RS, Yue BY. Expression of degradative enzymes and protease inhibitors in corneas with keratoconus. Invest Ophthalmol Vis Sci. 1998 Jun;39(7):1117-24</w:t>
      </w:r>
    </w:p>
    <w:p w14:paraId="2924A7B1" w14:textId="77777777" w:rsidR="008D3573" w:rsidRPr="003F458D" w:rsidRDefault="008D3573" w:rsidP="00505B6C">
      <w:pPr>
        <w:pStyle w:val="ListParagraph"/>
        <w:numPr>
          <w:ilvl w:val="0"/>
          <w:numId w:val="2"/>
        </w:numPr>
        <w:spacing w:line="480" w:lineRule="auto"/>
        <w:jc w:val="both"/>
        <w:rPr>
          <w:rFonts w:ascii="Arial" w:hAnsi="Arial" w:cs="Arial"/>
          <w:color w:val="303030"/>
          <w:sz w:val="24"/>
          <w:szCs w:val="24"/>
          <w:shd w:val="clear" w:color="auto" w:fill="FFFFFF"/>
        </w:rPr>
      </w:pPr>
      <w:r w:rsidRPr="003F458D">
        <w:rPr>
          <w:rFonts w:ascii="Arial" w:hAnsi="Arial" w:cs="Arial"/>
          <w:color w:val="212121"/>
          <w:sz w:val="24"/>
          <w:szCs w:val="24"/>
          <w:shd w:val="clear" w:color="auto" w:fill="FFFFFF"/>
        </w:rPr>
        <w:t>Kenney MC, Chwa M, Atilano SR, Tran A, Carballo M, Saghizadeh M, Vasiliou V, Adachi W, Brown DJ. Increased levels of catalase and cathepsin V/L2 but decreased TIMP-1 in keratoconus corneas: evidence that oxidative stress plays a role in this disorder. Invest Ophthalmol Vis Sci. 2005 Mar;46(3):823-32</w:t>
      </w:r>
    </w:p>
    <w:p w14:paraId="7E41F0FD" w14:textId="77777777" w:rsidR="00B266DD" w:rsidRPr="00AE797E" w:rsidRDefault="00B266DD"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t xml:space="preserve">Fullwood NJ, Tuft SJ, Malik NS, Meek KM, Ridgway AE, Harrison RJ. Synchrotron x-ray diffraction studies of keratoconus corneal stroma. Invest Ophthalmol Vis Sci. 1992 Apr;33(5):1734-41. </w:t>
      </w:r>
    </w:p>
    <w:p w14:paraId="42C702E3" w14:textId="77777777" w:rsidR="00B266DD" w:rsidRPr="001F4375" w:rsidRDefault="00B266DD" w:rsidP="00505B6C">
      <w:pPr>
        <w:pStyle w:val="ListParagraph"/>
        <w:numPr>
          <w:ilvl w:val="0"/>
          <w:numId w:val="2"/>
        </w:numPr>
        <w:spacing w:line="480" w:lineRule="auto"/>
        <w:jc w:val="both"/>
        <w:rPr>
          <w:rFonts w:ascii="Arial" w:hAnsi="Arial" w:cs="Arial"/>
          <w:sz w:val="24"/>
          <w:szCs w:val="24"/>
          <w:lang w:val="en-US"/>
        </w:rPr>
      </w:pPr>
      <w:r w:rsidRPr="001F4375">
        <w:rPr>
          <w:rFonts w:ascii="Arial" w:hAnsi="Arial" w:cs="Arial"/>
          <w:color w:val="212121"/>
          <w:sz w:val="24"/>
          <w:szCs w:val="24"/>
          <w:shd w:val="clear" w:color="auto" w:fill="FFFFFF"/>
        </w:rPr>
        <w:t xml:space="preserve">Akhtar S, Bron AJ, Salvi SM, Hawksworth NR, Tuft SJ, Meek KM. Ultrastructural analysis of collagen fibrils and proteoglycans in keratoconus. Acta Ophthalmol. 2008 Nov;86(7):764-72.  </w:t>
      </w:r>
    </w:p>
    <w:p w14:paraId="67C6845F" w14:textId="77777777" w:rsidR="00B266DD" w:rsidRPr="001F4375" w:rsidRDefault="00B266DD" w:rsidP="00505B6C">
      <w:pPr>
        <w:pStyle w:val="ListParagraph"/>
        <w:numPr>
          <w:ilvl w:val="0"/>
          <w:numId w:val="2"/>
        </w:numPr>
        <w:spacing w:line="480" w:lineRule="auto"/>
        <w:jc w:val="both"/>
        <w:rPr>
          <w:rFonts w:ascii="Arial" w:hAnsi="Arial" w:cs="Arial"/>
          <w:sz w:val="24"/>
          <w:szCs w:val="24"/>
          <w:lang w:val="en-US"/>
        </w:rPr>
      </w:pPr>
      <w:r w:rsidRPr="001F4375">
        <w:rPr>
          <w:rFonts w:ascii="Arial" w:hAnsi="Arial" w:cs="Arial"/>
          <w:color w:val="212121"/>
          <w:sz w:val="24"/>
          <w:szCs w:val="24"/>
          <w:shd w:val="clear" w:color="auto" w:fill="FFFFFF"/>
        </w:rPr>
        <w:t>Meek KM, Tuft SJ, Huang Y, Gill PS, Hayes S, Newton RH, Bron AJ. Changes in collagen orientation and distribution in keratoconus corneas. Invest Ophthalmol Vis Sci. 2005 Jun;46(6):1948-</w:t>
      </w:r>
      <w:r>
        <w:rPr>
          <w:rFonts w:ascii="Arial" w:hAnsi="Arial" w:cs="Arial"/>
          <w:color w:val="212121"/>
          <w:sz w:val="24"/>
          <w:szCs w:val="24"/>
          <w:shd w:val="clear" w:color="auto" w:fill="FFFFFF"/>
        </w:rPr>
        <w:t>9</w:t>
      </w:r>
      <w:r w:rsidRPr="001F4375">
        <w:rPr>
          <w:rFonts w:ascii="Arial" w:hAnsi="Arial" w:cs="Arial"/>
          <w:color w:val="212121"/>
          <w:sz w:val="24"/>
          <w:szCs w:val="24"/>
          <w:shd w:val="clear" w:color="auto" w:fill="FFFFFF"/>
        </w:rPr>
        <w:t>56. </w:t>
      </w:r>
    </w:p>
    <w:p w14:paraId="45D11C69" w14:textId="77777777" w:rsidR="00B266DD" w:rsidRPr="00B266DD" w:rsidRDefault="00B266DD" w:rsidP="00505B6C">
      <w:pPr>
        <w:pStyle w:val="ListParagraph"/>
        <w:numPr>
          <w:ilvl w:val="0"/>
          <w:numId w:val="2"/>
        </w:numPr>
        <w:spacing w:line="480" w:lineRule="auto"/>
        <w:jc w:val="both"/>
        <w:rPr>
          <w:rFonts w:ascii="Arial" w:hAnsi="Arial" w:cs="Arial"/>
          <w:color w:val="303030"/>
          <w:sz w:val="24"/>
          <w:szCs w:val="24"/>
          <w:shd w:val="clear" w:color="auto" w:fill="FFFFFF"/>
        </w:rPr>
      </w:pPr>
      <w:r w:rsidRPr="00B266DD">
        <w:rPr>
          <w:rFonts w:ascii="Arial" w:hAnsi="Arial" w:cs="Arial"/>
          <w:color w:val="212121"/>
          <w:sz w:val="24"/>
          <w:szCs w:val="24"/>
          <w:shd w:val="clear" w:color="auto" w:fill="FFFFFF"/>
        </w:rPr>
        <w:t>Daxer A, Fratzl P. Collagen fibril orientation in the human corneal stroma and its implication in keratoconus. Invest Ophthalmol Vis Sci. 1997 Jan;38(1):121-9.</w:t>
      </w:r>
    </w:p>
    <w:p w14:paraId="023BB134" w14:textId="77777777" w:rsidR="00B266DD" w:rsidRPr="00AE797E" w:rsidRDefault="00B266DD"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t xml:space="preserve">Erie JC, Patel SV, McLaren JW, Nau CB, Hodge DO, Bourne WM. Keratocyte density in keratoconus. A confocal microscopy study(a). Am J Ophthalmol. 2002 Nov;134(5):689-95. </w:t>
      </w:r>
    </w:p>
    <w:p w14:paraId="4709CF30" w14:textId="77777777" w:rsidR="00B266DD" w:rsidRPr="0068493D" w:rsidRDefault="00B266DD"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Roberts CJ, Dupps WJ Jr. Biomechanics of corneal ectasia and biomechanical treatments. J Cataract Refract Surg. 2014 Jun;40(6):991-</w:t>
      </w:r>
      <w:r>
        <w:rPr>
          <w:rFonts w:ascii="Arial" w:hAnsi="Arial" w:cs="Arial"/>
          <w:color w:val="212121"/>
          <w:sz w:val="24"/>
          <w:szCs w:val="24"/>
          <w:shd w:val="clear" w:color="auto" w:fill="FFFFFF"/>
        </w:rPr>
        <w:t>9</w:t>
      </w:r>
      <w:r w:rsidRPr="0068493D">
        <w:rPr>
          <w:rFonts w:ascii="Arial" w:hAnsi="Arial" w:cs="Arial"/>
          <w:color w:val="212121"/>
          <w:sz w:val="24"/>
          <w:szCs w:val="24"/>
          <w:shd w:val="clear" w:color="auto" w:fill="FFFFFF"/>
        </w:rPr>
        <w:t>8.</w:t>
      </w:r>
    </w:p>
    <w:p w14:paraId="5E5E403A" w14:textId="77777777" w:rsidR="00B266DD" w:rsidRPr="00AE797E" w:rsidRDefault="00B266DD"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lastRenderedPageBreak/>
        <w:t>Yenerel NM, Kucumen RB, Gorgun E. Changes in corneal biomechanics in patients with keratoconus after penetrating keratoplasty. Cornea. 2010 Nov;29(11):1247-</w:t>
      </w:r>
      <w:r>
        <w:rPr>
          <w:rFonts w:ascii="Arial" w:hAnsi="Arial" w:cs="Arial"/>
          <w:color w:val="212121"/>
          <w:sz w:val="24"/>
          <w:szCs w:val="24"/>
          <w:shd w:val="clear" w:color="auto" w:fill="FFFFFF"/>
        </w:rPr>
        <w:t>2</w:t>
      </w:r>
      <w:r w:rsidRPr="00AE797E">
        <w:rPr>
          <w:rFonts w:ascii="Arial" w:hAnsi="Arial" w:cs="Arial"/>
          <w:color w:val="212121"/>
          <w:sz w:val="24"/>
          <w:szCs w:val="24"/>
          <w:shd w:val="clear" w:color="auto" w:fill="FFFFFF"/>
        </w:rPr>
        <w:t xml:space="preserve">51.  </w:t>
      </w:r>
    </w:p>
    <w:p w14:paraId="60D2CF1B" w14:textId="77777777" w:rsidR="00B266DD" w:rsidRPr="00AE797E" w:rsidRDefault="00B266DD"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t>Johnson RD, Nguyen MT, Lee N, Hamilton DR. Corneal biomechanical properties in normal, forme fruste keratoconus, and manifest keratoconus after statistical correction for potentially confounding factors. Cornea. 2011 May;30(5):516-23.</w:t>
      </w:r>
    </w:p>
    <w:p w14:paraId="12601714" w14:textId="77777777" w:rsidR="00B266DD" w:rsidRPr="00AE797E" w:rsidRDefault="00B266DD"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t>Viswanathan D, Kumar NL, Males JJ, Graham SL. Relationship of Structural Characteristics to Biomechanical Profile in Normal, Keratoconic, and Crosslinked Eyes. Cornea. 2015 Jul;34(7):791-</w:t>
      </w:r>
      <w:r>
        <w:rPr>
          <w:rFonts w:ascii="Arial" w:hAnsi="Arial" w:cs="Arial"/>
          <w:color w:val="212121"/>
          <w:sz w:val="24"/>
          <w:szCs w:val="24"/>
          <w:shd w:val="clear" w:color="auto" w:fill="FFFFFF"/>
        </w:rPr>
        <w:t>9</w:t>
      </w:r>
      <w:r w:rsidRPr="00AE797E">
        <w:rPr>
          <w:rFonts w:ascii="Arial" w:hAnsi="Arial" w:cs="Arial"/>
          <w:color w:val="212121"/>
          <w:sz w:val="24"/>
          <w:szCs w:val="24"/>
          <w:shd w:val="clear" w:color="auto" w:fill="FFFFFF"/>
        </w:rPr>
        <w:t xml:space="preserve">6.  </w:t>
      </w:r>
    </w:p>
    <w:p w14:paraId="0B620CB2" w14:textId="77777777" w:rsidR="00B266DD" w:rsidRPr="00AE797E" w:rsidRDefault="00B266DD"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t xml:space="preserve"> Ambrósio R Jr, Caiado AL, Guerra FP, Louzada R, Sinha RA, Luz A, Dupps WJ, Belin MW. Novel pachymetric parameters based on corneal tomography for diagnosing keratoconus. J Refract Surg. 2011 Oct;27(10):753-</w:t>
      </w:r>
      <w:r>
        <w:rPr>
          <w:rFonts w:ascii="Arial" w:hAnsi="Arial" w:cs="Arial"/>
          <w:color w:val="212121"/>
          <w:sz w:val="24"/>
          <w:szCs w:val="24"/>
          <w:shd w:val="clear" w:color="auto" w:fill="FFFFFF"/>
        </w:rPr>
        <w:t>5</w:t>
      </w:r>
      <w:r w:rsidRPr="00AE797E">
        <w:rPr>
          <w:rFonts w:ascii="Arial" w:hAnsi="Arial" w:cs="Arial"/>
          <w:color w:val="212121"/>
          <w:sz w:val="24"/>
          <w:szCs w:val="24"/>
          <w:shd w:val="clear" w:color="auto" w:fill="FFFFFF"/>
        </w:rPr>
        <w:t>8. </w:t>
      </w:r>
    </w:p>
    <w:p w14:paraId="4B8DC581" w14:textId="77777777" w:rsidR="00B266DD" w:rsidRPr="00AE797E" w:rsidRDefault="00B266DD"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t>Saad A, Gatinel D. Topographic and tomographic properties of forme fruste keratoconus corneas. Invest Ophthalmol Vis Sci. 2010 Nov;51(11):5546-</w:t>
      </w:r>
      <w:r>
        <w:rPr>
          <w:rFonts w:ascii="Arial" w:hAnsi="Arial" w:cs="Arial"/>
          <w:color w:val="212121"/>
          <w:sz w:val="24"/>
          <w:szCs w:val="24"/>
          <w:shd w:val="clear" w:color="auto" w:fill="FFFFFF"/>
        </w:rPr>
        <w:t>5</w:t>
      </w:r>
      <w:r w:rsidRPr="00AE797E">
        <w:rPr>
          <w:rFonts w:ascii="Arial" w:hAnsi="Arial" w:cs="Arial"/>
          <w:color w:val="212121"/>
          <w:sz w:val="24"/>
          <w:szCs w:val="24"/>
          <w:shd w:val="clear" w:color="auto" w:fill="FFFFFF"/>
        </w:rPr>
        <w:t xml:space="preserve">55.  </w:t>
      </w:r>
    </w:p>
    <w:p w14:paraId="18DED296" w14:textId="77777777" w:rsidR="000350E6" w:rsidRPr="00AE797E" w:rsidRDefault="000350E6" w:rsidP="00505B6C">
      <w:pPr>
        <w:pStyle w:val="ListParagraph"/>
        <w:numPr>
          <w:ilvl w:val="0"/>
          <w:numId w:val="2"/>
        </w:numPr>
        <w:spacing w:line="480" w:lineRule="auto"/>
        <w:jc w:val="both"/>
        <w:rPr>
          <w:rStyle w:val="mixed-citation"/>
          <w:rFonts w:ascii="Arial" w:hAnsi="Arial" w:cs="Arial"/>
          <w:sz w:val="24"/>
          <w:szCs w:val="24"/>
          <w:lang w:val="en-US"/>
        </w:rPr>
      </w:pPr>
      <w:r w:rsidRPr="00AE797E">
        <w:rPr>
          <w:rStyle w:val="mixed-citation"/>
          <w:rFonts w:ascii="Arial" w:hAnsi="Arial" w:cs="Arial"/>
          <w:color w:val="000000"/>
          <w:sz w:val="24"/>
          <w:szCs w:val="24"/>
          <w:shd w:val="clear" w:color="auto" w:fill="FFFFFF"/>
        </w:rPr>
        <w:t>Carvalho LA, Prado M, Cunha RH, et al. </w:t>
      </w:r>
      <w:r w:rsidRPr="00AE797E">
        <w:rPr>
          <w:rStyle w:val="ref-title"/>
          <w:rFonts w:ascii="Arial" w:hAnsi="Arial" w:cs="Arial"/>
          <w:color w:val="000000"/>
          <w:sz w:val="24"/>
          <w:szCs w:val="24"/>
          <w:shd w:val="clear" w:color="auto" w:fill="FFFFFF"/>
        </w:rPr>
        <w:t>Keratoconus prediction using a finite element model of the cornea with local biomechanical properties.</w:t>
      </w:r>
      <w:r w:rsidRPr="00AE797E">
        <w:rPr>
          <w:rStyle w:val="mixed-citation"/>
          <w:rFonts w:ascii="Arial" w:hAnsi="Arial" w:cs="Arial"/>
          <w:color w:val="000000"/>
          <w:sz w:val="24"/>
          <w:szCs w:val="24"/>
          <w:shd w:val="clear" w:color="auto" w:fill="FFFFFF"/>
        </w:rPr>
        <w:t> </w:t>
      </w:r>
      <w:r w:rsidRPr="006309DD">
        <w:rPr>
          <w:rStyle w:val="ref-journal"/>
          <w:rFonts w:ascii="Arial" w:hAnsi="Arial" w:cs="Arial"/>
          <w:iCs/>
          <w:color w:val="000000"/>
          <w:sz w:val="24"/>
          <w:szCs w:val="24"/>
          <w:shd w:val="clear" w:color="auto" w:fill="FFFFFF"/>
        </w:rPr>
        <w:t>Arq Bras Oftalmol</w:t>
      </w:r>
      <w:r w:rsidRPr="006309DD">
        <w:rPr>
          <w:rStyle w:val="mixed-citation"/>
          <w:rFonts w:ascii="Arial" w:hAnsi="Arial" w:cs="Arial"/>
          <w:color w:val="000000"/>
          <w:sz w:val="24"/>
          <w:szCs w:val="24"/>
          <w:shd w:val="clear" w:color="auto" w:fill="FFFFFF"/>
        </w:rPr>
        <w:t> </w:t>
      </w:r>
      <w:r w:rsidRPr="00AE797E">
        <w:rPr>
          <w:rStyle w:val="mixed-citation"/>
          <w:rFonts w:ascii="Arial" w:hAnsi="Arial" w:cs="Arial"/>
          <w:color w:val="000000"/>
          <w:sz w:val="24"/>
          <w:szCs w:val="24"/>
          <w:shd w:val="clear" w:color="auto" w:fill="FFFFFF"/>
        </w:rPr>
        <w:t>2009:</w:t>
      </w:r>
      <w:r w:rsidRPr="00AE797E">
        <w:rPr>
          <w:rStyle w:val="ref-vol"/>
          <w:rFonts w:ascii="Arial" w:hAnsi="Arial" w:cs="Arial"/>
          <w:color w:val="000000"/>
          <w:sz w:val="24"/>
          <w:szCs w:val="24"/>
          <w:shd w:val="clear" w:color="auto" w:fill="FFFFFF"/>
        </w:rPr>
        <w:t>72</w:t>
      </w:r>
      <w:r>
        <w:rPr>
          <w:rStyle w:val="mixed-citation"/>
          <w:rFonts w:ascii="Arial" w:hAnsi="Arial" w:cs="Arial"/>
          <w:color w:val="000000"/>
          <w:sz w:val="24"/>
          <w:szCs w:val="24"/>
          <w:shd w:val="clear" w:color="auto" w:fill="FFFFFF"/>
        </w:rPr>
        <w:t>:139–</w:t>
      </w:r>
      <w:r w:rsidRPr="00AE797E">
        <w:rPr>
          <w:rStyle w:val="mixed-citation"/>
          <w:rFonts w:ascii="Arial" w:hAnsi="Arial" w:cs="Arial"/>
          <w:color w:val="000000"/>
          <w:sz w:val="24"/>
          <w:szCs w:val="24"/>
          <w:shd w:val="clear" w:color="auto" w:fill="FFFFFF"/>
        </w:rPr>
        <w:t>45.</w:t>
      </w:r>
    </w:p>
    <w:p w14:paraId="37418D79" w14:textId="77777777" w:rsidR="000350E6" w:rsidRPr="000350E6" w:rsidRDefault="000350E6"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22222"/>
          <w:sz w:val="24"/>
          <w:szCs w:val="24"/>
          <w:shd w:val="clear" w:color="auto" w:fill="FFFFFF"/>
        </w:rPr>
        <w:t xml:space="preserve">Gefen A,Shalom R, Elad D, Mandel Y.  Biomechanical analysis of the keratoconic Cornea.  J Mech Behav </w:t>
      </w:r>
      <w:r>
        <w:rPr>
          <w:rFonts w:ascii="Arial" w:hAnsi="Arial" w:cs="Arial"/>
          <w:color w:val="222222"/>
          <w:sz w:val="24"/>
          <w:szCs w:val="24"/>
          <w:shd w:val="clear" w:color="auto" w:fill="FFFFFF"/>
        </w:rPr>
        <w:t>Biomed Mater. 2009;2(3):224-</w:t>
      </w:r>
      <w:r w:rsidRPr="00AE797E">
        <w:rPr>
          <w:rFonts w:ascii="Arial" w:hAnsi="Arial" w:cs="Arial"/>
          <w:color w:val="222222"/>
          <w:sz w:val="24"/>
          <w:szCs w:val="24"/>
          <w:shd w:val="clear" w:color="auto" w:fill="FFFFFF"/>
        </w:rPr>
        <w:t xml:space="preserve">36. </w:t>
      </w:r>
    </w:p>
    <w:p w14:paraId="68DD31A6" w14:textId="77777777" w:rsidR="000350E6" w:rsidRPr="00CB1FAA" w:rsidRDefault="000350E6"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Sinha Roy A, Dupps WJ Jr. Patient-specific modeling of corneal refractive surgery outcomes and inverse estimation of elastic property changes. J Biomech Eng. 2011 Jan;133(1):011002.</w:t>
      </w:r>
    </w:p>
    <w:p w14:paraId="08C68D37" w14:textId="77777777" w:rsidR="000350E6" w:rsidRPr="00AE797E" w:rsidRDefault="000350E6"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lastRenderedPageBreak/>
        <w:t>Kenny MC* Brown DJ, Rajeev B. The elusive causes of keratoconus: a working hypothesis. CLAO J. 2000;26: 10-13. Am J Ophthalmol. 2000 Aug;130(2):263. PMID: 11004321.</w:t>
      </w:r>
    </w:p>
    <w:p w14:paraId="44243DA3" w14:textId="77777777" w:rsidR="000350E6" w:rsidRPr="00AE797E" w:rsidRDefault="000350E6" w:rsidP="00505B6C">
      <w:pPr>
        <w:pStyle w:val="ListParagraph"/>
        <w:numPr>
          <w:ilvl w:val="0"/>
          <w:numId w:val="2"/>
        </w:numPr>
        <w:spacing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t>McMonnies CW. Mechanisms of rubbing-related corneal trauma in keratoconus. Cornea. 2009 Jul;28(6):607-15. </w:t>
      </w:r>
    </w:p>
    <w:p w14:paraId="3D5D7B12" w14:textId="77777777" w:rsidR="003606D8" w:rsidRPr="00AE797E" w:rsidRDefault="003606D8" w:rsidP="00505B6C">
      <w:pPr>
        <w:pStyle w:val="ListParagraph"/>
        <w:numPr>
          <w:ilvl w:val="0"/>
          <w:numId w:val="2"/>
        </w:numPr>
        <w:spacing w:line="480" w:lineRule="auto"/>
        <w:jc w:val="both"/>
        <w:rPr>
          <w:rFonts w:ascii="Arial" w:hAnsi="Arial" w:cs="Arial"/>
          <w:sz w:val="24"/>
          <w:szCs w:val="24"/>
        </w:rPr>
      </w:pPr>
      <w:r w:rsidRPr="00AE797E">
        <w:rPr>
          <w:rFonts w:ascii="Arial" w:hAnsi="Arial" w:cs="Arial"/>
          <w:sz w:val="24"/>
          <w:szCs w:val="24"/>
        </w:rPr>
        <w:t xml:space="preserve">Sinha Roy A, Dupps WJ Jr. Patient-specific computational modeling of keratoconus progression and differential responses to collagen cross-linking. Invest Ophthalmol Vis Sci. 2011 Nov 25;52(12):9174-87. </w:t>
      </w:r>
    </w:p>
    <w:p w14:paraId="464727BF" w14:textId="77777777" w:rsidR="003606D8" w:rsidRPr="00AE797E" w:rsidRDefault="003606D8" w:rsidP="00505B6C">
      <w:pPr>
        <w:pStyle w:val="ListParagraph"/>
        <w:numPr>
          <w:ilvl w:val="0"/>
          <w:numId w:val="2"/>
        </w:numPr>
        <w:shd w:val="clear" w:color="auto" w:fill="FFFFFF"/>
        <w:spacing w:after="0" w:line="480" w:lineRule="auto"/>
        <w:jc w:val="both"/>
        <w:rPr>
          <w:rFonts w:ascii="Arial" w:hAnsi="Arial" w:cs="Arial"/>
          <w:sz w:val="24"/>
          <w:szCs w:val="24"/>
          <w:lang w:val="en-US"/>
        </w:rPr>
      </w:pPr>
      <w:r w:rsidRPr="00AE797E">
        <w:rPr>
          <w:rFonts w:ascii="Arial" w:hAnsi="Arial" w:cs="Arial"/>
          <w:color w:val="222222"/>
          <w:sz w:val="24"/>
          <w:szCs w:val="24"/>
          <w:shd w:val="clear" w:color="auto" w:fill="FFFFFF"/>
        </w:rPr>
        <w:t xml:space="preserve">Scarcelli G, Besner S, Pineda R, Yun SH. Biomechanical characterization of keratoconus corneas ex vivo with Brillouin microscopy. </w:t>
      </w:r>
      <w:r w:rsidRPr="00AE797E">
        <w:rPr>
          <w:rFonts w:ascii="Arial" w:hAnsi="Arial" w:cs="Arial"/>
          <w:color w:val="212121"/>
          <w:sz w:val="24"/>
          <w:szCs w:val="24"/>
          <w:shd w:val="clear" w:color="auto" w:fill="FFFFFF"/>
        </w:rPr>
        <w:t>Invest Ophthalmol Vis Sci.</w:t>
      </w:r>
      <w:r w:rsidRPr="00AE797E">
        <w:rPr>
          <w:rFonts w:ascii="Arial" w:hAnsi="Arial" w:cs="Arial"/>
          <w:color w:val="222222"/>
          <w:sz w:val="24"/>
          <w:szCs w:val="24"/>
          <w:shd w:val="clear" w:color="auto" w:fill="FFFFFF"/>
        </w:rPr>
        <w:t xml:space="preserve"> 2014 Jul 1;55(7):4490-</w:t>
      </w:r>
      <w:r>
        <w:rPr>
          <w:rFonts w:ascii="Arial" w:hAnsi="Arial" w:cs="Arial"/>
          <w:color w:val="222222"/>
          <w:sz w:val="24"/>
          <w:szCs w:val="24"/>
          <w:shd w:val="clear" w:color="auto" w:fill="FFFFFF"/>
        </w:rPr>
        <w:t>49</w:t>
      </w:r>
      <w:r w:rsidRPr="00AE797E">
        <w:rPr>
          <w:rFonts w:ascii="Arial" w:hAnsi="Arial" w:cs="Arial"/>
          <w:color w:val="222222"/>
          <w:sz w:val="24"/>
          <w:szCs w:val="24"/>
          <w:shd w:val="clear" w:color="auto" w:fill="FFFFFF"/>
        </w:rPr>
        <w:t xml:space="preserve">5.  </w:t>
      </w:r>
    </w:p>
    <w:p w14:paraId="32CCABCB" w14:textId="77777777" w:rsidR="003606D8" w:rsidRPr="003606D8" w:rsidRDefault="003606D8" w:rsidP="00505B6C">
      <w:pPr>
        <w:pStyle w:val="ListParagraph"/>
        <w:numPr>
          <w:ilvl w:val="0"/>
          <w:numId w:val="2"/>
        </w:numPr>
        <w:shd w:val="clear" w:color="auto" w:fill="FFFFFF"/>
        <w:spacing w:after="0" w:line="480" w:lineRule="auto"/>
        <w:jc w:val="both"/>
        <w:rPr>
          <w:rFonts w:ascii="Arial" w:hAnsi="Arial" w:cs="Arial"/>
          <w:sz w:val="24"/>
          <w:szCs w:val="24"/>
          <w:lang w:val="en-US"/>
        </w:rPr>
      </w:pPr>
      <w:r w:rsidRPr="00AE797E">
        <w:rPr>
          <w:rFonts w:ascii="Arial" w:hAnsi="Arial" w:cs="Arial"/>
          <w:color w:val="222222"/>
          <w:sz w:val="24"/>
          <w:szCs w:val="24"/>
          <w:shd w:val="clear" w:color="auto" w:fill="FFFFFF"/>
        </w:rPr>
        <w:t xml:space="preserve">Zhou D, Abass A, Eliasy A, Studer HP, Movchan A, Movchan N, Elsheikh A. Microstructure-based numerical simulation of the mechanical behaviour of ocular tissue. J R Soc Interface. 2019 May 31;16(154):20180685.  </w:t>
      </w:r>
    </w:p>
    <w:p w14:paraId="70E769AD" w14:textId="77777777" w:rsidR="003606D8" w:rsidRPr="003F458D" w:rsidRDefault="003606D8" w:rsidP="00505B6C">
      <w:pPr>
        <w:pStyle w:val="ListParagraph"/>
        <w:numPr>
          <w:ilvl w:val="0"/>
          <w:numId w:val="2"/>
        </w:numPr>
        <w:spacing w:line="480" w:lineRule="auto"/>
        <w:jc w:val="both"/>
        <w:rPr>
          <w:rFonts w:ascii="Arial" w:hAnsi="Arial" w:cs="Arial"/>
          <w:sz w:val="24"/>
          <w:szCs w:val="24"/>
          <w:lang w:val="en-US"/>
        </w:rPr>
      </w:pPr>
      <w:r w:rsidRPr="003F458D">
        <w:rPr>
          <w:rFonts w:ascii="Arial" w:hAnsi="Arial" w:cs="Arial"/>
          <w:color w:val="212121"/>
          <w:sz w:val="24"/>
          <w:szCs w:val="24"/>
          <w:shd w:val="clear" w:color="auto" w:fill="FFFFFF"/>
        </w:rPr>
        <w:t>Chong J, Dupps WJ Jr. Corneal biomechanics: Measurement and structural correlations. Exp Eye Res. 2021 Apr;205:108508. doi: 10.1016/j.exer.2021.108508.</w:t>
      </w:r>
    </w:p>
    <w:p w14:paraId="78CE175E" w14:textId="77777777" w:rsidR="003606D8" w:rsidRPr="00CB1FAA" w:rsidRDefault="003606D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Roberts CJ. Concepts and misconceptions in corneal biomechanics. J Cataract Refract Surg. 2014 Jun;40(6):862-</w:t>
      </w:r>
      <w:r>
        <w:rPr>
          <w:rFonts w:ascii="Arial" w:hAnsi="Arial" w:cs="Arial"/>
          <w:color w:val="212121"/>
          <w:sz w:val="24"/>
          <w:szCs w:val="24"/>
          <w:shd w:val="clear" w:color="auto" w:fill="FFFFFF"/>
        </w:rPr>
        <w:t>6</w:t>
      </w:r>
      <w:r w:rsidRPr="0068493D">
        <w:rPr>
          <w:rFonts w:ascii="Arial" w:hAnsi="Arial" w:cs="Arial"/>
          <w:color w:val="212121"/>
          <w:sz w:val="24"/>
          <w:szCs w:val="24"/>
          <w:shd w:val="clear" w:color="auto" w:fill="FFFFFF"/>
        </w:rPr>
        <w:t>9</w:t>
      </w:r>
    </w:p>
    <w:p w14:paraId="1563655D" w14:textId="77777777" w:rsidR="003606D8" w:rsidRPr="001F4375" w:rsidRDefault="003606D8" w:rsidP="00505B6C">
      <w:pPr>
        <w:pStyle w:val="ListParagraph"/>
        <w:numPr>
          <w:ilvl w:val="0"/>
          <w:numId w:val="2"/>
        </w:numPr>
        <w:spacing w:line="480" w:lineRule="auto"/>
        <w:jc w:val="both"/>
        <w:rPr>
          <w:rFonts w:ascii="Arial" w:hAnsi="Arial" w:cs="Arial"/>
          <w:sz w:val="24"/>
          <w:szCs w:val="24"/>
          <w:lang w:val="en-US"/>
        </w:rPr>
      </w:pPr>
      <w:r w:rsidRPr="001F4375">
        <w:rPr>
          <w:rFonts w:ascii="Arial" w:hAnsi="Arial" w:cs="Arial"/>
          <w:color w:val="212121"/>
          <w:sz w:val="24"/>
          <w:szCs w:val="24"/>
          <w:shd w:val="clear" w:color="auto" w:fill="FFFFFF"/>
        </w:rPr>
        <w:t>De Stefano VS, Dupps WJ Jr. Biomechanical Diagnostics of the Cornea. Int Ophthalmol Clin. 2017 Summer;57(3):75-86. </w:t>
      </w:r>
    </w:p>
    <w:p w14:paraId="21347023" w14:textId="77777777" w:rsidR="003606D8" w:rsidRPr="00C6580E" w:rsidRDefault="003606D8" w:rsidP="00505B6C">
      <w:pPr>
        <w:pStyle w:val="ListParagraph"/>
        <w:numPr>
          <w:ilvl w:val="0"/>
          <w:numId w:val="2"/>
        </w:numPr>
        <w:tabs>
          <w:tab w:val="left" w:pos="5328"/>
        </w:tabs>
        <w:spacing w:line="480" w:lineRule="auto"/>
        <w:jc w:val="both"/>
        <w:rPr>
          <w:rFonts w:ascii="Arial" w:hAnsi="Arial" w:cs="Arial"/>
          <w:sz w:val="24"/>
          <w:szCs w:val="24"/>
          <w:lang w:val="en-US"/>
        </w:rPr>
      </w:pPr>
      <w:r w:rsidRPr="00C6580E">
        <w:rPr>
          <w:rFonts w:ascii="Arial" w:hAnsi="Arial" w:cs="Arial"/>
          <w:color w:val="212121"/>
          <w:sz w:val="24"/>
          <w:szCs w:val="24"/>
          <w:shd w:val="clear" w:color="auto" w:fill="FFFFFF"/>
        </w:rPr>
        <w:t>Luce DA. Determining in vivo biomechanical properties of the cornea with an ocular response analyzer. J Cataract Refract Surg. 2005 Jan;31(1):156-62. </w:t>
      </w:r>
    </w:p>
    <w:p w14:paraId="73BEAFE6" w14:textId="77777777" w:rsidR="003606D8" w:rsidRPr="00C6580E" w:rsidRDefault="003606D8" w:rsidP="00505B6C">
      <w:pPr>
        <w:pStyle w:val="ListParagraph"/>
        <w:numPr>
          <w:ilvl w:val="0"/>
          <w:numId w:val="2"/>
        </w:numPr>
        <w:spacing w:line="480" w:lineRule="auto"/>
        <w:jc w:val="both"/>
        <w:rPr>
          <w:rFonts w:ascii="Arial" w:hAnsi="Arial" w:cs="Arial"/>
          <w:sz w:val="24"/>
          <w:szCs w:val="24"/>
          <w:lang w:val="en-US"/>
        </w:rPr>
      </w:pPr>
      <w:r w:rsidRPr="00C6580E">
        <w:rPr>
          <w:rFonts w:ascii="Arial" w:hAnsi="Arial" w:cs="Arial"/>
          <w:color w:val="212121"/>
          <w:sz w:val="24"/>
          <w:szCs w:val="24"/>
          <w:shd w:val="clear" w:color="auto" w:fill="FFFFFF"/>
        </w:rPr>
        <w:lastRenderedPageBreak/>
        <w:t>Fontes BM, Ambrósio R Jr, Jardim D, Velarde GC, Nosé W. Corneal biomechanical metrics and anterior segment parameters in mild keratoconus. Ophthalmology. 2010 Apr;117(4):673-</w:t>
      </w:r>
      <w:r>
        <w:rPr>
          <w:rFonts w:ascii="Arial" w:hAnsi="Arial" w:cs="Arial"/>
          <w:color w:val="212121"/>
          <w:sz w:val="24"/>
          <w:szCs w:val="24"/>
          <w:shd w:val="clear" w:color="auto" w:fill="FFFFFF"/>
        </w:rPr>
        <w:t>7</w:t>
      </w:r>
      <w:r w:rsidRPr="00C6580E">
        <w:rPr>
          <w:rFonts w:ascii="Arial" w:hAnsi="Arial" w:cs="Arial"/>
          <w:color w:val="212121"/>
          <w:sz w:val="24"/>
          <w:szCs w:val="24"/>
          <w:shd w:val="clear" w:color="auto" w:fill="FFFFFF"/>
        </w:rPr>
        <w:t>9. </w:t>
      </w:r>
    </w:p>
    <w:p w14:paraId="756F0BCE" w14:textId="77777777" w:rsidR="003606D8" w:rsidRPr="00C6580E" w:rsidRDefault="003606D8" w:rsidP="00505B6C">
      <w:pPr>
        <w:pStyle w:val="ListParagraph"/>
        <w:numPr>
          <w:ilvl w:val="0"/>
          <w:numId w:val="2"/>
        </w:numPr>
        <w:spacing w:line="480" w:lineRule="auto"/>
        <w:jc w:val="both"/>
        <w:rPr>
          <w:rFonts w:ascii="Arial" w:hAnsi="Arial" w:cs="Arial"/>
          <w:sz w:val="24"/>
          <w:szCs w:val="24"/>
          <w:lang w:val="en-US"/>
        </w:rPr>
      </w:pPr>
      <w:r w:rsidRPr="00C6580E">
        <w:rPr>
          <w:rFonts w:ascii="Arial" w:hAnsi="Arial" w:cs="Arial"/>
          <w:color w:val="212121"/>
          <w:sz w:val="24"/>
          <w:szCs w:val="24"/>
          <w:shd w:val="clear" w:color="auto" w:fill="FFFFFF"/>
        </w:rPr>
        <w:t>Goldich Y, Marcovich AL, Barkana Y, Mandel Y, Hirsh A, Morad Y, Avni I, Zadok D. Clinical and corneal biomechanical changes after collagen cross-linking with riboflavin and UV irradiation in patients with progressive keratoconus: results after 2 years of follow-up. Cornea. 2012 Jun;31(6):609-14.</w:t>
      </w:r>
    </w:p>
    <w:p w14:paraId="4024C46A" w14:textId="77777777" w:rsidR="00D878B8" w:rsidRPr="001F4375" w:rsidRDefault="00D878B8" w:rsidP="00505B6C">
      <w:pPr>
        <w:pStyle w:val="ListParagraph"/>
        <w:numPr>
          <w:ilvl w:val="0"/>
          <w:numId w:val="2"/>
        </w:numPr>
        <w:spacing w:line="480" w:lineRule="auto"/>
        <w:jc w:val="both"/>
        <w:rPr>
          <w:rFonts w:ascii="Arial" w:hAnsi="Arial" w:cs="Arial"/>
          <w:sz w:val="24"/>
          <w:szCs w:val="24"/>
          <w:lang w:val="en-US"/>
        </w:rPr>
      </w:pPr>
      <w:r w:rsidRPr="001F4375">
        <w:rPr>
          <w:rFonts w:ascii="Arial" w:hAnsi="Arial" w:cs="Arial"/>
          <w:color w:val="222222"/>
          <w:sz w:val="24"/>
          <w:szCs w:val="24"/>
          <w:shd w:val="clear" w:color="auto" w:fill="FFFFFF"/>
        </w:rPr>
        <w:t>Ambrósio R, Faria-Correia F, Ramos I, Valbon BF, Lopes B, Jardim D, Luz A. Enhanced screening for ectasia susceptibility among refractive candidates: the role of corneal tomography and biomechanics. Current Ophthalmology Reports. 2013 Mar 1;1(1):28-38.</w:t>
      </w:r>
    </w:p>
    <w:p w14:paraId="5D8FE39C" w14:textId="77777777" w:rsidR="00D878B8" w:rsidRPr="001F4375" w:rsidRDefault="00D878B8" w:rsidP="00505B6C">
      <w:pPr>
        <w:pStyle w:val="ListParagraph"/>
        <w:numPr>
          <w:ilvl w:val="0"/>
          <w:numId w:val="2"/>
        </w:numPr>
        <w:spacing w:line="480" w:lineRule="auto"/>
        <w:jc w:val="both"/>
        <w:rPr>
          <w:rFonts w:ascii="Arial" w:hAnsi="Arial" w:cs="Arial"/>
          <w:i/>
          <w:color w:val="000000" w:themeColor="text1"/>
          <w:sz w:val="24"/>
          <w:szCs w:val="24"/>
          <w:lang w:val="en-US"/>
        </w:rPr>
      </w:pPr>
      <w:r w:rsidRPr="001F4375">
        <w:rPr>
          <w:rFonts w:ascii="Arial" w:hAnsi="Arial" w:cs="Arial"/>
          <w:color w:val="222222"/>
          <w:sz w:val="24"/>
          <w:szCs w:val="24"/>
          <w:shd w:val="clear" w:color="auto" w:fill="FFFFFF"/>
        </w:rPr>
        <w:t>Moshirfar M, Motlagh MN, Murri MS, Momeni-Moghaddam H, Ronquillo YC, Hoopes PC. Advances in biomechanical parameters for screening of refractive surgery candidates: a review of the literature, part III. Medical Hypothesis, Discovery and Innovation in Ophthalmology. 2019;8(3):219.</w:t>
      </w:r>
    </w:p>
    <w:p w14:paraId="741BADFD" w14:textId="77777777" w:rsidR="00D878B8" w:rsidRPr="001F4375" w:rsidRDefault="00D878B8" w:rsidP="00505B6C">
      <w:pPr>
        <w:pStyle w:val="ListParagraph"/>
        <w:numPr>
          <w:ilvl w:val="0"/>
          <w:numId w:val="2"/>
        </w:numPr>
        <w:spacing w:line="480" w:lineRule="auto"/>
        <w:jc w:val="both"/>
        <w:rPr>
          <w:rFonts w:ascii="Arial" w:hAnsi="Arial" w:cs="Arial"/>
          <w:i/>
          <w:color w:val="000000" w:themeColor="text1"/>
          <w:sz w:val="24"/>
          <w:szCs w:val="24"/>
          <w:lang w:val="en-US"/>
        </w:rPr>
      </w:pPr>
      <w:r w:rsidRPr="001F4375">
        <w:rPr>
          <w:rFonts w:ascii="Arial" w:hAnsi="Arial" w:cs="Arial"/>
          <w:color w:val="212121"/>
          <w:sz w:val="24"/>
          <w:szCs w:val="24"/>
          <w:shd w:val="clear" w:color="auto" w:fill="FFFFFF"/>
        </w:rPr>
        <w:t>Vinciguerra R, Elsheikh A, Roberts CJ, Ambrósio R Jr, Kang DS, Lopes BT, Morenghi E, Azzolini C, Vinciguerra P. Influence of Pachymetry and Intraocular Pressure on Dynamic Corneal Response Parameters in Healthy Patients. J Refract Surg. 2016 Aug 1;32(8):550-</w:t>
      </w:r>
      <w:r>
        <w:rPr>
          <w:rFonts w:ascii="Arial" w:hAnsi="Arial" w:cs="Arial"/>
          <w:color w:val="212121"/>
          <w:sz w:val="24"/>
          <w:szCs w:val="24"/>
          <w:shd w:val="clear" w:color="auto" w:fill="FFFFFF"/>
        </w:rPr>
        <w:t>5</w:t>
      </w:r>
      <w:r w:rsidRPr="001F4375">
        <w:rPr>
          <w:rFonts w:ascii="Arial" w:hAnsi="Arial" w:cs="Arial"/>
          <w:color w:val="212121"/>
          <w:sz w:val="24"/>
          <w:szCs w:val="24"/>
          <w:shd w:val="clear" w:color="auto" w:fill="FFFFFF"/>
        </w:rPr>
        <w:t>6</w:t>
      </w:r>
      <w:r w:rsidRPr="001F4375">
        <w:rPr>
          <w:rFonts w:ascii="Arial" w:hAnsi="Arial" w:cs="Arial"/>
          <w:color w:val="000000" w:themeColor="text1"/>
          <w:sz w:val="24"/>
          <w:szCs w:val="24"/>
          <w:shd w:val="clear" w:color="auto" w:fill="FFFFFF"/>
        </w:rPr>
        <w:t xml:space="preserve">. </w:t>
      </w:r>
    </w:p>
    <w:p w14:paraId="64EEA657" w14:textId="77777777" w:rsidR="00D878B8" w:rsidRPr="001F4375" w:rsidRDefault="00D878B8" w:rsidP="00505B6C">
      <w:pPr>
        <w:pStyle w:val="ListParagraph"/>
        <w:numPr>
          <w:ilvl w:val="0"/>
          <w:numId w:val="2"/>
        </w:numPr>
        <w:spacing w:line="480" w:lineRule="auto"/>
        <w:jc w:val="both"/>
        <w:rPr>
          <w:rFonts w:ascii="Arial" w:hAnsi="Arial" w:cs="Arial"/>
          <w:color w:val="000000" w:themeColor="text1"/>
          <w:sz w:val="24"/>
          <w:szCs w:val="24"/>
          <w:lang w:val="en-US"/>
        </w:rPr>
      </w:pPr>
      <w:r w:rsidRPr="001F4375">
        <w:rPr>
          <w:rFonts w:ascii="Arial" w:hAnsi="Arial" w:cs="Arial"/>
          <w:color w:val="000000" w:themeColor="text1"/>
          <w:sz w:val="24"/>
          <w:szCs w:val="24"/>
          <w:shd w:val="clear" w:color="auto" w:fill="FFFFFF"/>
        </w:rPr>
        <w:t>Vinciguerra R, Ambrósio R Jr, Elsheikh A, Roberts CJ, Lopes B, Morenghi E, Azzolini C, Vinciguerra P.</w:t>
      </w:r>
      <w:r w:rsidRPr="001F4375">
        <w:rPr>
          <w:rFonts w:ascii="Arial" w:hAnsi="Arial" w:cs="Arial"/>
          <w:i/>
          <w:color w:val="000000" w:themeColor="text1"/>
          <w:sz w:val="24"/>
          <w:szCs w:val="24"/>
          <w:shd w:val="clear" w:color="auto" w:fill="FFFFFF"/>
        </w:rPr>
        <w:t xml:space="preserve"> </w:t>
      </w:r>
      <w:r w:rsidRPr="00CC0EB8">
        <w:rPr>
          <w:rFonts w:ascii="Arial" w:hAnsi="Arial" w:cs="Arial"/>
          <w:color w:val="000000" w:themeColor="text1"/>
          <w:sz w:val="24"/>
          <w:szCs w:val="24"/>
          <w:shd w:val="clear" w:color="auto" w:fill="FFFFFF"/>
        </w:rPr>
        <w:t>Detection of Keratoconus With a New Biomechanical Index. J Refract Surg. 2016 Dec 1;32(12):803-10. </w:t>
      </w:r>
    </w:p>
    <w:p w14:paraId="327032F2" w14:textId="77777777" w:rsidR="00D878B8" w:rsidRPr="001F4375" w:rsidRDefault="00D878B8" w:rsidP="00505B6C">
      <w:pPr>
        <w:pStyle w:val="ListParagraph"/>
        <w:numPr>
          <w:ilvl w:val="0"/>
          <w:numId w:val="2"/>
        </w:numPr>
        <w:spacing w:line="480" w:lineRule="auto"/>
        <w:jc w:val="both"/>
        <w:rPr>
          <w:rFonts w:ascii="Arial" w:hAnsi="Arial" w:cs="Arial"/>
          <w:color w:val="000000" w:themeColor="text1"/>
          <w:sz w:val="24"/>
          <w:szCs w:val="24"/>
          <w:lang w:val="en-US"/>
        </w:rPr>
      </w:pPr>
      <w:r w:rsidRPr="001F4375">
        <w:rPr>
          <w:rFonts w:ascii="Arial" w:hAnsi="Arial" w:cs="Arial"/>
          <w:color w:val="000000" w:themeColor="text1"/>
          <w:sz w:val="24"/>
          <w:szCs w:val="24"/>
          <w:shd w:val="clear" w:color="auto" w:fill="FFFFFF"/>
        </w:rPr>
        <w:t>Ambrósio R Jr, Lopes BT, Faria-Correia F, Salomão MQ, Bühren J, Roberts CJ, Elsheikh A, Vinciguerra R, Vinciguerra P. Integration of Scheimpflug-</w:t>
      </w:r>
      <w:r w:rsidRPr="001F4375">
        <w:rPr>
          <w:rFonts w:ascii="Arial" w:hAnsi="Arial" w:cs="Arial"/>
          <w:color w:val="000000" w:themeColor="text1"/>
          <w:sz w:val="24"/>
          <w:szCs w:val="24"/>
          <w:shd w:val="clear" w:color="auto" w:fill="FFFFFF"/>
        </w:rPr>
        <w:lastRenderedPageBreak/>
        <w:t>Based Corneal Tomography and Biomechanical Assessments for Enhancing Ectasia Detection. J Refr</w:t>
      </w:r>
      <w:r>
        <w:rPr>
          <w:rFonts w:ascii="Arial" w:hAnsi="Arial" w:cs="Arial"/>
          <w:color w:val="000000" w:themeColor="text1"/>
          <w:sz w:val="24"/>
          <w:szCs w:val="24"/>
          <w:shd w:val="clear" w:color="auto" w:fill="FFFFFF"/>
        </w:rPr>
        <w:t>act Surg. 2017 Jul 1;33(7):434-</w:t>
      </w:r>
      <w:r w:rsidRPr="001F4375">
        <w:rPr>
          <w:rFonts w:ascii="Arial" w:hAnsi="Arial" w:cs="Arial"/>
          <w:color w:val="000000" w:themeColor="text1"/>
          <w:sz w:val="24"/>
          <w:szCs w:val="24"/>
          <w:shd w:val="clear" w:color="auto" w:fill="FFFFFF"/>
        </w:rPr>
        <w:t>43. </w:t>
      </w:r>
    </w:p>
    <w:p w14:paraId="155F3181"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Last JA, Thomasy SM, Croasdale CR, Russell P, Murphy CJ. Compliance profile of the human cornea as measured by atomic force microscopy. Micron. 2012 Dec;43(12):1293-</w:t>
      </w:r>
      <w:r>
        <w:rPr>
          <w:rFonts w:ascii="Arial" w:hAnsi="Arial" w:cs="Arial"/>
          <w:color w:val="212121"/>
          <w:sz w:val="24"/>
          <w:szCs w:val="24"/>
          <w:shd w:val="clear" w:color="auto" w:fill="FFFFFF"/>
        </w:rPr>
        <w:t>29</w:t>
      </w:r>
      <w:r w:rsidRPr="0068493D">
        <w:rPr>
          <w:rFonts w:ascii="Arial" w:hAnsi="Arial" w:cs="Arial"/>
          <w:color w:val="212121"/>
          <w:sz w:val="24"/>
          <w:szCs w:val="24"/>
          <w:shd w:val="clear" w:color="auto" w:fill="FFFFFF"/>
        </w:rPr>
        <w:t>8.</w:t>
      </w:r>
    </w:p>
    <w:p w14:paraId="7FFACF31"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Mikula E, Hollman K, Chai D, Jester JV, Juhasz T. Measurement of corneal elasticity with an acoustic radiation force elasticity microscope. Ultrasound Med Biol. 2014 Jul;40(7):1671-</w:t>
      </w:r>
      <w:r>
        <w:rPr>
          <w:rFonts w:ascii="Arial" w:hAnsi="Arial" w:cs="Arial"/>
          <w:color w:val="212121"/>
          <w:sz w:val="24"/>
          <w:szCs w:val="24"/>
          <w:shd w:val="clear" w:color="auto" w:fill="FFFFFF"/>
        </w:rPr>
        <w:t>67</w:t>
      </w:r>
      <w:r w:rsidRPr="0068493D">
        <w:rPr>
          <w:rFonts w:ascii="Arial" w:hAnsi="Arial" w:cs="Arial"/>
          <w:color w:val="212121"/>
          <w:sz w:val="24"/>
          <w:szCs w:val="24"/>
          <w:shd w:val="clear" w:color="auto" w:fill="FFFFFF"/>
        </w:rPr>
        <w:t>9. </w:t>
      </w:r>
    </w:p>
    <w:p w14:paraId="53EB86E2"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De Stefano VS, Ford MR, Seven I, Dupps WJ Jr. Live human assessment of depth-dependent corneal displacements with swept-source optical coherence elastography. PLoS One. 2018 Dec 28;13(12):e0209480. </w:t>
      </w:r>
    </w:p>
    <w:p w14:paraId="0DA25E27"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Morishige N, Wahlert AJ, Kenney MC, Brown DJ, Kawamoto K, Chikama T, Nishida T, Jester JV. Second-harmonic imaging microscopy of normal human and keratoconus cornea. Invest Ophthalmol Vis Sci. 2007 Mar;48(3):1087-94.</w:t>
      </w:r>
    </w:p>
    <w:p w14:paraId="2902ADAD"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Scarcelli G, Kling S, Quijano E, Pineda R, Marcos S, Yun SH. Brillouin microscopy of collagen crosslinking: noncontact depth-dependent analysis of corneal elastic modulus. Invest Ophthalmol Vis Sci. 2013 Feb 19;54(2):1418-</w:t>
      </w:r>
      <w:r>
        <w:rPr>
          <w:rFonts w:ascii="Arial" w:hAnsi="Arial" w:cs="Arial"/>
          <w:color w:val="212121"/>
          <w:sz w:val="24"/>
          <w:szCs w:val="24"/>
          <w:shd w:val="clear" w:color="auto" w:fill="FFFFFF"/>
        </w:rPr>
        <w:t>4</w:t>
      </w:r>
      <w:r w:rsidRPr="0068493D">
        <w:rPr>
          <w:rFonts w:ascii="Arial" w:hAnsi="Arial" w:cs="Arial"/>
          <w:color w:val="212121"/>
          <w:sz w:val="24"/>
          <w:szCs w:val="24"/>
          <w:shd w:val="clear" w:color="auto" w:fill="FFFFFF"/>
        </w:rPr>
        <w:t>25.</w:t>
      </w:r>
    </w:p>
    <w:p w14:paraId="66CD7F77"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Scarcelli G, Yun SH.  Brillouin microscopy.  In: Roberts CJ, Dupps WJ, Downs JC (Eds).  Biomechanics of the eye.  Kugler Publication, A</w:t>
      </w:r>
      <w:r>
        <w:rPr>
          <w:rFonts w:ascii="Arial" w:hAnsi="Arial" w:cs="Arial"/>
          <w:color w:val="212121"/>
          <w:sz w:val="24"/>
          <w:szCs w:val="24"/>
          <w:shd w:val="clear" w:color="auto" w:fill="FFFFFF"/>
        </w:rPr>
        <w:t>msterdam, Netherlands.  Pp 159-</w:t>
      </w:r>
      <w:r w:rsidRPr="0068493D">
        <w:rPr>
          <w:rFonts w:ascii="Arial" w:hAnsi="Arial" w:cs="Arial"/>
          <w:color w:val="212121"/>
          <w:sz w:val="24"/>
          <w:szCs w:val="24"/>
          <w:shd w:val="clear" w:color="auto" w:fill="FFFFFF"/>
        </w:rPr>
        <w:t>68.</w:t>
      </w:r>
    </w:p>
    <w:p w14:paraId="749FEC37"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Scarcelli G, Besner S, Pineda R, Kalout P, Yun SH. In vivo biomechanical mapping of normal and keratoconus corneas. JAMA Ophthalmol. 2015 Apr;133(4):480-</w:t>
      </w:r>
      <w:r>
        <w:rPr>
          <w:rFonts w:ascii="Arial" w:hAnsi="Arial" w:cs="Arial"/>
          <w:color w:val="212121"/>
          <w:sz w:val="24"/>
          <w:szCs w:val="24"/>
          <w:shd w:val="clear" w:color="auto" w:fill="FFFFFF"/>
        </w:rPr>
        <w:t>8</w:t>
      </w:r>
      <w:r w:rsidRPr="0068493D">
        <w:rPr>
          <w:rFonts w:ascii="Arial" w:hAnsi="Arial" w:cs="Arial"/>
          <w:color w:val="212121"/>
          <w:sz w:val="24"/>
          <w:szCs w:val="24"/>
          <w:shd w:val="clear" w:color="auto" w:fill="FFFFFF"/>
        </w:rPr>
        <w:t>2. </w:t>
      </w:r>
    </w:p>
    <w:p w14:paraId="36360114"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lastRenderedPageBreak/>
        <w:t>Shao P, Eltony AM, Seiler TG, Tavakol B, Pineda R, Koller T, Seiler T, Yun SH. Spatially-resolved Brillouin spectroscopy reveals biomechanical abnormalities in mild to advanced keratoconus in vivo. Sci Rep. 2019 May 16;9(1):7467. </w:t>
      </w:r>
    </w:p>
    <w:p w14:paraId="50D422EC"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Blackburn BJ, Gu S, Ford MR, de Stefano V, Jenkins MW, Dupps WJ Jr, Rollins AM. Noninvasive Assessment of Corneal Crosslinking With Phase-Decorrelation Optical Coherence Tomography. Invest Ophthalmol Vis Sci. 2019 Jan 2;60(1):41-51.</w:t>
      </w:r>
    </w:p>
    <w:p w14:paraId="754C9C96"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Liu J, Roberts CJ. Influence of corneal biomechanical properties on intraocular pressure measurement: quantitative analysis. J Cataract Refract Surg. 2005 Jan;31(1):146-55.</w:t>
      </w:r>
    </w:p>
    <w:p w14:paraId="17201311" w14:textId="77777777" w:rsidR="00D878B8" w:rsidRPr="0068493D" w:rsidRDefault="00D878B8" w:rsidP="00505B6C">
      <w:pPr>
        <w:pStyle w:val="ListParagraph"/>
        <w:numPr>
          <w:ilvl w:val="0"/>
          <w:numId w:val="2"/>
        </w:numPr>
        <w:spacing w:line="480" w:lineRule="auto"/>
        <w:jc w:val="both"/>
        <w:rPr>
          <w:rFonts w:ascii="Arial" w:hAnsi="Arial" w:cs="Arial"/>
          <w:sz w:val="24"/>
          <w:szCs w:val="24"/>
          <w:lang w:val="en-US"/>
        </w:rPr>
      </w:pPr>
      <w:r w:rsidRPr="0068493D">
        <w:rPr>
          <w:rFonts w:ascii="Arial" w:hAnsi="Arial" w:cs="Arial"/>
          <w:color w:val="212121"/>
          <w:sz w:val="24"/>
          <w:szCs w:val="24"/>
          <w:shd w:val="clear" w:color="auto" w:fill="FFFFFF"/>
        </w:rPr>
        <w:t>Elsheikh A, Wang D, Pye D. Determination of the modulus of elasticity of the human cornea. J Refract Surg. 2007 Oct;23(8):808-18.</w:t>
      </w:r>
    </w:p>
    <w:p w14:paraId="44882E4B" w14:textId="77777777" w:rsidR="00D878B8" w:rsidRPr="00D878B8" w:rsidRDefault="00D878B8" w:rsidP="00505B6C">
      <w:pPr>
        <w:pStyle w:val="ListParagraph"/>
        <w:numPr>
          <w:ilvl w:val="0"/>
          <w:numId w:val="2"/>
        </w:numPr>
        <w:spacing w:line="480" w:lineRule="auto"/>
        <w:jc w:val="both"/>
        <w:rPr>
          <w:rFonts w:ascii="Arial" w:hAnsi="Arial" w:cs="Arial"/>
          <w:sz w:val="24"/>
          <w:szCs w:val="24"/>
          <w:lang w:val="en-US"/>
        </w:rPr>
      </w:pPr>
      <w:r w:rsidRPr="001F4375">
        <w:rPr>
          <w:rFonts w:ascii="Arial" w:hAnsi="Arial" w:cs="Arial"/>
          <w:color w:val="212121"/>
          <w:sz w:val="24"/>
          <w:szCs w:val="24"/>
          <w:shd w:val="clear" w:color="auto" w:fill="FFFFFF"/>
        </w:rPr>
        <w:t xml:space="preserve">Nash IS, Greene PR, Foster CS. Comparison of mechanical properties of keratoconus and normal corneas. Exp Eye Res. 1982 Nov;35(5):413-24. </w:t>
      </w:r>
    </w:p>
    <w:p w14:paraId="3764D926" w14:textId="77777777" w:rsidR="00D878B8" w:rsidRPr="00D878B8" w:rsidRDefault="00D878B8" w:rsidP="00505B6C">
      <w:pPr>
        <w:pStyle w:val="ListParagraph"/>
        <w:numPr>
          <w:ilvl w:val="0"/>
          <w:numId w:val="2"/>
        </w:numPr>
        <w:spacing w:line="480" w:lineRule="auto"/>
        <w:jc w:val="both"/>
        <w:rPr>
          <w:rFonts w:ascii="Arial" w:hAnsi="Arial" w:cs="Arial"/>
          <w:sz w:val="24"/>
          <w:szCs w:val="24"/>
          <w:lang w:val="en-US"/>
        </w:rPr>
      </w:pPr>
      <w:r w:rsidRPr="00D878B8">
        <w:rPr>
          <w:rFonts w:ascii="Arial" w:hAnsi="Arial" w:cs="Arial"/>
          <w:color w:val="212121"/>
          <w:sz w:val="24"/>
          <w:szCs w:val="24"/>
          <w:shd w:val="clear" w:color="auto" w:fill="FFFFFF"/>
        </w:rPr>
        <w:t>Ambrósio R Jr, Alonso RS, Luz A, Coca Velarde LG. Corneal-thickness spatial profile and corneal-volume distribution: tomographic indices to detect keratoconus. J Cataract Refract Surg. 2006 Nov;32(11):1851-9.</w:t>
      </w:r>
    </w:p>
    <w:p w14:paraId="32EB61D8" w14:textId="77777777" w:rsidR="00D878B8" w:rsidRPr="000D4C81" w:rsidRDefault="00D878B8" w:rsidP="00505B6C">
      <w:pPr>
        <w:pStyle w:val="ListParagraph"/>
        <w:numPr>
          <w:ilvl w:val="0"/>
          <w:numId w:val="2"/>
        </w:numPr>
        <w:spacing w:line="480" w:lineRule="auto"/>
        <w:jc w:val="both"/>
        <w:rPr>
          <w:rFonts w:ascii="Arial" w:hAnsi="Arial" w:cs="Arial"/>
          <w:sz w:val="24"/>
          <w:szCs w:val="24"/>
          <w:lang w:val="en-US"/>
        </w:rPr>
      </w:pPr>
      <w:r w:rsidRPr="000D4C81">
        <w:rPr>
          <w:rFonts w:ascii="Arial" w:hAnsi="Arial" w:cs="Arial"/>
          <w:color w:val="212121"/>
          <w:sz w:val="24"/>
          <w:szCs w:val="24"/>
          <w:shd w:val="clear" w:color="auto" w:fill="FFFFFF"/>
        </w:rPr>
        <w:t>Saad A, Gatinel D. Topographic and tomographic properties of forme fruste keratoconus corneas. Invest Ophthalmol Vis Sci. 2010 Nov;51(11):5546-55.</w:t>
      </w:r>
    </w:p>
    <w:p w14:paraId="0B15698C" w14:textId="77777777" w:rsidR="00D878B8" w:rsidRPr="00525288" w:rsidRDefault="00525288" w:rsidP="00505B6C">
      <w:pPr>
        <w:pStyle w:val="ListParagraph"/>
        <w:numPr>
          <w:ilvl w:val="0"/>
          <w:numId w:val="2"/>
        </w:numPr>
        <w:spacing w:line="480" w:lineRule="auto"/>
        <w:jc w:val="both"/>
        <w:rPr>
          <w:rFonts w:ascii="Arial" w:hAnsi="Arial" w:cs="Arial"/>
          <w:sz w:val="24"/>
          <w:szCs w:val="24"/>
          <w:lang w:val="en-US"/>
        </w:rPr>
      </w:pPr>
      <w:r w:rsidRPr="00525288">
        <w:rPr>
          <w:rFonts w:ascii="Arial" w:hAnsi="Arial" w:cs="Arial"/>
          <w:color w:val="212121"/>
          <w:sz w:val="24"/>
          <w:szCs w:val="24"/>
          <w:shd w:val="clear" w:color="auto" w:fill="FFFFFF"/>
        </w:rPr>
        <w:t>Scarcelli G, Besner S, Pineda R, Yun SH. Biomechanical characterization of keratoconus corneas ex vivo with Brillouin microscopy. Invest Ophthalmol Vis Sci. 2014 Jun 17;55(7):4490-5</w:t>
      </w:r>
      <w:r w:rsidR="001B68A0">
        <w:rPr>
          <w:rFonts w:ascii="Arial" w:hAnsi="Arial" w:cs="Arial"/>
          <w:color w:val="212121"/>
          <w:sz w:val="24"/>
          <w:szCs w:val="24"/>
          <w:shd w:val="clear" w:color="auto" w:fill="FFFFFF"/>
        </w:rPr>
        <w:t>.</w:t>
      </w:r>
    </w:p>
    <w:p w14:paraId="4F7EDDAD" w14:textId="77777777" w:rsidR="00525288" w:rsidRPr="0051493A" w:rsidRDefault="0051493A" w:rsidP="00505B6C">
      <w:pPr>
        <w:pStyle w:val="ListParagraph"/>
        <w:numPr>
          <w:ilvl w:val="0"/>
          <w:numId w:val="2"/>
        </w:numPr>
        <w:spacing w:line="480" w:lineRule="auto"/>
        <w:jc w:val="both"/>
        <w:rPr>
          <w:rFonts w:ascii="Arial" w:hAnsi="Arial" w:cs="Arial"/>
          <w:sz w:val="24"/>
          <w:szCs w:val="24"/>
          <w:lang w:val="en-US"/>
        </w:rPr>
      </w:pPr>
      <w:r w:rsidRPr="0051493A">
        <w:rPr>
          <w:rFonts w:ascii="Arial" w:hAnsi="Arial" w:cs="Arial"/>
          <w:color w:val="212121"/>
          <w:sz w:val="24"/>
          <w:szCs w:val="24"/>
          <w:shd w:val="clear" w:color="auto" w:fill="FFFFFF"/>
        </w:rPr>
        <w:t xml:space="preserve">Zhang X, Ding L, Sun L, Huang Y, Han T, Qian Y, Zhou X. Prognostic Nomograms Predicting Risk of Keratoconus in Very Asymmetric Ectasia: </w:t>
      </w:r>
      <w:r w:rsidRPr="0051493A">
        <w:rPr>
          <w:rFonts w:ascii="Arial" w:hAnsi="Arial" w:cs="Arial"/>
          <w:color w:val="212121"/>
          <w:sz w:val="24"/>
          <w:szCs w:val="24"/>
          <w:shd w:val="clear" w:color="auto" w:fill="FFFFFF"/>
        </w:rPr>
        <w:lastRenderedPageBreak/>
        <w:t>Combined Corneal Tomographic and Biomechanical Assessments. Front Bioeng Biotechnol. 2022 Feb 17;10:839545. doi: 10.3389/fbioe.2022.839545.</w:t>
      </w:r>
    </w:p>
    <w:p w14:paraId="510B0A11" w14:textId="77777777" w:rsidR="0051493A" w:rsidRPr="001B68A0" w:rsidRDefault="0051493A" w:rsidP="00505B6C">
      <w:pPr>
        <w:pStyle w:val="ListParagraph"/>
        <w:numPr>
          <w:ilvl w:val="0"/>
          <w:numId w:val="2"/>
        </w:numPr>
        <w:spacing w:line="480" w:lineRule="auto"/>
        <w:jc w:val="both"/>
        <w:rPr>
          <w:rFonts w:ascii="Arial" w:hAnsi="Arial" w:cs="Arial"/>
          <w:sz w:val="24"/>
          <w:szCs w:val="24"/>
          <w:lang w:val="en-US"/>
        </w:rPr>
      </w:pPr>
      <w:r w:rsidRPr="001B68A0">
        <w:rPr>
          <w:rFonts w:ascii="Arial" w:hAnsi="Arial" w:cs="Arial"/>
          <w:color w:val="212121"/>
          <w:sz w:val="24"/>
          <w:szCs w:val="24"/>
          <w:shd w:val="clear" w:color="auto" w:fill="FFFFFF"/>
        </w:rPr>
        <w:t>Luz A, Lopes B, Hallahan KM, Valbon B, Ramos I, Faria-Correia F, Schor P, Dupps WJ Jr, Ambrósio R Jr. Enhanced Combined Tomography and Biomechanics Data for Distinguishing Forme Fruste Keratoconus. J Refract Surg. 2016 Jul 1;32(7):479-94.</w:t>
      </w:r>
    </w:p>
    <w:p w14:paraId="2F8E0E4F" w14:textId="77777777" w:rsidR="000B2F17" w:rsidRPr="001F4375" w:rsidRDefault="000B2F17" w:rsidP="00505B6C">
      <w:pPr>
        <w:pStyle w:val="ListParagraph"/>
        <w:numPr>
          <w:ilvl w:val="0"/>
          <w:numId w:val="2"/>
        </w:numPr>
        <w:spacing w:line="480" w:lineRule="auto"/>
        <w:jc w:val="both"/>
        <w:rPr>
          <w:rFonts w:ascii="Arial" w:hAnsi="Arial" w:cs="Arial"/>
          <w:color w:val="000000" w:themeColor="text1"/>
          <w:sz w:val="24"/>
          <w:szCs w:val="24"/>
          <w:lang w:val="en-US"/>
        </w:rPr>
      </w:pPr>
      <w:r w:rsidRPr="00746560">
        <w:rPr>
          <w:rFonts w:ascii="Arial" w:hAnsi="Arial" w:cs="Arial"/>
          <w:color w:val="000000" w:themeColor="text1"/>
          <w:sz w:val="24"/>
          <w:szCs w:val="24"/>
          <w:shd w:val="clear" w:color="auto" w:fill="FFFFFF"/>
        </w:rPr>
        <w:t>Kataria P, Padmanabhan P, Gopalakrishnan A, Padmanaban V, Mahadik S, Ambrósio R Jr. Accuracy of Scheimpflug-derived corneal biomechanical and tomographic indices for detecting subclinical and mild keratectasia in a South Asian population. J Cataract Refract Surg. 2019 Mar;45(3):328</w:t>
      </w:r>
      <w:r>
        <w:rPr>
          <w:rFonts w:ascii="Arial" w:hAnsi="Arial" w:cs="Arial"/>
          <w:color w:val="000000" w:themeColor="text1"/>
          <w:sz w:val="24"/>
          <w:szCs w:val="24"/>
          <w:shd w:val="clear" w:color="auto" w:fill="FFFFFF"/>
        </w:rPr>
        <w:t>-</w:t>
      </w:r>
      <w:r w:rsidRPr="00746560">
        <w:rPr>
          <w:rFonts w:ascii="Arial" w:hAnsi="Arial" w:cs="Arial"/>
          <w:color w:val="000000" w:themeColor="text1"/>
          <w:sz w:val="24"/>
          <w:szCs w:val="24"/>
          <w:shd w:val="clear" w:color="auto" w:fill="FFFFFF"/>
        </w:rPr>
        <w:t>36.</w:t>
      </w:r>
    </w:p>
    <w:p w14:paraId="77C7C842" w14:textId="77777777" w:rsidR="000B2F17" w:rsidRPr="005965C2" w:rsidRDefault="000B2F17" w:rsidP="00505B6C">
      <w:pPr>
        <w:pStyle w:val="ListParagraph"/>
        <w:numPr>
          <w:ilvl w:val="0"/>
          <w:numId w:val="2"/>
        </w:numPr>
        <w:spacing w:line="480" w:lineRule="auto"/>
        <w:jc w:val="both"/>
        <w:rPr>
          <w:rFonts w:ascii="Arial" w:hAnsi="Arial" w:cs="Arial"/>
          <w:sz w:val="24"/>
          <w:szCs w:val="24"/>
          <w:lang w:val="en-US"/>
        </w:rPr>
      </w:pPr>
      <w:r w:rsidRPr="000B2F17">
        <w:rPr>
          <w:rFonts w:ascii="Arial" w:hAnsi="Arial" w:cs="Arial"/>
          <w:color w:val="212121"/>
          <w:sz w:val="24"/>
          <w:szCs w:val="24"/>
          <w:shd w:val="clear" w:color="auto" w:fill="FFFFFF"/>
        </w:rPr>
        <w:t>Sedaghat MR, Momeni-Moghaddam H, Ambrósio R Jr, Roberts CJ, Yekta AA, Danesh Z, Reisdorf S, Khabazkhoob M, Heidari HR, Sadeghi J. Long-term Evaluation of Corneal Biomechanical Properties After Corneal Cross-linking for Keratoconus: A 4-Year Longitudinal Study. J Refract Surg. 2018 Dec 1;34(12):849-856.</w:t>
      </w:r>
    </w:p>
    <w:p w14:paraId="465A8AD5" w14:textId="77777777" w:rsidR="007A366C" w:rsidRPr="007A366C" w:rsidRDefault="007A366C" w:rsidP="00505B6C">
      <w:pPr>
        <w:spacing w:line="480" w:lineRule="auto"/>
        <w:ind w:left="851" w:hanging="425"/>
        <w:jc w:val="both"/>
        <w:rPr>
          <w:rFonts w:ascii="Arial" w:hAnsi="Arial" w:cs="Arial"/>
          <w:color w:val="000000" w:themeColor="text1"/>
          <w:sz w:val="24"/>
          <w:szCs w:val="24"/>
          <w:shd w:val="clear" w:color="auto" w:fill="FFFFFF"/>
        </w:rPr>
      </w:pPr>
      <w:r w:rsidRPr="007A366C">
        <w:rPr>
          <w:rFonts w:ascii="Arial" w:hAnsi="Arial" w:cs="Arial"/>
          <w:color w:val="000000" w:themeColor="text1"/>
          <w:sz w:val="24"/>
          <w:szCs w:val="24"/>
          <w:shd w:val="clear" w:color="auto" w:fill="FFFFFF"/>
        </w:rPr>
        <w:t>70</w:t>
      </w:r>
      <w:r>
        <w:rPr>
          <w:rFonts w:ascii="Arial" w:hAnsi="Arial" w:cs="Arial"/>
          <w:color w:val="FF0000"/>
          <w:sz w:val="24"/>
          <w:szCs w:val="24"/>
          <w:shd w:val="clear" w:color="auto" w:fill="FFFFFF"/>
        </w:rPr>
        <w:t xml:space="preserve"> </w:t>
      </w:r>
      <w:r w:rsidRPr="007A366C">
        <w:rPr>
          <w:rFonts w:ascii="Arial" w:hAnsi="Arial" w:cs="Arial"/>
          <w:color w:val="000000" w:themeColor="text1"/>
          <w:sz w:val="24"/>
          <w:szCs w:val="24"/>
          <w:shd w:val="clear" w:color="auto" w:fill="FFFFFF"/>
        </w:rPr>
        <w:t>Guo LL, Tian L, Cao K, Li YX, Li N, Yang WQ, Jie Y. Comparison of the morphological and biomechanical characteristics of keratoconus, forme fruste keratoconus, and normal corneas. Semin Ophthalmol. 2021 Nov 17;36(8):671-678. doi: 10.1080/08820538.2021.1896752</w:t>
      </w:r>
      <w:r w:rsidR="001B68A0">
        <w:rPr>
          <w:rFonts w:ascii="Arial" w:hAnsi="Arial" w:cs="Arial"/>
          <w:color w:val="000000" w:themeColor="text1"/>
          <w:sz w:val="24"/>
          <w:szCs w:val="24"/>
          <w:shd w:val="clear" w:color="auto" w:fill="FFFFFF"/>
        </w:rPr>
        <w:t>.</w:t>
      </w:r>
    </w:p>
    <w:p w14:paraId="1A8CD4CA" w14:textId="77777777" w:rsidR="007A366C" w:rsidRPr="00921B8F" w:rsidRDefault="007A366C" w:rsidP="00505B6C">
      <w:pPr>
        <w:spacing w:line="480" w:lineRule="auto"/>
        <w:ind w:left="851" w:hanging="425"/>
        <w:jc w:val="both"/>
        <w:rPr>
          <w:rFonts w:ascii="Arial" w:hAnsi="Arial" w:cs="Arial"/>
          <w:color w:val="212121"/>
          <w:sz w:val="24"/>
          <w:szCs w:val="24"/>
          <w:shd w:val="clear" w:color="auto" w:fill="FFFFFF"/>
        </w:rPr>
      </w:pPr>
      <w:r w:rsidRPr="00921B8F">
        <w:rPr>
          <w:rFonts w:ascii="Arial" w:hAnsi="Arial" w:cs="Arial"/>
          <w:color w:val="212121"/>
          <w:sz w:val="24"/>
          <w:szCs w:val="24"/>
          <w:shd w:val="clear" w:color="auto" w:fill="FFFFFF"/>
        </w:rPr>
        <w:t>71. Salomão MQ, Hofling-Lima AL, Gomes Esporcatte LP, Lopes B, Vinciguerra R, Vinciguerra P, Bühren J, Sena N Jr, Luz Hilgert GS, Ambrósio R Jr. The Role of Corneal Biomechanics for the Evaluation of Ectasia Patients. Int J Environ Res Public Health. 2020 Mar 23;17(6):2113. doi: 10.3390/ijerph17062113. </w:t>
      </w:r>
    </w:p>
    <w:p w14:paraId="27CC00D5" w14:textId="77777777" w:rsidR="007A366C" w:rsidRPr="00921B8F" w:rsidRDefault="007A366C" w:rsidP="00505B6C">
      <w:pPr>
        <w:spacing w:line="480" w:lineRule="auto"/>
        <w:ind w:left="851" w:hanging="425"/>
        <w:jc w:val="both"/>
        <w:rPr>
          <w:rFonts w:ascii="Arial" w:hAnsi="Arial" w:cs="Arial"/>
          <w:sz w:val="24"/>
          <w:szCs w:val="24"/>
          <w:lang w:val="en-US"/>
        </w:rPr>
      </w:pPr>
      <w:r w:rsidRPr="00921B8F">
        <w:rPr>
          <w:rFonts w:ascii="Arial" w:hAnsi="Arial" w:cs="Arial"/>
          <w:color w:val="212121"/>
          <w:sz w:val="24"/>
          <w:szCs w:val="24"/>
          <w:shd w:val="clear" w:color="auto" w:fill="FFFFFF"/>
        </w:rPr>
        <w:lastRenderedPageBreak/>
        <w:t>72. Gomes JA, Tan D, Rapuano CJ, Belin MW, Ambrósio R Jr, Guell JL, Malecaze F, Nishida K, Sangwan VS; Group of Panelists for the Global Delphi Panel of Keratoconus and Ectatic Diseases. Global consensus on keratoconus and ectatic diseases. Cornea. 2015 Apr;34(4):359-69.</w:t>
      </w:r>
    </w:p>
    <w:p w14:paraId="5848AEBD" w14:textId="77777777" w:rsidR="007A366C" w:rsidRPr="00921B8F" w:rsidRDefault="007A366C" w:rsidP="00505B6C">
      <w:pPr>
        <w:pStyle w:val="ListParagraph"/>
        <w:numPr>
          <w:ilvl w:val="0"/>
          <w:numId w:val="5"/>
        </w:numPr>
        <w:spacing w:line="480" w:lineRule="auto"/>
        <w:ind w:left="851" w:hanging="425"/>
        <w:jc w:val="both"/>
        <w:rPr>
          <w:rFonts w:ascii="Arial" w:hAnsi="Arial" w:cs="Arial"/>
          <w:sz w:val="24"/>
          <w:szCs w:val="24"/>
          <w:lang w:val="en-US"/>
        </w:rPr>
      </w:pPr>
      <w:r w:rsidRPr="00921B8F">
        <w:rPr>
          <w:rFonts w:ascii="Arial" w:hAnsi="Arial" w:cs="Arial"/>
          <w:color w:val="212121"/>
          <w:sz w:val="24"/>
          <w:szCs w:val="24"/>
          <w:shd w:val="clear" w:color="auto" w:fill="FFFFFF"/>
        </w:rPr>
        <w:t>Koh S, Inoue R, Maeda N, Kabata D, Shintani A, Jhanji V, Klyce SD, Maruyama K, Nishida K. Long-term Chronological Changes in Very Asymmetric Keratoconus. Cornea. 2019 May;38(5):605-611. </w:t>
      </w:r>
    </w:p>
    <w:p w14:paraId="77646DCF" w14:textId="77777777" w:rsidR="007A366C" w:rsidRPr="00921B8F" w:rsidRDefault="007A366C" w:rsidP="001B68A0">
      <w:pPr>
        <w:pStyle w:val="ListParagraph"/>
        <w:numPr>
          <w:ilvl w:val="0"/>
          <w:numId w:val="5"/>
        </w:numPr>
        <w:spacing w:line="480" w:lineRule="auto"/>
        <w:ind w:left="709" w:hanging="425"/>
        <w:jc w:val="both"/>
        <w:rPr>
          <w:rFonts w:ascii="Arial" w:hAnsi="Arial" w:cs="Arial"/>
          <w:sz w:val="24"/>
          <w:szCs w:val="24"/>
        </w:rPr>
      </w:pPr>
      <w:r w:rsidRPr="00921B8F">
        <w:rPr>
          <w:rFonts w:ascii="Arial" w:hAnsi="Arial" w:cs="Arial"/>
          <w:color w:val="212121"/>
          <w:sz w:val="24"/>
          <w:szCs w:val="24"/>
          <w:shd w:val="clear" w:color="auto" w:fill="FFFFFF"/>
        </w:rPr>
        <w:t>Flockerzi E, Vinciguerra R, Belin MW, Vinciguerra P, Ambrósio R Jr, Seitz B. Combined biomechanical and tomographic keratoconus staging: Adding a biomechanical parameter to the ABCD keratoconus staging system. Acta Ophthalmol. 2021 Oct 16. doi: 10.1111/aos.15044. </w:t>
      </w:r>
    </w:p>
    <w:p w14:paraId="62D5A6A4" w14:textId="77777777" w:rsidR="007A366C" w:rsidRDefault="007A366C" w:rsidP="00505B6C">
      <w:pPr>
        <w:pStyle w:val="ListParagraph"/>
        <w:numPr>
          <w:ilvl w:val="0"/>
          <w:numId w:val="5"/>
        </w:numPr>
        <w:spacing w:line="480" w:lineRule="auto"/>
        <w:ind w:left="709" w:hanging="425"/>
        <w:jc w:val="both"/>
        <w:rPr>
          <w:rFonts w:ascii="Arial" w:hAnsi="Arial" w:cs="Arial"/>
          <w:sz w:val="24"/>
          <w:szCs w:val="24"/>
        </w:rPr>
      </w:pPr>
      <w:r w:rsidRPr="00921B8F">
        <w:rPr>
          <w:rFonts w:ascii="Arial" w:hAnsi="Arial" w:cs="Arial"/>
          <w:sz w:val="24"/>
          <w:szCs w:val="24"/>
        </w:rPr>
        <w:t xml:space="preserve">Belin MW, Duncan J, </w:t>
      </w:r>
      <w:r w:rsidRPr="00921B8F">
        <w:rPr>
          <w:rFonts w:ascii="Arial" w:hAnsi="Arial" w:cs="Arial"/>
          <w:color w:val="212121"/>
          <w:sz w:val="24"/>
          <w:szCs w:val="24"/>
          <w:shd w:val="clear" w:color="auto" w:fill="FFFFFF"/>
        </w:rPr>
        <w:t>Ambrósio R Jr</w:t>
      </w:r>
      <w:r w:rsidRPr="00921B8F">
        <w:rPr>
          <w:rFonts w:ascii="Arial" w:hAnsi="Arial" w:cs="Arial"/>
          <w:sz w:val="24"/>
          <w:szCs w:val="24"/>
        </w:rPr>
        <w:t xml:space="preserve">, 4 </w:t>
      </w:r>
      <w:r w:rsidRPr="00921B8F">
        <w:rPr>
          <w:rFonts w:ascii="Arial" w:hAnsi="Arial" w:cs="Arial"/>
          <w:color w:val="212121"/>
          <w:sz w:val="24"/>
          <w:szCs w:val="24"/>
          <w:shd w:val="clear" w:color="auto" w:fill="FFFFFF"/>
        </w:rPr>
        <w:t>Gomes JA</w:t>
      </w:r>
      <w:r w:rsidRPr="00921B8F">
        <w:rPr>
          <w:rFonts w:ascii="Arial" w:hAnsi="Arial" w:cs="Arial"/>
          <w:sz w:val="24"/>
          <w:szCs w:val="24"/>
        </w:rPr>
        <w:t>.  A New Tomographic Method of Staging/. Classifying Keratoconus: The ABCD Grading System</w:t>
      </w:r>
      <w:r w:rsidRPr="00921B8F">
        <w:rPr>
          <w:rFonts w:ascii="Arial" w:hAnsi="Arial" w:cs="Arial"/>
          <w:color w:val="4D5156"/>
          <w:sz w:val="24"/>
          <w:szCs w:val="24"/>
          <w:shd w:val="clear" w:color="auto" w:fill="FFFFFF"/>
        </w:rPr>
        <w:t>. </w:t>
      </w:r>
      <w:r w:rsidRPr="00921B8F">
        <w:rPr>
          <w:rFonts w:ascii="Arial" w:hAnsi="Arial" w:cs="Arial"/>
          <w:sz w:val="24"/>
          <w:szCs w:val="24"/>
        </w:rPr>
        <w:t>Int J. Kerat Ect Cor Dis 2015;4(3):85-93</w:t>
      </w:r>
    </w:p>
    <w:p w14:paraId="3966D8F1" w14:textId="77777777" w:rsidR="007A366C" w:rsidRPr="00AE797E" w:rsidRDefault="007A366C" w:rsidP="00505B6C">
      <w:pPr>
        <w:pStyle w:val="ListParagraph"/>
        <w:numPr>
          <w:ilvl w:val="0"/>
          <w:numId w:val="5"/>
        </w:numPr>
        <w:shd w:val="clear" w:color="auto" w:fill="FFFFFF"/>
        <w:spacing w:after="0" w:line="480" w:lineRule="auto"/>
        <w:ind w:left="709" w:hanging="425"/>
        <w:jc w:val="both"/>
        <w:rPr>
          <w:rFonts w:ascii="Arial" w:hAnsi="Arial" w:cs="Arial"/>
          <w:sz w:val="24"/>
          <w:szCs w:val="24"/>
          <w:lang w:val="en-US"/>
        </w:rPr>
      </w:pPr>
      <w:r w:rsidRPr="00AE797E">
        <w:rPr>
          <w:rFonts w:ascii="Arial" w:hAnsi="Arial" w:cs="Arial"/>
          <w:color w:val="222222"/>
          <w:sz w:val="24"/>
          <w:szCs w:val="24"/>
          <w:shd w:val="clear" w:color="auto" w:fill="FFFFFF"/>
        </w:rPr>
        <w:t>Eliasy A, Chen KJ, Vinciguerra R, Lopes BT, Abass A, Vinciguerra P, Ambrósio Jr R, Roberts CJ, Elsheikh A. Determination of corneal biomechanical behavior in-vivo for healthy eyes using CorVis ST tonometry: stress-strain index. Front Bioeng Biotech. 2019;7:105.</w:t>
      </w:r>
    </w:p>
    <w:p w14:paraId="399D5697" w14:textId="77777777" w:rsidR="007A366C" w:rsidRPr="00AE797E" w:rsidRDefault="007A366C" w:rsidP="00505B6C">
      <w:pPr>
        <w:pStyle w:val="ListParagraph"/>
        <w:numPr>
          <w:ilvl w:val="0"/>
          <w:numId w:val="5"/>
        </w:numPr>
        <w:shd w:val="clear" w:color="auto" w:fill="FFFFFF"/>
        <w:spacing w:after="0"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t>Luce DA. Determining in vivo biomechanical properties of the cornea with an ocular response analyzer. J Cataract Refract Surg. 2005 Jan;31(1):156-62. </w:t>
      </w:r>
    </w:p>
    <w:p w14:paraId="640FABCE" w14:textId="77777777" w:rsidR="007A366C" w:rsidRPr="00AE797E" w:rsidRDefault="007A366C" w:rsidP="00505B6C">
      <w:pPr>
        <w:pStyle w:val="ListParagraph"/>
        <w:numPr>
          <w:ilvl w:val="0"/>
          <w:numId w:val="5"/>
        </w:numPr>
        <w:shd w:val="clear" w:color="auto" w:fill="FFFFFF"/>
        <w:spacing w:after="0"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t>Schweitzer C, Roberts CJ, Mahmoud AM, Colin J, Maurice-Tison S, Kerautret J. Screening of forme fruste keratoconus with the ocular response analyzer. Invest Ophthalmol Vis Sci. 2010 May;51(5):2403-</w:t>
      </w:r>
      <w:r>
        <w:rPr>
          <w:rFonts w:ascii="Arial" w:hAnsi="Arial" w:cs="Arial"/>
          <w:color w:val="212121"/>
          <w:sz w:val="24"/>
          <w:szCs w:val="24"/>
          <w:shd w:val="clear" w:color="auto" w:fill="FFFFFF"/>
        </w:rPr>
        <w:t>4</w:t>
      </w:r>
      <w:r w:rsidRPr="00AE797E">
        <w:rPr>
          <w:rFonts w:ascii="Arial" w:hAnsi="Arial" w:cs="Arial"/>
          <w:color w:val="212121"/>
          <w:sz w:val="24"/>
          <w:szCs w:val="24"/>
          <w:shd w:val="clear" w:color="auto" w:fill="FFFFFF"/>
        </w:rPr>
        <w:t>10. </w:t>
      </w:r>
    </w:p>
    <w:p w14:paraId="483EEC94" w14:textId="77777777" w:rsidR="007A366C" w:rsidRPr="00AE797E" w:rsidRDefault="007A366C" w:rsidP="00505B6C">
      <w:pPr>
        <w:pStyle w:val="ListParagraph"/>
        <w:numPr>
          <w:ilvl w:val="0"/>
          <w:numId w:val="5"/>
        </w:numPr>
        <w:shd w:val="clear" w:color="auto" w:fill="FFFFFF"/>
        <w:spacing w:after="0" w:line="480" w:lineRule="auto"/>
        <w:jc w:val="both"/>
        <w:rPr>
          <w:rFonts w:ascii="Arial" w:hAnsi="Arial" w:cs="Arial"/>
          <w:sz w:val="24"/>
          <w:szCs w:val="24"/>
          <w:lang w:val="en-US"/>
        </w:rPr>
      </w:pPr>
      <w:r w:rsidRPr="00AE797E">
        <w:rPr>
          <w:rFonts w:ascii="Arial" w:hAnsi="Arial" w:cs="Arial"/>
          <w:color w:val="212121"/>
          <w:sz w:val="24"/>
          <w:szCs w:val="24"/>
          <w:shd w:val="clear" w:color="auto" w:fill="FFFFFF"/>
        </w:rPr>
        <w:lastRenderedPageBreak/>
        <w:t>De Stefano VS, Ford MR, Seven I, Dupps WJ Jr. Depth-Dependent Corneal Biomechanical Properties in Normal and Keratoconic Subjects by Optical Coherence Elastography. Transl Vis Sci Technol. 2020 Jun 3;9(7):4. </w:t>
      </w:r>
    </w:p>
    <w:p w14:paraId="3106D570" w14:textId="77777777" w:rsidR="00B266DD" w:rsidRPr="00505B6C" w:rsidRDefault="007A366C" w:rsidP="00505B6C">
      <w:pPr>
        <w:pStyle w:val="ListParagraph"/>
        <w:numPr>
          <w:ilvl w:val="0"/>
          <w:numId w:val="5"/>
        </w:numPr>
        <w:shd w:val="clear" w:color="auto" w:fill="FFFFFF"/>
        <w:spacing w:after="0" w:line="480" w:lineRule="auto"/>
        <w:ind w:left="851" w:hanging="425"/>
        <w:jc w:val="both"/>
        <w:rPr>
          <w:rFonts w:ascii="Arial" w:hAnsi="Arial" w:cs="Arial"/>
          <w:color w:val="303030"/>
          <w:sz w:val="24"/>
          <w:szCs w:val="24"/>
          <w:shd w:val="clear" w:color="auto" w:fill="FFFFFF"/>
        </w:rPr>
      </w:pPr>
      <w:r w:rsidRPr="00505B6C">
        <w:rPr>
          <w:rFonts w:ascii="Arial" w:hAnsi="Arial" w:cs="Arial"/>
          <w:color w:val="303030"/>
          <w:sz w:val="24"/>
          <w:szCs w:val="24"/>
          <w:shd w:val="clear" w:color="auto" w:fill="FFFFFF"/>
        </w:rPr>
        <w:t>Zhang H, Eliasy A, Lopes B, Abass A, Vinciguerra R, Vinciguerra P, Ambrósio R Jr, Roberts CJ, Elsheikh A. Stress-Strain Index Map: A New Way to Represent Corneal Material Stiffness. Front Bioeng Biotechnol. 2021 Mar 11;9:640434. doi: 10.3389/fbioe.2021.640434. PMID: 33777912; PMCID: PMC7991572.</w:t>
      </w:r>
    </w:p>
    <w:p w14:paraId="6E370433" w14:textId="77777777" w:rsidR="00837D13" w:rsidRPr="004E6ABD" w:rsidRDefault="00837D13" w:rsidP="00505B6C">
      <w:pPr>
        <w:spacing w:line="480" w:lineRule="auto"/>
        <w:jc w:val="both"/>
        <w:rPr>
          <w:rFonts w:ascii="Arial" w:hAnsi="Arial" w:cs="Arial"/>
          <w:sz w:val="24"/>
          <w:szCs w:val="24"/>
          <w:lang w:val="en-US"/>
        </w:rPr>
      </w:pPr>
    </w:p>
    <w:sectPr w:rsidR="00837D13" w:rsidRPr="004E6AB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5070" w14:textId="77777777" w:rsidR="00194B15" w:rsidRDefault="00194B15" w:rsidP="006A4AC3">
      <w:pPr>
        <w:spacing w:after="0" w:line="240" w:lineRule="auto"/>
      </w:pPr>
      <w:r>
        <w:separator/>
      </w:r>
    </w:p>
  </w:endnote>
  <w:endnote w:type="continuationSeparator" w:id="0">
    <w:p w14:paraId="20C5D5D0" w14:textId="77777777" w:rsidR="00194B15" w:rsidRDefault="00194B15" w:rsidP="006A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133903"/>
      <w:docPartObj>
        <w:docPartGallery w:val="Page Numbers (Bottom of Page)"/>
        <w:docPartUnique/>
      </w:docPartObj>
    </w:sdtPr>
    <w:sdtEndPr>
      <w:rPr>
        <w:noProof/>
      </w:rPr>
    </w:sdtEndPr>
    <w:sdtContent>
      <w:p w14:paraId="11EA12CC" w14:textId="77777777" w:rsidR="00AF523A" w:rsidRDefault="00AF523A">
        <w:pPr>
          <w:pStyle w:val="Footer"/>
          <w:jc w:val="center"/>
        </w:pPr>
        <w:r>
          <w:fldChar w:fldCharType="begin"/>
        </w:r>
        <w:r>
          <w:instrText xml:space="preserve"> PAGE   \* MERGEFORMAT </w:instrText>
        </w:r>
        <w:r>
          <w:fldChar w:fldCharType="separate"/>
        </w:r>
        <w:r w:rsidR="00F361F5">
          <w:rPr>
            <w:noProof/>
          </w:rPr>
          <w:t>24</w:t>
        </w:r>
        <w:r>
          <w:rPr>
            <w:noProof/>
          </w:rPr>
          <w:fldChar w:fldCharType="end"/>
        </w:r>
      </w:p>
    </w:sdtContent>
  </w:sdt>
  <w:p w14:paraId="5BDFE90F" w14:textId="77777777" w:rsidR="00AF523A" w:rsidRDefault="00AF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609F" w14:textId="77777777" w:rsidR="00194B15" w:rsidRDefault="00194B15" w:rsidP="006A4AC3">
      <w:pPr>
        <w:spacing w:after="0" w:line="240" w:lineRule="auto"/>
      </w:pPr>
      <w:r>
        <w:separator/>
      </w:r>
    </w:p>
  </w:footnote>
  <w:footnote w:type="continuationSeparator" w:id="0">
    <w:p w14:paraId="6469B3E2" w14:textId="77777777" w:rsidR="00194B15" w:rsidRDefault="00194B15" w:rsidP="006A4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6560"/>
    <w:multiLevelType w:val="hybridMultilevel"/>
    <w:tmpl w:val="0C4AB0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543324A"/>
    <w:multiLevelType w:val="hybridMultilevel"/>
    <w:tmpl w:val="500E98CC"/>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0F525EB"/>
    <w:multiLevelType w:val="hybridMultilevel"/>
    <w:tmpl w:val="91D288E0"/>
    <w:lvl w:ilvl="0" w:tplc="B74EB7EE">
      <w:start w:val="73"/>
      <w:numFmt w:val="decimal"/>
      <w:lvlText w:val="%1."/>
      <w:lvlJc w:val="left"/>
      <w:pPr>
        <w:ind w:left="720" w:hanging="360"/>
      </w:pPr>
      <w:rPr>
        <w:rFonts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7662EC7"/>
    <w:multiLevelType w:val="hybridMultilevel"/>
    <w:tmpl w:val="CE063BE0"/>
    <w:lvl w:ilvl="0" w:tplc="94981738">
      <w:start w:val="1"/>
      <w:numFmt w:val="decimal"/>
      <w:lvlText w:val="%1."/>
      <w:lvlJc w:val="left"/>
      <w:pPr>
        <w:ind w:left="786"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0530C5F"/>
    <w:multiLevelType w:val="hybridMultilevel"/>
    <w:tmpl w:val="A32AF2C6"/>
    <w:lvl w:ilvl="0" w:tplc="42F63B20">
      <w:start w:val="11"/>
      <w:numFmt w:val="decimal"/>
      <w:lvlText w:val="%1."/>
      <w:lvlJc w:val="left"/>
      <w:pPr>
        <w:ind w:left="1080" w:hanging="360"/>
      </w:pPr>
      <w:rPr>
        <w:rFonts w:ascii="Segoe UI" w:hAnsi="Segoe UI" w:cs="Segoe UI" w:hint="default"/>
        <w:color w:val="212121"/>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997029286">
    <w:abstractNumId w:val="0"/>
  </w:num>
  <w:num w:numId="2" w16cid:durableId="1099255795">
    <w:abstractNumId w:val="3"/>
  </w:num>
  <w:num w:numId="3" w16cid:durableId="287056423">
    <w:abstractNumId w:val="1"/>
  </w:num>
  <w:num w:numId="4" w16cid:durableId="801925454">
    <w:abstractNumId w:val="4"/>
  </w:num>
  <w:num w:numId="5" w16cid:durableId="933778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E6"/>
    <w:rsid w:val="000064AC"/>
    <w:rsid w:val="000350E6"/>
    <w:rsid w:val="000677B5"/>
    <w:rsid w:val="00075D9E"/>
    <w:rsid w:val="000858D9"/>
    <w:rsid w:val="000A2BDA"/>
    <w:rsid w:val="000B2F17"/>
    <w:rsid w:val="000B605A"/>
    <w:rsid w:val="000D4C81"/>
    <w:rsid w:val="000F5EA6"/>
    <w:rsid w:val="000F678F"/>
    <w:rsid w:val="000F679B"/>
    <w:rsid w:val="00113BE6"/>
    <w:rsid w:val="00141701"/>
    <w:rsid w:val="001506D4"/>
    <w:rsid w:val="00182C74"/>
    <w:rsid w:val="00194B15"/>
    <w:rsid w:val="00196CE3"/>
    <w:rsid w:val="001B68A0"/>
    <w:rsid w:val="001C79B2"/>
    <w:rsid w:val="001D6B62"/>
    <w:rsid w:val="001E17CA"/>
    <w:rsid w:val="001F2260"/>
    <w:rsid w:val="00203342"/>
    <w:rsid w:val="002052D3"/>
    <w:rsid w:val="00233FE4"/>
    <w:rsid w:val="00267071"/>
    <w:rsid w:val="002A044F"/>
    <w:rsid w:val="002A09ED"/>
    <w:rsid w:val="002A6AC6"/>
    <w:rsid w:val="002E3498"/>
    <w:rsid w:val="002E6583"/>
    <w:rsid w:val="002F2874"/>
    <w:rsid w:val="0031351E"/>
    <w:rsid w:val="003139ED"/>
    <w:rsid w:val="003147AD"/>
    <w:rsid w:val="00330B32"/>
    <w:rsid w:val="00340519"/>
    <w:rsid w:val="003439E3"/>
    <w:rsid w:val="003504F2"/>
    <w:rsid w:val="003606D8"/>
    <w:rsid w:val="00377CAF"/>
    <w:rsid w:val="003A0A4A"/>
    <w:rsid w:val="003A7483"/>
    <w:rsid w:val="003C2482"/>
    <w:rsid w:val="003F065A"/>
    <w:rsid w:val="003F458D"/>
    <w:rsid w:val="00411922"/>
    <w:rsid w:val="00426A46"/>
    <w:rsid w:val="00447CAC"/>
    <w:rsid w:val="00450836"/>
    <w:rsid w:val="00485A26"/>
    <w:rsid w:val="0049790E"/>
    <w:rsid w:val="004C0055"/>
    <w:rsid w:val="004E6ABD"/>
    <w:rsid w:val="00505B6C"/>
    <w:rsid w:val="00512AFA"/>
    <w:rsid w:val="0051493A"/>
    <w:rsid w:val="00525288"/>
    <w:rsid w:val="00536BC3"/>
    <w:rsid w:val="00590567"/>
    <w:rsid w:val="005965C2"/>
    <w:rsid w:val="005E5D47"/>
    <w:rsid w:val="006042EE"/>
    <w:rsid w:val="00612EF9"/>
    <w:rsid w:val="00613F24"/>
    <w:rsid w:val="006558B5"/>
    <w:rsid w:val="006A4AC3"/>
    <w:rsid w:val="006B31F3"/>
    <w:rsid w:val="006F70DB"/>
    <w:rsid w:val="007240C5"/>
    <w:rsid w:val="00732E0B"/>
    <w:rsid w:val="00735918"/>
    <w:rsid w:val="00770D3D"/>
    <w:rsid w:val="00780C5B"/>
    <w:rsid w:val="00784C6E"/>
    <w:rsid w:val="007A366C"/>
    <w:rsid w:val="007B12F6"/>
    <w:rsid w:val="007E58A2"/>
    <w:rsid w:val="00802975"/>
    <w:rsid w:val="00820880"/>
    <w:rsid w:val="00830C2C"/>
    <w:rsid w:val="008336A3"/>
    <w:rsid w:val="00837D13"/>
    <w:rsid w:val="0085594D"/>
    <w:rsid w:val="008604BE"/>
    <w:rsid w:val="008B6934"/>
    <w:rsid w:val="008C23B0"/>
    <w:rsid w:val="008D3573"/>
    <w:rsid w:val="008D7829"/>
    <w:rsid w:val="008E5C57"/>
    <w:rsid w:val="008E785B"/>
    <w:rsid w:val="00913F72"/>
    <w:rsid w:val="00970069"/>
    <w:rsid w:val="00997905"/>
    <w:rsid w:val="009A3CA5"/>
    <w:rsid w:val="009A6C40"/>
    <w:rsid w:val="009B2EF1"/>
    <w:rsid w:val="009B4AA9"/>
    <w:rsid w:val="009D2EB1"/>
    <w:rsid w:val="009E1388"/>
    <w:rsid w:val="00A00262"/>
    <w:rsid w:val="00A245FF"/>
    <w:rsid w:val="00A46AA4"/>
    <w:rsid w:val="00A51B05"/>
    <w:rsid w:val="00A578D6"/>
    <w:rsid w:val="00A616A0"/>
    <w:rsid w:val="00A92C27"/>
    <w:rsid w:val="00AB0DE5"/>
    <w:rsid w:val="00AC34E2"/>
    <w:rsid w:val="00AD0E08"/>
    <w:rsid w:val="00AF4908"/>
    <w:rsid w:val="00AF523A"/>
    <w:rsid w:val="00B266DD"/>
    <w:rsid w:val="00B273E1"/>
    <w:rsid w:val="00B44603"/>
    <w:rsid w:val="00B8433D"/>
    <w:rsid w:val="00BA7056"/>
    <w:rsid w:val="00BB7C74"/>
    <w:rsid w:val="00BE76AA"/>
    <w:rsid w:val="00C04FB0"/>
    <w:rsid w:val="00C61545"/>
    <w:rsid w:val="00C84CD2"/>
    <w:rsid w:val="00CD31A7"/>
    <w:rsid w:val="00CF5395"/>
    <w:rsid w:val="00D06017"/>
    <w:rsid w:val="00D20AA3"/>
    <w:rsid w:val="00D340FA"/>
    <w:rsid w:val="00D348FC"/>
    <w:rsid w:val="00D349D6"/>
    <w:rsid w:val="00D557D8"/>
    <w:rsid w:val="00D624B5"/>
    <w:rsid w:val="00D77017"/>
    <w:rsid w:val="00D878B8"/>
    <w:rsid w:val="00D95372"/>
    <w:rsid w:val="00DA099C"/>
    <w:rsid w:val="00DC09C1"/>
    <w:rsid w:val="00DE6791"/>
    <w:rsid w:val="00DE7B14"/>
    <w:rsid w:val="00E01815"/>
    <w:rsid w:val="00E2438F"/>
    <w:rsid w:val="00E4018F"/>
    <w:rsid w:val="00E93420"/>
    <w:rsid w:val="00EA1309"/>
    <w:rsid w:val="00EA28AA"/>
    <w:rsid w:val="00EB1E5F"/>
    <w:rsid w:val="00F046D3"/>
    <w:rsid w:val="00F20C76"/>
    <w:rsid w:val="00F26B16"/>
    <w:rsid w:val="00F361F5"/>
    <w:rsid w:val="00FA4935"/>
    <w:rsid w:val="00FC02C8"/>
    <w:rsid w:val="00FF23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2B9E"/>
  <w15:chartTrackingRefBased/>
  <w15:docId w15:val="{399120D0-2648-4720-81D5-F8EC6832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AC3"/>
  </w:style>
  <w:style w:type="paragraph" w:styleId="Footer">
    <w:name w:val="footer"/>
    <w:basedOn w:val="Normal"/>
    <w:link w:val="FooterChar"/>
    <w:uiPriority w:val="99"/>
    <w:unhideWhenUsed/>
    <w:rsid w:val="006A4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AC3"/>
  </w:style>
  <w:style w:type="paragraph" w:styleId="ListParagraph">
    <w:name w:val="List Paragraph"/>
    <w:basedOn w:val="Normal"/>
    <w:uiPriority w:val="34"/>
    <w:qFormat/>
    <w:rsid w:val="00837D13"/>
    <w:pPr>
      <w:ind w:left="720"/>
      <w:contextualSpacing/>
    </w:pPr>
  </w:style>
  <w:style w:type="character" w:customStyle="1" w:styleId="mixed-citation">
    <w:name w:val="mixed-citation"/>
    <w:basedOn w:val="DefaultParagraphFont"/>
    <w:rsid w:val="000350E6"/>
  </w:style>
  <w:style w:type="character" w:customStyle="1" w:styleId="ref-title">
    <w:name w:val="ref-title"/>
    <w:basedOn w:val="DefaultParagraphFont"/>
    <w:rsid w:val="000350E6"/>
  </w:style>
  <w:style w:type="character" w:customStyle="1" w:styleId="ref-journal">
    <w:name w:val="ref-journal"/>
    <w:basedOn w:val="DefaultParagraphFont"/>
    <w:rsid w:val="000350E6"/>
  </w:style>
  <w:style w:type="character" w:customStyle="1" w:styleId="ref-vol">
    <w:name w:val="ref-vol"/>
    <w:basedOn w:val="DefaultParagraphFont"/>
    <w:rsid w:val="000350E6"/>
  </w:style>
  <w:style w:type="paragraph" w:styleId="Revision">
    <w:name w:val="Revision"/>
    <w:hidden/>
    <w:uiPriority w:val="99"/>
    <w:semiHidden/>
    <w:rsid w:val="007240C5"/>
    <w:pPr>
      <w:spacing w:after="0" w:line="240" w:lineRule="auto"/>
    </w:pPr>
  </w:style>
  <w:style w:type="character" w:styleId="CommentReference">
    <w:name w:val="annotation reference"/>
    <w:basedOn w:val="DefaultParagraphFont"/>
    <w:uiPriority w:val="99"/>
    <w:semiHidden/>
    <w:unhideWhenUsed/>
    <w:rsid w:val="009B2EF1"/>
    <w:rPr>
      <w:sz w:val="16"/>
      <w:szCs w:val="16"/>
    </w:rPr>
  </w:style>
  <w:style w:type="paragraph" w:styleId="CommentText">
    <w:name w:val="annotation text"/>
    <w:basedOn w:val="Normal"/>
    <w:link w:val="CommentTextChar"/>
    <w:uiPriority w:val="99"/>
    <w:semiHidden/>
    <w:unhideWhenUsed/>
    <w:rsid w:val="009B2EF1"/>
    <w:pPr>
      <w:spacing w:line="240" w:lineRule="auto"/>
    </w:pPr>
    <w:rPr>
      <w:sz w:val="20"/>
      <w:szCs w:val="20"/>
    </w:rPr>
  </w:style>
  <w:style w:type="character" w:customStyle="1" w:styleId="CommentTextChar">
    <w:name w:val="Comment Text Char"/>
    <w:basedOn w:val="DefaultParagraphFont"/>
    <w:link w:val="CommentText"/>
    <w:uiPriority w:val="99"/>
    <w:semiHidden/>
    <w:rsid w:val="009B2EF1"/>
    <w:rPr>
      <w:sz w:val="20"/>
      <w:szCs w:val="20"/>
    </w:rPr>
  </w:style>
  <w:style w:type="paragraph" w:styleId="CommentSubject">
    <w:name w:val="annotation subject"/>
    <w:basedOn w:val="CommentText"/>
    <w:next w:val="CommentText"/>
    <w:link w:val="CommentSubjectChar"/>
    <w:uiPriority w:val="99"/>
    <w:semiHidden/>
    <w:unhideWhenUsed/>
    <w:rsid w:val="009B2EF1"/>
    <w:rPr>
      <w:b/>
      <w:bCs/>
    </w:rPr>
  </w:style>
  <w:style w:type="character" w:customStyle="1" w:styleId="CommentSubjectChar">
    <w:name w:val="Comment Subject Char"/>
    <w:basedOn w:val="CommentTextChar"/>
    <w:link w:val="CommentSubject"/>
    <w:uiPriority w:val="99"/>
    <w:semiHidden/>
    <w:rsid w:val="009B2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5622</Words>
  <Characters>32049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Subitha K.</dc:creator>
  <cp:keywords/>
  <dc:description/>
  <cp:lastModifiedBy>Ahmed Elsheikh</cp:lastModifiedBy>
  <cp:revision>3</cp:revision>
  <dcterms:created xsi:type="dcterms:W3CDTF">2022-07-08T10:56:00Z</dcterms:created>
  <dcterms:modified xsi:type="dcterms:W3CDTF">2022-07-08T10:57:00Z</dcterms:modified>
</cp:coreProperties>
</file>