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E6E19" w14:textId="572A5D8D" w:rsidR="00E90325" w:rsidRPr="009164B0" w:rsidRDefault="0030442A" w:rsidP="00B54D15">
      <w:pPr>
        <w:spacing w:after="120" w:line="480" w:lineRule="auto"/>
        <w:rPr>
          <w:rFonts w:asciiTheme="minorHAnsi" w:hAnsiTheme="minorHAnsi" w:cstheme="minorHAnsi"/>
          <w:sz w:val="28"/>
          <w:szCs w:val="28"/>
        </w:rPr>
      </w:pPr>
      <w:r w:rsidRPr="009164B0">
        <w:rPr>
          <w:rFonts w:asciiTheme="minorHAnsi" w:hAnsiTheme="minorHAnsi" w:cstheme="minorHAnsi"/>
          <w:sz w:val="28"/>
          <w:szCs w:val="28"/>
        </w:rPr>
        <w:t xml:space="preserve">Assessing the </w:t>
      </w:r>
      <w:r w:rsidR="00D346C5" w:rsidRPr="009164B0">
        <w:rPr>
          <w:rFonts w:asciiTheme="minorHAnsi" w:hAnsiTheme="minorHAnsi" w:cstheme="minorHAnsi"/>
          <w:sz w:val="28"/>
          <w:szCs w:val="28"/>
        </w:rPr>
        <w:t>effectiveness of prophylactic treatment strategies for sheep scab</w:t>
      </w:r>
    </w:p>
    <w:p w14:paraId="543C09D0" w14:textId="77777777" w:rsidR="0039234A" w:rsidRDefault="0039234A" w:rsidP="00B54D15">
      <w:pPr>
        <w:spacing w:after="120" w:line="480" w:lineRule="auto"/>
        <w:rPr>
          <w:rFonts w:asciiTheme="minorHAnsi" w:hAnsiTheme="minorHAnsi" w:cstheme="minorHAnsi"/>
          <w:color w:val="000000" w:themeColor="text1"/>
        </w:rPr>
      </w:pPr>
    </w:p>
    <w:p w14:paraId="365042C4" w14:textId="73B92488" w:rsidR="00D348D7" w:rsidRPr="00707350" w:rsidRDefault="00D348D7" w:rsidP="00B54D15">
      <w:pPr>
        <w:spacing w:after="120" w:line="480" w:lineRule="auto"/>
        <w:rPr>
          <w:rFonts w:asciiTheme="minorHAnsi" w:hAnsiTheme="minorHAnsi" w:cstheme="minorHAnsi"/>
          <w:color w:val="000000" w:themeColor="text1"/>
          <w:vertAlign w:val="superscript"/>
        </w:rPr>
      </w:pPr>
      <w:r w:rsidRPr="00707350">
        <w:rPr>
          <w:rFonts w:asciiTheme="minorHAnsi" w:hAnsiTheme="minorHAnsi" w:cstheme="minorHAnsi"/>
          <w:color w:val="000000" w:themeColor="text1"/>
        </w:rPr>
        <w:t>Emily Joanne Nixon</w:t>
      </w:r>
      <w:r w:rsidRPr="00707350">
        <w:rPr>
          <w:rFonts w:asciiTheme="minorHAnsi" w:hAnsiTheme="minorHAnsi" w:cstheme="minorHAnsi"/>
          <w:color w:val="000000" w:themeColor="text1"/>
          <w:vertAlign w:val="superscript"/>
        </w:rPr>
        <w:t>1</w:t>
      </w:r>
      <w:r w:rsidR="00F753FF">
        <w:rPr>
          <w:rFonts w:asciiTheme="minorHAnsi" w:hAnsiTheme="minorHAnsi" w:cstheme="minorHAnsi"/>
          <w:color w:val="000000" w:themeColor="text1"/>
          <w:vertAlign w:val="superscript"/>
        </w:rPr>
        <w:t>,2</w:t>
      </w:r>
      <w:r w:rsidR="006975D8">
        <w:rPr>
          <w:rFonts w:asciiTheme="minorHAnsi" w:hAnsiTheme="minorHAnsi" w:cstheme="minorHAnsi"/>
          <w:color w:val="000000" w:themeColor="text1"/>
          <w:vertAlign w:val="superscript"/>
        </w:rPr>
        <w:t xml:space="preserve">, </w:t>
      </w:r>
      <w:r w:rsidRPr="00707350">
        <w:rPr>
          <w:rFonts w:asciiTheme="minorHAnsi" w:hAnsiTheme="minorHAnsi" w:cstheme="minorHAnsi"/>
          <w:color w:val="000000" w:themeColor="text1"/>
        </w:rPr>
        <w:t>Ellen Brooks-Pollock</w:t>
      </w:r>
      <w:r w:rsidR="00F753FF">
        <w:rPr>
          <w:rFonts w:asciiTheme="minorHAnsi" w:hAnsiTheme="minorHAnsi" w:cstheme="minorHAnsi"/>
          <w:color w:val="000000" w:themeColor="text1"/>
          <w:vertAlign w:val="superscript"/>
        </w:rPr>
        <w:t>3,4</w:t>
      </w:r>
      <w:r w:rsidR="006975D8">
        <w:rPr>
          <w:rFonts w:asciiTheme="minorHAnsi" w:hAnsiTheme="minorHAnsi" w:cstheme="minorHAnsi"/>
          <w:color w:val="000000" w:themeColor="text1"/>
        </w:rPr>
        <w:t xml:space="preserve">, </w:t>
      </w:r>
      <w:r w:rsidRPr="00707350">
        <w:rPr>
          <w:rFonts w:asciiTheme="minorHAnsi" w:hAnsiTheme="minorHAnsi" w:cstheme="minorHAnsi"/>
          <w:color w:val="000000" w:themeColor="text1"/>
        </w:rPr>
        <w:t>Richard Wall</w:t>
      </w:r>
      <w:r w:rsidRPr="00707350">
        <w:rPr>
          <w:rFonts w:asciiTheme="minorHAnsi" w:hAnsiTheme="minorHAnsi" w:cstheme="minorHAnsi"/>
          <w:color w:val="000000" w:themeColor="text1"/>
          <w:vertAlign w:val="superscript"/>
        </w:rPr>
        <w:t>1</w:t>
      </w:r>
    </w:p>
    <w:p w14:paraId="401E3238" w14:textId="77777777" w:rsidR="00D348D7" w:rsidRPr="00707350" w:rsidRDefault="00D348D7" w:rsidP="00B54D15">
      <w:pPr>
        <w:spacing w:after="120" w:line="480" w:lineRule="auto"/>
        <w:rPr>
          <w:rFonts w:asciiTheme="minorHAnsi" w:hAnsiTheme="minorHAnsi" w:cstheme="minorHAnsi"/>
          <w:color w:val="000000" w:themeColor="text1"/>
          <w:shd w:val="clear" w:color="auto" w:fill="FFFFFF"/>
          <w:vertAlign w:val="superscript"/>
        </w:rPr>
      </w:pPr>
    </w:p>
    <w:p w14:paraId="61796017" w14:textId="6058FE66" w:rsidR="00D348D7" w:rsidRDefault="00D348D7" w:rsidP="00B54D15">
      <w:pPr>
        <w:spacing w:after="120" w:line="480" w:lineRule="auto"/>
        <w:rPr>
          <w:rFonts w:asciiTheme="minorHAnsi" w:hAnsiTheme="minorHAnsi" w:cstheme="minorHAnsi"/>
          <w:color w:val="000000" w:themeColor="text1"/>
          <w:shd w:val="clear" w:color="auto" w:fill="FFFFFF"/>
        </w:rPr>
      </w:pPr>
      <w:r w:rsidRPr="00707350">
        <w:rPr>
          <w:rFonts w:asciiTheme="minorHAnsi" w:hAnsiTheme="minorHAnsi" w:cstheme="minorHAnsi"/>
          <w:color w:val="000000" w:themeColor="text1"/>
          <w:shd w:val="clear" w:color="auto" w:fill="FFFFFF"/>
          <w:vertAlign w:val="superscript"/>
        </w:rPr>
        <w:t>1</w:t>
      </w:r>
      <w:r w:rsidRPr="00707350">
        <w:rPr>
          <w:rFonts w:asciiTheme="minorHAnsi" w:hAnsiTheme="minorHAnsi" w:cstheme="minorHAnsi"/>
          <w:color w:val="000000" w:themeColor="text1"/>
          <w:shd w:val="clear" w:color="auto" w:fill="FFFFFF"/>
        </w:rPr>
        <w:t>School of Biological Sciences, University of Bristol, Bristol, BS8 1TQ</w:t>
      </w:r>
    </w:p>
    <w:p w14:paraId="4AA36EDC" w14:textId="6C24E13A" w:rsidR="00A16FCA" w:rsidRDefault="00C52B90" w:rsidP="00B54D15">
      <w:pPr>
        <w:spacing w:after="120" w:line="480" w:lineRule="auto"/>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vertAlign w:val="superscript"/>
        </w:rPr>
        <w:t>2</w:t>
      </w:r>
      <w:r>
        <w:rPr>
          <w:rFonts w:asciiTheme="minorHAnsi" w:hAnsiTheme="minorHAnsi" w:cstheme="minorHAnsi"/>
          <w:color w:val="000000" w:themeColor="text1"/>
          <w:shd w:val="clear" w:color="auto" w:fill="FFFFFF"/>
        </w:rPr>
        <w:t>Department of Mathematical Sciences, University of Liverpool, Liverpool, UK</w:t>
      </w:r>
    </w:p>
    <w:p w14:paraId="5DE166DA" w14:textId="5574C327" w:rsidR="00A16FCA" w:rsidRPr="0065724A" w:rsidRDefault="00A16FCA" w:rsidP="00B54D15">
      <w:pPr>
        <w:spacing w:after="120" w:line="480" w:lineRule="auto"/>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vertAlign w:val="superscript"/>
        </w:rPr>
        <w:t>3</w:t>
      </w:r>
      <w:r>
        <w:rPr>
          <w:rFonts w:asciiTheme="minorHAnsi" w:hAnsiTheme="minorHAnsi" w:cstheme="minorHAnsi"/>
          <w:color w:val="000000" w:themeColor="text1"/>
          <w:shd w:val="clear" w:color="auto" w:fill="FFFFFF"/>
        </w:rPr>
        <w:t xml:space="preserve">School of Population Health Sciences, University of Bristol, Bristol, UK </w:t>
      </w:r>
    </w:p>
    <w:p w14:paraId="288F1CEA" w14:textId="20BB70BE" w:rsidR="00A16FCA" w:rsidRPr="0065724A" w:rsidRDefault="00A16FCA" w:rsidP="00B54D15">
      <w:pPr>
        <w:spacing w:after="120" w:line="480" w:lineRule="auto"/>
        <w:rPr>
          <w:rFonts w:asciiTheme="minorHAnsi" w:eastAsia="Calibri" w:hAnsiTheme="minorHAnsi" w:cstheme="minorHAnsi"/>
          <w:color w:val="000000" w:themeColor="text1"/>
        </w:rPr>
      </w:pPr>
      <w:r>
        <w:rPr>
          <w:rFonts w:asciiTheme="minorHAnsi" w:hAnsiTheme="minorHAnsi" w:cstheme="minorHAnsi"/>
          <w:color w:val="000000" w:themeColor="text1"/>
          <w:vertAlign w:val="superscript"/>
        </w:rPr>
        <w:t>4</w:t>
      </w:r>
      <w:r w:rsidR="00D348D7" w:rsidRPr="00707350">
        <w:rPr>
          <w:rFonts w:asciiTheme="minorHAnsi" w:eastAsia="Calibri" w:hAnsiTheme="minorHAnsi" w:cstheme="minorHAnsi"/>
          <w:color w:val="000000" w:themeColor="text1"/>
        </w:rPr>
        <w:t>NIHR Health Protection Research Unit in Behavioural Science and Evaluation at University of Bristol, Bristol, UK</w:t>
      </w:r>
    </w:p>
    <w:p w14:paraId="457C269F" w14:textId="2D415497" w:rsidR="00D348D7" w:rsidRPr="00707350" w:rsidRDefault="009E6D6F" w:rsidP="00B54D15">
      <w:pPr>
        <w:spacing w:after="120" w:line="480" w:lineRule="auto"/>
        <w:rPr>
          <w:rFonts w:asciiTheme="minorHAnsi" w:hAnsiTheme="minorHAnsi" w:cstheme="minorHAnsi"/>
          <w:color w:val="000000" w:themeColor="text1"/>
        </w:rPr>
      </w:pPr>
      <w:r>
        <w:rPr>
          <w:rFonts w:asciiTheme="minorHAnsi" w:hAnsiTheme="minorHAnsi" w:cstheme="minorHAnsi"/>
          <w:color w:val="000000" w:themeColor="text1"/>
        </w:rPr>
        <w:t xml:space="preserve">Corresponding author: </w:t>
      </w:r>
      <w:r w:rsidR="00C52B90">
        <w:rPr>
          <w:rFonts w:asciiTheme="minorHAnsi" w:hAnsiTheme="minorHAnsi" w:cstheme="minorHAnsi"/>
          <w:color w:val="000000" w:themeColor="text1"/>
        </w:rPr>
        <w:t>emily.nixon@liverpool.ac.uk</w:t>
      </w:r>
    </w:p>
    <w:p w14:paraId="0F12D118" w14:textId="77777777" w:rsidR="00DF6522" w:rsidRPr="00707350" w:rsidRDefault="00DF6522" w:rsidP="00B54D15">
      <w:pPr>
        <w:spacing w:after="120" w:line="480" w:lineRule="auto"/>
        <w:rPr>
          <w:rStyle w:val="Hyperlink"/>
          <w:rFonts w:asciiTheme="minorHAnsi" w:hAnsiTheme="minorHAnsi" w:cstheme="minorHAnsi"/>
          <w:color w:val="000000" w:themeColor="text1"/>
        </w:rPr>
      </w:pPr>
    </w:p>
    <w:p w14:paraId="2B3B8F66" w14:textId="77777777" w:rsidR="00BF72B4" w:rsidRPr="00A045C7" w:rsidRDefault="00A85481" w:rsidP="00B54D15">
      <w:pPr>
        <w:spacing w:after="120" w:line="480" w:lineRule="auto"/>
        <w:rPr>
          <w:rFonts w:asciiTheme="minorHAnsi" w:hAnsiTheme="minorHAnsi" w:cstheme="minorHAnsi"/>
          <w:sz w:val="28"/>
          <w:szCs w:val="28"/>
        </w:rPr>
      </w:pPr>
      <w:r w:rsidRPr="00A045C7">
        <w:rPr>
          <w:rFonts w:asciiTheme="minorHAnsi" w:hAnsiTheme="minorHAnsi" w:cstheme="minorHAnsi"/>
          <w:sz w:val="28"/>
          <w:szCs w:val="28"/>
        </w:rPr>
        <w:t xml:space="preserve">Highlights </w:t>
      </w:r>
    </w:p>
    <w:p w14:paraId="223B815B" w14:textId="3F654602" w:rsidR="00DF0688" w:rsidRPr="00A045C7" w:rsidRDefault="00D9451A" w:rsidP="00B54D15">
      <w:pPr>
        <w:pStyle w:val="ListParagraph"/>
        <w:numPr>
          <w:ilvl w:val="0"/>
          <w:numId w:val="14"/>
        </w:numPr>
        <w:spacing w:after="120" w:line="480" w:lineRule="auto"/>
        <w:rPr>
          <w:rFonts w:cstheme="minorHAnsi"/>
          <w:b/>
          <w:color w:val="000000" w:themeColor="text1"/>
        </w:rPr>
      </w:pPr>
      <w:r w:rsidRPr="00A045C7">
        <w:rPr>
          <w:rFonts w:cstheme="minorHAnsi"/>
          <w:bCs/>
          <w:color w:val="000000" w:themeColor="text1"/>
        </w:rPr>
        <w:t>Sheep scab</w:t>
      </w:r>
      <w:r w:rsidR="00CA172C" w:rsidRPr="00A045C7">
        <w:rPr>
          <w:rFonts w:cstheme="minorHAnsi"/>
          <w:bCs/>
          <w:color w:val="000000" w:themeColor="text1"/>
        </w:rPr>
        <w:t xml:space="preserve"> interventions</w:t>
      </w:r>
      <w:r w:rsidR="00C237E2" w:rsidRPr="00A045C7">
        <w:rPr>
          <w:rFonts w:cstheme="minorHAnsi"/>
          <w:bCs/>
          <w:color w:val="000000" w:themeColor="text1"/>
        </w:rPr>
        <w:t xml:space="preserve"> </w:t>
      </w:r>
      <w:r w:rsidR="00A4072B" w:rsidRPr="00A045C7">
        <w:rPr>
          <w:rFonts w:cstheme="minorHAnsi"/>
          <w:bCs/>
          <w:color w:val="000000" w:themeColor="text1"/>
        </w:rPr>
        <w:t>w</w:t>
      </w:r>
      <w:r w:rsidRPr="00A045C7">
        <w:rPr>
          <w:rFonts w:cstheme="minorHAnsi"/>
          <w:bCs/>
          <w:color w:val="000000" w:themeColor="text1"/>
        </w:rPr>
        <w:t>ere assessed</w:t>
      </w:r>
      <w:r w:rsidR="00125CF1" w:rsidRPr="00A045C7">
        <w:rPr>
          <w:rFonts w:cstheme="minorHAnsi"/>
          <w:bCs/>
          <w:color w:val="000000" w:themeColor="text1"/>
        </w:rPr>
        <w:t xml:space="preserve"> </w:t>
      </w:r>
      <w:r w:rsidR="0088319C" w:rsidRPr="00A045C7">
        <w:rPr>
          <w:rFonts w:cstheme="minorHAnsi"/>
          <w:bCs/>
          <w:color w:val="000000" w:themeColor="text1"/>
        </w:rPr>
        <w:t xml:space="preserve">using </w:t>
      </w:r>
      <w:r w:rsidR="00A4072B" w:rsidRPr="00A045C7">
        <w:rPr>
          <w:rFonts w:cstheme="minorHAnsi"/>
          <w:bCs/>
          <w:color w:val="000000" w:themeColor="text1"/>
        </w:rPr>
        <w:t>a mathematical model</w:t>
      </w:r>
    </w:p>
    <w:p w14:paraId="33D5DAE8" w14:textId="31C90A70" w:rsidR="00FA016C" w:rsidRPr="00A045C7" w:rsidRDefault="007B441A" w:rsidP="00B54D15">
      <w:pPr>
        <w:pStyle w:val="ListParagraph"/>
        <w:numPr>
          <w:ilvl w:val="0"/>
          <w:numId w:val="14"/>
        </w:numPr>
        <w:spacing w:after="120" w:line="480" w:lineRule="auto"/>
        <w:rPr>
          <w:rFonts w:cstheme="minorHAnsi"/>
          <w:b/>
          <w:color w:val="000000" w:themeColor="text1"/>
        </w:rPr>
      </w:pPr>
      <w:r w:rsidRPr="00A045C7">
        <w:rPr>
          <w:rFonts w:cstheme="minorHAnsi"/>
          <w:bCs/>
          <w:color w:val="000000" w:themeColor="text1"/>
        </w:rPr>
        <w:t xml:space="preserve">Treating </w:t>
      </w:r>
      <w:r w:rsidR="006F6EA5" w:rsidRPr="00A045C7">
        <w:rPr>
          <w:rFonts w:cstheme="minorHAnsi"/>
          <w:bCs/>
          <w:color w:val="000000" w:themeColor="text1"/>
        </w:rPr>
        <w:t xml:space="preserve">all </w:t>
      </w:r>
      <w:r w:rsidR="00FB7131" w:rsidRPr="00A045C7">
        <w:rPr>
          <w:rFonts w:cstheme="minorHAnsi"/>
          <w:bCs/>
          <w:color w:val="000000" w:themeColor="text1"/>
        </w:rPr>
        <w:t xml:space="preserve">sheep </w:t>
      </w:r>
      <w:r w:rsidRPr="00A045C7">
        <w:rPr>
          <w:rFonts w:cstheme="minorHAnsi"/>
          <w:bCs/>
          <w:color w:val="000000" w:themeColor="text1"/>
        </w:rPr>
        <w:t xml:space="preserve">prior to </w:t>
      </w:r>
      <w:r w:rsidR="00FB7131" w:rsidRPr="00A045C7">
        <w:rPr>
          <w:rFonts w:cstheme="minorHAnsi"/>
          <w:bCs/>
          <w:color w:val="000000" w:themeColor="text1"/>
        </w:rPr>
        <w:t>movement was the</w:t>
      </w:r>
      <w:r w:rsidR="002D1064" w:rsidRPr="00A045C7">
        <w:rPr>
          <w:rFonts w:cstheme="minorHAnsi"/>
          <w:bCs/>
          <w:color w:val="000000" w:themeColor="text1"/>
        </w:rPr>
        <w:t xml:space="preserve"> most</w:t>
      </w:r>
      <w:r w:rsidR="00FB7131" w:rsidRPr="00A045C7">
        <w:rPr>
          <w:rFonts w:cstheme="minorHAnsi"/>
          <w:bCs/>
          <w:color w:val="000000" w:themeColor="text1"/>
        </w:rPr>
        <w:t xml:space="preserve"> effective </w:t>
      </w:r>
      <w:r w:rsidRPr="00A045C7">
        <w:rPr>
          <w:rFonts w:cstheme="minorHAnsi"/>
          <w:bCs/>
          <w:color w:val="000000" w:themeColor="text1"/>
        </w:rPr>
        <w:t xml:space="preserve">national </w:t>
      </w:r>
      <w:r w:rsidR="00FB7131" w:rsidRPr="00A045C7">
        <w:rPr>
          <w:rFonts w:cstheme="minorHAnsi"/>
          <w:bCs/>
          <w:color w:val="000000" w:themeColor="text1"/>
        </w:rPr>
        <w:t>strategy</w:t>
      </w:r>
    </w:p>
    <w:p w14:paraId="0F21EE8E" w14:textId="6C188AB6" w:rsidR="001E3950" w:rsidRPr="00A045C7" w:rsidRDefault="00FB7131" w:rsidP="00B54D15">
      <w:pPr>
        <w:pStyle w:val="ListParagraph"/>
        <w:numPr>
          <w:ilvl w:val="0"/>
          <w:numId w:val="14"/>
        </w:numPr>
        <w:spacing w:after="120" w:line="480" w:lineRule="auto"/>
        <w:rPr>
          <w:rFonts w:cstheme="minorHAnsi"/>
          <w:b/>
          <w:color w:val="000000" w:themeColor="text1"/>
        </w:rPr>
      </w:pPr>
      <w:r w:rsidRPr="00A045C7">
        <w:rPr>
          <w:rFonts w:cstheme="minorHAnsi"/>
          <w:bCs/>
          <w:color w:val="000000" w:themeColor="text1"/>
        </w:rPr>
        <w:t xml:space="preserve">Targeting </w:t>
      </w:r>
      <w:r w:rsidR="005A4845" w:rsidRPr="00A045C7">
        <w:rPr>
          <w:rFonts w:cstheme="minorHAnsi"/>
          <w:bCs/>
          <w:color w:val="000000" w:themeColor="text1"/>
        </w:rPr>
        <w:t>prophylaxis</w:t>
      </w:r>
      <w:r w:rsidRPr="00A045C7">
        <w:rPr>
          <w:rFonts w:cstheme="minorHAnsi"/>
          <w:bCs/>
          <w:color w:val="000000" w:themeColor="text1"/>
        </w:rPr>
        <w:t xml:space="preserve"> in</w:t>
      </w:r>
      <w:r w:rsidR="002B0A38" w:rsidRPr="00A045C7">
        <w:rPr>
          <w:rFonts w:cstheme="minorHAnsi"/>
          <w:bCs/>
          <w:color w:val="000000" w:themeColor="text1"/>
        </w:rPr>
        <w:t xml:space="preserve"> hotspots </w:t>
      </w:r>
      <w:r w:rsidR="00B33DCB" w:rsidRPr="00A045C7">
        <w:rPr>
          <w:rFonts w:cstheme="minorHAnsi"/>
          <w:bCs/>
          <w:color w:val="000000" w:themeColor="text1"/>
        </w:rPr>
        <w:t>initially reduced scab risk more</w:t>
      </w:r>
      <w:r w:rsidR="002B0A38" w:rsidRPr="00A045C7">
        <w:rPr>
          <w:rFonts w:cstheme="minorHAnsi"/>
          <w:bCs/>
          <w:color w:val="000000" w:themeColor="text1"/>
        </w:rPr>
        <w:t xml:space="preserve"> than</w:t>
      </w:r>
      <w:r w:rsidR="00DF2879" w:rsidRPr="00A045C7">
        <w:rPr>
          <w:rFonts w:cstheme="minorHAnsi"/>
          <w:bCs/>
          <w:color w:val="000000" w:themeColor="text1"/>
        </w:rPr>
        <w:t xml:space="preserve"> random</w:t>
      </w:r>
      <w:r w:rsidR="00044D19" w:rsidRPr="00A045C7">
        <w:rPr>
          <w:rFonts w:cstheme="minorHAnsi"/>
          <w:bCs/>
          <w:color w:val="000000" w:themeColor="text1"/>
        </w:rPr>
        <w:t xml:space="preserve"> prophylaxis</w:t>
      </w:r>
    </w:p>
    <w:p w14:paraId="4204A240" w14:textId="25F1759E" w:rsidR="00D63BA7" w:rsidRPr="00A045C7" w:rsidRDefault="00D63BA7" w:rsidP="00B54D15">
      <w:pPr>
        <w:pStyle w:val="ListParagraph"/>
        <w:numPr>
          <w:ilvl w:val="0"/>
          <w:numId w:val="14"/>
        </w:numPr>
        <w:spacing w:after="120" w:line="480" w:lineRule="auto"/>
        <w:rPr>
          <w:rFonts w:cstheme="minorHAnsi"/>
          <w:b/>
          <w:color w:val="000000" w:themeColor="text1"/>
        </w:rPr>
      </w:pPr>
      <w:r w:rsidRPr="00A045C7">
        <w:rPr>
          <w:rFonts w:cstheme="minorHAnsi"/>
          <w:bCs/>
          <w:color w:val="000000" w:themeColor="text1"/>
        </w:rPr>
        <w:t>T</w:t>
      </w:r>
      <w:r w:rsidR="008A2B02" w:rsidRPr="00A045C7">
        <w:rPr>
          <w:rFonts w:cstheme="minorHAnsi"/>
          <w:bCs/>
          <w:color w:val="000000" w:themeColor="text1"/>
        </w:rPr>
        <w:t xml:space="preserve">he efficacy </w:t>
      </w:r>
      <w:r w:rsidR="00480C86" w:rsidRPr="00A045C7">
        <w:rPr>
          <w:rFonts w:cstheme="minorHAnsi"/>
          <w:bCs/>
          <w:color w:val="000000" w:themeColor="text1"/>
        </w:rPr>
        <w:t xml:space="preserve">of focussed treatment </w:t>
      </w:r>
      <w:r w:rsidR="00044D19" w:rsidRPr="00A045C7">
        <w:rPr>
          <w:rFonts w:cstheme="minorHAnsi"/>
          <w:bCs/>
          <w:color w:val="000000" w:themeColor="text1"/>
        </w:rPr>
        <w:t xml:space="preserve">waned </w:t>
      </w:r>
      <w:r w:rsidR="00264AA6" w:rsidRPr="00A045C7">
        <w:rPr>
          <w:rFonts w:cstheme="minorHAnsi"/>
          <w:bCs/>
          <w:color w:val="000000" w:themeColor="text1"/>
        </w:rPr>
        <w:t>as</w:t>
      </w:r>
      <w:r w:rsidR="00480C86" w:rsidRPr="00A045C7">
        <w:rPr>
          <w:rFonts w:cstheme="minorHAnsi"/>
          <w:bCs/>
          <w:color w:val="000000" w:themeColor="text1"/>
        </w:rPr>
        <w:t xml:space="preserve"> infected sheep were introduced</w:t>
      </w:r>
    </w:p>
    <w:p w14:paraId="49AE4073" w14:textId="7FC2FBE2" w:rsidR="00DB40CA" w:rsidRPr="00A045C7" w:rsidRDefault="00B0465D" w:rsidP="00B54D15">
      <w:pPr>
        <w:pStyle w:val="ListParagraph"/>
        <w:numPr>
          <w:ilvl w:val="0"/>
          <w:numId w:val="14"/>
        </w:numPr>
        <w:spacing w:after="120" w:line="480" w:lineRule="auto"/>
        <w:rPr>
          <w:rFonts w:cstheme="minorHAnsi"/>
          <w:b/>
          <w:color w:val="000000" w:themeColor="text1"/>
        </w:rPr>
      </w:pPr>
      <w:r w:rsidRPr="00A045C7">
        <w:rPr>
          <w:rFonts w:cstheme="minorHAnsi"/>
          <w:bCs/>
          <w:color w:val="000000" w:themeColor="text1"/>
        </w:rPr>
        <w:t xml:space="preserve">Control </w:t>
      </w:r>
      <w:r w:rsidR="00DB40CA" w:rsidRPr="00A045C7">
        <w:rPr>
          <w:rFonts w:cstheme="minorHAnsi"/>
          <w:bCs/>
          <w:color w:val="000000" w:themeColor="text1"/>
        </w:rPr>
        <w:t>of the movement of infected sheep is shown to be essential</w:t>
      </w:r>
    </w:p>
    <w:p w14:paraId="051F54D9" w14:textId="40103F07" w:rsidR="00DF0688" w:rsidRDefault="00DF0688" w:rsidP="00B54D15">
      <w:pPr>
        <w:pStyle w:val="ListParagraph"/>
        <w:spacing w:after="120" w:line="480" w:lineRule="auto"/>
        <w:rPr>
          <w:rFonts w:cstheme="minorHAnsi"/>
          <w:b/>
          <w:color w:val="FF0000"/>
        </w:rPr>
      </w:pPr>
    </w:p>
    <w:p w14:paraId="04271C90" w14:textId="77777777" w:rsidR="00DF0688" w:rsidRDefault="00DF0688" w:rsidP="00B54D15">
      <w:pPr>
        <w:spacing w:after="120" w:line="480" w:lineRule="auto"/>
        <w:rPr>
          <w:rFonts w:asciiTheme="minorHAnsi" w:hAnsiTheme="minorHAnsi" w:cstheme="minorHAnsi"/>
          <w:b/>
          <w:color w:val="FF0000"/>
        </w:rPr>
      </w:pPr>
    </w:p>
    <w:p w14:paraId="649C0EB0" w14:textId="7E1747C2" w:rsidR="00574B26" w:rsidRPr="009164B0" w:rsidRDefault="00574B26" w:rsidP="00B54D15">
      <w:pPr>
        <w:spacing w:after="120" w:line="480" w:lineRule="auto"/>
        <w:rPr>
          <w:rFonts w:asciiTheme="minorHAnsi" w:hAnsiTheme="minorHAnsi" w:cstheme="minorHAnsi"/>
          <w:sz w:val="28"/>
          <w:szCs w:val="28"/>
        </w:rPr>
      </w:pPr>
      <w:r w:rsidRPr="009164B0">
        <w:rPr>
          <w:rFonts w:asciiTheme="minorHAnsi" w:hAnsiTheme="minorHAnsi" w:cstheme="minorHAnsi"/>
          <w:sz w:val="28"/>
          <w:szCs w:val="28"/>
        </w:rPr>
        <w:t>Abstract</w:t>
      </w:r>
      <w:r w:rsidR="000A5F5F" w:rsidRPr="009164B0">
        <w:rPr>
          <w:rFonts w:asciiTheme="minorHAnsi" w:hAnsiTheme="minorHAnsi" w:cstheme="minorHAnsi"/>
          <w:sz w:val="28"/>
          <w:szCs w:val="28"/>
        </w:rPr>
        <w:t xml:space="preserve"> </w:t>
      </w:r>
    </w:p>
    <w:p w14:paraId="77D78CAE" w14:textId="51E0E74A" w:rsidR="003A517F" w:rsidRDefault="00DF6522" w:rsidP="00B54D15">
      <w:pPr>
        <w:spacing w:after="120" w:line="480" w:lineRule="auto"/>
        <w:rPr>
          <w:rFonts w:asciiTheme="minorHAnsi" w:hAnsiTheme="minorHAnsi" w:cstheme="minorHAnsi"/>
        </w:rPr>
      </w:pPr>
      <w:r>
        <w:rPr>
          <w:rFonts w:asciiTheme="minorHAnsi" w:hAnsiTheme="minorHAnsi" w:cstheme="minorHAnsi"/>
          <w:bCs/>
        </w:rPr>
        <w:lastRenderedPageBreak/>
        <w:t xml:space="preserve">Ovine </w:t>
      </w:r>
      <w:proofErr w:type="spellStart"/>
      <w:r>
        <w:rPr>
          <w:rFonts w:asciiTheme="minorHAnsi" w:hAnsiTheme="minorHAnsi" w:cstheme="minorHAnsi"/>
          <w:bCs/>
        </w:rPr>
        <w:t>p</w:t>
      </w:r>
      <w:r w:rsidR="00723481">
        <w:rPr>
          <w:rFonts w:asciiTheme="minorHAnsi" w:hAnsiTheme="minorHAnsi" w:cstheme="minorHAnsi"/>
          <w:bCs/>
        </w:rPr>
        <w:t>soroptic</w:t>
      </w:r>
      <w:proofErr w:type="spellEnd"/>
      <w:r w:rsidR="00723481">
        <w:rPr>
          <w:rFonts w:asciiTheme="minorHAnsi" w:hAnsiTheme="minorHAnsi" w:cstheme="minorHAnsi"/>
          <w:bCs/>
        </w:rPr>
        <w:t xml:space="preserve"> mange (sheep scab) is </w:t>
      </w:r>
      <w:r w:rsidR="00F42459">
        <w:rPr>
          <w:rFonts w:asciiTheme="minorHAnsi" w:hAnsiTheme="minorHAnsi" w:cstheme="minorHAnsi"/>
          <w:bCs/>
        </w:rPr>
        <w:t>a</w:t>
      </w:r>
      <w:r w:rsidR="00723481">
        <w:rPr>
          <w:rFonts w:asciiTheme="minorHAnsi" w:hAnsiTheme="minorHAnsi" w:cstheme="minorHAnsi"/>
          <w:bCs/>
        </w:rPr>
        <w:t xml:space="preserve"> condition</w:t>
      </w:r>
      <w:r w:rsidR="00DD5578">
        <w:rPr>
          <w:rFonts w:asciiTheme="minorHAnsi" w:hAnsiTheme="minorHAnsi" w:cstheme="minorHAnsi"/>
          <w:bCs/>
        </w:rPr>
        <w:t xml:space="preserve"> </w:t>
      </w:r>
      <w:r w:rsidR="00723481">
        <w:rPr>
          <w:rFonts w:asciiTheme="minorHAnsi" w:hAnsiTheme="minorHAnsi" w:cstheme="minorHAnsi"/>
          <w:bCs/>
        </w:rPr>
        <w:t>caused by a hypersen</w:t>
      </w:r>
      <w:r w:rsidR="00307CFB">
        <w:rPr>
          <w:rFonts w:asciiTheme="minorHAnsi" w:hAnsiTheme="minorHAnsi" w:cstheme="minorHAnsi"/>
          <w:bCs/>
        </w:rPr>
        <w:t xml:space="preserve">sitivity response to </w:t>
      </w:r>
      <w:r w:rsidR="00723481">
        <w:rPr>
          <w:rFonts w:asciiTheme="minorHAnsi" w:hAnsiTheme="minorHAnsi" w:cstheme="minorHAnsi"/>
          <w:bCs/>
        </w:rPr>
        <w:t>the ectoparasit</w:t>
      </w:r>
      <w:r w:rsidR="00701AD3">
        <w:rPr>
          <w:rFonts w:asciiTheme="minorHAnsi" w:hAnsiTheme="minorHAnsi" w:cstheme="minorHAnsi"/>
          <w:bCs/>
        </w:rPr>
        <w:t>ic mite,</w:t>
      </w:r>
      <w:r w:rsidR="00685E52">
        <w:rPr>
          <w:rFonts w:asciiTheme="minorHAnsi" w:hAnsiTheme="minorHAnsi" w:cstheme="minorHAnsi"/>
          <w:bCs/>
        </w:rPr>
        <w:t xml:space="preserve"> </w:t>
      </w:r>
      <w:proofErr w:type="spellStart"/>
      <w:r w:rsidR="00723481">
        <w:rPr>
          <w:rFonts w:asciiTheme="minorHAnsi" w:hAnsiTheme="minorHAnsi" w:cstheme="minorHAnsi"/>
          <w:bCs/>
          <w:i/>
          <w:iCs/>
        </w:rPr>
        <w:t>Psoroptes</w:t>
      </w:r>
      <w:proofErr w:type="spellEnd"/>
      <w:r w:rsidR="00723481">
        <w:rPr>
          <w:rFonts w:asciiTheme="minorHAnsi" w:hAnsiTheme="minorHAnsi" w:cstheme="minorHAnsi"/>
          <w:bCs/>
          <w:i/>
          <w:iCs/>
        </w:rPr>
        <w:t xml:space="preserve"> </w:t>
      </w:r>
      <w:proofErr w:type="spellStart"/>
      <w:r w:rsidR="00723481">
        <w:rPr>
          <w:rFonts w:asciiTheme="minorHAnsi" w:hAnsiTheme="minorHAnsi" w:cstheme="minorHAnsi"/>
          <w:bCs/>
          <w:i/>
          <w:iCs/>
        </w:rPr>
        <w:t>ovi</w:t>
      </w:r>
      <w:r w:rsidR="00DD5578">
        <w:rPr>
          <w:rFonts w:asciiTheme="minorHAnsi" w:hAnsiTheme="minorHAnsi" w:cstheme="minorHAnsi"/>
          <w:bCs/>
          <w:i/>
          <w:iCs/>
        </w:rPr>
        <w:t>s</w:t>
      </w:r>
      <w:proofErr w:type="spellEnd"/>
      <w:r w:rsidR="00307CFB">
        <w:rPr>
          <w:rFonts w:asciiTheme="minorHAnsi" w:hAnsiTheme="minorHAnsi" w:cstheme="minorHAnsi"/>
          <w:bCs/>
        </w:rPr>
        <w:t>. It is an animal welfare concern</w:t>
      </w:r>
      <w:r w:rsidR="00154381">
        <w:rPr>
          <w:rFonts w:asciiTheme="minorHAnsi" w:hAnsiTheme="minorHAnsi" w:cstheme="minorHAnsi"/>
          <w:bCs/>
        </w:rPr>
        <w:t xml:space="preserve"> and causes </w:t>
      </w:r>
      <w:r w:rsidR="00F025A8">
        <w:rPr>
          <w:rFonts w:asciiTheme="minorHAnsi" w:hAnsiTheme="minorHAnsi" w:cstheme="minorHAnsi"/>
          <w:bCs/>
        </w:rPr>
        <w:t xml:space="preserve">extensive </w:t>
      </w:r>
      <w:r w:rsidR="00154381">
        <w:rPr>
          <w:rFonts w:asciiTheme="minorHAnsi" w:hAnsiTheme="minorHAnsi" w:cstheme="minorHAnsi"/>
          <w:bCs/>
        </w:rPr>
        <w:t xml:space="preserve">economic losses to the </w:t>
      </w:r>
      <w:r w:rsidR="00C61940">
        <w:rPr>
          <w:rFonts w:asciiTheme="minorHAnsi" w:hAnsiTheme="minorHAnsi" w:cstheme="minorHAnsi"/>
          <w:bCs/>
        </w:rPr>
        <w:t>sheep industry</w:t>
      </w:r>
      <w:r w:rsidR="00221C01">
        <w:rPr>
          <w:rFonts w:asciiTheme="minorHAnsi" w:hAnsiTheme="minorHAnsi" w:cstheme="minorHAnsi"/>
          <w:bCs/>
        </w:rPr>
        <w:t xml:space="preserve"> worldwide</w:t>
      </w:r>
      <w:r w:rsidR="00F025A8">
        <w:rPr>
          <w:rFonts w:asciiTheme="minorHAnsi" w:hAnsiTheme="minorHAnsi" w:cstheme="minorHAnsi"/>
          <w:bCs/>
        </w:rPr>
        <w:t xml:space="preserve">. </w:t>
      </w:r>
      <w:r>
        <w:rPr>
          <w:rFonts w:asciiTheme="minorHAnsi" w:hAnsiTheme="minorHAnsi" w:cstheme="minorHAnsi"/>
          <w:bCs/>
        </w:rPr>
        <w:t xml:space="preserve"> </w:t>
      </w:r>
      <w:r w:rsidR="004F413E">
        <w:rPr>
          <w:rFonts w:asciiTheme="minorHAnsi" w:hAnsiTheme="minorHAnsi" w:cstheme="minorHAnsi"/>
          <w:bCs/>
        </w:rPr>
        <w:t xml:space="preserve">More effective scab </w:t>
      </w:r>
      <w:r>
        <w:rPr>
          <w:rFonts w:asciiTheme="minorHAnsi" w:hAnsiTheme="minorHAnsi" w:cstheme="minorHAnsi"/>
          <w:bCs/>
        </w:rPr>
        <w:t xml:space="preserve">management is required to limit </w:t>
      </w:r>
      <w:r w:rsidR="00F5274D">
        <w:rPr>
          <w:rFonts w:asciiTheme="minorHAnsi" w:hAnsiTheme="minorHAnsi" w:cstheme="minorHAnsi"/>
          <w:bCs/>
        </w:rPr>
        <w:t xml:space="preserve">increases in </w:t>
      </w:r>
      <w:r>
        <w:rPr>
          <w:rFonts w:asciiTheme="minorHAnsi" w:hAnsiTheme="minorHAnsi" w:cstheme="minorHAnsi"/>
          <w:bCs/>
        </w:rPr>
        <w:t xml:space="preserve">infection prevalence, </w:t>
      </w:r>
      <w:r w:rsidR="003F2A57">
        <w:rPr>
          <w:rFonts w:asciiTheme="minorHAnsi" w:hAnsiTheme="minorHAnsi" w:cstheme="minorHAnsi"/>
          <w:bCs/>
        </w:rPr>
        <w:t xml:space="preserve">particularly given </w:t>
      </w:r>
      <w:r w:rsidR="00930258">
        <w:rPr>
          <w:rFonts w:asciiTheme="minorHAnsi" w:hAnsiTheme="minorHAnsi" w:cstheme="minorHAnsi"/>
          <w:bCs/>
        </w:rPr>
        <w:t xml:space="preserve">growing concerns over </w:t>
      </w:r>
      <w:r>
        <w:rPr>
          <w:rFonts w:asciiTheme="minorHAnsi" w:hAnsiTheme="minorHAnsi" w:cstheme="minorHAnsi"/>
          <w:bCs/>
        </w:rPr>
        <w:t>acaricide resistance</w:t>
      </w:r>
      <w:r w:rsidR="00F5274D">
        <w:rPr>
          <w:rFonts w:asciiTheme="minorHAnsi" w:hAnsiTheme="minorHAnsi" w:cstheme="minorHAnsi"/>
          <w:bCs/>
        </w:rPr>
        <w:t>. Here, a</w:t>
      </w:r>
      <w:r>
        <w:rPr>
          <w:rFonts w:asciiTheme="minorHAnsi" w:hAnsiTheme="minorHAnsi" w:cstheme="minorHAnsi"/>
          <w:bCs/>
        </w:rPr>
        <w:t xml:space="preserve"> </w:t>
      </w:r>
      <w:r w:rsidR="00BB2467">
        <w:rPr>
          <w:rFonts w:asciiTheme="minorHAnsi" w:hAnsiTheme="minorHAnsi" w:cstheme="minorHAnsi"/>
          <w:bCs/>
        </w:rPr>
        <w:t xml:space="preserve">stochastic metapopulation model </w:t>
      </w:r>
      <w:r w:rsidR="00F5274D">
        <w:rPr>
          <w:rFonts w:asciiTheme="minorHAnsi" w:hAnsiTheme="minorHAnsi" w:cstheme="minorHAnsi"/>
          <w:bCs/>
        </w:rPr>
        <w:t xml:space="preserve">is used </w:t>
      </w:r>
      <w:r w:rsidR="00BB2467">
        <w:rPr>
          <w:rFonts w:asciiTheme="minorHAnsi" w:hAnsiTheme="minorHAnsi" w:cstheme="minorHAnsi"/>
          <w:bCs/>
        </w:rPr>
        <w:t>to explore</w:t>
      </w:r>
      <w:r w:rsidR="00F417C3">
        <w:rPr>
          <w:rFonts w:asciiTheme="minorHAnsi" w:hAnsiTheme="minorHAnsi" w:cstheme="minorHAnsi"/>
          <w:bCs/>
        </w:rPr>
        <w:t xml:space="preserve"> the effectiveness of</w:t>
      </w:r>
      <w:r w:rsidR="00BB2467">
        <w:rPr>
          <w:rFonts w:asciiTheme="minorHAnsi" w:hAnsiTheme="minorHAnsi" w:cstheme="minorHAnsi"/>
          <w:bCs/>
        </w:rPr>
        <w:t xml:space="preserve"> </w:t>
      </w:r>
      <w:r w:rsidR="00F5274D">
        <w:rPr>
          <w:rFonts w:asciiTheme="minorHAnsi" w:hAnsiTheme="minorHAnsi" w:cstheme="minorHAnsi"/>
          <w:bCs/>
        </w:rPr>
        <w:t>a range</w:t>
      </w:r>
      <w:r w:rsidR="00701AD3">
        <w:rPr>
          <w:rFonts w:asciiTheme="minorHAnsi" w:hAnsiTheme="minorHAnsi" w:cstheme="minorHAnsi"/>
          <w:bCs/>
        </w:rPr>
        <w:t xml:space="preserve"> of</w:t>
      </w:r>
      <w:r w:rsidR="00F5274D">
        <w:rPr>
          <w:rFonts w:asciiTheme="minorHAnsi" w:hAnsiTheme="minorHAnsi" w:cstheme="minorHAnsi"/>
          <w:bCs/>
        </w:rPr>
        <w:t xml:space="preserve"> </w:t>
      </w:r>
      <w:r w:rsidR="00F417C3">
        <w:rPr>
          <w:rFonts w:asciiTheme="minorHAnsi" w:hAnsiTheme="minorHAnsi" w:cstheme="minorHAnsi"/>
          <w:bCs/>
        </w:rPr>
        <w:t xml:space="preserve">prophylactic </w:t>
      </w:r>
      <w:r w:rsidR="005E48BB">
        <w:rPr>
          <w:rFonts w:asciiTheme="minorHAnsi" w:hAnsiTheme="minorHAnsi" w:cstheme="minorHAnsi"/>
          <w:bCs/>
        </w:rPr>
        <w:t xml:space="preserve">acaricide </w:t>
      </w:r>
      <w:r w:rsidR="00F417C3">
        <w:rPr>
          <w:rFonts w:asciiTheme="minorHAnsi" w:hAnsiTheme="minorHAnsi" w:cstheme="minorHAnsi"/>
          <w:bCs/>
        </w:rPr>
        <w:t>treatment strategies</w:t>
      </w:r>
      <w:r w:rsidR="00F5274D">
        <w:rPr>
          <w:rFonts w:asciiTheme="minorHAnsi" w:hAnsiTheme="minorHAnsi" w:cstheme="minorHAnsi"/>
          <w:bCs/>
        </w:rPr>
        <w:t xml:space="preserve"> in comparison to </w:t>
      </w:r>
      <w:r w:rsidR="00AC73C5">
        <w:rPr>
          <w:rFonts w:asciiTheme="minorHAnsi" w:hAnsiTheme="minorHAnsi" w:cstheme="minorHAnsi"/>
        </w:rPr>
        <w:t>no intervention.</w:t>
      </w:r>
      <w:r w:rsidR="00F5274D">
        <w:rPr>
          <w:rFonts w:asciiTheme="minorHAnsi" w:hAnsiTheme="minorHAnsi" w:cstheme="minorHAnsi"/>
        </w:rPr>
        <w:t xml:space="preserve"> </w:t>
      </w:r>
      <w:r w:rsidR="0037535A">
        <w:rPr>
          <w:rFonts w:asciiTheme="minorHAnsi" w:hAnsiTheme="minorHAnsi" w:cstheme="minorHAnsi"/>
        </w:rPr>
        <w:t xml:space="preserve">Over a simulated one-year period, </w:t>
      </w:r>
      <w:r w:rsidR="00A263EA" w:rsidRPr="00A263EA">
        <w:rPr>
          <w:rFonts w:asciiTheme="minorHAnsi" w:hAnsiTheme="minorHAnsi" w:cstheme="minorHAnsi"/>
        </w:rPr>
        <w:t xml:space="preserve">movement control, </w:t>
      </w:r>
      <w:r w:rsidR="0051430C">
        <w:rPr>
          <w:rFonts w:asciiTheme="minorHAnsi" w:hAnsiTheme="minorHAnsi" w:cstheme="minorHAnsi"/>
        </w:rPr>
        <w:t xml:space="preserve">based on </w:t>
      </w:r>
      <w:r w:rsidR="00E63051">
        <w:rPr>
          <w:rFonts w:asciiTheme="minorHAnsi" w:hAnsiTheme="minorHAnsi" w:cstheme="minorHAnsi"/>
        </w:rPr>
        <w:t xml:space="preserve">the </w:t>
      </w:r>
      <w:r w:rsidR="00A263EA" w:rsidRPr="00A263EA">
        <w:rPr>
          <w:rFonts w:asciiTheme="minorHAnsi" w:hAnsiTheme="minorHAnsi" w:cstheme="minorHAnsi"/>
        </w:rPr>
        <w:t xml:space="preserve">prophylactic treatment </w:t>
      </w:r>
      <w:r w:rsidR="00E63051">
        <w:rPr>
          <w:rFonts w:asciiTheme="minorHAnsi" w:hAnsiTheme="minorHAnsi" w:cstheme="minorHAnsi"/>
        </w:rPr>
        <w:t xml:space="preserve">of animals being </w:t>
      </w:r>
      <w:r w:rsidR="00C05637">
        <w:rPr>
          <w:rFonts w:asciiTheme="minorHAnsi" w:hAnsiTheme="minorHAnsi" w:cstheme="minorHAnsi"/>
        </w:rPr>
        <w:t>moved in sales</w:t>
      </w:r>
      <w:r w:rsidR="003730F4">
        <w:rPr>
          <w:rFonts w:asciiTheme="minorHAnsi" w:hAnsiTheme="minorHAnsi" w:cstheme="minorHAnsi"/>
        </w:rPr>
        <w:t>,</w:t>
      </w:r>
      <w:r w:rsidR="00C05637">
        <w:rPr>
          <w:rFonts w:asciiTheme="minorHAnsi" w:hAnsiTheme="minorHAnsi" w:cstheme="minorHAnsi"/>
        </w:rPr>
        <w:t xml:space="preserve"> </w:t>
      </w:r>
      <w:r w:rsidR="00E63051">
        <w:rPr>
          <w:rFonts w:asciiTheme="minorHAnsi" w:hAnsiTheme="minorHAnsi" w:cstheme="minorHAnsi"/>
        </w:rPr>
        <w:t xml:space="preserve">followed by farm </w:t>
      </w:r>
      <w:r w:rsidR="00A263EA" w:rsidRPr="00A263EA">
        <w:rPr>
          <w:rFonts w:asciiTheme="minorHAnsi" w:hAnsiTheme="minorHAnsi" w:cstheme="minorHAnsi"/>
        </w:rPr>
        <w:t>biosecurity</w:t>
      </w:r>
      <w:r w:rsidR="003730F4">
        <w:rPr>
          <w:rFonts w:asciiTheme="minorHAnsi" w:hAnsiTheme="minorHAnsi" w:cstheme="minorHAnsi"/>
        </w:rPr>
        <w:t xml:space="preserve"> of bought in animals</w:t>
      </w:r>
      <w:r w:rsidR="00C05637">
        <w:rPr>
          <w:rFonts w:asciiTheme="minorHAnsi" w:hAnsiTheme="minorHAnsi" w:cstheme="minorHAnsi"/>
        </w:rPr>
        <w:t xml:space="preserve">, </w:t>
      </w:r>
      <w:r w:rsidR="00AC73C5">
        <w:rPr>
          <w:rFonts w:asciiTheme="minorHAnsi" w:hAnsiTheme="minorHAnsi" w:cstheme="minorHAnsi"/>
        </w:rPr>
        <w:t xml:space="preserve">was </w:t>
      </w:r>
      <w:r w:rsidR="00DD0254">
        <w:rPr>
          <w:rFonts w:asciiTheme="minorHAnsi" w:hAnsiTheme="minorHAnsi" w:cstheme="minorHAnsi"/>
        </w:rPr>
        <w:t xml:space="preserve">shown to be the </w:t>
      </w:r>
      <w:r w:rsidR="00AC73C5">
        <w:rPr>
          <w:rFonts w:asciiTheme="minorHAnsi" w:hAnsiTheme="minorHAnsi" w:cstheme="minorHAnsi"/>
        </w:rPr>
        <w:t xml:space="preserve">most effective at reducing scab </w:t>
      </w:r>
      <w:r w:rsidR="00B83487">
        <w:rPr>
          <w:rFonts w:asciiTheme="minorHAnsi" w:hAnsiTheme="minorHAnsi" w:cstheme="minorHAnsi"/>
        </w:rPr>
        <w:t>risk</w:t>
      </w:r>
      <w:r w:rsidR="00BA24F1">
        <w:rPr>
          <w:rFonts w:asciiTheme="minorHAnsi" w:hAnsiTheme="minorHAnsi" w:cstheme="minorHAnsi"/>
        </w:rPr>
        <w:t xml:space="preserve"> and more </w:t>
      </w:r>
      <w:r w:rsidR="003C7C8C">
        <w:rPr>
          <w:rFonts w:asciiTheme="minorHAnsi" w:hAnsiTheme="minorHAnsi" w:cstheme="minorHAnsi"/>
        </w:rPr>
        <w:t xml:space="preserve">cost-effective than </w:t>
      </w:r>
      <w:r w:rsidR="00BA24F1">
        <w:rPr>
          <w:rFonts w:asciiTheme="minorHAnsi" w:hAnsiTheme="minorHAnsi" w:cstheme="minorHAnsi"/>
        </w:rPr>
        <w:t xml:space="preserve">no intervention. </w:t>
      </w:r>
      <w:r w:rsidR="00634C5E">
        <w:rPr>
          <w:rFonts w:asciiTheme="minorHAnsi" w:hAnsiTheme="minorHAnsi" w:cstheme="minorHAnsi"/>
        </w:rPr>
        <w:t xml:space="preserve"> </w:t>
      </w:r>
      <w:r w:rsidR="008E3275">
        <w:rPr>
          <w:rFonts w:asciiTheme="minorHAnsi" w:hAnsiTheme="minorHAnsi" w:cstheme="minorHAnsi"/>
        </w:rPr>
        <w:t>Localised t</w:t>
      </w:r>
      <w:r w:rsidR="001C26B3">
        <w:rPr>
          <w:rFonts w:asciiTheme="minorHAnsi" w:hAnsiTheme="minorHAnsi" w:cstheme="minorHAnsi"/>
        </w:rPr>
        <w:t>arget</w:t>
      </w:r>
      <w:r w:rsidR="004C7864">
        <w:rPr>
          <w:rFonts w:asciiTheme="minorHAnsi" w:hAnsiTheme="minorHAnsi" w:cstheme="minorHAnsi"/>
        </w:rPr>
        <w:t xml:space="preserve">ing </w:t>
      </w:r>
      <w:r w:rsidR="008E3275">
        <w:rPr>
          <w:rFonts w:asciiTheme="minorHAnsi" w:hAnsiTheme="minorHAnsi" w:cstheme="minorHAnsi"/>
        </w:rPr>
        <w:t xml:space="preserve">of </w:t>
      </w:r>
      <w:r w:rsidR="004C7864">
        <w:rPr>
          <w:rFonts w:asciiTheme="minorHAnsi" w:hAnsiTheme="minorHAnsi" w:cstheme="minorHAnsi"/>
        </w:rPr>
        <w:t xml:space="preserve">prophylaxis in </w:t>
      </w:r>
      <w:r w:rsidR="008E3275">
        <w:rPr>
          <w:rFonts w:asciiTheme="minorHAnsi" w:hAnsiTheme="minorHAnsi" w:cstheme="minorHAnsi"/>
        </w:rPr>
        <w:t xml:space="preserve">areas of high scab prevalence </w:t>
      </w:r>
      <w:r w:rsidR="004C7864">
        <w:rPr>
          <w:rFonts w:asciiTheme="minorHAnsi" w:hAnsiTheme="minorHAnsi" w:cstheme="minorHAnsi"/>
        </w:rPr>
        <w:t xml:space="preserve">was more effective than </w:t>
      </w:r>
      <w:r w:rsidR="0055783A">
        <w:rPr>
          <w:rFonts w:asciiTheme="minorHAnsi" w:hAnsiTheme="minorHAnsi" w:cstheme="minorHAnsi"/>
        </w:rPr>
        <w:t xml:space="preserve">using prophylaxis at random, however, </w:t>
      </w:r>
      <w:r w:rsidR="00647958">
        <w:rPr>
          <w:rFonts w:asciiTheme="minorHAnsi" w:hAnsiTheme="minorHAnsi" w:cstheme="minorHAnsi"/>
        </w:rPr>
        <w:t xml:space="preserve">this </w:t>
      </w:r>
      <w:r w:rsidR="007E7DD3">
        <w:rPr>
          <w:rFonts w:asciiTheme="minorHAnsi" w:hAnsiTheme="minorHAnsi" w:cstheme="minorHAnsi"/>
        </w:rPr>
        <w:t xml:space="preserve">localised </w:t>
      </w:r>
      <w:r w:rsidR="00647958">
        <w:rPr>
          <w:rFonts w:asciiTheme="minorHAnsi" w:hAnsiTheme="minorHAnsi" w:cstheme="minorHAnsi"/>
        </w:rPr>
        <w:t xml:space="preserve">effect </w:t>
      </w:r>
      <w:r w:rsidR="007E7DD3">
        <w:rPr>
          <w:rFonts w:asciiTheme="minorHAnsi" w:hAnsiTheme="minorHAnsi" w:cstheme="minorHAnsi"/>
        </w:rPr>
        <w:t xml:space="preserve">declined </w:t>
      </w:r>
      <w:r w:rsidR="00647958">
        <w:rPr>
          <w:rFonts w:asciiTheme="minorHAnsi" w:hAnsiTheme="minorHAnsi" w:cstheme="minorHAnsi"/>
        </w:rPr>
        <w:t>post-treatment</w:t>
      </w:r>
      <w:r w:rsidR="00F13906">
        <w:rPr>
          <w:rFonts w:asciiTheme="minorHAnsi" w:hAnsiTheme="minorHAnsi" w:cstheme="minorHAnsi"/>
        </w:rPr>
        <w:t xml:space="preserve"> because of the import of infected animals</w:t>
      </w:r>
      <w:r w:rsidR="00647958">
        <w:rPr>
          <w:rFonts w:asciiTheme="minorHAnsi" w:hAnsiTheme="minorHAnsi" w:cstheme="minorHAnsi"/>
        </w:rPr>
        <w:t xml:space="preserve">.  </w:t>
      </w:r>
      <w:r w:rsidR="00F80458">
        <w:rPr>
          <w:rFonts w:asciiTheme="minorHAnsi" w:hAnsiTheme="minorHAnsi" w:cstheme="minorHAnsi"/>
        </w:rPr>
        <w:t xml:space="preserve">The analysis highlights the </w:t>
      </w:r>
      <w:r w:rsidR="002E796C">
        <w:rPr>
          <w:rFonts w:asciiTheme="minorHAnsi" w:hAnsiTheme="minorHAnsi" w:cstheme="minorHAnsi"/>
        </w:rPr>
        <w:t xml:space="preserve">role </w:t>
      </w:r>
      <w:r w:rsidR="00F80458">
        <w:rPr>
          <w:rFonts w:asciiTheme="minorHAnsi" w:hAnsiTheme="minorHAnsi" w:cstheme="minorHAnsi"/>
        </w:rPr>
        <w:t xml:space="preserve">of the movement of infected animals </w:t>
      </w:r>
      <w:r w:rsidR="00983839">
        <w:rPr>
          <w:rFonts w:asciiTheme="minorHAnsi" w:hAnsiTheme="minorHAnsi" w:cstheme="minorHAnsi"/>
        </w:rPr>
        <w:t xml:space="preserve">in maintaining </w:t>
      </w:r>
      <w:r w:rsidR="00634C5E">
        <w:rPr>
          <w:rFonts w:asciiTheme="minorHAnsi" w:hAnsiTheme="minorHAnsi" w:cstheme="minorHAnsi"/>
        </w:rPr>
        <w:t xml:space="preserve">high levels of </w:t>
      </w:r>
      <w:r w:rsidR="00983839">
        <w:rPr>
          <w:rFonts w:asciiTheme="minorHAnsi" w:hAnsiTheme="minorHAnsi" w:cstheme="minorHAnsi"/>
        </w:rPr>
        <w:t>scab infection and th</w:t>
      </w:r>
      <w:r w:rsidR="002E796C">
        <w:rPr>
          <w:rFonts w:asciiTheme="minorHAnsi" w:hAnsiTheme="minorHAnsi" w:cstheme="minorHAnsi"/>
        </w:rPr>
        <w:t>e</w:t>
      </w:r>
      <w:r w:rsidR="00983839">
        <w:rPr>
          <w:rFonts w:asciiTheme="minorHAnsi" w:hAnsiTheme="minorHAnsi" w:cstheme="minorHAnsi"/>
        </w:rPr>
        <w:t xml:space="preserve"> </w:t>
      </w:r>
      <w:r w:rsidR="002E796C">
        <w:rPr>
          <w:rFonts w:asciiTheme="minorHAnsi" w:hAnsiTheme="minorHAnsi" w:cstheme="minorHAnsi"/>
        </w:rPr>
        <w:t xml:space="preserve">importance of </w:t>
      </w:r>
      <w:r w:rsidR="006F32DC">
        <w:rPr>
          <w:rFonts w:asciiTheme="minorHAnsi" w:hAnsiTheme="minorHAnsi" w:cstheme="minorHAnsi"/>
        </w:rPr>
        <w:t>reducing this route of transmission</w:t>
      </w:r>
      <w:r w:rsidR="00CC00E2">
        <w:rPr>
          <w:rFonts w:asciiTheme="minorHAnsi" w:hAnsiTheme="minorHAnsi" w:cstheme="minorHAnsi"/>
        </w:rPr>
        <w:t xml:space="preserve"> to allow localised management to be effective</w:t>
      </w:r>
      <w:r w:rsidR="006F32DC">
        <w:rPr>
          <w:rFonts w:asciiTheme="minorHAnsi" w:hAnsiTheme="minorHAnsi" w:cstheme="minorHAnsi"/>
        </w:rPr>
        <w:t xml:space="preserve">. </w:t>
      </w:r>
    </w:p>
    <w:p w14:paraId="4E3B6A2B" w14:textId="77777777" w:rsidR="005D6561" w:rsidRDefault="005D6561" w:rsidP="00B54D15">
      <w:pPr>
        <w:spacing w:after="120" w:line="480" w:lineRule="auto"/>
        <w:rPr>
          <w:rFonts w:asciiTheme="minorHAnsi" w:hAnsiTheme="minorHAnsi" w:cstheme="minorHAnsi"/>
          <w:b/>
        </w:rPr>
      </w:pPr>
    </w:p>
    <w:p w14:paraId="2330E53A" w14:textId="7C926B76" w:rsidR="00574B26" w:rsidRDefault="00574B26" w:rsidP="00B54D15">
      <w:pPr>
        <w:spacing w:after="120" w:line="480" w:lineRule="auto"/>
        <w:rPr>
          <w:rFonts w:asciiTheme="minorHAnsi" w:hAnsiTheme="minorHAnsi" w:cstheme="minorHAnsi"/>
          <w:bCs/>
        </w:rPr>
      </w:pPr>
      <w:r w:rsidRPr="009164B0">
        <w:rPr>
          <w:rFonts w:asciiTheme="minorHAnsi" w:hAnsiTheme="minorHAnsi" w:cstheme="minorHAnsi"/>
          <w:sz w:val="28"/>
          <w:szCs w:val="28"/>
        </w:rPr>
        <w:t>Keywords:</w:t>
      </w:r>
      <w:r>
        <w:rPr>
          <w:rFonts w:asciiTheme="minorHAnsi" w:hAnsiTheme="minorHAnsi" w:cstheme="minorHAnsi"/>
          <w:bCs/>
        </w:rPr>
        <w:t xml:space="preserve"> infection control, mathematical modelling, </w:t>
      </w:r>
      <w:proofErr w:type="spellStart"/>
      <w:r>
        <w:rPr>
          <w:rFonts w:asciiTheme="minorHAnsi" w:hAnsiTheme="minorHAnsi" w:cstheme="minorHAnsi"/>
          <w:bCs/>
          <w:i/>
          <w:iCs/>
        </w:rPr>
        <w:t>Psoroptes</w:t>
      </w:r>
      <w:proofErr w:type="spellEnd"/>
      <w:r>
        <w:rPr>
          <w:rFonts w:asciiTheme="minorHAnsi" w:hAnsiTheme="minorHAnsi" w:cstheme="minorHAnsi"/>
          <w:bCs/>
          <w:i/>
          <w:iCs/>
        </w:rPr>
        <w:t xml:space="preserve"> </w:t>
      </w:r>
      <w:proofErr w:type="spellStart"/>
      <w:r>
        <w:rPr>
          <w:rFonts w:asciiTheme="minorHAnsi" w:hAnsiTheme="minorHAnsi" w:cstheme="minorHAnsi"/>
          <w:bCs/>
          <w:i/>
          <w:iCs/>
        </w:rPr>
        <w:t>ovis</w:t>
      </w:r>
      <w:proofErr w:type="spellEnd"/>
      <w:r>
        <w:rPr>
          <w:rFonts w:asciiTheme="minorHAnsi" w:hAnsiTheme="minorHAnsi" w:cstheme="minorHAnsi"/>
          <w:bCs/>
        </w:rPr>
        <w:t xml:space="preserve">, livestock disease </w:t>
      </w:r>
    </w:p>
    <w:p w14:paraId="1C0976BC" w14:textId="77777777" w:rsidR="009C032A" w:rsidRPr="00707350" w:rsidRDefault="009C032A" w:rsidP="00B54D15">
      <w:pPr>
        <w:spacing w:after="120" w:line="480" w:lineRule="auto"/>
        <w:rPr>
          <w:rStyle w:val="Hyperlink"/>
          <w:rFonts w:asciiTheme="minorHAnsi" w:hAnsiTheme="minorHAnsi" w:cstheme="minorHAnsi"/>
          <w:color w:val="000000" w:themeColor="text1"/>
        </w:rPr>
      </w:pPr>
      <w:r w:rsidRPr="00707350">
        <w:rPr>
          <w:rFonts w:asciiTheme="minorHAnsi" w:hAnsiTheme="minorHAnsi" w:cstheme="minorHAnsi"/>
          <w:color w:val="000000" w:themeColor="text1"/>
        </w:rPr>
        <w:t xml:space="preserve">Corresponding author: Dr Emily Nixon </w:t>
      </w:r>
      <w:hyperlink r:id="rId11" w:history="1">
        <w:r w:rsidRPr="00707350">
          <w:rPr>
            <w:rStyle w:val="Hyperlink"/>
            <w:rFonts w:asciiTheme="minorHAnsi" w:hAnsiTheme="minorHAnsi" w:cstheme="minorHAnsi"/>
            <w:color w:val="000000" w:themeColor="text1"/>
          </w:rPr>
          <w:t>emily.nixon@bristol.ac.uk</w:t>
        </w:r>
      </w:hyperlink>
    </w:p>
    <w:p w14:paraId="321CDA06" w14:textId="77777777" w:rsidR="009C032A" w:rsidRDefault="009C032A" w:rsidP="00B54D15">
      <w:pPr>
        <w:spacing w:after="120" w:line="480" w:lineRule="auto"/>
        <w:rPr>
          <w:rStyle w:val="Hyperlink"/>
          <w:rFonts w:asciiTheme="minorHAnsi" w:hAnsiTheme="minorHAnsi" w:cstheme="minorHAnsi"/>
          <w:color w:val="000000" w:themeColor="text1"/>
        </w:rPr>
      </w:pPr>
    </w:p>
    <w:p w14:paraId="08437A00" w14:textId="77777777" w:rsidR="005A3755" w:rsidRDefault="005A3755" w:rsidP="00B54D15">
      <w:pPr>
        <w:spacing w:after="120" w:line="480" w:lineRule="auto"/>
        <w:rPr>
          <w:rFonts w:asciiTheme="minorHAnsi" w:hAnsiTheme="minorHAnsi" w:cstheme="minorHAnsi"/>
          <w:b/>
        </w:rPr>
      </w:pPr>
    </w:p>
    <w:p w14:paraId="7B7849E4" w14:textId="04962351" w:rsidR="00E90325" w:rsidRPr="009164B0" w:rsidRDefault="00D348D7" w:rsidP="00B54D15">
      <w:pPr>
        <w:pStyle w:val="ListParagraph"/>
        <w:numPr>
          <w:ilvl w:val="0"/>
          <w:numId w:val="15"/>
        </w:numPr>
        <w:spacing w:after="120" w:line="480" w:lineRule="auto"/>
        <w:ind w:left="284" w:hanging="284"/>
        <w:rPr>
          <w:rFonts w:cstheme="minorHAnsi"/>
          <w:sz w:val="28"/>
          <w:szCs w:val="28"/>
        </w:rPr>
      </w:pPr>
      <w:r w:rsidRPr="009164B0">
        <w:rPr>
          <w:rFonts w:eastAsia="Times New Roman" w:cstheme="minorHAnsi"/>
          <w:sz w:val="28"/>
          <w:szCs w:val="28"/>
          <w:lang w:eastAsia="en-GB"/>
        </w:rPr>
        <w:t>Introduction</w:t>
      </w:r>
    </w:p>
    <w:p w14:paraId="6E07D3E9" w14:textId="3C15D98D" w:rsidR="003B4936" w:rsidRDefault="0038514E" w:rsidP="00B54D15">
      <w:pPr>
        <w:spacing w:after="120" w:line="480" w:lineRule="auto"/>
        <w:rPr>
          <w:rFonts w:asciiTheme="minorHAnsi" w:hAnsiTheme="minorHAnsi" w:cstheme="minorBidi"/>
        </w:rPr>
      </w:pPr>
      <w:proofErr w:type="spellStart"/>
      <w:r w:rsidRPr="01C98308">
        <w:rPr>
          <w:rFonts w:asciiTheme="minorHAnsi" w:hAnsiTheme="minorHAnsi" w:cstheme="minorBidi"/>
          <w:i/>
          <w:iCs/>
        </w:rPr>
        <w:lastRenderedPageBreak/>
        <w:t>Psoroptes</w:t>
      </w:r>
      <w:proofErr w:type="spellEnd"/>
      <w:r w:rsidRPr="01C98308">
        <w:rPr>
          <w:rFonts w:asciiTheme="minorHAnsi" w:hAnsiTheme="minorHAnsi" w:cstheme="minorBidi"/>
          <w:i/>
          <w:iCs/>
        </w:rPr>
        <w:t xml:space="preserve"> </w:t>
      </w:r>
      <w:proofErr w:type="spellStart"/>
      <w:r w:rsidRPr="01C98308">
        <w:rPr>
          <w:rFonts w:asciiTheme="minorHAnsi" w:hAnsiTheme="minorHAnsi" w:cstheme="minorBidi"/>
          <w:i/>
          <w:iCs/>
        </w:rPr>
        <w:t>ovis</w:t>
      </w:r>
      <w:proofErr w:type="spellEnd"/>
      <w:r w:rsidR="006A1745" w:rsidRPr="01C98308">
        <w:rPr>
          <w:rFonts w:asciiTheme="minorHAnsi" w:hAnsiTheme="minorHAnsi" w:cstheme="minorBidi"/>
        </w:rPr>
        <w:t>, an obligate ectoparasit</w:t>
      </w:r>
      <w:r w:rsidR="00701AD3">
        <w:rPr>
          <w:rFonts w:asciiTheme="minorHAnsi" w:hAnsiTheme="minorHAnsi" w:cstheme="minorBidi"/>
        </w:rPr>
        <w:t>ic</w:t>
      </w:r>
      <w:r w:rsidR="006A1745" w:rsidRPr="01C98308">
        <w:rPr>
          <w:rFonts w:asciiTheme="minorHAnsi" w:hAnsiTheme="minorHAnsi" w:cstheme="minorBidi"/>
        </w:rPr>
        <w:t xml:space="preserve"> </w:t>
      </w:r>
      <w:r w:rsidR="00701AD3">
        <w:rPr>
          <w:rFonts w:asciiTheme="minorHAnsi" w:hAnsiTheme="minorHAnsi" w:cstheme="minorBidi"/>
        </w:rPr>
        <w:t xml:space="preserve">mite </w:t>
      </w:r>
      <w:r w:rsidR="006A1745" w:rsidRPr="01C98308">
        <w:rPr>
          <w:rFonts w:asciiTheme="minorHAnsi" w:hAnsiTheme="minorHAnsi" w:cstheme="minorBidi"/>
        </w:rPr>
        <w:t>(Sanders et al., 2000)</w:t>
      </w:r>
      <w:r w:rsidR="00646913" w:rsidRPr="01C98308">
        <w:rPr>
          <w:rFonts w:asciiTheme="minorHAnsi" w:hAnsiTheme="minorHAnsi" w:cstheme="minorBidi"/>
        </w:rPr>
        <w:t xml:space="preserve">, is the causal agent of ovine </w:t>
      </w:r>
      <w:proofErr w:type="spellStart"/>
      <w:r w:rsidR="00646913" w:rsidRPr="01C98308">
        <w:rPr>
          <w:rFonts w:asciiTheme="minorHAnsi" w:hAnsiTheme="minorHAnsi" w:cstheme="minorBidi"/>
        </w:rPr>
        <w:t>psoroptic</w:t>
      </w:r>
      <w:proofErr w:type="spellEnd"/>
      <w:r w:rsidR="00646913" w:rsidRPr="01C98308">
        <w:rPr>
          <w:rFonts w:asciiTheme="minorHAnsi" w:hAnsiTheme="minorHAnsi" w:cstheme="minorBidi"/>
        </w:rPr>
        <w:t xml:space="preserve"> mange</w:t>
      </w:r>
      <w:r w:rsidR="00AF30E4" w:rsidRPr="01C98308">
        <w:rPr>
          <w:rFonts w:asciiTheme="minorHAnsi" w:hAnsiTheme="minorHAnsi" w:cstheme="minorBidi"/>
        </w:rPr>
        <w:t xml:space="preserve"> (sheep scab)</w:t>
      </w:r>
      <w:r w:rsidR="00ED0B0A" w:rsidRPr="01C98308">
        <w:rPr>
          <w:rFonts w:asciiTheme="minorHAnsi" w:hAnsiTheme="minorHAnsi" w:cstheme="minorBidi"/>
        </w:rPr>
        <w:t>, a</w:t>
      </w:r>
      <w:r w:rsidR="007C4E8D" w:rsidRPr="01C98308">
        <w:rPr>
          <w:rFonts w:asciiTheme="minorHAnsi" w:hAnsiTheme="minorHAnsi" w:cstheme="minorBidi"/>
        </w:rPr>
        <w:t>n infectious</w:t>
      </w:r>
      <w:r w:rsidR="00ED0B0A" w:rsidRPr="01C98308">
        <w:rPr>
          <w:rFonts w:asciiTheme="minorHAnsi" w:hAnsiTheme="minorHAnsi" w:cstheme="minorBidi"/>
        </w:rPr>
        <w:t xml:space="preserve"> condition that </w:t>
      </w:r>
      <w:r w:rsidR="00306444" w:rsidRPr="01C98308">
        <w:rPr>
          <w:rFonts w:asciiTheme="minorHAnsi" w:hAnsiTheme="minorHAnsi" w:cstheme="minorBidi"/>
        </w:rPr>
        <w:t xml:space="preserve">adversely affects </w:t>
      </w:r>
      <w:r w:rsidR="00ED0B0A" w:rsidRPr="01C98308">
        <w:rPr>
          <w:rFonts w:asciiTheme="minorHAnsi" w:hAnsiTheme="minorHAnsi" w:cstheme="minorBidi"/>
        </w:rPr>
        <w:t>sheep farming systems worldwide</w:t>
      </w:r>
      <w:r w:rsidR="00E82762" w:rsidRPr="01C98308">
        <w:rPr>
          <w:rFonts w:asciiTheme="minorHAnsi" w:hAnsiTheme="minorHAnsi" w:cstheme="minorBidi"/>
        </w:rPr>
        <w:t xml:space="preserve">. </w:t>
      </w:r>
      <w:r w:rsidR="00084290" w:rsidRPr="01C98308">
        <w:rPr>
          <w:rFonts w:asciiTheme="minorHAnsi" w:hAnsiTheme="minorHAnsi" w:cstheme="minorBidi"/>
        </w:rPr>
        <w:t xml:space="preserve">The faecal material of </w:t>
      </w:r>
      <w:proofErr w:type="spellStart"/>
      <w:proofErr w:type="gramStart"/>
      <w:r w:rsidR="00084290" w:rsidRPr="01C98308">
        <w:rPr>
          <w:rFonts w:asciiTheme="minorHAnsi" w:hAnsiTheme="minorHAnsi" w:cstheme="minorBidi"/>
          <w:i/>
          <w:iCs/>
        </w:rPr>
        <w:t>P.ovis</w:t>
      </w:r>
      <w:proofErr w:type="spellEnd"/>
      <w:proofErr w:type="gramEnd"/>
      <w:r w:rsidR="00084290" w:rsidRPr="01C98308">
        <w:rPr>
          <w:rFonts w:asciiTheme="minorHAnsi" w:hAnsiTheme="minorHAnsi" w:cstheme="minorBidi"/>
          <w:i/>
          <w:iCs/>
        </w:rPr>
        <w:t xml:space="preserve"> </w:t>
      </w:r>
      <w:r w:rsidR="00084290" w:rsidRPr="01C98308">
        <w:rPr>
          <w:rFonts w:asciiTheme="minorHAnsi" w:hAnsiTheme="minorHAnsi" w:cstheme="minorBidi"/>
        </w:rPr>
        <w:t>can</w:t>
      </w:r>
      <w:r w:rsidR="00084290" w:rsidRPr="01C98308">
        <w:rPr>
          <w:rFonts w:asciiTheme="minorHAnsi" w:hAnsiTheme="minorHAnsi" w:cstheme="minorBidi"/>
          <w:i/>
          <w:iCs/>
        </w:rPr>
        <w:t xml:space="preserve"> </w:t>
      </w:r>
      <w:r w:rsidR="00084290" w:rsidRPr="01C98308">
        <w:rPr>
          <w:rFonts w:asciiTheme="minorHAnsi" w:hAnsiTheme="minorHAnsi" w:cstheme="minorBidi"/>
        </w:rPr>
        <w:t>lead to a hypersensitivity response</w:t>
      </w:r>
      <w:r w:rsidR="006F67DE">
        <w:rPr>
          <w:rFonts w:asciiTheme="minorHAnsi" w:hAnsiTheme="minorHAnsi" w:cstheme="minorBidi"/>
        </w:rPr>
        <w:t xml:space="preserve"> </w:t>
      </w:r>
      <w:r w:rsidR="00A537D6">
        <w:rPr>
          <w:rFonts w:asciiTheme="minorHAnsi" w:hAnsiTheme="minorHAnsi" w:cstheme="minorBidi"/>
        </w:rPr>
        <w:t>causing</w:t>
      </w:r>
      <w:r w:rsidR="006F67DE">
        <w:rPr>
          <w:rFonts w:asciiTheme="minorHAnsi" w:hAnsiTheme="minorHAnsi" w:cstheme="minorBidi"/>
        </w:rPr>
        <w:t xml:space="preserve"> </w:t>
      </w:r>
      <w:r w:rsidR="00084290" w:rsidRPr="01C98308">
        <w:rPr>
          <w:rFonts w:asciiTheme="minorHAnsi" w:hAnsiTheme="minorHAnsi" w:cstheme="minorBidi"/>
        </w:rPr>
        <w:t xml:space="preserve">inflammation </w:t>
      </w:r>
      <w:r w:rsidR="006F67DE">
        <w:rPr>
          <w:rFonts w:asciiTheme="minorHAnsi" w:hAnsiTheme="minorHAnsi" w:cstheme="minorBidi"/>
        </w:rPr>
        <w:t xml:space="preserve">followed by </w:t>
      </w:r>
      <w:r w:rsidR="00084290" w:rsidRPr="01C98308">
        <w:rPr>
          <w:rFonts w:asciiTheme="minorHAnsi" w:hAnsiTheme="minorHAnsi" w:cstheme="minorBidi"/>
        </w:rPr>
        <w:t>dermatitis, pruritus and self-trauma. This leads to weight loss (Kirkwood and Quick, 1980), wool loss and in some cases, death</w:t>
      </w:r>
      <w:r w:rsidR="00153FB5" w:rsidRPr="01C98308">
        <w:rPr>
          <w:rFonts w:asciiTheme="minorHAnsi" w:hAnsiTheme="minorHAnsi" w:cstheme="minorBidi"/>
        </w:rPr>
        <w:t xml:space="preserve"> resulting from</w:t>
      </w:r>
      <w:r w:rsidR="00084290" w:rsidRPr="01C98308">
        <w:rPr>
          <w:rFonts w:asciiTheme="minorHAnsi" w:hAnsiTheme="minorHAnsi" w:cstheme="minorBidi"/>
        </w:rPr>
        <w:t xml:space="preserve"> secondary infections, </w:t>
      </w:r>
      <w:r w:rsidR="00153FB5" w:rsidRPr="01C98308">
        <w:rPr>
          <w:rFonts w:asciiTheme="minorHAnsi" w:hAnsiTheme="minorHAnsi" w:cstheme="minorBidi"/>
        </w:rPr>
        <w:t>pneumonia,</w:t>
      </w:r>
      <w:r w:rsidR="00084290" w:rsidRPr="01C98308">
        <w:rPr>
          <w:rFonts w:asciiTheme="minorHAnsi" w:hAnsiTheme="minorHAnsi" w:cstheme="minorBidi"/>
        </w:rPr>
        <w:t xml:space="preserve"> </w:t>
      </w:r>
      <w:r w:rsidR="00524326">
        <w:rPr>
          <w:rFonts w:asciiTheme="minorHAnsi" w:hAnsiTheme="minorHAnsi" w:cstheme="minorBidi"/>
        </w:rPr>
        <w:t xml:space="preserve">epileptiform fitting, </w:t>
      </w:r>
      <w:r w:rsidR="00084290" w:rsidRPr="01C98308">
        <w:rPr>
          <w:rFonts w:asciiTheme="minorHAnsi" w:hAnsiTheme="minorHAnsi" w:cstheme="minorBidi"/>
        </w:rPr>
        <w:t xml:space="preserve">or severe dehydration (Tarry 1974; Bygrave et al., 1993; Bates, 1997). </w:t>
      </w:r>
      <w:r w:rsidR="00617A62" w:rsidRPr="01C98308">
        <w:rPr>
          <w:rFonts w:asciiTheme="minorHAnsi" w:hAnsiTheme="minorHAnsi" w:cstheme="minorBidi"/>
        </w:rPr>
        <w:t xml:space="preserve">Not only is </w:t>
      </w:r>
      <w:r w:rsidR="00153FB5" w:rsidRPr="01C98308">
        <w:rPr>
          <w:rFonts w:asciiTheme="minorHAnsi" w:hAnsiTheme="minorHAnsi" w:cstheme="minorBidi"/>
        </w:rPr>
        <w:t>sheep scab</w:t>
      </w:r>
      <w:r w:rsidR="00617A62" w:rsidRPr="01C98308">
        <w:rPr>
          <w:rFonts w:asciiTheme="minorHAnsi" w:hAnsiTheme="minorHAnsi" w:cstheme="minorBidi"/>
        </w:rPr>
        <w:t xml:space="preserve"> a </w:t>
      </w:r>
      <w:r w:rsidR="00823301" w:rsidRPr="01C98308">
        <w:rPr>
          <w:rFonts w:asciiTheme="minorHAnsi" w:hAnsiTheme="minorHAnsi" w:cstheme="minorBidi"/>
        </w:rPr>
        <w:t>welfare concern</w:t>
      </w:r>
      <w:r w:rsidR="00617A62" w:rsidRPr="01C98308">
        <w:rPr>
          <w:rFonts w:asciiTheme="minorHAnsi" w:hAnsiTheme="minorHAnsi" w:cstheme="minorBidi"/>
        </w:rPr>
        <w:t xml:space="preserve">, but </w:t>
      </w:r>
      <w:r w:rsidR="00153FB5" w:rsidRPr="01C98308">
        <w:rPr>
          <w:rFonts w:asciiTheme="minorHAnsi" w:hAnsiTheme="minorHAnsi" w:cstheme="minorBidi"/>
        </w:rPr>
        <w:t xml:space="preserve">it </w:t>
      </w:r>
      <w:r w:rsidR="00A240D6" w:rsidRPr="01C98308">
        <w:rPr>
          <w:rFonts w:asciiTheme="minorHAnsi" w:hAnsiTheme="minorHAnsi" w:cstheme="minorBidi"/>
        </w:rPr>
        <w:t>has</w:t>
      </w:r>
      <w:r w:rsidR="00823301" w:rsidRPr="01C98308">
        <w:rPr>
          <w:rFonts w:asciiTheme="minorHAnsi" w:hAnsiTheme="minorHAnsi" w:cstheme="minorBidi"/>
        </w:rPr>
        <w:t xml:space="preserve"> significant economic impacts</w:t>
      </w:r>
      <w:r w:rsidR="00AD0D02" w:rsidRPr="01C98308">
        <w:rPr>
          <w:rFonts w:asciiTheme="minorHAnsi" w:hAnsiTheme="minorHAnsi" w:cstheme="minorBidi"/>
        </w:rPr>
        <w:t xml:space="preserve"> (Nixon et al. 2020)</w:t>
      </w:r>
      <w:r w:rsidR="00823301" w:rsidRPr="01C98308">
        <w:rPr>
          <w:rFonts w:asciiTheme="minorHAnsi" w:hAnsiTheme="minorHAnsi" w:cstheme="minorBidi"/>
        </w:rPr>
        <w:t xml:space="preserve"> due to the </w:t>
      </w:r>
      <w:r w:rsidR="00FB7765" w:rsidRPr="01C98308">
        <w:rPr>
          <w:rFonts w:asciiTheme="minorHAnsi" w:hAnsiTheme="minorHAnsi" w:cstheme="minorBidi"/>
        </w:rPr>
        <w:t xml:space="preserve">costs of </w:t>
      </w:r>
      <w:r w:rsidR="005A4105">
        <w:rPr>
          <w:rFonts w:asciiTheme="minorHAnsi" w:hAnsiTheme="minorHAnsi" w:cstheme="minorBidi"/>
        </w:rPr>
        <w:t xml:space="preserve">preventing and treating </w:t>
      </w:r>
      <w:r w:rsidR="0042623D">
        <w:rPr>
          <w:rFonts w:asciiTheme="minorHAnsi" w:hAnsiTheme="minorHAnsi" w:cstheme="minorBidi"/>
        </w:rPr>
        <w:t xml:space="preserve">infection </w:t>
      </w:r>
      <w:r w:rsidR="00AF0B49" w:rsidRPr="01C98308">
        <w:rPr>
          <w:rFonts w:asciiTheme="minorHAnsi" w:hAnsiTheme="minorHAnsi" w:cstheme="minorBidi"/>
        </w:rPr>
        <w:t>(</w:t>
      </w:r>
      <w:r w:rsidR="00AD0D02" w:rsidRPr="01C98308">
        <w:rPr>
          <w:rFonts w:asciiTheme="minorHAnsi" w:hAnsiTheme="minorHAnsi" w:cstheme="minorBidi"/>
        </w:rPr>
        <w:t xml:space="preserve">Nixon et al., 2017). </w:t>
      </w:r>
    </w:p>
    <w:p w14:paraId="74483211" w14:textId="3442A74D" w:rsidR="521063AE" w:rsidRDefault="00EB5015" w:rsidP="00B54D15">
      <w:pPr>
        <w:spacing w:after="120" w:line="480" w:lineRule="auto"/>
        <w:rPr>
          <w:rFonts w:asciiTheme="minorHAnsi" w:hAnsiTheme="minorHAnsi" w:cstheme="minorBidi"/>
        </w:rPr>
      </w:pPr>
      <w:r w:rsidRPr="01C98308">
        <w:rPr>
          <w:rFonts w:asciiTheme="minorHAnsi" w:hAnsiTheme="minorHAnsi" w:cstheme="minorBidi"/>
        </w:rPr>
        <w:t xml:space="preserve">Historically, several approaches have been taken to try to control sheep scab in Great Britain since its reintroduction in 1972, however, none have been successful in </w:t>
      </w:r>
      <w:r>
        <w:rPr>
          <w:rFonts w:asciiTheme="minorHAnsi" w:hAnsiTheme="minorHAnsi" w:cstheme="minorBidi"/>
        </w:rPr>
        <w:t>re-</w:t>
      </w:r>
      <w:r w:rsidRPr="01C98308">
        <w:rPr>
          <w:rFonts w:asciiTheme="minorHAnsi" w:hAnsiTheme="minorHAnsi" w:cstheme="minorBidi"/>
        </w:rPr>
        <w:t xml:space="preserve">eradicating the disease. </w:t>
      </w:r>
      <w:r>
        <w:rPr>
          <w:rFonts w:asciiTheme="minorHAnsi" w:hAnsiTheme="minorHAnsi" w:cstheme="minorBidi"/>
        </w:rPr>
        <w:t xml:space="preserve">Although there have been </w:t>
      </w:r>
      <w:r w:rsidR="007D216E">
        <w:rPr>
          <w:rFonts w:asciiTheme="minorHAnsi" w:hAnsiTheme="minorHAnsi" w:cstheme="minorBidi"/>
        </w:rPr>
        <w:t>several</w:t>
      </w:r>
      <w:r>
        <w:rPr>
          <w:rFonts w:asciiTheme="minorHAnsi" w:hAnsiTheme="minorHAnsi" w:cstheme="minorBidi"/>
        </w:rPr>
        <w:t xml:space="preserve"> industry-led interventions for scab since deregulation in 1992 (Phillips, 2014), </w:t>
      </w:r>
      <w:r w:rsidRPr="01C98308">
        <w:rPr>
          <w:rFonts w:asciiTheme="minorHAnsi" w:hAnsiTheme="minorHAnsi" w:cstheme="minorBidi"/>
        </w:rPr>
        <w:t xml:space="preserve">the number of outbreaks </w:t>
      </w:r>
      <w:r>
        <w:rPr>
          <w:rFonts w:asciiTheme="minorHAnsi" w:hAnsiTheme="minorHAnsi" w:cstheme="minorBidi"/>
        </w:rPr>
        <w:t xml:space="preserve">in Great Britain </w:t>
      </w:r>
      <w:r w:rsidR="001124E3">
        <w:rPr>
          <w:rFonts w:asciiTheme="minorHAnsi" w:hAnsiTheme="minorHAnsi" w:cstheme="minorBidi"/>
        </w:rPr>
        <w:t>is still</w:t>
      </w:r>
      <w:r>
        <w:rPr>
          <w:rFonts w:asciiTheme="minorHAnsi" w:hAnsiTheme="minorHAnsi" w:cstheme="minorBidi"/>
        </w:rPr>
        <w:t xml:space="preserve"> estimated to be </w:t>
      </w:r>
      <w:r w:rsidRPr="01C98308">
        <w:rPr>
          <w:rFonts w:asciiTheme="minorHAnsi" w:hAnsiTheme="minorHAnsi" w:cstheme="minorBidi"/>
        </w:rPr>
        <w:t>around</w:t>
      </w:r>
      <w:r>
        <w:rPr>
          <w:rFonts w:asciiTheme="minorHAnsi" w:hAnsiTheme="minorHAnsi" w:cstheme="minorBidi"/>
        </w:rPr>
        <w:t xml:space="preserve"> 7</w:t>
      </w:r>
      <w:r w:rsidR="006C7F38">
        <w:rPr>
          <w:rFonts w:asciiTheme="minorHAnsi" w:hAnsiTheme="minorHAnsi" w:cstheme="minorBidi"/>
        </w:rPr>
        <w:t>,</w:t>
      </w:r>
      <w:r>
        <w:rPr>
          <w:rFonts w:asciiTheme="minorHAnsi" w:hAnsiTheme="minorHAnsi" w:cstheme="minorBidi"/>
        </w:rPr>
        <w:t xml:space="preserve">000 </w:t>
      </w:r>
      <w:r w:rsidRPr="01C98308">
        <w:rPr>
          <w:rFonts w:asciiTheme="minorHAnsi" w:hAnsiTheme="minorHAnsi" w:cstheme="minorBidi"/>
        </w:rPr>
        <w:t>per year</w:t>
      </w:r>
      <w:r>
        <w:rPr>
          <w:rFonts w:asciiTheme="minorHAnsi" w:hAnsiTheme="minorHAnsi" w:cstheme="minorBidi"/>
        </w:rPr>
        <w:t xml:space="preserve"> (</w:t>
      </w:r>
      <w:proofErr w:type="spellStart"/>
      <w:r>
        <w:rPr>
          <w:rFonts w:asciiTheme="minorHAnsi" w:hAnsiTheme="minorHAnsi" w:cstheme="minorBidi"/>
        </w:rPr>
        <w:t>Bisdorff</w:t>
      </w:r>
      <w:proofErr w:type="spellEnd"/>
      <w:r>
        <w:rPr>
          <w:rFonts w:asciiTheme="minorHAnsi" w:hAnsiTheme="minorHAnsi" w:cstheme="minorBidi"/>
        </w:rPr>
        <w:t xml:space="preserve"> et al., 2006).  </w:t>
      </w:r>
      <w:r w:rsidR="521063AE" w:rsidRPr="01C98308">
        <w:rPr>
          <w:rFonts w:asciiTheme="minorHAnsi" w:hAnsiTheme="minorHAnsi" w:cstheme="minorBidi"/>
        </w:rPr>
        <w:t xml:space="preserve">There are </w:t>
      </w:r>
      <w:r w:rsidR="006E2302">
        <w:rPr>
          <w:rFonts w:asciiTheme="minorHAnsi" w:hAnsiTheme="minorHAnsi" w:cstheme="minorBidi"/>
        </w:rPr>
        <w:t xml:space="preserve">only two classes of acaricide licenced </w:t>
      </w:r>
      <w:r w:rsidR="007C516A">
        <w:rPr>
          <w:rFonts w:asciiTheme="minorHAnsi" w:hAnsiTheme="minorHAnsi" w:cstheme="minorBidi"/>
        </w:rPr>
        <w:t xml:space="preserve">for </w:t>
      </w:r>
      <w:r w:rsidR="006E2302">
        <w:rPr>
          <w:rFonts w:asciiTheme="minorHAnsi" w:hAnsiTheme="minorHAnsi" w:cstheme="minorBidi"/>
        </w:rPr>
        <w:t xml:space="preserve">use </w:t>
      </w:r>
      <w:r w:rsidR="521063AE" w:rsidRPr="01C98308">
        <w:rPr>
          <w:rFonts w:asciiTheme="minorHAnsi" w:hAnsiTheme="minorHAnsi" w:cstheme="minorBidi"/>
        </w:rPr>
        <w:t xml:space="preserve">prophylactically and </w:t>
      </w:r>
      <w:r w:rsidR="006E2302">
        <w:rPr>
          <w:rFonts w:asciiTheme="minorHAnsi" w:hAnsiTheme="minorHAnsi" w:cstheme="minorBidi"/>
        </w:rPr>
        <w:t>therapeutically i</w:t>
      </w:r>
      <w:r w:rsidR="521063AE" w:rsidRPr="01C98308">
        <w:rPr>
          <w:rFonts w:asciiTheme="minorHAnsi" w:hAnsiTheme="minorHAnsi" w:cstheme="minorBidi"/>
        </w:rPr>
        <w:t>n the UK</w:t>
      </w:r>
      <w:r w:rsidR="006E2302">
        <w:rPr>
          <w:rFonts w:asciiTheme="minorHAnsi" w:hAnsiTheme="minorHAnsi" w:cstheme="minorBidi"/>
        </w:rPr>
        <w:t>. T</w:t>
      </w:r>
      <w:r w:rsidR="521063AE" w:rsidRPr="01C98308">
        <w:rPr>
          <w:rFonts w:asciiTheme="minorHAnsi" w:hAnsiTheme="minorHAnsi" w:cstheme="minorBidi"/>
        </w:rPr>
        <w:t xml:space="preserve">hese include the organophosphate, </w:t>
      </w:r>
      <w:r w:rsidR="006C7F38">
        <w:rPr>
          <w:rFonts w:asciiTheme="minorHAnsi" w:hAnsiTheme="minorHAnsi" w:cstheme="minorBidi"/>
        </w:rPr>
        <w:t>d</w:t>
      </w:r>
      <w:r w:rsidR="006C7F38" w:rsidRPr="01C98308">
        <w:rPr>
          <w:rFonts w:asciiTheme="minorHAnsi" w:hAnsiTheme="minorHAnsi" w:cstheme="minorBidi"/>
        </w:rPr>
        <w:t>iazinon</w:t>
      </w:r>
      <w:r w:rsidR="521063AE" w:rsidRPr="01C98308">
        <w:rPr>
          <w:rFonts w:asciiTheme="minorHAnsi" w:hAnsiTheme="minorHAnsi" w:cstheme="minorBidi"/>
        </w:rPr>
        <w:t xml:space="preserve">, and </w:t>
      </w:r>
      <w:r w:rsidR="0054368D">
        <w:rPr>
          <w:rFonts w:asciiTheme="minorHAnsi" w:hAnsiTheme="minorHAnsi" w:cstheme="minorBidi"/>
        </w:rPr>
        <w:t xml:space="preserve">the </w:t>
      </w:r>
      <w:r w:rsidR="521063AE" w:rsidRPr="01C98308">
        <w:rPr>
          <w:rFonts w:asciiTheme="minorHAnsi" w:hAnsiTheme="minorHAnsi" w:cstheme="minorBidi"/>
        </w:rPr>
        <w:t xml:space="preserve">macrocyclic lactones (moxidectin, doramectin and ivermectin), which </w:t>
      </w:r>
      <w:r w:rsidR="007C516A">
        <w:rPr>
          <w:rFonts w:asciiTheme="minorHAnsi" w:hAnsiTheme="minorHAnsi" w:cstheme="minorBidi"/>
        </w:rPr>
        <w:t xml:space="preserve">are </w:t>
      </w:r>
      <w:r w:rsidR="521063AE" w:rsidRPr="01C98308">
        <w:rPr>
          <w:rFonts w:asciiTheme="minorHAnsi" w:hAnsiTheme="minorHAnsi" w:cstheme="minorBidi"/>
        </w:rPr>
        <w:t xml:space="preserve">applied </w:t>
      </w:r>
      <w:r w:rsidR="007C516A">
        <w:rPr>
          <w:rFonts w:asciiTheme="minorHAnsi" w:hAnsiTheme="minorHAnsi" w:cstheme="minorBidi"/>
        </w:rPr>
        <w:t xml:space="preserve">by </w:t>
      </w:r>
      <w:r w:rsidR="521063AE" w:rsidRPr="01C98308">
        <w:rPr>
          <w:rFonts w:asciiTheme="minorHAnsi" w:hAnsiTheme="minorHAnsi" w:cstheme="minorBidi"/>
        </w:rPr>
        <w:t>plunge dipping and injection</w:t>
      </w:r>
      <w:r w:rsidR="007C516A">
        <w:rPr>
          <w:rFonts w:asciiTheme="minorHAnsi" w:hAnsiTheme="minorHAnsi" w:cstheme="minorBidi"/>
        </w:rPr>
        <w:t>,</w:t>
      </w:r>
      <w:r w:rsidR="521063AE" w:rsidRPr="01C98308">
        <w:rPr>
          <w:rFonts w:asciiTheme="minorHAnsi" w:hAnsiTheme="minorHAnsi" w:cstheme="minorBidi"/>
        </w:rPr>
        <w:t xml:space="preserve"> respectively. </w:t>
      </w:r>
      <w:r w:rsidR="0054368D">
        <w:rPr>
          <w:rFonts w:asciiTheme="minorHAnsi" w:hAnsiTheme="minorHAnsi" w:cstheme="minorBidi"/>
        </w:rPr>
        <w:t xml:space="preserve"> </w:t>
      </w:r>
      <w:r w:rsidR="0823B7BD" w:rsidRPr="01C98308">
        <w:rPr>
          <w:rFonts w:asciiTheme="minorHAnsi" w:hAnsiTheme="minorHAnsi" w:cstheme="minorBidi"/>
        </w:rPr>
        <w:t xml:space="preserve">Although these products are important </w:t>
      </w:r>
      <w:r w:rsidR="375373A3" w:rsidRPr="01C98308">
        <w:rPr>
          <w:rFonts w:asciiTheme="minorHAnsi" w:hAnsiTheme="minorHAnsi" w:cstheme="minorBidi"/>
        </w:rPr>
        <w:t xml:space="preserve">for </w:t>
      </w:r>
      <w:r w:rsidR="00854B39">
        <w:rPr>
          <w:rFonts w:asciiTheme="minorHAnsi" w:hAnsiTheme="minorHAnsi" w:cstheme="minorBidi"/>
        </w:rPr>
        <w:t xml:space="preserve">preventing and treating </w:t>
      </w:r>
      <w:r w:rsidR="375373A3" w:rsidRPr="01C98308">
        <w:rPr>
          <w:rFonts w:asciiTheme="minorHAnsi" w:hAnsiTheme="minorHAnsi" w:cstheme="minorBidi"/>
        </w:rPr>
        <w:t xml:space="preserve">scab, </w:t>
      </w:r>
      <w:r w:rsidR="521063AE" w:rsidRPr="01C98308">
        <w:rPr>
          <w:rFonts w:asciiTheme="minorHAnsi" w:hAnsiTheme="minorHAnsi" w:cstheme="minorBidi"/>
        </w:rPr>
        <w:t xml:space="preserve">resistance in </w:t>
      </w:r>
      <w:r w:rsidR="521063AE" w:rsidRPr="01C98308">
        <w:rPr>
          <w:rFonts w:asciiTheme="minorHAnsi" w:hAnsiTheme="minorHAnsi" w:cstheme="minorBidi"/>
          <w:i/>
          <w:iCs/>
        </w:rPr>
        <w:t>P.</w:t>
      </w:r>
      <w:r w:rsidR="00EC69B7">
        <w:rPr>
          <w:rFonts w:asciiTheme="minorHAnsi" w:hAnsiTheme="minorHAnsi" w:cstheme="minorBidi"/>
          <w:i/>
          <w:iCs/>
        </w:rPr>
        <w:t xml:space="preserve"> </w:t>
      </w:r>
      <w:proofErr w:type="spellStart"/>
      <w:r w:rsidR="521063AE" w:rsidRPr="01C98308">
        <w:rPr>
          <w:rFonts w:asciiTheme="minorHAnsi" w:hAnsiTheme="minorHAnsi" w:cstheme="minorBidi"/>
          <w:i/>
          <w:iCs/>
        </w:rPr>
        <w:t>ovis</w:t>
      </w:r>
      <w:proofErr w:type="spellEnd"/>
      <w:r w:rsidR="521063AE" w:rsidRPr="01C98308">
        <w:rPr>
          <w:rFonts w:asciiTheme="minorHAnsi" w:hAnsiTheme="minorHAnsi" w:cstheme="minorBidi"/>
          <w:i/>
          <w:iCs/>
        </w:rPr>
        <w:t xml:space="preserve"> </w:t>
      </w:r>
      <w:r w:rsidR="521063AE" w:rsidRPr="01C98308">
        <w:rPr>
          <w:rFonts w:asciiTheme="minorHAnsi" w:hAnsiTheme="minorHAnsi" w:cstheme="minorBidi"/>
        </w:rPr>
        <w:t>to</w:t>
      </w:r>
      <w:r w:rsidR="00EC69B7">
        <w:rPr>
          <w:rFonts w:asciiTheme="minorHAnsi" w:hAnsiTheme="minorHAnsi" w:cstheme="minorBidi"/>
        </w:rPr>
        <w:t xml:space="preserve"> the</w:t>
      </w:r>
      <w:r w:rsidR="521063AE" w:rsidRPr="01C98308">
        <w:rPr>
          <w:rFonts w:asciiTheme="minorHAnsi" w:hAnsiTheme="minorHAnsi" w:cstheme="minorBidi"/>
        </w:rPr>
        <w:t xml:space="preserve"> macrocyclic lactones, moxidectin (Doherty et al., 2018), ivermectin and doramectin (</w:t>
      </w:r>
      <w:proofErr w:type="spellStart"/>
      <w:r w:rsidR="521063AE" w:rsidRPr="01C98308">
        <w:rPr>
          <w:rFonts w:asciiTheme="minorHAnsi" w:hAnsiTheme="minorHAnsi" w:cstheme="minorBidi"/>
        </w:rPr>
        <w:t>Sturgess</w:t>
      </w:r>
      <w:proofErr w:type="spellEnd"/>
      <w:r w:rsidR="521063AE" w:rsidRPr="01C98308">
        <w:rPr>
          <w:rFonts w:asciiTheme="minorHAnsi" w:hAnsiTheme="minorHAnsi" w:cstheme="minorBidi"/>
        </w:rPr>
        <w:t xml:space="preserve">-Osborne et al., 2019) has recently been reported. </w:t>
      </w:r>
      <w:r w:rsidR="00A4550C">
        <w:rPr>
          <w:rFonts w:asciiTheme="minorHAnsi" w:hAnsiTheme="minorHAnsi" w:cstheme="minorBidi"/>
        </w:rPr>
        <w:t>Hence</w:t>
      </w:r>
      <w:r w:rsidR="521063AE" w:rsidRPr="01C98308">
        <w:rPr>
          <w:rFonts w:asciiTheme="minorHAnsi" w:hAnsiTheme="minorHAnsi" w:cstheme="minorBidi"/>
        </w:rPr>
        <w:t xml:space="preserve">, future </w:t>
      </w:r>
      <w:r w:rsidR="00A4550C">
        <w:rPr>
          <w:rFonts w:asciiTheme="minorHAnsi" w:hAnsiTheme="minorHAnsi" w:cstheme="minorBidi"/>
        </w:rPr>
        <w:t xml:space="preserve">approaches to </w:t>
      </w:r>
      <w:r w:rsidR="521063AE" w:rsidRPr="01C98308">
        <w:rPr>
          <w:rFonts w:asciiTheme="minorHAnsi" w:hAnsiTheme="minorHAnsi" w:cstheme="minorBidi"/>
        </w:rPr>
        <w:t xml:space="preserve">scab control must consider balancing prophylactic </w:t>
      </w:r>
      <w:r w:rsidR="007019F2">
        <w:rPr>
          <w:rFonts w:asciiTheme="minorHAnsi" w:hAnsiTheme="minorHAnsi" w:cstheme="minorBidi"/>
        </w:rPr>
        <w:t xml:space="preserve">use </w:t>
      </w:r>
      <w:r w:rsidR="00854B39">
        <w:rPr>
          <w:rFonts w:asciiTheme="minorHAnsi" w:hAnsiTheme="minorHAnsi" w:cstheme="minorBidi"/>
        </w:rPr>
        <w:t xml:space="preserve">against </w:t>
      </w:r>
      <w:r w:rsidR="521063AE" w:rsidRPr="01C98308">
        <w:rPr>
          <w:rFonts w:asciiTheme="minorHAnsi" w:hAnsiTheme="minorHAnsi" w:cstheme="minorBidi"/>
        </w:rPr>
        <w:t xml:space="preserve">the risk of </w:t>
      </w:r>
      <w:r w:rsidR="00322AD6">
        <w:rPr>
          <w:rFonts w:asciiTheme="minorHAnsi" w:hAnsiTheme="minorHAnsi" w:cstheme="minorBidi"/>
        </w:rPr>
        <w:t xml:space="preserve">the further spread of </w:t>
      </w:r>
      <w:r w:rsidR="521063AE" w:rsidRPr="01C98308">
        <w:rPr>
          <w:rFonts w:asciiTheme="minorHAnsi" w:hAnsiTheme="minorHAnsi" w:cstheme="minorBidi"/>
        </w:rPr>
        <w:t>resistance.</w:t>
      </w:r>
      <w:r w:rsidR="003A2CE6">
        <w:rPr>
          <w:rFonts w:asciiTheme="minorHAnsi" w:hAnsiTheme="minorHAnsi" w:cstheme="minorBidi"/>
        </w:rPr>
        <w:t xml:space="preserve"> </w:t>
      </w:r>
      <w:r w:rsidR="00322AD6">
        <w:rPr>
          <w:rFonts w:asciiTheme="minorHAnsi" w:hAnsiTheme="minorHAnsi" w:cstheme="minorBidi"/>
        </w:rPr>
        <w:t xml:space="preserve">More focussed treatment </w:t>
      </w:r>
      <w:r w:rsidR="003A2CE6">
        <w:rPr>
          <w:rFonts w:asciiTheme="minorHAnsi" w:hAnsiTheme="minorHAnsi" w:cstheme="minorBidi"/>
        </w:rPr>
        <w:t xml:space="preserve">could </w:t>
      </w:r>
      <w:r w:rsidR="00D513C1">
        <w:rPr>
          <w:rFonts w:asciiTheme="minorHAnsi" w:hAnsiTheme="minorHAnsi" w:cstheme="minorBidi"/>
        </w:rPr>
        <w:t xml:space="preserve">be achieved by </w:t>
      </w:r>
      <w:r w:rsidR="00960348">
        <w:rPr>
          <w:rFonts w:asciiTheme="minorHAnsi" w:hAnsiTheme="minorHAnsi" w:cstheme="minorBidi"/>
        </w:rPr>
        <w:t xml:space="preserve">application in </w:t>
      </w:r>
      <w:r w:rsidR="00C55FFD">
        <w:rPr>
          <w:rFonts w:asciiTheme="minorHAnsi" w:hAnsiTheme="minorHAnsi" w:cstheme="minorBidi"/>
        </w:rPr>
        <w:t xml:space="preserve">association with </w:t>
      </w:r>
      <w:r w:rsidR="003A2CE6">
        <w:rPr>
          <w:rFonts w:asciiTheme="minorHAnsi" w:hAnsiTheme="minorHAnsi" w:cstheme="minorBidi"/>
        </w:rPr>
        <w:t>use of the</w:t>
      </w:r>
      <w:r w:rsidR="003A2CE6" w:rsidRPr="01C98308">
        <w:rPr>
          <w:rFonts w:asciiTheme="minorHAnsi" w:hAnsiTheme="minorHAnsi" w:cstheme="minorBidi"/>
        </w:rPr>
        <w:t xml:space="preserve"> </w:t>
      </w:r>
      <w:r w:rsidR="004D1076">
        <w:rPr>
          <w:rFonts w:asciiTheme="minorHAnsi" w:hAnsiTheme="minorHAnsi" w:cstheme="minorBidi"/>
        </w:rPr>
        <w:t>recently developed</w:t>
      </w:r>
      <w:r w:rsidR="008465ED">
        <w:rPr>
          <w:rFonts w:asciiTheme="minorHAnsi" w:hAnsiTheme="minorHAnsi" w:cstheme="minorBidi"/>
        </w:rPr>
        <w:t xml:space="preserve"> </w:t>
      </w:r>
      <w:r w:rsidR="003A2CE6" w:rsidRPr="01C98308">
        <w:rPr>
          <w:rFonts w:asciiTheme="minorHAnsi" w:hAnsiTheme="minorHAnsi" w:cstheme="minorBidi"/>
        </w:rPr>
        <w:t>enzyme-linked-immunosorbent assay (ELISA) for sheep scab (Burgess et al., 2012)</w:t>
      </w:r>
      <w:r w:rsidR="003A2CE6">
        <w:rPr>
          <w:rFonts w:asciiTheme="minorHAnsi" w:hAnsiTheme="minorHAnsi" w:cstheme="minorBidi"/>
        </w:rPr>
        <w:t>. This has been shown to be a</w:t>
      </w:r>
      <w:r w:rsidR="003A2CE6" w:rsidRPr="01C98308">
        <w:rPr>
          <w:rFonts w:asciiTheme="minorHAnsi" w:hAnsiTheme="minorHAnsi" w:cstheme="minorBidi"/>
        </w:rPr>
        <w:t xml:space="preserve"> more effective method for diagnosis </w:t>
      </w:r>
      <w:r w:rsidR="003A2CE6" w:rsidRPr="01C98308">
        <w:rPr>
          <w:rFonts w:asciiTheme="minorHAnsi" w:hAnsiTheme="minorHAnsi" w:cstheme="minorBidi"/>
        </w:rPr>
        <w:lastRenderedPageBreak/>
        <w:t xml:space="preserve">(sensitivity 98.2% and specificity of 96.5%, </w:t>
      </w:r>
      <w:r w:rsidR="00BC7811">
        <w:rPr>
          <w:rFonts w:asciiTheme="minorHAnsi" w:hAnsiTheme="minorHAnsi" w:cstheme="minorBidi"/>
        </w:rPr>
        <w:t>Hamer et al., 2019</w:t>
      </w:r>
      <w:r w:rsidR="003A2CE6" w:rsidRPr="01C98308">
        <w:rPr>
          <w:rFonts w:asciiTheme="minorHAnsi" w:hAnsiTheme="minorHAnsi" w:cstheme="minorBidi"/>
        </w:rPr>
        <w:t>) than the traditional skin scrape method which has been reported to have a success rate as low as 18% (Bates, 2009</w:t>
      </w:r>
      <w:r w:rsidR="003A2CE6">
        <w:rPr>
          <w:rFonts w:asciiTheme="minorHAnsi" w:hAnsiTheme="minorHAnsi" w:cstheme="minorBidi"/>
        </w:rPr>
        <w:t xml:space="preserve">. </w:t>
      </w:r>
      <w:r w:rsidR="003A2CE6" w:rsidRPr="01C98308">
        <w:rPr>
          <w:rFonts w:asciiTheme="minorHAnsi" w:hAnsiTheme="minorHAnsi" w:cstheme="minorBidi"/>
        </w:rPr>
        <w:t>In addition, if used as a routine measure, the ELISA could prevent undetected transmission</w:t>
      </w:r>
      <w:r w:rsidR="00EC69B7">
        <w:rPr>
          <w:rFonts w:asciiTheme="minorHAnsi" w:hAnsiTheme="minorHAnsi" w:cstheme="minorBidi"/>
        </w:rPr>
        <w:t xml:space="preserve"> via </w:t>
      </w:r>
      <w:proofErr w:type="spellStart"/>
      <w:r w:rsidR="00F21069">
        <w:rPr>
          <w:rFonts w:asciiTheme="minorHAnsi" w:hAnsiTheme="minorHAnsi" w:cstheme="minorBidi"/>
        </w:rPr>
        <w:t>subclinically</w:t>
      </w:r>
      <w:proofErr w:type="spellEnd"/>
      <w:r w:rsidR="00F21069">
        <w:rPr>
          <w:rFonts w:asciiTheme="minorHAnsi" w:hAnsiTheme="minorHAnsi" w:cstheme="minorBidi"/>
        </w:rPr>
        <w:t xml:space="preserve"> infested animals</w:t>
      </w:r>
      <w:r w:rsidR="003A2CE6" w:rsidRPr="01C98308">
        <w:rPr>
          <w:rFonts w:asciiTheme="minorHAnsi" w:hAnsiTheme="minorHAnsi" w:cstheme="minorBidi"/>
        </w:rPr>
        <w:t xml:space="preserve">.  </w:t>
      </w:r>
    </w:p>
    <w:p w14:paraId="7D4ADD2B" w14:textId="7C18F854" w:rsidR="001F2AFD" w:rsidRDefault="634FD086" w:rsidP="00B54D15">
      <w:pPr>
        <w:spacing w:after="120" w:line="480" w:lineRule="auto"/>
        <w:rPr>
          <w:rFonts w:asciiTheme="minorHAnsi" w:hAnsiTheme="minorHAnsi" w:cstheme="minorBidi"/>
        </w:rPr>
      </w:pPr>
      <w:r w:rsidRPr="01C98308">
        <w:rPr>
          <w:rFonts w:asciiTheme="minorHAnsi" w:hAnsiTheme="minorHAnsi" w:cstheme="minorBidi"/>
        </w:rPr>
        <w:t>Mathematical modelling</w:t>
      </w:r>
      <w:r w:rsidR="421E10FD" w:rsidRPr="01C98308">
        <w:rPr>
          <w:rFonts w:asciiTheme="minorHAnsi" w:hAnsiTheme="minorHAnsi" w:cstheme="minorBidi"/>
        </w:rPr>
        <w:t xml:space="preserve"> </w:t>
      </w:r>
      <w:r w:rsidR="00BE6D70">
        <w:rPr>
          <w:rFonts w:asciiTheme="minorHAnsi" w:hAnsiTheme="minorHAnsi" w:cstheme="minorBidi"/>
        </w:rPr>
        <w:t xml:space="preserve">has been used </w:t>
      </w:r>
      <w:r w:rsidR="00FE3C14">
        <w:rPr>
          <w:rFonts w:asciiTheme="minorHAnsi" w:hAnsiTheme="minorHAnsi" w:cstheme="minorBidi"/>
        </w:rPr>
        <w:t xml:space="preserve">effectively </w:t>
      </w:r>
      <w:r w:rsidR="000B26C5">
        <w:rPr>
          <w:rFonts w:asciiTheme="minorHAnsi" w:hAnsiTheme="minorHAnsi" w:cstheme="minorBidi"/>
        </w:rPr>
        <w:t xml:space="preserve">to </w:t>
      </w:r>
      <w:r w:rsidR="00E567F4">
        <w:rPr>
          <w:rFonts w:asciiTheme="minorHAnsi" w:hAnsiTheme="minorHAnsi" w:cstheme="minorBidi"/>
        </w:rPr>
        <w:t>identif</w:t>
      </w:r>
      <w:r w:rsidR="000B26C5">
        <w:rPr>
          <w:rFonts w:asciiTheme="minorHAnsi" w:hAnsiTheme="minorHAnsi" w:cstheme="minorBidi"/>
        </w:rPr>
        <w:t xml:space="preserve">y </w:t>
      </w:r>
      <w:r w:rsidR="24AAEB55" w:rsidRPr="01C98308">
        <w:rPr>
          <w:rFonts w:asciiTheme="minorHAnsi" w:hAnsiTheme="minorHAnsi" w:cstheme="minorBidi"/>
        </w:rPr>
        <w:t>management strategies</w:t>
      </w:r>
      <w:r w:rsidR="0096272D">
        <w:rPr>
          <w:rFonts w:asciiTheme="minorHAnsi" w:hAnsiTheme="minorHAnsi" w:cstheme="minorBidi"/>
        </w:rPr>
        <w:t xml:space="preserve"> for </w:t>
      </w:r>
      <w:r w:rsidR="0024238A">
        <w:rPr>
          <w:rFonts w:asciiTheme="minorHAnsi" w:hAnsiTheme="minorHAnsi" w:cstheme="minorBidi"/>
        </w:rPr>
        <w:t xml:space="preserve">the control of </w:t>
      </w:r>
      <w:r w:rsidR="00775159">
        <w:rPr>
          <w:rFonts w:asciiTheme="minorHAnsi" w:hAnsiTheme="minorHAnsi" w:cstheme="minorBidi"/>
        </w:rPr>
        <w:t xml:space="preserve">a range of </w:t>
      </w:r>
      <w:r w:rsidR="00AB578F">
        <w:rPr>
          <w:rFonts w:asciiTheme="minorHAnsi" w:hAnsiTheme="minorHAnsi" w:cstheme="minorBidi"/>
        </w:rPr>
        <w:t>infectious disease</w:t>
      </w:r>
      <w:r w:rsidR="0024238A">
        <w:rPr>
          <w:rFonts w:asciiTheme="minorHAnsi" w:hAnsiTheme="minorHAnsi" w:cstheme="minorBidi"/>
        </w:rPr>
        <w:t>s</w:t>
      </w:r>
      <w:r w:rsidR="00073877">
        <w:rPr>
          <w:rFonts w:asciiTheme="minorHAnsi" w:hAnsiTheme="minorHAnsi" w:cstheme="minorBidi"/>
        </w:rPr>
        <w:t xml:space="preserve"> </w:t>
      </w:r>
      <w:r w:rsidR="00AB578F">
        <w:rPr>
          <w:rFonts w:asciiTheme="minorHAnsi" w:hAnsiTheme="minorHAnsi" w:cstheme="minorBidi"/>
        </w:rPr>
        <w:t>in livestock</w:t>
      </w:r>
      <w:r w:rsidR="00073877">
        <w:rPr>
          <w:rFonts w:asciiTheme="minorHAnsi" w:hAnsiTheme="minorHAnsi" w:cstheme="minorBidi"/>
        </w:rPr>
        <w:t xml:space="preserve">, </w:t>
      </w:r>
      <w:r w:rsidR="00FE3C14">
        <w:rPr>
          <w:rFonts w:asciiTheme="minorHAnsi" w:hAnsiTheme="minorHAnsi" w:cstheme="minorBidi"/>
        </w:rPr>
        <w:t xml:space="preserve">such as </w:t>
      </w:r>
      <w:r w:rsidR="0096272D">
        <w:rPr>
          <w:rFonts w:asciiTheme="minorHAnsi" w:hAnsiTheme="minorHAnsi" w:cstheme="minorBidi"/>
        </w:rPr>
        <w:t xml:space="preserve">foot and mouth </w:t>
      </w:r>
      <w:r w:rsidR="7831650B" w:rsidRPr="01C98308">
        <w:rPr>
          <w:rFonts w:asciiTheme="minorHAnsi" w:hAnsiTheme="minorHAnsi" w:cstheme="minorBidi"/>
        </w:rPr>
        <w:t>(</w:t>
      </w:r>
      <w:r w:rsidR="004D1076">
        <w:rPr>
          <w:rFonts w:asciiTheme="minorHAnsi" w:hAnsiTheme="minorHAnsi" w:cstheme="minorBidi"/>
        </w:rPr>
        <w:t>Keeling et al., 2002)</w:t>
      </w:r>
      <w:r w:rsidR="00A101B4">
        <w:rPr>
          <w:rFonts w:asciiTheme="minorHAnsi" w:hAnsiTheme="minorHAnsi" w:cstheme="minorBidi"/>
        </w:rPr>
        <w:t>, bovine tuberculosis (Brooks-Pollock et al., 2014)</w:t>
      </w:r>
      <w:r w:rsidR="00F36340">
        <w:rPr>
          <w:rFonts w:asciiTheme="minorHAnsi" w:hAnsiTheme="minorHAnsi" w:cstheme="minorBidi"/>
        </w:rPr>
        <w:t xml:space="preserve"> and</w:t>
      </w:r>
      <w:r w:rsidR="0096272D">
        <w:rPr>
          <w:rFonts w:asciiTheme="minorHAnsi" w:hAnsiTheme="minorHAnsi" w:cstheme="minorBidi"/>
        </w:rPr>
        <w:t xml:space="preserve"> avian influenza</w:t>
      </w:r>
      <w:r w:rsidR="00E52E3C">
        <w:rPr>
          <w:rFonts w:asciiTheme="minorHAnsi" w:hAnsiTheme="minorHAnsi" w:cstheme="minorBidi"/>
        </w:rPr>
        <w:t xml:space="preserve"> (</w:t>
      </w:r>
      <w:r w:rsidR="00AB578F">
        <w:rPr>
          <w:rFonts w:asciiTheme="minorHAnsi" w:hAnsiTheme="minorHAnsi" w:cstheme="minorBidi"/>
        </w:rPr>
        <w:t>Hill et al., 2017)</w:t>
      </w:r>
      <w:r w:rsidR="24AAEB55" w:rsidRPr="01C98308">
        <w:rPr>
          <w:rFonts w:asciiTheme="minorHAnsi" w:hAnsiTheme="minorHAnsi" w:cstheme="minorBidi"/>
        </w:rPr>
        <w:t xml:space="preserve">. </w:t>
      </w:r>
      <w:r w:rsidR="00AB5AB7">
        <w:rPr>
          <w:rFonts w:asciiTheme="minorHAnsi" w:hAnsiTheme="minorHAnsi" w:cstheme="minorBidi"/>
        </w:rPr>
        <w:t>A</w:t>
      </w:r>
      <w:r w:rsidR="00732D1F">
        <w:rPr>
          <w:rFonts w:asciiTheme="minorHAnsi" w:hAnsiTheme="minorHAnsi" w:cstheme="minorBidi"/>
        </w:rPr>
        <w:t xml:space="preserve"> mathematical model for sheep scab </w:t>
      </w:r>
      <w:r w:rsidR="003F76E1">
        <w:rPr>
          <w:rFonts w:asciiTheme="minorHAnsi" w:hAnsiTheme="minorHAnsi" w:cstheme="minorBidi"/>
        </w:rPr>
        <w:t xml:space="preserve">has been developed </w:t>
      </w:r>
      <w:r w:rsidR="24AAEB55" w:rsidRPr="01C98308">
        <w:rPr>
          <w:rFonts w:asciiTheme="minorHAnsi" w:hAnsiTheme="minorHAnsi" w:cstheme="minorBidi"/>
        </w:rPr>
        <w:t>(Nixon et al., 2021a)</w:t>
      </w:r>
      <w:r w:rsidR="003F76E1">
        <w:rPr>
          <w:rFonts w:asciiTheme="minorHAnsi" w:hAnsiTheme="minorHAnsi" w:cstheme="minorBidi"/>
        </w:rPr>
        <w:t xml:space="preserve"> and</w:t>
      </w:r>
      <w:r w:rsidR="00CD07F0">
        <w:rPr>
          <w:rFonts w:asciiTheme="minorHAnsi" w:hAnsiTheme="minorHAnsi" w:cstheme="minorBidi"/>
        </w:rPr>
        <w:t xml:space="preserve"> </w:t>
      </w:r>
      <w:r w:rsidR="00BB2D12" w:rsidRPr="01C98308">
        <w:rPr>
          <w:rFonts w:asciiTheme="minorHAnsi" w:hAnsiTheme="minorHAnsi" w:cstheme="minorBidi"/>
          <w:color w:val="000000" w:themeColor="text1"/>
        </w:rPr>
        <w:t xml:space="preserve">has </w:t>
      </w:r>
      <w:r w:rsidR="00250172">
        <w:rPr>
          <w:rFonts w:asciiTheme="minorHAnsi" w:hAnsiTheme="minorHAnsi" w:cstheme="minorBidi"/>
          <w:color w:val="000000" w:themeColor="text1"/>
        </w:rPr>
        <w:t xml:space="preserve">proposed </w:t>
      </w:r>
      <w:r w:rsidR="00BB2D12">
        <w:rPr>
          <w:rFonts w:asciiTheme="minorHAnsi" w:hAnsiTheme="minorHAnsi" w:cstheme="minorBidi"/>
          <w:color w:val="000000" w:themeColor="text1"/>
        </w:rPr>
        <w:t xml:space="preserve">the existence of </w:t>
      </w:r>
      <w:r w:rsidR="00BB2D12" w:rsidRPr="01C98308">
        <w:rPr>
          <w:rFonts w:asciiTheme="minorHAnsi" w:hAnsiTheme="minorHAnsi" w:cstheme="minorBidi"/>
          <w:color w:val="000000" w:themeColor="text1"/>
        </w:rPr>
        <w:t>spatial clusters of contiguous farms between which local transmission of scab occurs</w:t>
      </w:r>
      <w:r w:rsidR="00BB2D12">
        <w:rPr>
          <w:rFonts w:asciiTheme="minorHAnsi" w:hAnsiTheme="minorHAnsi" w:cstheme="minorBidi"/>
          <w:color w:val="000000" w:themeColor="text1"/>
        </w:rPr>
        <w:t xml:space="preserve"> </w:t>
      </w:r>
      <w:r w:rsidR="00B46991">
        <w:rPr>
          <w:rFonts w:asciiTheme="minorHAnsi" w:hAnsiTheme="minorHAnsi" w:cstheme="minorBidi"/>
          <w:color w:val="000000" w:themeColor="text1"/>
        </w:rPr>
        <w:t xml:space="preserve">by contact between sheep </w:t>
      </w:r>
      <w:r w:rsidR="00BC7832">
        <w:rPr>
          <w:rFonts w:asciiTheme="minorHAnsi" w:hAnsiTheme="minorHAnsi" w:cstheme="minorBidi"/>
          <w:color w:val="000000" w:themeColor="text1"/>
        </w:rPr>
        <w:t xml:space="preserve">with </w:t>
      </w:r>
      <w:r w:rsidR="00B46991">
        <w:rPr>
          <w:rFonts w:asciiTheme="minorHAnsi" w:hAnsiTheme="minorHAnsi" w:cstheme="minorBidi"/>
          <w:color w:val="000000" w:themeColor="text1"/>
        </w:rPr>
        <w:t xml:space="preserve">a shared contaminated environment </w:t>
      </w:r>
      <w:r w:rsidR="00BB2D12" w:rsidRPr="01C98308">
        <w:rPr>
          <w:rFonts w:asciiTheme="minorHAnsi" w:hAnsiTheme="minorHAnsi" w:cstheme="minorBidi"/>
          <w:color w:val="000000" w:themeColor="text1"/>
        </w:rPr>
        <w:t>(Nixon et al., 2021b)</w:t>
      </w:r>
      <w:r w:rsidR="00B46991">
        <w:rPr>
          <w:rFonts w:asciiTheme="minorHAnsi" w:hAnsiTheme="minorHAnsi" w:cstheme="minorBidi"/>
          <w:color w:val="000000" w:themeColor="text1"/>
        </w:rPr>
        <w:t>. A</w:t>
      </w:r>
      <w:r w:rsidR="00BB2D12">
        <w:rPr>
          <w:rFonts w:asciiTheme="minorHAnsi" w:hAnsiTheme="minorHAnsi" w:cstheme="minorBidi"/>
          <w:color w:val="000000" w:themeColor="text1"/>
        </w:rPr>
        <w:t xml:space="preserve">t the boundaries </w:t>
      </w:r>
      <w:r w:rsidR="00221C01">
        <w:rPr>
          <w:rFonts w:asciiTheme="minorHAnsi" w:hAnsiTheme="minorHAnsi" w:cstheme="minorBidi"/>
          <w:color w:val="000000" w:themeColor="text1"/>
        </w:rPr>
        <w:t xml:space="preserve">of </w:t>
      </w:r>
      <w:r w:rsidR="00B46991">
        <w:rPr>
          <w:rFonts w:asciiTheme="minorHAnsi" w:hAnsiTheme="minorHAnsi" w:cstheme="minorBidi"/>
          <w:color w:val="000000" w:themeColor="text1"/>
        </w:rPr>
        <w:t>these clusters</w:t>
      </w:r>
      <w:r w:rsidR="00063EA3">
        <w:rPr>
          <w:rFonts w:asciiTheme="minorHAnsi" w:hAnsiTheme="minorHAnsi" w:cstheme="minorBidi"/>
          <w:color w:val="000000" w:themeColor="text1"/>
        </w:rPr>
        <w:t>,</w:t>
      </w:r>
      <w:r w:rsidR="009A300E">
        <w:rPr>
          <w:rFonts w:asciiTheme="minorHAnsi" w:hAnsiTheme="minorHAnsi" w:cstheme="minorBidi"/>
          <w:color w:val="000000" w:themeColor="text1"/>
        </w:rPr>
        <w:t xml:space="preserve"> where the distances between farms is greater, </w:t>
      </w:r>
      <w:r w:rsidR="00063EA3">
        <w:rPr>
          <w:rFonts w:asciiTheme="minorHAnsi" w:hAnsiTheme="minorHAnsi" w:cstheme="minorBidi"/>
          <w:color w:val="000000" w:themeColor="text1"/>
        </w:rPr>
        <w:t xml:space="preserve">transmission </w:t>
      </w:r>
      <w:r w:rsidR="00937CAE">
        <w:rPr>
          <w:rFonts w:asciiTheme="minorHAnsi" w:hAnsiTheme="minorHAnsi" w:cstheme="minorBidi"/>
          <w:color w:val="000000" w:themeColor="text1"/>
        </w:rPr>
        <w:t xml:space="preserve">rates would be </w:t>
      </w:r>
      <w:r w:rsidR="00D87F46">
        <w:rPr>
          <w:rFonts w:asciiTheme="minorHAnsi" w:hAnsiTheme="minorHAnsi" w:cstheme="minorBidi"/>
          <w:color w:val="000000" w:themeColor="text1"/>
        </w:rPr>
        <w:t>lower,</w:t>
      </w:r>
      <w:r w:rsidR="00937CAE">
        <w:rPr>
          <w:rFonts w:asciiTheme="minorHAnsi" w:hAnsiTheme="minorHAnsi" w:cstheme="minorBidi"/>
          <w:color w:val="000000" w:themeColor="text1"/>
        </w:rPr>
        <w:t xml:space="preserve"> and </w:t>
      </w:r>
      <w:r w:rsidR="00BB2D12">
        <w:rPr>
          <w:rFonts w:asciiTheme="minorHAnsi" w:hAnsiTheme="minorHAnsi" w:cstheme="minorBidi"/>
          <w:color w:val="000000" w:themeColor="text1"/>
        </w:rPr>
        <w:t xml:space="preserve">scab </w:t>
      </w:r>
      <w:r w:rsidR="009A300E">
        <w:rPr>
          <w:rFonts w:asciiTheme="minorHAnsi" w:hAnsiTheme="minorHAnsi" w:cstheme="minorBidi"/>
          <w:color w:val="000000" w:themeColor="text1"/>
        </w:rPr>
        <w:t xml:space="preserve">would </w:t>
      </w:r>
      <w:r w:rsidR="00BB2D12">
        <w:rPr>
          <w:rFonts w:asciiTheme="minorHAnsi" w:hAnsiTheme="minorHAnsi" w:cstheme="minorBidi"/>
          <w:color w:val="000000" w:themeColor="text1"/>
        </w:rPr>
        <w:t>self-limit</w:t>
      </w:r>
      <w:r w:rsidR="009A300E">
        <w:rPr>
          <w:rFonts w:asciiTheme="minorHAnsi" w:hAnsiTheme="minorHAnsi" w:cstheme="minorBidi"/>
          <w:color w:val="000000" w:themeColor="text1"/>
        </w:rPr>
        <w:t xml:space="preserve"> </w:t>
      </w:r>
      <w:r w:rsidR="00937CAE">
        <w:rPr>
          <w:rFonts w:asciiTheme="minorHAnsi" w:hAnsiTheme="minorHAnsi" w:cstheme="minorBidi"/>
          <w:color w:val="000000" w:themeColor="text1"/>
        </w:rPr>
        <w:t xml:space="preserve">in the absence of </w:t>
      </w:r>
      <w:r w:rsidR="00BB2D12" w:rsidRPr="01C98308">
        <w:rPr>
          <w:rFonts w:asciiTheme="minorHAnsi" w:hAnsiTheme="minorHAnsi" w:cstheme="minorBidi"/>
          <w:color w:val="000000" w:themeColor="text1"/>
        </w:rPr>
        <w:t xml:space="preserve">long-distance movements. </w:t>
      </w:r>
      <w:r w:rsidR="00BB2D12">
        <w:rPr>
          <w:rFonts w:asciiTheme="minorHAnsi" w:hAnsiTheme="minorHAnsi" w:cstheme="minorBidi"/>
          <w:color w:val="000000" w:themeColor="text1"/>
        </w:rPr>
        <w:t xml:space="preserve">These areas correspond geographically with areas that have been identified </w:t>
      </w:r>
      <w:r w:rsidR="003E7312">
        <w:rPr>
          <w:rFonts w:asciiTheme="minorHAnsi" w:hAnsiTheme="minorHAnsi" w:cstheme="minorBidi"/>
          <w:color w:val="000000" w:themeColor="text1"/>
        </w:rPr>
        <w:t xml:space="preserve">previously </w:t>
      </w:r>
      <w:r w:rsidR="00BB2D12">
        <w:rPr>
          <w:rFonts w:asciiTheme="minorHAnsi" w:hAnsiTheme="minorHAnsi" w:cstheme="minorBidi"/>
          <w:color w:val="000000" w:themeColor="text1"/>
        </w:rPr>
        <w:t xml:space="preserve">as having a higher scab </w:t>
      </w:r>
      <w:r w:rsidR="00CA3C56">
        <w:rPr>
          <w:rFonts w:asciiTheme="minorHAnsi" w:hAnsiTheme="minorHAnsi" w:cstheme="minorBidi"/>
          <w:color w:val="000000" w:themeColor="text1"/>
        </w:rPr>
        <w:t xml:space="preserve">prevalence and risk </w:t>
      </w:r>
      <w:r w:rsidR="00BB2D12">
        <w:rPr>
          <w:rFonts w:asciiTheme="minorHAnsi" w:hAnsiTheme="minorHAnsi" w:cstheme="minorBidi"/>
          <w:color w:val="000000" w:themeColor="text1"/>
        </w:rPr>
        <w:t>compared to other areas in Great Britain (Rose et al., 2009). I</w:t>
      </w:r>
      <w:r w:rsidR="00BB2D12" w:rsidRPr="01C98308">
        <w:rPr>
          <w:rFonts w:asciiTheme="minorHAnsi" w:hAnsiTheme="minorHAnsi" w:cstheme="minorBidi"/>
          <w:color w:val="000000" w:themeColor="text1"/>
        </w:rPr>
        <w:t>t has been suggested that focusing control within these</w:t>
      </w:r>
      <w:r w:rsidR="00BB2D12">
        <w:rPr>
          <w:rFonts w:asciiTheme="minorHAnsi" w:hAnsiTheme="minorHAnsi" w:cstheme="minorBidi"/>
          <w:color w:val="000000" w:themeColor="text1"/>
        </w:rPr>
        <w:t xml:space="preserve"> spatial</w:t>
      </w:r>
      <w:r w:rsidR="00BB2D12" w:rsidRPr="01C98308">
        <w:rPr>
          <w:rFonts w:asciiTheme="minorHAnsi" w:hAnsiTheme="minorHAnsi" w:cstheme="minorBidi"/>
          <w:color w:val="000000" w:themeColor="text1"/>
        </w:rPr>
        <w:t xml:space="preserve"> clusters may be a</w:t>
      </w:r>
      <w:r w:rsidR="00E7329A">
        <w:rPr>
          <w:rFonts w:asciiTheme="minorHAnsi" w:hAnsiTheme="minorHAnsi" w:cstheme="minorBidi"/>
          <w:color w:val="000000" w:themeColor="text1"/>
        </w:rPr>
        <w:t xml:space="preserve"> cost-</w:t>
      </w:r>
      <w:r w:rsidR="00BB2D12" w:rsidRPr="01C98308">
        <w:rPr>
          <w:rFonts w:asciiTheme="minorHAnsi" w:hAnsiTheme="minorHAnsi" w:cstheme="minorBidi"/>
          <w:color w:val="000000" w:themeColor="text1"/>
        </w:rPr>
        <w:t>effective means to control scab (Nixon et al., 2021b</w:t>
      </w:r>
      <w:r w:rsidR="00BB2D12">
        <w:rPr>
          <w:rFonts w:asciiTheme="minorHAnsi" w:hAnsiTheme="minorHAnsi" w:cstheme="minorBidi"/>
          <w:color w:val="000000" w:themeColor="text1"/>
        </w:rPr>
        <w:t>)</w:t>
      </w:r>
      <w:r w:rsidR="00BB2D12" w:rsidRPr="01C98308">
        <w:rPr>
          <w:rFonts w:asciiTheme="minorHAnsi" w:hAnsiTheme="minorHAnsi" w:cstheme="minorBidi"/>
          <w:color w:val="000000" w:themeColor="text1"/>
        </w:rPr>
        <w:t xml:space="preserve">. </w:t>
      </w:r>
      <w:r w:rsidR="00760D1B" w:rsidRPr="01C98308">
        <w:rPr>
          <w:rFonts w:asciiTheme="minorHAnsi" w:hAnsiTheme="minorHAnsi" w:cstheme="minorBidi"/>
          <w:color w:val="000000" w:themeColor="text1"/>
        </w:rPr>
        <w:t>However, th</w:t>
      </w:r>
      <w:r w:rsidR="00760D1B">
        <w:rPr>
          <w:rFonts w:asciiTheme="minorHAnsi" w:hAnsiTheme="minorHAnsi" w:cstheme="minorBidi"/>
          <w:color w:val="000000" w:themeColor="text1"/>
        </w:rPr>
        <w:t xml:space="preserve">e effectiveness and cost of </w:t>
      </w:r>
      <w:r w:rsidR="00D114FC">
        <w:rPr>
          <w:rFonts w:asciiTheme="minorHAnsi" w:hAnsiTheme="minorHAnsi" w:cstheme="minorBidi"/>
          <w:color w:val="000000" w:themeColor="text1"/>
        </w:rPr>
        <w:t xml:space="preserve">such a </w:t>
      </w:r>
      <w:r w:rsidR="00760D1B">
        <w:rPr>
          <w:rFonts w:asciiTheme="minorHAnsi" w:hAnsiTheme="minorHAnsi" w:cstheme="minorBidi"/>
          <w:color w:val="000000" w:themeColor="text1"/>
        </w:rPr>
        <w:t>management strategy</w:t>
      </w:r>
      <w:r w:rsidR="00D114FC">
        <w:rPr>
          <w:rFonts w:asciiTheme="minorHAnsi" w:hAnsiTheme="minorHAnsi" w:cstheme="minorBidi"/>
          <w:color w:val="000000" w:themeColor="text1"/>
        </w:rPr>
        <w:t xml:space="preserve"> has </w:t>
      </w:r>
      <w:r w:rsidR="00760D1B" w:rsidRPr="01C98308">
        <w:rPr>
          <w:rFonts w:asciiTheme="minorHAnsi" w:hAnsiTheme="minorHAnsi" w:cstheme="minorBidi"/>
          <w:color w:val="000000" w:themeColor="text1"/>
        </w:rPr>
        <w:t xml:space="preserve">not been explored </w:t>
      </w:r>
      <w:r w:rsidR="00760D1B">
        <w:rPr>
          <w:rFonts w:asciiTheme="minorHAnsi" w:hAnsiTheme="minorHAnsi" w:cstheme="minorBidi"/>
          <w:color w:val="000000" w:themeColor="text1"/>
        </w:rPr>
        <w:t>on a national scale</w:t>
      </w:r>
      <w:r w:rsidR="00AD7933">
        <w:rPr>
          <w:rFonts w:asciiTheme="minorHAnsi" w:hAnsiTheme="minorHAnsi" w:cstheme="minorBidi"/>
          <w:color w:val="000000" w:themeColor="text1"/>
        </w:rPr>
        <w:t xml:space="preserve"> in relation to alternatives</w:t>
      </w:r>
      <w:r w:rsidR="00760D1B">
        <w:rPr>
          <w:rFonts w:asciiTheme="minorHAnsi" w:hAnsiTheme="minorHAnsi" w:cstheme="minorBidi"/>
          <w:color w:val="000000" w:themeColor="text1"/>
        </w:rPr>
        <w:t xml:space="preserve">.  </w:t>
      </w:r>
      <w:r w:rsidR="00327EF6">
        <w:rPr>
          <w:rFonts w:asciiTheme="minorHAnsi" w:hAnsiTheme="minorHAnsi" w:cstheme="minorBidi"/>
          <w:color w:val="000000" w:themeColor="text1"/>
        </w:rPr>
        <w:t xml:space="preserve">Hence, the current work </w:t>
      </w:r>
      <w:r w:rsidR="0077200C" w:rsidRPr="01C98308">
        <w:rPr>
          <w:rFonts w:asciiTheme="minorHAnsi" w:hAnsiTheme="minorHAnsi" w:cstheme="minorBidi"/>
        </w:rPr>
        <w:t>explore</w:t>
      </w:r>
      <w:r w:rsidR="00755216">
        <w:rPr>
          <w:rFonts w:asciiTheme="minorHAnsi" w:hAnsiTheme="minorHAnsi" w:cstheme="minorBidi"/>
        </w:rPr>
        <w:t>s</w:t>
      </w:r>
      <w:r w:rsidR="0077200C" w:rsidRPr="01C98308">
        <w:rPr>
          <w:rFonts w:asciiTheme="minorHAnsi" w:hAnsiTheme="minorHAnsi" w:cstheme="minorBidi"/>
        </w:rPr>
        <w:t xml:space="preserve"> </w:t>
      </w:r>
      <w:r w:rsidR="00966B7E">
        <w:rPr>
          <w:rFonts w:asciiTheme="minorHAnsi" w:hAnsiTheme="minorHAnsi" w:cstheme="minorBidi"/>
        </w:rPr>
        <w:t xml:space="preserve">different management strategies for sheep scab in Great Britain </w:t>
      </w:r>
      <w:r w:rsidR="00295350">
        <w:rPr>
          <w:rFonts w:asciiTheme="minorHAnsi" w:hAnsiTheme="minorHAnsi" w:cstheme="minorBidi"/>
        </w:rPr>
        <w:t xml:space="preserve">with </w:t>
      </w:r>
      <w:r w:rsidR="00755216">
        <w:rPr>
          <w:rFonts w:asciiTheme="minorHAnsi" w:hAnsiTheme="minorHAnsi" w:cstheme="minorBidi"/>
        </w:rPr>
        <w:t>the a</w:t>
      </w:r>
      <w:r w:rsidR="00295350">
        <w:rPr>
          <w:rFonts w:asciiTheme="minorHAnsi" w:hAnsiTheme="minorHAnsi" w:cstheme="minorBidi"/>
        </w:rPr>
        <w:t xml:space="preserve">im of identifying </w:t>
      </w:r>
      <w:r w:rsidR="00AD7933">
        <w:rPr>
          <w:rFonts w:asciiTheme="minorHAnsi" w:hAnsiTheme="minorHAnsi" w:cstheme="minorBidi"/>
        </w:rPr>
        <w:t xml:space="preserve">approaches </w:t>
      </w:r>
      <w:r w:rsidR="00295350">
        <w:rPr>
          <w:rFonts w:asciiTheme="minorHAnsi" w:hAnsiTheme="minorHAnsi" w:cstheme="minorBidi"/>
        </w:rPr>
        <w:t>that would b</w:t>
      </w:r>
      <w:r w:rsidR="009B4A39">
        <w:rPr>
          <w:rFonts w:asciiTheme="minorHAnsi" w:hAnsiTheme="minorHAnsi" w:cstheme="minorBidi"/>
        </w:rPr>
        <w:t>e</w:t>
      </w:r>
      <w:r w:rsidR="00295350">
        <w:rPr>
          <w:rFonts w:asciiTheme="minorHAnsi" w:hAnsiTheme="minorHAnsi" w:cstheme="minorBidi"/>
        </w:rPr>
        <w:t xml:space="preserve"> able to </w:t>
      </w:r>
      <w:r w:rsidR="00547383">
        <w:rPr>
          <w:rFonts w:asciiTheme="minorHAnsi" w:hAnsiTheme="minorHAnsi" w:cstheme="minorBidi"/>
        </w:rPr>
        <w:t>reduc</w:t>
      </w:r>
      <w:r w:rsidR="00295350">
        <w:rPr>
          <w:rFonts w:asciiTheme="minorHAnsi" w:hAnsiTheme="minorHAnsi" w:cstheme="minorBidi"/>
        </w:rPr>
        <w:t>e</w:t>
      </w:r>
      <w:r w:rsidR="00547383">
        <w:rPr>
          <w:rFonts w:asciiTheme="minorHAnsi" w:hAnsiTheme="minorHAnsi" w:cstheme="minorBidi"/>
        </w:rPr>
        <w:t xml:space="preserve"> </w:t>
      </w:r>
      <w:r w:rsidR="00737CD8">
        <w:rPr>
          <w:rFonts w:asciiTheme="minorHAnsi" w:hAnsiTheme="minorHAnsi" w:cstheme="minorBidi"/>
        </w:rPr>
        <w:t xml:space="preserve">the </w:t>
      </w:r>
      <w:r w:rsidR="00547383">
        <w:rPr>
          <w:rFonts w:asciiTheme="minorHAnsi" w:hAnsiTheme="minorHAnsi" w:cstheme="minorBidi"/>
        </w:rPr>
        <w:t xml:space="preserve">unnecessary use of </w:t>
      </w:r>
      <w:r w:rsidR="0004125C">
        <w:rPr>
          <w:rFonts w:asciiTheme="minorHAnsi" w:hAnsiTheme="minorHAnsi" w:cstheme="minorBidi"/>
        </w:rPr>
        <w:t>acaracides</w:t>
      </w:r>
      <w:r w:rsidR="00737CD8" w:rsidRPr="00737CD8">
        <w:rPr>
          <w:rFonts w:asciiTheme="minorHAnsi" w:hAnsiTheme="minorHAnsi" w:cstheme="minorBidi"/>
        </w:rPr>
        <w:t xml:space="preserve"> </w:t>
      </w:r>
      <w:r w:rsidR="00737CD8">
        <w:rPr>
          <w:rFonts w:asciiTheme="minorHAnsi" w:hAnsiTheme="minorHAnsi" w:cstheme="minorBidi"/>
        </w:rPr>
        <w:t xml:space="preserve">and financial losses for the sheep industry while </w:t>
      </w:r>
      <w:r w:rsidR="0004125C">
        <w:rPr>
          <w:rFonts w:asciiTheme="minorHAnsi" w:hAnsiTheme="minorHAnsi" w:cstheme="minorBidi"/>
        </w:rPr>
        <w:t xml:space="preserve">improving animal </w:t>
      </w:r>
      <w:r w:rsidR="00DC625E">
        <w:rPr>
          <w:rFonts w:asciiTheme="minorHAnsi" w:hAnsiTheme="minorHAnsi" w:cstheme="minorBidi"/>
        </w:rPr>
        <w:t>welfare.</w:t>
      </w:r>
      <w:r w:rsidR="008D2AA3">
        <w:rPr>
          <w:rFonts w:asciiTheme="minorHAnsi" w:hAnsiTheme="minorHAnsi" w:cstheme="minorBidi"/>
        </w:rPr>
        <w:t xml:space="preserve"> </w:t>
      </w:r>
      <w:r w:rsidR="005E4C8C">
        <w:rPr>
          <w:rFonts w:asciiTheme="minorHAnsi" w:hAnsiTheme="minorHAnsi" w:cstheme="minorBidi"/>
        </w:rPr>
        <w:t xml:space="preserve">Where suitable data are available, </w:t>
      </w:r>
      <w:r w:rsidR="009F1DA9">
        <w:rPr>
          <w:rFonts w:asciiTheme="minorHAnsi" w:hAnsiTheme="minorHAnsi" w:cstheme="minorBidi"/>
        </w:rPr>
        <w:t>these treatment</w:t>
      </w:r>
      <w:r w:rsidR="005E4C8C">
        <w:rPr>
          <w:rFonts w:asciiTheme="minorHAnsi" w:hAnsiTheme="minorHAnsi" w:cstheme="minorBidi"/>
        </w:rPr>
        <w:t xml:space="preserve"> scenarios could be investigated </w:t>
      </w:r>
      <w:r w:rsidR="009F1DA9">
        <w:rPr>
          <w:rFonts w:asciiTheme="minorHAnsi" w:hAnsiTheme="minorHAnsi" w:cstheme="minorBidi"/>
        </w:rPr>
        <w:t xml:space="preserve">in other countries affected by scab using our open access model framework. </w:t>
      </w:r>
    </w:p>
    <w:p w14:paraId="30216341" w14:textId="77777777" w:rsidR="009B4A39" w:rsidRPr="00707350" w:rsidRDefault="009B4A39" w:rsidP="00B54D15">
      <w:pPr>
        <w:spacing w:after="120" w:line="480" w:lineRule="auto"/>
        <w:ind w:firstLine="720"/>
        <w:rPr>
          <w:rFonts w:asciiTheme="minorHAnsi" w:hAnsiTheme="minorHAnsi" w:cstheme="minorBidi"/>
        </w:rPr>
      </w:pPr>
    </w:p>
    <w:p w14:paraId="12DF2A8B" w14:textId="3F5325B4" w:rsidR="00D348D7" w:rsidRPr="009164B0" w:rsidRDefault="00D348D7" w:rsidP="00B54D15">
      <w:pPr>
        <w:pStyle w:val="ListParagraph"/>
        <w:numPr>
          <w:ilvl w:val="0"/>
          <w:numId w:val="15"/>
        </w:numPr>
        <w:spacing w:after="120" w:line="480" w:lineRule="auto"/>
        <w:rPr>
          <w:rFonts w:cstheme="minorHAnsi"/>
          <w:bCs/>
          <w:sz w:val="28"/>
          <w:szCs w:val="28"/>
        </w:rPr>
      </w:pPr>
      <w:r w:rsidRPr="009164B0">
        <w:rPr>
          <w:rFonts w:cstheme="minorHAnsi"/>
          <w:bCs/>
          <w:sz w:val="28"/>
          <w:szCs w:val="28"/>
        </w:rPr>
        <w:t>Methods</w:t>
      </w:r>
    </w:p>
    <w:p w14:paraId="58E66FAA" w14:textId="3B1E2910" w:rsidR="00D348D7" w:rsidRPr="009164B0" w:rsidRDefault="00985C07" w:rsidP="00B54D15">
      <w:pPr>
        <w:spacing w:after="120" w:line="480" w:lineRule="auto"/>
        <w:rPr>
          <w:rFonts w:asciiTheme="minorHAnsi" w:hAnsiTheme="minorHAnsi" w:cstheme="minorHAnsi"/>
          <w:iCs/>
        </w:rPr>
      </w:pPr>
      <w:r w:rsidRPr="009164B0">
        <w:rPr>
          <w:rFonts w:asciiTheme="minorHAnsi" w:hAnsiTheme="minorHAnsi" w:cstheme="minorHAnsi"/>
          <w:iCs/>
        </w:rPr>
        <w:t xml:space="preserve">2.1 </w:t>
      </w:r>
      <w:r w:rsidR="00D348D7" w:rsidRPr="009164B0">
        <w:rPr>
          <w:rFonts w:asciiTheme="minorHAnsi" w:hAnsiTheme="minorHAnsi" w:cstheme="minorHAnsi"/>
          <w:iCs/>
        </w:rPr>
        <w:t>Model description</w:t>
      </w:r>
    </w:p>
    <w:p w14:paraId="6C88F468" w14:textId="6E44C892" w:rsidR="00CE3BD2" w:rsidRDefault="009B4A39" w:rsidP="00B54D15">
      <w:pPr>
        <w:spacing w:after="120" w:line="480" w:lineRule="auto"/>
        <w:rPr>
          <w:rFonts w:asciiTheme="minorHAnsi" w:hAnsiTheme="minorHAnsi" w:cstheme="minorHAnsi"/>
        </w:rPr>
      </w:pPr>
      <w:r>
        <w:rPr>
          <w:rFonts w:asciiTheme="minorHAnsi" w:hAnsiTheme="minorHAnsi" w:cstheme="minorHAnsi"/>
        </w:rPr>
        <w:t>A</w:t>
      </w:r>
      <w:r w:rsidR="00055696" w:rsidRPr="00707350">
        <w:rPr>
          <w:rFonts w:asciiTheme="minorHAnsi" w:hAnsiTheme="minorHAnsi" w:cstheme="minorHAnsi"/>
        </w:rPr>
        <w:t>n existing</w:t>
      </w:r>
      <w:r w:rsidR="00A8647D" w:rsidRPr="00707350">
        <w:rPr>
          <w:rFonts w:asciiTheme="minorHAnsi" w:hAnsiTheme="minorHAnsi" w:cstheme="minorHAnsi"/>
        </w:rPr>
        <w:t xml:space="preserve"> </w:t>
      </w:r>
      <w:r w:rsidR="006A3A11" w:rsidRPr="00707350">
        <w:rPr>
          <w:rFonts w:asciiTheme="minorHAnsi" w:hAnsiTheme="minorHAnsi" w:cstheme="minorHAnsi"/>
        </w:rPr>
        <w:t xml:space="preserve">open access </w:t>
      </w:r>
      <w:r w:rsidR="00A8647D" w:rsidRPr="00707350">
        <w:rPr>
          <w:rFonts w:asciiTheme="minorHAnsi" w:hAnsiTheme="minorHAnsi" w:cstheme="minorHAnsi"/>
        </w:rPr>
        <w:t>stochastic</w:t>
      </w:r>
      <w:r w:rsidR="00055696" w:rsidRPr="00707350">
        <w:rPr>
          <w:rFonts w:asciiTheme="minorHAnsi" w:hAnsiTheme="minorHAnsi" w:cstheme="minorHAnsi"/>
        </w:rPr>
        <w:t xml:space="preserve"> </w:t>
      </w:r>
      <w:r w:rsidR="00AD0806" w:rsidRPr="00707350">
        <w:rPr>
          <w:rFonts w:asciiTheme="minorHAnsi" w:hAnsiTheme="minorHAnsi" w:cstheme="minorHAnsi"/>
        </w:rPr>
        <w:t xml:space="preserve">metapopulation </w:t>
      </w:r>
      <w:r w:rsidR="00055696" w:rsidRPr="00707350">
        <w:rPr>
          <w:rFonts w:asciiTheme="minorHAnsi" w:hAnsiTheme="minorHAnsi" w:cstheme="minorHAnsi"/>
        </w:rPr>
        <w:t>model for sheep scab transmission</w:t>
      </w:r>
      <w:r w:rsidR="00560338" w:rsidRPr="00707350">
        <w:rPr>
          <w:rFonts w:asciiTheme="minorHAnsi" w:hAnsiTheme="minorHAnsi" w:cstheme="minorHAnsi"/>
        </w:rPr>
        <w:t xml:space="preserve"> </w:t>
      </w:r>
      <w:r>
        <w:rPr>
          <w:rFonts w:asciiTheme="minorHAnsi" w:hAnsiTheme="minorHAnsi" w:cstheme="minorHAnsi"/>
        </w:rPr>
        <w:t xml:space="preserve">was used </w:t>
      </w:r>
      <w:r w:rsidR="00016DAE">
        <w:rPr>
          <w:rFonts w:asciiTheme="minorHAnsi" w:hAnsiTheme="minorHAnsi" w:cstheme="minorHAnsi"/>
        </w:rPr>
        <w:t xml:space="preserve">for this study </w:t>
      </w:r>
      <w:r w:rsidR="00560338" w:rsidRPr="00707350">
        <w:rPr>
          <w:rFonts w:asciiTheme="minorHAnsi" w:hAnsiTheme="minorHAnsi" w:cstheme="minorHAnsi"/>
        </w:rPr>
        <w:t>(Nixon et al., 2021a)</w:t>
      </w:r>
      <w:r w:rsidR="00832F29">
        <w:rPr>
          <w:rFonts w:asciiTheme="minorHAnsi" w:hAnsiTheme="minorHAnsi" w:cstheme="minorHAnsi"/>
        </w:rPr>
        <w:t>.</w:t>
      </w:r>
      <w:r>
        <w:rPr>
          <w:rFonts w:asciiTheme="minorHAnsi" w:hAnsiTheme="minorHAnsi" w:cstheme="minorHAnsi"/>
        </w:rPr>
        <w:t xml:space="preserve"> The model was </w:t>
      </w:r>
      <w:r w:rsidR="00321A61" w:rsidRPr="00707350">
        <w:rPr>
          <w:rFonts w:asciiTheme="minorHAnsi" w:hAnsiTheme="minorHAnsi" w:cstheme="minorHAnsi"/>
        </w:rPr>
        <w:t xml:space="preserve">coded in programming language R v.3.6.3 </w:t>
      </w:r>
      <w:r w:rsidR="00321A61" w:rsidRPr="00707350">
        <w:rPr>
          <w:rFonts w:asciiTheme="minorHAnsi" w:hAnsiTheme="minorHAnsi" w:cstheme="minorHAnsi"/>
          <w:color w:val="000000" w:themeColor="text1"/>
        </w:rPr>
        <w:t>(</w:t>
      </w:r>
      <w:r w:rsidR="0003308F" w:rsidRPr="00707350">
        <w:rPr>
          <w:rFonts w:asciiTheme="minorHAnsi" w:hAnsiTheme="minorHAnsi" w:cstheme="minorHAnsi"/>
          <w:color w:val="000000" w:themeColor="text1"/>
        </w:rPr>
        <w:t>R core team</w:t>
      </w:r>
      <w:r w:rsidR="00036232" w:rsidRPr="00707350">
        <w:rPr>
          <w:rFonts w:asciiTheme="minorHAnsi" w:hAnsiTheme="minorHAnsi" w:cstheme="minorHAnsi"/>
          <w:color w:val="000000" w:themeColor="text1"/>
        </w:rPr>
        <w:t>, 2020)</w:t>
      </w:r>
      <w:r w:rsidR="003357EF" w:rsidRPr="00707350">
        <w:rPr>
          <w:rFonts w:asciiTheme="minorHAnsi" w:hAnsiTheme="minorHAnsi" w:cstheme="minorHAnsi"/>
          <w:color w:val="000000" w:themeColor="text1"/>
        </w:rPr>
        <w:t xml:space="preserve"> </w:t>
      </w:r>
      <w:r w:rsidR="00832F29">
        <w:rPr>
          <w:rFonts w:asciiTheme="minorHAnsi" w:hAnsiTheme="minorHAnsi" w:cstheme="minorHAnsi"/>
          <w:color w:val="000000" w:themeColor="text1"/>
        </w:rPr>
        <w:t xml:space="preserve">based on the </w:t>
      </w:r>
      <w:r w:rsidR="00574487">
        <w:rPr>
          <w:rFonts w:asciiTheme="minorHAnsi" w:hAnsiTheme="minorHAnsi" w:cstheme="minorHAnsi"/>
          <w:color w:val="000000" w:themeColor="text1"/>
        </w:rPr>
        <w:t xml:space="preserve">modified </w:t>
      </w:r>
      <w:r w:rsidR="00574487" w:rsidRPr="00707350">
        <w:rPr>
          <w:rFonts w:asciiTheme="minorHAnsi" w:hAnsiTheme="minorHAnsi" w:cstheme="minorHAnsi"/>
          <w:color w:val="000000" w:themeColor="text1"/>
        </w:rPr>
        <w:t>R</w:t>
      </w:r>
      <w:r w:rsidR="003357EF" w:rsidRPr="00707350">
        <w:rPr>
          <w:rFonts w:asciiTheme="minorHAnsi" w:hAnsiTheme="minorHAnsi" w:cstheme="minorHAnsi"/>
          <w:color w:val="000000" w:themeColor="text1"/>
        </w:rPr>
        <w:t xml:space="preserve"> package </w:t>
      </w:r>
      <w:r w:rsidR="00B01AB3" w:rsidRPr="00707350">
        <w:rPr>
          <w:rFonts w:asciiTheme="minorHAnsi" w:hAnsiTheme="minorHAnsi" w:cstheme="minorHAnsi"/>
          <w:color w:val="000000" w:themeColor="text1"/>
        </w:rPr>
        <w:t>“</w:t>
      </w:r>
      <w:proofErr w:type="spellStart"/>
      <w:r w:rsidR="003357EF" w:rsidRPr="00707350">
        <w:rPr>
          <w:rFonts w:asciiTheme="minorHAnsi" w:hAnsiTheme="minorHAnsi" w:cstheme="minorHAnsi"/>
          <w:color w:val="000000" w:themeColor="text1"/>
        </w:rPr>
        <w:t>SimInf</w:t>
      </w:r>
      <w:proofErr w:type="spellEnd"/>
      <w:r w:rsidR="00B01AB3" w:rsidRPr="00707350">
        <w:rPr>
          <w:rFonts w:asciiTheme="minorHAnsi" w:hAnsiTheme="minorHAnsi" w:cstheme="minorHAnsi"/>
          <w:color w:val="000000" w:themeColor="text1"/>
        </w:rPr>
        <w:t>”</w:t>
      </w:r>
      <w:r w:rsidR="003357EF" w:rsidRPr="00707350">
        <w:rPr>
          <w:rFonts w:asciiTheme="minorHAnsi" w:hAnsiTheme="minorHAnsi" w:cstheme="minorHAnsi"/>
          <w:color w:val="000000" w:themeColor="text1"/>
        </w:rPr>
        <w:t xml:space="preserve"> (</w:t>
      </w:r>
      <w:proofErr w:type="spellStart"/>
      <w:r w:rsidR="003357EF" w:rsidRPr="00707350">
        <w:rPr>
          <w:rFonts w:asciiTheme="minorHAnsi" w:hAnsiTheme="minorHAnsi" w:cstheme="minorHAnsi"/>
          <w:color w:val="000000" w:themeColor="text1"/>
        </w:rPr>
        <w:t>Widgren</w:t>
      </w:r>
      <w:proofErr w:type="spellEnd"/>
      <w:r w:rsidR="003357EF" w:rsidRPr="00707350">
        <w:rPr>
          <w:rFonts w:asciiTheme="minorHAnsi" w:hAnsiTheme="minorHAnsi" w:cstheme="minorHAnsi"/>
          <w:color w:val="000000" w:themeColor="text1"/>
        </w:rPr>
        <w:t xml:space="preserve"> et al. 2019)</w:t>
      </w:r>
      <w:r w:rsidR="00036232" w:rsidRPr="00707350">
        <w:rPr>
          <w:rFonts w:asciiTheme="minorHAnsi" w:hAnsiTheme="minorHAnsi" w:cstheme="minorHAnsi"/>
          <w:color w:val="000000" w:themeColor="text1"/>
        </w:rPr>
        <w:t xml:space="preserve">. </w:t>
      </w:r>
      <w:r w:rsidR="00D32392" w:rsidRPr="00707350">
        <w:rPr>
          <w:rFonts w:asciiTheme="minorHAnsi" w:hAnsiTheme="minorHAnsi" w:cstheme="minorHAnsi"/>
          <w:color w:val="000000" w:themeColor="text1"/>
        </w:rPr>
        <w:t xml:space="preserve">The model </w:t>
      </w:r>
      <w:r w:rsidR="00E85D6C">
        <w:rPr>
          <w:rFonts w:asciiTheme="minorHAnsi" w:hAnsiTheme="minorHAnsi" w:cstheme="minorHAnsi"/>
          <w:color w:val="000000" w:themeColor="text1"/>
        </w:rPr>
        <w:t xml:space="preserve">was </w:t>
      </w:r>
      <w:r w:rsidR="00C2651E">
        <w:rPr>
          <w:rFonts w:asciiTheme="minorHAnsi" w:hAnsiTheme="minorHAnsi" w:cstheme="minorHAnsi"/>
          <w:color w:val="000000" w:themeColor="text1"/>
        </w:rPr>
        <w:t xml:space="preserve">further </w:t>
      </w:r>
      <w:r w:rsidR="00D32392" w:rsidRPr="00707350">
        <w:rPr>
          <w:rFonts w:asciiTheme="minorHAnsi" w:hAnsiTheme="minorHAnsi" w:cstheme="minorHAnsi"/>
          <w:color w:val="000000" w:themeColor="text1"/>
        </w:rPr>
        <w:t xml:space="preserve">adapted to </w:t>
      </w:r>
      <w:r w:rsidR="001E67E2">
        <w:rPr>
          <w:rFonts w:asciiTheme="minorHAnsi" w:hAnsiTheme="minorHAnsi" w:cstheme="minorHAnsi"/>
          <w:color w:val="000000" w:themeColor="text1"/>
        </w:rPr>
        <w:t>allow</w:t>
      </w:r>
      <w:r w:rsidR="001E67E2" w:rsidRPr="00707350">
        <w:rPr>
          <w:rFonts w:asciiTheme="minorHAnsi" w:hAnsiTheme="minorHAnsi" w:cstheme="minorHAnsi"/>
          <w:color w:val="000000" w:themeColor="text1"/>
        </w:rPr>
        <w:t xml:space="preserve"> </w:t>
      </w:r>
      <w:r w:rsidR="00E85D6C">
        <w:rPr>
          <w:rFonts w:asciiTheme="minorHAnsi" w:hAnsiTheme="minorHAnsi" w:cstheme="minorHAnsi"/>
          <w:color w:val="000000" w:themeColor="text1"/>
        </w:rPr>
        <w:t xml:space="preserve">the </w:t>
      </w:r>
      <w:r w:rsidR="00D32392" w:rsidRPr="00707350">
        <w:rPr>
          <w:rFonts w:asciiTheme="minorHAnsi" w:hAnsiTheme="minorHAnsi" w:cstheme="minorHAnsi"/>
          <w:color w:val="000000" w:themeColor="text1"/>
        </w:rPr>
        <w:t xml:space="preserve">prophylactic treatment </w:t>
      </w:r>
      <w:r w:rsidR="001E67E2">
        <w:rPr>
          <w:rFonts w:asciiTheme="minorHAnsi" w:hAnsiTheme="minorHAnsi" w:cstheme="minorHAnsi"/>
          <w:color w:val="000000" w:themeColor="text1"/>
        </w:rPr>
        <w:t xml:space="preserve">to prevent </w:t>
      </w:r>
      <w:r w:rsidR="00D32392" w:rsidRPr="00707350">
        <w:rPr>
          <w:rFonts w:asciiTheme="minorHAnsi" w:hAnsiTheme="minorHAnsi" w:cstheme="minorHAnsi"/>
          <w:color w:val="000000" w:themeColor="text1"/>
        </w:rPr>
        <w:t>scab</w:t>
      </w:r>
      <w:r w:rsidR="006C44D9" w:rsidRPr="00707350">
        <w:rPr>
          <w:rFonts w:asciiTheme="minorHAnsi" w:hAnsiTheme="minorHAnsi" w:cstheme="minorHAnsi"/>
          <w:color w:val="000000" w:themeColor="text1"/>
        </w:rPr>
        <w:t xml:space="preserve"> (Nixon 2021b). </w:t>
      </w:r>
      <w:r w:rsidR="00235144">
        <w:rPr>
          <w:rFonts w:asciiTheme="minorHAnsi" w:hAnsiTheme="minorHAnsi" w:cstheme="minorHAnsi"/>
        </w:rPr>
        <w:t xml:space="preserve"> T</w:t>
      </w:r>
      <w:r w:rsidR="00495E4D" w:rsidRPr="00707350">
        <w:rPr>
          <w:rFonts w:asciiTheme="minorHAnsi" w:hAnsiTheme="minorHAnsi" w:cstheme="minorHAnsi"/>
        </w:rPr>
        <w:t xml:space="preserve">he model </w:t>
      </w:r>
      <w:r w:rsidR="007D6FCE">
        <w:rPr>
          <w:rFonts w:asciiTheme="minorHAnsi" w:hAnsiTheme="minorHAnsi" w:cstheme="minorHAnsi"/>
        </w:rPr>
        <w:t xml:space="preserve">includes </w:t>
      </w:r>
      <w:r w:rsidR="007402DC">
        <w:rPr>
          <w:rFonts w:asciiTheme="minorHAnsi" w:hAnsiTheme="minorHAnsi" w:cstheme="minorHAnsi"/>
        </w:rPr>
        <w:t xml:space="preserve">all </w:t>
      </w:r>
      <w:r w:rsidR="00495E4D" w:rsidRPr="00707350">
        <w:rPr>
          <w:rFonts w:asciiTheme="minorHAnsi" w:hAnsiTheme="minorHAnsi" w:cstheme="minorHAnsi"/>
        </w:rPr>
        <w:t xml:space="preserve">georeferenced sheep holdings </w:t>
      </w:r>
      <w:r w:rsidR="007402DC">
        <w:rPr>
          <w:rFonts w:asciiTheme="minorHAnsi" w:hAnsiTheme="minorHAnsi" w:cstheme="minorHAnsi"/>
        </w:rPr>
        <w:t xml:space="preserve">in </w:t>
      </w:r>
      <w:r w:rsidR="00574487">
        <w:rPr>
          <w:rFonts w:asciiTheme="minorHAnsi" w:hAnsiTheme="minorHAnsi" w:cstheme="minorHAnsi"/>
        </w:rPr>
        <w:t xml:space="preserve">Great Britain </w:t>
      </w:r>
      <w:r w:rsidR="00E351E3" w:rsidRPr="00707350">
        <w:rPr>
          <w:rFonts w:asciiTheme="minorHAnsi" w:hAnsiTheme="minorHAnsi" w:cstheme="minorHAnsi"/>
        </w:rPr>
        <w:t xml:space="preserve">and </w:t>
      </w:r>
      <w:r w:rsidR="007D6FCE">
        <w:rPr>
          <w:rFonts w:asciiTheme="minorHAnsi" w:hAnsiTheme="minorHAnsi" w:cstheme="minorHAnsi"/>
        </w:rPr>
        <w:t xml:space="preserve">allows </w:t>
      </w:r>
      <w:r w:rsidR="00E351E3" w:rsidRPr="00707350">
        <w:rPr>
          <w:rFonts w:asciiTheme="minorHAnsi" w:hAnsiTheme="minorHAnsi" w:cstheme="minorHAnsi"/>
        </w:rPr>
        <w:t xml:space="preserve">transmission </w:t>
      </w:r>
      <w:r w:rsidR="007D6FCE">
        <w:rPr>
          <w:rFonts w:asciiTheme="minorHAnsi" w:hAnsiTheme="minorHAnsi" w:cstheme="minorHAnsi"/>
        </w:rPr>
        <w:t xml:space="preserve">to </w:t>
      </w:r>
      <w:r w:rsidR="00E351E3" w:rsidRPr="00707350">
        <w:rPr>
          <w:rFonts w:asciiTheme="minorHAnsi" w:hAnsiTheme="minorHAnsi" w:cstheme="minorHAnsi"/>
        </w:rPr>
        <w:t>occur within and between holdings</w:t>
      </w:r>
      <w:r w:rsidR="00256EED">
        <w:rPr>
          <w:rFonts w:asciiTheme="minorHAnsi" w:hAnsiTheme="minorHAnsi" w:cstheme="minorHAnsi"/>
        </w:rPr>
        <w:t xml:space="preserve"> as shown </w:t>
      </w:r>
      <w:r w:rsidR="00EF1B60">
        <w:rPr>
          <w:rFonts w:asciiTheme="minorHAnsi" w:hAnsiTheme="minorHAnsi" w:cstheme="minorHAnsi"/>
        </w:rPr>
        <w:t xml:space="preserve">schematically </w:t>
      </w:r>
      <w:r w:rsidR="00256EED">
        <w:rPr>
          <w:rFonts w:asciiTheme="minorHAnsi" w:hAnsiTheme="minorHAnsi" w:cstheme="minorHAnsi"/>
        </w:rPr>
        <w:t xml:space="preserve">in </w:t>
      </w:r>
      <w:r w:rsidR="00EF1B60">
        <w:rPr>
          <w:rFonts w:asciiTheme="minorHAnsi" w:hAnsiTheme="minorHAnsi" w:cstheme="minorHAnsi"/>
        </w:rPr>
        <w:t>Figure 1</w:t>
      </w:r>
      <w:r w:rsidR="00E351E3" w:rsidRPr="00707350">
        <w:rPr>
          <w:rFonts w:asciiTheme="minorHAnsi" w:hAnsiTheme="minorHAnsi" w:cstheme="minorHAnsi"/>
        </w:rPr>
        <w:t xml:space="preserve">. </w:t>
      </w:r>
      <w:r w:rsidR="00696A37" w:rsidRPr="00707350">
        <w:rPr>
          <w:rFonts w:asciiTheme="minorHAnsi" w:hAnsiTheme="minorHAnsi" w:cstheme="minorHAnsi"/>
        </w:rPr>
        <w:t xml:space="preserve">Transmission of scab within holdings is modelled using </w:t>
      </w:r>
      <w:r w:rsidR="008E7943" w:rsidRPr="00707350">
        <w:rPr>
          <w:rFonts w:asciiTheme="minorHAnsi" w:hAnsiTheme="minorHAnsi" w:cstheme="minorHAnsi"/>
        </w:rPr>
        <w:t xml:space="preserve">individual </w:t>
      </w:r>
      <w:r w:rsidR="00696A37" w:rsidRPr="00707350">
        <w:rPr>
          <w:rFonts w:asciiTheme="minorHAnsi" w:hAnsiTheme="minorHAnsi" w:cstheme="minorHAnsi"/>
        </w:rPr>
        <w:t>epidemic compartmental models</w:t>
      </w:r>
      <w:r w:rsidR="007B4C92" w:rsidRPr="00707350">
        <w:rPr>
          <w:rFonts w:asciiTheme="minorHAnsi" w:hAnsiTheme="minorHAnsi" w:cstheme="minorHAnsi"/>
        </w:rPr>
        <w:t xml:space="preserve">, as first described by Ronald Ross (1915) and now widely used </w:t>
      </w:r>
      <w:r w:rsidR="0062639A" w:rsidRPr="00707350">
        <w:rPr>
          <w:rFonts w:asciiTheme="minorHAnsi" w:hAnsiTheme="minorHAnsi" w:cstheme="minorHAnsi"/>
        </w:rPr>
        <w:t>in infectious disease modelling</w:t>
      </w:r>
      <w:r w:rsidR="008A2F7D" w:rsidRPr="00707350">
        <w:rPr>
          <w:rFonts w:asciiTheme="minorHAnsi" w:hAnsiTheme="minorHAnsi" w:cstheme="minorHAnsi"/>
        </w:rPr>
        <w:t xml:space="preserve"> </w:t>
      </w:r>
      <w:r w:rsidR="0066596D" w:rsidRPr="00707350">
        <w:rPr>
          <w:rFonts w:asciiTheme="minorHAnsi" w:hAnsiTheme="minorHAnsi" w:cstheme="minorHAnsi"/>
        </w:rPr>
        <w:t xml:space="preserve">(Keeling and </w:t>
      </w:r>
      <w:proofErr w:type="spellStart"/>
      <w:r w:rsidR="0066596D" w:rsidRPr="00707350">
        <w:rPr>
          <w:rFonts w:asciiTheme="minorHAnsi" w:hAnsiTheme="minorHAnsi" w:cstheme="minorHAnsi"/>
        </w:rPr>
        <w:t>Rohani</w:t>
      </w:r>
      <w:proofErr w:type="spellEnd"/>
      <w:r w:rsidR="0066596D" w:rsidRPr="00707350">
        <w:rPr>
          <w:rFonts w:asciiTheme="minorHAnsi" w:hAnsiTheme="minorHAnsi" w:cstheme="minorHAnsi"/>
        </w:rPr>
        <w:t>, 2008)</w:t>
      </w:r>
      <w:r w:rsidR="0062639A" w:rsidRPr="00707350">
        <w:rPr>
          <w:rFonts w:asciiTheme="minorHAnsi" w:hAnsiTheme="minorHAnsi" w:cstheme="minorHAnsi"/>
        </w:rPr>
        <w:t>.</w:t>
      </w:r>
      <w:r w:rsidR="00696A37" w:rsidRPr="00707350">
        <w:rPr>
          <w:rFonts w:asciiTheme="minorHAnsi" w:hAnsiTheme="minorHAnsi" w:cstheme="minorHAnsi"/>
        </w:rPr>
        <w:t xml:space="preserve"> </w:t>
      </w:r>
      <w:r w:rsidR="00B93E3E" w:rsidRPr="00707350">
        <w:rPr>
          <w:rFonts w:asciiTheme="minorHAnsi" w:hAnsiTheme="minorHAnsi" w:cstheme="minorHAnsi"/>
        </w:rPr>
        <w:t xml:space="preserve">Within each holding, sheep are classified </w:t>
      </w:r>
      <w:r w:rsidR="00D93A75" w:rsidRPr="00707350">
        <w:rPr>
          <w:rFonts w:asciiTheme="minorHAnsi" w:hAnsiTheme="minorHAnsi" w:cstheme="minorHAnsi"/>
        </w:rPr>
        <w:t>into compartments</w:t>
      </w:r>
      <w:r w:rsidR="007402DC">
        <w:rPr>
          <w:rFonts w:asciiTheme="minorHAnsi" w:hAnsiTheme="minorHAnsi" w:cstheme="minorHAnsi"/>
        </w:rPr>
        <w:t xml:space="preserve">: </w:t>
      </w:r>
      <w:r w:rsidR="00696A37" w:rsidRPr="00707350">
        <w:rPr>
          <w:rFonts w:asciiTheme="minorHAnsi" w:hAnsiTheme="minorHAnsi" w:cstheme="minorHAnsi"/>
        </w:rPr>
        <w:t>susceptible (S), infected (I)</w:t>
      </w:r>
      <w:r w:rsidR="009E4AB0">
        <w:rPr>
          <w:rFonts w:asciiTheme="minorHAnsi" w:hAnsiTheme="minorHAnsi" w:cstheme="minorHAnsi"/>
        </w:rPr>
        <w:t xml:space="preserve"> and</w:t>
      </w:r>
      <w:r w:rsidR="008E2401" w:rsidRPr="00707350">
        <w:rPr>
          <w:rFonts w:asciiTheme="minorHAnsi" w:hAnsiTheme="minorHAnsi" w:cstheme="minorHAnsi"/>
        </w:rPr>
        <w:t xml:space="preserve"> </w:t>
      </w:r>
      <w:r w:rsidR="00696A37" w:rsidRPr="00707350">
        <w:rPr>
          <w:rFonts w:asciiTheme="minorHAnsi" w:hAnsiTheme="minorHAnsi" w:cstheme="minorHAnsi"/>
        </w:rPr>
        <w:t>carrier (C).</w:t>
      </w:r>
      <w:r w:rsidR="006279AB" w:rsidRPr="00707350">
        <w:rPr>
          <w:rFonts w:asciiTheme="minorHAnsi" w:hAnsiTheme="minorHAnsi" w:cstheme="minorHAnsi"/>
        </w:rPr>
        <w:t xml:space="preserve"> </w:t>
      </w:r>
      <w:r w:rsidR="00696A37" w:rsidRPr="00707350">
        <w:rPr>
          <w:rFonts w:asciiTheme="minorHAnsi" w:hAnsiTheme="minorHAnsi" w:cstheme="minorHAnsi"/>
        </w:rPr>
        <w:t xml:space="preserve">Carrier sheep are </w:t>
      </w:r>
      <w:r w:rsidR="0004383A">
        <w:rPr>
          <w:rFonts w:asciiTheme="minorHAnsi" w:hAnsiTheme="minorHAnsi" w:cstheme="minorHAnsi"/>
        </w:rPr>
        <w:t xml:space="preserve">considered to be </w:t>
      </w:r>
      <w:r w:rsidR="00696A37" w:rsidRPr="00707350">
        <w:rPr>
          <w:rFonts w:asciiTheme="minorHAnsi" w:hAnsiTheme="minorHAnsi" w:cstheme="minorHAnsi"/>
        </w:rPr>
        <w:t xml:space="preserve">less infectious than sheep </w:t>
      </w:r>
      <w:r w:rsidR="008B418C">
        <w:rPr>
          <w:rFonts w:asciiTheme="minorHAnsi" w:hAnsiTheme="minorHAnsi" w:cstheme="minorHAnsi"/>
        </w:rPr>
        <w:t xml:space="preserve">that are </w:t>
      </w:r>
      <w:r w:rsidR="00696A37" w:rsidRPr="00707350">
        <w:rPr>
          <w:rFonts w:asciiTheme="minorHAnsi" w:hAnsiTheme="minorHAnsi" w:cstheme="minorHAnsi"/>
        </w:rPr>
        <w:t xml:space="preserve">classified as </w:t>
      </w:r>
      <w:r w:rsidR="002454D7">
        <w:rPr>
          <w:rFonts w:asciiTheme="minorHAnsi" w:hAnsiTheme="minorHAnsi" w:cstheme="minorHAnsi"/>
        </w:rPr>
        <w:t xml:space="preserve">clinically </w:t>
      </w:r>
      <w:r w:rsidR="00696A37" w:rsidRPr="00707350">
        <w:rPr>
          <w:rFonts w:asciiTheme="minorHAnsi" w:hAnsiTheme="minorHAnsi" w:cstheme="minorHAnsi"/>
        </w:rPr>
        <w:t>infected</w:t>
      </w:r>
      <w:r w:rsidR="002454D7">
        <w:rPr>
          <w:rFonts w:asciiTheme="minorHAnsi" w:hAnsiTheme="minorHAnsi" w:cstheme="minorHAnsi"/>
        </w:rPr>
        <w:t xml:space="preserve">. </w:t>
      </w:r>
      <w:r w:rsidR="002454D7" w:rsidRPr="00707350">
        <w:rPr>
          <w:rFonts w:asciiTheme="minorHAnsi" w:hAnsiTheme="minorHAnsi" w:cstheme="minorHAnsi"/>
        </w:rPr>
        <w:t xml:space="preserve">Sheep </w:t>
      </w:r>
      <w:r w:rsidR="00235144">
        <w:rPr>
          <w:rFonts w:asciiTheme="minorHAnsi" w:hAnsiTheme="minorHAnsi" w:cstheme="minorHAnsi"/>
        </w:rPr>
        <w:t xml:space="preserve">that </w:t>
      </w:r>
      <w:r w:rsidR="00FF6D90" w:rsidRPr="00707350">
        <w:rPr>
          <w:rFonts w:asciiTheme="minorHAnsi" w:hAnsiTheme="minorHAnsi" w:cstheme="minorHAnsi"/>
        </w:rPr>
        <w:t xml:space="preserve">no longer harbour mites are moved </w:t>
      </w:r>
      <w:r w:rsidR="00BB3162" w:rsidRPr="00707350">
        <w:rPr>
          <w:rFonts w:asciiTheme="minorHAnsi" w:hAnsiTheme="minorHAnsi" w:cstheme="minorHAnsi"/>
        </w:rPr>
        <w:t>to the susceptible compartment</w:t>
      </w:r>
      <w:r w:rsidR="001B4534" w:rsidRPr="00707350">
        <w:rPr>
          <w:rFonts w:asciiTheme="minorHAnsi" w:hAnsiTheme="minorHAnsi" w:cstheme="minorHAnsi"/>
        </w:rPr>
        <w:t xml:space="preserve">, since </w:t>
      </w:r>
      <w:r w:rsidR="00C76A88" w:rsidRPr="00707350">
        <w:rPr>
          <w:rFonts w:asciiTheme="minorHAnsi" w:hAnsiTheme="minorHAnsi" w:cstheme="minorHAnsi"/>
        </w:rPr>
        <w:t>they have the potential to become reinfested.</w:t>
      </w:r>
      <w:r w:rsidR="0087098C" w:rsidRPr="00707350">
        <w:rPr>
          <w:rFonts w:asciiTheme="minorHAnsi" w:hAnsiTheme="minorHAnsi" w:cstheme="minorHAnsi"/>
        </w:rPr>
        <w:t xml:space="preserve"> </w:t>
      </w:r>
      <w:r w:rsidR="00B75F59" w:rsidRPr="00707350">
        <w:rPr>
          <w:rFonts w:asciiTheme="minorHAnsi" w:hAnsiTheme="minorHAnsi" w:cstheme="minorHAnsi"/>
        </w:rPr>
        <w:t>Continuous-time Mark</w:t>
      </w:r>
      <w:r w:rsidR="00E205C4" w:rsidRPr="00707350">
        <w:rPr>
          <w:rFonts w:asciiTheme="minorHAnsi" w:hAnsiTheme="minorHAnsi" w:cstheme="minorHAnsi"/>
        </w:rPr>
        <w:t>o</w:t>
      </w:r>
      <w:r w:rsidR="00B75F59" w:rsidRPr="00707350">
        <w:rPr>
          <w:rFonts w:asciiTheme="minorHAnsi" w:hAnsiTheme="minorHAnsi" w:cstheme="minorHAnsi"/>
        </w:rPr>
        <w:t xml:space="preserve">v chains using the Gillespie stochastic simulation algorithm (Gillespie 1977) </w:t>
      </w:r>
      <w:r w:rsidR="00B01AB3" w:rsidRPr="00707350">
        <w:rPr>
          <w:rFonts w:asciiTheme="minorHAnsi" w:hAnsiTheme="minorHAnsi" w:cstheme="minorHAnsi"/>
        </w:rPr>
        <w:t xml:space="preserve">are used to </w:t>
      </w:r>
      <w:r w:rsidR="00AA3BDD" w:rsidRPr="00707350">
        <w:rPr>
          <w:rFonts w:asciiTheme="minorHAnsi" w:hAnsiTheme="minorHAnsi" w:cstheme="minorHAnsi"/>
        </w:rPr>
        <w:t xml:space="preserve">integrate the infection dynamics within each holding, </w:t>
      </w:r>
      <w:r w:rsidR="00B75F59" w:rsidRPr="00707350">
        <w:rPr>
          <w:rFonts w:asciiTheme="minorHAnsi" w:hAnsiTheme="minorHAnsi" w:cstheme="minorHAnsi"/>
        </w:rPr>
        <w:t>as</w:t>
      </w:r>
      <w:r w:rsidR="00452191">
        <w:rPr>
          <w:rFonts w:asciiTheme="minorHAnsi" w:hAnsiTheme="minorHAnsi" w:cstheme="minorHAnsi"/>
        </w:rPr>
        <w:t xml:space="preserve"> used</w:t>
      </w:r>
      <w:r w:rsidR="00B75F59" w:rsidRPr="00707350">
        <w:rPr>
          <w:rFonts w:asciiTheme="minorHAnsi" w:hAnsiTheme="minorHAnsi" w:cstheme="minorHAnsi"/>
        </w:rPr>
        <w:t xml:space="preserve"> in Bauer et al. (2016) and </w:t>
      </w:r>
      <w:proofErr w:type="spellStart"/>
      <w:r w:rsidR="00B75F59" w:rsidRPr="00707350">
        <w:rPr>
          <w:rFonts w:asciiTheme="minorHAnsi" w:hAnsiTheme="minorHAnsi" w:cstheme="minorHAnsi"/>
        </w:rPr>
        <w:t>Widgren</w:t>
      </w:r>
      <w:proofErr w:type="spellEnd"/>
      <w:r w:rsidR="00B75F59" w:rsidRPr="00707350">
        <w:rPr>
          <w:rFonts w:asciiTheme="minorHAnsi" w:hAnsiTheme="minorHAnsi" w:cstheme="minorHAnsi"/>
        </w:rPr>
        <w:t xml:space="preserve"> et al. (2019). </w:t>
      </w:r>
    </w:p>
    <w:p w14:paraId="01AA70A6" w14:textId="77777777" w:rsidR="000352A0" w:rsidRDefault="008E0975" w:rsidP="00B54D15">
      <w:pPr>
        <w:spacing w:after="120" w:line="480" w:lineRule="auto"/>
        <w:rPr>
          <w:rFonts w:asciiTheme="minorHAnsi" w:hAnsiTheme="minorHAnsi" w:cstheme="minorHAnsi"/>
        </w:rPr>
      </w:pPr>
      <w:r w:rsidRPr="00707350">
        <w:rPr>
          <w:rFonts w:asciiTheme="minorHAnsi" w:hAnsiTheme="minorHAnsi" w:cstheme="minorHAnsi"/>
        </w:rPr>
        <w:t>The number of susceptible sheep that become infected is determined by an infectious pressure exerted by a</w:t>
      </w:r>
      <w:r w:rsidR="0087098C" w:rsidRPr="00707350">
        <w:rPr>
          <w:rFonts w:asciiTheme="minorHAnsi" w:hAnsiTheme="minorHAnsi" w:cstheme="minorHAnsi"/>
        </w:rPr>
        <w:t xml:space="preserve"> compartment</w:t>
      </w:r>
      <w:r w:rsidRPr="00707350">
        <w:rPr>
          <w:rFonts w:asciiTheme="minorHAnsi" w:hAnsiTheme="minorHAnsi" w:cstheme="minorHAnsi"/>
        </w:rPr>
        <w:t xml:space="preserve"> (</w:t>
      </w:r>
      <w:r w:rsidRPr="00707350">
        <w:rPr>
          <w:rFonts w:asciiTheme="minorHAnsi" w:hAnsiTheme="minorHAnsi" w:cstheme="minorHAnsi"/>
          <w:i/>
        </w:rPr>
        <w:t>e</w:t>
      </w:r>
      <w:r w:rsidRPr="00707350">
        <w:rPr>
          <w:rFonts w:asciiTheme="minorHAnsi" w:hAnsiTheme="minorHAnsi" w:cstheme="minorHAnsi"/>
        </w:rPr>
        <w:t>)</w:t>
      </w:r>
      <w:r w:rsidR="0087098C" w:rsidRPr="00707350">
        <w:rPr>
          <w:rFonts w:asciiTheme="minorHAnsi" w:hAnsiTheme="minorHAnsi" w:cstheme="minorHAnsi"/>
        </w:rPr>
        <w:t xml:space="preserve"> which </w:t>
      </w:r>
      <w:r w:rsidR="00653F7C" w:rsidRPr="00707350">
        <w:rPr>
          <w:rFonts w:asciiTheme="minorHAnsi" w:hAnsiTheme="minorHAnsi" w:cstheme="minorHAnsi"/>
        </w:rPr>
        <w:t xml:space="preserve">is </w:t>
      </w:r>
      <w:r w:rsidR="00D65202" w:rsidRPr="00707350">
        <w:rPr>
          <w:rFonts w:asciiTheme="minorHAnsi" w:hAnsiTheme="minorHAnsi" w:cstheme="minorHAnsi"/>
        </w:rPr>
        <w:t>contingent</w:t>
      </w:r>
      <w:r w:rsidR="00653F7C" w:rsidRPr="00707350">
        <w:rPr>
          <w:rFonts w:asciiTheme="minorHAnsi" w:hAnsiTheme="minorHAnsi" w:cstheme="minorHAnsi"/>
        </w:rPr>
        <w:t xml:space="preserve"> on the </w:t>
      </w:r>
      <w:r w:rsidR="00D84E32">
        <w:rPr>
          <w:rFonts w:asciiTheme="minorHAnsi" w:hAnsiTheme="minorHAnsi" w:cstheme="minorHAnsi"/>
        </w:rPr>
        <w:t xml:space="preserve">transmission </w:t>
      </w:r>
      <w:r w:rsidR="006B415B">
        <w:rPr>
          <w:rFonts w:asciiTheme="minorHAnsi" w:hAnsiTheme="minorHAnsi" w:cstheme="minorHAnsi"/>
        </w:rPr>
        <w:t xml:space="preserve">and shedding </w:t>
      </w:r>
      <w:r w:rsidR="00653F7C" w:rsidRPr="00707350">
        <w:rPr>
          <w:rFonts w:asciiTheme="minorHAnsi" w:hAnsiTheme="minorHAnsi" w:cstheme="minorHAnsi"/>
        </w:rPr>
        <w:t xml:space="preserve">of </w:t>
      </w:r>
      <w:r w:rsidR="00653F7C" w:rsidRPr="00707350">
        <w:rPr>
          <w:rFonts w:asciiTheme="minorHAnsi" w:hAnsiTheme="minorHAnsi" w:cstheme="minorHAnsi"/>
          <w:i/>
        </w:rPr>
        <w:t>P.</w:t>
      </w:r>
      <w:r w:rsidR="00697B1A">
        <w:rPr>
          <w:rFonts w:asciiTheme="minorHAnsi" w:hAnsiTheme="minorHAnsi" w:cstheme="minorHAnsi"/>
          <w:i/>
        </w:rPr>
        <w:t xml:space="preserve"> </w:t>
      </w:r>
      <w:proofErr w:type="spellStart"/>
      <w:r w:rsidR="00653F7C" w:rsidRPr="00707350">
        <w:rPr>
          <w:rFonts w:asciiTheme="minorHAnsi" w:hAnsiTheme="minorHAnsi" w:cstheme="minorHAnsi"/>
          <w:i/>
        </w:rPr>
        <w:t>ovis</w:t>
      </w:r>
      <w:proofErr w:type="spellEnd"/>
      <w:r w:rsidR="00653F7C" w:rsidRPr="00707350">
        <w:rPr>
          <w:rFonts w:asciiTheme="minorHAnsi" w:hAnsiTheme="minorHAnsi" w:cstheme="minorHAnsi"/>
        </w:rPr>
        <w:t xml:space="preserve"> mites from infectious sheep </w:t>
      </w:r>
      <w:r w:rsidR="00D84E32">
        <w:rPr>
          <w:rFonts w:asciiTheme="minorHAnsi" w:hAnsiTheme="minorHAnsi" w:cstheme="minorHAnsi"/>
        </w:rPr>
        <w:t xml:space="preserve">either to </w:t>
      </w:r>
      <w:r w:rsidR="00EC09F1">
        <w:rPr>
          <w:rFonts w:asciiTheme="minorHAnsi" w:hAnsiTheme="minorHAnsi" w:cstheme="minorHAnsi"/>
        </w:rPr>
        <w:t xml:space="preserve">the environment </w:t>
      </w:r>
      <w:r w:rsidR="00D84E32">
        <w:rPr>
          <w:rFonts w:asciiTheme="minorHAnsi" w:hAnsiTheme="minorHAnsi" w:cstheme="minorHAnsi"/>
        </w:rPr>
        <w:t>or directly to in-contact sheep</w:t>
      </w:r>
      <w:r w:rsidR="00764AFD" w:rsidRPr="00764AFD">
        <w:rPr>
          <w:rFonts w:asciiTheme="minorHAnsi" w:hAnsiTheme="minorHAnsi" w:cstheme="minorHAnsi"/>
        </w:rPr>
        <w:t xml:space="preserve"> </w:t>
      </w:r>
      <w:r w:rsidR="00764AFD" w:rsidRPr="00707350">
        <w:rPr>
          <w:rFonts w:asciiTheme="minorHAnsi" w:hAnsiTheme="minorHAnsi" w:cstheme="minorHAnsi"/>
        </w:rPr>
        <w:t>within a holding</w:t>
      </w:r>
      <w:r w:rsidR="00764AFD">
        <w:rPr>
          <w:rFonts w:asciiTheme="minorHAnsi" w:hAnsiTheme="minorHAnsi" w:cstheme="minorHAnsi"/>
        </w:rPr>
        <w:t xml:space="preserve"> or </w:t>
      </w:r>
      <w:r w:rsidR="00653F7C" w:rsidRPr="00707350">
        <w:rPr>
          <w:rFonts w:asciiTheme="minorHAnsi" w:hAnsiTheme="minorHAnsi" w:cstheme="minorHAnsi"/>
        </w:rPr>
        <w:t>contiguous holdings</w:t>
      </w:r>
      <w:r w:rsidR="001065B4" w:rsidRPr="00707350">
        <w:rPr>
          <w:rFonts w:asciiTheme="minorHAnsi" w:hAnsiTheme="minorHAnsi" w:cstheme="minorHAnsi"/>
        </w:rPr>
        <w:t xml:space="preserve">. </w:t>
      </w:r>
      <w:r w:rsidRPr="00707350">
        <w:rPr>
          <w:rFonts w:asciiTheme="minorHAnsi" w:hAnsiTheme="minorHAnsi" w:cstheme="minorHAnsi"/>
          <w:i/>
        </w:rPr>
        <w:t xml:space="preserve"> </w:t>
      </w:r>
      <w:r w:rsidR="0041406E" w:rsidRPr="00707350">
        <w:rPr>
          <w:rFonts w:asciiTheme="minorHAnsi" w:hAnsiTheme="minorHAnsi" w:cstheme="minorHAnsi"/>
        </w:rPr>
        <w:t xml:space="preserve">Holdings </w:t>
      </w:r>
      <w:r w:rsidR="00BE5822">
        <w:rPr>
          <w:rFonts w:asciiTheme="minorHAnsi" w:hAnsiTheme="minorHAnsi" w:cstheme="minorHAnsi"/>
        </w:rPr>
        <w:t xml:space="preserve">with central points </w:t>
      </w:r>
      <w:r w:rsidR="0041406E" w:rsidRPr="00707350">
        <w:rPr>
          <w:rFonts w:asciiTheme="minorHAnsi" w:hAnsiTheme="minorHAnsi" w:cstheme="minorHAnsi"/>
        </w:rPr>
        <w:t xml:space="preserve">which </w:t>
      </w:r>
      <w:r w:rsidR="0041406E" w:rsidRPr="00707350">
        <w:rPr>
          <w:rFonts w:asciiTheme="minorHAnsi" w:hAnsiTheme="minorHAnsi" w:cstheme="minorHAnsi"/>
        </w:rPr>
        <w:lastRenderedPageBreak/>
        <w:t xml:space="preserve">are 2km </w:t>
      </w:r>
      <w:r w:rsidR="00AD3CE7">
        <w:rPr>
          <w:rFonts w:asciiTheme="minorHAnsi" w:hAnsiTheme="minorHAnsi" w:cstheme="minorHAnsi"/>
        </w:rPr>
        <w:t xml:space="preserve">or less </w:t>
      </w:r>
      <w:r w:rsidR="0041406E" w:rsidRPr="00707350">
        <w:rPr>
          <w:rFonts w:asciiTheme="minorHAnsi" w:hAnsiTheme="minorHAnsi" w:cstheme="minorHAnsi"/>
        </w:rPr>
        <w:t>apart are considered to be contiguous, based on an average farm</w:t>
      </w:r>
      <w:r w:rsidR="00227B30" w:rsidRPr="00707350">
        <w:rPr>
          <w:rFonts w:asciiTheme="minorHAnsi" w:hAnsiTheme="minorHAnsi" w:cstheme="minorHAnsi"/>
        </w:rPr>
        <w:t>’s radius (Eurostat statistics explained, 2013)</w:t>
      </w:r>
      <w:r w:rsidR="00F93CC2" w:rsidRPr="00707350">
        <w:rPr>
          <w:rFonts w:asciiTheme="minorHAnsi" w:hAnsiTheme="minorHAnsi" w:cstheme="minorHAnsi"/>
        </w:rPr>
        <w:t>.</w:t>
      </w:r>
      <w:r w:rsidR="00B8024A">
        <w:rPr>
          <w:rFonts w:asciiTheme="minorHAnsi" w:hAnsiTheme="minorHAnsi" w:cstheme="minorHAnsi"/>
        </w:rPr>
        <w:t xml:space="preserve"> </w:t>
      </w:r>
    </w:p>
    <w:p w14:paraId="6376EFB2" w14:textId="380D5A51" w:rsidR="009D6774" w:rsidRDefault="009D6774" w:rsidP="00B54D15">
      <w:pPr>
        <w:spacing w:after="120" w:line="480" w:lineRule="auto"/>
        <w:rPr>
          <w:rFonts w:asciiTheme="minorHAnsi" w:hAnsiTheme="minorHAnsi" w:cstheme="minorHAnsi"/>
        </w:rPr>
      </w:pPr>
      <w:r>
        <w:rPr>
          <w:rFonts w:asciiTheme="minorHAnsi" w:hAnsiTheme="minorHAnsi" w:cstheme="minorHAnsi"/>
        </w:rPr>
        <w:t>Th</w:t>
      </w:r>
      <w:r w:rsidR="000352A0">
        <w:rPr>
          <w:rFonts w:asciiTheme="minorHAnsi" w:hAnsiTheme="minorHAnsi" w:cstheme="minorHAnsi"/>
        </w:rPr>
        <w:t>e</w:t>
      </w:r>
      <w:r>
        <w:rPr>
          <w:rFonts w:asciiTheme="minorHAnsi" w:hAnsiTheme="minorHAnsi" w:cstheme="minorHAnsi"/>
        </w:rPr>
        <w:t xml:space="preserve"> rate of change of the environmental infectious pressure </w:t>
      </w:r>
      <m:oMath>
        <m:sSub>
          <m:sSubPr>
            <m:ctrlPr>
              <w:rPr>
                <w:rFonts w:ascii="Cambria Math" w:hAnsi="Cambria Math" w:cstheme="minorHAnsi"/>
                <w:i/>
              </w:rPr>
            </m:ctrlPr>
          </m:sSubPr>
          <m:e>
            <m:r>
              <w:rPr>
                <w:rFonts w:ascii="Cambria Math" w:hAnsi="Cambria Math" w:cstheme="minorHAnsi"/>
              </w:rPr>
              <m:t>φ</m:t>
            </m:r>
          </m:e>
          <m:sub>
            <m:r>
              <w:rPr>
                <w:rFonts w:ascii="Cambria Math" w:hAnsi="Cambria Math" w:cstheme="minorHAnsi"/>
              </w:rPr>
              <m:t>i</m:t>
            </m:r>
          </m:sub>
        </m:sSub>
        <m:r>
          <w:rPr>
            <w:rFonts w:ascii="Cambria Math" w:hAnsi="Cambria Math" w:cstheme="minorHAnsi"/>
          </w:rPr>
          <m:t>(t)</m:t>
        </m:r>
      </m:oMath>
      <w:r w:rsidR="008271C0">
        <w:rPr>
          <w:rFonts w:asciiTheme="minorHAnsi" w:hAnsiTheme="minorHAnsi" w:cstheme="minorHAnsi"/>
        </w:rPr>
        <w:t xml:space="preserve"> over time is </w:t>
      </w:r>
      <w:r w:rsidR="00E47904">
        <w:rPr>
          <w:rFonts w:asciiTheme="minorHAnsi" w:hAnsiTheme="minorHAnsi" w:cstheme="minorHAnsi"/>
        </w:rPr>
        <w:t>shown</w:t>
      </w:r>
      <w:r w:rsidR="008271C0">
        <w:rPr>
          <w:rFonts w:asciiTheme="minorHAnsi" w:hAnsiTheme="minorHAnsi" w:cstheme="minorHAnsi"/>
        </w:rPr>
        <w:t xml:space="preserve"> in equation 1</w:t>
      </w:r>
      <w:r w:rsidR="00840D67">
        <w:rPr>
          <w:rFonts w:asciiTheme="minorHAnsi" w:hAnsiTheme="minorHAnsi" w:cstheme="minorHAnsi"/>
        </w:rPr>
        <w:t xml:space="preserve"> (as first given in Nixon et al., 2021a)</w:t>
      </w:r>
      <w:r w:rsidR="008271C0">
        <w:rPr>
          <w:rFonts w:asciiTheme="minorHAnsi" w:hAnsiTheme="minorHAnsi" w:cstheme="minorHAnsi"/>
        </w:rPr>
        <w:t>:</w:t>
      </w:r>
    </w:p>
    <w:p w14:paraId="3B14BC51" w14:textId="0E3ABAEE" w:rsidR="008271C0" w:rsidRDefault="00FC2709" w:rsidP="00B54D15">
      <w:pPr>
        <w:spacing w:after="120" w:line="480" w:lineRule="auto"/>
        <w:rPr>
          <w:rFonts w:asciiTheme="minorHAnsi" w:hAnsiTheme="minorHAnsi" w:cstheme="minorHAnsi"/>
        </w:rPr>
      </w:pPr>
      <m:oMath>
        <m:f>
          <m:fPr>
            <m:ctrlPr>
              <w:rPr>
                <w:rFonts w:ascii="Cambria Math" w:hAnsi="Cambria Math" w:cstheme="minorHAnsi"/>
                <w:i/>
              </w:rPr>
            </m:ctrlPr>
          </m:fPr>
          <m:num>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φ</m:t>
                </m:r>
              </m:e>
              <m:sub>
                <m:r>
                  <w:rPr>
                    <w:rFonts w:ascii="Cambria Math" w:hAnsi="Cambria Math" w:cstheme="minorHAnsi"/>
                  </w:rPr>
                  <m:t>i</m:t>
                </m:r>
              </m:sub>
            </m:sSub>
          </m:num>
          <m:den>
            <m:r>
              <w:rPr>
                <w:rFonts w:ascii="Cambria Math" w:hAnsi="Cambria Math" w:cstheme="minorHAnsi"/>
              </w:rPr>
              <m:t>dt</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α</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m:t>
                </m:r>
              </m:sub>
            </m:sSub>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 εα</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r>
              <w:rPr>
                <w:rFonts w:ascii="Cambria Math" w:hAnsi="Cambria Math" w:cstheme="minorHAnsi"/>
              </w:rPr>
              <m:t>(t)</m:t>
            </m:r>
          </m:num>
          <m:den>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r>
              <w:rPr>
                <w:rFonts w:ascii="Cambria Math" w:hAnsi="Cambria Math" w:cstheme="minorHAnsi"/>
              </w:rPr>
              <m:t>(t)</m:t>
            </m:r>
          </m:den>
        </m:f>
        <m:r>
          <w:rPr>
            <w:rFonts w:ascii="Cambria Math" w:hAnsi="Cambria Math" w:cstheme="minorHAnsi"/>
          </w:rPr>
          <m:t xml:space="preserve">+ </m:t>
        </m:r>
        <m:nary>
          <m:naryPr>
            <m:chr m:val="∑"/>
            <m:limLoc m:val="undOvr"/>
            <m:supHide m:val="1"/>
            <m:ctrlPr>
              <w:rPr>
                <w:rFonts w:ascii="Cambria Math" w:hAnsi="Cambria Math" w:cstheme="minorHAnsi"/>
                <w:i/>
              </w:rPr>
            </m:ctrlPr>
          </m:naryPr>
          <m:sub>
            <m:r>
              <w:rPr>
                <w:rFonts w:ascii="Cambria Math" w:hAnsi="Cambria Math" w:cstheme="minorHAnsi"/>
              </w:rPr>
              <m:t>k</m:t>
            </m:r>
          </m:sub>
          <m:sup/>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φ</m:t>
                    </m:r>
                  </m:e>
                  <m:sub>
                    <m:r>
                      <w:rPr>
                        <w:rFonts w:ascii="Cambria Math" w:hAnsi="Cambria Math" w:cstheme="minorHAnsi"/>
                      </w:rPr>
                      <m:t>k</m:t>
                    </m:r>
                  </m:sub>
                </m:sSub>
                <m:d>
                  <m:dPr>
                    <m:ctrlPr>
                      <w:rPr>
                        <w:rFonts w:ascii="Cambria Math" w:hAnsi="Cambria Math" w:cstheme="minorHAnsi"/>
                        <w:i/>
                      </w:rPr>
                    </m:ctrlPr>
                  </m:dPr>
                  <m:e>
                    <m:r>
                      <w:rPr>
                        <w:rFonts w:ascii="Cambria Math" w:hAnsi="Cambria Math" w:cstheme="minorHAnsi"/>
                      </w:rPr>
                      <m:t>t</m:t>
                    </m:r>
                  </m:e>
                </m:d>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k</m:t>
                    </m:r>
                  </m:sub>
                </m:sSub>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φ</m:t>
                    </m:r>
                  </m:e>
                  <m:sub>
                    <m:r>
                      <w:rPr>
                        <w:rFonts w:ascii="Cambria Math" w:hAnsi="Cambria Math" w:cstheme="minorHAnsi"/>
                      </w:rPr>
                      <m:t>i</m:t>
                    </m:r>
                  </m:sub>
                </m:sSub>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r>
                  <w:rPr>
                    <w:rFonts w:ascii="Cambria Math" w:hAnsi="Cambria Math" w:cstheme="minorHAnsi"/>
                  </w:rPr>
                  <m:t>(t)</m:t>
                </m:r>
              </m:num>
              <m:den>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r>
                  <w:rPr>
                    <w:rFonts w:ascii="Cambria Math" w:hAnsi="Cambria Math" w:cstheme="minorHAnsi"/>
                  </w:rPr>
                  <m:t>(t)</m:t>
                </m:r>
              </m:den>
            </m:f>
          </m:e>
        </m:nary>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D</m:t>
            </m:r>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ik</m:t>
                </m:r>
              </m:sub>
            </m:sSub>
          </m:den>
        </m:f>
        <m:r>
          <w:rPr>
            <w:rFonts w:ascii="Cambria Math" w:hAnsi="Cambria Math" w:cstheme="minorHAnsi"/>
          </w:rPr>
          <m:t>- β(t)</m:t>
        </m:r>
        <m:sSub>
          <m:sSubPr>
            <m:ctrlPr>
              <w:rPr>
                <w:rFonts w:ascii="Cambria Math" w:hAnsi="Cambria Math" w:cstheme="minorHAnsi"/>
                <w:i/>
              </w:rPr>
            </m:ctrlPr>
          </m:sSubPr>
          <m:e>
            <m:r>
              <w:rPr>
                <w:rFonts w:ascii="Cambria Math" w:hAnsi="Cambria Math" w:cstheme="minorHAnsi"/>
              </w:rPr>
              <m:t>φ</m:t>
            </m:r>
          </m:e>
          <m:sub>
            <m:r>
              <w:rPr>
                <w:rFonts w:ascii="Cambria Math" w:hAnsi="Cambria Math" w:cstheme="minorHAnsi"/>
              </w:rPr>
              <m:t>i</m:t>
            </m:r>
          </m:sub>
        </m:sSub>
        <m:r>
          <w:rPr>
            <w:rFonts w:ascii="Cambria Math" w:hAnsi="Cambria Math" w:cstheme="minorHAnsi"/>
          </w:rPr>
          <m:t xml:space="preserve">(t)                  </m:t>
        </m:r>
      </m:oMath>
      <w:r w:rsidR="008271C0">
        <w:rPr>
          <w:rFonts w:asciiTheme="minorHAnsi" w:hAnsiTheme="minorHAnsi" w:cstheme="minorHAnsi"/>
        </w:rPr>
        <w:t xml:space="preserve"> (1) </w:t>
      </w:r>
    </w:p>
    <w:p w14:paraId="5218E4A1" w14:textId="03096DD1" w:rsidR="008271C0" w:rsidRPr="00E55F52" w:rsidRDefault="008271C0" w:rsidP="00B54D15">
      <w:pPr>
        <w:spacing w:after="120" w:line="480" w:lineRule="auto"/>
        <w:rPr>
          <w:rFonts w:asciiTheme="minorHAnsi" w:hAnsiTheme="minorHAnsi" w:cstheme="minorHAnsi"/>
        </w:rPr>
      </w:pPr>
      <w:r>
        <w:rPr>
          <w:rFonts w:asciiTheme="minorHAnsi" w:hAnsiTheme="minorHAnsi" w:cstheme="minorHAnsi"/>
        </w:rPr>
        <w:t xml:space="preserve">where </w:t>
      </w:r>
      <w:proofErr w:type="spellStart"/>
      <w:r>
        <w:rPr>
          <w:rFonts w:asciiTheme="minorHAnsi" w:hAnsiTheme="minorHAnsi" w:cstheme="minorHAnsi"/>
          <w:i/>
          <w:iCs/>
        </w:rPr>
        <w:t>i</w:t>
      </w:r>
      <w:proofErr w:type="spellEnd"/>
      <w:r>
        <w:rPr>
          <w:rFonts w:asciiTheme="minorHAnsi" w:hAnsiTheme="minorHAnsi" w:cstheme="minorHAnsi"/>
          <w:i/>
          <w:iCs/>
        </w:rPr>
        <w:t xml:space="preserve"> </w:t>
      </w:r>
      <w:r>
        <w:rPr>
          <w:rFonts w:asciiTheme="minorHAnsi" w:hAnsiTheme="minorHAnsi" w:cstheme="minorHAnsi"/>
        </w:rPr>
        <w:t xml:space="preserve">is a sheep holding, </w:t>
      </w:r>
      <w:r>
        <w:rPr>
          <w:rFonts w:asciiTheme="minorHAnsi" w:hAnsiTheme="minorHAnsi" w:cstheme="minorHAnsi"/>
          <w:i/>
          <w:iCs/>
        </w:rPr>
        <w:t xml:space="preserve">k </w:t>
      </w:r>
      <w:r>
        <w:rPr>
          <w:rFonts w:asciiTheme="minorHAnsi" w:hAnsiTheme="minorHAnsi" w:cstheme="minorHAnsi"/>
        </w:rPr>
        <w:t xml:space="preserve">is a contiguous </w:t>
      </w:r>
      <w:r w:rsidR="00CC6C54">
        <w:rPr>
          <w:rFonts w:asciiTheme="minorHAnsi" w:hAnsiTheme="minorHAnsi" w:cstheme="minorHAnsi"/>
        </w:rPr>
        <w:t xml:space="preserve">sheep holding </w:t>
      </w:r>
      <w:r w:rsidR="006B1EDC">
        <w:rPr>
          <w:rFonts w:asciiTheme="minorHAnsi" w:hAnsiTheme="minorHAnsi" w:cstheme="minorHAnsi"/>
        </w:rPr>
        <w:t xml:space="preserve">whereby transmission of scab between </w:t>
      </w:r>
      <w:proofErr w:type="spellStart"/>
      <w:r w:rsidR="006B1EDC">
        <w:rPr>
          <w:rFonts w:asciiTheme="minorHAnsi" w:hAnsiTheme="minorHAnsi" w:cstheme="minorHAnsi"/>
          <w:i/>
          <w:iCs/>
        </w:rPr>
        <w:t>i</w:t>
      </w:r>
      <w:proofErr w:type="spellEnd"/>
      <w:r w:rsidR="006B1EDC">
        <w:rPr>
          <w:rFonts w:asciiTheme="minorHAnsi" w:hAnsiTheme="minorHAnsi" w:cstheme="minorHAnsi"/>
          <w:i/>
          <w:iCs/>
        </w:rPr>
        <w:t xml:space="preserve"> </w:t>
      </w:r>
      <w:r w:rsidR="006B1EDC">
        <w:rPr>
          <w:rFonts w:asciiTheme="minorHAnsi" w:hAnsiTheme="minorHAnsi" w:cstheme="minorHAnsi"/>
        </w:rPr>
        <w:t xml:space="preserve">and </w:t>
      </w:r>
      <w:r w:rsidR="006B1EDC">
        <w:rPr>
          <w:rFonts w:asciiTheme="minorHAnsi" w:hAnsiTheme="minorHAnsi" w:cstheme="minorHAnsi"/>
          <w:i/>
          <w:iCs/>
        </w:rPr>
        <w:t xml:space="preserve">k </w:t>
      </w:r>
      <w:r w:rsidR="006B1EDC">
        <w:rPr>
          <w:rFonts w:asciiTheme="minorHAnsi" w:hAnsiTheme="minorHAnsi" w:cstheme="minorHAnsi"/>
        </w:rPr>
        <w:t>can occur</w:t>
      </w:r>
      <w:r w:rsidR="00E47904">
        <w:rPr>
          <w:rFonts w:asciiTheme="minorHAnsi" w:hAnsiTheme="minorHAnsi" w:cstheme="minorHAnsi"/>
        </w:rPr>
        <w:t xml:space="preserve">. The first term of equation 1 shows the </w:t>
      </w:r>
      <w:r w:rsidR="00440058">
        <w:rPr>
          <w:rFonts w:asciiTheme="minorHAnsi" w:hAnsiTheme="minorHAnsi" w:cstheme="minorHAnsi"/>
        </w:rPr>
        <w:t xml:space="preserve">contribution of infectious pressure to </w:t>
      </w:r>
      <w:proofErr w:type="spellStart"/>
      <w:r w:rsidR="00440058">
        <w:rPr>
          <w:rFonts w:asciiTheme="minorHAnsi" w:hAnsiTheme="minorHAnsi" w:cstheme="minorHAnsi"/>
          <w:i/>
          <w:iCs/>
        </w:rPr>
        <w:t>i</w:t>
      </w:r>
      <w:proofErr w:type="spellEnd"/>
      <w:r w:rsidR="00440058">
        <w:rPr>
          <w:rFonts w:asciiTheme="minorHAnsi" w:hAnsiTheme="minorHAnsi" w:cstheme="minorHAnsi"/>
          <w:i/>
          <w:iCs/>
        </w:rPr>
        <w:t xml:space="preserve"> </w:t>
      </w:r>
      <w:r w:rsidR="00440058">
        <w:rPr>
          <w:rFonts w:asciiTheme="minorHAnsi" w:hAnsiTheme="minorHAnsi" w:cstheme="minorHAnsi"/>
        </w:rPr>
        <w:t>from infected (</w:t>
      </w:r>
      <m:oMath>
        <m:r>
          <w:rPr>
            <w:rFonts w:ascii="Cambria Math" w:hAnsi="Cambria Math" w:cstheme="minorHAnsi"/>
          </w:rPr>
          <m:t>α</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m:t>
            </m:r>
          </m:sub>
        </m:sSub>
        <m:d>
          <m:dPr>
            <m:ctrlPr>
              <w:rPr>
                <w:rFonts w:ascii="Cambria Math" w:hAnsi="Cambria Math" w:cstheme="minorHAnsi"/>
                <w:i/>
              </w:rPr>
            </m:ctrlPr>
          </m:dPr>
          <m:e>
            <m:r>
              <w:rPr>
                <w:rFonts w:ascii="Cambria Math" w:hAnsi="Cambria Math" w:cstheme="minorHAnsi"/>
              </w:rPr>
              <m:t>t</m:t>
            </m:r>
          </m:e>
        </m:d>
      </m:oMath>
      <w:r w:rsidR="00440058">
        <w:rPr>
          <w:rFonts w:asciiTheme="minorHAnsi" w:hAnsiTheme="minorHAnsi" w:cstheme="minorHAnsi"/>
        </w:rPr>
        <w:t>) and carrier (</w:t>
      </w:r>
      <m:oMath>
        <m:r>
          <w:rPr>
            <w:rFonts w:ascii="Cambria Math" w:hAnsi="Cambria Math" w:cstheme="minorHAnsi"/>
          </w:rPr>
          <m:t>εα</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r>
          <w:rPr>
            <w:rFonts w:ascii="Cambria Math" w:hAnsi="Cambria Math" w:cstheme="minorHAnsi"/>
          </w:rPr>
          <m:t>(t)</m:t>
        </m:r>
      </m:oMath>
      <w:r w:rsidR="00440058">
        <w:rPr>
          <w:rFonts w:asciiTheme="minorHAnsi" w:hAnsiTheme="minorHAnsi" w:cstheme="minorHAnsi"/>
        </w:rPr>
        <w:t>) sheep</w:t>
      </w:r>
      <w:r w:rsidR="00185D3D">
        <w:rPr>
          <w:rFonts w:asciiTheme="minorHAnsi" w:hAnsiTheme="minorHAnsi" w:cstheme="minorHAnsi"/>
        </w:rPr>
        <w:t xml:space="preserve"> within </w:t>
      </w:r>
      <w:proofErr w:type="spellStart"/>
      <w:r w:rsidR="00185D3D">
        <w:rPr>
          <w:rFonts w:asciiTheme="minorHAnsi" w:hAnsiTheme="minorHAnsi" w:cstheme="minorHAnsi"/>
          <w:i/>
          <w:iCs/>
        </w:rPr>
        <w:t>i</w:t>
      </w:r>
      <w:proofErr w:type="spellEnd"/>
      <w:r w:rsidR="00185D3D">
        <w:rPr>
          <w:rFonts w:asciiTheme="minorHAnsi" w:hAnsiTheme="minorHAnsi" w:cstheme="minorHAnsi"/>
          <w:i/>
          <w:iCs/>
        </w:rPr>
        <w:t xml:space="preserve">, </w:t>
      </w:r>
      <w:r w:rsidR="00185D3D">
        <w:rPr>
          <w:rFonts w:asciiTheme="minorHAnsi" w:hAnsiTheme="minorHAnsi" w:cstheme="minorHAnsi"/>
        </w:rPr>
        <w:t xml:space="preserve">while the second </w:t>
      </w:r>
      <w:r w:rsidR="002245C7">
        <w:rPr>
          <w:rFonts w:asciiTheme="minorHAnsi" w:hAnsiTheme="minorHAnsi" w:cstheme="minorHAnsi"/>
        </w:rPr>
        <w:t>t</w:t>
      </w:r>
      <w:r w:rsidR="00185D3D">
        <w:rPr>
          <w:rFonts w:asciiTheme="minorHAnsi" w:hAnsiTheme="minorHAnsi" w:cstheme="minorHAnsi"/>
        </w:rPr>
        <w:t>erm describe</w:t>
      </w:r>
      <w:r w:rsidR="00995EF6">
        <w:rPr>
          <w:rFonts w:asciiTheme="minorHAnsi" w:hAnsiTheme="minorHAnsi" w:cstheme="minorHAnsi"/>
        </w:rPr>
        <w:t>s</w:t>
      </w:r>
      <w:r w:rsidR="00185D3D">
        <w:rPr>
          <w:rFonts w:asciiTheme="minorHAnsi" w:hAnsiTheme="minorHAnsi" w:cstheme="minorHAnsi"/>
        </w:rPr>
        <w:t xml:space="preserve"> the contri</w:t>
      </w:r>
      <w:r w:rsidR="001B41D0">
        <w:rPr>
          <w:rFonts w:asciiTheme="minorHAnsi" w:hAnsiTheme="minorHAnsi" w:cstheme="minorHAnsi"/>
        </w:rPr>
        <w:t xml:space="preserve">bution from all contiguous farms </w:t>
      </w:r>
      <w:r w:rsidR="001B41D0">
        <w:rPr>
          <w:rFonts w:asciiTheme="minorHAnsi" w:hAnsiTheme="minorHAnsi" w:cstheme="minorHAnsi"/>
          <w:i/>
          <w:iCs/>
        </w:rPr>
        <w:t>k</w:t>
      </w:r>
      <w:r w:rsidR="001B41D0">
        <w:rPr>
          <w:rFonts w:asciiTheme="minorHAnsi" w:hAnsiTheme="minorHAnsi" w:cstheme="minorHAnsi"/>
        </w:rPr>
        <w:t xml:space="preserve">, scaled by their </w:t>
      </w:r>
      <w:r w:rsidR="002B491B">
        <w:rPr>
          <w:rFonts w:asciiTheme="minorHAnsi" w:hAnsiTheme="minorHAnsi" w:cstheme="minorHAnsi"/>
        </w:rPr>
        <w:t xml:space="preserve">Euclidean </w:t>
      </w:r>
      <w:r w:rsidR="001B41D0">
        <w:rPr>
          <w:rFonts w:asciiTheme="minorHAnsi" w:hAnsiTheme="minorHAnsi" w:cstheme="minorHAnsi"/>
        </w:rPr>
        <w:t xml:space="preserve">distance from </w:t>
      </w:r>
      <w:proofErr w:type="spellStart"/>
      <w:r w:rsidR="001B41D0">
        <w:rPr>
          <w:rFonts w:asciiTheme="minorHAnsi" w:hAnsiTheme="minorHAnsi" w:cstheme="minorHAnsi"/>
          <w:i/>
          <w:iCs/>
        </w:rPr>
        <w:t>i</w:t>
      </w:r>
      <w:proofErr w:type="spellEnd"/>
      <w:r w:rsidR="001B41D0">
        <w:rPr>
          <w:rFonts w:asciiTheme="minorHAnsi" w:hAnsiTheme="minorHAnsi" w:cstheme="minorHAnsi"/>
        </w:rPr>
        <w:t xml:space="preserve">.  </w:t>
      </w:r>
      <w:r w:rsidR="00E55F52">
        <w:rPr>
          <w:rFonts w:asciiTheme="minorHAnsi" w:hAnsiTheme="minorHAnsi" w:cstheme="minorHAnsi"/>
        </w:rPr>
        <w:t>The third term gives the environmental infectious pressure decay</w:t>
      </w:r>
      <w:r w:rsidR="004C165B">
        <w:rPr>
          <w:rFonts w:asciiTheme="minorHAnsi" w:hAnsiTheme="minorHAnsi" w:cstheme="minorHAnsi"/>
        </w:rPr>
        <w:t>,</w:t>
      </w:r>
      <w:r w:rsidR="00E55F52">
        <w:rPr>
          <w:rFonts w:asciiTheme="minorHAnsi" w:hAnsiTheme="minorHAnsi" w:cstheme="minorHAnsi"/>
        </w:rPr>
        <w:t xml:space="preserve"> </w:t>
      </w:r>
      <w:r w:rsidR="009A02B0">
        <w:rPr>
          <w:rFonts w:asciiTheme="minorHAnsi" w:hAnsiTheme="minorHAnsi" w:cstheme="minorHAnsi"/>
        </w:rPr>
        <w:t xml:space="preserve">to capture the death of </w:t>
      </w:r>
      <w:r w:rsidR="00E55F52">
        <w:rPr>
          <w:rFonts w:asciiTheme="minorHAnsi" w:hAnsiTheme="minorHAnsi" w:cstheme="minorHAnsi"/>
          <w:i/>
          <w:iCs/>
        </w:rPr>
        <w:t xml:space="preserve">P. </w:t>
      </w:r>
      <w:proofErr w:type="spellStart"/>
      <w:r w:rsidR="00E55F52">
        <w:rPr>
          <w:rFonts w:asciiTheme="minorHAnsi" w:hAnsiTheme="minorHAnsi" w:cstheme="minorHAnsi"/>
          <w:i/>
          <w:iCs/>
        </w:rPr>
        <w:t>ovis</w:t>
      </w:r>
      <w:proofErr w:type="spellEnd"/>
      <w:r w:rsidR="00E55F52">
        <w:rPr>
          <w:rFonts w:asciiTheme="minorHAnsi" w:hAnsiTheme="minorHAnsi" w:cstheme="minorHAnsi"/>
        </w:rPr>
        <w:t xml:space="preserve"> mites </w:t>
      </w:r>
      <w:r w:rsidR="009A02B0">
        <w:rPr>
          <w:rFonts w:asciiTheme="minorHAnsi" w:hAnsiTheme="minorHAnsi" w:cstheme="minorHAnsi"/>
        </w:rPr>
        <w:t xml:space="preserve">in the environment. </w:t>
      </w:r>
      <w:r w:rsidR="005B02B3">
        <w:rPr>
          <w:rFonts w:asciiTheme="minorHAnsi" w:hAnsiTheme="minorHAnsi" w:cstheme="minorHAnsi"/>
        </w:rPr>
        <w:t xml:space="preserve">All model parameters and further detail are given in Nixon et al., 2021a. </w:t>
      </w:r>
    </w:p>
    <w:p w14:paraId="60012BCD" w14:textId="0AAE8026" w:rsidR="00C95EF0" w:rsidRDefault="0060133A" w:rsidP="00B54D15">
      <w:pPr>
        <w:spacing w:after="120" w:line="480" w:lineRule="auto"/>
        <w:rPr>
          <w:rFonts w:asciiTheme="minorHAnsi" w:hAnsiTheme="minorHAnsi" w:cstheme="minorHAnsi"/>
        </w:rPr>
      </w:pPr>
      <w:r w:rsidRPr="00707350">
        <w:rPr>
          <w:rFonts w:asciiTheme="minorHAnsi" w:hAnsiTheme="minorHAnsi" w:cstheme="minorHAnsi"/>
        </w:rPr>
        <w:t xml:space="preserve">Transmission of scab between holdings can also occur via the movement of </w:t>
      </w:r>
      <w:r w:rsidR="00B8024A">
        <w:rPr>
          <w:rFonts w:asciiTheme="minorHAnsi" w:hAnsiTheme="minorHAnsi" w:cstheme="minorHAnsi"/>
        </w:rPr>
        <w:t xml:space="preserve">infected </w:t>
      </w:r>
      <w:r w:rsidRPr="00707350">
        <w:rPr>
          <w:rFonts w:asciiTheme="minorHAnsi" w:hAnsiTheme="minorHAnsi" w:cstheme="minorHAnsi"/>
        </w:rPr>
        <w:t>sheep</w:t>
      </w:r>
      <w:r w:rsidR="009E6DDA" w:rsidRPr="00707350">
        <w:rPr>
          <w:rFonts w:asciiTheme="minorHAnsi" w:hAnsiTheme="minorHAnsi" w:cstheme="minorHAnsi"/>
        </w:rPr>
        <w:t xml:space="preserve">, which are specified as </w:t>
      </w:r>
      <w:r w:rsidR="00C441D9" w:rsidRPr="00707350">
        <w:rPr>
          <w:rFonts w:asciiTheme="minorHAnsi" w:hAnsiTheme="minorHAnsi" w:cstheme="minorHAnsi"/>
        </w:rPr>
        <w:t xml:space="preserve">scheduled </w:t>
      </w:r>
      <w:r w:rsidR="009E6DDA" w:rsidRPr="00707350">
        <w:rPr>
          <w:rFonts w:asciiTheme="minorHAnsi" w:hAnsiTheme="minorHAnsi" w:cstheme="minorHAnsi"/>
        </w:rPr>
        <w:t xml:space="preserve">deterministic events </w:t>
      </w:r>
      <w:r w:rsidR="001A0945" w:rsidRPr="00707350">
        <w:rPr>
          <w:rFonts w:asciiTheme="minorHAnsi" w:hAnsiTheme="minorHAnsi" w:cstheme="minorHAnsi"/>
        </w:rPr>
        <w:t>and then are executed when the simulation (in continuous time) reaches the specified timestep for the eve</w:t>
      </w:r>
      <w:r w:rsidR="0006772D" w:rsidRPr="00707350">
        <w:rPr>
          <w:rFonts w:asciiTheme="minorHAnsi" w:hAnsiTheme="minorHAnsi" w:cstheme="minorHAnsi"/>
        </w:rPr>
        <w:t xml:space="preserve">nt. </w:t>
      </w:r>
      <w:r w:rsidR="00BB3C30" w:rsidRPr="00707350">
        <w:rPr>
          <w:rFonts w:asciiTheme="minorHAnsi" w:hAnsiTheme="minorHAnsi" w:cstheme="minorHAnsi"/>
        </w:rPr>
        <w:t>The specified number of sheep to be moved are sampled at random across all disease compartments in the source holding and then transferred to the corresponding disease compartment in the d</w:t>
      </w:r>
      <w:r w:rsidR="007919C4" w:rsidRPr="00707350">
        <w:rPr>
          <w:rFonts w:asciiTheme="minorHAnsi" w:hAnsiTheme="minorHAnsi" w:cstheme="minorHAnsi"/>
        </w:rPr>
        <w:t xml:space="preserve">estination holding. </w:t>
      </w:r>
    </w:p>
    <w:p w14:paraId="7714CBEF" w14:textId="7C240B14" w:rsidR="00515B3A" w:rsidRDefault="007A4700" w:rsidP="00B54D15">
      <w:pPr>
        <w:spacing w:after="120" w:line="480" w:lineRule="auto"/>
        <w:rPr>
          <w:rFonts w:asciiTheme="minorHAnsi" w:hAnsiTheme="minorHAnsi" w:cstheme="minorHAnsi"/>
        </w:rPr>
      </w:pPr>
      <w:r w:rsidRPr="00707350">
        <w:rPr>
          <w:rFonts w:asciiTheme="minorHAnsi" w:hAnsiTheme="minorHAnsi" w:cstheme="minorHAnsi"/>
        </w:rPr>
        <w:t xml:space="preserve">The use of </w:t>
      </w:r>
      <w:r w:rsidR="0047368C" w:rsidRPr="00707350">
        <w:rPr>
          <w:rFonts w:asciiTheme="minorHAnsi" w:hAnsiTheme="minorHAnsi" w:cstheme="minorHAnsi"/>
        </w:rPr>
        <w:t xml:space="preserve">a prophylactic treatment </w:t>
      </w:r>
      <w:r w:rsidR="0017062A">
        <w:rPr>
          <w:rFonts w:asciiTheme="minorHAnsi" w:hAnsiTheme="minorHAnsi" w:cstheme="minorHAnsi"/>
        </w:rPr>
        <w:t>wa</w:t>
      </w:r>
      <w:r w:rsidR="002D6955" w:rsidRPr="00707350">
        <w:rPr>
          <w:rFonts w:asciiTheme="minorHAnsi" w:hAnsiTheme="minorHAnsi" w:cstheme="minorHAnsi"/>
        </w:rPr>
        <w:t xml:space="preserve">s also modelled </w:t>
      </w:r>
      <w:r w:rsidR="00251E82">
        <w:rPr>
          <w:rFonts w:asciiTheme="minorHAnsi" w:hAnsiTheme="minorHAnsi" w:cstheme="minorHAnsi"/>
        </w:rPr>
        <w:t xml:space="preserve">as a </w:t>
      </w:r>
      <w:r w:rsidR="00C95EF0">
        <w:rPr>
          <w:rFonts w:asciiTheme="minorHAnsi" w:hAnsiTheme="minorHAnsi" w:cstheme="minorHAnsi"/>
        </w:rPr>
        <w:t>s</w:t>
      </w:r>
      <w:r w:rsidR="002D6955" w:rsidRPr="00707350">
        <w:rPr>
          <w:rFonts w:asciiTheme="minorHAnsi" w:hAnsiTheme="minorHAnsi" w:cstheme="minorHAnsi"/>
        </w:rPr>
        <w:t xml:space="preserve">cheduled event, where </w:t>
      </w:r>
      <w:r w:rsidR="004D5015" w:rsidRPr="00707350">
        <w:rPr>
          <w:rFonts w:asciiTheme="minorHAnsi" w:hAnsiTheme="minorHAnsi" w:cstheme="minorHAnsi"/>
        </w:rPr>
        <w:t>a s</w:t>
      </w:r>
      <w:r w:rsidR="00AF5668" w:rsidRPr="00707350">
        <w:rPr>
          <w:rFonts w:asciiTheme="minorHAnsi" w:hAnsiTheme="minorHAnsi" w:cstheme="minorHAnsi"/>
        </w:rPr>
        <w:t>tated</w:t>
      </w:r>
      <w:r w:rsidR="004D5015" w:rsidRPr="00707350">
        <w:rPr>
          <w:rFonts w:asciiTheme="minorHAnsi" w:hAnsiTheme="minorHAnsi" w:cstheme="minorHAnsi"/>
        </w:rPr>
        <w:t xml:space="preserve"> proportion of </w:t>
      </w:r>
      <w:r w:rsidR="00432DB6" w:rsidRPr="00707350">
        <w:rPr>
          <w:rFonts w:asciiTheme="minorHAnsi" w:hAnsiTheme="minorHAnsi" w:cstheme="minorHAnsi"/>
        </w:rPr>
        <w:t xml:space="preserve">sheep within </w:t>
      </w:r>
      <w:r w:rsidR="004D5015" w:rsidRPr="00707350">
        <w:rPr>
          <w:rFonts w:asciiTheme="minorHAnsi" w:hAnsiTheme="minorHAnsi" w:cstheme="minorHAnsi"/>
        </w:rPr>
        <w:t>specified</w:t>
      </w:r>
      <w:r w:rsidR="00432DB6" w:rsidRPr="00707350">
        <w:rPr>
          <w:rFonts w:asciiTheme="minorHAnsi" w:hAnsiTheme="minorHAnsi" w:cstheme="minorHAnsi"/>
        </w:rPr>
        <w:t xml:space="preserve"> holding</w:t>
      </w:r>
      <w:r w:rsidR="00AF5668" w:rsidRPr="00707350">
        <w:rPr>
          <w:rFonts w:asciiTheme="minorHAnsi" w:hAnsiTheme="minorHAnsi" w:cstheme="minorHAnsi"/>
        </w:rPr>
        <w:t>s</w:t>
      </w:r>
      <w:r w:rsidR="00432DB6" w:rsidRPr="00707350">
        <w:rPr>
          <w:rFonts w:asciiTheme="minorHAnsi" w:hAnsiTheme="minorHAnsi" w:cstheme="minorHAnsi"/>
        </w:rPr>
        <w:t xml:space="preserve"> are pre-determined to move </w:t>
      </w:r>
      <w:r w:rsidR="004D5015" w:rsidRPr="00707350">
        <w:rPr>
          <w:rFonts w:asciiTheme="minorHAnsi" w:hAnsiTheme="minorHAnsi" w:cstheme="minorHAnsi"/>
        </w:rPr>
        <w:t xml:space="preserve">from the S, I and C compartments </w:t>
      </w:r>
      <w:r w:rsidR="00432DB6" w:rsidRPr="00707350">
        <w:rPr>
          <w:rFonts w:asciiTheme="minorHAnsi" w:hAnsiTheme="minorHAnsi" w:cstheme="minorHAnsi"/>
        </w:rPr>
        <w:t xml:space="preserve">to a </w:t>
      </w:r>
      <w:r w:rsidR="00DD337B" w:rsidRPr="00707350">
        <w:rPr>
          <w:rFonts w:asciiTheme="minorHAnsi" w:hAnsiTheme="minorHAnsi" w:cstheme="minorHAnsi"/>
        </w:rPr>
        <w:t xml:space="preserve">“Treated” </w:t>
      </w:r>
      <w:r w:rsidR="00757C97" w:rsidRPr="00707350">
        <w:rPr>
          <w:rFonts w:asciiTheme="minorHAnsi" w:hAnsiTheme="minorHAnsi" w:cstheme="minorHAnsi"/>
        </w:rPr>
        <w:t xml:space="preserve">(T) </w:t>
      </w:r>
      <w:r w:rsidR="004D5015" w:rsidRPr="00707350">
        <w:rPr>
          <w:rFonts w:asciiTheme="minorHAnsi" w:hAnsiTheme="minorHAnsi" w:cstheme="minorHAnsi"/>
        </w:rPr>
        <w:t>compartment</w:t>
      </w:r>
      <w:r w:rsidR="00432DB6" w:rsidRPr="00707350">
        <w:rPr>
          <w:rFonts w:asciiTheme="minorHAnsi" w:hAnsiTheme="minorHAnsi" w:cstheme="minorHAnsi"/>
        </w:rPr>
        <w:t xml:space="preserve"> on a particular </w:t>
      </w:r>
      <w:r w:rsidR="00153005" w:rsidRPr="00707350">
        <w:rPr>
          <w:rFonts w:asciiTheme="minorHAnsi" w:hAnsiTheme="minorHAnsi" w:cstheme="minorHAnsi"/>
        </w:rPr>
        <w:t>timestep in the</w:t>
      </w:r>
      <w:r w:rsidR="00432DB6" w:rsidRPr="00707350">
        <w:rPr>
          <w:rFonts w:asciiTheme="minorHAnsi" w:hAnsiTheme="minorHAnsi" w:cstheme="minorHAnsi"/>
        </w:rPr>
        <w:t xml:space="preserve"> simulation</w:t>
      </w:r>
      <w:r w:rsidR="000322E5" w:rsidRPr="00707350">
        <w:rPr>
          <w:rFonts w:asciiTheme="minorHAnsi" w:hAnsiTheme="minorHAnsi" w:cstheme="minorHAnsi"/>
        </w:rPr>
        <w:t xml:space="preserve">. </w:t>
      </w:r>
      <w:r w:rsidR="0047368C">
        <w:rPr>
          <w:rFonts w:asciiTheme="minorHAnsi" w:hAnsiTheme="minorHAnsi" w:cstheme="minorHAnsi"/>
        </w:rPr>
        <w:t xml:space="preserve">All treatments in the simulations </w:t>
      </w:r>
      <w:r w:rsidR="0042092F">
        <w:rPr>
          <w:rFonts w:asciiTheme="minorHAnsi" w:hAnsiTheme="minorHAnsi" w:cstheme="minorHAnsi"/>
        </w:rPr>
        <w:t xml:space="preserve">were </w:t>
      </w:r>
      <w:r w:rsidR="0047368C">
        <w:rPr>
          <w:rFonts w:asciiTheme="minorHAnsi" w:hAnsiTheme="minorHAnsi" w:cstheme="minorHAnsi"/>
        </w:rPr>
        <w:t xml:space="preserve">assumed to be with </w:t>
      </w:r>
      <w:r w:rsidR="0047368C" w:rsidRPr="0047368C">
        <w:rPr>
          <w:rFonts w:asciiTheme="minorHAnsi" w:hAnsiTheme="minorHAnsi" w:cstheme="minorHAnsi"/>
        </w:rPr>
        <w:t>organophosphate dip</w:t>
      </w:r>
      <w:r w:rsidR="0017062A">
        <w:rPr>
          <w:rFonts w:asciiTheme="minorHAnsi" w:hAnsiTheme="minorHAnsi" w:cstheme="minorHAnsi"/>
        </w:rPr>
        <w:t>; t</w:t>
      </w:r>
      <w:r w:rsidR="00BD7E9E" w:rsidRPr="00707350">
        <w:rPr>
          <w:rFonts w:asciiTheme="minorHAnsi" w:hAnsiTheme="minorHAnsi" w:cstheme="minorHAnsi"/>
        </w:rPr>
        <w:t xml:space="preserve">reatment </w:t>
      </w:r>
      <w:r w:rsidR="000E1844" w:rsidRPr="00707350">
        <w:rPr>
          <w:rFonts w:asciiTheme="minorHAnsi" w:hAnsiTheme="minorHAnsi" w:cstheme="minorHAnsi"/>
        </w:rPr>
        <w:t>efficacy</w:t>
      </w:r>
      <w:r w:rsidR="00AF5668" w:rsidRPr="00707350">
        <w:rPr>
          <w:rFonts w:asciiTheme="minorHAnsi" w:hAnsiTheme="minorHAnsi" w:cstheme="minorHAnsi"/>
        </w:rPr>
        <w:t xml:space="preserve"> </w:t>
      </w:r>
      <w:r w:rsidR="0042092F">
        <w:rPr>
          <w:rFonts w:asciiTheme="minorHAnsi" w:hAnsiTheme="minorHAnsi" w:cstheme="minorHAnsi"/>
        </w:rPr>
        <w:t>was</w:t>
      </w:r>
      <w:r w:rsidR="00BD7E9E">
        <w:rPr>
          <w:rFonts w:asciiTheme="minorHAnsi" w:hAnsiTheme="minorHAnsi" w:cstheme="minorHAnsi"/>
        </w:rPr>
        <w:t xml:space="preserve"> </w:t>
      </w:r>
      <w:r w:rsidR="000E1844" w:rsidRPr="00707350">
        <w:rPr>
          <w:rFonts w:asciiTheme="minorHAnsi" w:hAnsiTheme="minorHAnsi" w:cstheme="minorHAnsi"/>
        </w:rPr>
        <w:t>assumed</w:t>
      </w:r>
      <w:r w:rsidR="0042092F">
        <w:rPr>
          <w:rFonts w:asciiTheme="minorHAnsi" w:hAnsiTheme="minorHAnsi" w:cstheme="minorHAnsi"/>
        </w:rPr>
        <w:t xml:space="preserve"> </w:t>
      </w:r>
      <w:r w:rsidR="000E1844" w:rsidRPr="00707350">
        <w:rPr>
          <w:rFonts w:asciiTheme="minorHAnsi" w:hAnsiTheme="minorHAnsi" w:cstheme="minorHAnsi"/>
        </w:rPr>
        <w:t xml:space="preserve">to be </w:t>
      </w:r>
      <w:r w:rsidR="004603E6" w:rsidRPr="00707350">
        <w:rPr>
          <w:rFonts w:asciiTheme="minorHAnsi" w:hAnsiTheme="minorHAnsi" w:cstheme="minorHAnsi"/>
        </w:rPr>
        <w:t>98</w:t>
      </w:r>
      <w:r w:rsidR="00863FFA" w:rsidRPr="00707350">
        <w:rPr>
          <w:rFonts w:asciiTheme="minorHAnsi" w:hAnsiTheme="minorHAnsi" w:cstheme="minorHAnsi"/>
        </w:rPr>
        <w:t>%</w:t>
      </w:r>
      <w:r w:rsidR="00D21263">
        <w:rPr>
          <w:rFonts w:asciiTheme="minorHAnsi" w:hAnsiTheme="minorHAnsi" w:cstheme="minorHAnsi"/>
        </w:rPr>
        <w:t xml:space="preserve"> (to allow for</w:t>
      </w:r>
      <w:r w:rsidR="00436C66">
        <w:rPr>
          <w:rFonts w:asciiTheme="minorHAnsi" w:hAnsiTheme="minorHAnsi" w:cstheme="minorHAnsi"/>
        </w:rPr>
        <w:t xml:space="preserve"> </w:t>
      </w:r>
      <w:r w:rsidR="00E2650D">
        <w:rPr>
          <w:rFonts w:asciiTheme="minorHAnsi" w:hAnsiTheme="minorHAnsi" w:cstheme="minorHAnsi"/>
        </w:rPr>
        <w:t>misapplication)</w:t>
      </w:r>
      <w:r w:rsidR="004603E6" w:rsidRPr="00707350">
        <w:rPr>
          <w:rFonts w:asciiTheme="minorHAnsi" w:hAnsiTheme="minorHAnsi" w:cstheme="minorHAnsi"/>
        </w:rPr>
        <w:t xml:space="preserve"> </w:t>
      </w:r>
      <w:r w:rsidR="00DD0A70" w:rsidRPr="00707350">
        <w:rPr>
          <w:rFonts w:asciiTheme="minorHAnsi" w:hAnsiTheme="minorHAnsi" w:cstheme="minorHAnsi"/>
        </w:rPr>
        <w:t>and treatment uptake</w:t>
      </w:r>
      <w:r w:rsidR="00B22AA8">
        <w:rPr>
          <w:rFonts w:asciiTheme="minorHAnsi" w:hAnsiTheme="minorHAnsi" w:cstheme="minorHAnsi"/>
        </w:rPr>
        <w:t xml:space="preserve"> </w:t>
      </w:r>
      <w:r w:rsidR="0042092F">
        <w:rPr>
          <w:rFonts w:asciiTheme="minorHAnsi" w:hAnsiTheme="minorHAnsi" w:cstheme="minorHAnsi"/>
        </w:rPr>
        <w:t>was</w:t>
      </w:r>
      <w:r w:rsidR="00B22AA8">
        <w:rPr>
          <w:rFonts w:asciiTheme="minorHAnsi" w:hAnsiTheme="minorHAnsi" w:cstheme="minorHAnsi"/>
        </w:rPr>
        <w:t xml:space="preserve"> </w:t>
      </w:r>
      <w:r w:rsidR="00DD0A70" w:rsidRPr="00707350">
        <w:rPr>
          <w:rFonts w:asciiTheme="minorHAnsi" w:hAnsiTheme="minorHAnsi" w:cstheme="minorHAnsi"/>
        </w:rPr>
        <w:lastRenderedPageBreak/>
        <w:t xml:space="preserve">varied between scenarios. </w:t>
      </w:r>
      <w:r w:rsidR="00C73D21">
        <w:rPr>
          <w:rFonts w:asciiTheme="minorHAnsi" w:hAnsiTheme="minorHAnsi" w:cstheme="minorHAnsi"/>
        </w:rPr>
        <w:t xml:space="preserve">Residual activity of the OP dip </w:t>
      </w:r>
      <w:r w:rsidR="0042092F">
        <w:rPr>
          <w:rFonts w:asciiTheme="minorHAnsi" w:hAnsiTheme="minorHAnsi" w:cstheme="minorHAnsi"/>
        </w:rPr>
        <w:t>was</w:t>
      </w:r>
      <w:r w:rsidR="00C73D21">
        <w:rPr>
          <w:rFonts w:asciiTheme="minorHAnsi" w:hAnsiTheme="minorHAnsi" w:cstheme="minorHAnsi"/>
        </w:rPr>
        <w:t xml:space="preserve"> considered to be 60 days </w:t>
      </w:r>
      <w:r w:rsidR="00C73D21" w:rsidRPr="00707350">
        <w:rPr>
          <w:rFonts w:asciiTheme="minorHAnsi" w:hAnsiTheme="minorHAnsi" w:cstheme="minorHAnsi"/>
        </w:rPr>
        <w:t>(Veterinary Medicines Directorate, 2009)</w:t>
      </w:r>
      <w:r w:rsidR="00C73D21">
        <w:rPr>
          <w:rFonts w:asciiTheme="minorHAnsi" w:hAnsiTheme="minorHAnsi" w:cstheme="minorHAnsi"/>
        </w:rPr>
        <w:t xml:space="preserve"> at the end of which </w:t>
      </w:r>
      <w:r w:rsidR="007D1DA2" w:rsidRPr="00707350">
        <w:rPr>
          <w:rFonts w:asciiTheme="minorHAnsi" w:hAnsiTheme="minorHAnsi" w:cstheme="minorHAnsi"/>
        </w:rPr>
        <w:t xml:space="preserve">all </w:t>
      </w:r>
      <w:r w:rsidR="00DD0A70" w:rsidRPr="00707350">
        <w:rPr>
          <w:rFonts w:asciiTheme="minorHAnsi" w:hAnsiTheme="minorHAnsi" w:cstheme="minorHAnsi"/>
        </w:rPr>
        <w:t>sheep from the treatment compartment</w:t>
      </w:r>
      <w:r w:rsidR="007D1DA2" w:rsidRPr="00707350">
        <w:rPr>
          <w:rFonts w:asciiTheme="minorHAnsi" w:hAnsiTheme="minorHAnsi" w:cstheme="minorHAnsi"/>
        </w:rPr>
        <w:t xml:space="preserve"> are moved</w:t>
      </w:r>
      <w:r w:rsidR="00DD0A70" w:rsidRPr="00707350">
        <w:rPr>
          <w:rFonts w:asciiTheme="minorHAnsi" w:hAnsiTheme="minorHAnsi" w:cstheme="minorHAnsi"/>
        </w:rPr>
        <w:t xml:space="preserve"> back to the susceptible compartment</w:t>
      </w:r>
      <w:r w:rsidR="003B24E9">
        <w:rPr>
          <w:rFonts w:asciiTheme="minorHAnsi" w:hAnsiTheme="minorHAnsi" w:cstheme="minorHAnsi"/>
        </w:rPr>
        <w:t xml:space="preserve">. </w:t>
      </w:r>
      <w:r w:rsidR="0049302A" w:rsidRPr="00527A8A">
        <w:rPr>
          <w:rFonts w:asciiTheme="minorHAnsi" w:hAnsiTheme="minorHAnsi" w:cstheme="minorHAnsi"/>
        </w:rPr>
        <w:t xml:space="preserve">It </w:t>
      </w:r>
      <w:r w:rsidR="00527A8A" w:rsidRPr="00527A8A">
        <w:rPr>
          <w:rFonts w:asciiTheme="minorHAnsi" w:hAnsiTheme="minorHAnsi" w:cstheme="minorHAnsi"/>
        </w:rPr>
        <w:t xml:space="preserve">was assumed that only farms </w:t>
      </w:r>
      <w:r w:rsidR="0049302A">
        <w:rPr>
          <w:rFonts w:asciiTheme="minorHAnsi" w:hAnsiTheme="minorHAnsi" w:cstheme="minorHAnsi"/>
        </w:rPr>
        <w:t xml:space="preserve">that were </w:t>
      </w:r>
      <w:r w:rsidR="00527A8A" w:rsidRPr="00527A8A">
        <w:rPr>
          <w:rFonts w:asciiTheme="minorHAnsi" w:hAnsiTheme="minorHAnsi" w:cstheme="minorHAnsi"/>
        </w:rPr>
        <w:t>permanent sheep residences</w:t>
      </w:r>
      <w:r w:rsidR="0049302A">
        <w:rPr>
          <w:rFonts w:asciiTheme="minorHAnsi" w:hAnsiTheme="minorHAnsi" w:cstheme="minorHAnsi"/>
        </w:rPr>
        <w:t xml:space="preserve"> (i.e. not markets</w:t>
      </w:r>
      <w:r w:rsidR="00527A8A" w:rsidRPr="00527A8A">
        <w:rPr>
          <w:rFonts w:asciiTheme="minorHAnsi" w:hAnsiTheme="minorHAnsi" w:cstheme="minorHAnsi"/>
        </w:rPr>
        <w:t xml:space="preserve">) </w:t>
      </w:r>
      <w:r w:rsidR="00527A8A">
        <w:rPr>
          <w:rFonts w:asciiTheme="minorHAnsi" w:hAnsiTheme="minorHAnsi" w:cstheme="minorHAnsi"/>
        </w:rPr>
        <w:t xml:space="preserve">used </w:t>
      </w:r>
      <w:r w:rsidR="00527A8A" w:rsidRPr="00527A8A">
        <w:rPr>
          <w:rFonts w:asciiTheme="minorHAnsi" w:hAnsiTheme="minorHAnsi" w:cstheme="minorHAnsi"/>
        </w:rPr>
        <w:t>prophylactic treatment.</w:t>
      </w:r>
    </w:p>
    <w:p w14:paraId="0DC9F3C2" w14:textId="77777777" w:rsidR="007B5F48" w:rsidRPr="00A16BC7" w:rsidRDefault="007B5F48" w:rsidP="00B54D15">
      <w:pPr>
        <w:spacing w:after="120" w:line="480" w:lineRule="auto"/>
        <w:rPr>
          <w:rFonts w:cstheme="minorHAnsi"/>
          <w:color w:val="000000" w:themeColor="text1"/>
          <w:sz w:val="20"/>
          <w:szCs w:val="20"/>
        </w:rPr>
      </w:pPr>
    </w:p>
    <w:p w14:paraId="183BAFE7" w14:textId="6B15D0B9" w:rsidR="00B25259" w:rsidRPr="009164B0" w:rsidRDefault="00985C07" w:rsidP="00B54D15">
      <w:pPr>
        <w:spacing w:after="120" w:line="480" w:lineRule="auto"/>
        <w:rPr>
          <w:rFonts w:asciiTheme="minorHAnsi" w:hAnsiTheme="minorHAnsi" w:cstheme="minorHAnsi"/>
          <w:iCs/>
        </w:rPr>
      </w:pPr>
      <w:r w:rsidRPr="009164B0">
        <w:rPr>
          <w:rFonts w:asciiTheme="minorHAnsi" w:hAnsiTheme="minorHAnsi" w:cstheme="minorHAnsi"/>
          <w:iCs/>
        </w:rPr>
        <w:t xml:space="preserve">2.2 </w:t>
      </w:r>
      <w:r w:rsidR="005B1424" w:rsidRPr="009164B0">
        <w:rPr>
          <w:rFonts w:asciiTheme="minorHAnsi" w:hAnsiTheme="minorHAnsi" w:cstheme="minorHAnsi"/>
          <w:iCs/>
        </w:rPr>
        <w:t>Sheep movement and holding data</w:t>
      </w:r>
    </w:p>
    <w:p w14:paraId="353F6B2A" w14:textId="2BB2378B" w:rsidR="0054741F" w:rsidRPr="00707350" w:rsidRDefault="00AE49C2" w:rsidP="00B54D15">
      <w:pPr>
        <w:spacing w:after="120" w:line="480" w:lineRule="auto"/>
        <w:rPr>
          <w:rFonts w:asciiTheme="minorHAnsi" w:hAnsiTheme="minorHAnsi" w:cstheme="minorHAnsi"/>
          <w:color w:val="FF0000"/>
        </w:rPr>
      </w:pPr>
      <w:r w:rsidRPr="00707350">
        <w:rPr>
          <w:rFonts w:asciiTheme="minorHAnsi" w:hAnsiTheme="minorHAnsi" w:cstheme="minorHAnsi"/>
        </w:rPr>
        <w:t xml:space="preserve">The </w:t>
      </w:r>
      <w:r w:rsidR="00FA5BE7" w:rsidRPr="00707350">
        <w:rPr>
          <w:rFonts w:asciiTheme="minorHAnsi" w:hAnsiTheme="minorHAnsi" w:cstheme="minorHAnsi"/>
        </w:rPr>
        <w:t xml:space="preserve">spatial </w:t>
      </w:r>
      <w:r w:rsidR="00E3104C" w:rsidRPr="00707350">
        <w:rPr>
          <w:rFonts w:asciiTheme="minorHAnsi" w:hAnsiTheme="minorHAnsi" w:cstheme="minorHAnsi"/>
        </w:rPr>
        <w:t xml:space="preserve">coordinates and numbers of sheep at each sheep holding </w:t>
      </w:r>
      <w:r w:rsidR="00ED5430">
        <w:rPr>
          <w:rFonts w:asciiTheme="minorHAnsi" w:hAnsiTheme="minorHAnsi" w:cstheme="minorHAnsi"/>
        </w:rPr>
        <w:t xml:space="preserve">in the Great Britain </w:t>
      </w:r>
      <w:r w:rsidR="00E3104C" w:rsidRPr="00707350">
        <w:rPr>
          <w:rFonts w:asciiTheme="minorHAnsi" w:hAnsiTheme="minorHAnsi" w:cstheme="minorHAnsi"/>
        </w:rPr>
        <w:t>in 2010</w:t>
      </w:r>
      <w:r w:rsidR="00ED5430" w:rsidRPr="00ED5430">
        <w:rPr>
          <w:rFonts w:asciiTheme="minorHAnsi" w:hAnsiTheme="minorHAnsi" w:cstheme="minorHAnsi"/>
        </w:rPr>
        <w:t xml:space="preserve"> </w:t>
      </w:r>
      <w:r w:rsidR="00ED5430">
        <w:rPr>
          <w:rFonts w:asciiTheme="minorHAnsi" w:hAnsiTheme="minorHAnsi" w:cstheme="minorHAnsi"/>
        </w:rPr>
        <w:t xml:space="preserve">were obtained from </w:t>
      </w:r>
      <w:r w:rsidR="00BD4FBA">
        <w:rPr>
          <w:rFonts w:asciiTheme="minorHAnsi" w:hAnsiTheme="minorHAnsi" w:cstheme="minorHAnsi"/>
        </w:rPr>
        <w:t>t</w:t>
      </w:r>
      <w:r w:rsidR="00ED5430" w:rsidRPr="00707350">
        <w:rPr>
          <w:rFonts w:asciiTheme="minorHAnsi" w:hAnsiTheme="minorHAnsi" w:cstheme="minorHAnsi"/>
        </w:rPr>
        <w:t>he Animal and Plant Health Agency (APHA)</w:t>
      </w:r>
      <w:r w:rsidR="00BD4FBA">
        <w:rPr>
          <w:rFonts w:asciiTheme="minorHAnsi" w:hAnsiTheme="minorHAnsi" w:cstheme="minorHAnsi"/>
        </w:rPr>
        <w:t xml:space="preserve"> of the UK government.</w:t>
      </w:r>
      <w:r w:rsidR="00ED5430" w:rsidRPr="00707350">
        <w:rPr>
          <w:rFonts w:asciiTheme="minorHAnsi" w:hAnsiTheme="minorHAnsi" w:cstheme="minorHAnsi"/>
        </w:rPr>
        <w:t xml:space="preserve"> </w:t>
      </w:r>
      <w:r w:rsidR="004869B8">
        <w:rPr>
          <w:rFonts w:asciiTheme="minorHAnsi" w:hAnsiTheme="minorHAnsi" w:cstheme="minorHAnsi"/>
        </w:rPr>
        <w:t>C</w:t>
      </w:r>
      <w:r w:rsidR="00C86FEC" w:rsidRPr="00707350">
        <w:rPr>
          <w:rFonts w:asciiTheme="minorHAnsi" w:hAnsiTheme="minorHAnsi" w:cstheme="minorHAnsi"/>
        </w:rPr>
        <w:t>ontiguous</w:t>
      </w:r>
      <w:r w:rsidR="00B76838" w:rsidRPr="00707350">
        <w:rPr>
          <w:rFonts w:asciiTheme="minorHAnsi" w:hAnsiTheme="minorHAnsi" w:cstheme="minorHAnsi"/>
        </w:rPr>
        <w:t xml:space="preserve"> farms</w:t>
      </w:r>
      <w:r w:rsidR="004869B8">
        <w:rPr>
          <w:rFonts w:asciiTheme="minorHAnsi" w:hAnsiTheme="minorHAnsi" w:cstheme="minorHAnsi"/>
        </w:rPr>
        <w:t xml:space="preserve"> were then identified</w:t>
      </w:r>
      <w:r w:rsidR="00B76838" w:rsidRPr="00707350">
        <w:rPr>
          <w:rFonts w:asciiTheme="minorHAnsi" w:hAnsiTheme="minorHAnsi" w:cstheme="minorHAnsi"/>
        </w:rPr>
        <w:t xml:space="preserve"> </w:t>
      </w:r>
      <w:r w:rsidR="0043240B" w:rsidRPr="00707350">
        <w:rPr>
          <w:rFonts w:asciiTheme="minorHAnsi" w:hAnsiTheme="minorHAnsi" w:cstheme="minorHAnsi"/>
        </w:rPr>
        <w:t>by</w:t>
      </w:r>
      <w:r w:rsidR="001005DF" w:rsidRPr="00707350">
        <w:rPr>
          <w:rFonts w:asciiTheme="minorHAnsi" w:hAnsiTheme="minorHAnsi" w:cstheme="minorHAnsi"/>
        </w:rPr>
        <w:t xml:space="preserve"> using the easting and northing data to</w:t>
      </w:r>
      <w:r w:rsidR="0043240B" w:rsidRPr="00707350">
        <w:rPr>
          <w:rFonts w:asciiTheme="minorHAnsi" w:hAnsiTheme="minorHAnsi" w:cstheme="minorHAnsi"/>
        </w:rPr>
        <w:t xml:space="preserve"> calculat</w:t>
      </w:r>
      <w:r w:rsidR="001005DF" w:rsidRPr="00707350">
        <w:rPr>
          <w:rFonts w:asciiTheme="minorHAnsi" w:hAnsiTheme="minorHAnsi" w:cstheme="minorHAnsi"/>
        </w:rPr>
        <w:t>e</w:t>
      </w:r>
      <w:r w:rsidR="0043240B" w:rsidRPr="00707350">
        <w:rPr>
          <w:rFonts w:asciiTheme="minorHAnsi" w:hAnsiTheme="minorHAnsi" w:cstheme="minorHAnsi"/>
        </w:rPr>
        <w:t xml:space="preserve"> the </w:t>
      </w:r>
      <w:r w:rsidR="00991FD7" w:rsidRPr="00707350">
        <w:rPr>
          <w:rFonts w:asciiTheme="minorHAnsi" w:hAnsiTheme="minorHAnsi" w:cstheme="minorHAnsi"/>
        </w:rPr>
        <w:t xml:space="preserve">Euclidean </w:t>
      </w:r>
      <w:r w:rsidR="0043240B" w:rsidRPr="00707350">
        <w:rPr>
          <w:rFonts w:asciiTheme="minorHAnsi" w:hAnsiTheme="minorHAnsi" w:cstheme="minorHAnsi"/>
        </w:rPr>
        <w:t xml:space="preserve">distance between centres of farms </w:t>
      </w:r>
      <w:r w:rsidR="00786590" w:rsidRPr="00707350">
        <w:rPr>
          <w:rFonts w:asciiTheme="minorHAnsi" w:hAnsiTheme="minorHAnsi" w:cstheme="minorHAnsi"/>
        </w:rPr>
        <w:t xml:space="preserve">using the </w:t>
      </w:r>
      <w:r w:rsidR="00BA2F0C" w:rsidRPr="00707350">
        <w:rPr>
          <w:rFonts w:asciiTheme="minorHAnsi" w:hAnsiTheme="minorHAnsi" w:cstheme="minorHAnsi"/>
        </w:rPr>
        <w:t>distance</w:t>
      </w:r>
      <w:r w:rsidR="004869B8">
        <w:rPr>
          <w:rFonts w:asciiTheme="minorHAnsi" w:hAnsiTheme="minorHAnsi" w:cstheme="minorHAnsi"/>
        </w:rPr>
        <w:t xml:space="preserve"> </w:t>
      </w:r>
      <w:r w:rsidR="00BA2F0C" w:rsidRPr="00707350">
        <w:rPr>
          <w:rFonts w:asciiTheme="minorHAnsi" w:hAnsiTheme="minorHAnsi" w:cstheme="minorHAnsi"/>
        </w:rPr>
        <w:t>matrix</w:t>
      </w:r>
      <w:r w:rsidR="00786590" w:rsidRPr="00707350">
        <w:rPr>
          <w:rFonts w:asciiTheme="minorHAnsi" w:hAnsiTheme="minorHAnsi" w:cstheme="minorHAnsi"/>
        </w:rPr>
        <w:t xml:space="preserve"> function </w:t>
      </w:r>
      <w:r w:rsidR="00BA2F0C" w:rsidRPr="00707350">
        <w:rPr>
          <w:rFonts w:asciiTheme="minorHAnsi" w:hAnsiTheme="minorHAnsi" w:cstheme="minorHAnsi"/>
        </w:rPr>
        <w:t>from</w:t>
      </w:r>
      <w:r w:rsidR="00786590" w:rsidRPr="00707350">
        <w:rPr>
          <w:rFonts w:asciiTheme="minorHAnsi" w:hAnsiTheme="minorHAnsi" w:cstheme="minorHAnsi"/>
        </w:rPr>
        <w:t xml:space="preserve"> the </w:t>
      </w:r>
      <w:r w:rsidR="004869B8">
        <w:rPr>
          <w:rFonts w:asciiTheme="minorHAnsi" w:hAnsiTheme="minorHAnsi" w:cstheme="minorHAnsi"/>
        </w:rPr>
        <w:t>“</w:t>
      </w:r>
      <w:proofErr w:type="spellStart"/>
      <w:r w:rsidR="00786590" w:rsidRPr="00707350">
        <w:rPr>
          <w:rFonts w:asciiTheme="minorHAnsi" w:hAnsiTheme="minorHAnsi" w:cstheme="minorHAnsi"/>
        </w:rPr>
        <w:t>SimInf</w:t>
      </w:r>
      <w:proofErr w:type="spellEnd"/>
      <w:r w:rsidR="004869B8">
        <w:rPr>
          <w:rFonts w:asciiTheme="minorHAnsi" w:hAnsiTheme="minorHAnsi" w:cstheme="minorHAnsi"/>
        </w:rPr>
        <w:t>”</w:t>
      </w:r>
      <w:r w:rsidR="00BA2F0C" w:rsidRPr="00707350">
        <w:rPr>
          <w:rFonts w:asciiTheme="minorHAnsi" w:hAnsiTheme="minorHAnsi" w:cstheme="minorHAnsi"/>
        </w:rPr>
        <w:t xml:space="preserve"> package</w:t>
      </w:r>
      <w:r w:rsidR="001005DF" w:rsidRPr="00707350">
        <w:rPr>
          <w:rFonts w:asciiTheme="minorHAnsi" w:hAnsiTheme="minorHAnsi" w:cstheme="minorHAnsi"/>
        </w:rPr>
        <w:t xml:space="preserve"> </w:t>
      </w:r>
      <w:r w:rsidR="00926714" w:rsidRPr="00707350">
        <w:rPr>
          <w:rFonts w:asciiTheme="minorHAnsi" w:hAnsiTheme="minorHAnsi" w:cstheme="minorHAnsi"/>
        </w:rPr>
        <w:t>(</w:t>
      </w:r>
      <w:proofErr w:type="spellStart"/>
      <w:r w:rsidR="00E5764A" w:rsidRPr="00707350">
        <w:rPr>
          <w:rFonts w:asciiTheme="minorHAnsi" w:hAnsiTheme="minorHAnsi" w:cstheme="minorHAnsi"/>
        </w:rPr>
        <w:t>Widgren</w:t>
      </w:r>
      <w:proofErr w:type="spellEnd"/>
      <w:r w:rsidR="00E5764A" w:rsidRPr="00707350">
        <w:rPr>
          <w:rFonts w:asciiTheme="minorHAnsi" w:hAnsiTheme="minorHAnsi" w:cstheme="minorHAnsi"/>
        </w:rPr>
        <w:t xml:space="preserve"> </w:t>
      </w:r>
      <w:r w:rsidR="00465E4D" w:rsidRPr="00707350">
        <w:rPr>
          <w:rFonts w:asciiTheme="minorHAnsi" w:hAnsiTheme="minorHAnsi" w:cstheme="minorHAnsi"/>
        </w:rPr>
        <w:t xml:space="preserve">et al., 2019). </w:t>
      </w:r>
      <w:r w:rsidR="007F6869" w:rsidRPr="00707350">
        <w:rPr>
          <w:rFonts w:asciiTheme="minorHAnsi" w:hAnsiTheme="minorHAnsi" w:cstheme="minorHAnsi"/>
        </w:rPr>
        <w:t xml:space="preserve">Sheep movement data </w:t>
      </w:r>
      <w:r w:rsidR="00951A91">
        <w:rPr>
          <w:rFonts w:asciiTheme="minorHAnsi" w:hAnsiTheme="minorHAnsi" w:cstheme="minorHAnsi"/>
        </w:rPr>
        <w:t xml:space="preserve">for 2010 were also provided by </w:t>
      </w:r>
      <w:r w:rsidR="007F6869" w:rsidRPr="00707350">
        <w:rPr>
          <w:rFonts w:asciiTheme="minorHAnsi" w:hAnsiTheme="minorHAnsi" w:cstheme="minorHAnsi"/>
        </w:rPr>
        <w:t>APHA an</w:t>
      </w:r>
      <w:r w:rsidR="00377BBB" w:rsidRPr="00707350">
        <w:rPr>
          <w:rFonts w:asciiTheme="minorHAnsi" w:hAnsiTheme="minorHAnsi" w:cstheme="minorHAnsi"/>
        </w:rPr>
        <w:t xml:space="preserve">d were used to specify the deterministic </w:t>
      </w:r>
      <w:r w:rsidR="00EB39BC">
        <w:rPr>
          <w:rFonts w:asciiTheme="minorHAnsi" w:hAnsiTheme="minorHAnsi" w:cstheme="minorHAnsi"/>
        </w:rPr>
        <w:t xml:space="preserve">movement </w:t>
      </w:r>
      <w:r w:rsidR="00377BBB" w:rsidRPr="00707350">
        <w:rPr>
          <w:rFonts w:asciiTheme="minorHAnsi" w:hAnsiTheme="minorHAnsi" w:cstheme="minorHAnsi"/>
        </w:rPr>
        <w:t xml:space="preserve">events </w:t>
      </w:r>
      <w:r w:rsidR="00753D41">
        <w:rPr>
          <w:rFonts w:asciiTheme="minorHAnsi" w:hAnsiTheme="minorHAnsi" w:cstheme="minorHAnsi"/>
        </w:rPr>
        <w:t xml:space="preserve">for given numbers </w:t>
      </w:r>
      <w:r w:rsidR="000F7BD6" w:rsidRPr="00707350">
        <w:rPr>
          <w:rFonts w:asciiTheme="minorHAnsi" w:hAnsiTheme="minorHAnsi" w:cstheme="minorHAnsi"/>
        </w:rPr>
        <w:t>of sheep</w:t>
      </w:r>
      <w:r w:rsidR="00FB0C25" w:rsidRPr="00707350">
        <w:rPr>
          <w:rFonts w:asciiTheme="minorHAnsi" w:hAnsiTheme="minorHAnsi" w:cstheme="minorHAnsi"/>
        </w:rPr>
        <w:t xml:space="preserve">, </w:t>
      </w:r>
      <w:r w:rsidR="001C20E0">
        <w:rPr>
          <w:rFonts w:asciiTheme="minorHAnsi" w:hAnsiTheme="minorHAnsi" w:cstheme="minorHAnsi"/>
        </w:rPr>
        <w:t xml:space="preserve">between specific </w:t>
      </w:r>
      <w:r w:rsidR="000B5018" w:rsidRPr="00707350">
        <w:rPr>
          <w:rFonts w:asciiTheme="minorHAnsi" w:hAnsiTheme="minorHAnsi" w:cstheme="minorHAnsi"/>
        </w:rPr>
        <w:t>source</w:t>
      </w:r>
      <w:r w:rsidR="00FB0C25" w:rsidRPr="00707350">
        <w:rPr>
          <w:rFonts w:asciiTheme="minorHAnsi" w:hAnsiTheme="minorHAnsi" w:cstheme="minorHAnsi"/>
        </w:rPr>
        <w:t xml:space="preserve"> and destination holdings</w:t>
      </w:r>
      <w:r w:rsidR="00744711">
        <w:rPr>
          <w:rFonts w:asciiTheme="minorHAnsi" w:hAnsiTheme="minorHAnsi" w:cstheme="minorHAnsi"/>
        </w:rPr>
        <w:t xml:space="preserve"> on specific dates</w:t>
      </w:r>
      <w:r w:rsidR="00FB0C25" w:rsidRPr="00707350">
        <w:rPr>
          <w:rFonts w:asciiTheme="minorHAnsi" w:hAnsiTheme="minorHAnsi" w:cstheme="minorHAnsi"/>
        </w:rPr>
        <w:t xml:space="preserve">. </w:t>
      </w:r>
      <w:r w:rsidR="00B10CDF">
        <w:rPr>
          <w:rFonts w:asciiTheme="minorHAnsi" w:hAnsiTheme="minorHAnsi" w:cstheme="minorHAnsi"/>
        </w:rPr>
        <w:t>I</w:t>
      </w:r>
      <w:r w:rsidR="00E25ADE" w:rsidRPr="00707350">
        <w:rPr>
          <w:rFonts w:asciiTheme="minorHAnsi" w:hAnsiTheme="minorHAnsi" w:cstheme="minorHAnsi"/>
        </w:rPr>
        <w:t>t was assumed that all holdings which were temporary resid</w:t>
      </w:r>
      <w:r w:rsidR="00443471" w:rsidRPr="00707350">
        <w:rPr>
          <w:rFonts w:asciiTheme="minorHAnsi" w:hAnsiTheme="minorHAnsi" w:cstheme="minorHAnsi"/>
        </w:rPr>
        <w:t>ences</w:t>
      </w:r>
      <w:r w:rsidR="00B10CDF">
        <w:rPr>
          <w:rFonts w:asciiTheme="minorHAnsi" w:hAnsiTheme="minorHAnsi" w:cstheme="minorHAnsi"/>
        </w:rPr>
        <w:t>,</w:t>
      </w:r>
      <w:r w:rsidR="00443471" w:rsidRPr="00707350">
        <w:rPr>
          <w:rFonts w:asciiTheme="minorHAnsi" w:hAnsiTheme="minorHAnsi" w:cstheme="minorHAnsi"/>
        </w:rPr>
        <w:t xml:space="preserve"> such as markets</w:t>
      </w:r>
      <w:r w:rsidR="00B10CDF">
        <w:rPr>
          <w:rFonts w:asciiTheme="minorHAnsi" w:hAnsiTheme="minorHAnsi" w:cstheme="minorHAnsi"/>
        </w:rPr>
        <w:t xml:space="preserve">, </w:t>
      </w:r>
      <w:r w:rsidR="00E25ADE" w:rsidRPr="00707350">
        <w:rPr>
          <w:rFonts w:asciiTheme="minorHAnsi" w:hAnsiTheme="minorHAnsi" w:cstheme="minorHAnsi"/>
        </w:rPr>
        <w:t xml:space="preserve">had no sheep at the start of each simulation. </w:t>
      </w:r>
    </w:p>
    <w:p w14:paraId="3EA9009E" w14:textId="1949EE7C" w:rsidR="0054741F" w:rsidRPr="00707350" w:rsidRDefault="0054741F" w:rsidP="00B54D15">
      <w:pPr>
        <w:spacing w:after="120" w:line="480" w:lineRule="auto"/>
        <w:rPr>
          <w:rFonts w:asciiTheme="minorHAnsi" w:hAnsiTheme="minorHAnsi" w:cstheme="minorHAnsi"/>
          <w:i/>
        </w:rPr>
      </w:pPr>
    </w:p>
    <w:p w14:paraId="628BB560" w14:textId="4DCCC5B2" w:rsidR="003A7AF9" w:rsidRPr="009164B0" w:rsidRDefault="00985C07" w:rsidP="00B54D15">
      <w:pPr>
        <w:spacing w:after="120" w:line="480" w:lineRule="auto"/>
        <w:rPr>
          <w:rFonts w:asciiTheme="minorHAnsi" w:hAnsiTheme="minorHAnsi" w:cstheme="minorHAnsi"/>
          <w:iCs/>
        </w:rPr>
      </w:pPr>
      <w:r w:rsidRPr="009164B0">
        <w:rPr>
          <w:rFonts w:asciiTheme="minorHAnsi" w:hAnsiTheme="minorHAnsi" w:cstheme="minorHAnsi"/>
          <w:iCs/>
        </w:rPr>
        <w:t xml:space="preserve">2.3 </w:t>
      </w:r>
      <w:r w:rsidR="004A75F3" w:rsidRPr="009164B0">
        <w:rPr>
          <w:rFonts w:asciiTheme="minorHAnsi" w:hAnsiTheme="minorHAnsi" w:cstheme="minorHAnsi"/>
          <w:iCs/>
        </w:rPr>
        <w:t>Class</w:t>
      </w:r>
      <w:r w:rsidR="006D2F65" w:rsidRPr="009164B0">
        <w:rPr>
          <w:rFonts w:asciiTheme="minorHAnsi" w:hAnsiTheme="minorHAnsi" w:cstheme="minorHAnsi"/>
          <w:iCs/>
        </w:rPr>
        <w:t>ifying farms</w:t>
      </w:r>
    </w:p>
    <w:p w14:paraId="6E2D8C3C" w14:textId="75DEC3E6" w:rsidR="00832E65" w:rsidRPr="00707350" w:rsidRDefault="00985C07" w:rsidP="00B54D15">
      <w:pPr>
        <w:spacing w:after="120" w:line="480" w:lineRule="auto"/>
        <w:rPr>
          <w:rFonts w:asciiTheme="minorHAnsi" w:hAnsiTheme="minorHAnsi" w:cstheme="minorHAnsi"/>
        </w:rPr>
      </w:pPr>
      <w:r w:rsidRPr="00707350">
        <w:rPr>
          <w:rFonts w:asciiTheme="minorHAnsi" w:hAnsiTheme="minorHAnsi" w:cstheme="minorHAnsi"/>
        </w:rPr>
        <w:t xml:space="preserve">Farms </w:t>
      </w:r>
      <w:r>
        <w:rPr>
          <w:rFonts w:asciiTheme="minorHAnsi" w:hAnsiTheme="minorHAnsi" w:cstheme="minorHAnsi"/>
        </w:rPr>
        <w:t xml:space="preserve">were classified </w:t>
      </w:r>
      <w:r w:rsidR="00A70797" w:rsidRPr="00707350">
        <w:rPr>
          <w:rFonts w:asciiTheme="minorHAnsi" w:hAnsiTheme="minorHAnsi" w:cstheme="minorHAnsi"/>
        </w:rPr>
        <w:t>in the model</w:t>
      </w:r>
      <w:r w:rsidR="00832E65" w:rsidRPr="00707350">
        <w:rPr>
          <w:rFonts w:asciiTheme="minorHAnsi" w:hAnsiTheme="minorHAnsi" w:cstheme="minorHAnsi"/>
        </w:rPr>
        <w:t xml:space="preserve"> as “upland” </w:t>
      </w:r>
      <w:r w:rsidR="005369DA" w:rsidRPr="00707350">
        <w:rPr>
          <w:rFonts w:asciiTheme="minorHAnsi" w:hAnsiTheme="minorHAnsi" w:cstheme="minorHAnsi"/>
        </w:rPr>
        <w:t>or</w:t>
      </w:r>
      <w:r w:rsidR="00832E65" w:rsidRPr="00707350">
        <w:rPr>
          <w:rFonts w:asciiTheme="minorHAnsi" w:hAnsiTheme="minorHAnsi" w:cstheme="minorHAnsi"/>
        </w:rPr>
        <w:t xml:space="preserve"> “lowland”</w:t>
      </w:r>
      <w:r w:rsidR="00A70797" w:rsidRPr="00707350">
        <w:rPr>
          <w:rFonts w:asciiTheme="minorHAnsi" w:hAnsiTheme="minorHAnsi" w:cstheme="minorHAnsi"/>
        </w:rPr>
        <w:t xml:space="preserve">. </w:t>
      </w:r>
      <w:r w:rsidR="004873E6" w:rsidRPr="00707350">
        <w:rPr>
          <w:rFonts w:asciiTheme="minorHAnsi" w:hAnsiTheme="minorHAnsi" w:cstheme="minorHAnsi"/>
        </w:rPr>
        <w:t xml:space="preserve">For Scotland, </w:t>
      </w:r>
      <w:r w:rsidR="000C69BE" w:rsidRPr="00707350">
        <w:rPr>
          <w:rFonts w:asciiTheme="minorHAnsi" w:hAnsiTheme="minorHAnsi" w:cstheme="minorHAnsi"/>
        </w:rPr>
        <w:t xml:space="preserve">an ESRI shapefile of </w:t>
      </w:r>
      <w:r w:rsidR="00DA688A" w:rsidRPr="00707350">
        <w:rPr>
          <w:rFonts w:asciiTheme="minorHAnsi" w:hAnsiTheme="minorHAnsi" w:cstheme="minorHAnsi"/>
        </w:rPr>
        <w:t>“</w:t>
      </w:r>
      <w:r w:rsidR="000C69BE" w:rsidRPr="00707350">
        <w:rPr>
          <w:rFonts w:asciiTheme="minorHAnsi" w:hAnsiTheme="minorHAnsi" w:cstheme="minorHAnsi"/>
        </w:rPr>
        <w:t>Less Favoured Areas</w:t>
      </w:r>
      <w:r w:rsidR="00DA688A" w:rsidRPr="00707350">
        <w:rPr>
          <w:rFonts w:asciiTheme="minorHAnsi" w:hAnsiTheme="minorHAnsi" w:cstheme="minorHAnsi"/>
        </w:rPr>
        <w:t>”</w:t>
      </w:r>
      <w:r w:rsidR="000C69BE" w:rsidRPr="00707350">
        <w:rPr>
          <w:rFonts w:asciiTheme="minorHAnsi" w:hAnsiTheme="minorHAnsi" w:cstheme="minorHAnsi"/>
        </w:rPr>
        <w:t xml:space="preserve"> (1997 data) </w:t>
      </w:r>
      <w:r w:rsidR="005C5466">
        <w:rPr>
          <w:rFonts w:asciiTheme="minorHAnsi" w:hAnsiTheme="minorHAnsi" w:cstheme="minorHAnsi"/>
        </w:rPr>
        <w:t xml:space="preserve">was used </w:t>
      </w:r>
      <w:r w:rsidR="00D56687" w:rsidRPr="00707350">
        <w:rPr>
          <w:rFonts w:asciiTheme="minorHAnsi" w:hAnsiTheme="minorHAnsi" w:cstheme="minorHAnsi"/>
        </w:rPr>
        <w:t>(British Government, 2018)</w:t>
      </w:r>
      <w:r w:rsidR="0082513D" w:rsidRPr="00707350">
        <w:rPr>
          <w:rFonts w:asciiTheme="minorHAnsi" w:hAnsiTheme="minorHAnsi" w:cstheme="minorHAnsi"/>
        </w:rPr>
        <w:t xml:space="preserve"> to identify farms</w:t>
      </w:r>
      <w:r w:rsidR="00693E5D" w:rsidRPr="00707350">
        <w:rPr>
          <w:rFonts w:asciiTheme="minorHAnsi" w:hAnsiTheme="minorHAnsi" w:cstheme="minorHAnsi"/>
        </w:rPr>
        <w:t xml:space="preserve"> (using the “Clip Tool” in QGIS</w:t>
      </w:r>
      <w:r w:rsidR="00CD6427" w:rsidRPr="00707350">
        <w:rPr>
          <w:rFonts w:asciiTheme="minorHAnsi" w:hAnsiTheme="minorHAnsi" w:cstheme="minorHAnsi"/>
        </w:rPr>
        <w:t xml:space="preserve"> 2.18.20</w:t>
      </w:r>
      <w:r w:rsidR="00693E5D" w:rsidRPr="00707350">
        <w:rPr>
          <w:rFonts w:asciiTheme="minorHAnsi" w:hAnsiTheme="minorHAnsi" w:cstheme="minorHAnsi"/>
        </w:rPr>
        <w:t>)</w:t>
      </w:r>
      <w:r w:rsidR="0082513D" w:rsidRPr="00707350">
        <w:rPr>
          <w:rFonts w:asciiTheme="minorHAnsi" w:hAnsiTheme="minorHAnsi" w:cstheme="minorHAnsi"/>
        </w:rPr>
        <w:t xml:space="preserve"> in </w:t>
      </w:r>
      <w:r w:rsidR="00025A11" w:rsidRPr="00707350">
        <w:rPr>
          <w:rFonts w:asciiTheme="minorHAnsi" w:hAnsiTheme="minorHAnsi" w:cstheme="minorHAnsi"/>
        </w:rPr>
        <w:t xml:space="preserve">the </w:t>
      </w:r>
      <w:r w:rsidR="00DA688A" w:rsidRPr="00707350">
        <w:rPr>
          <w:rFonts w:asciiTheme="minorHAnsi" w:hAnsiTheme="minorHAnsi" w:cstheme="minorHAnsi"/>
        </w:rPr>
        <w:t>“</w:t>
      </w:r>
      <w:r w:rsidR="00025A11" w:rsidRPr="00707350">
        <w:rPr>
          <w:rFonts w:asciiTheme="minorHAnsi" w:hAnsiTheme="minorHAnsi" w:cstheme="minorHAnsi"/>
        </w:rPr>
        <w:t xml:space="preserve">Severely Disadvantaged Less Favoured </w:t>
      </w:r>
      <w:r w:rsidR="00830BA0" w:rsidRPr="00707350">
        <w:rPr>
          <w:rFonts w:asciiTheme="minorHAnsi" w:hAnsiTheme="minorHAnsi" w:cstheme="minorHAnsi"/>
        </w:rPr>
        <w:t>Areas</w:t>
      </w:r>
      <w:r w:rsidR="00DA688A" w:rsidRPr="00707350">
        <w:rPr>
          <w:rFonts w:asciiTheme="minorHAnsi" w:hAnsiTheme="minorHAnsi" w:cstheme="minorHAnsi"/>
        </w:rPr>
        <w:t>”</w:t>
      </w:r>
      <w:r w:rsidR="00691E15" w:rsidRPr="00707350">
        <w:rPr>
          <w:rFonts w:asciiTheme="minorHAnsi" w:hAnsiTheme="minorHAnsi" w:cstheme="minorHAnsi"/>
        </w:rPr>
        <w:t>, since these are areas</w:t>
      </w:r>
      <w:r w:rsidR="00830BA0" w:rsidRPr="00707350">
        <w:rPr>
          <w:rFonts w:asciiTheme="minorHAnsi" w:hAnsiTheme="minorHAnsi" w:cstheme="minorHAnsi"/>
        </w:rPr>
        <w:t xml:space="preserve"> </w:t>
      </w:r>
      <w:r w:rsidR="00DA688A" w:rsidRPr="00707350">
        <w:rPr>
          <w:rFonts w:asciiTheme="minorHAnsi" w:hAnsiTheme="minorHAnsi" w:cstheme="minorHAnsi"/>
        </w:rPr>
        <w:t xml:space="preserve">of </w:t>
      </w:r>
      <w:r w:rsidR="007E1106" w:rsidRPr="00707350">
        <w:rPr>
          <w:rFonts w:asciiTheme="minorHAnsi" w:hAnsiTheme="minorHAnsi" w:cstheme="minorHAnsi"/>
        </w:rPr>
        <w:t xml:space="preserve">upland farmland in Scotland </w:t>
      </w:r>
      <w:r w:rsidR="00830BA0" w:rsidRPr="00707350">
        <w:rPr>
          <w:rFonts w:asciiTheme="minorHAnsi" w:hAnsiTheme="minorHAnsi" w:cstheme="minorHAnsi"/>
        </w:rPr>
        <w:t>(Scottish Government, 2017)</w:t>
      </w:r>
      <w:r w:rsidR="00DA688A" w:rsidRPr="00707350">
        <w:rPr>
          <w:rFonts w:asciiTheme="minorHAnsi" w:hAnsiTheme="minorHAnsi" w:cstheme="minorHAnsi"/>
        </w:rPr>
        <w:t xml:space="preserve">. </w:t>
      </w:r>
      <w:r w:rsidR="00A85430" w:rsidRPr="00707350">
        <w:rPr>
          <w:rFonts w:asciiTheme="minorHAnsi" w:hAnsiTheme="minorHAnsi" w:cstheme="minorHAnsi"/>
        </w:rPr>
        <w:t xml:space="preserve">For England and </w:t>
      </w:r>
      <w:r w:rsidR="0011422F" w:rsidRPr="00707350">
        <w:rPr>
          <w:rFonts w:asciiTheme="minorHAnsi" w:hAnsiTheme="minorHAnsi" w:cstheme="minorHAnsi"/>
        </w:rPr>
        <w:t>Wales,</w:t>
      </w:r>
      <w:r w:rsidR="00A85430" w:rsidRPr="00707350">
        <w:rPr>
          <w:rFonts w:asciiTheme="minorHAnsi" w:hAnsiTheme="minorHAnsi" w:cstheme="minorHAnsi"/>
        </w:rPr>
        <w:t xml:space="preserve"> </w:t>
      </w:r>
      <w:r w:rsidR="008C5631">
        <w:rPr>
          <w:rFonts w:asciiTheme="minorHAnsi" w:hAnsiTheme="minorHAnsi" w:cstheme="minorHAnsi"/>
        </w:rPr>
        <w:t xml:space="preserve">it was </w:t>
      </w:r>
      <w:r w:rsidR="00651307" w:rsidRPr="00707350">
        <w:rPr>
          <w:rFonts w:asciiTheme="minorHAnsi" w:hAnsiTheme="minorHAnsi" w:cstheme="minorHAnsi"/>
        </w:rPr>
        <w:t xml:space="preserve">assumed that </w:t>
      </w:r>
      <w:r w:rsidR="008C5631">
        <w:rPr>
          <w:rFonts w:asciiTheme="minorHAnsi" w:hAnsiTheme="minorHAnsi" w:cstheme="minorHAnsi"/>
        </w:rPr>
        <w:t xml:space="preserve">all upland farms used </w:t>
      </w:r>
      <w:r w:rsidR="00651307" w:rsidRPr="00707350">
        <w:rPr>
          <w:rFonts w:asciiTheme="minorHAnsi" w:hAnsiTheme="minorHAnsi" w:cstheme="minorHAnsi"/>
        </w:rPr>
        <w:t xml:space="preserve">common grazing. </w:t>
      </w:r>
      <w:r w:rsidR="00F957A5" w:rsidRPr="00707350">
        <w:rPr>
          <w:rFonts w:asciiTheme="minorHAnsi" w:hAnsiTheme="minorHAnsi" w:cstheme="minorHAnsi"/>
        </w:rPr>
        <w:t xml:space="preserve">For </w:t>
      </w:r>
      <w:r w:rsidR="00F957A5" w:rsidRPr="00707350">
        <w:rPr>
          <w:rFonts w:asciiTheme="minorHAnsi" w:hAnsiTheme="minorHAnsi" w:cstheme="minorHAnsi"/>
        </w:rPr>
        <w:lastRenderedPageBreak/>
        <w:t>England, the database of registered common land (D</w:t>
      </w:r>
      <w:r w:rsidR="005369DA" w:rsidRPr="00707350">
        <w:rPr>
          <w:rFonts w:asciiTheme="minorHAnsi" w:hAnsiTheme="minorHAnsi" w:cstheme="minorHAnsi"/>
        </w:rPr>
        <w:t>epartment for Environment, Food and Rural Affairs</w:t>
      </w:r>
      <w:r w:rsidR="00F957A5" w:rsidRPr="00707350">
        <w:rPr>
          <w:rFonts w:asciiTheme="minorHAnsi" w:hAnsiTheme="minorHAnsi" w:cstheme="minorHAnsi"/>
        </w:rPr>
        <w:t>, 2015)</w:t>
      </w:r>
      <w:r w:rsidR="00DE3DC7" w:rsidRPr="00707350">
        <w:rPr>
          <w:rFonts w:asciiTheme="minorHAnsi" w:hAnsiTheme="minorHAnsi" w:cstheme="minorHAnsi"/>
        </w:rPr>
        <w:t xml:space="preserve"> was used to identify which farms were likely to be using common grazing. </w:t>
      </w:r>
      <w:r w:rsidR="00DB3FF7" w:rsidRPr="00707350">
        <w:rPr>
          <w:rFonts w:asciiTheme="minorHAnsi" w:hAnsiTheme="minorHAnsi" w:cstheme="minorHAnsi"/>
        </w:rPr>
        <w:t>The number of farms with ‘rights to pasture</w:t>
      </w:r>
      <w:r w:rsidR="00793397">
        <w:rPr>
          <w:rFonts w:asciiTheme="minorHAnsi" w:hAnsiTheme="minorHAnsi" w:cstheme="minorHAnsi"/>
        </w:rPr>
        <w:t>’</w:t>
      </w:r>
      <w:r w:rsidR="00DB3FF7" w:rsidRPr="00707350">
        <w:rPr>
          <w:rFonts w:asciiTheme="minorHAnsi" w:hAnsiTheme="minorHAnsi" w:cstheme="minorHAnsi"/>
        </w:rPr>
        <w:t xml:space="preserve"> </w:t>
      </w:r>
      <w:r w:rsidR="007A794A" w:rsidRPr="00707350">
        <w:rPr>
          <w:rFonts w:asciiTheme="minorHAnsi" w:hAnsiTheme="minorHAnsi" w:cstheme="minorHAnsi"/>
        </w:rPr>
        <w:t xml:space="preserve">were summed, to identify the </w:t>
      </w:r>
      <w:r w:rsidR="003E50E8">
        <w:rPr>
          <w:rFonts w:asciiTheme="minorHAnsi" w:hAnsiTheme="minorHAnsi" w:cstheme="minorHAnsi"/>
        </w:rPr>
        <w:t>n</w:t>
      </w:r>
      <w:r w:rsidR="007A794A" w:rsidRPr="00707350">
        <w:rPr>
          <w:rFonts w:asciiTheme="minorHAnsi" w:hAnsiTheme="minorHAnsi" w:cstheme="minorHAnsi"/>
        </w:rPr>
        <w:t xml:space="preserve">umber of farms with rights to graze sheep in each </w:t>
      </w:r>
      <w:r w:rsidR="00F274DA">
        <w:rPr>
          <w:rFonts w:asciiTheme="minorHAnsi" w:hAnsiTheme="minorHAnsi" w:cstheme="minorHAnsi"/>
        </w:rPr>
        <w:t>common</w:t>
      </w:r>
      <w:r w:rsidR="007A794A" w:rsidRPr="00707350">
        <w:rPr>
          <w:rFonts w:asciiTheme="minorHAnsi" w:hAnsiTheme="minorHAnsi" w:cstheme="minorHAnsi"/>
        </w:rPr>
        <w:t xml:space="preserve">. </w:t>
      </w:r>
      <w:r w:rsidR="00EE67CB" w:rsidRPr="00707350">
        <w:rPr>
          <w:rFonts w:asciiTheme="minorHAnsi" w:hAnsiTheme="minorHAnsi" w:cstheme="minorHAnsi"/>
        </w:rPr>
        <w:t xml:space="preserve">The </w:t>
      </w:r>
      <w:r w:rsidR="004316F6">
        <w:rPr>
          <w:rFonts w:asciiTheme="minorHAnsi" w:hAnsiTheme="minorHAnsi" w:cstheme="minorHAnsi"/>
        </w:rPr>
        <w:t xml:space="preserve">number of farms using each common was estimated </w:t>
      </w:r>
      <w:r w:rsidR="00DA66A5" w:rsidRPr="00707350">
        <w:rPr>
          <w:rFonts w:asciiTheme="minorHAnsi" w:hAnsiTheme="minorHAnsi" w:cstheme="minorHAnsi"/>
        </w:rPr>
        <w:t xml:space="preserve">by </w:t>
      </w:r>
      <w:r w:rsidR="0003463C">
        <w:rPr>
          <w:rFonts w:asciiTheme="minorHAnsi" w:hAnsiTheme="minorHAnsi" w:cstheme="minorHAnsi"/>
        </w:rPr>
        <w:t xml:space="preserve">examining </w:t>
      </w:r>
      <w:r w:rsidR="00DA66A5" w:rsidRPr="00707350">
        <w:rPr>
          <w:rFonts w:asciiTheme="minorHAnsi" w:hAnsiTheme="minorHAnsi" w:cstheme="minorHAnsi"/>
        </w:rPr>
        <w:t xml:space="preserve">the </w:t>
      </w:r>
      <w:r w:rsidR="00D11FD7" w:rsidRPr="00707350">
        <w:rPr>
          <w:rFonts w:asciiTheme="minorHAnsi" w:hAnsiTheme="minorHAnsi" w:cstheme="minorHAnsi"/>
        </w:rPr>
        <w:t>Euclidean</w:t>
      </w:r>
      <w:r w:rsidR="00DA66A5" w:rsidRPr="00707350">
        <w:rPr>
          <w:rFonts w:asciiTheme="minorHAnsi" w:hAnsiTheme="minorHAnsi" w:cstheme="minorHAnsi"/>
        </w:rPr>
        <w:t xml:space="preserve"> distance between each common and </w:t>
      </w:r>
      <w:r w:rsidR="004316F6">
        <w:rPr>
          <w:rFonts w:asciiTheme="minorHAnsi" w:hAnsiTheme="minorHAnsi" w:cstheme="minorHAnsi"/>
        </w:rPr>
        <w:t>surrounding farms</w:t>
      </w:r>
      <w:r w:rsidR="0003463C">
        <w:rPr>
          <w:rFonts w:asciiTheme="minorHAnsi" w:hAnsiTheme="minorHAnsi" w:cstheme="minorHAnsi"/>
        </w:rPr>
        <w:t xml:space="preserve"> and summing the number </w:t>
      </w:r>
      <w:r w:rsidR="00ED0CEF">
        <w:rPr>
          <w:rFonts w:asciiTheme="minorHAnsi" w:hAnsiTheme="minorHAnsi" w:cstheme="minorHAnsi"/>
        </w:rPr>
        <w:t>that were contiguous</w:t>
      </w:r>
      <w:r w:rsidR="00720AA9" w:rsidRPr="00707350">
        <w:rPr>
          <w:rFonts w:asciiTheme="minorHAnsi" w:hAnsiTheme="minorHAnsi" w:cstheme="minorHAnsi"/>
        </w:rPr>
        <w:t xml:space="preserve">. </w:t>
      </w:r>
      <w:r w:rsidR="00745409" w:rsidRPr="00707350">
        <w:rPr>
          <w:rFonts w:asciiTheme="minorHAnsi" w:hAnsiTheme="minorHAnsi" w:cstheme="minorHAnsi"/>
        </w:rPr>
        <w:t>For Wales, a shapefile of re</w:t>
      </w:r>
      <w:r w:rsidR="005B3AEF" w:rsidRPr="00707350">
        <w:rPr>
          <w:rFonts w:asciiTheme="minorHAnsi" w:hAnsiTheme="minorHAnsi" w:cstheme="minorHAnsi"/>
        </w:rPr>
        <w:t xml:space="preserve">gistered </w:t>
      </w:r>
      <w:r w:rsidR="00745409" w:rsidRPr="00707350">
        <w:rPr>
          <w:rFonts w:asciiTheme="minorHAnsi" w:hAnsiTheme="minorHAnsi" w:cstheme="minorHAnsi"/>
        </w:rPr>
        <w:t xml:space="preserve">common land </w:t>
      </w:r>
      <w:r w:rsidR="00220090" w:rsidRPr="00707350">
        <w:rPr>
          <w:rFonts w:asciiTheme="minorHAnsi" w:hAnsiTheme="minorHAnsi" w:cstheme="minorHAnsi"/>
        </w:rPr>
        <w:t>(</w:t>
      </w:r>
      <w:proofErr w:type="spellStart"/>
      <w:r w:rsidR="00220090" w:rsidRPr="00707350">
        <w:rPr>
          <w:rFonts w:asciiTheme="minorHAnsi" w:hAnsiTheme="minorHAnsi" w:cstheme="minorHAnsi"/>
        </w:rPr>
        <w:t>Lle</w:t>
      </w:r>
      <w:proofErr w:type="spellEnd"/>
      <w:r w:rsidR="00220090" w:rsidRPr="00707350">
        <w:rPr>
          <w:rFonts w:asciiTheme="minorHAnsi" w:hAnsiTheme="minorHAnsi" w:cstheme="minorHAnsi"/>
        </w:rPr>
        <w:t>, 2014)</w:t>
      </w:r>
      <w:r w:rsidR="0086116C" w:rsidRPr="00707350">
        <w:rPr>
          <w:rFonts w:asciiTheme="minorHAnsi" w:hAnsiTheme="minorHAnsi" w:cstheme="minorHAnsi"/>
        </w:rPr>
        <w:t xml:space="preserve"> was used to identify the common grazing area</w:t>
      </w:r>
      <w:r w:rsidR="00220090" w:rsidRPr="00707350">
        <w:rPr>
          <w:rFonts w:asciiTheme="minorHAnsi" w:hAnsiTheme="minorHAnsi" w:cstheme="minorHAnsi"/>
        </w:rPr>
        <w:t xml:space="preserve"> and survey data (</w:t>
      </w:r>
      <w:proofErr w:type="spellStart"/>
      <w:r w:rsidR="00220090" w:rsidRPr="00707350">
        <w:rPr>
          <w:rFonts w:asciiTheme="minorHAnsi" w:hAnsiTheme="minorHAnsi" w:cstheme="minorHAnsi"/>
        </w:rPr>
        <w:t>Hybu</w:t>
      </w:r>
      <w:proofErr w:type="spellEnd"/>
      <w:r w:rsidR="00220090" w:rsidRPr="00707350">
        <w:rPr>
          <w:rFonts w:asciiTheme="minorHAnsi" w:hAnsiTheme="minorHAnsi" w:cstheme="minorHAnsi"/>
        </w:rPr>
        <w:t xml:space="preserve"> Cig Cymru, 2007)</w:t>
      </w:r>
      <w:r w:rsidR="0086116C" w:rsidRPr="00707350">
        <w:rPr>
          <w:rFonts w:asciiTheme="minorHAnsi" w:hAnsiTheme="minorHAnsi" w:cstheme="minorHAnsi"/>
        </w:rPr>
        <w:t xml:space="preserve"> were used to identify the number of farms that </w:t>
      </w:r>
      <w:r w:rsidR="000C2263">
        <w:rPr>
          <w:rFonts w:asciiTheme="minorHAnsi" w:hAnsiTheme="minorHAnsi" w:cstheme="minorHAnsi"/>
        </w:rPr>
        <w:t xml:space="preserve">were </w:t>
      </w:r>
      <w:r w:rsidR="0086116C" w:rsidRPr="00707350">
        <w:rPr>
          <w:rFonts w:asciiTheme="minorHAnsi" w:hAnsiTheme="minorHAnsi" w:cstheme="minorHAnsi"/>
        </w:rPr>
        <w:t>likely to be using these areas</w:t>
      </w:r>
      <w:r w:rsidR="00715AAB" w:rsidRPr="00707350">
        <w:rPr>
          <w:rFonts w:asciiTheme="minorHAnsi" w:hAnsiTheme="minorHAnsi" w:cstheme="minorHAnsi"/>
        </w:rPr>
        <w:t xml:space="preserve">. </w:t>
      </w:r>
      <w:r w:rsidR="00FC78B4" w:rsidRPr="00707350">
        <w:rPr>
          <w:rFonts w:asciiTheme="minorHAnsi" w:hAnsiTheme="minorHAnsi" w:cstheme="minorHAnsi"/>
        </w:rPr>
        <w:t xml:space="preserve">The Geoprocessing toolkit from QGIS </w:t>
      </w:r>
      <w:r w:rsidR="0011422F" w:rsidRPr="00707350">
        <w:rPr>
          <w:rFonts w:asciiTheme="minorHAnsi" w:hAnsiTheme="minorHAnsi" w:cstheme="minorHAnsi"/>
        </w:rPr>
        <w:t xml:space="preserve">2.18.20 </w:t>
      </w:r>
      <w:r w:rsidR="00FC78B4" w:rsidRPr="00707350">
        <w:rPr>
          <w:rFonts w:asciiTheme="minorHAnsi" w:hAnsiTheme="minorHAnsi" w:cstheme="minorHAnsi"/>
        </w:rPr>
        <w:t xml:space="preserve">was used to create </w:t>
      </w:r>
      <w:r w:rsidR="002278BA">
        <w:rPr>
          <w:rFonts w:asciiTheme="minorHAnsi" w:hAnsiTheme="minorHAnsi" w:cstheme="minorHAnsi"/>
        </w:rPr>
        <w:t xml:space="preserve">a </w:t>
      </w:r>
      <w:r w:rsidR="00FC78B4" w:rsidRPr="00707350">
        <w:rPr>
          <w:rFonts w:asciiTheme="minorHAnsi" w:hAnsiTheme="minorHAnsi" w:cstheme="minorHAnsi"/>
        </w:rPr>
        <w:t>buffer</w:t>
      </w:r>
      <w:r w:rsidR="002278BA">
        <w:rPr>
          <w:rFonts w:asciiTheme="minorHAnsi" w:hAnsiTheme="minorHAnsi" w:cstheme="minorHAnsi"/>
        </w:rPr>
        <w:t xml:space="preserve"> around all common grazing areas </w:t>
      </w:r>
      <w:r w:rsidR="00FC78B4" w:rsidRPr="00707350">
        <w:rPr>
          <w:rFonts w:asciiTheme="minorHAnsi" w:hAnsiTheme="minorHAnsi" w:cstheme="minorHAnsi"/>
        </w:rPr>
        <w:t xml:space="preserve">and then select farms (using the “Clip Tool”) located within the buffers. </w:t>
      </w:r>
    </w:p>
    <w:p w14:paraId="6E4EF26A" w14:textId="77777777" w:rsidR="004D00CD" w:rsidRDefault="004D00CD" w:rsidP="00B54D15">
      <w:pPr>
        <w:spacing w:after="120" w:line="480" w:lineRule="auto"/>
        <w:rPr>
          <w:rFonts w:asciiTheme="minorHAnsi" w:hAnsiTheme="minorHAnsi" w:cstheme="minorHAnsi"/>
          <w:iCs/>
          <w:color w:val="000000" w:themeColor="text1"/>
        </w:rPr>
      </w:pPr>
    </w:p>
    <w:p w14:paraId="48FA1471" w14:textId="65B3458F" w:rsidR="000A45FA" w:rsidRPr="009164B0" w:rsidRDefault="00116D50" w:rsidP="00B54D15">
      <w:pPr>
        <w:spacing w:after="120" w:line="480" w:lineRule="auto"/>
        <w:rPr>
          <w:rFonts w:asciiTheme="minorHAnsi" w:hAnsiTheme="minorHAnsi" w:cstheme="minorHAnsi"/>
          <w:iCs/>
        </w:rPr>
      </w:pPr>
      <w:r w:rsidRPr="009164B0">
        <w:rPr>
          <w:rFonts w:asciiTheme="minorHAnsi" w:hAnsiTheme="minorHAnsi" w:cstheme="minorHAnsi"/>
          <w:iCs/>
          <w:color w:val="000000" w:themeColor="text1"/>
        </w:rPr>
        <w:t>2.</w:t>
      </w:r>
      <w:r w:rsidR="00D24309">
        <w:rPr>
          <w:rFonts w:asciiTheme="minorHAnsi" w:hAnsiTheme="minorHAnsi" w:cstheme="minorHAnsi"/>
          <w:iCs/>
          <w:color w:val="000000" w:themeColor="text1"/>
        </w:rPr>
        <w:t>4</w:t>
      </w:r>
      <w:r w:rsidRPr="009164B0">
        <w:rPr>
          <w:rFonts w:asciiTheme="minorHAnsi" w:hAnsiTheme="minorHAnsi" w:cstheme="minorHAnsi"/>
          <w:iCs/>
          <w:color w:val="000000" w:themeColor="text1"/>
        </w:rPr>
        <w:t xml:space="preserve"> </w:t>
      </w:r>
      <w:r w:rsidR="00657A21" w:rsidRPr="009164B0">
        <w:rPr>
          <w:rFonts w:asciiTheme="minorHAnsi" w:hAnsiTheme="minorHAnsi" w:cstheme="minorHAnsi"/>
          <w:iCs/>
          <w:color w:val="000000" w:themeColor="text1"/>
        </w:rPr>
        <w:t>Model parameters</w:t>
      </w:r>
    </w:p>
    <w:p w14:paraId="79BE8614" w14:textId="77777777" w:rsidR="00407B35" w:rsidRDefault="003E14E5" w:rsidP="00B54D15">
      <w:pPr>
        <w:spacing w:after="120" w:line="480" w:lineRule="auto"/>
        <w:rPr>
          <w:rFonts w:asciiTheme="minorHAnsi" w:hAnsiTheme="minorHAnsi" w:cstheme="minorHAnsi"/>
        </w:rPr>
      </w:pPr>
      <w:r w:rsidRPr="00707350">
        <w:rPr>
          <w:rFonts w:asciiTheme="minorHAnsi" w:hAnsiTheme="minorHAnsi" w:cstheme="minorHAnsi"/>
          <w:color w:val="000000" w:themeColor="text1"/>
        </w:rPr>
        <w:t>The</w:t>
      </w:r>
      <w:r w:rsidR="00505F41" w:rsidRPr="00707350">
        <w:rPr>
          <w:rFonts w:asciiTheme="minorHAnsi" w:hAnsiTheme="minorHAnsi" w:cstheme="minorHAnsi"/>
          <w:color w:val="000000" w:themeColor="text1"/>
        </w:rPr>
        <w:t xml:space="preserve"> </w:t>
      </w:r>
      <w:r w:rsidRPr="00707350">
        <w:rPr>
          <w:rFonts w:asciiTheme="minorHAnsi" w:hAnsiTheme="minorHAnsi" w:cstheme="minorHAnsi"/>
          <w:color w:val="000000" w:themeColor="text1"/>
        </w:rPr>
        <w:t xml:space="preserve">parameters </w:t>
      </w:r>
      <w:r w:rsidR="00E61337" w:rsidRPr="00707350">
        <w:rPr>
          <w:rFonts w:asciiTheme="minorHAnsi" w:hAnsiTheme="minorHAnsi" w:cstheme="minorHAnsi"/>
          <w:i/>
          <w:color w:val="000000" w:themeColor="text1"/>
        </w:rPr>
        <w:t>α</w:t>
      </w:r>
      <w:r w:rsidR="00E61337" w:rsidRPr="00707350">
        <w:rPr>
          <w:rFonts w:asciiTheme="minorHAnsi" w:hAnsiTheme="minorHAnsi" w:cstheme="minorHAnsi"/>
          <w:color w:val="000000" w:themeColor="text1"/>
        </w:rPr>
        <w:t xml:space="preserve">, the daily contribution to environmental pressure per infected individual, </w:t>
      </w:r>
      <w:r w:rsidR="00E61337" w:rsidRPr="00707350">
        <w:rPr>
          <w:rFonts w:asciiTheme="minorHAnsi" w:hAnsiTheme="minorHAnsi" w:cstheme="minorHAnsi"/>
          <w:i/>
          <w:color w:val="000000" w:themeColor="text1"/>
        </w:rPr>
        <w:t>β</w:t>
      </w:r>
      <w:r w:rsidR="00E61337" w:rsidRPr="00707350">
        <w:rPr>
          <w:rFonts w:asciiTheme="minorHAnsi" w:hAnsiTheme="minorHAnsi" w:cstheme="minorHAnsi"/>
          <w:color w:val="000000" w:themeColor="text1"/>
        </w:rPr>
        <w:t xml:space="preserve">, the decay rate of the environmental infectious pressure and </w:t>
      </w:r>
      <w:proofErr w:type="spellStart"/>
      <w:r w:rsidR="007647E4" w:rsidRPr="00707350">
        <w:rPr>
          <w:rFonts w:asciiTheme="minorHAnsi" w:hAnsiTheme="minorHAnsi" w:cstheme="minorHAnsi"/>
          <w:i/>
          <w:color w:val="000000" w:themeColor="text1"/>
        </w:rPr>
        <w:t>υj</w:t>
      </w:r>
      <w:proofErr w:type="spellEnd"/>
      <w:r w:rsidR="007647E4" w:rsidRPr="00707350">
        <w:rPr>
          <w:rFonts w:asciiTheme="minorHAnsi" w:hAnsiTheme="minorHAnsi" w:cstheme="minorHAnsi"/>
          <w:color w:val="000000" w:themeColor="text1"/>
        </w:rPr>
        <w:t>, the indirect transmission rate from the environmental compartment (</w:t>
      </w:r>
      <w:r w:rsidR="007647E4" w:rsidRPr="00707350">
        <w:rPr>
          <w:rFonts w:asciiTheme="minorHAnsi" w:hAnsiTheme="minorHAnsi" w:cstheme="minorHAnsi"/>
          <w:i/>
          <w:color w:val="000000" w:themeColor="text1"/>
        </w:rPr>
        <w:t>j</w:t>
      </w:r>
      <w:r w:rsidR="007647E4" w:rsidRPr="00707350">
        <w:rPr>
          <w:rFonts w:asciiTheme="minorHAnsi" w:hAnsiTheme="minorHAnsi" w:cstheme="minorHAnsi"/>
          <w:color w:val="000000" w:themeColor="text1"/>
        </w:rPr>
        <w:t xml:space="preserve">) to susceptible sheep in farm </w:t>
      </w:r>
      <w:proofErr w:type="spellStart"/>
      <w:r w:rsidR="007647E4" w:rsidRPr="00707350">
        <w:rPr>
          <w:rFonts w:asciiTheme="minorHAnsi" w:hAnsiTheme="minorHAnsi" w:cstheme="minorHAnsi"/>
          <w:i/>
          <w:color w:val="000000" w:themeColor="text1"/>
        </w:rPr>
        <w:t>i</w:t>
      </w:r>
      <w:proofErr w:type="spellEnd"/>
      <w:r w:rsidR="00F5616B">
        <w:rPr>
          <w:rFonts w:asciiTheme="minorHAnsi" w:hAnsiTheme="minorHAnsi" w:cstheme="minorHAnsi"/>
          <w:iCs/>
          <w:color w:val="000000" w:themeColor="text1"/>
        </w:rPr>
        <w:t>,</w:t>
      </w:r>
      <w:r w:rsidR="007647E4" w:rsidRPr="00707350">
        <w:rPr>
          <w:rFonts w:asciiTheme="minorHAnsi" w:hAnsiTheme="minorHAnsi" w:cstheme="minorHAnsi"/>
          <w:i/>
          <w:color w:val="000000" w:themeColor="text1"/>
        </w:rPr>
        <w:t xml:space="preserve"> </w:t>
      </w:r>
      <w:r w:rsidR="00246F8A">
        <w:rPr>
          <w:rFonts w:asciiTheme="minorHAnsi" w:hAnsiTheme="minorHAnsi" w:cstheme="minorHAnsi"/>
          <w:color w:val="000000" w:themeColor="text1"/>
        </w:rPr>
        <w:t xml:space="preserve">were </w:t>
      </w:r>
      <w:r w:rsidR="009A42C0">
        <w:rPr>
          <w:rFonts w:asciiTheme="minorHAnsi" w:hAnsiTheme="minorHAnsi" w:cstheme="minorHAnsi"/>
          <w:color w:val="000000" w:themeColor="text1"/>
        </w:rPr>
        <w:t xml:space="preserve">estimated </w:t>
      </w:r>
      <w:r w:rsidR="00246F8A">
        <w:rPr>
          <w:rFonts w:asciiTheme="minorHAnsi" w:hAnsiTheme="minorHAnsi" w:cstheme="minorHAnsi"/>
          <w:color w:val="000000" w:themeColor="text1"/>
        </w:rPr>
        <w:t xml:space="preserve">in a previous study </w:t>
      </w:r>
      <w:r w:rsidR="000720D2">
        <w:rPr>
          <w:rFonts w:asciiTheme="minorHAnsi" w:hAnsiTheme="minorHAnsi" w:cstheme="minorHAnsi"/>
          <w:color w:val="000000" w:themeColor="text1"/>
        </w:rPr>
        <w:t>which used</w:t>
      </w:r>
      <w:r w:rsidR="009A42C0" w:rsidRPr="00707350">
        <w:rPr>
          <w:rFonts w:asciiTheme="minorHAnsi" w:hAnsiTheme="minorHAnsi" w:cstheme="minorHAnsi"/>
          <w:color w:val="000000" w:themeColor="text1"/>
        </w:rPr>
        <w:t xml:space="preserve"> sequential Monte Carlo approximate Bayesian Computation (SMC ABC)</w:t>
      </w:r>
      <w:r w:rsidR="009A42C0">
        <w:rPr>
          <w:rFonts w:asciiTheme="minorHAnsi" w:hAnsiTheme="minorHAnsi" w:cstheme="minorHAnsi"/>
          <w:color w:val="000000" w:themeColor="text1"/>
        </w:rPr>
        <w:t xml:space="preserve"> </w:t>
      </w:r>
      <w:r w:rsidR="009A42C0" w:rsidRPr="00707350">
        <w:rPr>
          <w:rFonts w:asciiTheme="minorHAnsi" w:hAnsiTheme="minorHAnsi" w:cstheme="minorHAnsi"/>
          <w:color w:val="000000" w:themeColor="text1"/>
        </w:rPr>
        <w:t>methods to fit the model to weekly and yearly scab incidence cases from 1973 to 1992</w:t>
      </w:r>
      <w:r w:rsidR="00246F8A">
        <w:rPr>
          <w:rFonts w:asciiTheme="minorHAnsi" w:hAnsiTheme="minorHAnsi" w:cstheme="minorHAnsi"/>
          <w:color w:val="000000" w:themeColor="text1"/>
        </w:rPr>
        <w:t xml:space="preserve"> (Nixon et al., 2021a)</w:t>
      </w:r>
      <w:r w:rsidR="009A42C0" w:rsidRPr="00707350">
        <w:rPr>
          <w:rFonts w:asciiTheme="minorHAnsi" w:hAnsiTheme="minorHAnsi" w:cstheme="minorHAnsi"/>
          <w:color w:val="000000" w:themeColor="text1"/>
        </w:rPr>
        <w:t>.</w:t>
      </w:r>
      <w:r w:rsidR="008462A2">
        <w:rPr>
          <w:rFonts w:asciiTheme="minorHAnsi" w:hAnsiTheme="minorHAnsi" w:cstheme="minorHAnsi"/>
          <w:color w:val="000000" w:themeColor="text1"/>
        </w:rPr>
        <w:t xml:space="preserve"> </w:t>
      </w:r>
      <w:r w:rsidR="0041576A">
        <w:rPr>
          <w:rFonts w:asciiTheme="minorHAnsi" w:hAnsiTheme="minorHAnsi" w:cstheme="minorHAnsi"/>
          <w:color w:val="000000" w:themeColor="text1"/>
        </w:rPr>
        <w:t>The</w:t>
      </w:r>
      <w:r w:rsidR="008462A2">
        <w:rPr>
          <w:rFonts w:asciiTheme="minorHAnsi" w:hAnsiTheme="minorHAnsi" w:cstheme="minorHAnsi"/>
          <w:color w:val="000000" w:themeColor="text1"/>
        </w:rPr>
        <w:t xml:space="preserve"> prevalence of scab in Great Britain </w:t>
      </w:r>
      <w:r w:rsidR="0041576A">
        <w:rPr>
          <w:rFonts w:asciiTheme="minorHAnsi" w:hAnsiTheme="minorHAnsi" w:cstheme="minorHAnsi"/>
          <w:color w:val="000000" w:themeColor="text1"/>
        </w:rPr>
        <w:t>is thought to have</w:t>
      </w:r>
      <w:r w:rsidR="008462A2">
        <w:rPr>
          <w:rFonts w:asciiTheme="minorHAnsi" w:hAnsiTheme="minorHAnsi" w:cstheme="minorHAnsi"/>
          <w:color w:val="000000" w:themeColor="text1"/>
        </w:rPr>
        <w:t xml:space="preserve"> increased since 1992 (</w:t>
      </w:r>
      <w:proofErr w:type="spellStart"/>
      <w:r w:rsidR="008462A2">
        <w:rPr>
          <w:rFonts w:asciiTheme="minorHAnsi" w:hAnsiTheme="minorHAnsi" w:cstheme="minorHAnsi"/>
          <w:color w:val="000000" w:themeColor="text1"/>
        </w:rPr>
        <w:t>Bisdorff</w:t>
      </w:r>
      <w:proofErr w:type="spellEnd"/>
      <w:r w:rsidR="008462A2">
        <w:rPr>
          <w:rFonts w:asciiTheme="minorHAnsi" w:hAnsiTheme="minorHAnsi" w:cstheme="minorHAnsi"/>
          <w:color w:val="000000" w:themeColor="text1"/>
        </w:rPr>
        <w:t xml:space="preserve"> et al., 2006</w:t>
      </w:r>
      <w:r w:rsidR="008E30A6">
        <w:rPr>
          <w:rFonts w:asciiTheme="minorHAnsi" w:hAnsiTheme="minorHAnsi" w:cstheme="minorHAnsi"/>
          <w:color w:val="000000" w:themeColor="text1"/>
        </w:rPr>
        <w:t xml:space="preserve">) </w:t>
      </w:r>
      <w:r w:rsidR="0041576A">
        <w:rPr>
          <w:rFonts w:asciiTheme="minorHAnsi" w:hAnsiTheme="minorHAnsi" w:cstheme="minorHAnsi"/>
          <w:color w:val="000000" w:themeColor="text1"/>
        </w:rPr>
        <w:t>and so</w:t>
      </w:r>
      <w:r w:rsidR="008E30A6">
        <w:rPr>
          <w:rFonts w:asciiTheme="minorHAnsi" w:hAnsiTheme="minorHAnsi" w:cstheme="minorHAnsi"/>
          <w:color w:val="000000" w:themeColor="text1"/>
        </w:rPr>
        <w:t xml:space="preserve"> </w:t>
      </w:r>
      <w:r w:rsidR="008E30A6" w:rsidRPr="00A519E6">
        <w:rPr>
          <w:rFonts w:asciiTheme="minorHAnsi" w:hAnsiTheme="minorHAnsi" w:cstheme="minorHAnsi"/>
          <w:color w:val="000000" w:themeColor="text1"/>
        </w:rPr>
        <w:t>the</w:t>
      </w:r>
      <w:r w:rsidR="00015741" w:rsidRPr="00707350">
        <w:rPr>
          <w:rFonts w:asciiTheme="minorHAnsi" w:hAnsiTheme="minorHAnsi" w:cstheme="minorHAnsi"/>
          <w:color w:val="000000" w:themeColor="text1"/>
        </w:rPr>
        <w:t xml:space="preserve"> </w:t>
      </w:r>
      <w:r w:rsidR="004F77BC" w:rsidRPr="00707350">
        <w:rPr>
          <w:rFonts w:asciiTheme="minorHAnsi" w:hAnsiTheme="minorHAnsi" w:cstheme="minorHAnsi"/>
          <w:color w:val="000000" w:themeColor="text1"/>
        </w:rPr>
        <w:t xml:space="preserve">upper ranges of the posterior distribution </w:t>
      </w:r>
      <w:r w:rsidR="00ED6015" w:rsidRPr="00707350">
        <w:rPr>
          <w:rFonts w:asciiTheme="minorHAnsi" w:hAnsiTheme="minorHAnsi" w:cstheme="minorHAnsi"/>
          <w:color w:val="000000" w:themeColor="text1"/>
        </w:rPr>
        <w:t xml:space="preserve">from the SMC ABC </w:t>
      </w:r>
      <w:r w:rsidR="004F77BC" w:rsidRPr="00707350">
        <w:rPr>
          <w:rFonts w:asciiTheme="minorHAnsi" w:hAnsiTheme="minorHAnsi" w:cstheme="minorHAnsi"/>
          <w:color w:val="000000" w:themeColor="text1"/>
        </w:rPr>
        <w:t>for the two transmission rates (</w:t>
      </w:r>
      <w:proofErr w:type="gramStart"/>
      <w:r w:rsidR="004F77BC" w:rsidRPr="00707350">
        <w:rPr>
          <w:rFonts w:asciiTheme="minorHAnsi" w:hAnsiTheme="minorHAnsi" w:cstheme="minorHAnsi"/>
          <w:i/>
          <w:color w:val="000000" w:themeColor="text1"/>
        </w:rPr>
        <w:t>α </w:t>
      </w:r>
      <w:r w:rsidR="004F77BC" w:rsidRPr="00707350">
        <w:rPr>
          <w:rFonts w:asciiTheme="minorHAnsi" w:hAnsiTheme="minorHAnsi" w:cstheme="minorHAnsi"/>
          <w:color w:val="000000" w:themeColor="text1"/>
        </w:rPr>
        <w:t> =</w:t>
      </w:r>
      <w:proofErr w:type="gramEnd"/>
      <w:r w:rsidR="004F77BC" w:rsidRPr="00707350">
        <w:rPr>
          <w:rFonts w:asciiTheme="minorHAnsi" w:hAnsiTheme="minorHAnsi" w:cstheme="minorHAnsi"/>
          <w:color w:val="000000" w:themeColor="text1"/>
        </w:rPr>
        <w:t> 1 × 10</w:t>
      </w:r>
      <w:r w:rsidR="004F77BC" w:rsidRPr="00707350">
        <w:rPr>
          <w:rFonts w:asciiTheme="minorHAnsi" w:hAnsiTheme="minorHAnsi" w:cstheme="minorHAnsi"/>
          <w:color w:val="000000" w:themeColor="text1"/>
          <w:vertAlign w:val="superscript"/>
        </w:rPr>
        <w:t xml:space="preserve">2, </w:t>
      </w:r>
      <w:proofErr w:type="spellStart"/>
      <w:r w:rsidR="004F77BC" w:rsidRPr="00707350">
        <w:rPr>
          <w:rFonts w:asciiTheme="minorHAnsi" w:hAnsiTheme="minorHAnsi" w:cstheme="minorHAnsi"/>
          <w:i/>
          <w:color w:val="000000" w:themeColor="text1"/>
        </w:rPr>
        <w:t>υj</w:t>
      </w:r>
      <w:proofErr w:type="spellEnd"/>
      <w:r w:rsidR="004F77BC" w:rsidRPr="00707350">
        <w:rPr>
          <w:rFonts w:asciiTheme="minorHAnsi" w:hAnsiTheme="minorHAnsi" w:cstheme="minorHAnsi"/>
          <w:i/>
          <w:color w:val="000000" w:themeColor="text1"/>
        </w:rPr>
        <w:t> </w:t>
      </w:r>
      <w:r w:rsidR="004F77BC" w:rsidRPr="00707350">
        <w:rPr>
          <w:rFonts w:asciiTheme="minorHAnsi" w:hAnsiTheme="minorHAnsi" w:cstheme="minorHAnsi"/>
          <w:color w:val="000000" w:themeColor="text1"/>
        </w:rPr>
        <w:t> = 6 × 10</w:t>
      </w:r>
      <w:r w:rsidR="004F77BC" w:rsidRPr="00707350">
        <w:rPr>
          <w:rFonts w:asciiTheme="minorHAnsi" w:hAnsiTheme="minorHAnsi" w:cstheme="minorHAnsi"/>
          <w:color w:val="000000" w:themeColor="text1"/>
          <w:vertAlign w:val="superscript"/>
        </w:rPr>
        <w:t>4</w:t>
      </w:r>
      <w:r w:rsidR="004F77BC" w:rsidRPr="00707350">
        <w:rPr>
          <w:rFonts w:asciiTheme="minorHAnsi" w:hAnsiTheme="minorHAnsi" w:cstheme="minorHAnsi"/>
          <w:color w:val="000000" w:themeColor="text1"/>
        </w:rPr>
        <w:t xml:space="preserve">) </w:t>
      </w:r>
      <w:r w:rsidR="00ED6015" w:rsidRPr="00707350">
        <w:rPr>
          <w:rFonts w:asciiTheme="minorHAnsi" w:hAnsiTheme="minorHAnsi" w:cstheme="minorHAnsi"/>
          <w:color w:val="000000" w:themeColor="text1"/>
        </w:rPr>
        <w:t>and the lower range of the posterior distribution for the disease decay rate</w:t>
      </w:r>
      <w:r w:rsidR="00D11914" w:rsidRPr="00707350">
        <w:rPr>
          <w:rFonts w:asciiTheme="minorHAnsi" w:hAnsiTheme="minorHAnsi" w:cstheme="minorHAnsi"/>
          <w:color w:val="000000" w:themeColor="text1"/>
        </w:rPr>
        <w:t xml:space="preserve"> (</w:t>
      </w:r>
      <w:r w:rsidR="00D11914" w:rsidRPr="00707350">
        <w:rPr>
          <w:rFonts w:asciiTheme="minorHAnsi" w:hAnsiTheme="minorHAnsi" w:cstheme="minorHAnsi"/>
          <w:i/>
          <w:color w:val="000000" w:themeColor="text1"/>
        </w:rPr>
        <w:t>β</w:t>
      </w:r>
      <w:r w:rsidR="00D11914" w:rsidRPr="00707350">
        <w:rPr>
          <w:rFonts w:asciiTheme="minorHAnsi" w:hAnsiTheme="minorHAnsi" w:cstheme="minorHAnsi"/>
          <w:color w:val="000000" w:themeColor="text1"/>
        </w:rPr>
        <w:t> = 4 × 10</w:t>
      </w:r>
      <w:r w:rsidR="00D11914" w:rsidRPr="00707350">
        <w:rPr>
          <w:rFonts w:asciiTheme="minorHAnsi" w:hAnsiTheme="minorHAnsi" w:cstheme="minorHAnsi"/>
          <w:color w:val="000000" w:themeColor="text1"/>
          <w:vertAlign w:val="superscript"/>
        </w:rPr>
        <w:t>2</w:t>
      </w:r>
      <w:r w:rsidR="00D11914" w:rsidRPr="00707350">
        <w:rPr>
          <w:rFonts w:asciiTheme="minorHAnsi" w:hAnsiTheme="minorHAnsi" w:cstheme="minorHAnsi"/>
          <w:color w:val="000000" w:themeColor="text1"/>
        </w:rPr>
        <w:t>)</w:t>
      </w:r>
      <w:r w:rsidR="00BE54D0">
        <w:rPr>
          <w:rFonts w:asciiTheme="minorHAnsi" w:hAnsiTheme="minorHAnsi" w:cstheme="minorHAnsi"/>
          <w:color w:val="000000" w:themeColor="text1"/>
        </w:rPr>
        <w:t xml:space="preserve"> were </w:t>
      </w:r>
      <w:r w:rsidR="00BE54D0">
        <w:rPr>
          <w:rFonts w:asciiTheme="minorHAnsi" w:hAnsiTheme="minorHAnsi" w:cstheme="minorHAnsi"/>
          <w:color w:val="000000" w:themeColor="text1"/>
        </w:rPr>
        <w:lastRenderedPageBreak/>
        <w:t>used</w:t>
      </w:r>
      <w:r w:rsidR="004D19AB">
        <w:rPr>
          <w:rFonts w:asciiTheme="minorHAnsi" w:hAnsiTheme="minorHAnsi" w:cstheme="minorHAnsi"/>
          <w:color w:val="000000" w:themeColor="text1"/>
        </w:rPr>
        <w:t xml:space="preserve"> in the current study</w:t>
      </w:r>
      <w:r w:rsidR="00D11914" w:rsidRPr="00707350">
        <w:rPr>
          <w:rFonts w:asciiTheme="minorHAnsi" w:hAnsiTheme="minorHAnsi" w:cstheme="minorHAnsi"/>
          <w:color w:val="000000" w:themeColor="text1"/>
        </w:rPr>
        <w:t>.</w:t>
      </w:r>
      <w:r w:rsidR="00D11914" w:rsidRPr="00271B84">
        <w:rPr>
          <w:rFonts w:asciiTheme="minorHAnsi" w:hAnsiTheme="minorHAnsi" w:cstheme="minorHAnsi"/>
          <w:color w:val="000000" w:themeColor="text1"/>
        </w:rPr>
        <w:t xml:space="preserve"> </w:t>
      </w:r>
      <w:r w:rsidR="00180931">
        <w:rPr>
          <w:rFonts w:asciiTheme="minorHAnsi" w:hAnsiTheme="minorHAnsi" w:cstheme="minorHAnsi"/>
          <w:color w:val="000000" w:themeColor="text1"/>
        </w:rPr>
        <w:t xml:space="preserve">Other </w:t>
      </w:r>
      <w:r w:rsidR="00180931" w:rsidRPr="00707350">
        <w:rPr>
          <w:rFonts w:asciiTheme="minorHAnsi" w:hAnsiTheme="minorHAnsi" w:cstheme="minorHAnsi"/>
          <w:color w:val="000000" w:themeColor="text1"/>
        </w:rPr>
        <w:t>parameters</w:t>
      </w:r>
      <w:r w:rsidR="00180931">
        <w:rPr>
          <w:rFonts w:asciiTheme="minorHAnsi" w:hAnsiTheme="minorHAnsi" w:cstheme="minorHAnsi"/>
          <w:color w:val="000000" w:themeColor="text1"/>
        </w:rPr>
        <w:t xml:space="preserve"> were </w:t>
      </w:r>
      <w:r w:rsidR="00180931" w:rsidRPr="00707350">
        <w:rPr>
          <w:rFonts w:asciiTheme="minorHAnsi" w:hAnsiTheme="minorHAnsi" w:cstheme="minorHAnsi"/>
          <w:color w:val="000000" w:themeColor="text1"/>
        </w:rPr>
        <w:t>determined using published data</w:t>
      </w:r>
      <w:r w:rsidR="007554E0">
        <w:rPr>
          <w:rFonts w:asciiTheme="minorHAnsi" w:hAnsiTheme="minorHAnsi" w:cstheme="minorHAnsi"/>
          <w:color w:val="000000" w:themeColor="text1"/>
        </w:rPr>
        <w:t xml:space="preserve"> as described in Nixon et al., 2021a</w:t>
      </w:r>
      <w:r w:rsidR="00180931">
        <w:rPr>
          <w:rFonts w:asciiTheme="minorHAnsi" w:hAnsiTheme="minorHAnsi" w:cstheme="minorHAnsi"/>
          <w:color w:val="000000" w:themeColor="text1"/>
        </w:rPr>
        <w:t xml:space="preserve">. </w:t>
      </w:r>
      <w:r w:rsidR="0096133F">
        <w:rPr>
          <w:rFonts w:asciiTheme="minorHAnsi" w:hAnsiTheme="minorHAnsi" w:cstheme="minorHAnsi"/>
        </w:rPr>
        <w:t xml:space="preserve">All scenarios described here had 50 stochastic repeats. </w:t>
      </w:r>
    </w:p>
    <w:p w14:paraId="77D2B89F" w14:textId="30D86C46" w:rsidR="00F707DA" w:rsidRDefault="00BE54D0" w:rsidP="00B54D15">
      <w:pPr>
        <w:spacing w:after="120" w:line="480" w:lineRule="auto"/>
        <w:rPr>
          <w:rFonts w:asciiTheme="minorHAnsi" w:hAnsiTheme="minorHAnsi" w:cstheme="minorHAnsi"/>
          <w:color w:val="000000" w:themeColor="text1"/>
        </w:rPr>
      </w:pPr>
      <w:r>
        <w:rPr>
          <w:rFonts w:asciiTheme="minorHAnsi" w:hAnsiTheme="minorHAnsi" w:cstheme="minorHAnsi"/>
          <w:color w:val="000000" w:themeColor="text1"/>
        </w:rPr>
        <w:t xml:space="preserve">The results are presented </w:t>
      </w:r>
      <w:r w:rsidR="00D40D63" w:rsidRPr="00271B84">
        <w:rPr>
          <w:rFonts w:asciiTheme="minorHAnsi" w:hAnsiTheme="minorHAnsi" w:cstheme="minorHAnsi"/>
          <w:color w:val="000000" w:themeColor="text1"/>
        </w:rPr>
        <w:t xml:space="preserve">as </w:t>
      </w:r>
      <w:r w:rsidR="00D11914" w:rsidRPr="00271B84">
        <w:rPr>
          <w:rFonts w:asciiTheme="minorHAnsi" w:hAnsiTheme="minorHAnsi" w:cstheme="minorHAnsi"/>
          <w:color w:val="000000" w:themeColor="text1"/>
        </w:rPr>
        <w:t>relative risks</w:t>
      </w:r>
      <w:r w:rsidR="00D40D63" w:rsidRPr="00271B84">
        <w:rPr>
          <w:rFonts w:asciiTheme="minorHAnsi" w:hAnsiTheme="minorHAnsi" w:cstheme="minorHAnsi"/>
          <w:color w:val="000000" w:themeColor="text1"/>
        </w:rPr>
        <w:t xml:space="preserve"> </w:t>
      </w:r>
      <w:r w:rsidR="00465D55" w:rsidRPr="00C747DE">
        <w:rPr>
          <w:rFonts w:asciiTheme="minorHAnsi" w:hAnsiTheme="minorHAnsi" w:cstheme="minorHAnsi"/>
          <w:color w:val="000000" w:themeColor="text1"/>
        </w:rPr>
        <w:t>compared</w:t>
      </w:r>
      <w:r w:rsidR="00D11914" w:rsidRPr="00271B84">
        <w:rPr>
          <w:rFonts w:asciiTheme="minorHAnsi" w:hAnsiTheme="minorHAnsi" w:cstheme="minorHAnsi"/>
          <w:color w:val="000000" w:themeColor="text1"/>
        </w:rPr>
        <w:t xml:space="preserve"> to a baseline scenario</w:t>
      </w:r>
      <w:r w:rsidR="00F32C84">
        <w:rPr>
          <w:rFonts w:asciiTheme="minorHAnsi" w:hAnsiTheme="minorHAnsi" w:cstheme="minorHAnsi"/>
          <w:color w:val="000000" w:themeColor="text1"/>
        </w:rPr>
        <w:t xml:space="preserve"> </w:t>
      </w:r>
      <w:r w:rsidR="00290779">
        <w:rPr>
          <w:rFonts w:asciiTheme="minorHAnsi" w:hAnsiTheme="minorHAnsi" w:cstheme="minorHAnsi"/>
          <w:color w:val="000000" w:themeColor="text1"/>
        </w:rPr>
        <w:t>(</w:t>
      </w:r>
      <w:r w:rsidR="00F32C84">
        <w:rPr>
          <w:rFonts w:asciiTheme="minorHAnsi" w:hAnsiTheme="minorHAnsi" w:cstheme="minorHAnsi"/>
          <w:color w:val="000000" w:themeColor="text1"/>
        </w:rPr>
        <w:t>number of infections in intervention scenario/ number of infections in baseline scenario)</w:t>
      </w:r>
      <w:r w:rsidR="00D11914" w:rsidRPr="00271B84">
        <w:rPr>
          <w:rFonts w:asciiTheme="minorHAnsi" w:hAnsiTheme="minorHAnsi" w:cstheme="minorHAnsi"/>
          <w:color w:val="000000" w:themeColor="text1"/>
        </w:rPr>
        <w:t xml:space="preserve">, allowing </w:t>
      </w:r>
      <w:r w:rsidR="00180931" w:rsidRPr="00271B84">
        <w:rPr>
          <w:rFonts w:asciiTheme="minorHAnsi" w:hAnsiTheme="minorHAnsi" w:cstheme="minorHAnsi"/>
          <w:color w:val="000000" w:themeColor="text1"/>
        </w:rPr>
        <w:t xml:space="preserve">the relative effectiveness of different treatment strategies </w:t>
      </w:r>
      <w:r w:rsidR="00D11914" w:rsidRPr="00271B84">
        <w:rPr>
          <w:rFonts w:asciiTheme="minorHAnsi" w:hAnsiTheme="minorHAnsi" w:cstheme="minorHAnsi"/>
          <w:color w:val="000000" w:themeColor="text1"/>
        </w:rPr>
        <w:t xml:space="preserve">to be </w:t>
      </w:r>
      <w:r w:rsidR="00180931">
        <w:rPr>
          <w:rFonts w:asciiTheme="minorHAnsi" w:hAnsiTheme="minorHAnsi" w:cstheme="minorHAnsi"/>
          <w:color w:val="000000" w:themeColor="text1"/>
        </w:rPr>
        <w:t>demonstrated</w:t>
      </w:r>
      <w:r w:rsidR="00E8610E" w:rsidRPr="00271B84">
        <w:rPr>
          <w:rFonts w:asciiTheme="minorHAnsi" w:hAnsiTheme="minorHAnsi" w:cstheme="minorHAnsi"/>
          <w:color w:val="000000" w:themeColor="text1"/>
        </w:rPr>
        <w:t>.</w:t>
      </w:r>
      <w:r w:rsidR="003951B9">
        <w:rPr>
          <w:rFonts w:asciiTheme="minorHAnsi" w:hAnsiTheme="minorHAnsi" w:cstheme="minorHAnsi"/>
          <w:color w:val="000000" w:themeColor="text1"/>
        </w:rPr>
        <w:t xml:space="preserve"> Where the relative risk </w:t>
      </w:r>
      <w:r w:rsidR="00250186">
        <w:rPr>
          <w:rFonts w:asciiTheme="minorHAnsi" w:hAnsiTheme="minorHAnsi" w:cstheme="minorHAnsi"/>
          <w:color w:val="000000" w:themeColor="text1"/>
        </w:rPr>
        <w:t xml:space="preserve">is </w:t>
      </w:r>
      <w:r w:rsidR="00650E4F">
        <w:rPr>
          <w:rFonts w:asciiTheme="minorHAnsi" w:hAnsiTheme="minorHAnsi" w:cstheme="minorHAnsi"/>
          <w:color w:val="000000" w:themeColor="text1"/>
        </w:rPr>
        <w:t xml:space="preserve">zero, this indicates that there are no infections. </w:t>
      </w:r>
    </w:p>
    <w:p w14:paraId="2938A263" w14:textId="71196F60" w:rsidR="00D348D7" w:rsidRDefault="00E8610E" w:rsidP="00B54D15">
      <w:pPr>
        <w:spacing w:after="120" w:line="480" w:lineRule="auto"/>
        <w:rPr>
          <w:rFonts w:asciiTheme="minorHAnsi" w:hAnsiTheme="minorHAnsi" w:cstheme="minorHAnsi"/>
          <w:color w:val="000000" w:themeColor="text1"/>
        </w:rPr>
      </w:pPr>
      <w:r w:rsidRPr="00271B84">
        <w:rPr>
          <w:rFonts w:asciiTheme="minorHAnsi" w:hAnsiTheme="minorHAnsi" w:cstheme="minorHAnsi"/>
          <w:color w:val="000000" w:themeColor="text1"/>
        </w:rPr>
        <w:t xml:space="preserve"> </w:t>
      </w:r>
    </w:p>
    <w:p w14:paraId="6A6F2CA9" w14:textId="4BF502C7" w:rsidR="00020ECA" w:rsidRPr="00D24309" w:rsidRDefault="00D348D7" w:rsidP="00B54D15">
      <w:pPr>
        <w:pStyle w:val="ListParagraph"/>
        <w:numPr>
          <w:ilvl w:val="1"/>
          <w:numId w:val="16"/>
        </w:numPr>
        <w:spacing w:after="120" w:line="480" w:lineRule="auto"/>
        <w:rPr>
          <w:rFonts w:cstheme="minorHAnsi"/>
          <w:iCs/>
        </w:rPr>
      </w:pPr>
      <w:r w:rsidRPr="00D24309">
        <w:rPr>
          <w:rFonts w:cstheme="minorHAnsi"/>
          <w:iCs/>
        </w:rPr>
        <w:t xml:space="preserve">Scenarios </w:t>
      </w:r>
    </w:p>
    <w:p w14:paraId="11C34F99" w14:textId="4D581183" w:rsidR="00D91B0A" w:rsidRDefault="0096133F" w:rsidP="00B54D15">
      <w:pPr>
        <w:spacing w:after="120" w:line="480" w:lineRule="auto"/>
        <w:rPr>
          <w:rFonts w:asciiTheme="minorHAnsi" w:hAnsiTheme="minorHAnsi" w:cstheme="minorHAnsi"/>
        </w:rPr>
      </w:pPr>
      <w:r>
        <w:rPr>
          <w:rFonts w:asciiTheme="minorHAnsi" w:hAnsiTheme="minorHAnsi" w:cstheme="minorHAnsi"/>
        </w:rPr>
        <w:t>A scenario with n</w:t>
      </w:r>
      <w:r w:rsidR="00A82301">
        <w:rPr>
          <w:rFonts w:asciiTheme="minorHAnsi" w:hAnsiTheme="minorHAnsi" w:cstheme="minorHAnsi"/>
        </w:rPr>
        <w:t xml:space="preserve">o control measures </w:t>
      </w:r>
      <w:r>
        <w:rPr>
          <w:rFonts w:asciiTheme="minorHAnsi" w:hAnsiTheme="minorHAnsi" w:cstheme="minorHAnsi"/>
        </w:rPr>
        <w:t xml:space="preserve">for </w:t>
      </w:r>
      <w:r w:rsidR="00A82301">
        <w:rPr>
          <w:rFonts w:asciiTheme="minorHAnsi" w:hAnsiTheme="minorHAnsi" w:cstheme="minorHAnsi"/>
        </w:rPr>
        <w:t>scab</w:t>
      </w:r>
      <w:r w:rsidR="00CB30B6">
        <w:rPr>
          <w:rFonts w:asciiTheme="minorHAnsi" w:hAnsiTheme="minorHAnsi" w:cstheme="minorHAnsi"/>
        </w:rPr>
        <w:t xml:space="preserve"> </w:t>
      </w:r>
      <w:r w:rsidR="00984621">
        <w:rPr>
          <w:rFonts w:asciiTheme="minorHAnsi" w:hAnsiTheme="minorHAnsi" w:cstheme="minorHAnsi"/>
        </w:rPr>
        <w:t xml:space="preserve">was used </w:t>
      </w:r>
      <w:r w:rsidR="005F05F4">
        <w:rPr>
          <w:rFonts w:asciiTheme="minorHAnsi" w:hAnsiTheme="minorHAnsi" w:cstheme="minorHAnsi"/>
        </w:rPr>
        <w:t>to provide a baseline</w:t>
      </w:r>
      <w:r>
        <w:rPr>
          <w:rFonts w:asciiTheme="minorHAnsi" w:hAnsiTheme="minorHAnsi" w:cstheme="minorHAnsi"/>
        </w:rPr>
        <w:t>.</w:t>
      </w:r>
      <w:r w:rsidR="005F05F4">
        <w:rPr>
          <w:rFonts w:asciiTheme="minorHAnsi" w:hAnsiTheme="minorHAnsi" w:cstheme="minorHAnsi"/>
        </w:rPr>
        <w:t xml:space="preserve"> </w:t>
      </w:r>
      <w:r w:rsidR="00CE7859">
        <w:rPr>
          <w:rFonts w:asciiTheme="minorHAnsi" w:hAnsiTheme="minorHAnsi" w:cstheme="minorHAnsi"/>
        </w:rPr>
        <w:t xml:space="preserve"> </w:t>
      </w:r>
      <w:r w:rsidR="00D62601">
        <w:rPr>
          <w:rFonts w:asciiTheme="minorHAnsi" w:hAnsiTheme="minorHAnsi" w:cstheme="minorHAnsi"/>
        </w:rPr>
        <w:t>T</w:t>
      </w:r>
      <w:r w:rsidR="004E3756">
        <w:rPr>
          <w:rFonts w:asciiTheme="minorHAnsi" w:hAnsiTheme="minorHAnsi" w:cstheme="minorHAnsi"/>
        </w:rPr>
        <w:t xml:space="preserve">wo groups of </w:t>
      </w:r>
      <w:r w:rsidR="00463828">
        <w:rPr>
          <w:rFonts w:asciiTheme="minorHAnsi" w:hAnsiTheme="minorHAnsi" w:cstheme="minorHAnsi"/>
        </w:rPr>
        <w:t xml:space="preserve">control </w:t>
      </w:r>
      <w:r w:rsidR="004E3756">
        <w:rPr>
          <w:rFonts w:asciiTheme="minorHAnsi" w:hAnsiTheme="minorHAnsi" w:cstheme="minorHAnsi"/>
        </w:rPr>
        <w:t>scenario</w:t>
      </w:r>
      <w:r w:rsidR="00D62601">
        <w:rPr>
          <w:rFonts w:asciiTheme="minorHAnsi" w:hAnsiTheme="minorHAnsi" w:cstheme="minorHAnsi"/>
        </w:rPr>
        <w:t xml:space="preserve"> were considered</w:t>
      </w:r>
      <w:r w:rsidR="00965FAA">
        <w:rPr>
          <w:rFonts w:asciiTheme="minorHAnsi" w:hAnsiTheme="minorHAnsi" w:cstheme="minorHAnsi"/>
        </w:rPr>
        <w:t>;</w:t>
      </w:r>
      <w:r w:rsidR="004E3756">
        <w:rPr>
          <w:rFonts w:asciiTheme="minorHAnsi" w:hAnsiTheme="minorHAnsi" w:cstheme="minorHAnsi"/>
        </w:rPr>
        <w:t xml:space="preserve"> </w:t>
      </w:r>
      <w:r w:rsidR="00A711BA">
        <w:rPr>
          <w:rFonts w:asciiTheme="minorHAnsi" w:hAnsiTheme="minorHAnsi" w:cstheme="minorHAnsi"/>
        </w:rPr>
        <w:t xml:space="preserve">one group </w:t>
      </w:r>
      <w:r w:rsidR="004E3756">
        <w:rPr>
          <w:rFonts w:asciiTheme="minorHAnsi" w:hAnsiTheme="minorHAnsi" w:cstheme="minorHAnsi"/>
        </w:rPr>
        <w:t xml:space="preserve">where </w:t>
      </w:r>
      <w:r w:rsidR="00CE7859">
        <w:rPr>
          <w:rFonts w:asciiTheme="minorHAnsi" w:hAnsiTheme="minorHAnsi" w:cstheme="minorHAnsi"/>
        </w:rPr>
        <w:t xml:space="preserve">treatment </w:t>
      </w:r>
      <w:r w:rsidR="009E4E17">
        <w:rPr>
          <w:rFonts w:asciiTheme="minorHAnsi" w:hAnsiTheme="minorHAnsi" w:cstheme="minorHAnsi"/>
        </w:rPr>
        <w:t xml:space="preserve">was </w:t>
      </w:r>
      <w:r w:rsidR="00BB06B2">
        <w:rPr>
          <w:rFonts w:asciiTheme="minorHAnsi" w:hAnsiTheme="minorHAnsi" w:cstheme="minorHAnsi"/>
        </w:rPr>
        <w:t>synchronised across</w:t>
      </w:r>
      <w:r w:rsidR="004E3756">
        <w:rPr>
          <w:rFonts w:asciiTheme="minorHAnsi" w:hAnsiTheme="minorHAnsi" w:cstheme="minorHAnsi"/>
        </w:rPr>
        <w:t xml:space="preserve"> Great Britain</w:t>
      </w:r>
      <w:r w:rsidR="00965FAA">
        <w:rPr>
          <w:rFonts w:asciiTheme="minorHAnsi" w:hAnsiTheme="minorHAnsi" w:cstheme="minorHAnsi"/>
        </w:rPr>
        <w:t xml:space="preserve"> and the other</w:t>
      </w:r>
      <w:r w:rsidR="00080375">
        <w:rPr>
          <w:rFonts w:asciiTheme="minorHAnsi" w:hAnsiTheme="minorHAnsi" w:cstheme="minorHAnsi"/>
        </w:rPr>
        <w:t xml:space="preserve"> group</w:t>
      </w:r>
      <w:r w:rsidR="00965FAA">
        <w:rPr>
          <w:rFonts w:asciiTheme="minorHAnsi" w:hAnsiTheme="minorHAnsi" w:cstheme="minorHAnsi"/>
        </w:rPr>
        <w:t xml:space="preserve"> </w:t>
      </w:r>
      <w:r w:rsidR="00CE7859">
        <w:rPr>
          <w:rFonts w:asciiTheme="minorHAnsi" w:hAnsiTheme="minorHAnsi" w:cstheme="minorHAnsi"/>
        </w:rPr>
        <w:t xml:space="preserve">where more localised </w:t>
      </w:r>
      <w:r w:rsidR="005E3460">
        <w:rPr>
          <w:rFonts w:asciiTheme="minorHAnsi" w:hAnsiTheme="minorHAnsi" w:cstheme="minorHAnsi"/>
        </w:rPr>
        <w:t>regional or individual control measures</w:t>
      </w:r>
      <w:r w:rsidR="0073326A">
        <w:rPr>
          <w:rFonts w:asciiTheme="minorHAnsi" w:hAnsiTheme="minorHAnsi" w:cstheme="minorHAnsi"/>
        </w:rPr>
        <w:t xml:space="preserve"> were applied</w:t>
      </w:r>
      <w:r w:rsidR="005E3460">
        <w:rPr>
          <w:rFonts w:asciiTheme="minorHAnsi" w:hAnsiTheme="minorHAnsi" w:cstheme="minorHAnsi"/>
        </w:rPr>
        <w:t xml:space="preserve">. </w:t>
      </w:r>
      <w:r w:rsidR="00965FAA">
        <w:rPr>
          <w:rFonts w:asciiTheme="minorHAnsi" w:hAnsiTheme="minorHAnsi" w:cstheme="minorHAnsi"/>
        </w:rPr>
        <w:t xml:space="preserve"> </w:t>
      </w:r>
      <w:r w:rsidR="00AC771C">
        <w:rPr>
          <w:rFonts w:asciiTheme="minorHAnsi" w:hAnsiTheme="minorHAnsi" w:cstheme="minorHAnsi"/>
        </w:rPr>
        <w:t>In the f</w:t>
      </w:r>
      <w:r w:rsidR="00332753">
        <w:rPr>
          <w:rFonts w:asciiTheme="minorHAnsi" w:hAnsiTheme="minorHAnsi" w:cstheme="minorHAnsi"/>
        </w:rPr>
        <w:t>irst</w:t>
      </w:r>
      <w:r w:rsidR="005E5481">
        <w:rPr>
          <w:rFonts w:asciiTheme="minorHAnsi" w:hAnsiTheme="minorHAnsi" w:cstheme="minorHAnsi"/>
        </w:rPr>
        <w:t xml:space="preserve"> national control scenario</w:t>
      </w:r>
      <w:r w:rsidR="00AC771C">
        <w:rPr>
          <w:rFonts w:asciiTheme="minorHAnsi" w:hAnsiTheme="minorHAnsi" w:cstheme="minorHAnsi"/>
        </w:rPr>
        <w:t>,</w:t>
      </w:r>
      <w:r w:rsidR="00332753">
        <w:rPr>
          <w:rFonts w:asciiTheme="minorHAnsi" w:hAnsiTheme="minorHAnsi" w:cstheme="minorHAnsi"/>
        </w:rPr>
        <w:t xml:space="preserve"> </w:t>
      </w:r>
      <w:r w:rsidR="00C80DFE">
        <w:rPr>
          <w:rFonts w:asciiTheme="minorHAnsi" w:hAnsiTheme="minorHAnsi" w:cstheme="minorHAnsi"/>
        </w:rPr>
        <w:t xml:space="preserve">all moved sheep were treated </w:t>
      </w:r>
      <w:r w:rsidR="00B61F92">
        <w:rPr>
          <w:rFonts w:asciiTheme="minorHAnsi" w:hAnsiTheme="minorHAnsi" w:cstheme="minorHAnsi"/>
        </w:rPr>
        <w:t xml:space="preserve">prior to movement and then </w:t>
      </w:r>
      <w:r w:rsidR="00EC174E">
        <w:rPr>
          <w:rFonts w:asciiTheme="minorHAnsi" w:hAnsiTheme="minorHAnsi" w:cstheme="minorHAnsi"/>
        </w:rPr>
        <w:t xml:space="preserve">biosecurity measures </w:t>
      </w:r>
      <w:r w:rsidR="00B61F92">
        <w:rPr>
          <w:rFonts w:asciiTheme="minorHAnsi" w:hAnsiTheme="minorHAnsi" w:cstheme="minorHAnsi"/>
        </w:rPr>
        <w:t>enforced</w:t>
      </w:r>
      <w:r w:rsidR="00646C8A">
        <w:rPr>
          <w:rFonts w:asciiTheme="minorHAnsi" w:hAnsiTheme="minorHAnsi" w:cstheme="minorHAnsi"/>
        </w:rPr>
        <w:t xml:space="preserve"> on arrival at a new location</w:t>
      </w:r>
      <w:r w:rsidR="00B61F92">
        <w:rPr>
          <w:rFonts w:asciiTheme="minorHAnsi" w:hAnsiTheme="minorHAnsi" w:cstheme="minorHAnsi"/>
        </w:rPr>
        <w:t xml:space="preserve">, </w:t>
      </w:r>
      <w:r w:rsidR="00646C8A">
        <w:rPr>
          <w:rFonts w:asciiTheme="minorHAnsi" w:hAnsiTheme="minorHAnsi" w:cstheme="minorHAnsi"/>
        </w:rPr>
        <w:t xml:space="preserve">this is </w:t>
      </w:r>
      <w:r w:rsidR="00B61F92">
        <w:rPr>
          <w:rFonts w:asciiTheme="minorHAnsi" w:hAnsiTheme="minorHAnsi" w:cstheme="minorHAnsi"/>
        </w:rPr>
        <w:t xml:space="preserve">described as </w:t>
      </w:r>
      <w:r w:rsidR="00646C8A">
        <w:rPr>
          <w:rFonts w:asciiTheme="minorHAnsi" w:hAnsiTheme="minorHAnsi" w:cstheme="minorHAnsi"/>
        </w:rPr>
        <w:t>‘</w:t>
      </w:r>
      <w:r w:rsidR="00353C12">
        <w:rPr>
          <w:rFonts w:asciiTheme="minorHAnsi" w:hAnsiTheme="minorHAnsi" w:cstheme="minorHAnsi"/>
        </w:rPr>
        <w:t>National m</w:t>
      </w:r>
      <w:r w:rsidR="00EC174E">
        <w:rPr>
          <w:rFonts w:asciiTheme="minorHAnsi" w:hAnsiTheme="minorHAnsi" w:cstheme="minorHAnsi"/>
        </w:rPr>
        <w:t>ovement control</w:t>
      </w:r>
      <w:r w:rsidR="00646C8A">
        <w:rPr>
          <w:rFonts w:asciiTheme="minorHAnsi" w:hAnsiTheme="minorHAnsi" w:cstheme="minorHAnsi"/>
        </w:rPr>
        <w:t>’</w:t>
      </w:r>
      <w:r w:rsidR="00332753">
        <w:rPr>
          <w:rFonts w:asciiTheme="minorHAnsi" w:hAnsiTheme="minorHAnsi" w:cstheme="minorHAnsi"/>
        </w:rPr>
        <w:t xml:space="preserve">. </w:t>
      </w:r>
      <w:r w:rsidR="00EC174E">
        <w:rPr>
          <w:rFonts w:asciiTheme="minorHAnsi" w:hAnsiTheme="minorHAnsi" w:cstheme="minorHAnsi"/>
        </w:rPr>
        <w:t xml:space="preserve"> </w:t>
      </w:r>
      <w:r w:rsidR="00332753">
        <w:rPr>
          <w:rFonts w:asciiTheme="minorHAnsi" w:hAnsiTheme="minorHAnsi" w:cstheme="minorHAnsi"/>
        </w:rPr>
        <w:t xml:space="preserve">The second considered the application of a national annual </w:t>
      </w:r>
      <w:r w:rsidR="00EC174E">
        <w:rPr>
          <w:rFonts w:asciiTheme="minorHAnsi" w:hAnsiTheme="minorHAnsi" w:cstheme="minorHAnsi"/>
        </w:rPr>
        <w:t>winter dip</w:t>
      </w:r>
      <w:r w:rsidR="00646C8A">
        <w:rPr>
          <w:rFonts w:asciiTheme="minorHAnsi" w:hAnsiTheme="minorHAnsi" w:cstheme="minorHAnsi"/>
        </w:rPr>
        <w:t>,</w:t>
      </w:r>
      <w:r w:rsidR="00EC174E">
        <w:rPr>
          <w:rFonts w:asciiTheme="minorHAnsi" w:hAnsiTheme="minorHAnsi" w:cstheme="minorHAnsi"/>
        </w:rPr>
        <w:t xml:space="preserve"> </w:t>
      </w:r>
      <w:r w:rsidR="00646C8A">
        <w:rPr>
          <w:rFonts w:asciiTheme="minorHAnsi" w:hAnsiTheme="minorHAnsi" w:cstheme="minorHAnsi"/>
        </w:rPr>
        <w:t>‘</w:t>
      </w:r>
      <w:r w:rsidR="00EC174E">
        <w:rPr>
          <w:rFonts w:asciiTheme="minorHAnsi" w:hAnsiTheme="minorHAnsi" w:cstheme="minorHAnsi"/>
        </w:rPr>
        <w:t>National</w:t>
      </w:r>
      <w:r w:rsidR="00353C12">
        <w:rPr>
          <w:rFonts w:asciiTheme="minorHAnsi" w:hAnsiTheme="minorHAnsi" w:cstheme="minorHAnsi"/>
        </w:rPr>
        <w:t xml:space="preserve"> synchronised dip</w:t>
      </w:r>
      <w:r w:rsidR="00646C8A">
        <w:rPr>
          <w:rFonts w:asciiTheme="minorHAnsi" w:hAnsiTheme="minorHAnsi" w:cstheme="minorHAnsi"/>
        </w:rPr>
        <w:t xml:space="preserve">’ </w:t>
      </w:r>
      <w:r w:rsidR="006157D9" w:rsidRPr="00707350">
        <w:rPr>
          <w:rFonts w:asciiTheme="minorHAnsi" w:hAnsiTheme="minorHAnsi" w:cstheme="minorHAnsi"/>
        </w:rPr>
        <w:t>in January for lowland farms and February for upland farms.</w:t>
      </w:r>
      <w:r w:rsidR="00EA6EC2">
        <w:rPr>
          <w:rFonts w:asciiTheme="minorHAnsi" w:hAnsiTheme="minorHAnsi" w:cstheme="minorHAnsi"/>
        </w:rPr>
        <w:t xml:space="preserve"> </w:t>
      </w:r>
      <w:r w:rsidR="00505B67" w:rsidRPr="00707350">
        <w:rPr>
          <w:rFonts w:asciiTheme="minorHAnsi" w:hAnsiTheme="minorHAnsi" w:cstheme="minorHAnsi"/>
        </w:rPr>
        <w:t xml:space="preserve">Farms were allocated a random day to treat in the month that corresponded to their upland/lowland status. </w:t>
      </w:r>
      <w:r w:rsidR="001255E3">
        <w:rPr>
          <w:rFonts w:asciiTheme="minorHAnsi" w:hAnsiTheme="minorHAnsi" w:cstheme="minorHAnsi"/>
        </w:rPr>
        <w:t>To reflect imperfect uptake of interventions</w:t>
      </w:r>
      <w:r w:rsidR="002824AA">
        <w:rPr>
          <w:rFonts w:asciiTheme="minorHAnsi" w:hAnsiTheme="minorHAnsi" w:cstheme="minorHAnsi"/>
        </w:rPr>
        <w:t>,</w:t>
      </w:r>
      <w:r w:rsidR="00B87FAA">
        <w:rPr>
          <w:rFonts w:asciiTheme="minorHAnsi" w:hAnsiTheme="minorHAnsi" w:cstheme="minorHAnsi"/>
        </w:rPr>
        <w:t xml:space="preserve"> for each scenario</w:t>
      </w:r>
      <w:r w:rsidR="002824AA">
        <w:rPr>
          <w:rFonts w:asciiTheme="minorHAnsi" w:hAnsiTheme="minorHAnsi" w:cstheme="minorHAnsi"/>
        </w:rPr>
        <w:t xml:space="preserve"> i</w:t>
      </w:r>
      <w:r w:rsidR="004B4FA0">
        <w:rPr>
          <w:rFonts w:asciiTheme="minorHAnsi" w:hAnsiTheme="minorHAnsi" w:cstheme="minorHAnsi"/>
        </w:rPr>
        <w:t xml:space="preserve">t was assumed that </w:t>
      </w:r>
      <w:r w:rsidR="00CD757D">
        <w:rPr>
          <w:rFonts w:asciiTheme="minorHAnsi" w:hAnsiTheme="minorHAnsi" w:cstheme="minorHAnsi"/>
        </w:rPr>
        <w:t>only 90% of farms</w:t>
      </w:r>
      <w:r w:rsidR="002824AA">
        <w:rPr>
          <w:rFonts w:asciiTheme="minorHAnsi" w:hAnsiTheme="minorHAnsi" w:cstheme="minorHAnsi"/>
        </w:rPr>
        <w:t xml:space="preserve"> in the model</w:t>
      </w:r>
      <w:r w:rsidR="00CD757D">
        <w:rPr>
          <w:rFonts w:asciiTheme="minorHAnsi" w:hAnsiTheme="minorHAnsi" w:cstheme="minorHAnsi"/>
        </w:rPr>
        <w:t xml:space="preserve"> that </w:t>
      </w:r>
      <w:r w:rsidR="00B87FAA">
        <w:rPr>
          <w:rFonts w:asciiTheme="minorHAnsi" w:hAnsiTheme="minorHAnsi" w:cstheme="minorHAnsi"/>
        </w:rPr>
        <w:t>had been</w:t>
      </w:r>
      <w:r w:rsidR="00CD757D">
        <w:rPr>
          <w:rFonts w:asciiTheme="minorHAnsi" w:hAnsiTheme="minorHAnsi" w:cstheme="minorHAnsi"/>
        </w:rPr>
        <w:t xml:space="preserve"> </w:t>
      </w:r>
      <w:r w:rsidR="002824AA">
        <w:rPr>
          <w:rFonts w:asciiTheme="minorHAnsi" w:hAnsiTheme="minorHAnsi" w:cstheme="minorHAnsi"/>
        </w:rPr>
        <w:t>chosen to use</w:t>
      </w:r>
      <w:r w:rsidR="001255E3">
        <w:rPr>
          <w:rFonts w:asciiTheme="minorHAnsi" w:hAnsiTheme="minorHAnsi" w:cstheme="minorHAnsi"/>
        </w:rPr>
        <w:t xml:space="preserve"> </w:t>
      </w:r>
      <w:r w:rsidR="00B87FAA">
        <w:rPr>
          <w:rFonts w:asciiTheme="minorHAnsi" w:hAnsiTheme="minorHAnsi" w:cstheme="minorHAnsi"/>
        </w:rPr>
        <w:t xml:space="preserve">an </w:t>
      </w:r>
      <w:r w:rsidR="001255E3">
        <w:rPr>
          <w:rFonts w:asciiTheme="minorHAnsi" w:hAnsiTheme="minorHAnsi" w:cstheme="minorHAnsi"/>
        </w:rPr>
        <w:t>intervention</w:t>
      </w:r>
      <w:r w:rsidR="007B5F48">
        <w:rPr>
          <w:rFonts w:asciiTheme="minorHAnsi" w:hAnsiTheme="minorHAnsi" w:cstheme="minorHAnsi"/>
        </w:rPr>
        <w:t>,</w:t>
      </w:r>
      <w:r w:rsidR="009F7E7A">
        <w:rPr>
          <w:rFonts w:asciiTheme="minorHAnsi" w:hAnsiTheme="minorHAnsi" w:cstheme="minorHAnsi"/>
        </w:rPr>
        <w:t xml:space="preserve"> </w:t>
      </w:r>
      <w:r w:rsidR="003C09FB">
        <w:rPr>
          <w:rFonts w:asciiTheme="minorHAnsi" w:hAnsiTheme="minorHAnsi" w:cstheme="minorHAnsi"/>
        </w:rPr>
        <w:t xml:space="preserve">actually </w:t>
      </w:r>
      <w:r w:rsidR="002824AA">
        <w:rPr>
          <w:rFonts w:asciiTheme="minorHAnsi" w:hAnsiTheme="minorHAnsi" w:cstheme="minorHAnsi"/>
        </w:rPr>
        <w:t xml:space="preserve">implemented it. </w:t>
      </w:r>
    </w:p>
    <w:p w14:paraId="753CC209" w14:textId="3C2B2094" w:rsidR="000035F8" w:rsidRDefault="00D91B0A" w:rsidP="00B54D15">
      <w:pPr>
        <w:spacing w:after="120" w:line="480" w:lineRule="auto"/>
        <w:rPr>
          <w:rFonts w:asciiTheme="minorHAnsi" w:hAnsiTheme="minorHAnsi" w:cstheme="minorHAnsi"/>
        </w:rPr>
      </w:pPr>
      <w:r w:rsidRPr="00D91B0A">
        <w:rPr>
          <w:rFonts w:asciiTheme="minorHAnsi" w:hAnsiTheme="minorHAnsi" w:cstheme="minorHAnsi"/>
        </w:rPr>
        <w:t>Geographical areas in Great Britain which have a relatively high density of contiguous farms and sheep movements</w:t>
      </w:r>
      <w:r w:rsidR="00E0325C">
        <w:rPr>
          <w:rFonts w:asciiTheme="minorHAnsi" w:hAnsiTheme="minorHAnsi" w:cstheme="minorHAnsi"/>
        </w:rPr>
        <w:t xml:space="preserve">, with a high scab risk, </w:t>
      </w:r>
      <w:r w:rsidRPr="00D91B0A">
        <w:rPr>
          <w:rFonts w:asciiTheme="minorHAnsi" w:hAnsiTheme="minorHAnsi" w:cstheme="minorHAnsi"/>
        </w:rPr>
        <w:t xml:space="preserve">had been identified </w:t>
      </w:r>
      <w:r w:rsidR="00E0325C" w:rsidRPr="00D91B0A">
        <w:rPr>
          <w:rFonts w:asciiTheme="minorHAnsi" w:hAnsiTheme="minorHAnsi" w:cstheme="minorHAnsi"/>
        </w:rPr>
        <w:t xml:space="preserve">previously </w:t>
      </w:r>
      <w:r w:rsidRPr="00D91B0A">
        <w:rPr>
          <w:rFonts w:asciiTheme="minorHAnsi" w:hAnsiTheme="minorHAnsi" w:cstheme="minorHAnsi"/>
        </w:rPr>
        <w:t>(Nixon et al., 2021b) and these areas were used here</w:t>
      </w:r>
      <w:r>
        <w:rPr>
          <w:rFonts w:asciiTheme="minorHAnsi" w:hAnsiTheme="minorHAnsi" w:cstheme="minorHAnsi"/>
        </w:rPr>
        <w:t xml:space="preserve"> in the </w:t>
      </w:r>
      <w:r w:rsidR="00F73FC7">
        <w:rPr>
          <w:rFonts w:asciiTheme="minorHAnsi" w:hAnsiTheme="minorHAnsi" w:cstheme="minorHAnsi"/>
        </w:rPr>
        <w:t xml:space="preserve">regional control </w:t>
      </w:r>
      <w:r w:rsidR="007E7D27">
        <w:rPr>
          <w:rFonts w:asciiTheme="minorHAnsi" w:hAnsiTheme="minorHAnsi" w:cstheme="minorHAnsi"/>
        </w:rPr>
        <w:t>scenario. T</w:t>
      </w:r>
      <w:r w:rsidR="00505B67">
        <w:rPr>
          <w:rFonts w:asciiTheme="minorHAnsi" w:hAnsiTheme="minorHAnsi" w:cstheme="minorHAnsi"/>
        </w:rPr>
        <w:t xml:space="preserve">he use of a synchronised yearly prophylactic winter dip </w:t>
      </w:r>
      <w:r w:rsidR="004B50B8">
        <w:rPr>
          <w:rFonts w:asciiTheme="minorHAnsi" w:hAnsiTheme="minorHAnsi" w:cstheme="minorHAnsi"/>
        </w:rPr>
        <w:t>o</w:t>
      </w:r>
      <w:r w:rsidR="00505B67">
        <w:rPr>
          <w:rFonts w:asciiTheme="minorHAnsi" w:hAnsiTheme="minorHAnsi" w:cstheme="minorHAnsi"/>
        </w:rPr>
        <w:t xml:space="preserve">n </w:t>
      </w:r>
      <w:r w:rsidR="007E7D27">
        <w:rPr>
          <w:rFonts w:asciiTheme="minorHAnsi" w:hAnsiTheme="minorHAnsi" w:cstheme="minorHAnsi"/>
        </w:rPr>
        <w:t>farm</w:t>
      </w:r>
      <w:r w:rsidR="004B50B8">
        <w:rPr>
          <w:rFonts w:asciiTheme="minorHAnsi" w:hAnsiTheme="minorHAnsi" w:cstheme="minorHAnsi"/>
        </w:rPr>
        <w:t>s</w:t>
      </w:r>
      <w:r w:rsidR="007E7D27">
        <w:rPr>
          <w:rFonts w:asciiTheme="minorHAnsi" w:hAnsiTheme="minorHAnsi" w:cstheme="minorHAnsi"/>
        </w:rPr>
        <w:t xml:space="preserve"> in these </w:t>
      </w:r>
      <w:r w:rsidR="00066E74">
        <w:rPr>
          <w:rFonts w:asciiTheme="minorHAnsi" w:hAnsiTheme="minorHAnsi" w:cstheme="minorHAnsi"/>
        </w:rPr>
        <w:t>high-density</w:t>
      </w:r>
      <w:r w:rsidR="007E7D27">
        <w:rPr>
          <w:rFonts w:asciiTheme="minorHAnsi" w:hAnsiTheme="minorHAnsi" w:cstheme="minorHAnsi"/>
        </w:rPr>
        <w:t xml:space="preserve"> regions </w:t>
      </w:r>
      <w:r w:rsidR="00505B67" w:rsidRPr="00707350">
        <w:rPr>
          <w:rFonts w:asciiTheme="minorHAnsi" w:hAnsiTheme="minorHAnsi" w:cstheme="minorHAnsi"/>
        </w:rPr>
        <w:t>(</w:t>
      </w:r>
      <w:r w:rsidR="00505B67">
        <w:rPr>
          <w:rFonts w:asciiTheme="minorHAnsi" w:hAnsiTheme="minorHAnsi" w:cstheme="minorHAnsi"/>
        </w:rPr>
        <w:t xml:space="preserve">90% of </w:t>
      </w:r>
      <w:r w:rsidR="00505B67">
        <w:rPr>
          <w:rFonts w:asciiTheme="minorHAnsi" w:hAnsiTheme="minorHAnsi" w:cstheme="minorHAnsi"/>
        </w:rPr>
        <w:lastRenderedPageBreak/>
        <w:t xml:space="preserve">farms, </w:t>
      </w:r>
      <w:r w:rsidR="00505B67" w:rsidRPr="00707350">
        <w:rPr>
          <w:rFonts w:asciiTheme="minorHAnsi" w:hAnsiTheme="minorHAnsi" w:cstheme="minorHAnsi"/>
        </w:rPr>
        <w:t>n = 12,948)</w:t>
      </w:r>
      <w:r w:rsidR="004B50B8">
        <w:rPr>
          <w:rFonts w:asciiTheme="minorHAnsi" w:hAnsiTheme="minorHAnsi" w:cstheme="minorHAnsi"/>
        </w:rPr>
        <w:t>, described as a ‘</w:t>
      </w:r>
      <w:r w:rsidR="00505B67" w:rsidRPr="00707350">
        <w:rPr>
          <w:rFonts w:asciiTheme="minorHAnsi" w:hAnsiTheme="minorHAnsi" w:cstheme="minorHAnsi"/>
        </w:rPr>
        <w:t xml:space="preserve">Targeted </w:t>
      </w:r>
      <w:r w:rsidR="00353C12">
        <w:rPr>
          <w:rFonts w:asciiTheme="minorHAnsi" w:hAnsiTheme="minorHAnsi" w:cstheme="minorHAnsi"/>
        </w:rPr>
        <w:t>synchronised dip</w:t>
      </w:r>
      <w:r w:rsidR="004B50B8">
        <w:rPr>
          <w:rFonts w:asciiTheme="minorHAnsi" w:hAnsiTheme="minorHAnsi" w:cstheme="minorHAnsi"/>
        </w:rPr>
        <w:t xml:space="preserve">’ was </w:t>
      </w:r>
      <w:r w:rsidR="00011402">
        <w:rPr>
          <w:rFonts w:asciiTheme="minorHAnsi" w:hAnsiTheme="minorHAnsi" w:cstheme="minorHAnsi"/>
        </w:rPr>
        <w:t xml:space="preserve">compared with a scenario </w:t>
      </w:r>
      <w:r w:rsidR="0037055A" w:rsidRPr="00707350">
        <w:rPr>
          <w:rFonts w:asciiTheme="minorHAnsi" w:hAnsiTheme="minorHAnsi" w:cstheme="minorHAnsi"/>
        </w:rPr>
        <w:t xml:space="preserve">where an equivalent number of farms were selected </w:t>
      </w:r>
      <w:r w:rsidR="00011402">
        <w:rPr>
          <w:rFonts w:asciiTheme="minorHAnsi" w:hAnsiTheme="minorHAnsi" w:cstheme="minorHAnsi"/>
        </w:rPr>
        <w:t xml:space="preserve">at random </w:t>
      </w:r>
      <w:r w:rsidR="0037055A" w:rsidRPr="00707350">
        <w:rPr>
          <w:rFonts w:asciiTheme="minorHAnsi" w:hAnsiTheme="minorHAnsi" w:cstheme="minorHAnsi"/>
        </w:rPr>
        <w:t>from all farms in Great Britain</w:t>
      </w:r>
      <w:r w:rsidR="003854C0">
        <w:rPr>
          <w:rFonts w:asciiTheme="minorHAnsi" w:hAnsiTheme="minorHAnsi" w:cstheme="minorHAnsi"/>
        </w:rPr>
        <w:t>, described as a ‘</w:t>
      </w:r>
      <w:r w:rsidR="0037055A" w:rsidRPr="00707350">
        <w:rPr>
          <w:rFonts w:asciiTheme="minorHAnsi" w:hAnsiTheme="minorHAnsi" w:cstheme="minorHAnsi"/>
        </w:rPr>
        <w:t xml:space="preserve">Random </w:t>
      </w:r>
      <w:r w:rsidR="00353C12">
        <w:rPr>
          <w:rFonts w:asciiTheme="minorHAnsi" w:hAnsiTheme="minorHAnsi" w:cstheme="minorHAnsi"/>
        </w:rPr>
        <w:t>synchronised dip</w:t>
      </w:r>
      <w:r w:rsidR="003854C0">
        <w:rPr>
          <w:rFonts w:asciiTheme="minorHAnsi" w:hAnsiTheme="minorHAnsi" w:cstheme="minorHAnsi"/>
        </w:rPr>
        <w:t>’</w:t>
      </w:r>
      <w:r w:rsidR="0037055A" w:rsidRPr="00707350">
        <w:rPr>
          <w:rFonts w:asciiTheme="minorHAnsi" w:hAnsiTheme="minorHAnsi" w:cstheme="minorHAnsi"/>
        </w:rPr>
        <w:t>.</w:t>
      </w:r>
      <w:r w:rsidR="0037055A">
        <w:rPr>
          <w:rFonts w:asciiTheme="minorHAnsi" w:hAnsiTheme="minorHAnsi" w:cstheme="minorHAnsi"/>
        </w:rPr>
        <w:t xml:space="preserve"> </w:t>
      </w:r>
    </w:p>
    <w:p w14:paraId="0C623533" w14:textId="77777777" w:rsidR="00D24309" w:rsidRDefault="00D24309" w:rsidP="00D24309">
      <w:pPr>
        <w:spacing w:after="120" w:line="480" w:lineRule="auto"/>
        <w:rPr>
          <w:rFonts w:asciiTheme="minorHAnsi" w:hAnsiTheme="minorHAnsi" w:cstheme="minorHAnsi"/>
        </w:rPr>
      </w:pPr>
    </w:p>
    <w:p w14:paraId="2E9F8CA4" w14:textId="05F26F9E" w:rsidR="00D24309" w:rsidRPr="009164B0" w:rsidRDefault="00D24309" w:rsidP="00D24309">
      <w:pPr>
        <w:spacing w:after="120" w:line="480" w:lineRule="auto"/>
        <w:rPr>
          <w:rFonts w:asciiTheme="minorHAnsi" w:hAnsiTheme="minorHAnsi" w:cstheme="minorHAnsi"/>
          <w:iCs/>
        </w:rPr>
      </w:pPr>
      <w:r>
        <w:rPr>
          <w:rFonts w:asciiTheme="minorHAnsi" w:hAnsiTheme="minorHAnsi" w:cstheme="minorHAnsi"/>
          <w:iCs/>
        </w:rPr>
        <w:t xml:space="preserve">2.6 </w:t>
      </w:r>
      <w:r w:rsidRPr="009164B0">
        <w:rPr>
          <w:rFonts w:asciiTheme="minorHAnsi" w:hAnsiTheme="minorHAnsi" w:cstheme="minorHAnsi"/>
          <w:iCs/>
        </w:rPr>
        <w:t>Initial infection</w:t>
      </w:r>
    </w:p>
    <w:p w14:paraId="39E34260" w14:textId="6522752C" w:rsidR="00D24309" w:rsidRDefault="00D24309" w:rsidP="00D24309">
      <w:pPr>
        <w:spacing w:line="480" w:lineRule="auto"/>
        <w:rPr>
          <w:rFonts w:asciiTheme="minorHAnsi" w:hAnsiTheme="minorHAnsi" w:cstheme="minorHAnsi"/>
        </w:rPr>
      </w:pPr>
      <w:r>
        <w:rPr>
          <w:rFonts w:asciiTheme="minorHAnsi" w:hAnsiTheme="minorHAnsi" w:cstheme="minorHAnsi"/>
          <w:color w:val="000000" w:themeColor="text1"/>
        </w:rPr>
        <w:t>A</w:t>
      </w:r>
      <w:r w:rsidRPr="00707350">
        <w:rPr>
          <w:rFonts w:asciiTheme="minorHAnsi" w:hAnsiTheme="minorHAnsi" w:cstheme="minorHAnsi"/>
          <w:color w:val="000000" w:themeColor="text1"/>
        </w:rPr>
        <w:t xml:space="preserve">ll simulations </w:t>
      </w:r>
      <w:r>
        <w:rPr>
          <w:rFonts w:asciiTheme="minorHAnsi" w:hAnsiTheme="minorHAnsi" w:cstheme="minorHAnsi"/>
          <w:color w:val="000000" w:themeColor="text1"/>
        </w:rPr>
        <w:t xml:space="preserve">were run with </w:t>
      </w:r>
      <w:r w:rsidRPr="00707350">
        <w:rPr>
          <w:rFonts w:asciiTheme="minorHAnsi" w:hAnsiTheme="minorHAnsi" w:cstheme="minorHAnsi"/>
          <w:color w:val="000000" w:themeColor="text1"/>
        </w:rPr>
        <w:t>a</w:t>
      </w:r>
      <w:r>
        <w:rPr>
          <w:rFonts w:asciiTheme="minorHAnsi" w:hAnsiTheme="minorHAnsi" w:cstheme="minorHAnsi"/>
          <w:color w:val="000000" w:themeColor="text1"/>
        </w:rPr>
        <w:t>n average initial</w:t>
      </w:r>
      <w:r w:rsidRPr="00707350">
        <w:rPr>
          <w:rFonts w:asciiTheme="minorHAnsi" w:hAnsiTheme="minorHAnsi" w:cstheme="minorHAnsi"/>
          <w:color w:val="000000" w:themeColor="text1"/>
        </w:rPr>
        <w:t xml:space="preserve"> low (3%) </w:t>
      </w:r>
      <w:r>
        <w:rPr>
          <w:rFonts w:asciiTheme="minorHAnsi" w:hAnsiTheme="minorHAnsi" w:cstheme="minorHAnsi"/>
          <w:color w:val="000000" w:themeColor="text1"/>
        </w:rPr>
        <w:t xml:space="preserve">or </w:t>
      </w:r>
      <w:r w:rsidRPr="00707350">
        <w:rPr>
          <w:rFonts w:asciiTheme="minorHAnsi" w:hAnsiTheme="minorHAnsi" w:cstheme="minorHAnsi"/>
          <w:color w:val="000000" w:themeColor="text1"/>
        </w:rPr>
        <w:t xml:space="preserve">high (9%) </w:t>
      </w:r>
      <w:r>
        <w:rPr>
          <w:rFonts w:asciiTheme="minorHAnsi" w:hAnsiTheme="minorHAnsi" w:cstheme="minorHAnsi"/>
          <w:color w:val="000000" w:themeColor="text1"/>
        </w:rPr>
        <w:t xml:space="preserve">national scab </w:t>
      </w:r>
      <w:r w:rsidRPr="00707350">
        <w:rPr>
          <w:rFonts w:asciiTheme="minorHAnsi" w:hAnsiTheme="minorHAnsi" w:cstheme="minorHAnsi"/>
          <w:color w:val="000000" w:themeColor="text1"/>
        </w:rPr>
        <w:t>prevalence</w:t>
      </w:r>
      <w:r>
        <w:rPr>
          <w:rFonts w:asciiTheme="minorHAnsi" w:hAnsiTheme="minorHAnsi" w:cstheme="minorHAnsi"/>
          <w:color w:val="000000" w:themeColor="text1"/>
        </w:rPr>
        <w:t>. These prevalence estimates are based on survey results (</w:t>
      </w:r>
      <w:proofErr w:type="spellStart"/>
      <w:r>
        <w:rPr>
          <w:rFonts w:asciiTheme="minorHAnsi" w:hAnsiTheme="minorHAnsi" w:cstheme="minorHAnsi"/>
          <w:color w:val="000000" w:themeColor="text1"/>
        </w:rPr>
        <w:t>Bisdorff</w:t>
      </w:r>
      <w:proofErr w:type="spellEnd"/>
      <w:r>
        <w:rPr>
          <w:rFonts w:asciiTheme="minorHAnsi" w:hAnsiTheme="minorHAnsi" w:cstheme="minorHAnsi"/>
          <w:color w:val="000000" w:themeColor="text1"/>
        </w:rPr>
        <w:t xml:space="preserve"> et al., 2006; Rose et al., 2011) and publicly available surveillance data (Geddes et al., 2021). While keeping the national average at a low (3%) or high (9%) prevalence, the prevalence at a county level was scaled according to </w:t>
      </w:r>
      <w:r w:rsidRPr="00707350">
        <w:rPr>
          <w:rFonts w:asciiTheme="minorHAnsi" w:hAnsiTheme="minorHAnsi" w:cstheme="minorHAnsi"/>
        </w:rPr>
        <w:t xml:space="preserve">data on county prevalence </w:t>
      </w:r>
      <w:r>
        <w:rPr>
          <w:rFonts w:asciiTheme="minorHAnsi" w:hAnsiTheme="minorHAnsi" w:cstheme="minorHAnsi"/>
        </w:rPr>
        <w:t xml:space="preserve">estimated </w:t>
      </w:r>
      <w:r w:rsidRPr="00707350">
        <w:rPr>
          <w:rFonts w:asciiTheme="minorHAnsi" w:hAnsiTheme="minorHAnsi" w:cstheme="minorHAnsi"/>
        </w:rPr>
        <w:t xml:space="preserve">from </w:t>
      </w:r>
      <w:r>
        <w:rPr>
          <w:rFonts w:asciiTheme="minorHAnsi" w:hAnsiTheme="minorHAnsi" w:cstheme="minorHAnsi"/>
        </w:rPr>
        <w:t xml:space="preserve">survey data </w:t>
      </w:r>
      <w:r w:rsidRPr="00707350">
        <w:rPr>
          <w:rFonts w:asciiTheme="minorHAnsi" w:hAnsiTheme="minorHAnsi" w:cstheme="minorHAnsi"/>
        </w:rPr>
        <w:t>(</w:t>
      </w:r>
      <w:proofErr w:type="spellStart"/>
      <w:r w:rsidRPr="00707350">
        <w:rPr>
          <w:rFonts w:asciiTheme="minorHAnsi" w:hAnsiTheme="minorHAnsi" w:cstheme="minorHAnsi"/>
        </w:rPr>
        <w:t>Bisdorff</w:t>
      </w:r>
      <w:proofErr w:type="spellEnd"/>
      <w:r w:rsidRPr="00707350">
        <w:rPr>
          <w:rFonts w:asciiTheme="minorHAnsi" w:hAnsiTheme="minorHAnsi" w:cstheme="minorHAnsi"/>
        </w:rPr>
        <w:t xml:space="preserve"> et al.,2006</w:t>
      </w:r>
      <w:r>
        <w:rPr>
          <w:rFonts w:asciiTheme="minorHAnsi" w:hAnsiTheme="minorHAnsi" w:cstheme="minorHAnsi"/>
        </w:rPr>
        <w:t>, Supplementary materials</w:t>
      </w:r>
      <w:r w:rsidRPr="00707350">
        <w:rPr>
          <w:rFonts w:asciiTheme="minorHAnsi" w:hAnsiTheme="minorHAnsi" w:cstheme="minorHAnsi"/>
        </w:rPr>
        <w:t>)</w:t>
      </w:r>
      <w:r>
        <w:rPr>
          <w:rFonts w:asciiTheme="minorHAnsi" w:hAnsiTheme="minorHAnsi" w:cstheme="minorHAnsi"/>
        </w:rPr>
        <w:t xml:space="preserve">. </w:t>
      </w:r>
      <w:r w:rsidRPr="00707350">
        <w:rPr>
          <w:rFonts w:asciiTheme="minorHAnsi" w:hAnsiTheme="minorHAnsi" w:cstheme="minorHAnsi"/>
          <w:color w:val="000000" w:themeColor="text1"/>
        </w:rPr>
        <w:t xml:space="preserve">We generated fifty combinations of randomly selected initially infected farms </w:t>
      </w:r>
      <w:r>
        <w:rPr>
          <w:rFonts w:asciiTheme="minorHAnsi" w:hAnsiTheme="minorHAnsi" w:cstheme="minorHAnsi"/>
          <w:color w:val="000000" w:themeColor="text1"/>
        </w:rPr>
        <w:t xml:space="preserve">according to the conditions for a </w:t>
      </w:r>
      <w:r w:rsidRPr="00707350">
        <w:rPr>
          <w:rFonts w:asciiTheme="minorHAnsi" w:hAnsiTheme="minorHAnsi" w:cstheme="minorHAnsi"/>
          <w:color w:val="000000" w:themeColor="text1"/>
        </w:rPr>
        <w:t>low initial prevalence</w:t>
      </w:r>
      <w:r>
        <w:rPr>
          <w:rFonts w:asciiTheme="minorHAnsi" w:hAnsiTheme="minorHAnsi" w:cstheme="minorHAnsi"/>
          <w:color w:val="000000" w:themeColor="text1"/>
        </w:rPr>
        <w:t xml:space="preserve"> </w:t>
      </w:r>
      <w:r w:rsidRPr="00707350">
        <w:rPr>
          <w:rFonts w:asciiTheme="minorHAnsi" w:hAnsiTheme="minorHAnsi" w:cstheme="minorHAnsi"/>
          <w:color w:val="000000" w:themeColor="text1"/>
        </w:rPr>
        <w:t xml:space="preserve">and a further fifty combinations </w:t>
      </w:r>
      <w:r>
        <w:rPr>
          <w:rFonts w:asciiTheme="minorHAnsi" w:hAnsiTheme="minorHAnsi" w:cstheme="minorHAnsi"/>
          <w:color w:val="000000" w:themeColor="text1"/>
        </w:rPr>
        <w:t xml:space="preserve">with a </w:t>
      </w:r>
      <w:r w:rsidRPr="00707350">
        <w:rPr>
          <w:rFonts w:asciiTheme="minorHAnsi" w:hAnsiTheme="minorHAnsi" w:cstheme="minorHAnsi"/>
          <w:color w:val="000000" w:themeColor="text1"/>
        </w:rPr>
        <w:t>high initial prevalence</w:t>
      </w:r>
      <w:r>
        <w:rPr>
          <w:rFonts w:asciiTheme="minorHAnsi" w:hAnsiTheme="minorHAnsi" w:cstheme="minorHAnsi"/>
          <w:color w:val="000000" w:themeColor="text1"/>
        </w:rPr>
        <w:t>, all scaled according to individual county prevalence.</w:t>
      </w:r>
      <w:r w:rsidRPr="00707350">
        <w:rPr>
          <w:rFonts w:asciiTheme="minorHAnsi" w:hAnsiTheme="minorHAnsi" w:cstheme="minorHAnsi"/>
          <w:color w:val="000000" w:themeColor="text1"/>
        </w:rPr>
        <w:t xml:space="preserve"> </w:t>
      </w:r>
      <w:r w:rsidRPr="00707350">
        <w:rPr>
          <w:rFonts w:asciiTheme="minorHAnsi" w:hAnsiTheme="minorHAnsi" w:cstheme="minorHAnsi"/>
        </w:rPr>
        <w:t xml:space="preserve">Each </w:t>
      </w:r>
      <w:r>
        <w:rPr>
          <w:rFonts w:asciiTheme="minorHAnsi" w:hAnsiTheme="minorHAnsi" w:cstheme="minorHAnsi"/>
        </w:rPr>
        <w:t xml:space="preserve">model </w:t>
      </w:r>
      <w:r w:rsidRPr="00707350">
        <w:rPr>
          <w:rFonts w:asciiTheme="minorHAnsi" w:hAnsiTheme="minorHAnsi" w:cstheme="minorHAnsi"/>
        </w:rPr>
        <w:t>scenario was run once for each combination of randomly selected initially infected farms</w:t>
      </w:r>
      <w:r>
        <w:rPr>
          <w:rFonts w:asciiTheme="minorHAnsi" w:hAnsiTheme="minorHAnsi" w:cstheme="minorHAnsi"/>
        </w:rPr>
        <w:t xml:space="preserve"> (100 total repeats)</w:t>
      </w:r>
      <w:r w:rsidRPr="00707350">
        <w:rPr>
          <w:rFonts w:asciiTheme="minorHAnsi" w:hAnsiTheme="minorHAnsi" w:cstheme="minorHAnsi"/>
        </w:rPr>
        <w:t xml:space="preserve">. </w:t>
      </w:r>
    </w:p>
    <w:p w14:paraId="75F6142A" w14:textId="77777777" w:rsidR="00033B3D" w:rsidRPr="004D00CD" w:rsidRDefault="00033B3D" w:rsidP="00D24309">
      <w:pPr>
        <w:spacing w:line="480" w:lineRule="auto"/>
        <w:rPr>
          <w:rFonts w:asciiTheme="minorHAnsi" w:hAnsiTheme="minorHAnsi" w:cstheme="minorHAnsi"/>
          <w:color w:val="000000" w:themeColor="text1"/>
        </w:rPr>
      </w:pPr>
    </w:p>
    <w:p w14:paraId="251D9A9E" w14:textId="2638F665" w:rsidR="00F77A2D" w:rsidRPr="009164B0" w:rsidRDefault="00C62C05" w:rsidP="00B54D15">
      <w:pPr>
        <w:spacing w:after="120" w:line="480" w:lineRule="auto"/>
        <w:rPr>
          <w:rFonts w:asciiTheme="minorHAnsi" w:hAnsiTheme="minorHAnsi" w:cstheme="minorHAnsi"/>
          <w:iCs/>
        </w:rPr>
      </w:pPr>
      <w:r w:rsidRPr="009164B0">
        <w:rPr>
          <w:rFonts w:asciiTheme="minorHAnsi" w:hAnsiTheme="minorHAnsi" w:cstheme="minorHAnsi"/>
          <w:iCs/>
        </w:rPr>
        <w:t xml:space="preserve">2.7 </w:t>
      </w:r>
      <w:r w:rsidR="00F654B8" w:rsidRPr="00C62C05">
        <w:rPr>
          <w:rFonts w:asciiTheme="minorHAnsi" w:hAnsiTheme="minorHAnsi" w:cstheme="minorHAnsi"/>
          <w:iCs/>
        </w:rPr>
        <w:t xml:space="preserve">Scab </w:t>
      </w:r>
      <w:r w:rsidR="00BD5796">
        <w:rPr>
          <w:rFonts w:asciiTheme="minorHAnsi" w:hAnsiTheme="minorHAnsi" w:cstheme="minorHAnsi"/>
          <w:iCs/>
        </w:rPr>
        <w:t xml:space="preserve">infection and </w:t>
      </w:r>
      <w:r w:rsidR="003D3C15" w:rsidRPr="009164B0">
        <w:rPr>
          <w:rFonts w:asciiTheme="minorHAnsi" w:hAnsiTheme="minorHAnsi" w:cstheme="minorHAnsi"/>
          <w:iCs/>
        </w:rPr>
        <w:t>treatment</w:t>
      </w:r>
      <w:r w:rsidR="00F654B8">
        <w:rPr>
          <w:rFonts w:asciiTheme="minorHAnsi" w:hAnsiTheme="minorHAnsi" w:cstheme="minorHAnsi"/>
          <w:iCs/>
        </w:rPr>
        <w:t xml:space="preserve"> costs</w:t>
      </w:r>
    </w:p>
    <w:p w14:paraId="4B98A019" w14:textId="68713558" w:rsidR="00070A90" w:rsidRPr="00707350" w:rsidRDefault="00BD5796" w:rsidP="00B54D15">
      <w:pPr>
        <w:spacing w:after="120" w:line="480" w:lineRule="auto"/>
        <w:rPr>
          <w:rFonts w:asciiTheme="minorHAnsi" w:hAnsiTheme="minorHAnsi" w:cstheme="minorHAnsi"/>
        </w:rPr>
      </w:pPr>
      <w:r>
        <w:rPr>
          <w:rFonts w:asciiTheme="minorHAnsi" w:hAnsiTheme="minorHAnsi" w:cstheme="minorHAnsi"/>
        </w:rPr>
        <w:t xml:space="preserve">The </w:t>
      </w:r>
      <w:r w:rsidR="004F0007" w:rsidRPr="00707350">
        <w:rPr>
          <w:rFonts w:asciiTheme="minorHAnsi" w:hAnsiTheme="minorHAnsi" w:cstheme="minorHAnsi"/>
        </w:rPr>
        <w:t xml:space="preserve">costs </w:t>
      </w:r>
      <w:r>
        <w:rPr>
          <w:rFonts w:asciiTheme="minorHAnsi" w:hAnsiTheme="minorHAnsi" w:cstheme="minorHAnsi"/>
        </w:rPr>
        <w:t xml:space="preserve">associated with the impact of scab on animal </w:t>
      </w:r>
      <w:r w:rsidR="00EF4357">
        <w:rPr>
          <w:rFonts w:asciiTheme="minorHAnsi" w:hAnsiTheme="minorHAnsi" w:cstheme="minorHAnsi"/>
        </w:rPr>
        <w:t>productivity</w:t>
      </w:r>
      <w:r w:rsidR="00A41C4E">
        <w:rPr>
          <w:rFonts w:asciiTheme="minorHAnsi" w:hAnsiTheme="minorHAnsi" w:cstheme="minorHAnsi"/>
        </w:rPr>
        <w:t xml:space="preserve"> </w:t>
      </w:r>
      <w:r>
        <w:rPr>
          <w:rFonts w:asciiTheme="minorHAnsi" w:hAnsiTheme="minorHAnsi" w:cstheme="minorHAnsi"/>
        </w:rPr>
        <w:t xml:space="preserve">and treatment </w:t>
      </w:r>
      <w:r w:rsidR="004F0007" w:rsidRPr="00707350">
        <w:rPr>
          <w:rFonts w:asciiTheme="minorHAnsi" w:hAnsiTheme="minorHAnsi" w:cstheme="minorHAnsi"/>
        </w:rPr>
        <w:t xml:space="preserve">were calculated </w:t>
      </w:r>
      <w:r w:rsidR="004F0007">
        <w:rPr>
          <w:rFonts w:asciiTheme="minorHAnsi" w:hAnsiTheme="minorHAnsi" w:cstheme="minorHAnsi"/>
        </w:rPr>
        <w:t>using values for</w:t>
      </w:r>
      <w:r w:rsidR="004F0007" w:rsidRPr="00707350">
        <w:rPr>
          <w:rFonts w:asciiTheme="minorHAnsi" w:hAnsiTheme="minorHAnsi" w:cstheme="minorHAnsi"/>
        </w:rPr>
        <w:t xml:space="preserve"> </w:t>
      </w:r>
      <w:r w:rsidR="00A41C4E">
        <w:rPr>
          <w:rFonts w:asciiTheme="minorHAnsi" w:hAnsiTheme="minorHAnsi" w:cstheme="minorHAnsi"/>
        </w:rPr>
        <w:t xml:space="preserve">an </w:t>
      </w:r>
      <w:r w:rsidR="004F0007" w:rsidRPr="00707350">
        <w:rPr>
          <w:rFonts w:asciiTheme="minorHAnsi" w:hAnsiTheme="minorHAnsi" w:cstheme="minorHAnsi"/>
        </w:rPr>
        <w:t xml:space="preserve">average farm, assuming 300 ewes </w:t>
      </w:r>
      <w:r w:rsidR="00F51693">
        <w:rPr>
          <w:rFonts w:asciiTheme="minorHAnsi" w:hAnsiTheme="minorHAnsi" w:cstheme="minorHAnsi"/>
        </w:rPr>
        <w:t>(plus lambs</w:t>
      </w:r>
      <w:r w:rsidR="00E12738">
        <w:rPr>
          <w:rFonts w:asciiTheme="minorHAnsi" w:hAnsiTheme="minorHAnsi" w:cstheme="minorHAnsi"/>
        </w:rPr>
        <w:t xml:space="preserve">) </w:t>
      </w:r>
      <w:r w:rsidR="004F0007" w:rsidRPr="00707350">
        <w:rPr>
          <w:rFonts w:asciiTheme="minorHAnsi" w:hAnsiTheme="minorHAnsi" w:cstheme="minorHAnsi"/>
        </w:rPr>
        <w:t xml:space="preserve">and taking the mean for a lowland </w:t>
      </w:r>
      <w:r w:rsidR="00A41C4E">
        <w:rPr>
          <w:rFonts w:asciiTheme="minorHAnsi" w:hAnsiTheme="minorHAnsi" w:cstheme="minorHAnsi"/>
        </w:rPr>
        <w:t xml:space="preserve">or </w:t>
      </w:r>
      <w:r w:rsidR="004F0007" w:rsidRPr="00707350">
        <w:rPr>
          <w:rFonts w:asciiTheme="minorHAnsi" w:hAnsiTheme="minorHAnsi" w:cstheme="minorHAnsi"/>
        </w:rPr>
        <w:t xml:space="preserve">upland farm and whether the outbreak occurs when the lambs </w:t>
      </w:r>
      <w:r w:rsidR="00FD7024">
        <w:rPr>
          <w:rFonts w:asciiTheme="minorHAnsi" w:hAnsiTheme="minorHAnsi" w:cstheme="minorHAnsi"/>
        </w:rPr>
        <w:t xml:space="preserve">were </w:t>
      </w:r>
      <w:r w:rsidR="004F0007" w:rsidRPr="00707350">
        <w:rPr>
          <w:rFonts w:asciiTheme="minorHAnsi" w:hAnsiTheme="minorHAnsi" w:cstheme="minorHAnsi"/>
        </w:rPr>
        <w:t xml:space="preserve">present </w:t>
      </w:r>
      <w:r w:rsidR="00FD7024">
        <w:rPr>
          <w:rFonts w:asciiTheme="minorHAnsi" w:hAnsiTheme="minorHAnsi" w:cstheme="minorHAnsi"/>
        </w:rPr>
        <w:t>or not</w:t>
      </w:r>
      <w:r w:rsidR="004F0007" w:rsidRPr="00707350">
        <w:rPr>
          <w:rFonts w:asciiTheme="minorHAnsi" w:hAnsiTheme="minorHAnsi" w:cstheme="minorHAnsi"/>
        </w:rPr>
        <w:t>.</w:t>
      </w:r>
      <w:r w:rsidR="0092320E">
        <w:rPr>
          <w:rFonts w:asciiTheme="minorHAnsi" w:hAnsiTheme="minorHAnsi" w:cstheme="minorHAnsi"/>
        </w:rPr>
        <w:t xml:space="preserve"> </w:t>
      </w:r>
      <w:r w:rsidR="00070A90" w:rsidRPr="00707350">
        <w:rPr>
          <w:rFonts w:asciiTheme="minorHAnsi" w:hAnsiTheme="minorHAnsi" w:cstheme="minorHAnsi"/>
        </w:rPr>
        <w:t>For each scenario</w:t>
      </w:r>
      <w:r w:rsidR="0092320E">
        <w:rPr>
          <w:rFonts w:asciiTheme="minorHAnsi" w:hAnsiTheme="minorHAnsi" w:cstheme="minorHAnsi"/>
        </w:rPr>
        <w:t xml:space="preserve">, </w:t>
      </w:r>
      <w:r w:rsidR="00A16DF4">
        <w:rPr>
          <w:rFonts w:asciiTheme="minorHAnsi" w:hAnsiTheme="minorHAnsi" w:cstheme="minorHAnsi"/>
        </w:rPr>
        <w:t xml:space="preserve">other than </w:t>
      </w:r>
      <w:r w:rsidR="0092320E">
        <w:rPr>
          <w:rFonts w:asciiTheme="minorHAnsi" w:hAnsiTheme="minorHAnsi" w:cstheme="minorHAnsi"/>
        </w:rPr>
        <w:t>‘</w:t>
      </w:r>
      <w:r w:rsidR="00A16DF4">
        <w:rPr>
          <w:rFonts w:asciiTheme="minorHAnsi" w:hAnsiTheme="minorHAnsi" w:cstheme="minorHAnsi"/>
        </w:rPr>
        <w:t>National movement control</w:t>
      </w:r>
      <w:r w:rsidR="0092320E">
        <w:rPr>
          <w:rFonts w:asciiTheme="minorHAnsi" w:hAnsiTheme="minorHAnsi" w:cstheme="minorHAnsi"/>
        </w:rPr>
        <w:t>’</w:t>
      </w:r>
      <w:r w:rsidR="00070A90" w:rsidRPr="00707350">
        <w:rPr>
          <w:rFonts w:asciiTheme="minorHAnsi" w:hAnsiTheme="minorHAnsi" w:cstheme="minorHAnsi"/>
        </w:rPr>
        <w:t xml:space="preserve">, the cost </w:t>
      </w:r>
      <w:r w:rsidR="00213996" w:rsidRPr="00707350">
        <w:rPr>
          <w:rFonts w:asciiTheme="minorHAnsi" w:hAnsiTheme="minorHAnsi" w:cstheme="minorHAnsi"/>
        </w:rPr>
        <w:t xml:space="preserve">was calculated </w:t>
      </w:r>
      <w:r w:rsidR="00576B17">
        <w:rPr>
          <w:rFonts w:asciiTheme="minorHAnsi" w:hAnsiTheme="minorHAnsi" w:cstheme="minorHAnsi"/>
        </w:rPr>
        <w:t xml:space="preserve">as </w:t>
      </w:r>
      <w:r w:rsidR="000D6FAE" w:rsidRPr="00707350">
        <w:rPr>
          <w:rFonts w:asciiTheme="minorHAnsi" w:hAnsiTheme="minorHAnsi" w:cstheme="minorHAnsi"/>
        </w:rPr>
        <w:t>follow</w:t>
      </w:r>
      <w:r w:rsidR="00576B17">
        <w:rPr>
          <w:rFonts w:asciiTheme="minorHAnsi" w:hAnsiTheme="minorHAnsi" w:cstheme="minorHAnsi"/>
        </w:rPr>
        <w:t>s</w:t>
      </w:r>
      <w:r w:rsidR="000D6FAE" w:rsidRPr="00707350">
        <w:rPr>
          <w:rFonts w:asciiTheme="minorHAnsi" w:hAnsiTheme="minorHAnsi" w:cstheme="minorHAnsi"/>
        </w:rPr>
        <w:t xml:space="preserve">: </w:t>
      </w:r>
    </w:p>
    <w:p w14:paraId="7CDBE2B9" w14:textId="1A95C434" w:rsidR="007E23E4" w:rsidRPr="00707350" w:rsidRDefault="007E23E4" w:rsidP="00B54D15">
      <w:pPr>
        <w:spacing w:after="120" w:line="480" w:lineRule="auto"/>
        <w:rPr>
          <w:rFonts w:asciiTheme="minorHAnsi" w:hAnsiTheme="minorHAnsi" w:cstheme="minorHAnsi"/>
        </w:rPr>
      </w:pPr>
    </w:p>
    <w:p w14:paraId="435004A4" w14:textId="5A186C00" w:rsidR="00F77A2D" w:rsidRPr="00944577" w:rsidRDefault="00FC2709" w:rsidP="00B54D15">
      <w:pPr>
        <w:spacing w:after="120" w:line="480" w:lineRule="auto"/>
        <w:jc w:val="center"/>
        <w:rPr>
          <w:rFonts w:asciiTheme="minorHAnsi" w:eastAsiaTheme="minorEastAsia" w:hAnsiTheme="minorHAnsi" w:cstheme="minorHAnsi"/>
        </w:rPr>
      </w:pPr>
      <m:oMath>
        <m:d>
          <m:dPr>
            <m:ctrlPr>
              <w:rPr>
                <w:rFonts w:ascii="Cambria Math" w:hAnsi="Cambria Math" w:cstheme="minorHAnsi"/>
                <w:i/>
              </w:rPr>
            </m:ctrlPr>
          </m:dPr>
          <m:e>
            <m:r>
              <w:rPr>
                <w:rFonts w:ascii="Cambria Math" w:hAnsi="Cambria Math" w:cstheme="minorHAnsi"/>
              </w:rPr>
              <m:t>Ct*Ft</m:t>
            </m:r>
          </m:e>
        </m:d>
        <m:r>
          <w:rPr>
            <w:rFonts w:ascii="Cambria Math" w:hAnsi="Cambria Math" w:cstheme="minorHAnsi"/>
          </w:rPr>
          <m:t>+(Cs*Fs)</m:t>
        </m:r>
      </m:oMath>
      <w:r w:rsidR="00D34F86">
        <w:rPr>
          <w:rFonts w:asciiTheme="minorHAnsi" w:eastAsiaTheme="minorEastAsia" w:hAnsiTheme="minorHAnsi" w:cstheme="minorHAnsi"/>
        </w:rPr>
        <w:t xml:space="preserve">   </w:t>
      </w:r>
      <w:r w:rsidR="00576B17" w:rsidRPr="00944577">
        <w:rPr>
          <w:rFonts w:asciiTheme="minorHAnsi" w:eastAsiaTheme="minorEastAsia" w:hAnsiTheme="minorHAnsi" w:cstheme="minorHAnsi"/>
        </w:rPr>
        <w:t xml:space="preserve">……………………………………….. </w:t>
      </w:r>
      <w:r w:rsidR="00D34F86" w:rsidRPr="00944577">
        <w:rPr>
          <w:rFonts w:asciiTheme="minorHAnsi" w:eastAsiaTheme="minorEastAsia" w:hAnsiTheme="minorHAnsi" w:cstheme="minorHAnsi"/>
        </w:rPr>
        <w:t xml:space="preserve"> </w:t>
      </w:r>
      <w:r w:rsidR="00D34F86" w:rsidRPr="009164B0">
        <w:rPr>
          <w:rFonts w:asciiTheme="minorHAnsi" w:eastAsiaTheme="minorEastAsia" w:hAnsiTheme="minorHAnsi" w:cstheme="minorHAnsi"/>
        </w:rPr>
        <w:t>Eq. 1</w:t>
      </w:r>
      <w:r w:rsidR="00E4795C" w:rsidRPr="009164B0">
        <w:rPr>
          <w:rFonts w:asciiTheme="minorHAnsi" w:eastAsiaTheme="minorEastAsia" w:hAnsiTheme="minorHAnsi" w:cstheme="minorHAnsi"/>
        </w:rPr>
        <w:t>,</w:t>
      </w:r>
    </w:p>
    <w:p w14:paraId="56971F27" w14:textId="7E92F467" w:rsidR="000D6FAE" w:rsidRPr="00707350" w:rsidRDefault="000D6FAE" w:rsidP="00B54D15">
      <w:pPr>
        <w:spacing w:after="120" w:line="480" w:lineRule="auto"/>
        <w:rPr>
          <w:rFonts w:asciiTheme="minorHAnsi" w:eastAsiaTheme="minorEastAsia" w:hAnsiTheme="minorHAnsi" w:cstheme="minorHAnsi"/>
        </w:rPr>
      </w:pPr>
    </w:p>
    <w:p w14:paraId="661260B0" w14:textId="159896DE" w:rsidR="00ED0E96" w:rsidRDefault="00E4795C" w:rsidP="00B54D15">
      <w:pPr>
        <w:spacing w:after="120" w:line="480" w:lineRule="auto"/>
        <w:rPr>
          <w:rFonts w:asciiTheme="minorHAnsi" w:hAnsiTheme="minorHAnsi" w:cstheme="minorHAnsi"/>
          <w:color w:val="000000" w:themeColor="text1"/>
        </w:rPr>
      </w:pPr>
      <w:r>
        <w:rPr>
          <w:rFonts w:asciiTheme="minorHAnsi" w:hAnsiTheme="minorHAnsi" w:cstheme="minorHAnsi"/>
        </w:rPr>
        <w:t>w</w:t>
      </w:r>
      <w:r w:rsidR="000D6FAE" w:rsidRPr="00707350">
        <w:rPr>
          <w:rFonts w:asciiTheme="minorHAnsi" w:hAnsiTheme="minorHAnsi" w:cstheme="minorHAnsi"/>
        </w:rPr>
        <w:t xml:space="preserve">here Ct is the average cost of treating per farm </w:t>
      </w:r>
      <w:r w:rsidR="00B36409" w:rsidRPr="00707350">
        <w:rPr>
          <w:rFonts w:asciiTheme="minorHAnsi" w:hAnsiTheme="minorHAnsi" w:cstheme="minorHAnsi"/>
        </w:rPr>
        <w:t xml:space="preserve">when using a dip </w:t>
      </w:r>
      <w:r w:rsidR="000D6FAE" w:rsidRPr="00707350">
        <w:rPr>
          <w:rFonts w:asciiTheme="minorHAnsi" w:hAnsiTheme="minorHAnsi" w:cstheme="minorHAnsi"/>
        </w:rPr>
        <w:t>(assumed to be £398</w:t>
      </w:r>
      <w:r w:rsidR="00845DDE">
        <w:rPr>
          <w:rFonts w:asciiTheme="minorHAnsi" w:hAnsiTheme="minorHAnsi" w:cstheme="minorHAnsi"/>
        </w:rPr>
        <w:t xml:space="preserve"> per farm</w:t>
      </w:r>
      <w:r w:rsidR="000D6FAE" w:rsidRPr="00707350">
        <w:rPr>
          <w:rFonts w:asciiTheme="minorHAnsi" w:hAnsiTheme="minorHAnsi" w:cstheme="minorHAnsi"/>
        </w:rPr>
        <w:t>)</w:t>
      </w:r>
      <w:r w:rsidR="00D43C17" w:rsidRPr="00707350">
        <w:rPr>
          <w:rFonts w:asciiTheme="minorHAnsi" w:hAnsiTheme="minorHAnsi" w:cstheme="minorHAnsi"/>
        </w:rPr>
        <w:t xml:space="preserve">, Ft </w:t>
      </w:r>
      <w:r>
        <w:rPr>
          <w:rFonts w:asciiTheme="minorHAnsi" w:hAnsiTheme="minorHAnsi" w:cstheme="minorHAnsi"/>
        </w:rPr>
        <w:t>i</w:t>
      </w:r>
      <w:r w:rsidR="00D43C17" w:rsidRPr="00707350">
        <w:rPr>
          <w:rFonts w:asciiTheme="minorHAnsi" w:hAnsiTheme="minorHAnsi" w:cstheme="minorHAnsi"/>
        </w:rPr>
        <w:t xml:space="preserve">s the number of farms treating </w:t>
      </w:r>
      <w:r w:rsidR="0050047C" w:rsidRPr="00707350">
        <w:rPr>
          <w:rFonts w:asciiTheme="minorHAnsi" w:hAnsiTheme="minorHAnsi" w:cstheme="minorHAnsi"/>
        </w:rPr>
        <w:t xml:space="preserve">per year </w:t>
      </w:r>
      <w:r w:rsidR="00D43C17" w:rsidRPr="00707350">
        <w:rPr>
          <w:rFonts w:asciiTheme="minorHAnsi" w:hAnsiTheme="minorHAnsi" w:cstheme="minorHAnsi"/>
        </w:rPr>
        <w:t>in that scenario, Cs is the average cost of getting scab per farm (</w:t>
      </w:r>
      <w:r w:rsidR="00845DDE">
        <w:rPr>
          <w:rFonts w:asciiTheme="minorHAnsi" w:hAnsiTheme="minorHAnsi" w:cstheme="minorHAnsi"/>
        </w:rPr>
        <w:t xml:space="preserve">assumed to be </w:t>
      </w:r>
      <w:r w:rsidR="00D43C17" w:rsidRPr="00707350">
        <w:rPr>
          <w:rFonts w:asciiTheme="minorHAnsi" w:hAnsiTheme="minorHAnsi" w:cstheme="minorHAnsi"/>
        </w:rPr>
        <w:t xml:space="preserve">£1500) and Fs is the number of farms </w:t>
      </w:r>
      <w:r w:rsidR="008A61EF">
        <w:rPr>
          <w:rFonts w:asciiTheme="minorHAnsi" w:hAnsiTheme="minorHAnsi" w:cstheme="minorHAnsi"/>
        </w:rPr>
        <w:t xml:space="preserve">with </w:t>
      </w:r>
      <w:r w:rsidR="00D43C17" w:rsidRPr="00707350">
        <w:rPr>
          <w:rFonts w:asciiTheme="minorHAnsi" w:hAnsiTheme="minorHAnsi" w:cstheme="minorHAnsi"/>
        </w:rPr>
        <w:t xml:space="preserve">scab </w:t>
      </w:r>
      <w:r w:rsidR="009064AB" w:rsidRPr="00707350">
        <w:rPr>
          <w:rFonts w:asciiTheme="minorHAnsi" w:hAnsiTheme="minorHAnsi" w:cstheme="minorHAnsi"/>
        </w:rPr>
        <w:t xml:space="preserve">in a </w:t>
      </w:r>
      <w:r w:rsidR="00087E73" w:rsidRPr="00707350">
        <w:rPr>
          <w:rFonts w:asciiTheme="minorHAnsi" w:hAnsiTheme="minorHAnsi" w:cstheme="minorHAnsi"/>
        </w:rPr>
        <w:t>one-year</w:t>
      </w:r>
      <w:r w:rsidR="009064AB" w:rsidRPr="00707350">
        <w:rPr>
          <w:rFonts w:asciiTheme="minorHAnsi" w:hAnsiTheme="minorHAnsi" w:cstheme="minorHAnsi"/>
        </w:rPr>
        <w:t xml:space="preserve"> period. </w:t>
      </w:r>
      <w:r w:rsidR="008A61EF">
        <w:rPr>
          <w:rFonts w:asciiTheme="minorHAnsi" w:hAnsiTheme="minorHAnsi" w:cstheme="minorHAnsi"/>
        </w:rPr>
        <w:t xml:space="preserve"> </w:t>
      </w:r>
      <w:r w:rsidR="00ED0E96">
        <w:rPr>
          <w:rFonts w:asciiTheme="minorHAnsi" w:hAnsiTheme="minorHAnsi" w:cstheme="minorHAnsi"/>
        </w:rPr>
        <w:t xml:space="preserve">The prophylactic costs associated with the </w:t>
      </w:r>
      <w:r w:rsidR="008A61EF">
        <w:rPr>
          <w:rFonts w:asciiTheme="minorHAnsi" w:hAnsiTheme="minorHAnsi" w:cstheme="minorHAnsi"/>
        </w:rPr>
        <w:t>‘</w:t>
      </w:r>
      <w:r w:rsidR="00ED0E96">
        <w:rPr>
          <w:rFonts w:asciiTheme="minorHAnsi" w:hAnsiTheme="minorHAnsi" w:cstheme="minorHAnsi"/>
        </w:rPr>
        <w:t>National movement control</w:t>
      </w:r>
      <w:r w:rsidR="008A61EF">
        <w:rPr>
          <w:rFonts w:asciiTheme="minorHAnsi" w:hAnsiTheme="minorHAnsi" w:cstheme="minorHAnsi"/>
        </w:rPr>
        <w:t>’</w:t>
      </w:r>
      <w:r w:rsidR="00ED0E96">
        <w:rPr>
          <w:rFonts w:asciiTheme="minorHAnsi" w:hAnsiTheme="minorHAnsi" w:cstheme="minorHAnsi"/>
        </w:rPr>
        <w:t xml:space="preserve"> scenario </w:t>
      </w:r>
      <w:proofErr w:type="gramStart"/>
      <w:r w:rsidR="00ED0E96">
        <w:rPr>
          <w:rFonts w:asciiTheme="minorHAnsi" w:hAnsiTheme="minorHAnsi" w:cstheme="minorHAnsi"/>
        </w:rPr>
        <w:t>were</w:t>
      </w:r>
      <w:proofErr w:type="gramEnd"/>
      <w:r w:rsidR="00ED0E96">
        <w:rPr>
          <w:rFonts w:asciiTheme="minorHAnsi" w:hAnsiTheme="minorHAnsi" w:cstheme="minorHAnsi"/>
        </w:rPr>
        <w:t xml:space="preserve"> calculated by multiplying the average cost of dipping per ewe </w:t>
      </w:r>
      <w:r w:rsidR="000A72B7">
        <w:rPr>
          <w:rFonts w:asciiTheme="minorHAnsi" w:hAnsiTheme="minorHAnsi" w:cstheme="minorHAnsi"/>
        </w:rPr>
        <w:t>(estimated</w:t>
      </w:r>
      <w:r w:rsidR="008A61EF">
        <w:rPr>
          <w:rFonts w:asciiTheme="minorHAnsi" w:hAnsiTheme="minorHAnsi" w:cstheme="minorHAnsi"/>
        </w:rPr>
        <w:t xml:space="preserve"> to be </w:t>
      </w:r>
      <w:r w:rsidR="00ED0E96">
        <w:rPr>
          <w:rFonts w:asciiTheme="minorHAnsi" w:hAnsiTheme="minorHAnsi" w:cstheme="minorHAnsi"/>
        </w:rPr>
        <w:t>£1.</w:t>
      </w:r>
      <w:r w:rsidR="00A56591">
        <w:rPr>
          <w:rFonts w:asciiTheme="minorHAnsi" w:hAnsiTheme="minorHAnsi" w:cstheme="minorHAnsi"/>
        </w:rPr>
        <w:t>33</w:t>
      </w:r>
      <w:r w:rsidR="00ED0E96">
        <w:rPr>
          <w:rFonts w:asciiTheme="minorHAnsi" w:hAnsiTheme="minorHAnsi" w:cstheme="minorHAnsi"/>
        </w:rPr>
        <w:t xml:space="preserve">) by the number of sheep moved in the </w:t>
      </w:r>
      <w:r w:rsidR="00ED0E96" w:rsidRPr="00D76D22">
        <w:rPr>
          <w:rFonts w:asciiTheme="minorHAnsi" w:hAnsiTheme="minorHAnsi" w:cstheme="minorHAnsi"/>
          <w:color w:val="000000" w:themeColor="text1"/>
        </w:rPr>
        <w:t xml:space="preserve">10-month post-treatment period. </w:t>
      </w:r>
      <w:r w:rsidR="00C86B5B">
        <w:rPr>
          <w:rFonts w:asciiTheme="minorHAnsi" w:hAnsiTheme="minorHAnsi" w:cstheme="minorHAnsi"/>
          <w:color w:val="000000" w:themeColor="text1"/>
        </w:rPr>
        <w:t>The costs of getting scab were ca</w:t>
      </w:r>
      <w:r w:rsidR="00E43D4D">
        <w:rPr>
          <w:rFonts w:asciiTheme="minorHAnsi" w:hAnsiTheme="minorHAnsi" w:cstheme="minorHAnsi"/>
          <w:color w:val="000000" w:themeColor="text1"/>
        </w:rPr>
        <w:t xml:space="preserve">lculated in the same way </w:t>
      </w:r>
      <w:r w:rsidR="007B75AF">
        <w:rPr>
          <w:rFonts w:asciiTheme="minorHAnsi" w:hAnsiTheme="minorHAnsi" w:cstheme="minorHAnsi"/>
          <w:color w:val="000000" w:themeColor="text1"/>
        </w:rPr>
        <w:t xml:space="preserve">as for the other scenarios. </w:t>
      </w:r>
    </w:p>
    <w:p w14:paraId="3A5C50D2" w14:textId="3C086312" w:rsidR="00A24238" w:rsidRDefault="00A24238" w:rsidP="00B54D15">
      <w:pPr>
        <w:spacing w:after="120" w:line="480" w:lineRule="auto"/>
        <w:rPr>
          <w:rFonts w:asciiTheme="minorHAnsi" w:hAnsiTheme="minorHAnsi" w:cstheme="minorHAnsi"/>
        </w:rPr>
      </w:pPr>
      <w:r>
        <w:rPr>
          <w:rFonts w:asciiTheme="minorHAnsi" w:hAnsiTheme="minorHAnsi" w:cstheme="minorHAnsi"/>
          <w:color w:val="000000" w:themeColor="text1"/>
        </w:rPr>
        <w:t xml:space="preserve">All costs were calculated for the simulated post-treatment period (March-December). </w:t>
      </w:r>
    </w:p>
    <w:p w14:paraId="3A66511C" w14:textId="0DED24AF" w:rsidR="00BD245B" w:rsidRDefault="006C7B24" w:rsidP="00B54D15">
      <w:pPr>
        <w:spacing w:after="120" w:line="480" w:lineRule="auto"/>
        <w:rPr>
          <w:rFonts w:asciiTheme="minorHAnsi" w:hAnsiTheme="minorHAnsi" w:cstheme="minorHAnsi"/>
        </w:rPr>
      </w:pPr>
      <w:r w:rsidRPr="00707350">
        <w:rPr>
          <w:rFonts w:asciiTheme="minorHAnsi" w:hAnsiTheme="minorHAnsi" w:cstheme="minorHAnsi"/>
        </w:rPr>
        <w:t xml:space="preserve">These costs were </w:t>
      </w:r>
      <w:r w:rsidR="009B4354">
        <w:rPr>
          <w:rFonts w:asciiTheme="minorHAnsi" w:hAnsiTheme="minorHAnsi" w:cstheme="minorHAnsi"/>
        </w:rPr>
        <w:t>estim</w:t>
      </w:r>
      <w:r w:rsidR="004E5B25">
        <w:rPr>
          <w:rFonts w:asciiTheme="minorHAnsi" w:hAnsiTheme="minorHAnsi" w:cstheme="minorHAnsi"/>
        </w:rPr>
        <w:t xml:space="preserve">ated using </w:t>
      </w:r>
      <w:r w:rsidR="001915EC">
        <w:rPr>
          <w:rFonts w:asciiTheme="minorHAnsi" w:hAnsiTheme="minorHAnsi" w:cstheme="minorHAnsi"/>
        </w:rPr>
        <w:t xml:space="preserve">published </w:t>
      </w:r>
      <w:r w:rsidR="004E5B25">
        <w:rPr>
          <w:rFonts w:asciiTheme="minorHAnsi" w:hAnsiTheme="minorHAnsi" w:cstheme="minorHAnsi"/>
        </w:rPr>
        <w:t>data (</w:t>
      </w:r>
      <w:r w:rsidR="001915EC">
        <w:rPr>
          <w:rFonts w:asciiTheme="minorHAnsi" w:hAnsiTheme="minorHAnsi" w:cstheme="minorHAnsi"/>
        </w:rPr>
        <w:t>see</w:t>
      </w:r>
      <w:r w:rsidR="004E5B25">
        <w:rPr>
          <w:rFonts w:asciiTheme="minorHAnsi" w:hAnsiTheme="minorHAnsi" w:cstheme="minorHAnsi"/>
        </w:rPr>
        <w:t xml:space="preserve"> Supplementary </w:t>
      </w:r>
      <w:r w:rsidR="001915EC">
        <w:rPr>
          <w:rFonts w:asciiTheme="minorHAnsi" w:hAnsiTheme="minorHAnsi" w:cstheme="minorHAnsi"/>
        </w:rPr>
        <w:t>Material</w:t>
      </w:r>
      <w:r w:rsidR="004E5B25">
        <w:rPr>
          <w:rFonts w:asciiTheme="minorHAnsi" w:hAnsiTheme="minorHAnsi" w:cstheme="minorHAnsi"/>
        </w:rPr>
        <w:t>)</w:t>
      </w:r>
      <w:r w:rsidRPr="00707350">
        <w:rPr>
          <w:rFonts w:asciiTheme="minorHAnsi" w:hAnsiTheme="minorHAnsi" w:cstheme="minorHAnsi"/>
        </w:rPr>
        <w:t xml:space="preserve"> </w:t>
      </w:r>
      <w:r w:rsidR="0037320F" w:rsidRPr="00707350">
        <w:rPr>
          <w:rFonts w:asciiTheme="minorHAnsi" w:hAnsiTheme="minorHAnsi" w:cstheme="minorHAnsi"/>
        </w:rPr>
        <w:t xml:space="preserve">based on the economic element of </w:t>
      </w:r>
      <w:r w:rsidR="00AA5B4C">
        <w:rPr>
          <w:rFonts w:asciiTheme="minorHAnsi" w:hAnsiTheme="minorHAnsi" w:cstheme="minorHAnsi"/>
        </w:rPr>
        <w:t>a</w:t>
      </w:r>
      <w:r w:rsidR="0037320F" w:rsidRPr="00707350">
        <w:rPr>
          <w:rFonts w:asciiTheme="minorHAnsi" w:hAnsiTheme="minorHAnsi" w:cstheme="minorHAnsi"/>
        </w:rPr>
        <w:t xml:space="preserve"> game theory model </w:t>
      </w:r>
      <w:r w:rsidR="00AA5B4C">
        <w:rPr>
          <w:rFonts w:asciiTheme="minorHAnsi" w:hAnsiTheme="minorHAnsi" w:cstheme="minorHAnsi"/>
        </w:rPr>
        <w:t>(</w:t>
      </w:r>
      <w:r w:rsidR="0037320F" w:rsidRPr="00707350">
        <w:rPr>
          <w:rFonts w:asciiTheme="minorHAnsi" w:hAnsiTheme="minorHAnsi" w:cstheme="minorHAnsi"/>
        </w:rPr>
        <w:t>Nixon et al.</w:t>
      </w:r>
      <w:r w:rsidR="00AA5B4C">
        <w:rPr>
          <w:rFonts w:asciiTheme="minorHAnsi" w:hAnsiTheme="minorHAnsi" w:cstheme="minorHAnsi"/>
        </w:rPr>
        <w:t>,</w:t>
      </w:r>
      <w:r w:rsidR="0037320F" w:rsidRPr="00707350">
        <w:rPr>
          <w:rFonts w:asciiTheme="minorHAnsi" w:hAnsiTheme="minorHAnsi" w:cstheme="minorHAnsi"/>
        </w:rPr>
        <w:t xml:space="preserve"> 2017).</w:t>
      </w:r>
      <w:r w:rsidR="00B36409" w:rsidRPr="00707350">
        <w:rPr>
          <w:rFonts w:asciiTheme="minorHAnsi" w:hAnsiTheme="minorHAnsi" w:cstheme="minorHAnsi"/>
        </w:rPr>
        <w:t xml:space="preserve"> </w:t>
      </w:r>
      <w:r w:rsidR="00BD245B">
        <w:rPr>
          <w:rFonts w:asciiTheme="minorHAnsi" w:hAnsiTheme="minorHAnsi" w:cstheme="minorHAnsi"/>
        </w:rPr>
        <w:t xml:space="preserve">All costs were scaled to </w:t>
      </w:r>
      <w:r w:rsidR="00367756">
        <w:rPr>
          <w:rFonts w:asciiTheme="minorHAnsi" w:hAnsiTheme="minorHAnsi" w:cstheme="minorHAnsi"/>
        </w:rPr>
        <w:t>be relative to the baseline scenario</w:t>
      </w:r>
      <w:r w:rsidR="0078661C">
        <w:rPr>
          <w:rFonts w:asciiTheme="minorHAnsi" w:hAnsiTheme="minorHAnsi" w:cstheme="minorHAnsi"/>
        </w:rPr>
        <w:t xml:space="preserve">. </w:t>
      </w:r>
    </w:p>
    <w:p w14:paraId="333DD8B0" w14:textId="483A2FF5" w:rsidR="00FF2262" w:rsidRDefault="00FF2262" w:rsidP="00B54D15">
      <w:pPr>
        <w:spacing w:after="120" w:line="480" w:lineRule="auto"/>
        <w:rPr>
          <w:rFonts w:asciiTheme="minorHAnsi" w:hAnsiTheme="minorHAnsi" w:cstheme="minorHAnsi"/>
        </w:rPr>
      </w:pPr>
    </w:p>
    <w:p w14:paraId="50447CCD" w14:textId="46430C68" w:rsidR="004E3B6D" w:rsidRPr="009164B0" w:rsidRDefault="00F91951" w:rsidP="00D24309">
      <w:pPr>
        <w:pStyle w:val="ListParagraph"/>
        <w:numPr>
          <w:ilvl w:val="0"/>
          <w:numId w:val="16"/>
        </w:numPr>
        <w:spacing w:after="120" w:line="480" w:lineRule="auto"/>
        <w:rPr>
          <w:sz w:val="28"/>
          <w:szCs w:val="28"/>
        </w:rPr>
      </w:pPr>
      <w:r w:rsidRPr="009164B0">
        <w:rPr>
          <w:sz w:val="28"/>
          <w:szCs w:val="28"/>
        </w:rPr>
        <w:t>Results</w:t>
      </w:r>
      <w:r w:rsidR="003A17E1" w:rsidRPr="009164B0">
        <w:rPr>
          <w:sz w:val="28"/>
          <w:szCs w:val="28"/>
        </w:rPr>
        <w:t xml:space="preserve"> </w:t>
      </w:r>
    </w:p>
    <w:p w14:paraId="153FBF43" w14:textId="4649E16B" w:rsidR="001B079D" w:rsidRPr="001B079D" w:rsidRDefault="00C60566" w:rsidP="00B54D15">
      <w:pPr>
        <w:spacing w:after="120" w:line="480" w:lineRule="auto"/>
        <w:rPr>
          <w:rFonts w:asciiTheme="minorHAnsi" w:hAnsiTheme="minorHAnsi" w:cstheme="minorHAnsi"/>
          <w:bCs/>
          <w:color w:val="000000" w:themeColor="text1"/>
        </w:rPr>
      </w:pPr>
      <w:r>
        <w:rPr>
          <w:rFonts w:asciiTheme="minorHAnsi" w:hAnsiTheme="minorHAnsi" w:cstheme="minorHAnsi"/>
        </w:rPr>
        <w:t>There</w:t>
      </w:r>
      <w:r w:rsidR="00391B93">
        <w:rPr>
          <w:rFonts w:asciiTheme="minorHAnsi" w:hAnsiTheme="minorHAnsi" w:cstheme="minorHAnsi"/>
        </w:rPr>
        <w:t xml:space="preserve"> </w:t>
      </w:r>
      <w:proofErr w:type="gramStart"/>
      <w:r w:rsidR="001B079D">
        <w:rPr>
          <w:rFonts w:asciiTheme="minorHAnsi" w:hAnsiTheme="minorHAnsi" w:cstheme="minorHAnsi"/>
          <w:bCs/>
        </w:rPr>
        <w:t>was</w:t>
      </w:r>
      <w:proofErr w:type="gramEnd"/>
      <w:r w:rsidR="001B079D">
        <w:rPr>
          <w:rFonts w:asciiTheme="minorHAnsi" w:hAnsiTheme="minorHAnsi" w:cstheme="minorHAnsi"/>
          <w:bCs/>
        </w:rPr>
        <w:t xml:space="preserve"> no differenc</w:t>
      </w:r>
      <w:r w:rsidR="005A6E5F">
        <w:rPr>
          <w:rFonts w:asciiTheme="minorHAnsi" w:hAnsiTheme="minorHAnsi" w:cstheme="minorHAnsi"/>
          <w:bCs/>
        </w:rPr>
        <w:t>es between</w:t>
      </w:r>
      <w:r w:rsidR="00A83F2F">
        <w:rPr>
          <w:rFonts w:asciiTheme="minorHAnsi" w:hAnsiTheme="minorHAnsi" w:cstheme="minorHAnsi"/>
          <w:bCs/>
        </w:rPr>
        <w:t xml:space="preserve"> the </w:t>
      </w:r>
      <w:r w:rsidR="00150A58">
        <w:rPr>
          <w:rFonts w:asciiTheme="minorHAnsi" w:hAnsiTheme="minorHAnsi" w:cstheme="minorHAnsi"/>
          <w:bCs/>
        </w:rPr>
        <w:t>qualitative results</w:t>
      </w:r>
      <w:r w:rsidR="00A83F2F">
        <w:rPr>
          <w:rFonts w:asciiTheme="minorHAnsi" w:hAnsiTheme="minorHAnsi" w:cstheme="minorHAnsi"/>
          <w:bCs/>
        </w:rPr>
        <w:t xml:space="preserve"> of</w:t>
      </w:r>
      <w:r w:rsidR="005A6E5F">
        <w:rPr>
          <w:rFonts w:asciiTheme="minorHAnsi" w:hAnsiTheme="minorHAnsi" w:cstheme="minorHAnsi"/>
          <w:bCs/>
        </w:rPr>
        <w:t xml:space="preserve"> </w:t>
      </w:r>
      <w:r w:rsidR="000F1E14">
        <w:rPr>
          <w:rFonts w:asciiTheme="minorHAnsi" w:hAnsiTheme="minorHAnsi" w:cstheme="minorHAnsi"/>
          <w:bCs/>
        </w:rPr>
        <w:t xml:space="preserve">a </w:t>
      </w:r>
      <w:r w:rsidR="001B079D">
        <w:rPr>
          <w:rFonts w:asciiTheme="minorHAnsi" w:hAnsiTheme="minorHAnsi" w:cstheme="minorHAnsi"/>
          <w:bCs/>
        </w:rPr>
        <w:t>high</w:t>
      </w:r>
      <w:r w:rsidR="000F1E14">
        <w:rPr>
          <w:rFonts w:asciiTheme="minorHAnsi" w:hAnsiTheme="minorHAnsi" w:cstheme="minorHAnsi"/>
          <w:bCs/>
        </w:rPr>
        <w:t xml:space="preserve"> (</w:t>
      </w:r>
      <w:r w:rsidR="00C07752">
        <w:rPr>
          <w:rFonts w:asciiTheme="minorHAnsi" w:hAnsiTheme="minorHAnsi" w:cstheme="minorHAnsi"/>
          <w:bCs/>
        </w:rPr>
        <w:t>9%)</w:t>
      </w:r>
      <w:r w:rsidR="001B079D">
        <w:rPr>
          <w:rFonts w:asciiTheme="minorHAnsi" w:hAnsiTheme="minorHAnsi" w:cstheme="minorHAnsi"/>
          <w:bCs/>
        </w:rPr>
        <w:t xml:space="preserve"> </w:t>
      </w:r>
      <w:r w:rsidR="000F1E14">
        <w:rPr>
          <w:rFonts w:asciiTheme="minorHAnsi" w:hAnsiTheme="minorHAnsi" w:cstheme="minorHAnsi"/>
          <w:bCs/>
        </w:rPr>
        <w:t xml:space="preserve">or </w:t>
      </w:r>
      <w:r w:rsidR="001B079D">
        <w:rPr>
          <w:rFonts w:asciiTheme="minorHAnsi" w:hAnsiTheme="minorHAnsi" w:cstheme="minorHAnsi"/>
          <w:bCs/>
        </w:rPr>
        <w:t>low</w:t>
      </w:r>
      <w:r w:rsidR="00C07752">
        <w:rPr>
          <w:rFonts w:asciiTheme="minorHAnsi" w:hAnsiTheme="minorHAnsi" w:cstheme="minorHAnsi"/>
          <w:bCs/>
        </w:rPr>
        <w:t xml:space="preserve"> (3%)</w:t>
      </w:r>
      <w:r w:rsidR="001B079D">
        <w:rPr>
          <w:rFonts w:asciiTheme="minorHAnsi" w:hAnsiTheme="minorHAnsi" w:cstheme="minorHAnsi"/>
          <w:bCs/>
        </w:rPr>
        <w:t xml:space="preserve"> </w:t>
      </w:r>
      <w:r w:rsidR="000F1E14">
        <w:rPr>
          <w:rFonts w:asciiTheme="minorHAnsi" w:hAnsiTheme="minorHAnsi" w:cstheme="minorHAnsi"/>
          <w:bCs/>
        </w:rPr>
        <w:t xml:space="preserve">initial </w:t>
      </w:r>
      <w:r w:rsidR="00A83F2F">
        <w:rPr>
          <w:rFonts w:asciiTheme="minorHAnsi" w:hAnsiTheme="minorHAnsi" w:cstheme="minorHAnsi"/>
          <w:bCs/>
        </w:rPr>
        <w:t>prevalence</w:t>
      </w:r>
      <w:r w:rsidR="009B3D03">
        <w:rPr>
          <w:rFonts w:asciiTheme="minorHAnsi" w:hAnsiTheme="minorHAnsi" w:cstheme="minorHAnsi"/>
          <w:bCs/>
        </w:rPr>
        <w:t xml:space="preserve"> for any </w:t>
      </w:r>
      <w:r w:rsidR="00306B5D">
        <w:rPr>
          <w:rFonts w:asciiTheme="minorHAnsi" w:hAnsiTheme="minorHAnsi" w:cstheme="minorHAnsi"/>
          <w:bCs/>
        </w:rPr>
        <w:t xml:space="preserve">scenario and </w:t>
      </w:r>
      <w:r w:rsidR="007C65F0">
        <w:rPr>
          <w:rFonts w:asciiTheme="minorHAnsi" w:hAnsiTheme="minorHAnsi" w:cstheme="minorHAnsi"/>
          <w:bCs/>
          <w:color w:val="000000" w:themeColor="text1"/>
        </w:rPr>
        <w:t>so</w:t>
      </w:r>
      <w:r w:rsidR="00306B5D">
        <w:rPr>
          <w:rFonts w:asciiTheme="minorHAnsi" w:hAnsiTheme="minorHAnsi" w:cstheme="minorHAnsi"/>
          <w:bCs/>
          <w:color w:val="000000" w:themeColor="text1"/>
        </w:rPr>
        <w:t xml:space="preserve"> we present</w:t>
      </w:r>
      <w:r w:rsidR="001B079D">
        <w:rPr>
          <w:rFonts w:asciiTheme="minorHAnsi" w:hAnsiTheme="minorHAnsi" w:cstheme="minorHAnsi"/>
          <w:bCs/>
          <w:color w:val="000000" w:themeColor="text1"/>
        </w:rPr>
        <w:t xml:space="preserve"> the results from the </w:t>
      </w:r>
      <w:r w:rsidR="007C65F0">
        <w:rPr>
          <w:rFonts w:asciiTheme="minorHAnsi" w:hAnsiTheme="minorHAnsi" w:cstheme="minorHAnsi"/>
          <w:bCs/>
          <w:color w:val="000000" w:themeColor="text1"/>
        </w:rPr>
        <w:t xml:space="preserve">most conservative, </w:t>
      </w:r>
      <w:r w:rsidR="001B079D">
        <w:rPr>
          <w:rFonts w:asciiTheme="minorHAnsi" w:hAnsiTheme="minorHAnsi" w:cstheme="minorHAnsi"/>
          <w:bCs/>
          <w:color w:val="000000" w:themeColor="text1"/>
        </w:rPr>
        <w:t>low initial incidence (3%) scenario</w:t>
      </w:r>
      <w:r w:rsidR="00D7141F">
        <w:rPr>
          <w:rFonts w:asciiTheme="minorHAnsi" w:hAnsiTheme="minorHAnsi" w:cstheme="minorHAnsi"/>
          <w:bCs/>
          <w:color w:val="000000" w:themeColor="text1"/>
        </w:rPr>
        <w:t xml:space="preserve"> </w:t>
      </w:r>
      <w:r w:rsidR="00306B5D">
        <w:rPr>
          <w:rFonts w:asciiTheme="minorHAnsi" w:hAnsiTheme="minorHAnsi" w:cstheme="minorHAnsi"/>
          <w:bCs/>
          <w:color w:val="000000" w:themeColor="text1"/>
        </w:rPr>
        <w:t>in the main paper and have included the results from the high</w:t>
      </w:r>
      <w:r w:rsidR="00070089">
        <w:rPr>
          <w:rFonts w:asciiTheme="minorHAnsi" w:hAnsiTheme="minorHAnsi" w:cstheme="minorHAnsi"/>
          <w:bCs/>
          <w:color w:val="000000" w:themeColor="text1"/>
        </w:rPr>
        <w:t xml:space="preserve"> prevalence simulations in the Supplementary material. </w:t>
      </w:r>
    </w:p>
    <w:p w14:paraId="53D7C570" w14:textId="79E554A6" w:rsidR="008F585A" w:rsidRDefault="005E1D36" w:rsidP="00B54D15">
      <w:pPr>
        <w:spacing w:after="120" w:line="480" w:lineRule="auto"/>
        <w:rPr>
          <w:rFonts w:asciiTheme="minorHAnsi" w:hAnsiTheme="minorHAnsi" w:cstheme="minorHAnsi"/>
          <w:bCs/>
          <w:color w:val="000000" w:themeColor="text1"/>
        </w:rPr>
      </w:pPr>
      <w:r>
        <w:rPr>
          <w:rFonts w:asciiTheme="minorHAnsi" w:hAnsiTheme="minorHAnsi" w:cstheme="minorHAnsi"/>
          <w:bCs/>
        </w:rPr>
        <w:t xml:space="preserve">The </w:t>
      </w:r>
      <w:r w:rsidR="00D7141F">
        <w:rPr>
          <w:rFonts w:asciiTheme="minorHAnsi" w:hAnsiTheme="minorHAnsi" w:cstheme="minorHAnsi"/>
          <w:bCs/>
        </w:rPr>
        <w:t>‘</w:t>
      </w:r>
      <w:r>
        <w:rPr>
          <w:rFonts w:asciiTheme="minorHAnsi" w:hAnsiTheme="minorHAnsi" w:cstheme="minorHAnsi"/>
          <w:bCs/>
        </w:rPr>
        <w:t>national movement control</w:t>
      </w:r>
      <w:r w:rsidR="00D7141F">
        <w:rPr>
          <w:rFonts w:asciiTheme="minorHAnsi" w:hAnsiTheme="minorHAnsi" w:cstheme="minorHAnsi"/>
          <w:bCs/>
        </w:rPr>
        <w:t>’</w:t>
      </w:r>
      <w:r>
        <w:rPr>
          <w:rFonts w:asciiTheme="minorHAnsi" w:hAnsiTheme="minorHAnsi" w:cstheme="minorHAnsi"/>
          <w:bCs/>
        </w:rPr>
        <w:t xml:space="preserve"> scenario </w:t>
      </w:r>
      <w:r w:rsidR="00D7141F">
        <w:rPr>
          <w:rFonts w:asciiTheme="minorHAnsi" w:hAnsiTheme="minorHAnsi" w:cstheme="minorHAnsi"/>
          <w:bCs/>
        </w:rPr>
        <w:t xml:space="preserve">gave </w:t>
      </w:r>
      <w:r>
        <w:rPr>
          <w:rFonts w:asciiTheme="minorHAnsi" w:hAnsiTheme="minorHAnsi" w:cstheme="minorHAnsi"/>
          <w:bCs/>
        </w:rPr>
        <w:t xml:space="preserve">the largest reduction in scab risk with a median weekly risk reduction of 99.8% (IQR = 99-100%) compared to the </w:t>
      </w:r>
      <w:r w:rsidR="004A7372">
        <w:rPr>
          <w:rFonts w:asciiTheme="minorHAnsi" w:hAnsiTheme="minorHAnsi" w:cstheme="minorHAnsi"/>
          <w:bCs/>
        </w:rPr>
        <w:t xml:space="preserve">no-intervention </w:t>
      </w:r>
      <w:r>
        <w:rPr>
          <w:rFonts w:asciiTheme="minorHAnsi" w:hAnsiTheme="minorHAnsi" w:cstheme="minorHAnsi"/>
          <w:bCs/>
        </w:rPr>
        <w:t>baseline scenario</w:t>
      </w:r>
      <w:r w:rsidR="007D3B43">
        <w:rPr>
          <w:rFonts w:asciiTheme="minorHAnsi" w:hAnsiTheme="minorHAnsi" w:cstheme="minorHAnsi"/>
          <w:bCs/>
        </w:rPr>
        <w:t xml:space="preserve"> (Fig. 2)</w:t>
      </w:r>
      <w:r>
        <w:rPr>
          <w:rFonts w:asciiTheme="minorHAnsi" w:hAnsiTheme="minorHAnsi" w:cstheme="minorHAnsi"/>
          <w:bCs/>
        </w:rPr>
        <w:t xml:space="preserve">.  </w:t>
      </w:r>
      <w:r w:rsidR="00F5710E">
        <w:rPr>
          <w:rFonts w:asciiTheme="minorHAnsi" w:hAnsiTheme="minorHAnsi" w:cstheme="minorHAnsi"/>
          <w:bCs/>
        </w:rPr>
        <w:t xml:space="preserve">With </w:t>
      </w:r>
      <w:r w:rsidR="00E57703">
        <w:rPr>
          <w:rFonts w:asciiTheme="minorHAnsi" w:hAnsiTheme="minorHAnsi" w:cstheme="minorHAnsi"/>
          <w:bCs/>
        </w:rPr>
        <w:t xml:space="preserve">the </w:t>
      </w:r>
      <w:r w:rsidR="00F5710E">
        <w:rPr>
          <w:rFonts w:asciiTheme="minorHAnsi" w:hAnsiTheme="minorHAnsi" w:cstheme="minorHAnsi"/>
          <w:bCs/>
        </w:rPr>
        <w:t xml:space="preserve">‘national movement control’ </w:t>
      </w:r>
      <w:r w:rsidR="00E57703">
        <w:rPr>
          <w:rFonts w:asciiTheme="minorHAnsi" w:hAnsiTheme="minorHAnsi" w:cstheme="minorHAnsi"/>
          <w:bCs/>
        </w:rPr>
        <w:t xml:space="preserve">scenario </w:t>
      </w:r>
      <w:r w:rsidR="00F5710E">
        <w:rPr>
          <w:rFonts w:asciiTheme="minorHAnsi" w:hAnsiTheme="minorHAnsi" w:cstheme="minorHAnsi"/>
          <w:bCs/>
        </w:rPr>
        <w:t>t</w:t>
      </w:r>
      <w:r>
        <w:rPr>
          <w:rFonts w:asciiTheme="minorHAnsi" w:hAnsiTheme="minorHAnsi" w:cstheme="minorHAnsi"/>
          <w:bCs/>
        </w:rPr>
        <w:t>here was a</w:t>
      </w:r>
      <w:r w:rsidR="005E200E">
        <w:rPr>
          <w:rFonts w:asciiTheme="minorHAnsi" w:hAnsiTheme="minorHAnsi" w:cstheme="minorHAnsi"/>
          <w:bCs/>
        </w:rPr>
        <w:t xml:space="preserve"> slight </w:t>
      </w:r>
      <w:r w:rsidR="00F5710E">
        <w:rPr>
          <w:rFonts w:asciiTheme="minorHAnsi" w:hAnsiTheme="minorHAnsi" w:cstheme="minorHAnsi"/>
          <w:bCs/>
        </w:rPr>
        <w:lastRenderedPageBreak/>
        <w:t xml:space="preserve">increase in risk </w:t>
      </w:r>
      <w:r w:rsidR="005E200E">
        <w:rPr>
          <w:rFonts w:asciiTheme="minorHAnsi" w:hAnsiTheme="minorHAnsi" w:cstheme="minorHAnsi"/>
          <w:bCs/>
        </w:rPr>
        <w:t xml:space="preserve">between weeks 14 -28, probably associated with </w:t>
      </w:r>
      <w:r w:rsidR="0066084B">
        <w:rPr>
          <w:rFonts w:asciiTheme="minorHAnsi" w:hAnsiTheme="minorHAnsi" w:cstheme="minorHAnsi"/>
          <w:bCs/>
        </w:rPr>
        <w:t>the fact that treatment was</w:t>
      </w:r>
      <w:r w:rsidR="00F46589">
        <w:rPr>
          <w:rFonts w:asciiTheme="minorHAnsi" w:hAnsiTheme="minorHAnsi" w:cstheme="minorHAnsi"/>
          <w:bCs/>
        </w:rPr>
        <w:t xml:space="preserve"> </w:t>
      </w:r>
      <w:r w:rsidR="0066084B">
        <w:rPr>
          <w:rFonts w:asciiTheme="minorHAnsi" w:hAnsiTheme="minorHAnsi" w:cstheme="minorHAnsi"/>
          <w:bCs/>
        </w:rPr>
        <w:t xml:space="preserve">considered to be only 98% </w:t>
      </w:r>
      <w:r w:rsidR="00F46589">
        <w:rPr>
          <w:rFonts w:asciiTheme="minorHAnsi" w:hAnsiTheme="minorHAnsi" w:cstheme="minorHAnsi"/>
          <w:bCs/>
        </w:rPr>
        <w:t xml:space="preserve">and that this is the period of maximum national animal movement. </w:t>
      </w:r>
      <w:r w:rsidR="0007504A">
        <w:rPr>
          <w:rFonts w:asciiTheme="minorHAnsi" w:hAnsiTheme="minorHAnsi" w:cstheme="minorHAnsi"/>
          <w:bCs/>
        </w:rPr>
        <w:t xml:space="preserve"> A</w:t>
      </w:r>
      <w:r>
        <w:rPr>
          <w:rFonts w:asciiTheme="minorHAnsi" w:hAnsiTheme="minorHAnsi" w:cstheme="minorHAnsi"/>
          <w:bCs/>
        </w:rPr>
        <w:t xml:space="preserve"> </w:t>
      </w:r>
      <w:r w:rsidR="0007504A">
        <w:rPr>
          <w:rFonts w:asciiTheme="minorHAnsi" w:hAnsiTheme="minorHAnsi" w:cstheme="minorHAnsi"/>
          <w:bCs/>
        </w:rPr>
        <w:t>‘</w:t>
      </w:r>
      <w:r>
        <w:rPr>
          <w:rFonts w:asciiTheme="minorHAnsi" w:hAnsiTheme="minorHAnsi" w:cstheme="minorHAnsi"/>
          <w:bCs/>
        </w:rPr>
        <w:t>national synchronised dip</w:t>
      </w:r>
      <w:r w:rsidR="0007504A">
        <w:rPr>
          <w:rFonts w:asciiTheme="minorHAnsi" w:hAnsiTheme="minorHAnsi" w:cstheme="minorHAnsi"/>
          <w:bCs/>
        </w:rPr>
        <w:t>’</w:t>
      </w:r>
      <w:r>
        <w:rPr>
          <w:rFonts w:asciiTheme="minorHAnsi" w:hAnsiTheme="minorHAnsi" w:cstheme="minorHAnsi"/>
          <w:bCs/>
        </w:rPr>
        <w:t xml:space="preserve"> </w:t>
      </w:r>
      <w:r w:rsidR="0007504A">
        <w:rPr>
          <w:rFonts w:asciiTheme="minorHAnsi" w:hAnsiTheme="minorHAnsi" w:cstheme="minorHAnsi"/>
          <w:bCs/>
        </w:rPr>
        <w:t xml:space="preserve">gave </w:t>
      </w:r>
      <w:r>
        <w:rPr>
          <w:rFonts w:asciiTheme="minorHAnsi" w:hAnsiTheme="minorHAnsi" w:cstheme="minorHAnsi"/>
          <w:bCs/>
        </w:rPr>
        <w:t xml:space="preserve">a median weekly risk reduction of 16.7% (IQR = 9.9-34.3%). The </w:t>
      </w:r>
      <w:r w:rsidR="005B1EF3">
        <w:rPr>
          <w:rFonts w:asciiTheme="minorHAnsi" w:hAnsiTheme="minorHAnsi" w:cstheme="minorHAnsi"/>
          <w:bCs/>
        </w:rPr>
        <w:t xml:space="preserve">greatest impact of this scenario on </w:t>
      </w:r>
      <w:r>
        <w:rPr>
          <w:rFonts w:asciiTheme="minorHAnsi" w:hAnsiTheme="minorHAnsi" w:cstheme="minorHAnsi"/>
          <w:bCs/>
        </w:rPr>
        <w:t xml:space="preserve">risk reduction was seen immediately following treatments </w:t>
      </w:r>
      <w:r w:rsidR="005B1EF3">
        <w:rPr>
          <w:rFonts w:asciiTheme="minorHAnsi" w:hAnsiTheme="minorHAnsi" w:cstheme="minorHAnsi"/>
          <w:bCs/>
        </w:rPr>
        <w:t xml:space="preserve">in </w:t>
      </w:r>
      <w:r>
        <w:rPr>
          <w:rFonts w:asciiTheme="minorHAnsi" w:hAnsiTheme="minorHAnsi" w:cstheme="minorHAnsi"/>
          <w:bCs/>
        </w:rPr>
        <w:t xml:space="preserve">week 10, but then </w:t>
      </w:r>
      <w:r w:rsidR="002B4B8F">
        <w:rPr>
          <w:rFonts w:asciiTheme="minorHAnsi" w:hAnsiTheme="minorHAnsi" w:cstheme="minorHAnsi"/>
          <w:bCs/>
        </w:rPr>
        <w:t xml:space="preserve">declined </w:t>
      </w:r>
      <w:r>
        <w:rPr>
          <w:rFonts w:asciiTheme="minorHAnsi" w:hAnsiTheme="minorHAnsi" w:cstheme="minorHAnsi"/>
          <w:bCs/>
        </w:rPr>
        <w:t>from week 16 onwards (Fig</w:t>
      </w:r>
      <w:r w:rsidR="002B4B8F">
        <w:rPr>
          <w:rFonts w:asciiTheme="minorHAnsi" w:hAnsiTheme="minorHAnsi" w:cstheme="minorHAnsi"/>
          <w:bCs/>
        </w:rPr>
        <w:t xml:space="preserve">. </w:t>
      </w:r>
      <w:r>
        <w:rPr>
          <w:rFonts w:asciiTheme="minorHAnsi" w:hAnsiTheme="minorHAnsi" w:cstheme="minorHAnsi"/>
          <w:bCs/>
        </w:rPr>
        <w:t xml:space="preserve">2). </w:t>
      </w:r>
      <w:r w:rsidR="008F585A">
        <w:rPr>
          <w:rFonts w:asciiTheme="minorHAnsi" w:hAnsiTheme="minorHAnsi" w:cstheme="minorHAnsi"/>
          <w:bCs/>
          <w:color w:val="000000" w:themeColor="text1"/>
        </w:rPr>
        <w:t xml:space="preserve"> </w:t>
      </w:r>
      <w:r>
        <w:rPr>
          <w:rFonts w:asciiTheme="minorHAnsi" w:hAnsiTheme="minorHAnsi" w:cstheme="minorHAnsi"/>
          <w:bCs/>
          <w:color w:val="000000" w:themeColor="text1"/>
        </w:rPr>
        <w:t xml:space="preserve">Both national control strategies had a higher reduction in risk than the regional </w:t>
      </w:r>
      <w:r w:rsidR="008F585A">
        <w:rPr>
          <w:rFonts w:asciiTheme="minorHAnsi" w:hAnsiTheme="minorHAnsi" w:cstheme="minorHAnsi"/>
          <w:bCs/>
          <w:color w:val="000000" w:themeColor="text1"/>
        </w:rPr>
        <w:t xml:space="preserve">strategies. </w:t>
      </w:r>
    </w:p>
    <w:p w14:paraId="21B50B4E" w14:textId="5D1B5166" w:rsidR="005E1D36" w:rsidRPr="00E471B2" w:rsidRDefault="00FB09F4" w:rsidP="00B54D15">
      <w:pPr>
        <w:spacing w:after="120" w:line="480" w:lineRule="auto"/>
        <w:rPr>
          <w:rFonts w:asciiTheme="minorHAnsi" w:hAnsiTheme="minorHAnsi" w:cstheme="minorHAnsi"/>
          <w:color w:val="FF0000"/>
        </w:rPr>
      </w:pPr>
      <w:r>
        <w:rPr>
          <w:rFonts w:asciiTheme="minorHAnsi" w:hAnsiTheme="minorHAnsi" w:cstheme="minorHAnsi"/>
          <w:bCs/>
          <w:color w:val="000000" w:themeColor="text1"/>
        </w:rPr>
        <w:t xml:space="preserve">Amongst the two regional strategies, the greatest </w:t>
      </w:r>
      <w:r w:rsidR="004B3DF6">
        <w:rPr>
          <w:rFonts w:asciiTheme="minorHAnsi" w:hAnsiTheme="minorHAnsi" w:cstheme="minorHAnsi"/>
          <w:bCs/>
          <w:color w:val="000000" w:themeColor="text1"/>
        </w:rPr>
        <w:t xml:space="preserve">difference </w:t>
      </w:r>
      <w:r w:rsidR="005E1D36" w:rsidRPr="00707350">
        <w:rPr>
          <w:rFonts w:asciiTheme="minorHAnsi" w:hAnsiTheme="minorHAnsi" w:cstheme="minorHAnsi"/>
          <w:color w:val="000000" w:themeColor="text1"/>
        </w:rPr>
        <w:t xml:space="preserve">in risk </w:t>
      </w:r>
      <w:r>
        <w:rPr>
          <w:rFonts w:asciiTheme="minorHAnsi" w:hAnsiTheme="minorHAnsi" w:cstheme="minorHAnsi"/>
          <w:color w:val="000000" w:themeColor="text1"/>
        </w:rPr>
        <w:t xml:space="preserve">was </w:t>
      </w:r>
      <w:r w:rsidR="005E1D36" w:rsidRPr="00707350">
        <w:rPr>
          <w:rFonts w:asciiTheme="minorHAnsi" w:hAnsiTheme="minorHAnsi" w:cstheme="minorHAnsi"/>
          <w:color w:val="000000" w:themeColor="text1"/>
        </w:rPr>
        <w:t xml:space="preserve">seen </w:t>
      </w:r>
      <w:r w:rsidR="004B3DF6">
        <w:rPr>
          <w:rFonts w:asciiTheme="minorHAnsi" w:hAnsiTheme="minorHAnsi" w:cstheme="minorHAnsi"/>
          <w:color w:val="000000" w:themeColor="text1"/>
        </w:rPr>
        <w:t>between the ‘</w:t>
      </w:r>
      <w:r w:rsidR="00686198" w:rsidRPr="00707350">
        <w:rPr>
          <w:rFonts w:asciiTheme="minorHAnsi" w:hAnsiTheme="minorHAnsi" w:cstheme="minorHAnsi"/>
          <w:color w:val="000000" w:themeColor="text1"/>
        </w:rPr>
        <w:t xml:space="preserve">Targeted </w:t>
      </w:r>
      <w:r w:rsidR="005E1D36">
        <w:rPr>
          <w:rFonts w:asciiTheme="minorHAnsi" w:hAnsiTheme="minorHAnsi" w:cstheme="minorHAnsi"/>
          <w:color w:val="000000" w:themeColor="text1"/>
        </w:rPr>
        <w:t>synchronised dip</w:t>
      </w:r>
      <w:r w:rsidR="004B3DF6">
        <w:rPr>
          <w:rFonts w:asciiTheme="minorHAnsi" w:hAnsiTheme="minorHAnsi" w:cstheme="minorHAnsi"/>
          <w:color w:val="000000" w:themeColor="text1"/>
        </w:rPr>
        <w:t>’</w:t>
      </w:r>
      <w:r w:rsidR="005E1D36" w:rsidRPr="00707350">
        <w:rPr>
          <w:rFonts w:asciiTheme="minorHAnsi" w:hAnsiTheme="minorHAnsi" w:cstheme="minorHAnsi"/>
          <w:color w:val="000000" w:themeColor="text1"/>
        </w:rPr>
        <w:t xml:space="preserve"> compared to</w:t>
      </w:r>
      <w:r w:rsidR="005E1D36">
        <w:rPr>
          <w:rFonts w:asciiTheme="minorHAnsi" w:hAnsiTheme="minorHAnsi" w:cstheme="minorHAnsi"/>
          <w:color w:val="000000" w:themeColor="text1"/>
        </w:rPr>
        <w:t xml:space="preserve"> </w:t>
      </w:r>
      <w:r w:rsidR="004B3DF6">
        <w:rPr>
          <w:rFonts w:asciiTheme="minorHAnsi" w:hAnsiTheme="minorHAnsi" w:cstheme="minorHAnsi"/>
          <w:color w:val="000000" w:themeColor="text1"/>
        </w:rPr>
        <w:t>the ‘</w:t>
      </w:r>
      <w:r w:rsidR="00686198" w:rsidRPr="00707350">
        <w:rPr>
          <w:rFonts w:asciiTheme="minorHAnsi" w:hAnsiTheme="minorHAnsi" w:cstheme="minorHAnsi"/>
          <w:color w:val="000000" w:themeColor="text1"/>
        </w:rPr>
        <w:t xml:space="preserve">Random </w:t>
      </w:r>
      <w:r w:rsidR="005E1D36">
        <w:rPr>
          <w:rFonts w:asciiTheme="minorHAnsi" w:hAnsiTheme="minorHAnsi" w:cstheme="minorHAnsi"/>
          <w:color w:val="000000" w:themeColor="text1"/>
        </w:rPr>
        <w:t>synchronised dip</w:t>
      </w:r>
      <w:r w:rsidR="004B3DF6">
        <w:rPr>
          <w:rFonts w:asciiTheme="minorHAnsi" w:hAnsiTheme="minorHAnsi" w:cstheme="minorHAnsi"/>
          <w:color w:val="000000" w:themeColor="text1"/>
        </w:rPr>
        <w:t>’</w:t>
      </w:r>
      <w:r w:rsidR="005E1D36">
        <w:rPr>
          <w:rFonts w:asciiTheme="minorHAnsi" w:hAnsiTheme="minorHAnsi" w:cstheme="minorHAnsi"/>
          <w:color w:val="000000" w:themeColor="text1"/>
        </w:rPr>
        <w:t xml:space="preserve"> </w:t>
      </w:r>
      <w:r w:rsidR="004B3DF6">
        <w:rPr>
          <w:rFonts w:asciiTheme="minorHAnsi" w:hAnsiTheme="minorHAnsi" w:cstheme="minorHAnsi"/>
          <w:color w:val="000000" w:themeColor="text1"/>
        </w:rPr>
        <w:t xml:space="preserve">between </w:t>
      </w:r>
      <w:r w:rsidR="005E1D36" w:rsidRPr="00707350">
        <w:rPr>
          <w:rFonts w:asciiTheme="minorHAnsi" w:hAnsiTheme="minorHAnsi" w:cstheme="minorHAnsi"/>
          <w:color w:val="000000" w:themeColor="text1"/>
        </w:rPr>
        <w:t>week</w:t>
      </w:r>
      <w:r w:rsidR="004B3DF6">
        <w:rPr>
          <w:rFonts w:asciiTheme="minorHAnsi" w:hAnsiTheme="minorHAnsi" w:cstheme="minorHAnsi"/>
          <w:color w:val="000000" w:themeColor="text1"/>
        </w:rPr>
        <w:t>s</w:t>
      </w:r>
      <w:r w:rsidR="005E1D36" w:rsidRPr="00707350">
        <w:rPr>
          <w:rFonts w:asciiTheme="minorHAnsi" w:hAnsiTheme="minorHAnsi" w:cstheme="minorHAnsi"/>
          <w:color w:val="000000" w:themeColor="text1"/>
        </w:rPr>
        <w:t xml:space="preserve"> 4 </w:t>
      </w:r>
      <w:r w:rsidR="004B3DF6">
        <w:rPr>
          <w:rFonts w:asciiTheme="minorHAnsi" w:hAnsiTheme="minorHAnsi" w:cstheme="minorHAnsi"/>
          <w:color w:val="000000" w:themeColor="text1"/>
        </w:rPr>
        <w:t xml:space="preserve">– </w:t>
      </w:r>
      <w:r w:rsidR="005E1D36" w:rsidRPr="00707350">
        <w:rPr>
          <w:rFonts w:asciiTheme="minorHAnsi" w:hAnsiTheme="minorHAnsi" w:cstheme="minorHAnsi"/>
          <w:color w:val="000000" w:themeColor="text1"/>
        </w:rPr>
        <w:t>28</w:t>
      </w:r>
      <w:r w:rsidR="004B3DF6">
        <w:rPr>
          <w:rFonts w:asciiTheme="minorHAnsi" w:hAnsiTheme="minorHAnsi" w:cstheme="minorHAnsi"/>
          <w:color w:val="000000" w:themeColor="text1"/>
        </w:rPr>
        <w:t>,</w:t>
      </w:r>
      <w:r w:rsidR="005E1D36">
        <w:rPr>
          <w:rFonts w:asciiTheme="minorHAnsi" w:hAnsiTheme="minorHAnsi" w:cstheme="minorHAnsi"/>
          <w:color w:val="000000" w:themeColor="text1"/>
        </w:rPr>
        <w:t xml:space="preserve"> with a median </w:t>
      </w:r>
      <w:r w:rsidR="00DB5CBA">
        <w:rPr>
          <w:rFonts w:asciiTheme="minorHAnsi" w:hAnsiTheme="minorHAnsi" w:cstheme="minorHAnsi"/>
          <w:color w:val="000000" w:themeColor="text1"/>
        </w:rPr>
        <w:t xml:space="preserve">relative risk </w:t>
      </w:r>
      <w:r w:rsidR="005E1D36">
        <w:rPr>
          <w:rFonts w:asciiTheme="minorHAnsi" w:hAnsiTheme="minorHAnsi" w:cstheme="minorHAnsi"/>
          <w:color w:val="000000" w:themeColor="text1"/>
        </w:rPr>
        <w:t>of 11.0% (IQR= 7.4-18.5%) and 9.2% (IQR=5.6-13.1%) respectively</w:t>
      </w:r>
      <w:r w:rsidR="00DB5CBA">
        <w:rPr>
          <w:rFonts w:asciiTheme="minorHAnsi" w:hAnsiTheme="minorHAnsi" w:cstheme="minorHAnsi"/>
          <w:color w:val="000000" w:themeColor="text1"/>
        </w:rPr>
        <w:t>. H</w:t>
      </w:r>
      <w:r w:rsidR="005E1D36">
        <w:rPr>
          <w:rFonts w:asciiTheme="minorHAnsi" w:hAnsiTheme="minorHAnsi" w:cstheme="minorHAnsi"/>
          <w:color w:val="000000" w:themeColor="text1"/>
        </w:rPr>
        <w:t xml:space="preserve">owever, after week 28, the reduction in risk is similar for both scenarios, with a median of 2.1% (IQR=1.3-2.6%) for the </w:t>
      </w:r>
      <w:r w:rsidR="00E7246C">
        <w:rPr>
          <w:rFonts w:asciiTheme="minorHAnsi" w:hAnsiTheme="minorHAnsi" w:cstheme="minorHAnsi"/>
          <w:color w:val="000000" w:themeColor="text1"/>
        </w:rPr>
        <w:t xml:space="preserve">‘Targeted </w:t>
      </w:r>
      <w:r w:rsidR="005E1D36">
        <w:rPr>
          <w:rFonts w:asciiTheme="minorHAnsi" w:hAnsiTheme="minorHAnsi" w:cstheme="minorHAnsi"/>
          <w:color w:val="000000" w:themeColor="text1"/>
        </w:rPr>
        <w:t>synchronised dip</w:t>
      </w:r>
      <w:r w:rsidR="00E7246C">
        <w:rPr>
          <w:rFonts w:asciiTheme="minorHAnsi" w:hAnsiTheme="minorHAnsi" w:cstheme="minorHAnsi"/>
          <w:color w:val="000000" w:themeColor="text1"/>
        </w:rPr>
        <w:t>’</w:t>
      </w:r>
      <w:r w:rsidR="005E1D36">
        <w:rPr>
          <w:rFonts w:asciiTheme="minorHAnsi" w:hAnsiTheme="minorHAnsi" w:cstheme="minorHAnsi"/>
          <w:color w:val="000000" w:themeColor="text1"/>
        </w:rPr>
        <w:t xml:space="preserve"> and 2.3% (IQR = 1.9-2.7%) for the </w:t>
      </w:r>
      <w:r w:rsidR="00E7246C">
        <w:rPr>
          <w:rFonts w:asciiTheme="minorHAnsi" w:hAnsiTheme="minorHAnsi" w:cstheme="minorHAnsi"/>
          <w:color w:val="000000" w:themeColor="text1"/>
        </w:rPr>
        <w:t>‘R</w:t>
      </w:r>
      <w:r w:rsidR="005E1D36">
        <w:rPr>
          <w:rFonts w:asciiTheme="minorHAnsi" w:hAnsiTheme="minorHAnsi" w:cstheme="minorHAnsi"/>
          <w:color w:val="000000" w:themeColor="text1"/>
        </w:rPr>
        <w:t>andom synchronised dip</w:t>
      </w:r>
      <w:r w:rsidR="00E7246C">
        <w:rPr>
          <w:rFonts w:asciiTheme="minorHAnsi" w:hAnsiTheme="minorHAnsi" w:cstheme="minorHAnsi"/>
          <w:color w:val="000000" w:themeColor="text1"/>
        </w:rPr>
        <w:t>’</w:t>
      </w:r>
      <w:r w:rsidR="005E1D36">
        <w:rPr>
          <w:rFonts w:asciiTheme="minorHAnsi" w:hAnsiTheme="minorHAnsi" w:cstheme="minorHAnsi"/>
          <w:color w:val="000000" w:themeColor="text1"/>
        </w:rPr>
        <w:t xml:space="preserve"> (Fig</w:t>
      </w:r>
      <w:r w:rsidR="00DB5CBA">
        <w:rPr>
          <w:rFonts w:asciiTheme="minorHAnsi" w:hAnsiTheme="minorHAnsi" w:cstheme="minorHAnsi"/>
          <w:color w:val="000000" w:themeColor="text1"/>
        </w:rPr>
        <w:t xml:space="preserve">. </w:t>
      </w:r>
      <w:r w:rsidR="005E1D36">
        <w:rPr>
          <w:rFonts w:asciiTheme="minorHAnsi" w:hAnsiTheme="minorHAnsi" w:cstheme="minorHAnsi"/>
          <w:color w:val="000000" w:themeColor="text1"/>
        </w:rPr>
        <w:t xml:space="preserve">2). </w:t>
      </w:r>
    </w:p>
    <w:p w14:paraId="397F6E80" w14:textId="28C2F343" w:rsidR="005E1D36" w:rsidRPr="008B6EA4" w:rsidRDefault="00B02036" w:rsidP="00B54D15">
      <w:pPr>
        <w:spacing w:after="120" w:line="480" w:lineRule="auto"/>
        <w:rPr>
          <w:rFonts w:asciiTheme="minorHAnsi" w:hAnsiTheme="minorHAnsi" w:cstheme="minorHAnsi"/>
          <w:bCs/>
          <w:color w:val="000000" w:themeColor="text1"/>
        </w:rPr>
      </w:pPr>
      <w:r>
        <w:rPr>
          <w:rFonts w:asciiTheme="minorHAnsi" w:hAnsiTheme="minorHAnsi" w:cstheme="minorHAnsi"/>
          <w:bCs/>
          <w:color w:val="000000" w:themeColor="text1"/>
        </w:rPr>
        <w:t xml:space="preserve">The </w:t>
      </w:r>
      <w:r w:rsidR="00686198">
        <w:rPr>
          <w:rFonts w:asciiTheme="minorHAnsi" w:hAnsiTheme="minorHAnsi" w:cstheme="minorHAnsi"/>
          <w:bCs/>
          <w:color w:val="000000" w:themeColor="text1"/>
        </w:rPr>
        <w:t>‘</w:t>
      </w:r>
      <w:r w:rsidR="00FB10E1">
        <w:rPr>
          <w:rFonts w:asciiTheme="minorHAnsi" w:hAnsiTheme="minorHAnsi" w:cstheme="minorHAnsi"/>
          <w:bCs/>
          <w:color w:val="000000" w:themeColor="text1"/>
        </w:rPr>
        <w:t>National movement control</w:t>
      </w:r>
      <w:r w:rsidR="00686198">
        <w:rPr>
          <w:rFonts w:asciiTheme="minorHAnsi" w:hAnsiTheme="minorHAnsi" w:cstheme="minorHAnsi"/>
          <w:bCs/>
          <w:color w:val="000000" w:themeColor="text1"/>
        </w:rPr>
        <w:t>’</w:t>
      </w:r>
      <w:r w:rsidR="00FB10E1">
        <w:rPr>
          <w:rFonts w:asciiTheme="minorHAnsi" w:hAnsiTheme="minorHAnsi" w:cstheme="minorHAnsi"/>
          <w:bCs/>
          <w:color w:val="000000" w:themeColor="text1"/>
        </w:rPr>
        <w:t xml:space="preserve"> strategy was the only intervention that cost less</w:t>
      </w:r>
      <w:r w:rsidR="00D402D2">
        <w:rPr>
          <w:rFonts w:asciiTheme="minorHAnsi" w:hAnsiTheme="minorHAnsi" w:cstheme="minorHAnsi"/>
          <w:bCs/>
          <w:color w:val="000000" w:themeColor="text1"/>
        </w:rPr>
        <w:t xml:space="preserve"> </w:t>
      </w:r>
      <w:r w:rsidR="00FB10E1">
        <w:rPr>
          <w:rFonts w:asciiTheme="minorHAnsi" w:hAnsiTheme="minorHAnsi" w:cstheme="minorHAnsi"/>
          <w:bCs/>
          <w:color w:val="000000" w:themeColor="text1"/>
        </w:rPr>
        <w:t>than the baseline scenario</w:t>
      </w:r>
      <w:r w:rsidR="000A4BE2">
        <w:rPr>
          <w:rFonts w:asciiTheme="minorHAnsi" w:hAnsiTheme="minorHAnsi" w:cstheme="minorHAnsi"/>
          <w:bCs/>
          <w:color w:val="000000" w:themeColor="text1"/>
        </w:rPr>
        <w:t xml:space="preserve"> (</w:t>
      </w:r>
      <w:r w:rsidR="00C03C30">
        <w:rPr>
          <w:rFonts w:asciiTheme="minorHAnsi" w:hAnsiTheme="minorHAnsi" w:cstheme="minorHAnsi"/>
          <w:bCs/>
          <w:color w:val="000000" w:themeColor="text1"/>
        </w:rPr>
        <w:t>10</w:t>
      </w:r>
      <w:r w:rsidR="000A4BE2">
        <w:rPr>
          <w:rFonts w:asciiTheme="minorHAnsi" w:hAnsiTheme="minorHAnsi" w:cstheme="minorHAnsi"/>
          <w:bCs/>
          <w:color w:val="000000" w:themeColor="text1"/>
        </w:rPr>
        <w:t>%</w:t>
      </w:r>
      <w:r w:rsidR="00E419D0">
        <w:rPr>
          <w:rFonts w:asciiTheme="minorHAnsi" w:hAnsiTheme="minorHAnsi" w:cstheme="minorHAnsi"/>
          <w:bCs/>
          <w:color w:val="000000" w:themeColor="text1"/>
        </w:rPr>
        <w:t xml:space="preserve"> less</w:t>
      </w:r>
      <w:r w:rsidR="000A4BE2">
        <w:rPr>
          <w:rFonts w:asciiTheme="minorHAnsi" w:hAnsiTheme="minorHAnsi" w:cstheme="minorHAnsi"/>
          <w:bCs/>
          <w:color w:val="000000" w:themeColor="text1"/>
        </w:rPr>
        <w:t>)</w:t>
      </w:r>
      <w:r w:rsidR="00421CB6">
        <w:rPr>
          <w:rFonts w:asciiTheme="minorHAnsi" w:hAnsiTheme="minorHAnsi" w:cstheme="minorHAnsi"/>
          <w:color w:val="000000" w:themeColor="text1"/>
        </w:rPr>
        <w:t xml:space="preserve">, with most </w:t>
      </w:r>
      <w:r w:rsidR="000A4BE2">
        <w:rPr>
          <w:rFonts w:asciiTheme="minorHAnsi" w:hAnsiTheme="minorHAnsi" w:cstheme="minorHAnsi"/>
          <w:color w:val="000000" w:themeColor="text1"/>
        </w:rPr>
        <w:t xml:space="preserve">of the </w:t>
      </w:r>
      <w:r w:rsidR="00421CB6">
        <w:rPr>
          <w:rFonts w:asciiTheme="minorHAnsi" w:hAnsiTheme="minorHAnsi" w:cstheme="minorHAnsi"/>
          <w:color w:val="000000" w:themeColor="text1"/>
        </w:rPr>
        <w:t xml:space="preserve">costs associated with prophylaxis, rather than with the cost associated with </w:t>
      </w:r>
      <w:r w:rsidR="000A4BE2">
        <w:rPr>
          <w:rFonts w:asciiTheme="minorHAnsi" w:hAnsiTheme="minorHAnsi" w:cstheme="minorHAnsi"/>
          <w:color w:val="000000" w:themeColor="text1"/>
        </w:rPr>
        <w:t xml:space="preserve">treating </w:t>
      </w:r>
      <w:r w:rsidR="00421CB6">
        <w:rPr>
          <w:rFonts w:asciiTheme="minorHAnsi" w:hAnsiTheme="minorHAnsi" w:cstheme="minorHAnsi"/>
          <w:color w:val="000000" w:themeColor="text1"/>
        </w:rPr>
        <w:t>scab</w:t>
      </w:r>
      <w:r w:rsidR="00FB10E1">
        <w:rPr>
          <w:rFonts w:asciiTheme="minorHAnsi" w:hAnsiTheme="minorHAnsi" w:cstheme="minorHAnsi"/>
          <w:bCs/>
          <w:color w:val="000000" w:themeColor="text1"/>
        </w:rPr>
        <w:t xml:space="preserve"> </w:t>
      </w:r>
      <w:r w:rsidR="000A4BE2">
        <w:rPr>
          <w:rFonts w:asciiTheme="minorHAnsi" w:hAnsiTheme="minorHAnsi" w:cstheme="minorHAnsi"/>
          <w:bCs/>
          <w:color w:val="000000" w:themeColor="text1"/>
        </w:rPr>
        <w:t xml:space="preserve">or production losses </w:t>
      </w:r>
      <w:r w:rsidR="00FB10E1">
        <w:rPr>
          <w:rFonts w:asciiTheme="minorHAnsi" w:hAnsiTheme="minorHAnsi" w:cstheme="minorHAnsi"/>
          <w:bCs/>
          <w:color w:val="000000" w:themeColor="text1"/>
        </w:rPr>
        <w:t>(Fig</w:t>
      </w:r>
      <w:r w:rsidR="000A4BE2">
        <w:rPr>
          <w:rFonts w:asciiTheme="minorHAnsi" w:hAnsiTheme="minorHAnsi" w:cstheme="minorHAnsi"/>
          <w:bCs/>
          <w:color w:val="000000" w:themeColor="text1"/>
        </w:rPr>
        <w:t>.</w:t>
      </w:r>
      <w:r w:rsidR="00FB10E1">
        <w:rPr>
          <w:rFonts w:asciiTheme="minorHAnsi" w:hAnsiTheme="minorHAnsi" w:cstheme="minorHAnsi"/>
          <w:bCs/>
          <w:color w:val="000000" w:themeColor="text1"/>
        </w:rPr>
        <w:t xml:space="preserve"> 3). </w:t>
      </w:r>
      <w:r w:rsidR="005E1D36">
        <w:rPr>
          <w:rFonts w:asciiTheme="minorHAnsi" w:hAnsiTheme="minorHAnsi" w:cstheme="minorHAnsi"/>
          <w:bCs/>
          <w:color w:val="000000" w:themeColor="text1"/>
        </w:rPr>
        <w:t xml:space="preserve">The </w:t>
      </w:r>
      <w:r w:rsidR="000A4BE2">
        <w:rPr>
          <w:rFonts w:asciiTheme="minorHAnsi" w:hAnsiTheme="minorHAnsi" w:cstheme="minorHAnsi"/>
          <w:bCs/>
          <w:color w:val="000000" w:themeColor="text1"/>
        </w:rPr>
        <w:t xml:space="preserve">‘National </w:t>
      </w:r>
      <w:r w:rsidR="005E1D36">
        <w:rPr>
          <w:rFonts w:asciiTheme="minorHAnsi" w:hAnsiTheme="minorHAnsi" w:cstheme="minorHAnsi"/>
          <w:bCs/>
          <w:color w:val="000000" w:themeColor="text1"/>
        </w:rPr>
        <w:t>synchronised dip</w:t>
      </w:r>
      <w:r w:rsidR="000A4BE2">
        <w:rPr>
          <w:rFonts w:asciiTheme="minorHAnsi" w:hAnsiTheme="minorHAnsi" w:cstheme="minorHAnsi"/>
          <w:bCs/>
          <w:color w:val="000000" w:themeColor="text1"/>
        </w:rPr>
        <w:t xml:space="preserve">’ scenario </w:t>
      </w:r>
      <w:r w:rsidR="005E1D36">
        <w:rPr>
          <w:rFonts w:asciiTheme="minorHAnsi" w:hAnsiTheme="minorHAnsi" w:cstheme="minorHAnsi"/>
          <w:bCs/>
          <w:color w:val="000000" w:themeColor="text1"/>
        </w:rPr>
        <w:t xml:space="preserve">was the most expensive and was </w:t>
      </w:r>
      <w:r w:rsidR="005E1D36" w:rsidRPr="00F93023">
        <w:rPr>
          <w:rFonts w:asciiTheme="minorHAnsi" w:hAnsiTheme="minorHAnsi" w:cstheme="minorHAnsi"/>
          <w:bCs/>
          <w:color w:val="000000" w:themeColor="text1"/>
        </w:rPr>
        <w:t>1.2</w:t>
      </w:r>
      <w:r w:rsidR="00FC2709">
        <w:rPr>
          <w:rFonts w:asciiTheme="minorHAnsi" w:hAnsiTheme="minorHAnsi" w:cstheme="minorHAnsi"/>
          <w:bCs/>
          <w:color w:val="000000" w:themeColor="text1"/>
        </w:rPr>
        <w:t>22</w:t>
      </w:r>
      <w:r w:rsidR="005E1D36" w:rsidRPr="00F93023">
        <w:rPr>
          <w:rFonts w:asciiTheme="minorHAnsi" w:hAnsiTheme="minorHAnsi" w:cstheme="minorHAnsi"/>
          <w:bCs/>
          <w:color w:val="000000" w:themeColor="text1"/>
        </w:rPr>
        <w:t xml:space="preserve"> times </w:t>
      </w:r>
      <w:proofErr w:type="gramStart"/>
      <w:r w:rsidR="005E1D36" w:rsidRPr="00F93023">
        <w:rPr>
          <w:rFonts w:asciiTheme="minorHAnsi" w:hAnsiTheme="minorHAnsi" w:cstheme="minorHAnsi"/>
          <w:bCs/>
          <w:color w:val="000000" w:themeColor="text1"/>
        </w:rPr>
        <w:t>more costly</w:t>
      </w:r>
      <w:proofErr w:type="gramEnd"/>
      <w:r w:rsidR="005E1D36" w:rsidRPr="00F93023">
        <w:rPr>
          <w:rFonts w:asciiTheme="minorHAnsi" w:hAnsiTheme="minorHAnsi" w:cstheme="minorHAnsi"/>
          <w:bCs/>
          <w:color w:val="000000" w:themeColor="text1"/>
        </w:rPr>
        <w:t xml:space="preserve"> </w:t>
      </w:r>
      <w:r w:rsidR="005E1D36">
        <w:rPr>
          <w:rFonts w:asciiTheme="minorHAnsi" w:hAnsiTheme="minorHAnsi" w:cstheme="minorHAnsi"/>
          <w:bCs/>
          <w:color w:val="000000" w:themeColor="text1"/>
        </w:rPr>
        <w:t xml:space="preserve">than the baseline. The least expensive </w:t>
      </w:r>
      <w:r w:rsidR="00D674EB">
        <w:rPr>
          <w:rFonts w:asciiTheme="minorHAnsi" w:hAnsiTheme="minorHAnsi" w:cstheme="minorHAnsi"/>
          <w:bCs/>
          <w:color w:val="000000" w:themeColor="text1"/>
        </w:rPr>
        <w:t xml:space="preserve">regional control </w:t>
      </w:r>
      <w:r w:rsidR="005E1D36">
        <w:rPr>
          <w:rFonts w:asciiTheme="minorHAnsi" w:hAnsiTheme="minorHAnsi" w:cstheme="minorHAnsi"/>
          <w:bCs/>
          <w:color w:val="000000" w:themeColor="text1"/>
        </w:rPr>
        <w:t xml:space="preserve">scenario was the </w:t>
      </w:r>
      <w:r w:rsidR="00EB42FB">
        <w:rPr>
          <w:rFonts w:asciiTheme="minorHAnsi" w:hAnsiTheme="minorHAnsi" w:cstheme="minorHAnsi"/>
          <w:bCs/>
          <w:color w:val="000000" w:themeColor="text1"/>
        </w:rPr>
        <w:t>‘T</w:t>
      </w:r>
      <w:r w:rsidR="005E1D36">
        <w:rPr>
          <w:rFonts w:asciiTheme="minorHAnsi" w:hAnsiTheme="minorHAnsi" w:cstheme="minorHAnsi"/>
          <w:bCs/>
          <w:color w:val="000000" w:themeColor="text1"/>
        </w:rPr>
        <w:t>argeted synchronised dip</w:t>
      </w:r>
      <w:r w:rsidR="00EB42FB">
        <w:rPr>
          <w:rFonts w:asciiTheme="minorHAnsi" w:hAnsiTheme="minorHAnsi" w:cstheme="minorHAnsi"/>
          <w:bCs/>
          <w:color w:val="000000" w:themeColor="text1"/>
        </w:rPr>
        <w:t>’</w:t>
      </w:r>
      <w:r w:rsidR="005E1D36">
        <w:rPr>
          <w:rFonts w:asciiTheme="minorHAnsi" w:hAnsiTheme="minorHAnsi" w:cstheme="minorHAnsi"/>
          <w:bCs/>
          <w:color w:val="000000" w:themeColor="text1"/>
        </w:rPr>
        <w:t>, costing 1.</w:t>
      </w:r>
      <w:r w:rsidR="00FC2709">
        <w:rPr>
          <w:rFonts w:asciiTheme="minorHAnsi" w:hAnsiTheme="minorHAnsi" w:cstheme="minorHAnsi"/>
          <w:bCs/>
          <w:color w:val="000000" w:themeColor="text1"/>
        </w:rPr>
        <w:t>069</w:t>
      </w:r>
      <w:r w:rsidR="005E1D36">
        <w:rPr>
          <w:rFonts w:asciiTheme="minorHAnsi" w:hAnsiTheme="minorHAnsi" w:cstheme="minorHAnsi"/>
          <w:bCs/>
          <w:color w:val="000000" w:themeColor="text1"/>
        </w:rPr>
        <w:t xml:space="preserve"> more than the baseline, however, due to the short-lived benefit of targeted control, the cost for the </w:t>
      </w:r>
      <w:r w:rsidR="00267F10">
        <w:rPr>
          <w:rFonts w:asciiTheme="minorHAnsi" w:hAnsiTheme="minorHAnsi" w:cstheme="minorHAnsi"/>
          <w:bCs/>
          <w:color w:val="000000" w:themeColor="text1"/>
        </w:rPr>
        <w:t xml:space="preserve">‘Random </w:t>
      </w:r>
      <w:r w:rsidR="005E1D36">
        <w:rPr>
          <w:rFonts w:asciiTheme="minorHAnsi" w:hAnsiTheme="minorHAnsi" w:cstheme="minorHAnsi"/>
          <w:bCs/>
          <w:color w:val="000000" w:themeColor="text1"/>
        </w:rPr>
        <w:t>synchronised dip</w:t>
      </w:r>
      <w:r w:rsidR="00267F10">
        <w:rPr>
          <w:rFonts w:asciiTheme="minorHAnsi" w:hAnsiTheme="minorHAnsi" w:cstheme="minorHAnsi"/>
          <w:bCs/>
          <w:color w:val="000000" w:themeColor="text1"/>
        </w:rPr>
        <w:t>’</w:t>
      </w:r>
      <w:r w:rsidR="005E1D36">
        <w:rPr>
          <w:rFonts w:asciiTheme="minorHAnsi" w:hAnsiTheme="minorHAnsi" w:cstheme="minorHAnsi"/>
          <w:bCs/>
          <w:color w:val="000000" w:themeColor="text1"/>
        </w:rPr>
        <w:t xml:space="preserve"> w</w:t>
      </w:r>
      <w:r w:rsidR="00267F10">
        <w:rPr>
          <w:rFonts w:asciiTheme="minorHAnsi" w:hAnsiTheme="minorHAnsi" w:cstheme="minorHAnsi"/>
          <w:bCs/>
          <w:color w:val="000000" w:themeColor="text1"/>
        </w:rPr>
        <w:t xml:space="preserve">ere </w:t>
      </w:r>
      <w:r w:rsidR="005E1D36">
        <w:rPr>
          <w:rFonts w:asciiTheme="minorHAnsi" w:hAnsiTheme="minorHAnsi" w:cstheme="minorHAnsi"/>
          <w:bCs/>
          <w:color w:val="000000" w:themeColor="text1"/>
        </w:rPr>
        <w:t xml:space="preserve">similar, </w:t>
      </w:r>
      <w:r w:rsidR="00267F10">
        <w:rPr>
          <w:rFonts w:asciiTheme="minorHAnsi" w:hAnsiTheme="minorHAnsi" w:cstheme="minorHAnsi"/>
          <w:bCs/>
          <w:color w:val="000000" w:themeColor="text1"/>
        </w:rPr>
        <w:t xml:space="preserve">at </w:t>
      </w:r>
      <w:r w:rsidR="005E1D36">
        <w:rPr>
          <w:rFonts w:asciiTheme="minorHAnsi" w:hAnsiTheme="minorHAnsi" w:cstheme="minorHAnsi"/>
          <w:bCs/>
          <w:color w:val="000000" w:themeColor="text1"/>
        </w:rPr>
        <w:t>1.</w:t>
      </w:r>
      <w:r w:rsidR="00FC2709">
        <w:rPr>
          <w:rFonts w:asciiTheme="minorHAnsi" w:hAnsiTheme="minorHAnsi" w:cstheme="minorHAnsi"/>
          <w:bCs/>
          <w:color w:val="000000" w:themeColor="text1"/>
        </w:rPr>
        <w:t>071</w:t>
      </w:r>
      <w:bookmarkStart w:id="0" w:name="_GoBack"/>
      <w:bookmarkEnd w:id="0"/>
      <w:r w:rsidR="005E1D36">
        <w:rPr>
          <w:rFonts w:asciiTheme="minorHAnsi" w:hAnsiTheme="minorHAnsi" w:cstheme="minorHAnsi"/>
          <w:bCs/>
          <w:color w:val="000000" w:themeColor="text1"/>
        </w:rPr>
        <w:t xml:space="preserve"> more </w:t>
      </w:r>
      <w:r w:rsidR="00267F10">
        <w:rPr>
          <w:rFonts w:asciiTheme="minorHAnsi" w:hAnsiTheme="minorHAnsi" w:cstheme="minorHAnsi"/>
          <w:bCs/>
          <w:color w:val="000000" w:themeColor="text1"/>
        </w:rPr>
        <w:t xml:space="preserve">expensive than </w:t>
      </w:r>
      <w:r w:rsidR="005E1D36">
        <w:rPr>
          <w:rFonts w:asciiTheme="minorHAnsi" w:hAnsiTheme="minorHAnsi" w:cstheme="minorHAnsi"/>
          <w:bCs/>
          <w:color w:val="000000" w:themeColor="text1"/>
        </w:rPr>
        <w:t xml:space="preserve">the baseline. </w:t>
      </w:r>
    </w:p>
    <w:p w14:paraId="68BF030F" w14:textId="61C1EFEE" w:rsidR="005E1D36" w:rsidRPr="00CC3AB2" w:rsidRDefault="005E1D36" w:rsidP="00B54D15">
      <w:pPr>
        <w:spacing w:after="120" w:line="480" w:lineRule="auto"/>
        <w:rPr>
          <w:rFonts w:asciiTheme="minorHAnsi" w:hAnsiTheme="minorHAnsi" w:cstheme="minorHAnsi"/>
          <w:bCs/>
          <w:color w:val="000000" w:themeColor="text1"/>
        </w:rPr>
      </w:pPr>
      <w:r w:rsidRPr="00CC3AB2">
        <w:rPr>
          <w:rFonts w:asciiTheme="minorHAnsi" w:hAnsiTheme="minorHAnsi" w:cstheme="minorHAnsi"/>
          <w:bCs/>
          <w:color w:val="000000" w:themeColor="text1"/>
        </w:rPr>
        <w:t xml:space="preserve">The weekly case numbers in all scenarios, excluding the </w:t>
      </w:r>
      <w:r>
        <w:rPr>
          <w:rFonts w:asciiTheme="minorHAnsi" w:hAnsiTheme="minorHAnsi" w:cstheme="minorHAnsi"/>
          <w:bCs/>
          <w:color w:val="000000" w:themeColor="text1"/>
        </w:rPr>
        <w:t xml:space="preserve">national </w:t>
      </w:r>
      <w:r w:rsidRPr="00CC3AB2">
        <w:rPr>
          <w:rFonts w:asciiTheme="minorHAnsi" w:hAnsiTheme="minorHAnsi" w:cstheme="minorHAnsi"/>
          <w:bCs/>
          <w:color w:val="000000" w:themeColor="text1"/>
        </w:rPr>
        <w:t>movement control</w:t>
      </w:r>
      <w:r>
        <w:rPr>
          <w:rFonts w:asciiTheme="minorHAnsi" w:hAnsiTheme="minorHAnsi" w:cstheme="minorHAnsi"/>
          <w:bCs/>
          <w:color w:val="000000" w:themeColor="text1"/>
        </w:rPr>
        <w:t xml:space="preserve"> scenario</w:t>
      </w:r>
      <w:r w:rsidRPr="00CC3AB2">
        <w:rPr>
          <w:rFonts w:asciiTheme="minorHAnsi" w:hAnsiTheme="minorHAnsi" w:cstheme="minorHAnsi"/>
          <w:bCs/>
          <w:color w:val="000000" w:themeColor="text1"/>
        </w:rPr>
        <w:t>, closely follow the pattern of the number of weekly sheep movements (Fig</w:t>
      </w:r>
      <w:r w:rsidR="000C6BA8">
        <w:rPr>
          <w:rFonts w:asciiTheme="minorHAnsi" w:hAnsiTheme="minorHAnsi" w:cstheme="minorHAnsi"/>
          <w:bCs/>
          <w:color w:val="000000" w:themeColor="text1"/>
        </w:rPr>
        <w:t>.</w:t>
      </w:r>
      <w:r w:rsidRPr="00CC3AB2">
        <w:rPr>
          <w:rFonts w:asciiTheme="minorHAnsi" w:hAnsiTheme="minorHAnsi" w:cstheme="minorHAnsi"/>
          <w:bCs/>
          <w:color w:val="000000" w:themeColor="text1"/>
        </w:rPr>
        <w:t xml:space="preserve"> 4). </w:t>
      </w:r>
    </w:p>
    <w:p w14:paraId="3EAA2B73" w14:textId="2151A4CF" w:rsidR="00305B85" w:rsidRDefault="00305B85" w:rsidP="00B54D15">
      <w:pPr>
        <w:spacing w:after="120" w:line="480" w:lineRule="auto"/>
        <w:rPr>
          <w:rFonts w:asciiTheme="minorHAnsi" w:hAnsiTheme="minorHAnsi" w:cstheme="minorHAnsi"/>
          <w:bCs/>
          <w:color w:val="FF0000"/>
        </w:rPr>
      </w:pPr>
    </w:p>
    <w:p w14:paraId="3595744F" w14:textId="2F506462" w:rsidR="00F91951" w:rsidRDefault="00F91951" w:rsidP="00B54D15">
      <w:pPr>
        <w:spacing w:after="120" w:line="480" w:lineRule="auto"/>
        <w:rPr>
          <w:rFonts w:asciiTheme="minorHAnsi" w:hAnsiTheme="minorHAnsi" w:cstheme="minorHAnsi"/>
          <w:b/>
        </w:rPr>
      </w:pPr>
      <w:r w:rsidRPr="00707350">
        <w:rPr>
          <w:rFonts w:asciiTheme="minorHAnsi" w:hAnsiTheme="minorHAnsi" w:cstheme="minorHAnsi"/>
          <w:b/>
        </w:rPr>
        <w:t>Discussion</w:t>
      </w:r>
    </w:p>
    <w:p w14:paraId="6F9E5309" w14:textId="74F20A2B" w:rsidR="009C1160" w:rsidRDefault="00072828" w:rsidP="00B54D15">
      <w:pPr>
        <w:spacing w:after="120" w:line="480" w:lineRule="auto"/>
        <w:rPr>
          <w:rFonts w:asciiTheme="minorHAnsi" w:hAnsiTheme="minorHAnsi" w:cstheme="minorHAnsi"/>
          <w:bCs/>
        </w:rPr>
      </w:pPr>
      <w:r>
        <w:rPr>
          <w:rFonts w:asciiTheme="minorHAnsi" w:hAnsiTheme="minorHAnsi" w:cstheme="minorHAnsi"/>
          <w:bCs/>
        </w:rPr>
        <w:t>T</w:t>
      </w:r>
      <w:r w:rsidR="006268BB">
        <w:rPr>
          <w:rFonts w:asciiTheme="minorHAnsi" w:hAnsiTheme="minorHAnsi" w:cstheme="minorHAnsi"/>
          <w:bCs/>
        </w:rPr>
        <w:t xml:space="preserve">his </w:t>
      </w:r>
      <w:r w:rsidR="00666489">
        <w:rPr>
          <w:rFonts w:asciiTheme="minorHAnsi" w:hAnsiTheme="minorHAnsi" w:cstheme="minorHAnsi"/>
          <w:bCs/>
        </w:rPr>
        <w:t xml:space="preserve">comparison </w:t>
      </w:r>
      <w:r w:rsidR="008F66B3">
        <w:rPr>
          <w:rFonts w:asciiTheme="minorHAnsi" w:hAnsiTheme="minorHAnsi" w:cstheme="minorHAnsi"/>
          <w:bCs/>
        </w:rPr>
        <w:t>of the effectiveness and cost of interventions for sheep scab</w:t>
      </w:r>
      <w:r w:rsidR="00666489">
        <w:rPr>
          <w:rFonts w:asciiTheme="minorHAnsi" w:hAnsiTheme="minorHAnsi" w:cstheme="minorHAnsi"/>
          <w:bCs/>
        </w:rPr>
        <w:t>,</w:t>
      </w:r>
      <w:r w:rsidR="008F66B3">
        <w:rPr>
          <w:rFonts w:asciiTheme="minorHAnsi" w:hAnsiTheme="minorHAnsi" w:cstheme="minorHAnsi"/>
          <w:bCs/>
        </w:rPr>
        <w:t xml:space="preserve"> </w:t>
      </w:r>
      <w:r w:rsidR="002E09E7">
        <w:rPr>
          <w:rFonts w:asciiTheme="minorHAnsi" w:hAnsiTheme="minorHAnsi" w:cstheme="minorHAnsi"/>
          <w:bCs/>
        </w:rPr>
        <w:t>using mathematical modelling</w:t>
      </w:r>
      <w:r w:rsidR="00666489">
        <w:rPr>
          <w:rFonts w:asciiTheme="minorHAnsi" w:hAnsiTheme="minorHAnsi" w:cstheme="minorHAnsi"/>
          <w:bCs/>
        </w:rPr>
        <w:t>,</w:t>
      </w:r>
      <w:r w:rsidR="00C95849">
        <w:rPr>
          <w:rFonts w:asciiTheme="minorHAnsi" w:hAnsiTheme="minorHAnsi" w:cstheme="minorHAnsi"/>
          <w:bCs/>
        </w:rPr>
        <w:t xml:space="preserve"> shows that </w:t>
      </w:r>
      <w:r w:rsidR="00C07552">
        <w:rPr>
          <w:rFonts w:asciiTheme="minorHAnsi" w:hAnsiTheme="minorHAnsi" w:cstheme="minorHAnsi"/>
          <w:bCs/>
        </w:rPr>
        <w:t>overall,</w:t>
      </w:r>
      <w:r w:rsidR="00E32F93">
        <w:rPr>
          <w:rFonts w:asciiTheme="minorHAnsi" w:hAnsiTheme="minorHAnsi" w:cstheme="minorHAnsi"/>
          <w:bCs/>
        </w:rPr>
        <w:t xml:space="preserve"> </w:t>
      </w:r>
      <w:r w:rsidR="00C95849">
        <w:rPr>
          <w:rFonts w:asciiTheme="minorHAnsi" w:hAnsiTheme="minorHAnsi" w:cstheme="minorHAnsi"/>
          <w:bCs/>
        </w:rPr>
        <w:t xml:space="preserve">the </w:t>
      </w:r>
      <w:r w:rsidR="00E32F93">
        <w:rPr>
          <w:rFonts w:asciiTheme="minorHAnsi" w:hAnsiTheme="minorHAnsi" w:cstheme="minorHAnsi"/>
          <w:bCs/>
        </w:rPr>
        <w:t xml:space="preserve">most </w:t>
      </w:r>
      <w:r w:rsidR="00C95849">
        <w:rPr>
          <w:rFonts w:asciiTheme="minorHAnsi" w:hAnsiTheme="minorHAnsi" w:cstheme="minorHAnsi"/>
          <w:bCs/>
        </w:rPr>
        <w:t xml:space="preserve">effective and </w:t>
      </w:r>
      <w:r w:rsidR="00745FA9">
        <w:rPr>
          <w:rFonts w:asciiTheme="minorHAnsi" w:hAnsiTheme="minorHAnsi" w:cstheme="minorHAnsi"/>
          <w:bCs/>
        </w:rPr>
        <w:t>cost-</w:t>
      </w:r>
      <w:r w:rsidR="00E32F93">
        <w:rPr>
          <w:rFonts w:asciiTheme="minorHAnsi" w:hAnsiTheme="minorHAnsi" w:cstheme="minorHAnsi"/>
          <w:bCs/>
        </w:rPr>
        <w:t xml:space="preserve">effective </w:t>
      </w:r>
      <w:r w:rsidR="00A55C6F">
        <w:rPr>
          <w:rFonts w:asciiTheme="minorHAnsi" w:hAnsiTheme="minorHAnsi" w:cstheme="minorHAnsi"/>
          <w:bCs/>
        </w:rPr>
        <w:t xml:space="preserve">approach is preventing infected animals </w:t>
      </w:r>
      <w:r w:rsidR="005C2ADF">
        <w:rPr>
          <w:rFonts w:asciiTheme="minorHAnsi" w:hAnsiTheme="minorHAnsi" w:cstheme="minorHAnsi"/>
          <w:bCs/>
        </w:rPr>
        <w:t>being moved</w:t>
      </w:r>
      <w:r w:rsidR="00745FA9">
        <w:rPr>
          <w:rFonts w:asciiTheme="minorHAnsi" w:hAnsiTheme="minorHAnsi" w:cstheme="minorHAnsi"/>
          <w:bCs/>
        </w:rPr>
        <w:t xml:space="preserve">. </w:t>
      </w:r>
      <w:r w:rsidR="005C2ADF">
        <w:rPr>
          <w:rFonts w:asciiTheme="minorHAnsi" w:hAnsiTheme="minorHAnsi" w:cstheme="minorHAnsi"/>
          <w:bCs/>
        </w:rPr>
        <w:t xml:space="preserve">This can be best achieved by a combination of treating animals prior to movement and then enforcing a strict quarantine after arrival on a new premises. Treatment prior to movement </w:t>
      </w:r>
      <w:r w:rsidR="00736439">
        <w:rPr>
          <w:rFonts w:asciiTheme="minorHAnsi" w:hAnsiTheme="minorHAnsi" w:cstheme="minorHAnsi"/>
          <w:bCs/>
        </w:rPr>
        <w:t xml:space="preserve">would be </w:t>
      </w:r>
      <w:r w:rsidR="00BF5162">
        <w:rPr>
          <w:rFonts w:asciiTheme="minorHAnsi" w:hAnsiTheme="minorHAnsi" w:cstheme="minorHAnsi"/>
          <w:bCs/>
        </w:rPr>
        <w:t xml:space="preserve">more effective </w:t>
      </w:r>
      <w:r w:rsidR="005C2ADF">
        <w:rPr>
          <w:rFonts w:asciiTheme="minorHAnsi" w:hAnsiTheme="minorHAnsi" w:cstheme="minorHAnsi"/>
          <w:bCs/>
        </w:rPr>
        <w:t xml:space="preserve">than treatment on arrival </w:t>
      </w:r>
      <w:r w:rsidR="00896EA4">
        <w:rPr>
          <w:rFonts w:asciiTheme="minorHAnsi" w:hAnsiTheme="minorHAnsi" w:cstheme="minorHAnsi"/>
          <w:bCs/>
        </w:rPr>
        <w:t xml:space="preserve">because between departure and arrival </w:t>
      </w:r>
      <w:r w:rsidR="00BF5162">
        <w:rPr>
          <w:rFonts w:asciiTheme="minorHAnsi" w:hAnsiTheme="minorHAnsi" w:cstheme="minorHAnsi"/>
          <w:bCs/>
        </w:rPr>
        <w:t xml:space="preserve">at </w:t>
      </w:r>
      <w:r w:rsidR="00896EA4">
        <w:rPr>
          <w:rFonts w:asciiTheme="minorHAnsi" w:hAnsiTheme="minorHAnsi" w:cstheme="minorHAnsi"/>
          <w:bCs/>
        </w:rPr>
        <w:t xml:space="preserve">farms, sheep often pass through markets where infected animals may infect </w:t>
      </w:r>
      <w:r w:rsidR="00736439">
        <w:rPr>
          <w:rFonts w:asciiTheme="minorHAnsi" w:hAnsiTheme="minorHAnsi" w:cstheme="minorHAnsi"/>
          <w:bCs/>
        </w:rPr>
        <w:t xml:space="preserve">multiple </w:t>
      </w:r>
      <w:r w:rsidR="00896EA4">
        <w:rPr>
          <w:rFonts w:asciiTheme="minorHAnsi" w:hAnsiTheme="minorHAnsi" w:cstheme="minorHAnsi"/>
          <w:bCs/>
        </w:rPr>
        <w:t xml:space="preserve">other flocks. </w:t>
      </w:r>
      <w:r w:rsidR="008A70A6">
        <w:rPr>
          <w:rFonts w:asciiTheme="minorHAnsi" w:hAnsiTheme="minorHAnsi" w:cstheme="minorHAnsi"/>
          <w:bCs/>
        </w:rPr>
        <w:t xml:space="preserve">If </w:t>
      </w:r>
      <w:r w:rsidR="00E84813">
        <w:rPr>
          <w:rFonts w:asciiTheme="minorHAnsi" w:hAnsiTheme="minorHAnsi" w:cstheme="minorHAnsi"/>
          <w:bCs/>
        </w:rPr>
        <w:t xml:space="preserve">the movement of infected animals can be minimised this is likely to allow scab free areas to maintain their </w:t>
      </w:r>
      <w:r w:rsidR="00D75995">
        <w:rPr>
          <w:rFonts w:asciiTheme="minorHAnsi" w:hAnsiTheme="minorHAnsi" w:cstheme="minorHAnsi"/>
          <w:bCs/>
        </w:rPr>
        <w:t>biosecurity.</w:t>
      </w:r>
    </w:p>
    <w:p w14:paraId="7F672FA9" w14:textId="5A5083C5" w:rsidR="009C1160" w:rsidRDefault="009C1160" w:rsidP="00B54D15">
      <w:pPr>
        <w:spacing w:after="120" w:line="480" w:lineRule="auto"/>
        <w:rPr>
          <w:rFonts w:asciiTheme="minorHAnsi" w:hAnsiTheme="minorHAnsi" w:cstheme="minorHAnsi"/>
          <w:bCs/>
          <w:color w:val="000000" w:themeColor="text1"/>
        </w:rPr>
      </w:pPr>
      <w:r>
        <w:rPr>
          <w:rFonts w:asciiTheme="minorHAnsi" w:hAnsiTheme="minorHAnsi" w:cstheme="minorHAnsi"/>
          <w:bCs/>
        </w:rPr>
        <w:t>The Welfare of Animals at Markets Order 1990 states that it is an offence for an animal to be sold at a market if the animal is unfit (inform, diseased, ill injured or fatigued) and the Sheep Scab Order (</w:t>
      </w:r>
      <w:r w:rsidR="00C52B90">
        <w:rPr>
          <w:rFonts w:asciiTheme="minorHAnsi" w:hAnsiTheme="minorHAnsi" w:cstheme="minorHAnsi"/>
          <w:bCs/>
        </w:rPr>
        <w:t>2010</w:t>
      </w:r>
      <w:r>
        <w:rPr>
          <w:rFonts w:asciiTheme="minorHAnsi" w:hAnsiTheme="minorHAnsi" w:cstheme="minorHAnsi"/>
          <w:bCs/>
        </w:rPr>
        <w:t>) in Scotland specifically requires that sheep visibly affected with scab are not moved or sold.  However, not all sheep with scab show clinical symptoms (Bates, 1997) and not all farmers follow the regulations, for example, in an anonymous survey by Cross et al. (2012</w:t>
      </w:r>
      <w:r w:rsidRPr="00EE48CC">
        <w:rPr>
          <w:rFonts w:asciiTheme="minorHAnsi" w:hAnsiTheme="minorHAnsi" w:cstheme="minorHAnsi"/>
          <w:bCs/>
          <w:color w:val="000000" w:themeColor="text1"/>
        </w:rPr>
        <w:t>), some farmers admitted to selling sheep which they had suspected to have scab.</w:t>
      </w:r>
      <w:r>
        <w:rPr>
          <w:rFonts w:asciiTheme="minorHAnsi" w:hAnsiTheme="minorHAnsi" w:cstheme="minorHAnsi"/>
          <w:bCs/>
          <w:color w:val="000000" w:themeColor="text1"/>
        </w:rPr>
        <w:t xml:space="preserve"> To prevent transmission of scab through markets in future, if</w:t>
      </w:r>
      <w:r w:rsidR="004A20F9">
        <w:rPr>
          <w:rFonts w:asciiTheme="minorHAnsi" w:hAnsiTheme="minorHAnsi" w:cstheme="minorHAnsi"/>
          <w:bCs/>
          <w:color w:val="000000" w:themeColor="text1"/>
        </w:rPr>
        <w:t xml:space="preserve"> </w:t>
      </w:r>
      <w:r>
        <w:rPr>
          <w:rFonts w:asciiTheme="minorHAnsi" w:hAnsiTheme="minorHAnsi" w:cstheme="minorHAnsi"/>
          <w:bCs/>
          <w:color w:val="000000" w:themeColor="text1"/>
        </w:rPr>
        <w:t>th</w:t>
      </w:r>
      <w:r w:rsidR="004A20F9">
        <w:rPr>
          <w:rFonts w:asciiTheme="minorHAnsi" w:hAnsiTheme="minorHAnsi" w:cstheme="minorHAnsi"/>
          <w:bCs/>
          <w:color w:val="000000" w:themeColor="text1"/>
        </w:rPr>
        <w:t>e</w:t>
      </w:r>
      <w:r>
        <w:rPr>
          <w:rFonts w:asciiTheme="minorHAnsi" w:hAnsiTheme="minorHAnsi" w:cstheme="minorHAnsi"/>
          <w:bCs/>
          <w:color w:val="000000" w:themeColor="text1"/>
        </w:rPr>
        <w:t xml:space="preserve"> treatment of moved sheep is not </w:t>
      </w:r>
      <w:r w:rsidR="004A20F9">
        <w:rPr>
          <w:rFonts w:asciiTheme="minorHAnsi" w:hAnsiTheme="minorHAnsi" w:cstheme="minorHAnsi"/>
          <w:bCs/>
          <w:color w:val="000000" w:themeColor="text1"/>
        </w:rPr>
        <w:t>enforceable</w:t>
      </w:r>
      <w:r>
        <w:rPr>
          <w:rFonts w:asciiTheme="minorHAnsi" w:hAnsiTheme="minorHAnsi" w:cstheme="minorHAnsi"/>
          <w:bCs/>
          <w:color w:val="000000" w:themeColor="text1"/>
        </w:rPr>
        <w:t xml:space="preserve">, the quarantine </w:t>
      </w:r>
      <w:r>
        <w:rPr>
          <w:rFonts w:asciiTheme="minorHAnsi" w:hAnsiTheme="minorHAnsi" w:cstheme="minorHAnsi"/>
          <w:bCs/>
        </w:rPr>
        <w:t xml:space="preserve">of bought-in sheep, testing for scab using an ELISA </w:t>
      </w:r>
      <w:r w:rsidR="00557F55">
        <w:rPr>
          <w:rFonts w:asciiTheme="minorHAnsi" w:hAnsiTheme="minorHAnsi" w:cstheme="minorHAnsi"/>
          <w:bCs/>
        </w:rPr>
        <w:t>(</w:t>
      </w:r>
      <w:r w:rsidR="00D72034">
        <w:rPr>
          <w:rFonts w:asciiTheme="minorHAnsi" w:hAnsiTheme="minorHAnsi" w:cstheme="minorHAnsi"/>
          <w:bCs/>
        </w:rPr>
        <w:t>Nunn et al., 2011</w:t>
      </w:r>
      <w:r w:rsidR="00557F55">
        <w:rPr>
          <w:rFonts w:asciiTheme="minorHAnsi" w:hAnsiTheme="minorHAnsi" w:cstheme="minorHAnsi"/>
          <w:bCs/>
        </w:rPr>
        <w:t xml:space="preserve">) </w:t>
      </w:r>
      <w:r>
        <w:rPr>
          <w:rFonts w:asciiTheme="minorHAnsi" w:hAnsiTheme="minorHAnsi" w:cstheme="minorHAnsi"/>
          <w:bCs/>
        </w:rPr>
        <w:t>and treat</w:t>
      </w:r>
      <w:r w:rsidR="00557F55">
        <w:rPr>
          <w:rFonts w:asciiTheme="minorHAnsi" w:hAnsiTheme="minorHAnsi" w:cstheme="minorHAnsi"/>
          <w:bCs/>
        </w:rPr>
        <w:t xml:space="preserve">ment </w:t>
      </w:r>
      <w:r>
        <w:rPr>
          <w:rFonts w:asciiTheme="minorHAnsi" w:hAnsiTheme="minorHAnsi" w:cstheme="minorHAnsi"/>
          <w:bCs/>
        </w:rPr>
        <w:t xml:space="preserve">using a licensed product are essential (SCOPS, 2022).  </w:t>
      </w:r>
    </w:p>
    <w:p w14:paraId="68B63EF7" w14:textId="041C9082" w:rsidR="00CD7E46" w:rsidRDefault="00D75995" w:rsidP="00B54D15">
      <w:pPr>
        <w:spacing w:after="120" w:line="480" w:lineRule="auto"/>
        <w:rPr>
          <w:rFonts w:asciiTheme="minorHAnsi" w:hAnsiTheme="minorHAnsi" w:cstheme="minorHAnsi"/>
          <w:bCs/>
        </w:rPr>
      </w:pPr>
      <w:r>
        <w:rPr>
          <w:rFonts w:asciiTheme="minorHAnsi" w:hAnsiTheme="minorHAnsi" w:cstheme="minorHAnsi"/>
          <w:bCs/>
        </w:rPr>
        <w:t xml:space="preserve"> The </w:t>
      </w:r>
      <w:r w:rsidR="004704E9">
        <w:rPr>
          <w:rFonts w:asciiTheme="minorHAnsi" w:hAnsiTheme="minorHAnsi" w:cstheme="minorHAnsi"/>
          <w:bCs/>
        </w:rPr>
        <w:t xml:space="preserve">next best approach </w:t>
      </w:r>
      <w:r>
        <w:rPr>
          <w:rFonts w:asciiTheme="minorHAnsi" w:hAnsiTheme="minorHAnsi" w:cstheme="minorHAnsi"/>
          <w:bCs/>
        </w:rPr>
        <w:t xml:space="preserve">identified by the model was the use </w:t>
      </w:r>
      <w:r w:rsidR="003041C2">
        <w:rPr>
          <w:rFonts w:asciiTheme="minorHAnsi" w:hAnsiTheme="minorHAnsi" w:cstheme="minorHAnsi"/>
          <w:bCs/>
        </w:rPr>
        <w:t xml:space="preserve">of </w:t>
      </w:r>
      <w:r w:rsidR="009913BD">
        <w:rPr>
          <w:rFonts w:asciiTheme="minorHAnsi" w:hAnsiTheme="minorHAnsi" w:cstheme="minorHAnsi"/>
          <w:bCs/>
        </w:rPr>
        <w:t xml:space="preserve">synchronised </w:t>
      </w:r>
      <w:r w:rsidR="003041C2">
        <w:rPr>
          <w:rFonts w:asciiTheme="minorHAnsi" w:hAnsiTheme="minorHAnsi" w:cstheme="minorHAnsi"/>
          <w:bCs/>
        </w:rPr>
        <w:t xml:space="preserve">treatment </w:t>
      </w:r>
      <w:r w:rsidR="00CE1F45">
        <w:rPr>
          <w:rFonts w:asciiTheme="minorHAnsi" w:hAnsiTheme="minorHAnsi" w:cstheme="minorHAnsi"/>
          <w:bCs/>
        </w:rPr>
        <w:t>in</w:t>
      </w:r>
      <w:r w:rsidR="004704E9">
        <w:rPr>
          <w:rFonts w:asciiTheme="minorHAnsi" w:hAnsiTheme="minorHAnsi" w:cstheme="minorHAnsi"/>
          <w:bCs/>
        </w:rPr>
        <w:t xml:space="preserve"> </w:t>
      </w:r>
      <w:r w:rsidR="00DC2B14">
        <w:rPr>
          <w:rFonts w:asciiTheme="minorHAnsi" w:hAnsiTheme="minorHAnsi" w:cstheme="minorHAnsi"/>
          <w:bCs/>
        </w:rPr>
        <w:t xml:space="preserve">known </w:t>
      </w:r>
      <w:r w:rsidR="003041C2">
        <w:rPr>
          <w:rFonts w:asciiTheme="minorHAnsi" w:hAnsiTheme="minorHAnsi" w:cstheme="minorHAnsi"/>
          <w:bCs/>
        </w:rPr>
        <w:t xml:space="preserve">high farm-density </w:t>
      </w:r>
      <w:r w:rsidR="004704E9">
        <w:rPr>
          <w:rFonts w:asciiTheme="minorHAnsi" w:hAnsiTheme="minorHAnsi" w:cstheme="minorHAnsi"/>
          <w:bCs/>
        </w:rPr>
        <w:t>sheep scab</w:t>
      </w:r>
      <w:r w:rsidR="00745FA9">
        <w:rPr>
          <w:rFonts w:asciiTheme="minorHAnsi" w:hAnsiTheme="minorHAnsi" w:cstheme="minorHAnsi"/>
          <w:bCs/>
        </w:rPr>
        <w:t xml:space="preserve"> transmission</w:t>
      </w:r>
      <w:r w:rsidR="004704E9">
        <w:rPr>
          <w:rFonts w:asciiTheme="minorHAnsi" w:hAnsiTheme="minorHAnsi" w:cstheme="minorHAnsi"/>
          <w:bCs/>
        </w:rPr>
        <w:t xml:space="preserve"> hotspots</w:t>
      </w:r>
      <w:r w:rsidR="00DC2B14">
        <w:rPr>
          <w:rFonts w:asciiTheme="minorHAnsi" w:hAnsiTheme="minorHAnsi" w:cstheme="minorHAnsi"/>
          <w:bCs/>
        </w:rPr>
        <w:t xml:space="preserve">. However, the advantage of this approach </w:t>
      </w:r>
      <w:r w:rsidR="006D4835">
        <w:rPr>
          <w:rFonts w:asciiTheme="minorHAnsi" w:hAnsiTheme="minorHAnsi" w:cstheme="minorHAnsi"/>
          <w:bCs/>
        </w:rPr>
        <w:t xml:space="preserve">was lost </w:t>
      </w:r>
      <w:r w:rsidR="00DC2B14">
        <w:rPr>
          <w:rFonts w:asciiTheme="minorHAnsi" w:hAnsiTheme="minorHAnsi" w:cstheme="minorHAnsi"/>
          <w:bCs/>
        </w:rPr>
        <w:t>quickly</w:t>
      </w:r>
      <w:r w:rsidR="006D4835">
        <w:rPr>
          <w:rFonts w:asciiTheme="minorHAnsi" w:hAnsiTheme="minorHAnsi" w:cstheme="minorHAnsi"/>
          <w:bCs/>
        </w:rPr>
        <w:t xml:space="preserve"> after treatment</w:t>
      </w:r>
      <w:r w:rsidR="00DC2B14">
        <w:rPr>
          <w:rFonts w:asciiTheme="minorHAnsi" w:hAnsiTheme="minorHAnsi" w:cstheme="minorHAnsi"/>
          <w:bCs/>
        </w:rPr>
        <w:t xml:space="preserve">, largely due to the importation of infected </w:t>
      </w:r>
      <w:r w:rsidR="00DC2B14">
        <w:rPr>
          <w:rFonts w:asciiTheme="minorHAnsi" w:hAnsiTheme="minorHAnsi" w:cstheme="minorHAnsi"/>
          <w:bCs/>
        </w:rPr>
        <w:lastRenderedPageBreak/>
        <w:t xml:space="preserve">animals. Synchronised </w:t>
      </w:r>
      <w:r w:rsidR="006032CD">
        <w:rPr>
          <w:rFonts w:asciiTheme="minorHAnsi" w:hAnsiTheme="minorHAnsi" w:cstheme="minorHAnsi"/>
          <w:bCs/>
        </w:rPr>
        <w:t>r</w:t>
      </w:r>
      <w:r w:rsidR="00DC2B14">
        <w:rPr>
          <w:rFonts w:asciiTheme="minorHAnsi" w:hAnsiTheme="minorHAnsi" w:cstheme="minorHAnsi"/>
          <w:bCs/>
        </w:rPr>
        <w:t>egional control</w:t>
      </w:r>
      <w:r w:rsidR="006032CD">
        <w:rPr>
          <w:rFonts w:asciiTheme="minorHAnsi" w:hAnsiTheme="minorHAnsi" w:cstheme="minorHAnsi"/>
          <w:bCs/>
        </w:rPr>
        <w:t xml:space="preserve"> has many </w:t>
      </w:r>
      <w:r w:rsidR="00172033">
        <w:rPr>
          <w:rFonts w:asciiTheme="minorHAnsi" w:hAnsiTheme="minorHAnsi" w:cstheme="minorHAnsi"/>
          <w:bCs/>
        </w:rPr>
        <w:t xml:space="preserve">practical </w:t>
      </w:r>
      <w:r w:rsidR="006032CD">
        <w:rPr>
          <w:rFonts w:asciiTheme="minorHAnsi" w:hAnsiTheme="minorHAnsi" w:cstheme="minorHAnsi"/>
          <w:bCs/>
        </w:rPr>
        <w:t>advantages, in that it allows the use of treatment to be focussed</w:t>
      </w:r>
      <w:r w:rsidR="00172033">
        <w:rPr>
          <w:rFonts w:asciiTheme="minorHAnsi" w:hAnsiTheme="minorHAnsi" w:cstheme="minorHAnsi"/>
          <w:bCs/>
        </w:rPr>
        <w:t xml:space="preserve">, minimising </w:t>
      </w:r>
      <w:r w:rsidR="001532F4">
        <w:rPr>
          <w:rFonts w:asciiTheme="minorHAnsi" w:hAnsiTheme="minorHAnsi" w:cstheme="minorHAnsi"/>
          <w:bCs/>
        </w:rPr>
        <w:t xml:space="preserve">the use of insecticide with reduced </w:t>
      </w:r>
      <w:r w:rsidR="00523C6F">
        <w:rPr>
          <w:rFonts w:asciiTheme="minorHAnsi" w:hAnsiTheme="minorHAnsi" w:cstheme="minorHAnsi"/>
          <w:bCs/>
        </w:rPr>
        <w:t xml:space="preserve">costs, </w:t>
      </w:r>
      <w:r w:rsidR="00C16685">
        <w:rPr>
          <w:rFonts w:asciiTheme="minorHAnsi" w:hAnsiTheme="minorHAnsi" w:cstheme="minorHAnsi"/>
          <w:bCs/>
        </w:rPr>
        <w:t xml:space="preserve">less </w:t>
      </w:r>
      <w:r w:rsidR="00172033">
        <w:rPr>
          <w:rFonts w:asciiTheme="minorHAnsi" w:hAnsiTheme="minorHAnsi" w:cstheme="minorHAnsi"/>
          <w:bCs/>
        </w:rPr>
        <w:t xml:space="preserve">environmental </w:t>
      </w:r>
      <w:r w:rsidR="00C16685">
        <w:rPr>
          <w:rFonts w:asciiTheme="minorHAnsi" w:hAnsiTheme="minorHAnsi" w:cstheme="minorHAnsi"/>
          <w:bCs/>
        </w:rPr>
        <w:t xml:space="preserve">residue </w:t>
      </w:r>
      <w:r w:rsidR="00172033">
        <w:rPr>
          <w:rFonts w:asciiTheme="minorHAnsi" w:hAnsiTheme="minorHAnsi" w:cstheme="minorHAnsi"/>
          <w:bCs/>
        </w:rPr>
        <w:t>and</w:t>
      </w:r>
      <w:r w:rsidR="00DC2B14">
        <w:rPr>
          <w:rFonts w:asciiTheme="minorHAnsi" w:hAnsiTheme="minorHAnsi" w:cstheme="minorHAnsi"/>
          <w:bCs/>
        </w:rPr>
        <w:t xml:space="preserve"> </w:t>
      </w:r>
      <w:r w:rsidR="003B270A">
        <w:rPr>
          <w:rFonts w:asciiTheme="minorHAnsi" w:hAnsiTheme="minorHAnsi" w:cstheme="minorHAnsi"/>
          <w:bCs/>
        </w:rPr>
        <w:t xml:space="preserve">lower selection for resistance (because of the maintenance of untreated refugia). However, as the current study </w:t>
      </w:r>
      <w:r w:rsidR="00770B51">
        <w:rPr>
          <w:rFonts w:asciiTheme="minorHAnsi" w:hAnsiTheme="minorHAnsi" w:cstheme="minorHAnsi"/>
          <w:bCs/>
        </w:rPr>
        <w:t>suggests</w:t>
      </w:r>
      <w:r w:rsidR="003B270A">
        <w:rPr>
          <w:rFonts w:asciiTheme="minorHAnsi" w:hAnsiTheme="minorHAnsi" w:cstheme="minorHAnsi"/>
          <w:bCs/>
        </w:rPr>
        <w:t>, its advantages</w:t>
      </w:r>
      <w:r w:rsidR="00770B51">
        <w:rPr>
          <w:rFonts w:asciiTheme="minorHAnsi" w:hAnsiTheme="minorHAnsi" w:cstheme="minorHAnsi"/>
          <w:bCs/>
        </w:rPr>
        <w:t xml:space="preserve"> only persist if </w:t>
      </w:r>
      <w:r w:rsidR="00D92228">
        <w:rPr>
          <w:rFonts w:asciiTheme="minorHAnsi" w:hAnsiTheme="minorHAnsi" w:cstheme="minorHAnsi"/>
          <w:bCs/>
        </w:rPr>
        <w:t>infected animals are prevented from re</w:t>
      </w:r>
      <w:r w:rsidR="00C16685">
        <w:rPr>
          <w:rFonts w:asciiTheme="minorHAnsi" w:hAnsiTheme="minorHAnsi" w:cstheme="minorHAnsi"/>
          <w:bCs/>
        </w:rPr>
        <w:t xml:space="preserve">-entering </w:t>
      </w:r>
      <w:r w:rsidR="00D92228">
        <w:rPr>
          <w:rFonts w:asciiTheme="minorHAnsi" w:hAnsiTheme="minorHAnsi" w:cstheme="minorHAnsi"/>
          <w:bCs/>
        </w:rPr>
        <w:t xml:space="preserve">the region. </w:t>
      </w:r>
    </w:p>
    <w:p w14:paraId="749ACAE5" w14:textId="59C54E3F" w:rsidR="00615CAC" w:rsidRPr="0065724A" w:rsidRDefault="00C16685" w:rsidP="00B54D15">
      <w:pPr>
        <w:spacing w:after="120" w:line="480" w:lineRule="auto"/>
        <w:rPr>
          <w:rFonts w:asciiTheme="minorHAnsi" w:eastAsia="Calibri" w:hAnsiTheme="minorHAnsi" w:cstheme="minorHAnsi"/>
          <w:color w:val="212121"/>
        </w:rPr>
      </w:pPr>
      <w:r>
        <w:rPr>
          <w:rFonts w:asciiTheme="minorHAnsi" w:hAnsiTheme="minorHAnsi" w:cstheme="minorHAnsi"/>
          <w:bCs/>
        </w:rPr>
        <w:t>In terms of cost, t</w:t>
      </w:r>
      <w:r w:rsidR="003C1C57">
        <w:rPr>
          <w:rFonts w:asciiTheme="minorHAnsi" w:eastAsiaTheme="minorEastAsia" w:hAnsiTheme="minorHAnsi" w:cstheme="minorBidi"/>
          <w:lang w:eastAsia="en-US"/>
        </w:rPr>
        <w:t xml:space="preserve">he only scenario more cost-effective than the </w:t>
      </w:r>
      <w:r w:rsidR="00802A42">
        <w:rPr>
          <w:rFonts w:asciiTheme="minorHAnsi" w:eastAsiaTheme="minorEastAsia" w:hAnsiTheme="minorHAnsi" w:cstheme="minorBidi"/>
          <w:lang w:eastAsia="en-US"/>
        </w:rPr>
        <w:t xml:space="preserve">no-treatment </w:t>
      </w:r>
      <w:r w:rsidR="003C1C57">
        <w:rPr>
          <w:rFonts w:asciiTheme="minorHAnsi" w:eastAsiaTheme="minorEastAsia" w:hAnsiTheme="minorHAnsi" w:cstheme="minorBidi"/>
          <w:lang w:eastAsia="en-US"/>
        </w:rPr>
        <w:t xml:space="preserve">baseline was the </w:t>
      </w:r>
      <w:r w:rsidR="007D6265">
        <w:rPr>
          <w:rFonts w:asciiTheme="minorHAnsi" w:eastAsiaTheme="minorEastAsia" w:hAnsiTheme="minorHAnsi" w:cstheme="minorBidi"/>
          <w:lang w:eastAsia="en-US"/>
        </w:rPr>
        <w:t>‘</w:t>
      </w:r>
      <w:r w:rsidR="003C1C57">
        <w:rPr>
          <w:rFonts w:asciiTheme="minorHAnsi" w:eastAsiaTheme="minorEastAsia" w:hAnsiTheme="minorHAnsi" w:cstheme="minorBidi"/>
          <w:lang w:eastAsia="en-US"/>
        </w:rPr>
        <w:t>National movement control</w:t>
      </w:r>
      <w:r w:rsidR="007D6265">
        <w:rPr>
          <w:rFonts w:asciiTheme="minorHAnsi" w:eastAsiaTheme="minorEastAsia" w:hAnsiTheme="minorHAnsi" w:cstheme="minorBidi"/>
          <w:lang w:eastAsia="en-US"/>
        </w:rPr>
        <w:t>’</w:t>
      </w:r>
      <w:r w:rsidR="003C1C57">
        <w:rPr>
          <w:rFonts w:asciiTheme="minorHAnsi" w:eastAsiaTheme="minorEastAsia" w:hAnsiTheme="minorHAnsi" w:cstheme="minorBidi"/>
          <w:lang w:eastAsia="en-US"/>
        </w:rPr>
        <w:t xml:space="preserve"> scenario</w:t>
      </w:r>
      <w:r w:rsidR="009B2B8B">
        <w:rPr>
          <w:rFonts w:asciiTheme="minorHAnsi" w:eastAsiaTheme="minorEastAsia" w:hAnsiTheme="minorHAnsi" w:cstheme="minorBidi"/>
          <w:lang w:eastAsia="en-US"/>
        </w:rPr>
        <w:t xml:space="preserve">, which </w:t>
      </w:r>
      <w:r w:rsidR="00EF5398">
        <w:rPr>
          <w:rFonts w:asciiTheme="minorHAnsi" w:eastAsiaTheme="minorEastAsia" w:hAnsiTheme="minorHAnsi" w:cstheme="minorBidi"/>
          <w:lang w:eastAsia="en-US"/>
        </w:rPr>
        <w:t xml:space="preserve">incurred </w:t>
      </w:r>
      <w:r w:rsidR="009B2B8B">
        <w:rPr>
          <w:rFonts w:asciiTheme="minorHAnsi" w:eastAsiaTheme="minorEastAsia" w:hAnsiTheme="minorHAnsi" w:cstheme="minorBidi"/>
          <w:lang w:eastAsia="en-US"/>
        </w:rPr>
        <w:t>97% of the baseline cost</w:t>
      </w:r>
      <w:r w:rsidR="00464DC2">
        <w:rPr>
          <w:rFonts w:asciiTheme="minorHAnsi" w:eastAsiaTheme="minorEastAsia" w:hAnsiTheme="minorHAnsi" w:cstheme="minorBidi"/>
          <w:lang w:eastAsia="en-US"/>
        </w:rPr>
        <w:t xml:space="preserve"> and was 20% less expensive than the </w:t>
      </w:r>
      <w:r w:rsidR="007D6265">
        <w:rPr>
          <w:rFonts w:asciiTheme="minorHAnsi" w:eastAsiaTheme="minorEastAsia" w:hAnsiTheme="minorHAnsi" w:cstheme="minorBidi"/>
          <w:lang w:eastAsia="en-US"/>
        </w:rPr>
        <w:t>‘N</w:t>
      </w:r>
      <w:r w:rsidR="00464DC2">
        <w:rPr>
          <w:rFonts w:asciiTheme="minorHAnsi" w:eastAsiaTheme="minorEastAsia" w:hAnsiTheme="minorHAnsi" w:cstheme="minorBidi"/>
          <w:lang w:eastAsia="en-US"/>
        </w:rPr>
        <w:t xml:space="preserve">ational </w:t>
      </w:r>
      <w:r w:rsidR="008F1D30">
        <w:rPr>
          <w:rFonts w:asciiTheme="minorHAnsi" w:eastAsiaTheme="minorEastAsia" w:hAnsiTheme="minorHAnsi" w:cstheme="minorBidi"/>
          <w:lang w:eastAsia="en-US"/>
        </w:rPr>
        <w:t>dip</w:t>
      </w:r>
      <w:r w:rsidR="00D26F90">
        <w:rPr>
          <w:rFonts w:asciiTheme="minorHAnsi" w:eastAsiaTheme="minorEastAsia" w:hAnsiTheme="minorHAnsi" w:cstheme="minorBidi"/>
          <w:lang w:eastAsia="en-US"/>
        </w:rPr>
        <w:t>’</w:t>
      </w:r>
      <w:r w:rsidR="00E63DBC">
        <w:rPr>
          <w:rFonts w:asciiTheme="minorHAnsi" w:eastAsiaTheme="minorEastAsia" w:hAnsiTheme="minorHAnsi" w:cstheme="minorBidi"/>
          <w:lang w:eastAsia="en-US"/>
        </w:rPr>
        <w:t>.</w:t>
      </w:r>
      <w:r w:rsidR="00F73FA7">
        <w:rPr>
          <w:rFonts w:asciiTheme="minorHAnsi" w:eastAsiaTheme="minorEastAsia" w:hAnsiTheme="minorHAnsi" w:cstheme="minorBidi"/>
          <w:lang w:eastAsia="en-US"/>
        </w:rPr>
        <w:t xml:space="preserve"> </w:t>
      </w:r>
      <w:r w:rsidR="00802A42">
        <w:rPr>
          <w:rFonts w:asciiTheme="minorHAnsi" w:eastAsiaTheme="minorEastAsia" w:hAnsiTheme="minorHAnsi" w:cstheme="minorBidi"/>
          <w:lang w:eastAsia="en-US"/>
        </w:rPr>
        <w:t xml:space="preserve">Previous work </w:t>
      </w:r>
      <w:r w:rsidR="00880029">
        <w:rPr>
          <w:rFonts w:asciiTheme="minorHAnsi" w:eastAsiaTheme="minorEastAsia" w:hAnsiTheme="minorHAnsi" w:cstheme="minorBidi"/>
          <w:lang w:eastAsia="en-US"/>
        </w:rPr>
        <w:t xml:space="preserve">has also suggested that under most circumstances reliance on reactive therapeutic treatment following infection </w:t>
      </w:r>
      <w:r w:rsidR="009C234C">
        <w:rPr>
          <w:rFonts w:asciiTheme="minorHAnsi" w:eastAsiaTheme="minorEastAsia" w:hAnsiTheme="minorHAnsi" w:cstheme="minorBidi"/>
          <w:lang w:eastAsia="en-US"/>
        </w:rPr>
        <w:t>is more cost-effective tha</w:t>
      </w:r>
      <w:r w:rsidR="00E0375A">
        <w:rPr>
          <w:rFonts w:asciiTheme="minorHAnsi" w:eastAsiaTheme="minorEastAsia" w:hAnsiTheme="minorHAnsi" w:cstheme="minorBidi"/>
          <w:lang w:eastAsia="en-US"/>
        </w:rPr>
        <w:t>n</w:t>
      </w:r>
      <w:r w:rsidR="009C234C">
        <w:rPr>
          <w:rFonts w:asciiTheme="minorHAnsi" w:eastAsiaTheme="minorEastAsia" w:hAnsiTheme="minorHAnsi" w:cstheme="minorBidi"/>
          <w:lang w:eastAsia="en-US"/>
        </w:rPr>
        <w:t xml:space="preserve"> prophylactic treatment, except in the </w:t>
      </w:r>
      <w:r w:rsidR="009C234C">
        <w:rPr>
          <w:rFonts w:ascii="Calibri" w:eastAsia="Calibri" w:hAnsi="Calibri" w:cs="Calibri"/>
          <w:color w:val="212121"/>
        </w:rPr>
        <w:t>highest-risk areas (</w:t>
      </w:r>
      <w:r w:rsidR="001B5B1B" w:rsidRPr="01C98308">
        <w:rPr>
          <w:rFonts w:asciiTheme="minorHAnsi" w:eastAsiaTheme="minorEastAsia" w:hAnsiTheme="minorHAnsi" w:cstheme="minorBidi"/>
          <w:lang w:eastAsia="en-US"/>
        </w:rPr>
        <w:t>Nixon et al. 2017)</w:t>
      </w:r>
      <w:r w:rsidR="009C234C">
        <w:rPr>
          <w:rFonts w:asciiTheme="minorHAnsi" w:eastAsiaTheme="minorEastAsia" w:hAnsiTheme="minorHAnsi" w:cstheme="minorBidi"/>
          <w:lang w:eastAsia="en-US"/>
        </w:rPr>
        <w:t>.</w:t>
      </w:r>
      <w:r w:rsidR="00C96AD2">
        <w:rPr>
          <w:rFonts w:asciiTheme="minorHAnsi" w:eastAsiaTheme="minorEastAsia" w:hAnsiTheme="minorHAnsi" w:cstheme="minorBidi"/>
          <w:lang w:eastAsia="en-US"/>
        </w:rPr>
        <w:t xml:space="preserve"> </w:t>
      </w:r>
      <w:r w:rsidR="000F376A">
        <w:rPr>
          <w:rFonts w:ascii="Calibri" w:eastAsia="Calibri" w:hAnsi="Calibri" w:cs="Calibri"/>
          <w:color w:val="212121"/>
        </w:rPr>
        <w:t xml:space="preserve">However, since sheep scab is </w:t>
      </w:r>
      <w:r w:rsidR="00C96AD2">
        <w:rPr>
          <w:rFonts w:ascii="Calibri" w:eastAsia="Calibri" w:hAnsi="Calibri" w:cs="Calibri"/>
          <w:color w:val="212121"/>
        </w:rPr>
        <w:t xml:space="preserve">also </w:t>
      </w:r>
      <w:r w:rsidR="000F376A">
        <w:rPr>
          <w:rFonts w:ascii="Calibri" w:eastAsia="Calibri" w:hAnsi="Calibri" w:cs="Calibri"/>
          <w:color w:val="212121"/>
        </w:rPr>
        <w:t>a</w:t>
      </w:r>
      <w:r w:rsidR="00C96AD2">
        <w:rPr>
          <w:rFonts w:ascii="Calibri" w:eastAsia="Calibri" w:hAnsi="Calibri" w:cs="Calibri"/>
          <w:color w:val="212121"/>
        </w:rPr>
        <w:t xml:space="preserve"> </w:t>
      </w:r>
      <w:r w:rsidR="000F376A">
        <w:rPr>
          <w:rFonts w:ascii="Calibri" w:eastAsia="Calibri" w:hAnsi="Calibri" w:cs="Calibri"/>
          <w:color w:val="212121"/>
        </w:rPr>
        <w:t xml:space="preserve">welfare issue, </w:t>
      </w:r>
      <w:r w:rsidR="00D66933">
        <w:rPr>
          <w:rFonts w:ascii="Calibri" w:eastAsia="Calibri" w:hAnsi="Calibri" w:cs="Calibri"/>
          <w:color w:val="212121"/>
        </w:rPr>
        <w:t>taking measures to prevent scab</w:t>
      </w:r>
      <w:r w:rsidR="00121618">
        <w:rPr>
          <w:rFonts w:ascii="Calibri" w:eastAsia="Calibri" w:hAnsi="Calibri" w:cs="Calibri"/>
          <w:color w:val="212121"/>
        </w:rPr>
        <w:t xml:space="preserve"> is important, even i</w:t>
      </w:r>
      <w:r w:rsidR="004B7F4E">
        <w:rPr>
          <w:rFonts w:ascii="Calibri" w:eastAsia="Calibri" w:hAnsi="Calibri" w:cs="Calibri"/>
          <w:color w:val="212121"/>
        </w:rPr>
        <w:t xml:space="preserve">f </w:t>
      </w:r>
      <w:r w:rsidR="002B0D1D">
        <w:rPr>
          <w:rFonts w:ascii="Calibri" w:eastAsia="Calibri" w:hAnsi="Calibri" w:cs="Calibri"/>
          <w:color w:val="212121"/>
        </w:rPr>
        <w:t xml:space="preserve">it associated with additional financial </w:t>
      </w:r>
      <w:r w:rsidR="00D26F90">
        <w:rPr>
          <w:rFonts w:ascii="Calibri" w:eastAsia="Calibri" w:hAnsi="Calibri" w:cs="Calibri"/>
          <w:color w:val="212121"/>
        </w:rPr>
        <w:t>burdens</w:t>
      </w:r>
      <w:r w:rsidR="004B7F4E">
        <w:rPr>
          <w:rFonts w:ascii="Calibri" w:eastAsia="Calibri" w:hAnsi="Calibri" w:cs="Calibri"/>
          <w:color w:val="212121"/>
        </w:rPr>
        <w:t>.</w:t>
      </w:r>
      <w:r w:rsidR="008C5A73" w:rsidRPr="0061389E">
        <w:rPr>
          <w:rFonts w:ascii="Calibri" w:eastAsia="Calibri" w:hAnsi="Calibri" w:cs="Calibri"/>
          <w:i/>
          <w:iCs/>
          <w:color w:val="FF0000"/>
        </w:rPr>
        <w:t xml:space="preserve"> </w:t>
      </w:r>
      <w:r w:rsidR="00F838EB" w:rsidRPr="00C609BC">
        <w:rPr>
          <w:rFonts w:ascii="Calibri" w:eastAsia="Calibri" w:hAnsi="Calibri" w:cs="Calibri"/>
          <w:color w:val="000000" w:themeColor="text1"/>
        </w:rPr>
        <w:t xml:space="preserve">The </w:t>
      </w:r>
      <w:r w:rsidR="00F838EB">
        <w:rPr>
          <w:rFonts w:ascii="Calibri" w:eastAsia="Calibri" w:hAnsi="Calibri" w:cs="Calibri"/>
          <w:color w:val="212121"/>
        </w:rPr>
        <w:t>synchronised winter dip</w:t>
      </w:r>
      <w:r w:rsidR="00E13488">
        <w:rPr>
          <w:rFonts w:ascii="Calibri" w:eastAsia="Calibri" w:hAnsi="Calibri" w:cs="Calibri"/>
          <w:color w:val="212121"/>
        </w:rPr>
        <w:t>,</w:t>
      </w:r>
      <w:r w:rsidR="00F838EB">
        <w:rPr>
          <w:rFonts w:ascii="Calibri" w:eastAsia="Calibri" w:hAnsi="Calibri" w:cs="Calibri"/>
          <w:color w:val="212121"/>
        </w:rPr>
        <w:t xml:space="preserve"> targeted in hotspot</w:t>
      </w:r>
      <w:r w:rsidR="00E13488">
        <w:rPr>
          <w:rFonts w:ascii="Calibri" w:eastAsia="Calibri" w:hAnsi="Calibri" w:cs="Calibri"/>
          <w:color w:val="212121"/>
        </w:rPr>
        <w:t xml:space="preserve"> regions,</w:t>
      </w:r>
      <w:r w:rsidR="00F838EB">
        <w:rPr>
          <w:rFonts w:ascii="Calibri" w:eastAsia="Calibri" w:hAnsi="Calibri" w:cs="Calibri"/>
          <w:color w:val="212121"/>
        </w:rPr>
        <w:t xml:space="preserve"> </w:t>
      </w:r>
      <w:r w:rsidR="00024F09">
        <w:rPr>
          <w:rFonts w:ascii="Calibri" w:eastAsia="Calibri" w:hAnsi="Calibri" w:cs="Calibri"/>
          <w:color w:val="212121"/>
        </w:rPr>
        <w:t xml:space="preserve">was more cost effective than </w:t>
      </w:r>
      <w:r w:rsidR="00615CAC">
        <w:rPr>
          <w:rFonts w:ascii="Calibri" w:eastAsia="Calibri" w:hAnsi="Calibri" w:cs="Calibri"/>
          <w:color w:val="212121"/>
        </w:rPr>
        <w:t xml:space="preserve">treating a similar number of farms at random, but as discussed above this advantage </w:t>
      </w:r>
      <w:r w:rsidR="00801F77">
        <w:rPr>
          <w:rFonts w:ascii="Calibri" w:eastAsia="Calibri" w:hAnsi="Calibri" w:cs="Calibri"/>
          <w:color w:val="212121"/>
        </w:rPr>
        <w:t>wan</w:t>
      </w:r>
      <w:r w:rsidR="00615CAC">
        <w:rPr>
          <w:rFonts w:ascii="Calibri" w:eastAsia="Calibri" w:hAnsi="Calibri" w:cs="Calibri"/>
          <w:color w:val="212121"/>
        </w:rPr>
        <w:t>ed as infected sheep were introduced into the treated area.</w:t>
      </w:r>
      <w:r w:rsidR="00F838EB">
        <w:rPr>
          <w:rFonts w:ascii="Calibri" w:eastAsia="Calibri" w:hAnsi="Calibri" w:cs="Calibri"/>
          <w:color w:val="212121"/>
        </w:rPr>
        <w:t xml:space="preserve"> </w:t>
      </w:r>
      <w:r w:rsidR="00B708FD">
        <w:rPr>
          <w:rFonts w:ascii="Calibri" w:eastAsia="Calibri" w:hAnsi="Calibri" w:cs="Calibri"/>
          <w:color w:val="212121"/>
        </w:rPr>
        <w:t>Targeting transmission hotspots has been found to be efficient for other diseases such as malaria (</w:t>
      </w:r>
      <w:proofErr w:type="spellStart"/>
      <w:r w:rsidR="00B708FD">
        <w:rPr>
          <w:rFonts w:ascii="Calibri" w:eastAsia="Calibri" w:hAnsi="Calibri" w:cs="Calibri"/>
          <w:color w:val="212121"/>
        </w:rPr>
        <w:t>Bousema</w:t>
      </w:r>
      <w:proofErr w:type="spellEnd"/>
      <w:r w:rsidR="00B708FD">
        <w:rPr>
          <w:rFonts w:ascii="Calibri" w:eastAsia="Calibri" w:hAnsi="Calibri" w:cs="Calibri"/>
          <w:color w:val="212121"/>
        </w:rPr>
        <w:t xml:space="preserve"> et al., 2021) and tuberculosis (Dowdy et al., 2012). However, although </w:t>
      </w:r>
      <w:r w:rsidR="00927BCB">
        <w:rPr>
          <w:rFonts w:ascii="Calibri" w:eastAsia="Calibri" w:hAnsi="Calibri" w:cs="Calibri"/>
          <w:color w:val="212121"/>
        </w:rPr>
        <w:t xml:space="preserve">the </w:t>
      </w:r>
      <w:r w:rsidR="00B708FD">
        <w:rPr>
          <w:rFonts w:ascii="Calibri" w:eastAsia="Calibri" w:hAnsi="Calibri" w:cs="Calibri"/>
          <w:color w:val="212121"/>
        </w:rPr>
        <w:t xml:space="preserve">success of this approach may seem </w:t>
      </w:r>
      <w:r w:rsidR="00F15F92">
        <w:rPr>
          <w:rFonts w:ascii="Calibri" w:eastAsia="Calibri" w:hAnsi="Calibri" w:cs="Calibri"/>
          <w:color w:val="212121"/>
        </w:rPr>
        <w:t>intuitive</w:t>
      </w:r>
      <w:r w:rsidR="00B708FD">
        <w:rPr>
          <w:rFonts w:ascii="Calibri" w:eastAsia="Calibri" w:hAnsi="Calibri" w:cs="Calibri"/>
          <w:color w:val="212121"/>
        </w:rPr>
        <w:t>, it has not always found to be the optimum strategy. For example, targeting “</w:t>
      </w:r>
      <w:proofErr w:type="spellStart"/>
      <w:r w:rsidR="00B708FD">
        <w:rPr>
          <w:rFonts w:ascii="Calibri" w:eastAsia="Calibri" w:hAnsi="Calibri" w:cs="Calibri"/>
          <w:color w:val="212121"/>
        </w:rPr>
        <w:t>coldspots</w:t>
      </w:r>
      <w:proofErr w:type="spellEnd"/>
      <w:r w:rsidR="00B708FD">
        <w:rPr>
          <w:rFonts w:ascii="Calibri" w:eastAsia="Calibri" w:hAnsi="Calibri" w:cs="Calibri"/>
          <w:color w:val="212121"/>
        </w:rPr>
        <w:t xml:space="preserve">” may be more </w:t>
      </w:r>
      <w:r w:rsidR="00B708FD" w:rsidRPr="007B5F48">
        <w:rPr>
          <w:rFonts w:ascii="Calibri" w:eastAsia="Calibri" w:hAnsi="Calibri" w:cs="Calibri"/>
          <w:color w:val="212121"/>
        </w:rPr>
        <w:t>effective as a late response to epidemics where local epidemics in hotspots have already depleted the susceptible population</w:t>
      </w:r>
      <w:r w:rsidR="00A70ADD" w:rsidRPr="007B5F48">
        <w:rPr>
          <w:rFonts w:ascii="Calibri" w:eastAsia="Calibri" w:hAnsi="Calibri" w:cs="Calibri"/>
          <w:color w:val="212121"/>
        </w:rPr>
        <w:t xml:space="preserve">, as </w:t>
      </w:r>
      <w:r w:rsidR="00625A2F" w:rsidRPr="007B5F48">
        <w:rPr>
          <w:rFonts w:ascii="Calibri" w:eastAsia="Calibri" w:hAnsi="Calibri" w:cs="Calibri"/>
          <w:color w:val="212121"/>
        </w:rPr>
        <w:t>found when using metapopulation models of Cholera- like disease</w:t>
      </w:r>
      <w:r w:rsidR="00794FEC" w:rsidRPr="007B5F48">
        <w:rPr>
          <w:rFonts w:ascii="Calibri" w:eastAsia="Calibri" w:hAnsi="Calibri" w:cs="Calibri"/>
          <w:color w:val="212121"/>
        </w:rPr>
        <w:t xml:space="preserve"> to investigate reactive vaccination strategies</w:t>
      </w:r>
      <w:r w:rsidR="00B708FD" w:rsidRPr="007B5F48">
        <w:rPr>
          <w:rFonts w:ascii="Calibri" w:eastAsia="Calibri" w:hAnsi="Calibri" w:cs="Calibri"/>
          <w:color w:val="212121"/>
        </w:rPr>
        <w:t xml:space="preserve"> (</w:t>
      </w:r>
      <w:r w:rsidR="000F12F2" w:rsidRPr="007B5F48">
        <w:rPr>
          <w:rFonts w:ascii="Calibri" w:eastAsia="Calibri" w:hAnsi="Calibri" w:cs="Calibri"/>
          <w:color w:val="212121"/>
        </w:rPr>
        <w:t xml:space="preserve">Azman and </w:t>
      </w:r>
      <w:proofErr w:type="spellStart"/>
      <w:r w:rsidR="00B708FD" w:rsidRPr="007B5F48">
        <w:rPr>
          <w:rFonts w:ascii="Calibri" w:eastAsia="Calibri" w:hAnsi="Calibri" w:cs="Calibri"/>
          <w:color w:val="212121"/>
        </w:rPr>
        <w:t>Lessler</w:t>
      </w:r>
      <w:proofErr w:type="spellEnd"/>
      <w:r w:rsidR="00B708FD" w:rsidRPr="007B5F48">
        <w:rPr>
          <w:rFonts w:ascii="Calibri" w:eastAsia="Calibri" w:hAnsi="Calibri" w:cs="Calibri"/>
          <w:color w:val="212121"/>
        </w:rPr>
        <w:t xml:space="preserve">, </w:t>
      </w:r>
      <w:r w:rsidR="00B708FD" w:rsidRPr="0065724A">
        <w:rPr>
          <w:rFonts w:asciiTheme="minorHAnsi" w:eastAsia="Calibri" w:hAnsiTheme="minorHAnsi" w:cstheme="minorHAnsi"/>
          <w:color w:val="212121"/>
        </w:rPr>
        <w:t>201</w:t>
      </w:r>
      <w:r w:rsidR="000F12F2" w:rsidRPr="0065724A">
        <w:rPr>
          <w:rFonts w:asciiTheme="minorHAnsi" w:eastAsia="Calibri" w:hAnsiTheme="minorHAnsi" w:cstheme="minorHAnsi"/>
          <w:color w:val="212121"/>
        </w:rPr>
        <w:t>5</w:t>
      </w:r>
      <w:r w:rsidR="00B708FD" w:rsidRPr="0065724A">
        <w:rPr>
          <w:rFonts w:asciiTheme="minorHAnsi" w:eastAsia="Calibri" w:hAnsiTheme="minorHAnsi" w:cstheme="minorHAnsi"/>
          <w:color w:val="212121"/>
        </w:rPr>
        <w:t>)</w:t>
      </w:r>
      <w:r w:rsidR="00391CB4" w:rsidRPr="0065724A">
        <w:rPr>
          <w:rFonts w:asciiTheme="minorHAnsi" w:eastAsia="Calibri" w:hAnsiTheme="minorHAnsi" w:cstheme="minorHAnsi"/>
          <w:color w:val="212121"/>
        </w:rPr>
        <w:t xml:space="preserve">. </w:t>
      </w:r>
      <w:r w:rsidR="00997E78" w:rsidRPr="0065724A">
        <w:rPr>
          <w:rFonts w:asciiTheme="minorHAnsi" w:eastAsia="Calibri" w:hAnsiTheme="minorHAnsi" w:cstheme="minorHAnsi"/>
          <w:color w:val="212121"/>
        </w:rPr>
        <w:t>Alternatively</w:t>
      </w:r>
      <w:r w:rsidR="00B708FD" w:rsidRPr="0065724A">
        <w:rPr>
          <w:rFonts w:asciiTheme="minorHAnsi" w:eastAsia="Calibri" w:hAnsiTheme="minorHAnsi" w:cstheme="minorHAnsi"/>
          <w:color w:val="212121"/>
        </w:rPr>
        <w:t xml:space="preserve">, in the case of a slow spreading disease, targeting interventions at random rather than in areas which have historically had high transmission potential may be </w:t>
      </w:r>
      <w:r w:rsidR="00B708FD" w:rsidRPr="0065724A">
        <w:rPr>
          <w:rFonts w:asciiTheme="minorHAnsi" w:eastAsia="Calibri" w:hAnsiTheme="minorHAnsi" w:cstheme="minorHAnsi"/>
          <w:color w:val="212121"/>
        </w:rPr>
        <w:lastRenderedPageBreak/>
        <w:t>equally</w:t>
      </w:r>
      <w:r w:rsidR="002C7139" w:rsidRPr="0065724A">
        <w:rPr>
          <w:rFonts w:asciiTheme="minorHAnsi" w:eastAsia="Calibri" w:hAnsiTheme="minorHAnsi" w:cstheme="minorHAnsi"/>
          <w:color w:val="212121"/>
        </w:rPr>
        <w:t xml:space="preserve"> effective</w:t>
      </w:r>
      <w:r w:rsidR="00A353B9" w:rsidRPr="0065724A">
        <w:rPr>
          <w:rFonts w:asciiTheme="minorHAnsi" w:eastAsia="Calibri" w:hAnsiTheme="minorHAnsi" w:cstheme="minorHAnsi"/>
          <w:color w:val="212121"/>
        </w:rPr>
        <w:t>, as found by</w:t>
      </w:r>
      <w:r w:rsidR="00B708FD" w:rsidRPr="0065724A">
        <w:rPr>
          <w:rFonts w:asciiTheme="minorHAnsi" w:eastAsia="Calibri" w:hAnsiTheme="minorHAnsi" w:cstheme="minorHAnsi"/>
          <w:color w:val="212121"/>
        </w:rPr>
        <w:t xml:space="preserve"> </w:t>
      </w:r>
      <w:proofErr w:type="spellStart"/>
      <w:r w:rsidR="00B708FD" w:rsidRPr="0065724A">
        <w:rPr>
          <w:rFonts w:asciiTheme="minorHAnsi" w:eastAsia="Calibri" w:hAnsiTheme="minorHAnsi" w:cstheme="minorHAnsi"/>
          <w:color w:val="212121"/>
        </w:rPr>
        <w:t>Rosendal</w:t>
      </w:r>
      <w:proofErr w:type="spellEnd"/>
      <w:r w:rsidR="00B708FD" w:rsidRPr="0065724A">
        <w:rPr>
          <w:rFonts w:asciiTheme="minorHAnsi" w:eastAsia="Calibri" w:hAnsiTheme="minorHAnsi" w:cstheme="minorHAnsi"/>
          <w:color w:val="212121"/>
        </w:rPr>
        <w:t xml:space="preserve"> et al., </w:t>
      </w:r>
      <w:r w:rsidR="00A353B9" w:rsidRPr="0065724A">
        <w:rPr>
          <w:rFonts w:asciiTheme="minorHAnsi" w:eastAsia="Calibri" w:hAnsiTheme="minorHAnsi" w:cstheme="minorHAnsi"/>
          <w:color w:val="212121"/>
        </w:rPr>
        <w:t>(</w:t>
      </w:r>
      <w:r w:rsidR="00B708FD" w:rsidRPr="0065724A">
        <w:rPr>
          <w:rFonts w:asciiTheme="minorHAnsi" w:eastAsia="Calibri" w:hAnsiTheme="minorHAnsi" w:cstheme="minorHAnsi"/>
          <w:color w:val="212121"/>
        </w:rPr>
        <w:t>2020)</w:t>
      </w:r>
      <w:r w:rsidR="00A353B9" w:rsidRPr="0065724A">
        <w:rPr>
          <w:rFonts w:asciiTheme="minorHAnsi" w:eastAsia="Calibri" w:hAnsiTheme="minorHAnsi" w:cstheme="minorHAnsi"/>
          <w:color w:val="212121"/>
        </w:rPr>
        <w:t xml:space="preserve"> when investigating </w:t>
      </w:r>
      <w:r w:rsidR="002B5421" w:rsidRPr="0065724A">
        <w:rPr>
          <w:rFonts w:asciiTheme="minorHAnsi" w:eastAsia="Calibri" w:hAnsiTheme="minorHAnsi" w:cstheme="minorHAnsi"/>
          <w:color w:val="212121"/>
        </w:rPr>
        <w:t xml:space="preserve">surveillance strategies for </w:t>
      </w:r>
      <w:r w:rsidR="002B5421" w:rsidRPr="0065724A">
        <w:rPr>
          <w:rFonts w:asciiTheme="minorHAnsi" w:eastAsia="Calibri" w:hAnsiTheme="minorHAnsi" w:cstheme="minorHAnsi"/>
          <w:i/>
          <w:iCs/>
          <w:color w:val="212121"/>
        </w:rPr>
        <w:t xml:space="preserve">Mycobacterium avium </w:t>
      </w:r>
      <w:r w:rsidR="002B5421" w:rsidRPr="0065724A">
        <w:rPr>
          <w:rFonts w:asciiTheme="minorHAnsi" w:eastAsia="Calibri" w:hAnsiTheme="minorHAnsi" w:cstheme="minorHAnsi"/>
          <w:color w:val="212121"/>
        </w:rPr>
        <w:t xml:space="preserve">subsp. </w:t>
      </w:r>
      <w:r w:rsidR="002B5421" w:rsidRPr="0065724A">
        <w:rPr>
          <w:rFonts w:asciiTheme="minorHAnsi" w:eastAsia="Calibri" w:hAnsiTheme="minorHAnsi" w:cstheme="minorHAnsi"/>
          <w:i/>
          <w:iCs/>
          <w:color w:val="212121"/>
        </w:rPr>
        <w:t>Paratuberculosis</w:t>
      </w:r>
      <w:r w:rsidR="002B5421" w:rsidRPr="0065724A">
        <w:rPr>
          <w:rFonts w:asciiTheme="minorHAnsi" w:eastAsia="Calibri" w:hAnsiTheme="minorHAnsi" w:cstheme="minorHAnsi"/>
          <w:color w:val="212121"/>
        </w:rPr>
        <w:t xml:space="preserve">. </w:t>
      </w:r>
    </w:p>
    <w:p w14:paraId="64108BA4" w14:textId="7E9F5C11" w:rsidR="002F0A72" w:rsidRPr="0065724A" w:rsidRDefault="002F0A72" w:rsidP="00B54D15">
      <w:pPr>
        <w:spacing w:after="120" w:line="480" w:lineRule="auto"/>
        <w:rPr>
          <w:rFonts w:asciiTheme="minorHAnsi" w:eastAsia="Calibri" w:hAnsiTheme="minorHAnsi" w:cstheme="minorHAnsi"/>
          <w:color w:val="212121"/>
        </w:rPr>
      </w:pPr>
      <w:r w:rsidRPr="0065724A">
        <w:rPr>
          <w:rFonts w:asciiTheme="minorHAnsi" w:eastAsia="Calibri" w:hAnsiTheme="minorHAnsi" w:cstheme="minorHAnsi"/>
          <w:color w:val="212121"/>
        </w:rPr>
        <w:t xml:space="preserve">Here, we only considered the use of OP dips as a treatment method, as it is expected that </w:t>
      </w:r>
      <w:r w:rsidR="00A36487" w:rsidRPr="0065724A">
        <w:rPr>
          <w:rFonts w:asciiTheme="minorHAnsi" w:eastAsia="Calibri" w:hAnsiTheme="minorHAnsi" w:cstheme="minorHAnsi"/>
          <w:color w:val="212121"/>
        </w:rPr>
        <w:t xml:space="preserve">this </w:t>
      </w:r>
      <w:r w:rsidR="007B5F48" w:rsidRPr="0065724A">
        <w:rPr>
          <w:rFonts w:asciiTheme="minorHAnsi" w:eastAsia="Calibri" w:hAnsiTheme="minorHAnsi" w:cstheme="minorHAnsi"/>
          <w:color w:val="212121"/>
        </w:rPr>
        <w:t xml:space="preserve">may become </w:t>
      </w:r>
      <w:r w:rsidR="00A36487" w:rsidRPr="0065724A">
        <w:rPr>
          <w:rFonts w:asciiTheme="minorHAnsi" w:eastAsia="Calibri" w:hAnsiTheme="minorHAnsi" w:cstheme="minorHAnsi"/>
          <w:color w:val="212121"/>
        </w:rPr>
        <w:t xml:space="preserve">the </w:t>
      </w:r>
      <w:r w:rsidR="00EA1835" w:rsidRPr="0065724A">
        <w:rPr>
          <w:rFonts w:asciiTheme="minorHAnsi" w:eastAsia="Calibri" w:hAnsiTheme="minorHAnsi" w:cstheme="minorHAnsi"/>
          <w:color w:val="212121"/>
        </w:rPr>
        <w:t xml:space="preserve">most </w:t>
      </w:r>
      <w:r w:rsidR="007B5F48" w:rsidRPr="0065724A">
        <w:rPr>
          <w:rFonts w:asciiTheme="minorHAnsi" w:eastAsia="Calibri" w:hAnsiTheme="minorHAnsi" w:cstheme="minorHAnsi"/>
          <w:color w:val="212121"/>
        </w:rPr>
        <w:t xml:space="preserve">commonly </w:t>
      </w:r>
      <w:r w:rsidR="00EA1835" w:rsidRPr="0065724A">
        <w:rPr>
          <w:rFonts w:asciiTheme="minorHAnsi" w:eastAsia="Calibri" w:hAnsiTheme="minorHAnsi" w:cstheme="minorHAnsi"/>
          <w:color w:val="212121"/>
        </w:rPr>
        <w:t>used</w:t>
      </w:r>
      <w:r w:rsidR="00A36487" w:rsidRPr="0065724A">
        <w:rPr>
          <w:rFonts w:asciiTheme="minorHAnsi" w:eastAsia="Calibri" w:hAnsiTheme="minorHAnsi" w:cstheme="minorHAnsi"/>
          <w:color w:val="212121"/>
        </w:rPr>
        <w:t xml:space="preserve"> method in future</w:t>
      </w:r>
      <w:r w:rsidR="007B5F48" w:rsidRPr="0065724A">
        <w:rPr>
          <w:rFonts w:asciiTheme="minorHAnsi" w:eastAsia="Calibri" w:hAnsiTheme="minorHAnsi" w:cstheme="minorHAnsi"/>
          <w:color w:val="212121"/>
        </w:rPr>
        <w:t>,</w:t>
      </w:r>
      <w:r w:rsidR="00A36487" w:rsidRPr="0065724A">
        <w:rPr>
          <w:rFonts w:asciiTheme="minorHAnsi" w:eastAsia="Calibri" w:hAnsiTheme="minorHAnsi" w:cstheme="minorHAnsi"/>
          <w:color w:val="212121"/>
        </w:rPr>
        <w:t xml:space="preserve"> </w:t>
      </w:r>
      <w:r w:rsidR="00EA1835" w:rsidRPr="0065724A">
        <w:rPr>
          <w:rFonts w:asciiTheme="minorHAnsi" w:eastAsia="Calibri" w:hAnsiTheme="minorHAnsi" w:cstheme="minorHAnsi"/>
          <w:color w:val="212121"/>
        </w:rPr>
        <w:t>due to the development of</w:t>
      </w:r>
      <w:r w:rsidR="00AF055F" w:rsidRPr="0065724A">
        <w:rPr>
          <w:rFonts w:asciiTheme="minorHAnsi" w:eastAsia="Calibri" w:hAnsiTheme="minorHAnsi" w:cstheme="minorHAnsi"/>
          <w:color w:val="212121"/>
        </w:rPr>
        <w:t xml:space="preserve"> resistance in</w:t>
      </w:r>
      <w:r w:rsidR="00F040B2" w:rsidRPr="0065724A">
        <w:rPr>
          <w:rFonts w:asciiTheme="minorHAnsi" w:eastAsia="Calibri" w:hAnsiTheme="minorHAnsi" w:cstheme="minorHAnsi"/>
          <w:color w:val="212121"/>
        </w:rPr>
        <w:t xml:space="preserve"> </w:t>
      </w:r>
      <w:r w:rsidR="00F040B2" w:rsidRPr="0065724A">
        <w:rPr>
          <w:rFonts w:asciiTheme="minorHAnsi" w:eastAsia="Calibri" w:hAnsiTheme="minorHAnsi" w:cstheme="minorHAnsi"/>
          <w:i/>
          <w:iCs/>
          <w:color w:val="212121"/>
        </w:rPr>
        <w:t xml:space="preserve">P. </w:t>
      </w:r>
      <w:proofErr w:type="spellStart"/>
      <w:r w:rsidR="00F040B2" w:rsidRPr="0065724A">
        <w:rPr>
          <w:rFonts w:asciiTheme="minorHAnsi" w:eastAsia="Calibri" w:hAnsiTheme="minorHAnsi" w:cstheme="minorHAnsi"/>
          <w:i/>
          <w:iCs/>
          <w:color w:val="212121"/>
        </w:rPr>
        <w:t>ovis</w:t>
      </w:r>
      <w:proofErr w:type="spellEnd"/>
      <w:r w:rsidR="00AF055F" w:rsidRPr="0065724A">
        <w:rPr>
          <w:rFonts w:asciiTheme="minorHAnsi" w:eastAsia="Calibri" w:hAnsiTheme="minorHAnsi" w:cstheme="minorHAnsi"/>
          <w:i/>
          <w:iCs/>
          <w:color w:val="212121"/>
        </w:rPr>
        <w:t xml:space="preserve"> </w:t>
      </w:r>
      <w:r w:rsidR="00AF055F" w:rsidRPr="0065724A">
        <w:rPr>
          <w:rFonts w:asciiTheme="minorHAnsi" w:eastAsia="Calibri" w:hAnsiTheme="minorHAnsi" w:cstheme="minorHAnsi"/>
          <w:color w:val="212121"/>
        </w:rPr>
        <w:t>against</w:t>
      </w:r>
      <w:r w:rsidR="00582AA0" w:rsidRPr="0065724A">
        <w:rPr>
          <w:rFonts w:asciiTheme="minorHAnsi" w:eastAsia="Calibri" w:hAnsiTheme="minorHAnsi" w:cstheme="minorHAnsi"/>
          <w:color w:val="212121"/>
        </w:rPr>
        <w:t xml:space="preserve"> the </w:t>
      </w:r>
      <w:r w:rsidR="007B5F48" w:rsidRPr="0065724A">
        <w:rPr>
          <w:rFonts w:asciiTheme="minorHAnsi" w:eastAsia="Calibri" w:hAnsiTheme="minorHAnsi" w:cstheme="minorHAnsi"/>
          <w:color w:val="212121"/>
        </w:rPr>
        <w:t xml:space="preserve">macrocyclic lactones </w:t>
      </w:r>
      <w:r w:rsidR="0018727F" w:rsidRPr="007B5F48">
        <w:rPr>
          <w:rFonts w:asciiTheme="minorHAnsi" w:hAnsiTheme="minorHAnsi" w:cstheme="minorHAnsi"/>
        </w:rPr>
        <w:t>(Doherty et al., 2018</w:t>
      </w:r>
      <w:r w:rsidR="007B5F48" w:rsidRPr="007B5F48">
        <w:rPr>
          <w:rFonts w:asciiTheme="minorHAnsi" w:hAnsiTheme="minorHAnsi" w:cstheme="minorHAnsi"/>
        </w:rPr>
        <w:t xml:space="preserve">; </w:t>
      </w:r>
      <w:proofErr w:type="spellStart"/>
      <w:r w:rsidR="0018727F" w:rsidRPr="007B5F48">
        <w:rPr>
          <w:rFonts w:asciiTheme="minorHAnsi" w:hAnsiTheme="minorHAnsi" w:cstheme="minorHAnsi"/>
        </w:rPr>
        <w:t>Sturgess</w:t>
      </w:r>
      <w:proofErr w:type="spellEnd"/>
      <w:r w:rsidR="0018727F" w:rsidRPr="007B5F48">
        <w:rPr>
          <w:rFonts w:asciiTheme="minorHAnsi" w:hAnsiTheme="minorHAnsi" w:cstheme="minorHAnsi"/>
        </w:rPr>
        <w:t>-Osborne et al., 2019</w:t>
      </w:r>
      <w:r w:rsidR="000B34C6" w:rsidRPr="007B5F48">
        <w:rPr>
          <w:rFonts w:asciiTheme="minorHAnsi" w:hAnsiTheme="minorHAnsi" w:cstheme="minorHAnsi"/>
        </w:rPr>
        <w:t>)</w:t>
      </w:r>
      <w:r w:rsidR="00EA1835" w:rsidRPr="007B5F48">
        <w:rPr>
          <w:rFonts w:asciiTheme="minorHAnsi" w:hAnsiTheme="minorHAnsi" w:cstheme="minorHAnsi"/>
        </w:rPr>
        <w:t xml:space="preserve">. </w:t>
      </w:r>
      <w:r w:rsidR="003876D5" w:rsidRPr="007B5F48">
        <w:rPr>
          <w:rFonts w:asciiTheme="minorHAnsi" w:hAnsiTheme="minorHAnsi" w:cstheme="minorHAnsi"/>
        </w:rPr>
        <w:t xml:space="preserve">However, </w:t>
      </w:r>
      <w:r w:rsidR="00A36487" w:rsidRPr="0065724A">
        <w:rPr>
          <w:rFonts w:asciiTheme="minorHAnsi" w:hAnsiTheme="minorHAnsi" w:cstheme="minorHAnsi"/>
          <w:color w:val="0070C0"/>
          <w:shd w:val="clear" w:color="auto" w:fill="FFFFFF"/>
          <w:lang w:val="en-US"/>
        </w:rPr>
        <w:t>we expect th</w:t>
      </w:r>
      <w:r w:rsidR="006179D4" w:rsidRPr="0065724A">
        <w:rPr>
          <w:rFonts w:asciiTheme="minorHAnsi" w:hAnsiTheme="minorHAnsi" w:cstheme="minorHAnsi"/>
          <w:color w:val="0070C0"/>
          <w:shd w:val="clear" w:color="auto" w:fill="FFFFFF"/>
          <w:lang w:val="en-US"/>
        </w:rPr>
        <w:t>e</w:t>
      </w:r>
      <w:r w:rsidR="00A36487" w:rsidRPr="0065724A">
        <w:rPr>
          <w:rFonts w:asciiTheme="minorHAnsi" w:hAnsiTheme="minorHAnsi" w:cstheme="minorHAnsi"/>
          <w:color w:val="0070C0"/>
          <w:shd w:val="clear" w:color="auto" w:fill="FFFFFF"/>
          <w:lang w:val="en-US"/>
        </w:rPr>
        <w:t xml:space="preserve"> qualitative ranking</w:t>
      </w:r>
      <w:r w:rsidR="006179D4" w:rsidRPr="0065724A">
        <w:rPr>
          <w:rFonts w:asciiTheme="minorHAnsi" w:hAnsiTheme="minorHAnsi" w:cstheme="minorHAnsi"/>
          <w:color w:val="0070C0"/>
          <w:shd w:val="clear" w:color="auto" w:fill="FFFFFF"/>
          <w:lang w:val="en-US"/>
        </w:rPr>
        <w:t>s</w:t>
      </w:r>
      <w:r w:rsidR="00A36487" w:rsidRPr="0065724A">
        <w:rPr>
          <w:rFonts w:asciiTheme="minorHAnsi" w:hAnsiTheme="minorHAnsi" w:cstheme="minorHAnsi"/>
          <w:color w:val="0070C0"/>
          <w:shd w:val="clear" w:color="auto" w:fill="FFFFFF"/>
          <w:lang w:val="en-US"/>
        </w:rPr>
        <w:t xml:space="preserve"> of relative cost across the different scenarios </w:t>
      </w:r>
      <w:r w:rsidR="00AF1AD2" w:rsidRPr="0065724A">
        <w:rPr>
          <w:rFonts w:asciiTheme="minorHAnsi" w:hAnsiTheme="minorHAnsi" w:cstheme="minorHAnsi"/>
          <w:color w:val="0070C0"/>
          <w:shd w:val="clear" w:color="auto" w:fill="FFFFFF"/>
          <w:lang w:val="en-US"/>
        </w:rPr>
        <w:t xml:space="preserve">would be </w:t>
      </w:r>
      <w:r w:rsidR="001333B5" w:rsidRPr="0065724A">
        <w:rPr>
          <w:rFonts w:asciiTheme="minorHAnsi" w:hAnsiTheme="minorHAnsi" w:cstheme="minorHAnsi"/>
          <w:color w:val="0070C0"/>
          <w:shd w:val="clear" w:color="auto" w:fill="FFFFFF"/>
          <w:lang w:val="en-US"/>
        </w:rPr>
        <w:t>the same</w:t>
      </w:r>
      <w:r w:rsidR="00A36487" w:rsidRPr="0065724A">
        <w:rPr>
          <w:rFonts w:asciiTheme="minorHAnsi" w:hAnsiTheme="minorHAnsi" w:cstheme="minorHAnsi"/>
          <w:color w:val="0070C0"/>
          <w:shd w:val="clear" w:color="auto" w:fill="FFFFFF"/>
          <w:lang w:val="en-US"/>
        </w:rPr>
        <w:t>, regardless of which treatment</w:t>
      </w:r>
      <w:r w:rsidR="003F518E" w:rsidRPr="0065724A">
        <w:rPr>
          <w:rFonts w:asciiTheme="minorHAnsi" w:hAnsiTheme="minorHAnsi" w:cstheme="minorHAnsi"/>
          <w:color w:val="0070C0"/>
          <w:shd w:val="clear" w:color="auto" w:fill="FFFFFF"/>
          <w:lang w:val="en-US"/>
        </w:rPr>
        <w:t xml:space="preserve"> product</w:t>
      </w:r>
      <w:r w:rsidR="00A36487" w:rsidRPr="0065724A">
        <w:rPr>
          <w:rFonts w:asciiTheme="minorHAnsi" w:hAnsiTheme="minorHAnsi" w:cstheme="minorHAnsi"/>
          <w:color w:val="0070C0"/>
          <w:shd w:val="clear" w:color="auto" w:fill="FFFFFF"/>
          <w:lang w:val="en-US"/>
        </w:rPr>
        <w:t xml:space="preserve"> is used</w:t>
      </w:r>
      <w:r w:rsidR="007B5F48" w:rsidRPr="0065724A">
        <w:rPr>
          <w:rFonts w:asciiTheme="minorHAnsi" w:hAnsiTheme="minorHAnsi" w:cstheme="minorHAnsi"/>
          <w:color w:val="0070C0"/>
          <w:shd w:val="clear" w:color="auto" w:fill="FFFFFF"/>
          <w:lang w:val="en-US"/>
        </w:rPr>
        <w:t xml:space="preserve">, </w:t>
      </w:r>
      <w:r w:rsidR="006A4E8C" w:rsidRPr="0065724A">
        <w:rPr>
          <w:rFonts w:asciiTheme="minorHAnsi" w:hAnsiTheme="minorHAnsi" w:cstheme="minorHAnsi"/>
          <w:color w:val="0070C0"/>
          <w:shd w:val="clear" w:color="auto" w:fill="FFFFFF"/>
          <w:lang w:val="en-US"/>
        </w:rPr>
        <w:t>assuming that the proportion of treatment</w:t>
      </w:r>
      <w:r w:rsidR="006521BC" w:rsidRPr="0065724A">
        <w:rPr>
          <w:rFonts w:asciiTheme="minorHAnsi" w:hAnsiTheme="minorHAnsi" w:cstheme="minorHAnsi"/>
          <w:color w:val="0070C0"/>
          <w:shd w:val="clear" w:color="auto" w:fill="FFFFFF"/>
          <w:lang w:val="en-US"/>
        </w:rPr>
        <w:t xml:space="preserve"> product</w:t>
      </w:r>
      <w:r w:rsidR="006A4E8C" w:rsidRPr="0065724A">
        <w:rPr>
          <w:rFonts w:asciiTheme="minorHAnsi" w:hAnsiTheme="minorHAnsi" w:cstheme="minorHAnsi"/>
          <w:color w:val="0070C0"/>
          <w:shd w:val="clear" w:color="auto" w:fill="FFFFFF"/>
          <w:lang w:val="en-US"/>
        </w:rPr>
        <w:t xml:space="preserve"> used is consistent across the scenarios. </w:t>
      </w:r>
    </w:p>
    <w:p w14:paraId="2A42C68E" w14:textId="248E6A66" w:rsidR="0031269F" w:rsidRDefault="0031269F" w:rsidP="00B54D15">
      <w:pPr>
        <w:spacing w:after="120" w:line="480" w:lineRule="auto"/>
        <w:rPr>
          <w:rFonts w:asciiTheme="minorHAnsi" w:eastAsia="Calibri" w:hAnsiTheme="minorHAnsi" w:cstheme="minorHAnsi"/>
          <w:color w:val="212121"/>
        </w:rPr>
      </w:pPr>
      <w:r w:rsidRPr="0065724A">
        <w:rPr>
          <w:rFonts w:asciiTheme="minorHAnsi" w:eastAsia="Calibri" w:hAnsiTheme="minorHAnsi" w:cstheme="minorHAnsi"/>
          <w:color w:val="212121"/>
        </w:rPr>
        <w:t xml:space="preserve">In the scenarios we considered here, we assumed </w:t>
      </w:r>
      <w:r w:rsidR="008D3D18" w:rsidRPr="0065724A">
        <w:rPr>
          <w:rFonts w:asciiTheme="minorHAnsi" w:eastAsia="Calibri" w:hAnsiTheme="minorHAnsi" w:cstheme="minorHAnsi"/>
          <w:color w:val="212121"/>
        </w:rPr>
        <w:t xml:space="preserve">a </w:t>
      </w:r>
      <w:r w:rsidR="001C721C" w:rsidRPr="0065724A">
        <w:rPr>
          <w:rFonts w:asciiTheme="minorHAnsi" w:eastAsia="Calibri" w:hAnsiTheme="minorHAnsi" w:cstheme="minorHAnsi"/>
          <w:color w:val="212121"/>
        </w:rPr>
        <w:t>90%</w:t>
      </w:r>
      <w:r w:rsidR="008D3D18" w:rsidRPr="0065724A">
        <w:rPr>
          <w:rFonts w:asciiTheme="minorHAnsi" w:eastAsia="Calibri" w:hAnsiTheme="minorHAnsi" w:cstheme="minorHAnsi"/>
          <w:color w:val="212121"/>
        </w:rPr>
        <w:t xml:space="preserve"> level of </w:t>
      </w:r>
      <w:r w:rsidR="000D521E" w:rsidRPr="0065724A">
        <w:rPr>
          <w:rFonts w:asciiTheme="minorHAnsi" w:eastAsia="Calibri" w:hAnsiTheme="minorHAnsi" w:cstheme="minorHAnsi"/>
          <w:color w:val="212121"/>
        </w:rPr>
        <w:t>uptake</w:t>
      </w:r>
      <w:r w:rsidR="008D3D18" w:rsidRPr="0065724A">
        <w:rPr>
          <w:rFonts w:asciiTheme="minorHAnsi" w:eastAsia="Calibri" w:hAnsiTheme="minorHAnsi" w:cstheme="minorHAnsi"/>
          <w:color w:val="212121"/>
        </w:rPr>
        <w:t xml:space="preserve"> </w:t>
      </w:r>
      <w:r w:rsidR="000D521E" w:rsidRPr="0065724A">
        <w:rPr>
          <w:rFonts w:asciiTheme="minorHAnsi" w:eastAsia="Calibri" w:hAnsiTheme="minorHAnsi" w:cstheme="minorHAnsi"/>
          <w:color w:val="212121"/>
        </w:rPr>
        <w:t>of</w:t>
      </w:r>
      <w:r w:rsidR="008D3D18" w:rsidRPr="0065724A">
        <w:rPr>
          <w:rFonts w:asciiTheme="minorHAnsi" w:eastAsia="Calibri" w:hAnsiTheme="minorHAnsi" w:cstheme="minorHAnsi"/>
          <w:color w:val="212121"/>
        </w:rPr>
        <w:t xml:space="preserve"> the strategies considered</w:t>
      </w:r>
      <w:r w:rsidR="001C721C" w:rsidRPr="0065724A">
        <w:rPr>
          <w:rFonts w:asciiTheme="minorHAnsi" w:eastAsia="Calibri" w:hAnsiTheme="minorHAnsi" w:cstheme="minorHAnsi"/>
          <w:color w:val="212121"/>
        </w:rPr>
        <w:t>, as</w:t>
      </w:r>
      <w:r w:rsidR="00864503" w:rsidRPr="0065724A">
        <w:rPr>
          <w:rFonts w:asciiTheme="minorHAnsi" w:eastAsia="Calibri" w:hAnsiTheme="minorHAnsi" w:cstheme="minorHAnsi"/>
          <w:color w:val="212121"/>
        </w:rPr>
        <w:t xml:space="preserve"> it</w:t>
      </w:r>
      <w:r w:rsidR="00C728D8" w:rsidRPr="0065724A">
        <w:rPr>
          <w:rFonts w:asciiTheme="minorHAnsi" w:eastAsia="Calibri" w:hAnsiTheme="minorHAnsi" w:cstheme="minorHAnsi"/>
          <w:color w:val="212121"/>
        </w:rPr>
        <w:t xml:space="preserve"> is unlikely that all farmers can or will </w:t>
      </w:r>
      <w:r w:rsidR="000D521E" w:rsidRPr="0065724A">
        <w:rPr>
          <w:rFonts w:asciiTheme="minorHAnsi" w:eastAsia="Calibri" w:hAnsiTheme="minorHAnsi" w:cstheme="minorHAnsi"/>
          <w:color w:val="212121"/>
        </w:rPr>
        <w:t xml:space="preserve">always </w:t>
      </w:r>
      <w:r w:rsidR="00C728D8" w:rsidRPr="0065724A">
        <w:rPr>
          <w:rFonts w:asciiTheme="minorHAnsi" w:eastAsia="Calibri" w:hAnsiTheme="minorHAnsi" w:cstheme="minorHAnsi"/>
          <w:color w:val="212121"/>
        </w:rPr>
        <w:t xml:space="preserve">adhere to </w:t>
      </w:r>
      <w:r w:rsidR="000D521E" w:rsidRPr="0065724A">
        <w:rPr>
          <w:rFonts w:asciiTheme="minorHAnsi" w:eastAsia="Calibri" w:hAnsiTheme="minorHAnsi" w:cstheme="minorHAnsi"/>
          <w:color w:val="212121"/>
        </w:rPr>
        <w:t xml:space="preserve">recommended or even compulsory </w:t>
      </w:r>
      <w:r w:rsidR="00C728D8" w:rsidRPr="0065724A">
        <w:rPr>
          <w:rFonts w:asciiTheme="minorHAnsi" w:eastAsia="Calibri" w:hAnsiTheme="minorHAnsi" w:cstheme="minorHAnsi"/>
          <w:color w:val="212121"/>
        </w:rPr>
        <w:t>treatment strategies</w:t>
      </w:r>
      <w:r w:rsidR="002D5754" w:rsidRPr="0065724A">
        <w:rPr>
          <w:rFonts w:asciiTheme="minorHAnsi" w:eastAsia="Calibri" w:hAnsiTheme="minorHAnsi" w:cstheme="minorHAnsi"/>
          <w:color w:val="212121"/>
        </w:rPr>
        <w:t xml:space="preserve">. </w:t>
      </w:r>
      <w:r w:rsidR="00D349C1" w:rsidRPr="0065724A">
        <w:rPr>
          <w:rFonts w:asciiTheme="minorHAnsi" w:eastAsia="Calibri" w:hAnsiTheme="minorHAnsi" w:cstheme="minorHAnsi"/>
          <w:color w:val="212121"/>
        </w:rPr>
        <w:t xml:space="preserve">Whether or not a farmer will </w:t>
      </w:r>
      <w:r w:rsidR="00E35933" w:rsidRPr="0065724A">
        <w:rPr>
          <w:rFonts w:asciiTheme="minorHAnsi" w:eastAsia="Calibri" w:hAnsiTheme="minorHAnsi" w:cstheme="minorHAnsi"/>
          <w:color w:val="212121"/>
        </w:rPr>
        <w:t xml:space="preserve">use a disease </w:t>
      </w:r>
      <w:r w:rsidR="00137370" w:rsidRPr="0065724A">
        <w:rPr>
          <w:rFonts w:asciiTheme="minorHAnsi" w:eastAsia="Calibri" w:hAnsiTheme="minorHAnsi" w:cstheme="minorHAnsi"/>
          <w:color w:val="212121"/>
        </w:rPr>
        <w:t>prevention</w:t>
      </w:r>
      <w:r w:rsidR="00E35933" w:rsidRPr="0065724A">
        <w:rPr>
          <w:rFonts w:asciiTheme="minorHAnsi" w:eastAsia="Calibri" w:hAnsiTheme="minorHAnsi" w:cstheme="minorHAnsi"/>
          <w:color w:val="212121"/>
        </w:rPr>
        <w:t xml:space="preserve"> strategy will depend on the</w:t>
      </w:r>
      <w:r w:rsidR="00280B50" w:rsidRPr="0065724A">
        <w:rPr>
          <w:rFonts w:asciiTheme="minorHAnsi" w:eastAsia="Calibri" w:hAnsiTheme="minorHAnsi" w:cstheme="minorHAnsi"/>
          <w:color w:val="212121"/>
        </w:rPr>
        <w:t xml:space="preserve">ir attitudes and </w:t>
      </w:r>
      <w:r w:rsidR="007B5F48">
        <w:rPr>
          <w:rFonts w:asciiTheme="minorHAnsi" w:eastAsia="Calibri" w:hAnsiTheme="minorHAnsi" w:cstheme="minorHAnsi"/>
          <w:color w:val="212121"/>
        </w:rPr>
        <w:t xml:space="preserve">responses </w:t>
      </w:r>
      <w:r w:rsidR="00A02453" w:rsidRPr="0065724A">
        <w:rPr>
          <w:rFonts w:asciiTheme="minorHAnsi" w:eastAsia="Calibri" w:hAnsiTheme="minorHAnsi" w:cstheme="minorHAnsi"/>
          <w:color w:val="212121"/>
        </w:rPr>
        <w:t>to multiple factors such as economics</w:t>
      </w:r>
      <w:r w:rsidR="007B5F48">
        <w:rPr>
          <w:rFonts w:asciiTheme="minorHAnsi" w:eastAsia="Calibri" w:hAnsiTheme="minorHAnsi" w:cstheme="minorHAnsi"/>
          <w:color w:val="212121"/>
        </w:rPr>
        <w:t>, a</w:t>
      </w:r>
      <w:r w:rsidR="00A02453" w:rsidRPr="0065724A">
        <w:rPr>
          <w:rFonts w:asciiTheme="minorHAnsi" w:eastAsia="Calibri" w:hAnsiTheme="minorHAnsi" w:cstheme="minorHAnsi"/>
          <w:color w:val="212121"/>
        </w:rPr>
        <w:t xml:space="preserve">nimal welfare and </w:t>
      </w:r>
      <w:r w:rsidR="007B5F48">
        <w:rPr>
          <w:rFonts w:asciiTheme="minorHAnsi" w:eastAsia="Calibri" w:hAnsiTheme="minorHAnsi" w:cstheme="minorHAnsi"/>
          <w:color w:val="212121"/>
        </w:rPr>
        <w:t>peer pressure</w:t>
      </w:r>
      <w:r w:rsidR="00A02453" w:rsidRPr="0065724A">
        <w:rPr>
          <w:rFonts w:asciiTheme="minorHAnsi" w:eastAsia="Calibri" w:hAnsiTheme="minorHAnsi" w:cstheme="minorHAnsi"/>
          <w:color w:val="212121"/>
        </w:rPr>
        <w:t>, as well as</w:t>
      </w:r>
      <w:r w:rsidR="0025453C" w:rsidRPr="0065724A">
        <w:rPr>
          <w:rFonts w:asciiTheme="minorHAnsi" w:eastAsia="Calibri" w:hAnsiTheme="minorHAnsi" w:cstheme="minorHAnsi"/>
          <w:color w:val="212121"/>
        </w:rPr>
        <w:t xml:space="preserve"> the presence or absence of any practical barriers to </w:t>
      </w:r>
      <w:r w:rsidR="00C664DE" w:rsidRPr="0065724A">
        <w:rPr>
          <w:rFonts w:asciiTheme="minorHAnsi" w:eastAsia="Calibri" w:hAnsiTheme="minorHAnsi" w:cstheme="minorHAnsi"/>
          <w:color w:val="212121"/>
        </w:rPr>
        <w:t>the</w:t>
      </w:r>
      <w:r w:rsidR="00813902" w:rsidRPr="0065724A">
        <w:rPr>
          <w:rFonts w:asciiTheme="minorHAnsi" w:eastAsia="Calibri" w:hAnsiTheme="minorHAnsi" w:cstheme="minorHAnsi"/>
          <w:color w:val="212121"/>
        </w:rPr>
        <w:t xml:space="preserve"> effective</w:t>
      </w:r>
      <w:r w:rsidR="00C664DE" w:rsidRPr="0065724A">
        <w:rPr>
          <w:rFonts w:asciiTheme="minorHAnsi" w:eastAsia="Calibri" w:hAnsiTheme="minorHAnsi" w:cstheme="minorHAnsi"/>
          <w:color w:val="212121"/>
        </w:rPr>
        <w:t xml:space="preserve"> implementation of the strategy</w:t>
      </w:r>
      <w:r w:rsidR="0089595D" w:rsidRPr="0065724A">
        <w:rPr>
          <w:rFonts w:asciiTheme="minorHAnsi" w:eastAsia="Calibri" w:hAnsiTheme="minorHAnsi" w:cstheme="minorHAnsi"/>
          <w:color w:val="212121"/>
        </w:rPr>
        <w:t xml:space="preserve"> (Shortall et al., 2016</w:t>
      </w:r>
      <w:r w:rsidR="00993EAC" w:rsidRPr="0065724A">
        <w:rPr>
          <w:rFonts w:asciiTheme="minorHAnsi" w:eastAsia="Calibri" w:hAnsiTheme="minorHAnsi" w:cstheme="minorHAnsi"/>
          <w:color w:val="212121"/>
        </w:rPr>
        <w:t>)</w:t>
      </w:r>
      <w:r w:rsidR="00C664DE" w:rsidRPr="0065724A">
        <w:rPr>
          <w:rFonts w:asciiTheme="minorHAnsi" w:eastAsia="Calibri" w:hAnsiTheme="minorHAnsi" w:cstheme="minorHAnsi"/>
          <w:color w:val="212121"/>
        </w:rPr>
        <w:t xml:space="preserve">. </w:t>
      </w:r>
      <w:r w:rsidR="007020DF" w:rsidRPr="0065724A">
        <w:rPr>
          <w:rFonts w:asciiTheme="minorHAnsi" w:eastAsia="Calibri" w:hAnsiTheme="minorHAnsi" w:cstheme="minorHAnsi"/>
          <w:color w:val="212121"/>
        </w:rPr>
        <w:t xml:space="preserve">In addition, their uptake may depend on their perceived or known </w:t>
      </w:r>
      <w:r w:rsidR="00C46307" w:rsidRPr="0065724A">
        <w:rPr>
          <w:rFonts w:asciiTheme="minorHAnsi" w:eastAsia="Calibri" w:hAnsiTheme="minorHAnsi" w:cstheme="minorHAnsi"/>
          <w:color w:val="212121"/>
        </w:rPr>
        <w:t>preventative behaviours of their neighbours</w:t>
      </w:r>
      <w:r w:rsidR="00EF3DE5" w:rsidRPr="0065724A">
        <w:rPr>
          <w:rFonts w:asciiTheme="minorHAnsi" w:eastAsia="Calibri" w:hAnsiTheme="minorHAnsi" w:cstheme="minorHAnsi"/>
          <w:color w:val="212121"/>
        </w:rPr>
        <w:t>, as</w:t>
      </w:r>
      <w:r w:rsidR="00B12E5E" w:rsidRPr="0065724A">
        <w:rPr>
          <w:rFonts w:asciiTheme="minorHAnsi" w:eastAsia="Calibri" w:hAnsiTheme="minorHAnsi" w:cstheme="minorHAnsi"/>
          <w:color w:val="212121"/>
        </w:rPr>
        <w:t xml:space="preserve"> if their neighbours are not engaging then th</w:t>
      </w:r>
      <w:r w:rsidR="001A1CD5" w:rsidRPr="0065724A">
        <w:rPr>
          <w:rFonts w:asciiTheme="minorHAnsi" w:eastAsia="Calibri" w:hAnsiTheme="minorHAnsi" w:cstheme="minorHAnsi"/>
          <w:color w:val="212121"/>
        </w:rPr>
        <w:t>ey may feel that their own contribution may have little impact</w:t>
      </w:r>
      <w:r w:rsidR="00B12E5E" w:rsidRPr="0065724A">
        <w:rPr>
          <w:rFonts w:asciiTheme="minorHAnsi" w:eastAsia="Calibri" w:hAnsiTheme="minorHAnsi" w:cstheme="minorHAnsi"/>
          <w:color w:val="212121"/>
        </w:rPr>
        <w:t xml:space="preserve"> </w:t>
      </w:r>
      <w:r w:rsidR="00C46307" w:rsidRPr="0065724A">
        <w:rPr>
          <w:rFonts w:asciiTheme="minorHAnsi" w:eastAsia="Calibri" w:hAnsiTheme="minorHAnsi" w:cstheme="minorHAnsi"/>
          <w:color w:val="212121"/>
        </w:rPr>
        <w:t>(Smith et al., 2022)</w:t>
      </w:r>
      <w:r w:rsidR="001A1CD5" w:rsidRPr="0065724A">
        <w:rPr>
          <w:rFonts w:asciiTheme="minorHAnsi" w:eastAsia="Calibri" w:hAnsiTheme="minorHAnsi" w:cstheme="minorHAnsi"/>
          <w:color w:val="212121"/>
        </w:rPr>
        <w:t xml:space="preserve"> </w:t>
      </w:r>
      <w:r w:rsidR="0012173E" w:rsidRPr="0065724A">
        <w:rPr>
          <w:rFonts w:asciiTheme="minorHAnsi" w:eastAsia="Calibri" w:hAnsiTheme="minorHAnsi" w:cstheme="minorHAnsi"/>
          <w:color w:val="212121"/>
        </w:rPr>
        <w:t>and</w:t>
      </w:r>
      <w:r w:rsidR="008A6A10" w:rsidRPr="0065724A">
        <w:rPr>
          <w:rFonts w:asciiTheme="minorHAnsi" w:eastAsia="Calibri" w:hAnsiTheme="minorHAnsi" w:cstheme="minorHAnsi"/>
          <w:color w:val="212121"/>
        </w:rPr>
        <w:t xml:space="preserve"> it could</w:t>
      </w:r>
      <w:r w:rsidR="0012173E" w:rsidRPr="0065724A">
        <w:rPr>
          <w:rFonts w:asciiTheme="minorHAnsi" w:eastAsia="Calibri" w:hAnsiTheme="minorHAnsi" w:cstheme="minorHAnsi"/>
          <w:color w:val="212121"/>
        </w:rPr>
        <w:t xml:space="preserve"> </w:t>
      </w:r>
      <w:r w:rsidR="00B57C36" w:rsidRPr="0065724A">
        <w:rPr>
          <w:rFonts w:asciiTheme="minorHAnsi" w:eastAsia="Calibri" w:hAnsiTheme="minorHAnsi" w:cstheme="minorHAnsi"/>
          <w:color w:val="212121"/>
        </w:rPr>
        <w:t>be uneconomical</w:t>
      </w:r>
      <w:r w:rsidR="0012173E" w:rsidRPr="0065724A">
        <w:rPr>
          <w:rFonts w:asciiTheme="minorHAnsi" w:eastAsia="Calibri" w:hAnsiTheme="minorHAnsi" w:cstheme="minorHAnsi"/>
          <w:color w:val="212121"/>
        </w:rPr>
        <w:t xml:space="preserve"> </w:t>
      </w:r>
      <w:r w:rsidR="002C2EA2" w:rsidRPr="0065724A">
        <w:rPr>
          <w:rFonts w:asciiTheme="minorHAnsi" w:eastAsia="Calibri" w:hAnsiTheme="minorHAnsi" w:cstheme="minorHAnsi"/>
          <w:color w:val="212121"/>
        </w:rPr>
        <w:t xml:space="preserve">(Nixon et al., 2017). </w:t>
      </w:r>
      <w:r w:rsidR="00C46307" w:rsidRPr="0065724A">
        <w:rPr>
          <w:rFonts w:asciiTheme="minorHAnsi" w:eastAsia="Calibri" w:hAnsiTheme="minorHAnsi" w:cstheme="minorHAnsi"/>
          <w:color w:val="212121"/>
        </w:rPr>
        <w:t xml:space="preserve"> </w:t>
      </w:r>
      <w:r w:rsidR="00B57C36" w:rsidRPr="0065724A">
        <w:rPr>
          <w:rFonts w:asciiTheme="minorHAnsi" w:eastAsia="Calibri" w:hAnsiTheme="minorHAnsi" w:cstheme="minorHAnsi"/>
          <w:color w:val="212121"/>
        </w:rPr>
        <w:t>To</w:t>
      </w:r>
      <w:r w:rsidR="00DB5ED0" w:rsidRPr="0065724A">
        <w:rPr>
          <w:rFonts w:asciiTheme="minorHAnsi" w:eastAsia="Calibri" w:hAnsiTheme="minorHAnsi" w:cstheme="minorHAnsi"/>
          <w:color w:val="212121"/>
        </w:rPr>
        <w:t xml:space="preserve"> ensure a high uptake </w:t>
      </w:r>
      <w:r w:rsidR="00B57C36" w:rsidRPr="0065724A">
        <w:rPr>
          <w:rFonts w:asciiTheme="minorHAnsi" w:eastAsia="Calibri" w:hAnsiTheme="minorHAnsi" w:cstheme="minorHAnsi"/>
          <w:color w:val="212121"/>
        </w:rPr>
        <w:t>of</w:t>
      </w:r>
      <w:r w:rsidR="00DB5ED0" w:rsidRPr="0065724A">
        <w:rPr>
          <w:rFonts w:asciiTheme="minorHAnsi" w:eastAsia="Calibri" w:hAnsiTheme="minorHAnsi" w:cstheme="minorHAnsi"/>
          <w:color w:val="212121"/>
        </w:rPr>
        <w:t xml:space="preserve"> intervention strateg</w:t>
      </w:r>
      <w:r w:rsidR="00B57C36" w:rsidRPr="0065724A">
        <w:rPr>
          <w:rFonts w:asciiTheme="minorHAnsi" w:eastAsia="Calibri" w:hAnsiTheme="minorHAnsi" w:cstheme="minorHAnsi"/>
          <w:color w:val="212121"/>
        </w:rPr>
        <w:t>ies for sheep scab</w:t>
      </w:r>
      <w:r w:rsidR="008A6A10" w:rsidRPr="0065724A">
        <w:rPr>
          <w:rFonts w:asciiTheme="minorHAnsi" w:eastAsia="Calibri" w:hAnsiTheme="minorHAnsi" w:cstheme="minorHAnsi"/>
          <w:color w:val="212121"/>
        </w:rPr>
        <w:t xml:space="preserve"> in future</w:t>
      </w:r>
      <w:r w:rsidR="00B57C36" w:rsidRPr="0065724A">
        <w:rPr>
          <w:rFonts w:asciiTheme="minorHAnsi" w:eastAsia="Calibri" w:hAnsiTheme="minorHAnsi" w:cstheme="minorHAnsi"/>
          <w:color w:val="212121"/>
        </w:rPr>
        <w:t xml:space="preserve">, it will be important to </w:t>
      </w:r>
      <w:r w:rsidR="00375F29" w:rsidRPr="0065724A">
        <w:rPr>
          <w:rFonts w:asciiTheme="minorHAnsi" w:eastAsia="Calibri" w:hAnsiTheme="minorHAnsi" w:cstheme="minorHAnsi"/>
          <w:color w:val="212121"/>
        </w:rPr>
        <w:t xml:space="preserve">coordinate </w:t>
      </w:r>
      <w:r w:rsidR="00190365" w:rsidRPr="0065724A">
        <w:rPr>
          <w:rFonts w:asciiTheme="minorHAnsi" w:eastAsia="Calibri" w:hAnsiTheme="minorHAnsi" w:cstheme="minorHAnsi"/>
          <w:color w:val="212121"/>
        </w:rPr>
        <w:t xml:space="preserve">responses between </w:t>
      </w:r>
      <w:r w:rsidR="007B5F48">
        <w:rPr>
          <w:rFonts w:asciiTheme="minorHAnsi" w:eastAsia="Calibri" w:hAnsiTheme="minorHAnsi" w:cstheme="minorHAnsi"/>
          <w:color w:val="212121"/>
        </w:rPr>
        <w:t xml:space="preserve">groups of </w:t>
      </w:r>
      <w:r w:rsidR="00190365" w:rsidRPr="0065724A">
        <w:rPr>
          <w:rFonts w:asciiTheme="minorHAnsi" w:eastAsia="Calibri" w:hAnsiTheme="minorHAnsi" w:cstheme="minorHAnsi"/>
          <w:color w:val="212121"/>
        </w:rPr>
        <w:t xml:space="preserve">contiguous farms (Paton et al., 2022). </w:t>
      </w:r>
    </w:p>
    <w:p w14:paraId="226CF01C" w14:textId="77777777" w:rsidR="007B5F48" w:rsidRPr="0065724A" w:rsidRDefault="007B5F48" w:rsidP="00B54D15">
      <w:pPr>
        <w:spacing w:after="120" w:line="480" w:lineRule="auto"/>
        <w:rPr>
          <w:rFonts w:asciiTheme="minorHAnsi" w:eastAsia="Calibri" w:hAnsiTheme="minorHAnsi" w:cstheme="minorHAnsi"/>
          <w:color w:val="212121"/>
        </w:rPr>
      </w:pPr>
    </w:p>
    <w:p w14:paraId="3996ED9D" w14:textId="77777777" w:rsidR="007A3050" w:rsidRPr="007B5F48" w:rsidRDefault="007A3050" w:rsidP="007A3050">
      <w:pPr>
        <w:spacing w:after="120" w:line="480" w:lineRule="auto"/>
        <w:rPr>
          <w:rFonts w:asciiTheme="minorHAnsi" w:hAnsiTheme="minorHAnsi" w:cstheme="minorHAnsi"/>
          <w:b/>
          <w:bCs/>
          <w:color w:val="000000" w:themeColor="text1"/>
        </w:rPr>
      </w:pPr>
      <w:r w:rsidRPr="007B5F48">
        <w:rPr>
          <w:rFonts w:asciiTheme="minorHAnsi" w:hAnsiTheme="minorHAnsi" w:cstheme="minorHAnsi"/>
          <w:b/>
          <w:bCs/>
          <w:color w:val="000000" w:themeColor="text1"/>
        </w:rPr>
        <w:t>Conclusion</w:t>
      </w:r>
    </w:p>
    <w:p w14:paraId="425E14B2" w14:textId="77FACAF7" w:rsidR="005F1661" w:rsidRDefault="00B708FD" w:rsidP="00B54D15">
      <w:pPr>
        <w:spacing w:after="120" w:line="480" w:lineRule="auto"/>
        <w:rPr>
          <w:rFonts w:asciiTheme="minorHAnsi" w:hAnsiTheme="minorHAnsi" w:cstheme="minorHAnsi"/>
        </w:rPr>
      </w:pPr>
      <w:r>
        <w:rPr>
          <w:rFonts w:ascii="Calibri" w:eastAsia="Calibri" w:hAnsi="Calibri" w:cs="Calibri"/>
          <w:color w:val="212121"/>
        </w:rPr>
        <w:lastRenderedPageBreak/>
        <w:t xml:space="preserve">In conclusion, the </w:t>
      </w:r>
      <w:r w:rsidR="0084719B">
        <w:rPr>
          <w:rFonts w:ascii="Calibri" w:eastAsia="Calibri" w:hAnsi="Calibri" w:cs="Calibri"/>
          <w:color w:val="000000" w:themeColor="text1"/>
        </w:rPr>
        <w:t xml:space="preserve">modelling </w:t>
      </w:r>
      <w:r>
        <w:rPr>
          <w:rFonts w:ascii="Calibri" w:eastAsia="Calibri" w:hAnsi="Calibri" w:cs="Calibri"/>
          <w:color w:val="000000" w:themeColor="text1"/>
        </w:rPr>
        <w:t xml:space="preserve">presented here </w:t>
      </w:r>
      <w:r w:rsidR="0084719B">
        <w:rPr>
          <w:rFonts w:ascii="Calibri" w:eastAsia="Calibri" w:hAnsi="Calibri" w:cs="Calibri"/>
          <w:color w:val="000000" w:themeColor="text1"/>
        </w:rPr>
        <w:t xml:space="preserve">suggests that </w:t>
      </w:r>
      <w:r w:rsidR="00367702">
        <w:rPr>
          <w:rFonts w:ascii="Calibri" w:eastAsia="Calibri" w:hAnsi="Calibri" w:cs="Calibri"/>
          <w:color w:val="000000" w:themeColor="text1"/>
        </w:rPr>
        <w:t>regardless of what strategies are implemented, th</w:t>
      </w:r>
      <w:r w:rsidR="00B847A9">
        <w:rPr>
          <w:rFonts w:ascii="Calibri" w:eastAsia="Calibri" w:hAnsi="Calibri" w:cs="Calibri"/>
          <w:color w:val="000000" w:themeColor="text1"/>
        </w:rPr>
        <w:t>e</w:t>
      </w:r>
      <w:r w:rsidR="00367702">
        <w:rPr>
          <w:rFonts w:ascii="Calibri" w:eastAsia="Calibri" w:hAnsi="Calibri" w:cs="Calibri"/>
          <w:color w:val="000000" w:themeColor="text1"/>
        </w:rPr>
        <w:t xml:space="preserve"> movement of infected animals </w:t>
      </w:r>
      <w:r w:rsidR="00B847A9">
        <w:rPr>
          <w:rFonts w:ascii="Calibri" w:eastAsia="Calibri" w:hAnsi="Calibri" w:cs="Calibri"/>
          <w:color w:val="000000" w:themeColor="text1"/>
        </w:rPr>
        <w:t xml:space="preserve">needs to be an important component of any </w:t>
      </w:r>
      <w:r w:rsidR="00013E07">
        <w:rPr>
          <w:rFonts w:ascii="Calibri" w:eastAsia="Calibri" w:hAnsi="Calibri" w:cs="Calibri"/>
          <w:color w:val="000000" w:themeColor="text1"/>
        </w:rPr>
        <w:t xml:space="preserve">effective </w:t>
      </w:r>
      <w:r w:rsidR="00B847A9">
        <w:rPr>
          <w:rFonts w:ascii="Calibri" w:eastAsia="Calibri" w:hAnsi="Calibri" w:cs="Calibri"/>
          <w:color w:val="000000" w:themeColor="text1"/>
        </w:rPr>
        <w:t xml:space="preserve">strategy in the future. </w:t>
      </w:r>
    </w:p>
    <w:p w14:paraId="700BCF57" w14:textId="77777777" w:rsidR="00574B26" w:rsidRPr="00707350" w:rsidRDefault="00574B26" w:rsidP="00B54D15">
      <w:pPr>
        <w:spacing w:after="120" w:line="480" w:lineRule="auto"/>
        <w:rPr>
          <w:rFonts w:asciiTheme="minorHAnsi" w:hAnsiTheme="minorHAnsi" w:cstheme="minorHAnsi"/>
          <w:b/>
        </w:rPr>
      </w:pPr>
      <w:r w:rsidRPr="00707350">
        <w:rPr>
          <w:rFonts w:asciiTheme="minorHAnsi" w:hAnsiTheme="minorHAnsi" w:cstheme="minorHAnsi"/>
          <w:b/>
        </w:rPr>
        <w:t>Acknowledgements</w:t>
      </w:r>
    </w:p>
    <w:p w14:paraId="4A32772F" w14:textId="0694935D" w:rsidR="00FA03C9" w:rsidRDefault="00574B26" w:rsidP="00B54D15">
      <w:pPr>
        <w:spacing w:after="120" w:line="480" w:lineRule="auto"/>
        <w:rPr>
          <w:rFonts w:asciiTheme="minorHAnsi" w:hAnsiTheme="minorHAnsi" w:cstheme="minorHAnsi"/>
        </w:rPr>
      </w:pPr>
      <w:r w:rsidRPr="00707350">
        <w:rPr>
          <w:rFonts w:asciiTheme="minorHAnsi" w:hAnsiTheme="minorHAnsi" w:cstheme="minorHAnsi"/>
        </w:rPr>
        <w:t xml:space="preserve">We are grateful to the Animal and Plant Health Agency (APHA) for providing sheep movement and holding data from the Animal Movement and Livestock System (AMLS) via the RADAR data warehouse. </w:t>
      </w:r>
      <w:r w:rsidR="007B5F48">
        <w:rPr>
          <w:rFonts w:asciiTheme="minorHAnsi" w:hAnsiTheme="minorHAnsi" w:cstheme="minorHAnsi"/>
        </w:rPr>
        <w:t xml:space="preserve">We thank </w:t>
      </w:r>
      <w:r w:rsidR="00FF09B4">
        <w:rPr>
          <w:rFonts w:asciiTheme="minorHAnsi" w:hAnsiTheme="minorHAnsi" w:cstheme="minorHAnsi"/>
        </w:rPr>
        <w:t>the Department of the Environment, Food and Rural affairs for funding this research through the Veterinary Medicines Directorate</w:t>
      </w:r>
      <w:r w:rsidR="007B5F48">
        <w:rPr>
          <w:rFonts w:asciiTheme="minorHAnsi" w:hAnsiTheme="minorHAnsi" w:cstheme="minorHAnsi"/>
        </w:rPr>
        <w:t xml:space="preserve"> and the </w:t>
      </w:r>
      <w:proofErr w:type="spellStart"/>
      <w:r w:rsidR="007B5F48">
        <w:rPr>
          <w:rFonts w:asciiTheme="minorHAnsi" w:hAnsiTheme="minorHAnsi" w:cstheme="minorHAnsi"/>
        </w:rPr>
        <w:t>Moredun</w:t>
      </w:r>
      <w:proofErr w:type="spellEnd"/>
      <w:r w:rsidR="007B5F48">
        <w:rPr>
          <w:rFonts w:asciiTheme="minorHAnsi" w:hAnsiTheme="minorHAnsi" w:cstheme="minorHAnsi"/>
        </w:rPr>
        <w:t xml:space="preserve"> Research Institute</w:t>
      </w:r>
      <w:r w:rsidR="00FF09B4">
        <w:rPr>
          <w:rFonts w:asciiTheme="minorHAnsi" w:hAnsiTheme="minorHAnsi" w:cstheme="minorHAnsi"/>
        </w:rPr>
        <w:t xml:space="preserve">. </w:t>
      </w:r>
    </w:p>
    <w:p w14:paraId="3C7BFD36" w14:textId="77777777" w:rsidR="008B4BAA" w:rsidRDefault="008B4BAA" w:rsidP="00B54D15">
      <w:pPr>
        <w:spacing w:after="120" w:line="480" w:lineRule="auto"/>
        <w:rPr>
          <w:rFonts w:asciiTheme="minorHAnsi" w:hAnsiTheme="minorHAnsi" w:cstheme="minorHAnsi"/>
          <w:b/>
          <w:bCs/>
        </w:rPr>
      </w:pPr>
      <w:r>
        <w:rPr>
          <w:rFonts w:asciiTheme="minorHAnsi" w:hAnsiTheme="minorHAnsi" w:cstheme="minorHAnsi"/>
          <w:b/>
          <w:bCs/>
        </w:rPr>
        <w:t xml:space="preserve">Role of the funding source </w:t>
      </w:r>
    </w:p>
    <w:p w14:paraId="61489093" w14:textId="2236CD2C" w:rsidR="001D74A1" w:rsidRDefault="009C7D84" w:rsidP="00B54D15">
      <w:pPr>
        <w:spacing w:after="120" w:line="480" w:lineRule="auto"/>
        <w:rPr>
          <w:rFonts w:asciiTheme="minorHAnsi" w:hAnsiTheme="minorHAnsi" w:cstheme="minorHAnsi"/>
        </w:rPr>
      </w:pPr>
      <w:r>
        <w:rPr>
          <w:rFonts w:asciiTheme="minorHAnsi" w:hAnsiTheme="minorHAnsi" w:cstheme="minorHAnsi"/>
        </w:rPr>
        <w:t>The funders had no role</w:t>
      </w:r>
      <w:r w:rsidR="007A3050">
        <w:rPr>
          <w:rFonts w:asciiTheme="minorHAnsi" w:hAnsiTheme="minorHAnsi" w:cstheme="minorHAnsi"/>
        </w:rPr>
        <w:t xml:space="preserve"> or</w:t>
      </w:r>
      <w:r w:rsidR="00DB7D66">
        <w:rPr>
          <w:rFonts w:asciiTheme="minorHAnsi" w:hAnsiTheme="minorHAnsi" w:cstheme="minorHAnsi"/>
        </w:rPr>
        <w:t xml:space="preserve"> involvement in the preparation of the article, study design, collection, analysis and interpretation of data, writing of the report and the decision to submit it for publication. </w:t>
      </w:r>
    </w:p>
    <w:p w14:paraId="19EA0DCC" w14:textId="77777777" w:rsidR="001D74A1" w:rsidRDefault="001D74A1" w:rsidP="001D74A1">
      <w:pPr>
        <w:spacing w:after="120" w:line="480" w:lineRule="auto"/>
        <w:rPr>
          <w:rFonts w:asciiTheme="minorHAnsi" w:hAnsiTheme="minorHAnsi" w:cstheme="minorHAnsi"/>
          <w:b/>
          <w:bCs/>
        </w:rPr>
      </w:pPr>
      <w:r w:rsidRPr="00FF719E">
        <w:rPr>
          <w:rFonts w:asciiTheme="minorHAnsi" w:hAnsiTheme="minorHAnsi" w:cstheme="minorHAnsi"/>
          <w:b/>
          <w:bCs/>
        </w:rPr>
        <w:t>Author contributions</w:t>
      </w:r>
    </w:p>
    <w:p w14:paraId="432019DC" w14:textId="77777777" w:rsidR="001D74A1" w:rsidRPr="00FF719E" w:rsidRDefault="001D74A1" w:rsidP="001D74A1">
      <w:pPr>
        <w:spacing w:after="120" w:line="480" w:lineRule="auto"/>
        <w:rPr>
          <w:rFonts w:asciiTheme="minorHAnsi" w:hAnsiTheme="minorHAnsi" w:cstheme="minorHAnsi"/>
        </w:rPr>
      </w:pPr>
      <w:r>
        <w:rPr>
          <w:rFonts w:asciiTheme="minorHAnsi" w:hAnsiTheme="minorHAnsi" w:cstheme="minorHAnsi"/>
        </w:rPr>
        <w:t xml:space="preserve">RW and EN conceptualised the study, EN adapted the model and EBP supported this, EN ran the model simulations, analysed the results and produced the figures, EN wrote the original draft, RW and EBP critically reviewed the manuscript; all authors approved the final version of the manuscript.  </w:t>
      </w:r>
    </w:p>
    <w:p w14:paraId="418CE317" w14:textId="77777777" w:rsidR="001D74A1" w:rsidRPr="00707350" w:rsidRDefault="001D74A1" w:rsidP="001D74A1">
      <w:pPr>
        <w:spacing w:after="120" w:line="480" w:lineRule="auto"/>
        <w:rPr>
          <w:rFonts w:asciiTheme="minorHAnsi" w:hAnsiTheme="minorHAnsi" w:cstheme="minorHAnsi"/>
          <w:b/>
        </w:rPr>
      </w:pPr>
      <w:r w:rsidRPr="00707350">
        <w:rPr>
          <w:rFonts w:asciiTheme="minorHAnsi" w:hAnsiTheme="minorHAnsi" w:cstheme="minorHAnsi"/>
          <w:b/>
        </w:rPr>
        <w:t>Funding</w:t>
      </w:r>
    </w:p>
    <w:p w14:paraId="54F0BED9" w14:textId="7274CF06" w:rsidR="001D74A1" w:rsidRDefault="001D74A1" w:rsidP="001D74A1">
      <w:pPr>
        <w:spacing w:after="120" w:line="480" w:lineRule="auto"/>
        <w:rPr>
          <w:rFonts w:asciiTheme="minorHAnsi" w:hAnsiTheme="minorHAnsi" w:cstheme="minorHAnsi"/>
        </w:rPr>
      </w:pPr>
      <w:r w:rsidRPr="00707350">
        <w:rPr>
          <w:rFonts w:asciiTheme="minorHAnsi" w:hAnsiTheme="minorHAnsi" w:cstheme="minorHAnsi"/>
        </w:rPr>
        <w:t>This work was supported financially by</w:t>
      </w:r>
      <w:r>
        <w:rPr>
          <w:rFonts w:asciiTheme="minorHAnsi" w:hAnsiTheme="minorHAnsi" w:cstheme="minorHAnsi"/>
        </w:rPr>
        <w:t xml:space="preserve"> the Veterinary Medicines Directorate</w:t>
      </w:r>
      <w:r w:rsidR="006529D5">
        <w:rPr>
          <w:rFonts w:asciiTheme="minorHAnsi" w:hAnsiTheme="minorHAnsi" w:cstheme="minorHAnsi"/>
        </w:rPr>
        <w:t xml:space="preserve"> and the </w:t>
      </w:r>
      <w:proofErr w:type="spellStart"/>
      <w:r w:rsidR="006529D5">
        <w:rPr>
          <w:rFonts w:asciiTheme="minorHAnsi" w:hAnsiTheme="minorHAnsi" w:cstheme="minorHAnsi"/>
        </w:rPr>
        <w:t>Mored</w:t>
      </w:r>
      <w:r w:rsidR="00CD41C6">
        <w:rPr>
          <w:rFonts w:asciiTheme="minorHAnsi" w:hAnsiTheme="minorHAnsi" w:cstheme="minorHAnsi"/>
        </w:rPr>
        <w:t>u</w:t>
      </w:r>
      <w:r w:rsidR="006529D5">
        <w:rPr>
          <w:rFonts w:asciiTheme="minorHAnsi" w:hAnsiTheme="minorHAnsi" w:cstheme="minorHAnsi"/>
        </w:rPr>
        <w:t>n</w:t>
      </w:r>
      <w:proofErr w:type="spellEnd"/>
      <w:r w:rsidR="00CD41C6">
        <w:rPr>
          <w:rFonts w:asciiTheme="minorHAnsi" w:hAnsiTheme="minorHAnsi" w:cstheme="minorHAnsi"/>
        </w:rPr>
        <w:t xml:space="preserve"> </w:t>
      </w:r>
      <w:r w:rsidR="007B5F48">
        <w:rPr>
          <w:rFonts w:asciiTheme="minorHAnsi" w:hAnsiTheme="minorHAnsi" w:cstheme="minorHAnsi"/>
        </w:rPr>
        <w:t xml:space="preserve">Research </w:t>
      </w:r>
      <w:r w:rsidR="00CD41C6">
        <w:rPr>
          <w:rFonts w:asciiTheme="minorHAnsi" w:hAnsiTheme="minorHAnsi" w:cstheme="minorHAnsi"/>
        </w:rPr>
        <w:t>Institute</w:t>
      </w:r>
      <w:r w:rsidRPr="00707350">
        <w:rPr>
          <w:rFonts w:asciiTheme="minorHAnsi" w:hAnsiTheme="minorHAnsi" w:cstheme="minorHAnsi"/>
        </w:rPr>
        <w:t xml:space="preserve">. </w:t>
      </w:r>
    </w:p>
    <w:p w14:paraId="32D66E57" w14:textId="77777777" w:rsidR="001D74A1" w:rsidRPr="00707350" w:rsidRDefault="001D74A1" w:rsidP="001D74A1">
      <w:pPr>
        <w:spacing w:after="120" w:line="480" w:lineRule="auto"/>
        <w:rPr>
          <w:rFonts w:asciiTheme="minorHAnsi" w:hAnsiTheme="minorHAnsi" w:cstheme="minorHAnsi"/>
          <w:b/>
        </w:rPr>
      </w:pPr>
      <w:r w:rsidRPr="00707350">
        <w:rPr>
          <w:rFonts w:asciiTheme="minorHAnsi" w:hAnsiTheme="minorHAnsi" w:cstheme="minorHAnsi"/>
          <w:b/>
        </w:rPr>
        <w:t>Conflict of interest</w:t>
      </w:r>
    </w:p>
    <w:p w14:paraId="6753BB79" w14:textId="77777777" w:rsidR="001D74A1" w:rsidRDefault="001D74A1" w:rsidP="001D74A1">
      <w:pPr>
        <w:spacing w:after="120" w:line="480" w:lineRule="auto"/>
        <w:rPr>
          <w:rFonts w:asciiTheme="minorHAnsi" w:hAnsiTheme="minorHAnsi" w:cstheme="minorHAnsi"/>
        </w:rPr>
      </w:pPr>
      <w:r w:rsidRPr="00707350">
        <w:rPr>
          <w:rFonts w:asciiTheme="minorHAnsi" w:hAnsiTheme="minorHAnsi" w:cstheme="minorHAnsi"/>
        </w:rPr>
        <w:lastRenderedPageBreak/>
        <w:t>The authors have no conflicts of interest to declare</w:t>
      </w:r>
    </w:p>
    <w:p w14:paraId="466A39B8" w14:textId="77777777" w:rsidR="001D74A1" w:rsidRPr="00707350" w:rsidRDefault="001D74A1" w:rsidP="001D74A1">
      <w:pPr>
        <w:spacing w:after="120" w:line="480" w:lineRule="auto"/>
        <w:rPr>
          <w:rFonts w:asciiTheme="minorHAnsi" w:hAnsiTheme="minorHAnsi" w:cstheme="minorHAnsi"/>
          <w:b/>
        </w:rPr>
      </w:pPr>
      <w:r w:rsidRPr="00707350">
        <w:rPr>
          <w:rFonts w:asciiTheme="minorHAnsi" w:hAnsiTheme="minorHAnsi" w:cstheme="minorHAnsi"/>
          <w:b/>
        </w:rPr>
        <w:t>Data availability</w:t>
      </w:r>
    </w:p>
    <w:p w14:paraId="74352F2B" w14:textId="77777777" w:rsidR="001D74A1" w:rsidRDefault="001D74A1" w:rsidP="001D74A1">
      <w:pPr>
        <w:spacing w:after="120" w:line="480" w:lineRule="auto"/>
        <w:rPr>
          <w:rFonts w:asciiTheme="minorHAnsi" w:hAnsiTheme="minorHAnsi" w:cstheme="minorHAnsi"/>
        </w:rPr>
      </w:pPr>
      <w:r w:rsidRPr="00707350">
        <w:rPr>
          <w:rFonts w:asciiTheme="minorHAnsi" w:hAnsiTheme="minorHAnsi" w:cstheme="minorHAnsi"/>
        </w:rPr>
        <w:t>The data from the simulations are available on request from the corresponding author</w:t>
      </w:r>
      <w:r>
        <w:rPr>
          <w:rFonts w:asciiTheme="minorHAnsi" w:hAnsiTheme="minorHAnsi" w:cstheme="minorHAnsi"/>
        </w:rPr>
        <w:t>.</w:t>
      </w:r>
      <w:r w:rsidRPr="00F6180C">
        <w:rPr>
          <w:rFonts w:asciiTheme="minorHAnsi" w:hAnsiTheme="minorHAnsi" w:cstheme="minorHAnsi"/>
        </w:rPr>
        <w:t xml:space="preserve"> </w:t>
      </w:r>
      <w:r w:rsidRPr="00707350">
        <w:rPr>
          <w:rFonts w:asciiTheme="minorHAnsi" w:hAnsiTheme="minorHAnsi" w:cstheme="minorHAnsi"/>
        </w:rPr>
        <w:t xml:space="preserve">The data provided by APHA </w:t>
      </w:r>
      <w:r>
        <w:rPr>
          <w:rFonts w:asciiTheme="minorHAnsi" w:hAnsiTheme="minorHAnsi" w:cstheme="minorHAnsi"/>
        </w:rPr>
        <w:t xml:space="preserve">cannot be provided due to data protection agreements. </w:t>
      </w:r>
    </w:p>
    <w:p w14:paraId="375F70F8" w14:textId="77777777" w:rsidR="001D74A1" w:rsidRPr="00707350" w:rsidRDefault="001D74A1" w:rsidP="001D74A1">
      <w:pPr>
        <w:spacing w:after="120" w:line="480" w:lineRule="auto"/>
        <w:rPr>
          <w:rFonts w:asciiTheme="minorHAnsi" w:hAnsiTheme="minorHAnsi" w:cstheme="minorHAnsi"/>
        </w:rPr>
      </w:pPr>
    </w:p>
    <w:p w14:paraId="3965723D" w14:textId="667994A6" w:rsidR="00FA03C9" w:rsidRDefault="00FA03C9" w:rsidP="00B54D15">
      <w:pPr>
        <w:spacing w:after="120" w:line="480" w:lineRule="auto"/>
        <w:rPr>
          <w:rFonts w:asciiTheme="minorHAnsi" w:hAnsiTheme="minorHAnsi" w:cstheme="minorHAnsi"/>
        </w:rPr>
      </w:pPr>
      <w:r>
        <w:rPr>
          <w:rFonts w:asciiTheme="minorHAnsi" w:hAnsiTheme="minorHAnsi" w:cstheme="minorHAnsi"/>
        </w:rPr>
        <w:br w:type="page"/>
      </w:r>
    </w:p>
    <w:p w14:paraId="7C2095B9" w14:textId="43AD2D2F" w:rsidR="007163F8" w:rsidRPr="00707350" w:rsidRDefault="007163F8" w:rsidP="00B54D15">
      <w:pPr>
        <w:spacing w:after="120" w:line="480" w:lineRule="auto"/>
        <w:rPr>
          <w:rFonts w:asciiTheme="minorHAnsi" w:hAnsiTheme="minorHAnsi" w:cstheme="minorHAnsi"/>
          <w:b/>
        </w:rPr>
      </w:pPr>
      <w:r w:rsidRPr="00707350">
        <w:rPr>
          <w:rFonts w:asciiTheme="minorHAnsi" w:hAnsiTheme="minorHAnsi" w:cstheme="minorHAnsi"/>
          <w:b/>
        </w:rPr>
        <w:lastRenderedPageBreak/>
        <w:t>References</w:t>
      </w:r>
    </w:p>
    <w:p w14:paraId="65AB3153" w14:textId="02780DFB" w:rsidR="00690441" w:rsidRDefault="00CE358F" w:rsidP="00B54D15">
      <w:pPr>
        <w:spacing w:after="120" w:line="480" w:lineRule="auto"/>
        <w:ind w:left="851" w:hanging="851"/>
        <w:rPr>
          <w:rFonts w:asciiTheme="minorHAnsi" w:hAnsiTheme="minorHAnsi" w:cstheme="minorHAnsi"/>
          <w:color w:val="000000" w:themeColor="text1"/>
          <w:u w:val="single"/>
        </w:rPr>
      </w:pPr>
      <w:r w:rsidRPr="00D73687">
        <w:rPr>
          <w:rFonts w:asciiTheme="minorHAnsi" w:hAnsiTheme="minorHAnsi" w:cstheme="minorHAnsi"/>
          <w:color w:val="000000" w:themeColor="text1"/>
        </w:rPr>
        <w:t>Animal Health and Welfare Wales</w:t>
      </w:r>
      <w:r w:rsidR="00876FA8" w:rsidRPr="00D73687">
        <w:rPr>
          <w:rFonts w:asciiTheme="minorHAnsi" w:hAnsiTheme="minorHAnsi" w:cstheme="minorHAnsi"/>
          <w:color w:val="000000" w:themeColor="text1"/>
        </w:rPr>
        <w:t xml:space="preserve">, </w:t>
      </w:r>
      <w:r w:rsidRPr="00D73687">
        <w:rPr>
          <w:rFonts w:asciiTheme="minorHAnsi" w:hAnsiTheme="minorHAnsi" w:cstheme="minorHAnsi"/>
          <w:color w:val="000000" w:themeColor="text1"/>
        </w:rPr>
        <w:t>2018</w:t>
      </w:r>
      <w:r w:rsidR="00876FA8" w:rsidRPr="00D73687">
        <w:rPr>
          <w:rFonts w:asciiTheme="minorHAnsi" w:hAnsiTheme="minorHAnsi" w:cstheme="minorHAnsi"/>
          <w:color w:val="000000" w:themeColor="text1"/>
        </w:rPr>
        <w:t xml:space="preserve">. </w:t>
      </w:r>
      <w:r w:rsidRPr="00D73687">
        <w:rPr>
          <w:rFonts w:asciiTheme="minorHAnsi" w:hAnsiTheme="minorHAnsi" w:cstheme="minorHAnsi"/>
          <w:iCs/>
          <w:color w:val="000000" w:themeColor="text1"/>
        </w:rPr>
        <w:t xml:space="preserve">Working towards the eradication of </w:t>
      </w:r>
      <w:proofErr w:type="spellStart"/>
      <w:r w:rsidRPr="00D73687">
        <w:rPr>
          <w:rFonts w:asciiTheme="minorHAnsi" w:hAnsiTheme="minorHAnsi" w:cstheme="minorHAnsi"/>
          <w:iCs/>
          <w:color w:val="000000" w:themeColor="text1"/>
        </w:rPr>
        <w:t>Psoroptes</w:t>
      </w:r>
      <w:proofErr w:type="spellEnd"/>
      <w:r w:rsidRPr="00D73687">
        <w:rPr>
          <w:rFonts w:asciiTheme="minorHAnsi" w:hAnsiTheme="minorHAnsi" w:cstheme="minorHAnsi"/>
          <w:iCs/>
          <w:color w:val="000000" w:themeColor="text1"/>
        </w:rPr>
        <w:t xml:space="preserve"> </w:t>
      </w:r>
      <w:proofErr w:type="spellStart"/>
      <w:r w:rsidRPr="00D73687">
        <w:rPr>
          <w:rFonts w:asciiTheme="minorHAnsi" w:hAnsiTheme="minorHAnsi" w:cstheme="minorHAnsi"/>
          <w:iCs/>
          <w:color w:val="000000" w:themeColor="text1"/>
        </w:rPr>
        <w:t>ovis</w:t>
      </w:r>
      <w:proofErr w:type="spellEnd"/>
      <w:r w:rsidRPr="00D73687">
        <w:rPr>
          <w:rFonts w:asciiTheme="minorHAnsi" w:hAnsiTheme="minorHAnsi" w:cstheme="minorHAnsi"/>
          <w:iCs/>
          <w:color w:val="000000" w:themeColor="text1"/>
        </w:rPr>
        <w:t xml:space="preserve"> in Wales</w:t>
      </w:r>
      <w:r w:rsidRPr="00D73687">
        <w:rPr>
          <w:rFonts w:asciiTheme="minorHAnsi" w:hAnsiTheme="minorHAnsi" w:cstheme="minorHAnsi"/>
          <w:color w:val="000000" w:themeColor="text1"/>
        </w:rPr>
        <w:t xml:space="preserve"> [online</w:t>
      </w:r>
      <w:r w:rsidR="00421AD7" w:rsidRPr="00D73687">
        <w:rPr>
          <w:rFonts w:asciiTheme="minorHAnsi" w:hAnsiTheme="minorHAnsi" w:cstheme="minorHAnsi"/>
          <w:color w:val="000000" w:themeColor="text1"/>
        </w:rPr>
        <w:t xml:space="preserve">, </w:t>
      </w:r>
      <w:r w:rsidR="00B16C73" w:rsidRPr="00D73687">
        <w:rPr>
          <w:rFonts w:asciiTheme="minorHAnsi" w:hAnsiTheme="minorHAnsi" w:cstheme="minorHAnsi"/>
          <w:color w:val="000000" w:themeColor="text1"/>
        </w:rPr>
        <w:t>viewed 16</w:t>
      </w:r>
      <w:r w:rsidR="00421AD7" w:rsidRPr="00D73687">
        <w:rPr>
          <w:rFonts w:asciiTheme="minorHAnsi" w:hAnsiTheme="minorHAnsi" w:cstheme="minorHAnsi"/>
          <w:color w:val="000000" w:themeColor="text1"/>
        </w:rPr>
        <w:t xml:space="preserve"> March 2022</w:t>
      </w:r>
      <w:r w:rsidRPr="00D73687">
        <w:rPr>
          <w:rFonts w:asciiTheme="minorHAnsi" w:hAnsiTheme="minorHAnsi" w:cstheme="minorHAnsi"/>
          <w:color w:val="000000" w:themeColor="text1"/>
        </w:rPr>
        <w:t xml:space="preserve">]. Available from: </w:t>
      </w:r>
      <w:hyperlink r:id="rId12" w:history="1">
        <w:r w:rsidR="00F879D1" w:rsidRPr="00C12B49">
          <w:rPr>
            <w:rStyle w:val="Hyperlink"/>
            <w:rFonts w:asciiTheme="minorHAnsi" w:hAnsiTheme="minorHAnsi" w:cstheme="minorHAnsi"/>
          </w:rPr>
          <w:t>https://www.nationalsheep.org.uk/workspace/news-pdfs/sheep-scab-report-final-sept2018_nn.pdf</w:t>
        </w:r>
      </w:hyperlink>
    </w:p>
    <w:p w14:paraId="684315AB" w14:textId="6C3740FB" w:rsidR="00F879D1" w:rsidRPr="00D73687" w:rsidRDefault="00F879D1" w:rsidP="00B54D15">
      <w:pPr>
        <w:spacing w:after="120" w:line="480" w:lineRule="auto"/>
        <w:ind w:left="851" w:hanging="851"/>
        <w:rPr>
          <w:rFonts w:asciiTheme="minorHAnsi" w:hAnsiTheme="minorHAnsi" w:cstheme="minorHAnsi"/>
          <w:color w:val="000000" w:themeColor="text1"/>
        </w:rPr>
      </w:pPr>
      <w:r>
        <w:rPr>
          <w:rFonts w:asciiTheme="minorHAnsi" w:hAnsiTheme="minorHAnsi" w:cstheme="minorHAnsi"/>
          <w:color w:val="000000" w:themeColor="text1"/>
        </w:rPr>
        <w:t xml:space="preserve">Azman, A. S., </w:t>
      </w:r>
      <w:proofErr w:type="spellStart"/>
      <w:r>
        <w:rPr>
          <w:rFonts w:asciiTheme="minorHAnsi" w:hAnsiTheme="minorHAnsi" w:cstheme="minorHAnsi"/>
          <w:color w:val="000000" w:themeColor="text1"/>
        </w:rPr>
        <w:t>Lessler</w:t>
      </w:r>
      <w:proofErr w:type="spellEnd"/>
      <w:r>
        <w:rPr>
          <w:rFonts w:asciiTheme="minorHAnsi" w:hAnsiTheme="minorHAnsi" w:cstheme="minorHAnsi"/>
          <w:color w:val="000000" w:themeColor="text1"/>
        </w:rPr>
        <w:t xml:space="preserve"> J.</w:t>
      </w:r>
      <w:r w:rsidR="00A00A04">
        <w:rPr>
          <w:rFonts w:asciiTheme="minorHAnsi" w:hAnsiTheme="minorHAnsi" w:cstheme="minorHAnsi"/>
          <w:color w:val="000000" w:themeColor="text1"/>
        </w:rPr>
        <w:t xml:space="preserve">, 2015. Reactive vaccination in the presence of disease hotspots. </w:t>
      </w:r>
      <w:r w:rsidR="00632B4F">
        <w:rPr>
          <w:rFonts w:asciiTheme="minorHAnsi" w:hAnsiTheme="minorHAnsi" w:cstheme="minorHAnsi"/>
          <w:color w:val="000000" w:themeColor="text1"/>
        </w:rPr>
        <w:t xml:space="preserve">Proc </w:t>
      </w:r>
      <w:proofErr w:type="spellStart"/>
      <w:r w:rsidR="00632B4F">
        <w:rPr>
          <w:rFonts w:asciiTheme="minorHAnsi" w:hAnsiTheme="minorHAnsi" w:cstheme="minorHAnsi"/>
          <w:color w:val="000000" w:themeColor="text1"/>
        </w:rPr>
        <w:t>Biol</w:t>
      </w:r>
      <w:proofErr w:type="spellEnd"/>
      <w:r w:rsidR="00632B4F">
        <w:rPr>
          <w:rFonts w:asciiTheme="minorHAnsi" w:hAnsiTheme="minorHAnsi" w:cstheme="minorHAnsi"/>
          <w:color w:val="000000" w:themeColor="text1"/>
        </w:rPr>
        <w:t xml:space="preserve"> Sci. 282(1798)</w:t>
      </w:r>
      <w:r w:rsidR="000F12F2">
        <w:rPr>
          <w:rFonts w:asciiTheme="minorHAnsi" w:hAnsiTheme="minorHAnsi" w:cstheme="minorHAnsi"/>
          <w:color w:val="000000" w:themeColor="text1"/>
        </w:rPr>
        <w:t xml:space="preserve">, 20141341. </w:t>
      </w:r>
      <w:r w:rsidR="00867421">
        <w:rPr>
          <w:rFonts w:asciiTheme="minorHAnsi" w:hAnsiTheme="minorHAnsi" w:cstheme="minorHAnsi"/>
          <w:color w:val="000000" w:themeColor="text1"/>
        </w:rPr>
        <w:t xml:space="preserve"> </w:t>
      </w:r>
    </w:p>
    <w:p w14:paraId="05885A4D" w14:textId="7B3245A9" w:rsidR="000854FD" w:rsidRPr="00E66EA4" w:rsidRDefault="00FC2241" w:rsidP="00B54D15">
      <w:pPr>
        <w:spacing w:after="120" w:line="480" w:lineRule="auto"/>
        <w:ind w:left="851" w:hanging="851"/>
        <w:rPr>
          <w:rFonts w:asciiTheme="minorHAnsi" w:hAnsiTheme="minorHAnsi" w:cstheme="minorHAnsi"/>
          <w:color w:val="000000" w:themeColor="text1"/>
        </w:rPr>
      </w:pPr>
      <w:r w:rsidRPr="00E66EA4">
        <w:rPr>
          <w:rFonts w:asciiTheme="minorHAnsi" w:hAnsiTheme="minorHAnsi" w:cstheme="minorHAnsi"/>
          <w:color w:val="000000" w:themeColor="text1"/>
        </w:rPr>
        <w:t>Bates</w:t>
      </w:r>
      <w:r w:rsidR="00B61D24" w:rsidRPr="00E66EA4">
        <w:rPr>
          <w:rFonts w:asciiTheme="minorHAnsi" w:hAnsiTheme="minorHAnsi" w:cstheme="minorHAnsi"/>
          <w:color w:val="000000" w:themeColor="text1"/>
        </w:rPr>
        <w:t xml:space="preserve">, </w:t>
      </w:r>
      <w:r w:rsidR="00180968" w:rsidRPr="00E66EA4">
        <w:rPr>
          <w:rFonts w:asciiTheme="minorHAnsi" w:hAnsiTheme="minorHAnsi" w:cstheme="minorHAnsi"/>
          <w:color w:val="000000" w:themeColor="text1"/>
        </w:rPr>
        <w:t>P.G., 1997.</w:t>
      </w:r>
      <w:r w:rsidR="00A771BC" w:rsidRPr="00E66EA4">
        <w:rPr>
          <w:rFonts w:asciiTheme="minorHAnsi" w:hAnsiTheme="minorHAnsi" w:cstheme="minorHAnsi"/>
          <w:color w:val="000000" w:themeColor="text1"/>
        </w:rPr>
        <w:t xml:space="preserve"> </w:t>
      </w:r>
      <w:r w:rsidRPr="00E66EA4">
        <w:rPr>
          <w:rFonts w:asciiTheme="minorHAnsi" w:hAnsiTheme="minorHAnsi" w:cstheme="minorHAnsi"/>
          <w:bCs/>
          <w:color w:val="000000" w:themeColor="text1"/>
        </w:rPr>
        <w:t>The pathogenesis and ageing of sheep scab lesions - Part 1</w:t>
      </w:r>
      <w:r w:rsidR="00166FFF" w:rsidRPr="00E66EA4">
        <w:rPr>
          <w:rFonts w:asciiTheme="minorHAnsi" w:hAnsiTheme="minorHAnsi" w:cstheme="minorHAnsi"/>
          <w:color w:val="000000" w:themeColor="text1"/>
        </w:rPr>
        <w:t xml:space="preserve">. </w:t>
      </w:r>
      <w:r w:rsidRPr="00E66EA4">
        <w:rPr>
          <w:rFonts w:asciiTheme="minorHAnsi" w:hAnsiTheme="minorHAnsi" w:cstheme="minorHAnsi"/>
          <w:color w:val="000000" w:themeColor="text1"/>
        </w:rPr>
        <w:t>State Vet. J. 7,</w:t>
      </w:r>
      <w:r w:rsidR="00166FFF" w:rsidRPr="00E66EA4">
        <w:rPr>
          <w:rFonts w:asciiTheme="minorHAnsi" w:hAnsiTheme="minorHAnsi" w:cstheme="minorHAnsi"/>
          <w:color w:val="000000" w:themeColor="text1"/>
        </w:rPr>
        <w:t xml:space="preserve"> </w:t>
      </w:r>
      <w:r w:rsidRPr="00E66EA4">
        <w:rPr>
          <w:rFonts w:asciiTheme="minorHAnsi" w:hAnsiTheme="minorHAnsi" w:cstheme="minorHAnsi"/>
          <w:color w:val="000000" w:themeColor="text1"/>
        </w:rPr>
        <w:t>11-15</w:t>
      </w:r>
      <w:r w:rsidR="00166FFF" w:rsidRPr="00E66EA4">
        <w:rPr>
          <w:rFonts w:asciiTheme="minorHAnsi" w:hAnsiTheme="minorHAnsi" w:cstheme="minorHAnsi"/>
          <w:color w:val="000000" w:themeColor="text1"/>
        </w:rPr>
        <w:t>.</w:t>
      </w:r>
    </w:p>
    <w:p w14:paraId="2D7A69E4" w14:textId="66440782" w:rsidR="00FC2241" w:rsidRPr="00E66EA4" w:rsidRDefault="000854FD" w:rsidP="00B54D15">
      <w:pPr>
        <w:spacing w:after="120" w:line="480" w:lineRule="auto"/>
        <w:ind w:left="851" w:hanging="851"/>
        <w:rPr>
          <w:rFonts w:asciiTheme="minorHAnsi" w:hAnsiTheme="minorHAnsi" w:cstheme="minorHAnsi"/>
          <w:color w:val="000000" w:themeColor="text1"/>
          <w:lang w:val="en-US" w:eastAsia="en-US"/>
        </w:rPr>
      </w:pPr>
      <w:r w:rsidRPr="00E66EA4">
        <w:rPr>
          <w:rFonts w:asciiTheme="minorHAnsi" w:hAnsiTheme="minorHAnsi" w:cstheme="minorHAnsi"/>
          <w:color w:val="000000" w:themeColor="text1"/>
          <w:shd w:val="clear" w:color="auto" w:fill="FFFFFF"/>
          <w:lang w:val="en-US" w:eastAsia="en-US"/>
        </w:rPr>
        <w:t>Bates</w:t>
      </w:r>
      <w:r w:rsidR="00166FFF" w:rsidRPr="00E66EA4">
        <w:rPr>
          <w:rFonts w:asciiTheme="minorHAnsi" w:hAnsiTheme="minorHAnsi" w:cstheme="minorHAnsi"/>
          <w:color w:val="000000" w:themeColor="text1"/>
          <w:shd w:val="clear" w:color="auto" w:fill="FFFFFF"/>
          <w:lang w:val="en-US" w:eastAsia="en-US"/>
        </w:rPr>
        <w:t>,</w:t>
      </w:r>
      <w:r w:rsidRPr="00E66EA4">
        <w:rPr>
          <w:rFonts w:asciiTheme="minorHAnsi" w:hAnsiTheme="minorHAnsi" w:cstheme="minorHAnsi"/>
          <w:color w:val="000000" w:themeColor="text1"/>
          <w:shd w:val="clear" w:color="auto" w:fill="FFFFFF"/>
          <w:lang w:val="en-US" w:eastAsia="en-US"/>
        </w:rPr>
        <w:t xml:space="preserve"> P.</w:t>
      </w:r>
      <w:r w:rsidR="00166FFF" w:rsidRPr="00E66EA4">
        <w:rPr>
          <w:rFonts w:asciiTheme="minorHAnsi" w:hAnsiTheme="minorHAnsi" w:cstheme="minorHAnsi"/>
          <w:color w:val="000000" w:themeColor="text1"/>
          <w:shd w:val="clear" w:color="auto" w:fill="FFFFFF"/>
          <w:lang w:val="en-US" w:eastAsia="en-US"/>
        </w:rPr>
        <w:t>,</w:t>
      </w:r>
      <w:r w:rsidR="009B1373" w:rsidRPr="00E66EA4">
        <w:rPr>
          <w:rFonts w:asciiTheme="minorHAnsi" w:hAnsiTheme="minorHAnsi" w:cstheme="minorHAnsi"/>
          <w:color w:val="000000" w:themeColor="text1"/>
          <w:shd w:val="clear" w:color="auto" w:fill="FFFFFF"/>
          <w:lang w:val="en-US" w:eastAsia="en-US"/>
        </w:rPr>
        <w:t xml:space="preserve"> 2009.</w:t>
      </w:r>
      <w:r w:rsidRPr="00E66EA4">
        <w:rPr>
          <w:rFonts w:asciiTheme="minorHAnsi" w:hAnsiTheme="minorHAnsi" w:cstheme="minorHAnsi"/>
          <w:color w:val="000000" w:themeColor="text1"/>
          <w:shd w:val="clear" w:color="auto" w:fill="FFFFFF"/>
          <w:lang w:val="en-US" w:eastAsia="en-US"/>
        </w:rPr>
        <w:t xml:space="preserve"> The effective diagnosis of sheep scab: differential diagnosis, </w:t>
      </w:r>
      <w:proofErr w:type="spellStart"/>
      <w:r w:rsidRPr="00E66EA4">
        <w:rPr>
          <w:rFonts w:asciiTheme="minorHAnsi" w:hAnsiTheme="minorHAnsi" w:cstheme="minorHAnsi"/>
          <w:color w:val="000000" w:themeColor="text1"/>
          <w:shd w:val="clear" w:color="auto" w:fill="FFFFFF"/>
          <w:lang w:val="en-US" w:eastAsia="en-US"/>
        </w:rPr>
        <w:t>sero</w:t>
      </w:r>
      <w:proofErr w:type="spellEnd"/>
      <w:r w:rsidRPr="00E66EA4">
        <w:rPr>
          <w:rFonts w:asciiTheme="minorHAnsi" w:hAnsiTheme="minorHAnsi" w:cstheme="minorHAnsi"/>
          <w:color w:val="000000" w:themeColor="text1"/>
          <w:shd w:val="clear" w:color="auto" w:fill="FFFFFF"/>
          <w:lang w:val="en-US" w:eastAsia="en-US"/>
        </w:rPr>
        <w:t>-diagnosis and pen-side tests. Gov Vet J. 20</w:t>
      </w:r>
      <w:r w:rsidR="009B1373" w:rsidRPr="00E66EA4">
        <w:rPr>
          <w:rFonts w:asciiTheme="minorHAnsi" w:hAnsiTheme="minorHAnsi" w:cstheme="minorHAnsi"/>
          <w:color w:val="000000" w:themeColor="text1"/>
          <w:shd w:val="clear" w:color="auto" w:fill="FFFFFF"/>
          <w:lang w:val="en-US" w:eastAsia="en-US"/>
        </w:rPr>
        <w:t xml:space="preserve">, </w:t>
      </w:r>
      <w:r w:rsidRPr="00E66EA4">
        <w:rPr>
          <w:rFonts w:asciiTheme="minorHAnsi" w:hAnsiTheme="minorHAnsi" w:cstheme="minorHAnsi"/>
          <w:color w:val="000000" w:themeColor="text1"/>
          <w:shd w:val="clear" w:color="auto" w:fill="FFFFFF"/>
          <w:lang w:val="en-US" w:eastAsia="en-US"/>
        </w:rPr>
        <w:t>32–7.</w:t>
      </w:r>
    </w:p>
    <w:p w14:paraId="7B5E6DF7" w14:textId="1E09E86F" w:rsidR="00690441" w:rsidRPr="00E66EA4" w:rsidRDefault="00690441" w:rsidP="00B54D15">
      <w:pPr>
        <w:spacing w:after="120" w:line="480" w:lineRule="auto"/>
        <w:ind w:left="851" w:hanging="851"/>
        <w:rPr>
          <w:rFonts w:asciiTheme="minorHAnsi" w:hAnsiTheme="minorHAnsi" w:cstheme="minorHAnsi"/>
          <w:color w:val="000000" w:themeColor="text1"/>
        </w:rPr>
      </w:pPr>
      <w:r w:rsidRPr="00E66EA4">
        <w:rPr>
          <w:rFonts w:asciiTheme="minorHAnsi" w:hAnsiTheme="minorHAnsi" w:cstheme="minorHAnsi"/>
          <w:color w:val="000000" w:themeColor="text1"/>
          <w:shd w:val="clear" w:color="auto" w:fill="FFFFFF"/>
        </w:rPr>
        <w:t>Bauer</w:t>
      </w:r>
      <w:r w:rsidR="009B1373" w:rsidRPr="00E66EA4">
        <w:rPr>
          <w:rFonts w:asciiTheme="minorHAnsi" w:hAnsiTheme="minorHAnsi" w:cstheme="minorHAnsi"/>
          <w:color w:val="000000" w:themeColor="text1"/>
          <w:shd w:val="clear" w:color="auto" w:fill="FFFFFF"/>
        </w:rPr>
        <w:t>,</w:t>
      </w:r>
      <w:r w:rsidRPr="00E66EA4">
        <w:rPr>
          <w:rFonts w:asciiTheme="minorHAnsi" w:hAnsiTheme="minorHAnsi" w:cstheme="minorHAnsi"/>
          <w:color w:val="000000" w:themeColor="text1"/>
          <w:shd w:val="clear" w:color="auto" w:fill="FFFFFF"/>
        </w:rPr>
        <w:t xml:space="preserve"> P</w:t>
      </w:r>
      <w:r w:rsidR="009B1373" w:rsidRPr="00E66EA4">
        <w:rPr>
          <w:rFonts w:asciiTheme="minorHAnsi" w:hAnsiTheme="minorHAnsi" w:cstheme="minorHAnsi"/>
          <w:color w:val="000000" w:themeColor="text1"/>
          <w:shd w:val="clear" w:color="auto" w:fill="FFFFFF"/>
        </w:rPr>
        <w:t>.</w:t>
      </w:r>
      <w:r w:rsidRPr="00E66EA4">
        <w:rPr>
          <w:rFonts w:asciiTheme="minorHAnsi" w:hAnsiTheme="minorHAnsi" w:cstheme="minorHAnsi"/>
          <w:color w:val="000000" w:themeColor="text1"/>
          <w:shd w:val="clear" w:color="auto" w:fill="FFFFFF"/>
        </w:rPr>
        <w:t xml:space="preserve">, </w:t>
      </w:r>
      <w:proofErr w:type="spellStart"/>
      <w:r w:rsidRPr="00E66EA4">
        <w:rPr>
          <w:rFonts w:asciiTheme="minorHAnsi" w:hAnsiTheme="minorHAnsi" w:cstheme="minorHAnsi"/>
          <w:color w:val="000000" w:themeColor="text1"/>
          <w:shd w:val="clear" w:color="auto" w:fill="FFFFFF"/>
        </w:rPr>
        <w:t>Engblom</w:t>
      </w:r>
      <w:proofErr w:type="spellEnd"/>
      <w:r w:rsidR="009B1373" w:rsidRPr="00E66EA4">
        <w:rPr>
          <w:rFonts w:asciiTheme="minorHAnsi" w:hAnsiTheme="minorHAnsi" w:cstheme="minorHAnsi"/>
          <w:color w:val="000000" w:themeColor="text1"/>
          <w:shd w:val="clear" w:color="auto" w:fill="FFFFFF"/>
        </w:rPr>
        <w:t>,</w:t>
      </w:r>
      <w:r w:rsidRPr="00E66EA4">
        <w:rPr>
          <w:rFonts w:asciiTheme="minorHAnsi" w:hAnsiTheme="minorHAnsi" w:cstheme="minorHAnsi"/>
          <w:color w:val="000000" w:themeColor="text1"/>
          <w:shd w:val="clear" w:color="auto" w:fill="FFFFFF"/>
        </w:rPr>
        <w:t xml:space="preserve"> S</w:t>
      </w:r>
      <w:r w:rsidR="009B1373" w:rsidRPr="00E66EA4">
        <w:rPr>
          <w:rFonts w:asciiTheme="minorHAnsi" w:hAnsiTheme="minorHAnsi" w:cstheme="minorHAnsi"/>
          <w:color w:val="000000" w:themeColor="text1"/>
          <w:shd w:val="clear" w:color="auto" w:fill="FFFFFF"/>
        </w:rPr>
        <w:t>.</w:t>
      </w:r>
      <w:r w:rsidRPr="00E66EA4">
        <w:rPr>
          <w:rFonts w:asciiTheme="minorHAnsi" w:hAnsiTheme="minorHAnsi" w:cstheme="minorHAnsi"/>
          <w:color w:val="000000" w:themeColor="text1"/>
          <w:shd w:val="clear" w:color="auto" w:fill="FFFFFF"/>
        </w:rPr>
        <w:t xml:space="preserve">, </w:t>
      </w:r>
      <w:proofErr w:type="spellStart"/>
      <w:r w:rsidRPr="00E66EA4">
        <w:rPr>
          <w:rFonts w:asciiTheme="minorHAnsi" w:hAnsiTheme="minorHAnsi" w:cstheme="minorHAnsi"/>
          <w:color w:val="000000" w:themeColor="text1"/>
          <w:shd w:val="clear" w:color="auto" w:fill="FFFFFF"/>
        </w:rPr>
        <w:t>Widgren</w:t>
      </w:r>
      <w:proofErr w:type="spellEnd"/>
      <w:r w:rsidR="009B1373" w:rsidRPr="00E66EA4">
        <w:rPr>
          <w:rFonts w:asciiTheme="minorHAnsi" w:hAnsiTheme="minorHAnsi" w:cstheme="minorHAnsi"/>
          <w:color w:val="000000" w:themeColor="text1"/>
          <w:shd w:val="clear" w:color="auto" w:fill="FFFFFF"/>
        </w:rPr>
        <w:t>,</w:t>
      </w:r>
      <w:r w:rsidRPr="00E66EA4">
        <w:rPr>
          <w:rFonts w:asciiTheme="minorHAnsi" w:hAnsiTheme="minorHAnsi" w:cstheme="minorHAnsi"/>
          <w:color w:val="000000" w:themeColor="text1"/>
          <w:shd w:val="clear" w:color="auto" w:fill="FFFFFF"/>
        </w:rPr>
        <w:t xml:space="preserve"> S.</w:t>
      </w:r>
      <w:r w:rsidR="009B1373" w:rsidRPr="00E66EA4">
        <w:rPr>
          <w:rFonts w:asciiTheme="minorHAnsi" w:hAnsiTheme="minorHAnsi" w:cstheme="minorHAnsi"/>
          <w:color w:val="000000" w:themeColor="text1"/>
          <w:shd w:val="clear" w:color="auto" w:fill="FFFFFF"/>
        </w:rPr>
        <w:t>, 2016.</w:t>
      </w:r>
      <w:r w:rsidRPr="00E66EA4">
        <w:rPr>
          <w:rFonts w:asciiTheme="minorHAnsi" w:hAnsiTheme="minorHAnsi" w:cstheme="minorHAnsi"/>
          <w:color w:val="000000" w:themeColor="text1"/>
          <w:shd w:val="clear" w:color="auto" w:fill="FFFFFF"/>
        </w:rPr>
        <w:t xml:space="preserve"> Fast event-based epidemiological simulations on national scales. Int J High Perform </w:t>
      </w:r>
      <w:proofErr w:type="spellStart"/>
      <w:r w:rsidRPr="00E66EA4">
        <w:rPr>
          <w:rFonts w:asciiTheme="minorHAnsi" w:hAnsiTheme="minorHAnsi" w:cstheme="minorHAnsi"/>
          <w:color w:val="000000" w:themeColor="text1"/>
          <w:shd w:val="clear" w:color="auto" w:fill="FFFFFF"/>
        </w:rPr>
        <w:t>Comput</w:t>
      </w:r>
      <w:proofErr w:type="spellEnd"/>
      <w:r w:rsidRPr="00E66EA4">
        <w:rPr>
          <w:rFonts w:asciiTheme="minorHAnsi" w:hAnsiTheme="minorHAnsi" w:cstheme="minorHAnsi"/>
          <w:color w:val="000000" w:themeColor="text1"/>
          <w:shd w:val="clear" w:color="auto" w:fill="FFFFFF"/>
        </w:rPr>
        <w:t xml:space="preserve"> Appl. 30</w:t>
      </w:r>
      <w:r w:rsidR="009B1373" w:rsidRPr="00E66EA4">
        <w:rPr>
          <w:rFonts w:asciiTheme="minorHAnsi" w:hAnsiTheme="minorHAnsi" w:cstheme="minorHAnsi"/>
          <w:color w:val="000000" w:themeColor="text1"/>
          <w:shd w:val="clear" w:color="auto" w:fill="FFFFFF"/>
        </w:rPr>
        <w:t xml:space="preserve">, </w:t>
      </w:r>
      <w:r w:rsidRPr="00E66EA4">
        <w:rPr>
          <w:rFonts w:asciiTheme="minorHAnsi" w:hAnsiTheme="minorHAnsi" w:cstheme="minorHAnsi"/>
          <w:color w:val="000000" w:themeColor="text1"/>
          <w:shd w:val="clear" w:color="auto" w:fill="FFFFFF"/>
        </w:rPr>
        <w:t>438–53.</w:t>
      </w:r>
    </w:p>
    <w:p w14:paraId="7BDE8663" w14:textId="12A86BFE" w:rsidR="00C43522" w:rsidRPr="00E66EA4" w:rsidRDefault="007163F8" w:rsidP="00B54D15">
      <w:pPr>
        <w:spacing w:after="120" w:line="480" w:lineRule="auto"/>
        <w:ind w:left="851" w:hanging="851"/>
        <w:rPr>
          <w:rStyle w:val="Hyperlink"/>
          <w:rFonts w:asciiTheme="minorHAnsi" w:hAnsiTheme="minorHAnsi" w:cstheme="minorHAnsi"/>
          <w:color w:val="000000" w:themeColor="text1"/>
        </w:rPr>
      </w:pPr>
      <w:proofErr w:type="spellStart"/>
      <w:r w:rsidRPr="00E66EA4">
        <w:rPr>
          <w:rFonts w:asciiTheme="minorHAnsi" w:hAnsiTheme="minorHAnsi" w:cstheme="minorHAnsi"/>
          <w:color w:val="000000" w:themeColor="text1"/>
          <w:shd w:val="clear" w:color="auto" w:fill="FFFFFF"/>
        </w:rPr>
        <w:t>Bisdorff</w:t>
      </w:r>
      <w:proofErr w:type="spellEnd"/>
      <w:r w:rsidRPr="00E66EA4">
        <w:rPr>
          <w:rFonts w:asciiTheme="minorHAnsi" w:hAnsiTheme="minorHAnsi" w:cstheme="minorHAnsi"/>
          <w:color w:val="000000" w:themeColor="text1"/>
          <w:shd w:val="clear" w:color="auto" w:fill="FFFFFF"/>
        </w:rPr>
        <w:t>, L.</w:t>
      </w:r>
      <w:r w:rsidRPr="00E66EA4">
        <w:rPr>
          <w:rFonts w:asciiTheme="minorHAnsi" w:hAnsiTheme="minorHAnsi" w:cstheme="minorHAnsi"/>
          <w:color w:val="000000" w:themeColor="text1"/>
        </w:rPr>
        <w:t>, Wall, R.</w:t>
      </w:r>
      <w:r w:rsidRPr="00E66EA4">
        <w:rPr>
          <w:rFonts w:asciiTheme="minorHAnsi" w:hAnsiTheme="minorHAnsi" w:cstheme="minorHAnsi"/>
          <w:color w:val="000000" w:themeColor="text1"/>
          <w:shd w:val="clear" w:color="auto" w:fill="FFFFFF"/>
        </w:rPr>
        <w:t>, Milnes, AS.</w:t>
      </w:r>
      <w:r w:rsidR="009B1373" w:rsidRPr="00E66EA4">
        <w:rPr>
          <w:rFonts w:asciiTheme="minorHAnsi" w:hAnsiTheme="minorHAnsi" w:cstheme="minorHAnsi"/>
          <w:color w:val="000000" w:themeColor="text1"/>
          <w:shd w:val="clear" w:color="auto" w:fill="FFFFFF"/>
        </w:rPr>
        <w:t>,</w:t>
      </w:r>
      <w:r w:rsidRPr="00E66EA4">
        <w:rPr>
          <w:rFonts w:asciiTheme="minorHAnsi" w:hAnsiTheme="minorHAnsi" w:cstheme="minorHAnsi"/>
          <w:color w:val="000000" w:themeColor="text1"/>
          <w:shd w:val="clear" w:color="auto" w:fill="FFFFFF"/>
        </w:rPr>
        <w:t xml:space="preserve"> 2006. </w:t>
      </w:r>
      <w:r w:rsidRPr="00E66EA4">
        <w:rPr>
          <w:rFonts w:asciiTheme="minorHAnsi" w:hAnsiTheme="minorHAnsi" w:cstheme="minorHAnsi"/>
          <w:color w:val="000000" w:themeColor="text1"/>
        </w:rPr>
        <w:t>Prevalence and regional distribution of scab, lice and blowfly strike in sheep in Great Britain</w:t>
      </w:r>
      <w:r w:rsidRPr="00E66EA4">
        <w:rPr>
          <w:rFonts w:asciiTheme="minorHAnsi" w:hAnsiTheme="minorHAnsi" w:cstheme="minorHAnsi"/>
          <w:color w:val="000000" w:themeColor="text1"/>
          <w:shd w:val="clear" w:color="auto" w:fill="FFFFFF"/>
        </w:rPr>
        <w:t>. </w:t>
      </w:r>
      <w:r w:rsidRPr="00E66EA4">
        <w:rPr>
          <w:rFonts w:asciiTheme="minorHAnsi" w:hAnsiTheme="minorHAnsi" w:cstheme="minorHAnsi"/>
          <w:iCs/>
          <w:color w:val="000000" w:themeColor="text1"/>
        </w:rPr>
        <w:t>Vet</w:t>
      </w:r>
      <w:r w:rsidR="009B1373" w:rsidRPr="00E66EA4">
        <w:rPr>
          <w:rFonts w:asciiTheme="minorHAnsi" w:hAnsiTheme="minorHAnsi" w:cstheme="minorHAnsi"/>
          <w:iCs/>
          <w:color w:val="000000" w:themeColor="text1"/>
        </w:rPr>
        <w:t>.</w:t>
      </w:r>
      <w:r w:rsidRPr="00E66EA4">
        <w:rPr>
          <w:rFonts w:asciiTheme="minorHAnsi" w:hAnsiTheme="minorHAnsi" w:cstheme="minorHAnsi"/>
          <w:iCs/>
          <w:color w:val="000000" w:themeColor="text1"/>
        </w:rPr>
        <w:t xml:space="preserve"> Rec</w:t>
      </w:r>
      <w:r w:rsidR="009B1373" w:rsidRPr="00E66EA4">
        <w:rPr>
          <w:rFonts w:asciiTheme="minorHAnsi" w:hAnsiTheme="minorHAnsi" w:cstheme="minorHAnsi"/>
          <w:color w:val="000000" w:themeColor="text1"/>
          <w:shd w:val="clear" w:color="auto" w:fill="FFFFFF"/>
        </w:rPr>
        <w:t>.</w:t>
      </w:r>
      <w:r w:rsidRPr="00E66EA4">
        <w:rPr>
          <w:rFonts w:asciiTheme="minorHAnsi" w:hAnsiTheme="minorHAnsi" w:cstheme="minorHAnsi"/>
          <w:color w:val="000000" w:themeColor="text1"/>
          <w:shd w:val="clear" w:color="auto" w:fill="FFFFFF"/>
        </w:rPr>
        <w:t> </w:t>
      </w:r>
      <w:r w:rsidRPr="00E66EA4">
        <w:rPr>
          <w:rFonts w:asciiTheme="minorHAnsi" w:hAnsiTheme="minorHAnsi" w:cstheme="minorHAnsi"/>
          <w:iCs/>
          <w:color w:val="000000" w:themeColor="text1"/>
        </w:rPr>
        <w:t>158 (22)</w:t>
      </w:r>
      <w:r w:rsidRPr="00E66EA4">
        <w:rPr>
          <w:rFonts w:asciiTheme="minorHAnsi" w:hAnsiTheme="minorHAnsi" w:cstheme="minorHAnsi"/>
          <w:iCs/>
          <w:color w:val="000000" w:themeColor="text1"/>
          <w:shd w:val="clear" w:color="auto" w:fill="FFFFFF"/>
        </w:rPr>
        <w:t>,</w:t>
      </w:r>
      <w:r w:rsidRPr="00E66EA4">
        <w:rPr>
          <w:rFonts w:asciiTheme="minorHAnsi" w:hAnsiTheme="minorHAnsi" w:cstheme="minorHAnsi"/>
          <w:color w:val="000000" w:themeColor="text1"/>
          <w:shd w:val="clear" w:color="auto" w:fill="FFFFFF"/>
        </w:rPr>
        <w:t xml:space="preserve"> 749</w:t>
      </w:r>
      <w:r w:rsidR="009B1373" w:rsidRPr="00E66EA4">
        <w:rPr>
          <w:rFonts w:asciiTheme="minorHAnsi" w:hAnsiTheme="minorHAnsi" w:cstheme="minorHAnsi"/>
          <w:color w:val="000000" w:themeColor="text1"/>
          <w:shd w:val="clear" w:color="auto" w:fill="FFFFFF"/>
        </w:rPr>
        <w:t>-</w:t>
      </w:r>
      <w:r w:rsidRPr="00E66EA4">
        <w:rPr>
          <w:rFonts w:asciiTheme="minorHAnsi" w:hAnsiTheme="minorHAnsi" w:cstheme="minorHAnsi"/>
          <w:color w:val="000000" w:themeColor="text1"/>
          <w:shd w:val="clear" w:color="auto" w:fill="FFFFFF"/>
        </w:rPr>
        <w:t>752. </w:t>
      </w:r>
      <w:r w:rsidR="009B1373" w:rsidRPr="00E66EA4">
        <w:rPr>
          <w:rStyle w:val="Hyperlink"/>
          <w:rFonts w:asciiTheme="minorHAnsi" w:hAnsiTheme="minorHAnsi" w:cstheme="minorHAnsi"/>
          <w:color w:val="000000" w:themeColor="text1"/>
        </w:rPr>
        <w:t xml:space="preserve"> </w:t>
      </w:r>
    </w:p>
    <w:p w14:paraId="1A2BFC49" w14:textId="540D2689" w:rsidR="00C43522" w:rsidRDefault="00C43522" w:rsidP="00B54D15">
      <w:pPr>
        <w:spacing w:after="120" w:line="480" w:lineRule="auto"/>
        <w:ind w:left="851" w:hanging="851"/>
        <w:rPr>
          <w:rFonts w:asciiTheme="minorHAnsi" w:hAnsiTheme="minorHAnsi" w:cstheme="minorHAnsi"/>
          <w:color w:val="000000" w:themeColor="text1"/>
        </w:rPr>
      </w:pPr>
      <w:r w:rsidRPr="00B16C73">
        <w:rPr>
          <w:rFonts w:asciiTheme="minorHAnsi" w:hAnsiTheme="minorHAnsi" w:cstheme="minorHAnsi"/>
          <w:color w:val="000000" w:themeColor="text1"/>
        </w:rPr>
        <w:t>British Government</w:t>
      </w:r>
      <w:r w:rsidR="005C6BF1" w:rsidRPr="00B16C73">
        <w:rPr>
          <w:rFonts w:asciiTheme="minorHAnsi" w:hAnsiTheme="minorHAnsi" w:cstheme="minorHAnsi"/>
          <w:color w:val="000000" w:themeColor="text1"/>
        </w:rPr>
        <w:t xml:space="preserve">, </w:t>
      </w:r>
      <w:r w:rsidRPr="00B16C73">
        <w:rPr>
          <w:rFonts w:asciiTheme="minorHAnsi" w:hAnsiTheme="minorHAnsi" w:cstheme="minorHAnsi"/>
          <w:color w:val="000000" w:themeColor="text1"/>
        </w:rPr>
        <w:t>2018</w:t>
      </w:r>
      <w:r w:rsidR="005C6BF1" w:rsidRPr="00B16C73">
        <w:rPr>
          <w:rFonts w:asciiTheme="minorHAnsi" w:hAnsiTheme="minorHAnsi" w:cstheme="minorHAnsi"/>
          <w:color w:val="000000" w:themeColor="text1"/>
        </w:rPr>
        <w:t>.</w:t>
      </w:r>
      <w:r w:rsidRPr="00B16C73">
        <w:rPr>
          <w:rFonts w:asciiTheme="minorHAnsi" w:hAnsiTheme="minorHAnsi" w:cstheme="minorHAnsi"/>
          <w:color w:val="000000" w:themeColor="text1"/>
        </w:rPr>
        <w:t xml:space="preserve"> </w:t>
      </w:r>
      <w:r w:rsidRPr="00B16C73">
        <w:rPr>
          <w:rFonts w:asciiTheme="minorHAnsi" w:hAnsiTheme="minorHAnsi" w:cstheme="minorHAnsi"/>
          <w:iCs/>
          <w:color w:val="000000" w:themeColor="text1"/>
        </w:rPr>
        <w:t>Less Favoured Areas</w:t>
      </w:r>
      <w:r w:rsidRPr="00B16C73">
        <w:rPr>
          <w:rFonts w:asciiTheme="minorHAnsi" w:hAnsiTheme="minorHAnsi" w:cstheme="minorHAnsi"/>
          <w:i/>
          <w:color w:val="000000" w:themeColor="text1"/>
        </w:rPr>
        <w:t xml:space="preserve"> </w:t>
      </w:r>
      <w:r w:rsidRPr="00B16C73">
        <w:rPr>
          <w:rFonts w:asciiTheme="minorHAnsi" w:hAnsiTheme="minorHAnsi" w:cstheme="minorHAnsi"/>
          <w:color w:val="000000" w:themeColor="text1"/>
        </w:rPr>
        <w:t>[</w:t>
      </w:r>
      <w:r w:rsidR="00B16C73" w:rsidRPr="00B16C73">
        <w:rPr>
          <w:rFonts w:asciiTheme="minorHAnsi" w:hAnsiTheme="minorHAnsi" w:cstheme="minorHAnsi"/>
          <w:color w:val="000000" w:themeColor="text1"/>
        </w:rPr>
        <w:t>online, viewed 16 March 2022</w:t>
      </w:r>
      <w:r w:rsidRPr="00B16C73">
        <w:rPr>
          <w:rFonts w:asciiTheme="minorHAnsi" w:hAnsiTheme="minorHAnsi" w:cstheme="minorHAnsi"/>
          <w:color w:val="000000" w:themeColor="text1"/>
        </w:rPr>
        <w:t xml:space="preserve">]. Available from: </w:t>
      </w:r>
      <w:hyperlink r:id="rId13" w:history="1">
        <w:r w:rsidRPr="00B16C73">
          <w:rPr>
            <w:rStyle w:val="Hyperlink"/>
            <w:rFonts w:asciiTheme="minorHAnsi" w:hAnsiTheme="minorHAnsi" w:cstheme="minorHAnsi"/>
            <w:color w:val="000000" w:themeColor="text1"/>
          </w:rPr>
          <w:t>https://data.gov.uk/dataset/a1ba43dd-569c-47e9-9623-21664aaf49ff/less-favoured-areas</w:t>
        </w:r>
      </w:hyperlink>
      <w:r w:rsidRPr="00B16C73">
        <w:rPr>
          <w:rFonts w:asciiTheme="minorHAnsi" w:hAnsiTheme="minorHAnsi" w:cstheme="minorHAnsi"/>
          <w:color w:val="000000" w:themeColor="text1"/>
        </w:rPr>
        <w:t xml:space="preserve"> </w:t>
      </w:r>
    </w:p>
    <w:p w14:paraId="178C3382" w14:textId="7C373D8E" w:rsidR="00BD6E6E" w:rsidRPr="00B16C73" w:rsidRDefault="00BD6E6E" w:rsidP="00B54D15">
      <w:pPr>
        <w:spacing w:after="120" w:line="480" w:lineRule="auto"/>
        <w:ind w:left="851" w:hanging="851"/>
        <w:rPr>
          <w:rFonts w:asciiTheme="minorHAnsi" w:hAnsiTheme="minorHAnsi" w:cstheme="minorHAnsi"/>
          <w:color w:val="000000" w:themeColor="text1"/>
        </w:rPr>
      </w:pPr>
      <w:proofErr w:type="spellStart"/>
      <w:r w:rsidRPr="00BD6E6E">
        <w:rPr>
          <w:rFonts w:asciiTheme="minorHAnsi" w:hAnsiTheme="minorHAnsi" w:cstheme="minorHAnsi"/>
          <w:color w:val="000000" w:themeColor="text1"/>
        </w:rPr>
        <w:t>Bousema</w:t>
      </w:r>
      <w:proofErr w:type="spellEnd"/>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T</w:t>
      </w:r>
      <w:r>
        <w:rPr>
          <w:rFonts w:asciiTheme="minorHAnsi" w:hAnsiTheme="minorHAnsi" w:cstheme="minorHAnsi"/>
          <w:color w:val="000000" w:themeColor="text1"/>
        </w:rPr>
        <w:t>.</w:t>
      </w:r>
      <w:r w:rsidRPr="00BD6E6E">
        <w:rPr>
          <w:rFonts w:asciiTheme="minorHAnsi" w:hAnsiTheme="minorHAnsi" w:cstheme="minorHAnsi"/>
          <w:color w:val="000000" w:themeColor="text1"/>
        </w:rPr>
        <w:t>, Griffin</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J</w:t>
      </w:r>
      <w:r>
        <w:rPr>
          <w:rFonts w:asciiTheme="minorHAnsi" w:hAnsiTheme="minorHAnsi" w:cstheme="minorHAnsi"/>
          <w:color w:val="000000" w:themeColor="text1"/>
        </w:rPr>
        <w:t>.</w:t>
      </w:r>
      <w:r w:rsidRPr="00BD6E6E">
        <w:rPr>
          <w:rFonts w:asciiTheme="minorHAnsi" w:hAnsiTheme="minorHAnsi" w:cstheme="minorHAnsi"/>
          <w:color w:val="000000" w:themeColor="text1"/>
        </w:rPr>
        <w:t>T</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w:t>
      </w:r>
      <w:proofErr w:type="spellStart"/>
      <w:r w:rsidRPr="00BD6E6E">
        <w:rPr>
          <w:rFonts w:asciiTheme="minorHAnsi" w:hAnsiTheme="minorHAnsi" w:cstheme="minorHAnsi"/>
          <w:color w:val="000000" w:themeColor="text1"/>
        </w:rPr>
        <w:t>Sauerwein</w:t>
      </w:r>
      <w:proofErr w:type="spellEnd"/>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R</w:t>
      </w:r>
      <w:r>
        <w:rPr>
          <w:rFonts w:asciiTheme="minorHAnsi" w:hAnsiTheme="minorHAnsi" w:cstheme="minorHAnsi"/>
          <w:color w:val="000000" w:themeColor="text1"/>
        </w:rPr>
        <w:t>.</w:t>
      </w:r>
      <w:r w:rsidRPr="00BD6E6E">
        <w:rPr>
          <w:rFonts w:asciiTheme="minorHAnsi" w:hAnsiTheme="minorHAnsi" w:cstheme="minorHAnsi"/>
          <w:color w:val="000000" w:themeColor="text1"/>
        </w:rPr>
        <w:t>W</w:t>
      </w:r>
      <w:r>
        <w:rPr>
          <w:rFonts w:asciiTheme="minorHAnsi" w:hAnsiTheme="minorHAnsi" w:cstheme="minorHAnsi"/>
          <w:color w:val="000000" w:themeColor="text1"/>
        </w:rPr>
        <w:t>.</w:t>
      </w:r>
      <w:r w:rsidRPr="00BD6E6E">
        <w:rPr>
          <w:rFonts w:asciiTheme="minorHAnsi" w:hAnsiTheme="minorHAnsi" w:cstheme="minorHAnsi"/>
          <w:color w:val="000000" w:themeColor="text1"/>
        </w:rPr>
        <w:t>, Smith</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D</w:t>
      </w:r>
      <w:r>
        <w:rPr>
          <w:rFonts w:asciiTheme="minorHAnsi" w:hAnsiTheme="minorHAnsi" w:cstheme="minorHAnsi"/>
          <w:color w:val="000000" w:themeColor="text1"/>
        </w:rPr>
        <w:t>.</w:t>
      </w:r>
      <w:r w:rsidRPr="00BD6E6E">
        <w:rPr>
          <w:rFonts w:asciiTheme="minorHAnsi" w:hAnsiTheme="minorHAnsi" w:cstheme="minorHAnsi"/>
          <w:color w:val="000000" w:themeColor="text1"/>
        </w:rPr>
        <w:t>L</w:t>
      </w:r>
      <w:r>
        <w:rPr>
          <w:rFonts w:asciiTheme="minorHAnsi" w:hAnsiTheme="minorHAnsi" w:cstheme="minorHAnsi"/>
          <w:color w:val="000000" w:themeColor="text1"/>
        </w:rPr>
        <w:t>.</w:t>
      </w:r>
      <w:r w:rsidRPr="00BD6E6E">
        <w:rPr>
          <w:rFonts w:asciiTheme="minorHAnsi" w:hAnsiTheme="minorHAnsi" w:cstheme="minorHAnsi"/>
          <w:color w:val="000000" w:themeColor="text1"/>
        </w:rPr>
        <w:t>, Churcher</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T</w:t>
      </w:r>
      <w:r>
        <w:rPr>
          <w:rFonts w:asciiTheme="minorHAnsi" w:hAnsiTheme="minorHAnsi" w:cstheme="minorHAnsi"/>
          <w:color w:val="000000" w:themeColor="text1"/>
        </w:rPr>
        <w:t>.</w:t>
      </w:r>
      <w:r w:rsidRPr="00BD6E6E">
        <w:rPr>
          <w:rFonts w:asciiTheme="minorHAnsi" w:hAnsiTheme="minorHAnsi" w:cstheme="minorHAnsi"/>
          <w:color w:val="000000" w:themeColor="text1"/>
        </w:rPr>
        <w:t>S</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w:t>
      </w:r>
      <w:proofErr w:type="spellStart"/>
      <w:r w:rsidRPr="00BD6E6E">
        <w:rPr>
          <w:rFonts w:asciiTheme="minorHAnsi" w:hAnsiTheme="minorHAnsi" w:cstheme="minorHAnsi"/>
          <w:color w:val="000000" w:themeColor="text1"/>
        </w:rPr>
        <w:t>Takken</w:t>
      </w:r>
      <w:proofErr w:type="spellEnd"/>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W</w:t>
      </w:r>
      <w:r>
        <w:rPr>
          <w:rFonts w:asciiTheme="minorHAnsi" w:hAnsiTheme="minorHAnsi" w:cstheme="minorHAnsi"/>
          <w:color w:val="000000" w:themeColor="text1"/>
        </w:rPr>
        <w:t>.</w:t>
      </w:r>
      <w:r w:rsidRPr="00BD6E6E">
        <w:rPr>
          <w:rFonts w:asciiTheme="minorHAnsi" w:hAnsiTheme="minorHAnsi" w:cstheme="minorHAnsi"/>
          <w:color w:val="000000" w:themeColor="text1"/>
        </w:rPr>
        <w:t>, Ghani</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A</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w:t>
      </w:r>
      <w:proofErr w:type="spellStart"/>
      <w:r w:rsidRPr="00BD6E6E">
        <w:rPr>
          <w:rFonts w:asciiTheme="minorHAnsi" w:hAnsiTheme="minorHAnsi" w:cstheme="minorHAnsi"/>
          <w:color w:val="000000" w:themeColor="text1"/>
        </w:rPr>
        <w:t>Drakeley</w:t>
      </w:r>
      <w:proofErr w:type="spellEnd"/>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C</w:t>
      </w:r>
      <w:r>
        <w:rPr>
          <w:rFonts w:asciiTheme="minorHAnsi" w:hAnsiTheme="minorHAnsi" w:cstheme="minorHAnsi"/>
          <w:color w:val="000000" w:themeColor="text1"/>
        </w:rPr>
        <w:t>.</w:t>
      </w:r>
      <w:r w:rsidRPr="00BD6E6E">
        <w:rPr>
          <w:rFonts w:asciiTheme="minorHAnsi" w:hAnsiTheme="minorHAnsi" w:cstheme="minorHAnsi"/>
          <w:color w:val="000000" w:themeColor="text1"/>
        </w:rPr>
        <w:t>, Gosling</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R</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2012. Hitting hotspots: spatial targeting of malaria for control and elimination. </w:t>
      </w:r>
      <w:proofErr w:type="spellStart"/>
      <w:r w:rsidRPr="00BD6E6E">
        <w:rPr>
          <w:rFonts w:asciiTheme="minorHAnsi" w:hAnsiTheme="minorHAnsi" w:cstheme="minorHAnsi"/>
          <w:color w:val="000000" w:themeColor="text1"/>
        </w:rPr>
        <w:t>PLoS</w:t>
      </w:r>
      <w:proofErr w:type="spellEnd"/>
      <w:r w:rsidRPr="00BD6E6E">
        <w:rPr>
          <w:rFonts w:asciiTheme="minorHAnsi" w:hAnsiTheme="minorHAnsi" w:cstheme="minorHAnsi"/>
          <w:color w:val="000000" w:themeColor="text1"/>
        </w:rPr>
        <w:t xml:space="preserve"> Med</w:t>
      </w:r>
      <w:r>
        <w:rPr>
          <w:rFonts w:asciiTheme="minorHAnsi" w:hAnsiTheme="minorHAnsi" w:cstheme="minorHAnsi"/>
          <w:color w:val="000000" w:themeColor="text1"/>
        </w:rPr>
        <w:t>.</w:t>
      </w:r>
      <w:r w:rsidRPr="00BD6E6E">
        <w:rPr>
          <w:rFonts w:asciiTheme="minorHAnsi" w:hAnsiTheme="minorHAnsi" w:cstheme="minorHAnsi"/>
          <w:color w:val="000000" w:themeColor="text1"/>
        </w:rPr>
        <w:t xml:space="preserve"> 9: e1001165.</w:t>
      </w:r>
    </w:p>
    <w:p w14:paraId="1D5216D1" w14:textId="19075868" w:rsidR="00FC2241" w:rsidRPr="00E66EA4" w:rsidRDefault="00065F9C" w:rsidP="00B54D15">
      <w:pPr>
        <w:spacing w:after="120" w:line="480" w:lineRule="auto"/>
        <w:ind w:left="851" w:hanging="851"/>
        <w:rPr>
          <w:rFonts w:asciiTheme="minorHAnsi" w:hAnsiTheme="minorHAnsi" w:cstheme="minorHAnsi"/>
          <w:color w:val="000000" w:themeColor="text1"/>
          <w:lang w:val="en-US" w:eastAsia="en-US"/>
        </w:rPr>
      </w:pPr>
      <w:r w:rsidRPr="00E66EA4">
        <w:rPr>
          <w:rFonts w:asciiTheme="minorHAnsi" w:hAnsiTheme="minorHAnsi" w:cstheme="minorHAnsi"/>
          <w:color w:val="000000" w:themeColor="text1"/>
          <w:shd w:val="clear" w:color="auto" w:fill="FFFFFF"/>
          <w:lang w:val="en-US" w:eastAsia="en-US"/>
        </w:rPr>
        <w:lastRenderedPageBreak/>
        <w:t>Brooks-Pollock</w:t>
      </w:r>
      <w:r w:rsidR="00250A80" w:rsidRPr="00E66EA4">
        <w:rPr>
          <w:rFonts w:asciiTheme="minorHAnsi" w:hAnsiTheme="minorHAnsi" w:cstheme="minorHAnsi"/>
          <w:color w:val="000000" w:themeColor="text1"/>
          <w:shd w:val="clear" w:color="auto" w:fill="FFFFFF"/>
          <w:lang w:val="en-US" w:eastAsia="en-US"/>
        </w:rPr>
        <w:t>,</w:t>
      </w:r>
      <w:r w:rsidRPr="00E66EA4">
        <w:rPr>
          <w:rFonts w:asciiTheme="minorHAnsi" w:hAnsiTheme="minorHAnsi" w:cstheme="minorHAnsi"/>
          <w:color w:val="000000" w:themeColor="text1"/>
          <w:shd w:val="clear" w:color="auto" w:fill="FFFFFF"/>
          <w:lang w:val="en-US" w:eastAsia="en-US"/>
        </w:rPr>
        <w:t xml:space="preserve"> E</w:t>
      </w:r>
      <w:r w:rsidR="00250A80" w:rsidRPr="00E66EA4">
        <w:rPr>
          <w:rFonts w:asciiTheme="minorHAnsi" w:hAnsiTheme="minorHAnsi" w:cstheme="minorHAnsi"/>
          <w:color w:val="000000" w:themeColor="text1"/>
          <w:shd w:val="clear" w:color="auto" w:fill="FFFFFF"/>
          <w:lang w:val="en-US" w:eastAsia="en-US"/>
        </w:rPr>
        <w:t>.</w:t>
      </w:r>
      <w:r w:rsidRPr="00E66EA4">
        <w:rPr>
          <w:rFonts w:asciiTheme="minorHAnsi" w:hAnsiTheme="minorHAnsi" w:cstheme="minorHAnsi"/>
          <w:color w:val="000000" w:themeColor="text1"/>
          <w:shd w:val="clear" w:color="auto" w:fill="FFFFFF"/>
          <w:lang w:val="en-US" w:eastAsia="en-US"/>
        </w:rPr>
        <w:t>, Roberts</w:t>
      </w:r>
      <w:r w:rsidR="00250A80" w:rsidRPr="00E66EA4">
        <w:rPr>
          <w:rFonts w:asciiTheme="minorHAnsi" w:hAnsiTheme="minorHAnsi" w:cstheme="minorHAnsi"/>
          <w:color w:val="000000" w:themeColor="text1"/>
          <w:shd w:val="clear" w:color="auto" w:fill="FFFFFF"/>
          <w:lang w:val="en-US" w:eastAsia="en-US"/>
        </w:rPr>
        <w:t>,</w:t>
      </w:r>
      <w:r w:rsidRPr="00E66EA4">
        <w:rPr>
          <w:rFonts w:asciiTheme="minorHAnsi" w:hAnsiTheme="minorHAnsi" w:cstheme="minorHAnsi"/>
          <w:color w:val="000000" w:themeColor="text1"/>
          <w:shd w:val="clear" w:color="auto" w:fill="FFFFFF"/>
          <w:lang w:val="en-US" w:eastAsia="en-US"/>
        </w:rPr>
        <w:t xml:space="preserve"> G</w:t>
      </w:r>
      <w:r w:rsidR="00250A80" w:rsidRPr="00E66EA4">
        <w:rPr>
          <w:rFonts w:asciiTheme="minorHAnsi" w:hAnsiTheme="minorHAnsi" w:cstheme="minorHAnsi"/>
          <w:color w:val="000000" w:themeColor="text1"/>
          <w:shd w:val="clear" w:color="auto" w:fill="FFFFFF"/>
          <w:lang w:val="en-US" w:eastAsia="en-US"/>
        </w:rPr>
        <w:t>.</w:t>
      </w:r>
      <w:r w:rsidRPr="00E66EA4">
        <w:rPr>
          <w:rFonts w:asciiTheme="minorHAnsi" w:hAnsiTheme="minorHAnsi" w:cstheme="minorHAnsi"/>
          <w:color w:val="000000" w:themeColor="text1"/>
          <w:shd w:val="clear" w:color="auto" w:fill="FFFFFF"/>
          <w:lang w:val="en-US" w:eastAsia="en-US"/>
        </w:rPr>
        <w:t>O</w:t>
      </w:r>
      <w:r w:rsidR="00250A80" w:rsidRPr="00E66EA4">
        <w:rPr>
          <w:rFonts w:asciiTheme="minorHAnsi" w:hAnsiTheme="minorHAnsi" w:cstheme="minorHAnsi"/>
          <w:color w:val="000000" w:themeColor="text1"/>
          <w:shd w:val="clear" w:color="auto" w:fill="FFFFFF"/>
          <w:lang w:val="en-US" w:eastAsia="en-US"/>
        </w:rPr>
        <w:t>.</w:t>
      </w:r>
      <w:r w:rsidRPr="00E66EA4">
        <w:rPr>
          <w:rFonts w:asciiTheme="minorHAnsi" w:hAnsiTheme="minorHAnsi" w:cstheme="minorHAnsi"/>
          <w:color w:val="000000" w:themeColor="text1"/>
          <w:shd w:val="clear" w:color="auto" w:fill="FFFFFF"/>
          <w:lang w:val="en-US" w:eastAsia="en-US"/>
        </w:rPr>
        <w:t>, Keeling</w:t>
      </w:r>
      <w:r w:rsidR="00250A80" w:rsidRPr="00E66EA4">
        <w:rPr>
          <w:rFonts w:asciiTheme="minorHAnsi" w:hAnsiTheme="minorHAnsi" w:cstheme="minorHAnsi"/>
          <w:color w:val="000000" w:themeColor="text1"/>
          <w:shd w:val="clear" w:color="auto" w:fill="FFFFFF"/>
          <w:lang w:val="en-US" w:eastAsia="en-US"/>
        </w:rPr>
        <w:t>,</w:t>
      </w:r>
      <w:r w:rsidRPr="00E66EA4">
        <w:rPr>
          <w:rFonts w:asciiTheme="minorHAnsi" w:hAnsiTheme="minorHAnsi" w:cstheme="minorHAnsi"/>
          <w:color w:val="000000" w:themeColor="text1"/>
          <w:shd w:val="clear" w:color="auto" w:fill="FFFFFF"/>
          <w:lang w:val="en-US" w:eastAsia="en-US"/>
        </w:rPr>
        <w:t xml:space="preserve"> M</w:t>
      </w:r>
      <w:r w:rsidR="00250A80" w:rsidRPr="00E66EA4">
        <w:rPr>
          <w:rFonts w:asciiTheme="minorHAnsi" w:hAnsiTheme="minorHAnsi" w:cstheme="minorHAnsi"/>
          <w:color w:val="000000" w:themeColor="text1"/>
          <w:shd w:val="clear" w:color="auto" w:fill="FFFFFF"/>
          <w:lang w:val="en-US" w:eastAsia="en-US"/>
        </w:rPr>
        <w:t>.</w:t>
      </w:r>
      <w:r w:rsidRPr="00E66EA4">
        <w:rPr>
          <w:rFonts w:asciiTheme="minorHAnsi" w:hAnsiTheme="minorHAnsi" w:cstheme="minorHAnsi"/>
          <w:color w:val="000000" w:themeColor="text1"/>
          <w:shd w:val="clear" w:color="auto" w:fill="FFFFFF"/>
          <w:lang w:val="en-US" w:eastAsia="en-US"/>
        </w:rPr>
        <w:t>J.</w:t>
      </w:r>
      <w:r w:rsidR="00250A80" w:rsidRPr="00E66EA4">
        <w:rPr>
          <w:rFonts w:asciiTheme="minorHAnsi" w:hAnsiTheme="minorHAnsi" w:cstheme="minorHAnsi"/>
          <w:color w:val="000000" w:themeColor="text1"/>
          <w:shd w:val="clear" w:color="auto" w:fill="FFFFFF"/>
          <w:lang w:val="en-US" w:eastAsia="en-US"/>
        </w:rPr>
        <w:t>, 2014.</w:t>
      </w:r>
      <w:r w:rsidRPr="00E66EA4">
        <w:rPr>
          <w:rFonts w:asciiTheme="minorHAnsi" w:hAnsiTheme="minorHAnsi" w:cstheme="minorHAnsi"/>
          <w:color w:val="000000" w:themeColor="text1"/>
          <w:shd w:val="clear" w:color="auto" w:fill="FFFFFF"/>
          <w:lang w:val="en-US" w:eastAsia="en-US"/>
        </w:rPr>
        <w:t xml:space="preserve"> A dynamic model of bovine tuberculosis spread and control in Great Britain. Nature. 10;511(7508)</w:t>
      </w:r>
      <w:r w:rsidR="00E66EA4" w:rsidRPr="00E66EA4">
        <w:rPr>
          <w:rFonts w:asciiTheme="minorHAnsi" w:hAnsiTheme="minorHAnsi" w:cstheme="minorHAnsi"/>
          <w:color w:val="000000" w:themeColor="text1"/>
          <w:shd w:val="clear" w:color="auto" w:fill="FFFFFF"/>
          <w:lang w:val="en-US" w:eastAsia="en-US"/>
        </w:rPr>
        <w:t xml:space="preserve">, </w:t>
      </w:r>
      <w:r w:rsidRPr="00E66EA4">
        <w:rPr>
          <w:rFonts w:asciiTheme="minorHAnsi" w:hAnsiTheme="minorHAnsi" w:cstheme="minorHAnsi"/>
          <w:color w:val="000000" w:themeColor="text1"/>
          <w:shd w:val="clear" w:color="auto" w:fill="FFFFFF"/>
          <w:lang w:val="en-US" w:eastAsia="en-US"/>
        </w:rPr>
        <w:t>228-31</w:t>
      </w:r>
      <w:r w:rsidR="00E66EA4" w:rsidRPr="00E66EA4">
        <w:rPr>
          <w:rFonts w:asciiTheme="minorHAnsi" w:hAnsiTheme="minorHAnsi" w:cstheme="minorHAnsi"/>
          <w:color w:val="000000" w:themeColor="text1"/>
          <w:shd w:val="clear" w:color="auto" w:fill="FFFFFF"/>
          <w:lang w:val="en-US" w:eastAsia="en-US"/>
        </w:rPr>
        <w:t>.</w:t>
      </w:r>
      <w:r w:rsidRPr="00E66EA4">
        <w:rPr>
          <w:rFonts w:asciiTheme="minorHAnsi" w:hAnsiTheme="minorHAnsi" w:cstheme="minorHAnsi"/>
          <w:color w:val="000000" w:themeColor="text1"/>
          <w:shd w:val="clear" w:color="auto" w:fill="FFFFFF"/>
          <w:lang w:val="en-US" w:eastAsia="en-US"/>
        </w:rPr>
        <w:t xml:space="preserve"> </w:t>
      </w:r>
    </w:p>
    <w:p w14:paraId="20C4193B" w14:textId="500653C3" w:rsidR="008A2E9B" w:rsidRDefault="008A2E9B" w:rsidP="00B54D15">
      <w:pPr>
        <w:spacing w:after="120" w:line="480" w:lineRule="auto"/>
        <w:ind w:left="851" w:hanging="851"/>
        <w:rPr>
          <w:rFonts w:asciiTheme="minorHAnsi" w:hAnsiTheme="minorHAnsi" w:cstheme="minorHAnsi"/>
          <w:color w:val="000000" w:themeColor="text1"/>
          <w:shd w:val="clear" w:color="auto" w:fill="FFFFFF"/>
          <w:lang w:val="en-US" w:eastAsia="en-US"/>
        </w:rPr>
      </w:pPr>
      <w:r w:rsidRPr="00482C2E">
        <w:rPr>
          <w:rFonts w:asciiTheme="minorHAnsi" w:hAnsiTheme="minorHAnsi" w:cstheme="minorHAnsi"/>
          <w:color w:val="000000" w:themeColor="text1"/>
          <w:shd w:val="clear" w:color="auto" w:fill="FFFFFF"/>
          <w:lang w:val="en-US" w:eastAsia="en-US"/>
        </w:rPr>
        <w:t>Burgess</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 xml:space="preserve"> S</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T</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G</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 xml:space="preserve">, </w:t>
      </w:r>
      <w:r w:rsidR="00F547CF">
        <w:rPr>
          <w:rFonts w:asciiTheme="minorHAnsi" w:hAnsiTheme="minorHAnsi" w:cstheme="minorHAnsi"/>
          <w:color w:val="000000" w:themeColor="text1"/>
          <w:shd w:val="clear" w:color="auto" w:fill="FFFFFF"/>
          <w:lang w:val="en-US" w:eastAsia="en-US"/>
        </w:rPr>
        <w:t>Innocent</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 xml:space="preserve"> </w:t>
      </w:r>
      <w:r w:rsidR="00F547CF">
        <w:rPr>
          <w:rFonts w:asciiTheme="minorHAnsi" w:hAnsiTheme="minorHAnsi" w:cstheme="minorHAnsi"/>
          <w:color w:val="000000" w:themeColor="text1"/>
          <w:shd w:val="clear" w:color="auto" w:fill="FFFFFF"/>
          <w:lang w:val="en-US" w:eastAsia="en-US"/>
        </w:rPr>
        <w:t>G</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 xml:space="preserve">, </w:t>
      </w:r>
      <w:r w:rsidR="00F547CF">
        <w:rPr>
          <w:rFonts w:asciiTheme="minorHAnsi" w:hAnsiTheme="minorHAnsi" w:cstheme="minorHAnsi"/>
          <w:color w:val="000000" w:themeColor="text1"/>
          <w:shd w:val="clear" w:color="auto" w:fill="FFFFFF"/>
          <w:lang w:val="en-US" w:eastAsia="en-US"/>
        </w:rPr>
        <w:t>Nunn</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 xml:space="preserve"> </w:t>
      </w:r>
      <w:r w:rsidR="00F547CF">
        <w:rPr>
          <w:rFonts w:asciiTheme="minorHAnsi" w:hAnsiTheme="minorHAnsi" w:cstheme="minorHAnsi"/>
          <w:color w:val="000000" w:themeColor="text1"/>
          <w:shd w:val="clear" w:color="auto" w:fill="FFFFFF"/>
          <w:lang w:val="en-US" w:eastAsia="en-US"/>
        </w:rPr>
        <w:t>F</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 xml:space="preserve">, </w:t>
      </w:r>
      <w:r w:rsidR="00F547CF">
        <w:rPr>
          <w:rFonts w:asciiTheme="minorHAnsi" w:hAnsiTheme="minorHAnsi" w:cstheme="minorHAnsi"/>
          <w:color w:val="000000" w:themeColor="text1"/>
          <w:shd w:val="clear" w:color="auto" w:fill="FFFFFF"/>
          <w:lang w:val="en-US" w:eastAsia="en-US"/>
        </w:rPr>
        <w:t>Frew</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 xml:space="preserve"> </w:t>
      </w:r>
      <w:r w:rsidR="00F547CF">
        <w:rPr>
          <w:rFonts w:asciiTheme="minorHAnsi" w:hAnsiTheme="minorHAnsi" w:cstheme="minorHAnsi"/>
          <w:color w:val="000000" w:themeColor="text1"/>
          <w:shd w:val="clear" w:color="auto" w:fill="FFFFFF"/>
          <w:lang w:val="en-US" w:eastAsia="en-US"/>
        </w:rPr>
        <w:t>D.</w:t>
      </w:r>
      <w:r w:rsidRPr="00482C2E">
        <w:rPr>
          <w:rFonts w:asciiTheme="minorHAnsi" w:hAnsiTheme="minorHAnsi" w:cstheme="minorHAnsi"/>
          <w:color w:val="000000" w:themeColor="text1"/>
          <w:shd w:val="clear" w:color="auto" w:fill="FFFFFF"/>
          <w:lang w:val="en-US" w:eastAsia="en-US"/>
        </w:rPr>
        <w:t>, Kenyon</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 xml:space="preserve"> F</w:t>
      </w:r>
      <w:r w:rsidR="00482C2E">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w:t>
      </w:r>
      <w:r w:rsidR="00E8140E">
        <w:rPr>
          <w:rFonts w:asciiTheme="minorHAnsi" w:hAnsiTheme="minorHAnsi" w:cstheme="minorHAnsi"/>
          <w:color w:val="000000" w:themeColor="text1"/>
          <w:shd w:val="clear" w:color="auto" w:fill="FFFFFF"/>
          <w:lang w:val="en-US" w:eastAsia="en-US"/>
        </w:rPr>
        <w:t xml:space="preserve"> Nisbet, A.J., </w:t>
      </w:r>
      <w:r w:rsidR="00B70452">
        <w:rPr>
          <w:rFonts w:asciiTheme="minorHAnsi" w:hAnsiTheme="minorHAnsi" w:cstheme="minorHAnsi"/>
          <w:color w:val="000000" w:themeColor="text1"/>
          <w:shd w:val="clear" w:color="auto" w:fill="FFFFFF"/>
          <w:lang w:val="en-US" w:eastAsia="en-US"/>
        </w:rPr>
        <w:t xml:space="preserve">Huntley, J.F., 2012. </w:t>
      </w:r>
      <w:r w:rsidR="00BA5D2E">
        <w:rPr>
          <w:rFonts w:asciiTheme="minorHAnsi" w:hAnsiTheme="minorHAnsi" w:cstheme="minorHAnsi"/>
          <w:color w:val="000000" w:themeColor="text1"/>
          <w:shd w:val="clear" w:color="auto" w:fill="FFFFFF"/>
          <w:lang w:val="en-US" w:eastAsia="en-US"/>
        </w:rPr>
        <w:t xml:space="preserve">The use of a </w:t>
      </w:r>
      <w:proofErr w:type="spellStart"/>
      <w:r w:rsidR="00BA5D2E">
        <w:rPr>
          <w:rFonts w:asciiTheme="minorHAnsi" w:hAnsiTheme="minorHAnsi" w:cstheme="minorHAnsi"/>
          <w:color w:val="000000" w:themeColor="text1"/>
          <w:shd w:val="clear" w:color="auto" w:fill="FFFFFF"/>
          <w:lang w:val="en-US" w:eastAsia="en-US"/>
        </w:rPr>
        <w:t>Psoroptes</w:t>
      </w:r>
      <w:proofErr w:type="spellEnd"/>
      <w:r w:rsidR="00BA5D2E">
        <w:rPr>
          <w:rFonts w:asciiTheme="minorHAnsi" w:hAnsiTheme="minorHAnsi" w:cstheme="minorHAnsi"/>
          <w:color w:val="000000" w:themeColor="text1"/>
          <w:shd w:val="clear" w:color="auto" w:fill="FFFFFF"/>
          <w:lang w:val="en-US" w:eastAsia="en-US"/>
        </w:rPr>
        <w:t xml:space="preserve"> </w:t>
      </w:r>
      <w:proofErr w:type="spellStart"/>
      <w:r w:rsidR="00BA5D2E">
        <w:rPr>
          <w:rFonts w:asciiTheme="minorHAnsi" w:hAnsiTheme="minorHAnsi" w:cstheme="minorHAnsi"/>
          <w:color w:val="000000" w:themeColor="text1"/>
          <w:shd w:val="clear" w:color="auto" w:fill="FFFFFF"/>
          <w:lang w:val="en-US" w:eastAsia="en-US"/>
        </w:rPr>
        <w:t>ovis</w:t>
      </w:r>
      <w:proofErr w:type="spellEnd"/>
      <w:r w:rsidR="00BA5D2E">
        <w:rPr>
          <w:rFonts w:asciiTheme="minorHAnsi" w:hAnsiTheme="minorHAnsi" w:cstheme="minorHAnsi"/>
          <w:color w:val="000000" w:themeColor="text1"/>
          <w:shd w:val="clear" w:color="auto" w:fill="FFFFFF"/>
          <w:lang w:val="en-US" w:eastAsia="en-US"/>
        </w:rPr>
        <w:t xml:space="preserve"> </w:t>
      </w:r>
      <w:proofErr w:type="spellStart"/>
      <w:r w:rsidR="00BA5D2E">
        <w:rPr>
          <w:rFonts w:asciiTheme="minorHAnsi" w:hAnsiTheme="minorHAnsi" w:cstheme="minorHAnsi"/>
          <w:color w:val="000000" w:themeColor="text1"/>
          <w:shd w:val="clear" w:color="auto" w:fill="FFFFFF"/>
          <w:lang w:val="en-US" w:eastAsia="en-US"/>
        </w:rPr>
        <w:t>serodiagnostic</w:t>
      </w:r>
      <w:proofErr w:type="spellEnd"/>
      <w:r w:rsidR="00BA5D2E">
        <w:rPr>
          <w:rFonts w:asciiTheme="minorHAnsi" w:hAnsiTheme="minorHAnsi" w:cstheme="minorHAnsi"/>
          <w:color w:val="000000" w:themeColor="text1"/>
          <w:shd w:val="clear" w:color="auto" w:fill="FFFFFF"/>
          <w:lang w:val="en-US" w:eastAsia="en-US"/>
        </w:rPr>
        <w:t xml:space="preserve"> test for the analysis of a natural outbreak of sheep scab</w:t>
      </w:r>
      <w:r w:rsidRPr="00482C2E">
        <w:rPr>
          <w:rFonts w:asciiTheme="minorHAnsi" w:hAnsiTheme="minorHAnsi" w:cstheme="minorHAnsi"/>
          <w:color w:val="000000" w:themeColor="text1"/>
          <w:shd w:val="clear" w:color="auto" w:fill="FFFFFF"/>
          <w:lang w:val="en-US" w:eastAsia="en-US"/>
        </w:rPr>
        <w:t>. Parasites Vectors. 5</w:t>
      </w:r>
      <w:r w:rsidR="00B70452">
        <w:rPr>
          <w:rFonts w:asciiTheme="minorHAnsi" w:hAnsiTheme="minorHAnsi" w:cstheme="minorHAnsi"/>
          <w:color w:val="000000" w:themeColor="text1"/>
          <w:shd w:val="clear" w:color="auto" w:fill="FFFFFF"/>
          <w:lang w:val="en-US" w:eastAsia="en-US"/>
        </w:rPr>
        <w:t>(</w:t>
      </w:r>
      <w:r w:rsidR="00BA5D2E">
        <w:rPr>
          <w:rFonts w:asciiTheme="minorHAnsi" w:hAnsiTheme="minorHAnsi" w:cstheme="minorHAnsi"/>
          <w:color w:val="000000" w:themeColor="text1"/>
          <w:shd w:val="clear" w:color="auto" w:fill="FFFFFF"/>
          <w:lang w:val="en-US" w:eastAsia="en-US"/>
        </w:rPr>
        <w:t>7</w:t>
      </w:r>
      <w:r w:rsidR="00B70452">
        <w:rPr>
          <w:rFonts w:asciiTheme="minorHAnsi" w:hAnsiTheme="minorHAnsi" w:cstheme="minorHAnsi"/>
          <w:color w:val="000000" w:themeColor="text1"/>
          <w:shd w:val="clear" w:color="auto" w:fill="FFFFFF"/>
          <w:lang w:val="en-US" w:eastAsia="en-US"/>
        </w:rPr>
        <w:t>)</w:t>
      </w:r>
      <w:r w:rsidRPr="00482C2E">
        <w:rPr>
          <w:rFonts w:asciiTheme="minorHAnsi" w:hAnsiTheme="minorHAnsi" w:cstheme="minorHAnsi"/>
          <w:color w:val="000000" w:themeColor="text1"/>
          <w:shd w:val="clear" w:color="auto" w:fill="FFFFFF"/>
          <w:lang w:val="en-US" w:eastAsia="en-US"/>
        </w:rPr>
        <w:t>.</w:t>
      </w:r>
    </w:p>
    <w:p w14:paraId="42A75C35" w14:textId="77777777" w:rsidR="00960306" w:rsidRPr="00E66EA4" w:rsidRDefault="00960306" w:rsidP="00B54D15">
      <w:pPr>
        <w:spacing w:after="120" w:line="480" w:lineRule="auto"/>
        <w:ind w:left="851" w:hanging="851"/>
        <w:rPr>
          <w:rFonts w:asciiTheme="minorHAnsi" w:hAnsiTheme="minorHAnsi" w:cstheme="minorHAnsi"/>
          <w:color w:val="000000" w:themeColor="text1"/>
        </w:rPr>
      </w:pPr>
      <w:r w:rsidRPr="00E66EA4">
        <w:rPr>
          <w:rFonts w:asciiTheme="minorHAnsi" w:hAnsiTheme="minorHAnsi" w:cstheme="minorHAnsi"/>
          <w:color w:val="000000" w:themeColor="text1"/>
        </w:rPr>
        <w:t xml:space="preserve">Bygrave, A., Bates, P., Daniel, N., 1993. </w:t>
      </w:r>
      <w:r w:rsidRPr="00E66EA4">
        <w:rPr>
          <w:rFonts w:asciiTheme="minorHAnsi" w:hAnsiTheme="minorHAnsi" w:cstheme="minorHAnsi"/>
          <w:bCs/>
          <w:color w:val="000000" w:themeColor="text1"/>
        </w:rPr>
        <w:t>Epileptiform seizure in ewes associated with sheep scab mite infestation.</w:t>
      </w:r>
      <w:r w:rsidRPr="00E66EA4">
        <w:rPr>
          <w:rFonts w:asciiTheme="minorHAnsi" w:hAnsiTheme="minorHAnsi" w:cstheme="minorHAnsi"/>
          <w:color w:val="000000" w:themeColor="text1"/>
        </w:rPr>
        <w:t xml:space="preserve"> Vet. Rec. 132, 394-395. </w:t>
      </w:r>
    </w:p>
    <w:p w14:paraId="7C2355AF" w14:textId="448549B7" w:rsidR="00F349DB" w:rsidRPr="00D23440" w:rsidRDefault="00F349DB" w:rsidP="00B54D15">
      <w:pPr>
        <w:spacing w:after="120" w:line="480" w:lineRule="auto"/>
        <w:ind w:left="851" w:hanging="851"/>
        <w:rPr>
          <w:rFonts w:asciiTheme="minorHAnsi" w:hAnsiTheme="minorHAnsi" w:cstheme="minorHAnsi"/>
          <w:color w:val="000000" w:themeColor="text1"/>
        </w:rPr>
      </w:pPr>
      <w:proofErr w:type="spellStart"/>
      <w:r w:rsidRPr="00D23440">
        <w:rPr>
          <w:rFonts w:asciiTheme="minorHAnsi" w:hAnsiTheme="minorHAnsi" w:cstheme="minorHAnsi"/>
          <w:color w:val="000000" w:themeColor="text1"/>
        </w:rPr>
        <w:t>Chivers</w:t>
      </w:r>
      <w:proofErr w:type="spellEnd"/>
      <w:r w:rsidRPr="00D23440">
        <w:rPr>
          <w:rFonts w:asciiTheme="minorHAnsi" w:hAnsiTheme="minorHAnsi" w:cstheme="minorHAnsi"/>
          <w:color w:val="000000" w:themeColor="text1"/>
        </w:rPr>
        <w:t xml:space="preserve">, C. A., Rose </w:t>
      </w:r>
      <w:proofErr w:type="spellStart"/>
      <w:r w:rsidRPr="00D23440">
        <w:rPr>
          <w:rFonts w:asciiTheme="minorHAnsi" w:hAnsiTheme="minorHAnsi" w:cstheme="minorHAnsi"/>
          <w:color w:val="000000" w:themeColor="text1"/>
        </w:rPr>
        <w:t>Vineer</w:t>
      </w:r>
      <w:proofErr w:type="spellEnd"/>
      <w:r w:rsidRPr="00D23440">
        <w:rPr>
          <w:rFonts w:asciiTheme="minorHAnsi" w:hAnsiTheme="minorHAnsi" w:cstheme="minorHAnsi"/>
          <w:color w:val="000000" w:themeColor="text1"/>
        </w:rPr>
        <w:t>, H.</w:t>
      </w:r>
      <w:r w:rsidR="00C874DD">
        <w:rPr>
          <w:rFonts w:asciiTheme="minorHAnsi" w:hAnsiTheme="minorHAnsi" w:cstheme="minorHAnsi"/>
          <w:color w:val="000000" w:themeColor="text1"/>
        </w:rPr>
        <w:t xml:space="preserve">, </w:t>
      </w:r>
      <w:r w:rsidRPr="00D23440">
        <w:rPr>
          <w:rFonts w:asciiTheme="minorHAnsi" w:hAnsiTheme="minorHAnsi" w:cstheme="minorHAnsi"/>
          <w:color w:val="000000" w:themeColor="text1"/>
        </w:rPr>
        <w:t>Wall, R.</w:t>
      </w:r>
      <w:r w:rsidR="00D23440">
        <w:rPr>
          <w:rFonts w:asciiTheme="minorHAnsi" w:hAnsiTheme="minorHAnsi" w:cstheme="minorHAnsi"/>
          <w:color w:val="000000" w:themeColor="text1"/>
        </w:rPr>
        <w:t xml:space="preserve">, </w:t>
      </w:r>
      <w:r w:rsidRPr="00D23440">
        <w:rPr>
          <w:rFonts w:asciiTheme="minorHAnsi" w:hAnsiTheme="minorHAnsi" w:cstheme="minorHAnsi"/>
          <w:color w:val="000000" w:themeColor="text1"/>
        </w:rPr>
        <w:t>2018</w:t>
      </w:r>
      <w:r w:rsidR="00D23440">
        <w:rPr>
          <w:rFonts w:asciiTheme="minorHAnsi" w:hAnsiTheme="minorHAnsi" w:cstheme="minorHAnsi"/>
          <w:color w:val="000000" w:themeColor="text1"/>
        </w:rPr>
        <w:t>.</w:t>
      </w:r>
      <w:r w:rsidRPr="00D23440">
        <w:rPr>
          <w:rFonts w:asciiTheme="minorHAnsi" w:hAnsiTheme="minorHAnsi" w:cstheme="minorHAnsi"/>
          <w:color w:val="000000" w:themeColor="text1"/>
        </w:rPr>
        <w:t xml:space="preserve"> The prevalence and distribution of sheep scab in Wales: a farmer questionnaire survey. </w:t>
      </w:r>
      <w:r w:rsidRPr="00E87545">
        <w:rPr>
          <w:rFonts w:asciiTheme="minorHAnsi" w:hAnsiTheme="minorHAnsi" w:cstheme="minorHAnsi"/>
          <w:iCs/>
          <w:color w:val="000000" w:themeColor="text1"/>
        </w:rPr>
        <w:t>Med</w:t>
      </w:r>
      <w:r w:rsidR="00E87545">
        <w:rPr>
          <w:rFonts w:asciiTheme="minorHAnsi" w:hAnsiTheme="minorHAnsi" w:cstheme="minorHAnsi"/>
          <w:iCs/>
          <w:color w:val="000000" w:themeColor="text1"/>
        </w:rPr>
        <w:t xml:space="preserve">. </w:t>
      </w:r>
      <w:r w:rsidRPr="00E87545">
        <w:rPr>
          <w:rFonts w:asciiTheme="minorHAnsi" w:hAnsiTheme="minorHAnsi" w:cstheme="minorHAnsi"/>
          <w:iCs/>
          <w:color w:val="000000" w:themeColor="text1"/>
        </w:rPr>
        <w:t>Vet</w:t>
      </w:r>
      <w:r w:rsidR="00E87545">
        <w:rPr>
          <w:rFonts w:asciiTheme="minorHAnsi" w:hAnsiTheme="minorHAnsi" w:cstheme="minorHAnsi"/>
          <w:iCs/>
          <w:color w:val="000000" w:themeColor="text1"/>
        </w:rPr>
        <w:t>.</w:t>
      </w:r>
      <w:r w:rsidRPr="00E87545">
        <w:rPr>
          <w:rFonts w:asciiTheme="minorHAnsi" w:hAnsiTheme="minorHAnsi" w:cstheme="minorHAnsi"/>
          <w:iCs/>
          <w:color w:val="000000" w:themeColor="text1"/>
        </w:rPr>
        <w:t xml:space="preserve"> </w:t>
      </w:r>
      <w:proofErr w:type="spellStart"/>
      <w:r w:rsidRPr="00E87545">
        <w:rPr>
          <w:rFonts w:asciiTheme="minorHAnsi" w:hAnsiTheme="minorHAnsi" w:cstheme="minorHAnsi"/>
          <w:iCs/>
          <w:color w:val="000000" w:themeColor="text1"/>
        </w:rPr>
        <w:t>Entomol</w:t>
      </w:r>
      <w:proofErr w:type="spellEnd"/>
      <w:r w:rsidRPr="00D23440">
        <w:rPr>
          <w:rFonts w:asciiTheme="minorHAnsi" w:hAnsiTheme="minorHAnsi" w:cstheme="minorHAnsi"/>
          <w:i/>
          <w:color w:val="000000" w:themeColor="text1"/>
        </w:rPr>
        <w:t>.</w:t>
      </w:r>
      <w:r w:rsidRPr="00D23440">
        <w:rPr>
          <w:rFonts w:asciiTheme="minorHAnsi" w:hAnsiTheme="minorHAnsi" w:cstheme="minorHAnsi"/>
          <w:color w:val="000000" w:themeColor="text1"/>
        </w:rPr>
        <w:t xml:space="preserve"> 32(2), 244-250.</w:t>
      </w:r>
    </w:p>
    <w:p w14:paraId="32AEB32C" w14:textId="7C0CB637" w:rsidR="009A73C6" w:rsidRPr="003F3451" w:rsidRDefault="009A73C6" w:rsidP="00B54D15">
      <w:pPr>
        <w:spacing w:after="120" w:line="480" w:lineRule="auto"/>
        <w:ind w:left="851" w:hanging="851"/>
        <w:rPr>
          <w:rFonts w:asciiTheme="minorHAnsi" w:hAnsiTheme="minorHAnsi" w:cstheme="minorHAnsi"/>
          <w:color w:val="000000" w:themeColor="text1"/>
        </w:rPr>
      </w:pPr>
      <w:r w:rsidRPr="003F3451">
        <w:rPr>
          <w:rFonts w:asciiTheme="minorHAnsi" w:hAnsiTheme="minorHAnsi" w:cstheme="minorHAnsi"/>
          <w:color w:val="000000" w:themeColor="text1"/>
        </w:rPr>
        <w:t xml:space="preserve">Cross, P., Edwards-Jones, G., </w:t>
      </w:r>
      <w:proofErr w:type="spellStart"/>
      <w:r w:rsidRPr="003F3451">
        <w:rPr>
          <w:rFonts w:asciiTheme="minorHAnsi" w:hAnsiTheme="minorHAnsi" w:cstheme="minorHAnsi"/>
          <w:color w:val="000000" w:themeColor="text1"/>
        </w:rPr>
        <w:t>Omed</w:t>
      </w:r>
      <w:proofErr w:type="spellEnd"/>
      <w:r w:rsidRPr="003F3451">
        <w:rPr>
          <w:rFonts w:asciiTheme="minorHAnsi" w:hAnsiTheme="minorHAnsi" w:cstheme="minorHAnsi"/>
          <w:color w:val="000000" w:themeColor="text1"/>
        </w:rPr>
        <w:t>, H.</w:t>
      </w:r>
      <w:r w:rsidR="00C874DD">
        <w:rPr>
          <w:rFonts w:asciiTheme="minorHAnsi" w:hAnsiTheme="minorHAnsi" w:cstheme="minorHAnsi"/>
          <w:color w:val="000000" w:themeColor="text1"/>
        </w:rPr>
        <w:t xml:space="preserve">, </w:t>
      </w:r>
      <w:proofErr w:type="spellStart"/>
      <w:r w:rsidRPr="003F3451">
        <w:rPr>
          <w:rFonts w:asciiTheme="minorHAnsi" w:hAnsiTheme="minorHAnsi" w:cstheme="minorHAnsi"/>
          <w:color w:val="000000" w:themeColor="text1"/>
        </w:rPr>
        <w:t>Prysor</w:t>
      </w:r>
      <w:proofErr w:type="spellEnd"/>
      <w:r w:rsidRPr="003F3451">
        <w:rPr>
          <w:rFonts w:asciiTheme="minorHAnsi" w:hAnsiTheme="minorHAnsi" w:cstheme="minorHAnsi"/>
          <w:color w:val="000000" w:themeColor="text1"/>
        </w:rPr>
        <w:t>-Williams, A.</w:t>
      </w:r>
      <w:r w:rsidR="003F3451">
        <w:rPr>
          <w:rFonts w:asciiTheme="minorHAnsi" w:hAnsiTheme="minorHAnsi" w:cstheme="minorHAnsi"/>
          <w:color w:val="000000" w:themeColor="text1"/>
        </w:rPr>
        <w:t xml:space="preserve">, </w:t>
      </w:r>
      <w:r w:rsidRPr="003F3451">
        <w:rPr>
          <w:rFonts w:asciiTheme="minorHAnsi" w:hAnsiTheme="minorHAnsi" w:cstheme="minorHAnsi"/>
          <w:color w:val="000000" w:themeColor="text1"/>
        </w:rPr>
        <w:t>2010</w:t>
      </w:r>
      <w:r w:rsidR="003F3451">
        <w:rPr>
          <w:rFonts w:asciiTheme="minorHAnsi" w:hAnsiTheme="minorHAnsi" w:cstheme="minorHAnsi"/>
          <w:color w:val="000000" w:themeColor="text1"/>
        </w:rPr>
        <w:t xml:space="preserve">. </w:t>
      </w:r>
      <w:r w:rsidRPr="003F3451">
        <w:rPr>
          <w:rFonts w:asciiTheme="minorHAnsi" w:hAnsiTheme="minorHAnsi" w:cstheme="minorHAnsi"/>
          <w:color w:val="000000" w:themeColor="text1"/>
        </w:rPr>
        <w:t xml:space="preserve">Use of a randomised response technique to obtain sensitive information on animal disease prevalence. </w:t>
      </w:r>
      <w:r w:rsidRPr="003F3451">
        <w:rPr>
          <w:rFonts w:asciiTheme="minorHAnsi" w:hAnsiTheme="minorHAnsi" w:cstheme="minorHAnsi"/>
          <w:iCs/>
          <w:color w:val="000000" w:themeColor="text1"/>
        </w:rPr>
        <w:t>Prev</w:t>
      </w:r>
      <w:r w:rsidR="003F3451">
        <w:rPr>
          <w:rFonts w:asciiTheme="minorHAnsi" w:hAnsiTheme="minorHAnsi" w:cstheme="minorHAnsi"/>
          <w:iCs/>
          <w:color w:val="000000" w:themeColor="text1"/>
        </w:rPr>
        <w:t>.</w:t>
      </w:r>
      <w:r w:rsidRPr="003F3451">
        <w:rPr>
          <w:rFonts w:asciiTheme="minorHAnsi" w:hAnsiTheme="minorHAnsi" w:cstheme="minorHAnsi"/>
          <w:iCs/>
          <w:color w:val="000000" w:themeColor="text1"/>
        </w:rPr>
        <w:t xml:space="preserve"> Vet</w:t>
      </w:r>
      <w:r w:rsidR="003F3451">
        <w:rPr>
          <w:rFonts w:asciiTheme="minorHAnsi" w:hAnsiTheme="minorHAnsi" w:cstheme="minorHAnsi"/>
          <w:iCs/>
          <w:color w:val="000000" w:themeColor="text1"/>
        </w:rPr>
        <w:t>.</w:t>
      </w:r>
      <w:r w:rsidRPr="003F3451">
        <w:rPr>
          <w:rFonts w:asciiTheme="minorHAnsi" w:hAnsiTheme="minorHAnsi" w:cstheme="minorHAnsi"/>
          <w:iCs/>
          <w:color w:val="000000" w:themeColor="text1"/>
        </w:rPr>
        <w:t xml:space="preserve"> Med</w:t>
      </w:r>
      <w:r w:rsidRPr="003F3451">
        <w:rPr>
          <w:rFonts w:asciiTheme="minorHAnsi" w:hAnsiTheme="minorHAnsi" w:cstheme="minorHAnsi"/>
          <w:color w:val="000000" w:themeColor="text1"/>
        </w:rPr>
        <w:t>. 96, 252-262</w:t>
      </w:r>
      <w:r w:rsidR="003F3451">
        <w:rPr>
          <w:rFonts w:asciiTheme="minorHAnsi" w:hAnsiTheme="minorHAnsi" w:cstheme="minorHAnsi"/>
          <w:color w:val="000000" w:themeColor="text1"/>
        </w:rPr>
        <w:t>.</w:t>
      </w:r>
    </w:p>
    <w:p w14:paraId="063AFDC3" w14:textId="676F89DB" w:rsidR="00AC6975" w:rsidRPr="00B16C73" w:rsidRDefault="00AC6975" w:rsidP="00B54D15">
      <w:pPr>
        <w:spacing w:after="120" w:line="480" w:lineRule="auto"/>
        <w:ind w:left="851" w:hanging="851"/>
        <w:rPr>
          <w:rStyle w:val="Hyperlink"/>
          <w:rFonts w:asciiTheme="minorHAnsi" w:hAnsiTheme="minorHAnsi" w:cstheme="minorHAnsi"/>
          <w:color w:val="000000" w:themeColor="text1"/>
        </w:rPr>
      </w:pPr>
      <w:r w:rsidRPr="00B16C73">
        <w:rPr>
          <w:rFonts w:asciiTheme="minorHAnsi" w:hAnsiTheme="minorHAnsi" w:cstheme="minorHAnsi"/>
          <w:color w:val="000000" w:themeColor="text1"/>
        </w:rPr>
        <w:t>Department for Environment, Food and Rural Affairs</w:t>
      </w:r>
      <w:r w:rsidR="00B16C73" w:rsidRPr="00B16C73">
        <w:rPr>
          <w:rFonts w:asciiTheme="minorHAnsi" w:hAnsiTheme="minorHAnsi" w:cstheme="minorHAnsi"/>
          <w:color w:val="000000" w:themeColor="text1"/>
        </w:rPr>
        <w:t xml:space="preserve">, </w:t>
      </w:r>
      <w:r w:rsidRPr="00B16C73">
        <w:rPr>
          <w:rFonts w:asciiTheme="minorHAnsi" w:hAnsiTheme="minorHAnsi" w:cstheme="minorHAnsi"/>
          <w:color w:val="000000" w:themeColor="text1"/>
        </w:rPr>
        <w:t>2015</w:t>
      </w:r>
      <w:r w:rsidR="00B16C73" w:rsidRPr="00B16C73">
        <w:rPr>
          <w:rFonts w:asciiTheme="minorHAnsi" w:hAnsiTheme="minorHAnsi" w:cstheme="minorHAnsi"/>
          <w:color w:val="000000" w:themeColor="text1"/>
        </w:rPr>
        <w:t>.</w:t>
      </w:r>
      <w:r w:rsidRPr="00B16C73">
        <w:rPr>
          <w:rFonts w:asciiTheme="minorHAnsi" w:hAnsiTheme="minorHAnsi" w:cstheme="minorHAnsi"/>
          <w:color w:val="000000" w:themeColor="text1"/>
        </w:rPr>
        <w:t xml:space="preserve"> </w:t>
      </w:r>
      <w:r w:rsidRPr="00B16C73">
        <w:rPr>
          <w:rFonts w:asciiTheme="minorHAnsi" w:hAnsiTheme="minorHAnsi" w:cstheme="minorHAnsi"/>
          <w:iCs/>
          <w:color w:val="000000" w:themeColor="text1"/>
        </w:rPr>
        <w:t>Managing common land</w:t>
      </w:r>
      <w:r w:rsidRPr="00B16C73">
        <w:rPr>
          <w:rFonts w:asciiTheme="minorHAnsi" w:hAnsiTheme="minorHAnsi" w:cstheme="minorHAnsi"/>
          <w:color w:val="000000" w:themeColor="text1"/>
        </w:rPr>
        <w:t xml:space="preserve"> [</w:t>
      </w:r>
      <w:r w:rsidR="00B16C73" w:rsidRPr="00B16C73">
        <w:rPr>
          <w:rFonts w:asciiTheme="minorHAnsi" w:hAnsiTheme="minorHAnsi" w:cstheme="minorHAnsi"/>
          <w:color w:val="000000" w:themeColor="text1"/>
        </w:rPr>
        <w:t>online, viewed 16 March 2022</w:t>
      </w:r>
      <w:r w:rsidRPr="00B16C73">
        <w:rPr>
          <w:rFonts w:asciiTheme="minorHAnsi" w:hAnsiTheme="minorHAnsi" w:cstheme="minorHAnsi"/>
          <w:color w:val="000000" w:themeColor="text1"/>
        </w:rPr>
        <w:t xml:space="preserve">]. Available from: </w:t>
      </w:r>
      <w:hyperlink r:id="rId14" w:history="1">
        <w:r w:rsidRPr="00B16C73">
          <w:rPr>
            <w:rStyle w:val="Hyperlink"/>
            <w:rFonts w:asciiTheme="minorHAnsi" w:hAnsiTheme="minorHAnsi" w:cstheme="minorHAnsi"/>
            <w:color w:val="000000" w:themeColor="text1"/>
          </w:rPr>
          <w:t>https://www.gov.uk/guidance/managing-common-land</w:t>
        </w:r>
      </w:hyperlink>
    </w:p>
    <w:p w14:paraId="7DAEB551" w14:textId="100CD7E3" w:rsidR="00E103CE" w:rsidRDefault="00E103CE" w:rsidP="00B54D15">
      <w:pPr>
        <w:spacing w:after="120" w:line="480" w:lineRule="auto"/>
        <w:ind w:left="851" w:hanging="851"/>
        <w:rPr>
          <w:rFonts w:asciiTheme="minorHAnsi" w:hAnsiTheme="minorHAnsi" w:cstheme="minorHAnsi"/>
          <w:color w:val="000000" w:themeColor="text1"/>
          <w:shd w:val="clear" w:color="auto" w:fill="FFFFFF"/>
        </w:rPr>
      </w:pPr>
      <w:r w:rsidRPr="003F3451">
        <w:rPr>
          <w:rFonts w:asciiTheme="minorHAnsi" w:hAnsiTheme="minorHAnsi" w:cstheme="minorHAnsi"/>
          <w:color w:val="000000" w:themeColor="text1"/>
          <w:shd w:val="clear" w:color="auto" w:fill="FFFFFF"/>
        </w:rPr>
        <w:t>Doherty</w:t>
      </w:r>
      <w:r w:rsidR="003F3451">
        <w:rPr>
          <w:rFonts w:asciiTheme="minorHAnsi" w:hAnsiTheme="minorHAnsi" w:cstheme="minorHAnsi"/>
          <w:color w:val="000000" w:themeColor="text1"/>
          <w:shd w:val="clear" w:color="auto" w:fill="FFFFFF"/>
        </w:rPr>
        <w:t>,</w:t>
      </w:r>
      <w:r w:rsidRPr="003F3451">
        <w:rPr>
          <w:rFonts w:asciiTheme="minorHAnsi" w:hAnsiTheme="minorHAnsi" w:cstheme="minorHAnsi"/>
          <w:color w:val="000000" w:themeColor="text1"/>
          <w:shd w:val="clear" w:color="auto" w:fill="FFFFFF"/>
        </w:rPr>
        <w:t xml:space="preserve"> E</w:t>
      </w:r>
      <w:r w:rsidR="003F3451">
        <w:rPr>
          <w:rFonts w:asciiTheme="minorHAnsi" w:hAnsiTheme="minorHAnsi" w:cstheme="minorHAnsi"/>
          <w:color w:val="000000" w:themeColor="text1"/>
          <w:shd w:val="clear" w:color="auto" w:fill="FFFFFF"/>
        </w:rPr>
        <w:t>.</w:t>
      </w:r>
      <w:r w:rsidRPr="003F3451">
        <w:rPr>
          <w:rFonts w:asciiTheme="minorHAnsi" w:hAnsiTheme="minorHAnsi" w:cstheme="minorHAnsi"/>
          <w:color w:val="000000" w:themeColor="text1"/>
          <w:shd w:val="clear" w:color="auto" w:fill="FFFFFF"/>
        </w:rPr>
        <w:t>, Burgess</w:t>
      </w:r>
      <w:r w:rsidR="003F3451">
        <w:rPr>
          <w:rFonts w:asciiTheme="minorHAnsi" w:hAnsiTheme="minorHAnsi" w:cstheme="minorHAnsi"/>
          <w:color w:val="000000" w:themeColor="text1"/>
          <w:shd w:val="clear" w:color="auto" w:fill="FFFFFF"/>
        </w:rPr>
        <w:t>,</w:t>
      </w:r>
      <w:r w:rsidRPr="003F3451">
        <w:rPr>
          <w:rFonts w:asciiTheme="minorHAnsi" w:hAnsiTheme="minorHAnsi" w:cstheme="minorHAnsi"/>
          <w:color w:val="000000" w:themeColor="text1"/>
          <w:shd w:val="clear" w:color="auto" w:fill="FFFFFF"/>
        </w:rPr>
        <w:t xml:space="preserve"> S</w:t>
      </w:r>
      <w:r w:rsidR="003F3451">
        <w:rPr>
          <w:rFonts w:asciiTheme="minorHAnsi" w:hAnsiTheme="minorHAnsi" w:cstheme="minorHAnsi"/>
          <w:color w:val="000000" w:themeColor="text1"/>
          <w:shd w:val="clear" w:color="auto" w:fill="FFFFFF"/>
        </w:rPr>
        <w:t>.</w:t>
      </w:r>
      <w:r w:rsidRPr="003F3451">
        <w:rPr>
          <w:rFonts w:asciiTheme="minorHAnsi" w:hAnsiTheme="minorHAnsi" w:cstheme="minorHAnsi"/>
          <w:color w:val="000000" w:themeColor="text1"/>
          <w:shd w:val="clear" w:color="auto" w:fill="FFFFFF"/>
        </w:rPr>
        <w:t>, Mitchell</w:t>
      </w:r>
      <w:r w:rsidR="003F3451">
        <w:rPr>
          <w:rFonts w:asciiTheme="minorHAnsi" w:hAnsiTheme="minorHAnsi" w:cstheme="minorHAnsi"/>
          <w:color w:val="000000" w:themeColor="text1"/>
          <w:shd w:val="clear" w:color="auto" w:fill="FFFFFF"/>
        </w:rPr>
        <w:t>,</w:t>
      </w:r>
      <w:r w:rsidRPr="003F3451">
        <w:rPr>
          <w:rFonts w:asciiTheme="minorHAnsi" w:hAnsiTheme="minorHAnsi" w:cstheme="minorHAnsi"/>
          <w:color w:val="000000" w:themeColor="text1"/>
          <w:shd w:val="clear" w:color="auto" w:fill="FFFFFF"/>
        </w:rPr>
        <w:t xml:space="preserve"> S</w:t>
      </w:r>
      <w:r w:rsidR="003F3451">
        <w:rPr>
          <w:rFonts w:asciiTheme="minorHAnsi" w:hAnsiTheme="minorHAnsi" w:cstheme="minorHAnsi"/>
          <w:color w:val="000000" w:themeColor="text1"/>
          <w:shd w:val="clear" w:color="auto" w:fill="FFFFFF"/>
        </w:rPr>
        <w:t>.</w:t>
      </w:r>
      <w:r w:rsidRPr="003F3451">
        <w:rPr>
          <w:rFonts w:asciiTheme="minorHAnsi" w:hAnsiTheme="minorHAnsi" w:cstheme="minorHAnsi"/>
          <w:color w:val="000000" w:themeColor="text1"/>
          <w:shd w:val="clear" w:color="auto" w:fill="FFFFFF"/>
        </w:rPr>
        <w:t>, Wall</w:t>
      </w:r>
      <w:r w:rsidR="003F3451">
        <w:rPr>
          <w:rFonts w:asciiTheme="minorHAnsi" w:hAnsiTheme="minorHAnsi" w:cstheme="minorHAnsi"/>
          <w:color w:val="000000" w:themeColor="text1"/>
          <w:shd w:val="clear" w:color="auto" w:fill="FFFFFF"/>
        </w:rPr>
        <w:t>,</w:t>
      </w:r>
      <w:r w:rsidRPr="003F3451">
        <w:rPr>
          <w:rFonts w:asciiTheme="minorHAnsi" w:hAnsiTheme="minorHAnsi" w:cstheme="minorHAnsi"/>
          <w:color w:val="000000" w:themeColor="text1"/>
          <w:shd w:val="clear" w:color="auto" w:fill="FFFFFF"/>
        </w:rPr>
        <w:t xml:space="preserve"> R.</w:t>
      </w:r>
      <w:r w:rsidR="003F3451">
        <w:rPr>
          <w:rFonts w:asciiTheme="minorHAnsi" w:hAnsiTheme="minorHAnsi" w:cstheme="minorHAnsi"/>
          <w:color w:val="000000" w:themeColor="text1"/>
          <w:shd w:val="clear" w:color="auto" w:fill="FFFFFF"/>
        </w:rPr>
        <w:t>, 2018.</w:t>
      </w:r>
      <w:r w:rsidRPr="003F3451">
        <w:rPr>
          <w:rFonts w:asciiTheme="minorHAnsi" w:hAnsiTheme="minorHAnsi" w:cstheme="minorHAnsi"/>
          <w:color w:val="000000" w:themeColor="text1"/>
          <w:shd w:val="clear" w:color="auto" w:fill="FFFFFF"/>
        </w:rPr>
        <w:t xml:space="preserve"> First evidence of resistance to macrocyclic lactones in</w:t>
      </w:r>
      <w:r w:rsidRPr="003F3451">
        <w:rPr>
          <w:rStyle w:val="apple-converted-space"/>
          <w:rFonts w:asciiTheme="minorHAnsi" w:hAnsiTheme="minorHAnsi" w:cstheme="minorHAnsi"/>
          <w:color w:val="000000" w:themeColor="text1"/>
          <w:shd w:val="clear" w:color="auto" w:fill="FFFFFF"/>
        </w:rPr>
        <w:t> </w:t>
      </w:r>
      <w:proofErr w:type="spellStart"/>
      <w:r w:rsidRPr="003F3451">
        <w:rPr>
          <w:rFonts w:asciiTheme="minorHAnsi" w:hAnsiTheme="minorHAnsi" w:cstheme="minorHAnsi"/>
          <w:i/>
          <w:color w:val="000000" w:themeColor="text1"/>
        </w:rPr>
        <w:t>Psoroptes</w:t>
      </w:r>
      <w:proofErr w:type="spellEnd"/>
      <w:r w:rsidRPr="003F3451">
        <w:rPr>
          <w:rFonts w:asciiTheme="minorHAnsi" w:hAnsiTheme="minorHAnsi" w:cstheme="minorHAnsi"/>
          <w:i/>
          <w:color w:val="000000" w:themeColor="text1"/>
        </w:rPr>
        <w:t xml:space="preserve"> </w:t>
      </w:r>
      <w:proofErr w:type="spellStart"/>
      <w:r w:rsidRPr="003F3451">
        <w:rPr>
          <w:rFonts w:asciiTheme="minorHAnsi" w:hAnsiTheme="minorHAnsi" w:cstheme="minorHAnsi"/>
          <w:i/>
          <w:color w:val="000000" w:themeColor="text1"/>
        </w:rPr>
        <w:t>ovis</w:t>
      </w:r>
      <w:proofErr w:type="spellEnd"/>
      <w:r w:rsidRPr="003F3451">
        <w:rPr>
          <w:rStyle w:val="apple-converted-space"/>
          <w:rFonts w:asciiTheme="minorHAnsi" w:hAnsiTheme="minorHAnsi" w:cstheme="minorHAnsi"/>
          <w:color w:val="000000" w:themeColor="text1"/>
          <w:shd w:val="clear" w:color="auto" w:fill="FFFFFF"/>
        </w:rPr>
        <w:t> </w:t>
      </w:r>
      <w:r w:rsidRPr="003F3451">
        <w:rPr>
          <w:rFonts w:asciiTheme="minorHAnsi" w:hAnsiTheme="minorHAnsi" w:cstheme="minorHAnsi"/>
          <w:color w:val="000000" w:themeColor="text1"/>
          <w:shd w:val="clear" w:color="auto" w:fill="FFFFFF"/>
        </w:rPr>
        <w:t>sheep scab mites in the UK. Vet Rec. 182:106.</w:t>
      </w:r>
    </w:p>
    <w:p w14:paraId="57C2D723" w14:textId="4408CF97" w:rsidR="00E76335" w:rsidRPr="003F3451" w:rsidRDefault="00E76335" w:rsidP="00B54D15">
      <w:pPr>
        <w:spacing w:after="120" w:line="480" w:lineRule="auto"/>
        <w:ind w:left="851" w:hanging="851"/>
        <w:rPr>
          <w:rFonts w:asciiTheme="minorHAnsi" w:hAnsiTheme="minorHAnsi" w:cstheme="minorHAnsi"/>
          <w:color w:val="000000" w:themeColor="text1"/>
        </w:rPr>
      </w:pPr>
      <w:r w:rsidRPr="00E76335">
        <w:rPr>
          <w:rFonts w:asciiTheme="minorHAnsi" w:hAnsiTheme="minorHAnsi" w:cstheme="minorHAnsi"/>
          <w:color w:val="000000" w:themeColor="text1"/>
        </w:rPr>
        <w:t>Dowdy</w:t>
      </w:r>
      <w:r>
        <w:rPr>
          <w:rFonts w:asciiTheme="minorHAnsi" w:hAnsiTheme="minorHAnsi" w:cstheme="minorHAnsi"/>
          <w:color w:val="000000" w:themeColor="text1"/>
        </w:rPr>
        <w:t>,</w:t>
      </w:r>
      <w:r w:rsidRPr="00E76335">
        <w:rPr>
          <w:rFonts w:asciiTheme="minorHAnsi" w:hAnsiTheme="minorHAnsi" w:cstheme="minorHAnsi"/>
          <w:color w:val="000000" w:themeColor="text1"/>
        </w:rPr>
        <w:t xml:space="preserve"> D</w:t>
      </w:r>
      <w:r>
        <w:rPr>
          <w:rFonts w:asciiTheme="minorHAnsi" w:hAnsiTheme="minorHAnsi" w:cstheme="minorHAnsi"/>
          <w:color w:val="000000" w:themeColor="text1"/>
        </w:rPr>
        <w:t>.</w:t>
      </w:r>
      <w:r w:rsidRPr="00E76335">
        <w:rPr>
          <w:rFonts w:asciiTheme="minorHAnsi" w:hAnsiTheme="minorHAnsi" w:cstheme="minorHAnsi"/>
          <w:color w:val="000000" w:themeColor="text1"/>
        </w:rPr>
        <w:t>W</w:t>
      </w:r>
      <w:r>
        <w:rPr>
          <w:rFonts w:asciiTheme="minorHAnsi" w:hAnsiTheme="minorHAnsi" w:cstheme="minorHAnsi"/>
          <w:color w:val="000000" w:themeColor="text1"/>
        </w:rPr>
        <w:t>.</w:t>
      </w:r>
      <w:r w:rsidRPr="00E76335">
        <w:rPr>
          <w:rFonts w:asciiTheme="minorHAnsi" w:hAnsiTheme="minorHAnsi" w:cstheme="minorHAnsi"/>
          <w:color w:val="000000" w:themeColor="text1"/>
        </w:rPr>
        <w:t>, Golub</w:t>
      </w:r>
      <w:r>
        <w:rPr>
          <w:rFonts w:asciiTheme="minorHAnsi" w:hAnsiTheme="minorHAnsi" w:cstheme="minorHAnsi"/>
          <w:color w:val="000000" w:themeColor="text1"/>
        </w:rPr>
        <w:t>,</w:t>
      </w:r>
      <w:r w:rsidRPr="00E76335">
        <w:rPr>
          <w:rFonts w:asciiTheme="minorHAnsi" w:hAnsiTheme="minorHAnsi" w:cstheme="minorHAnsi"/>
          <w:color w:val="000000" w:themeColor="text1"/>
        </w:rPr>
        <w:t xml:space="preserve"> J</w:t>
      </w:r>
      <w:r>
        <w:rPr>
          <w:rFonts w:asciiTheme="minorHAnsi" w:hAnsiTheme="minorHAnsi" w:cstheme="minorHAnsi"/>
          <w:color w:val="000000" w:themeColor="text1"/>
        </w:rPr>
        <w:t>.</w:t>
      </w:r>
      <w:r w:rsidRPr="00E76335">
        <w:rPr>
          <w:rFonts w:asciiTheme="minorHAnsi" w:hAnsiTheme="minorHAnsi" w:cstheme="minorHAnsi"/>
          <w:color w:val="000000" w:themeColor="text1"/>
        </w:rPr>
        <w:t>E</w:t>
      </w:r>
      <w:r>
        <w:rPr>
          <w:rFonts w:asciiTheme="minorHAnsi" w:hAnsiTheme="minorHAnsi" w:cstheme="minorHAnsi"/>
          <w:color w:val="000000" w:themeColor="text1"/>
        </w:rPr>
        <w:t>.</w:t>
      </w:r>
      <w:r w:rsidRPr="00E76335">
        <w:rPr>
          <w:rFonts w:asciiTheme="minorHAnsi" w:hAnsiTheme="minorHAnsi" w:cstheme="minorHAnsi"/>
          <w:color w:val="000000" w:themeColor="text1"/>
        </w:rPr>
        <w:t xml:space="preserve">, </w:t>
      </w:r>
      <w:proofErr w:type="spellStart"/>
      <w:r w:rsidRPr="00E76335">
        <w:rPr>
          <w:rFonts w:asciiTheme="minorHAnsi" w:hAnsiTheme="minorHAnsi" w:cstheme="minorHAnsi"/>
          <w:color w:val="000000" w:themeColor="text1"/>
        </w:rPr>
        <w:t>Chaisson</w:t>
      </w:r>
      <w:proofErr w:type="spellEnd"/>
      <w:r>
        <w:rPr>
          <w:rFonts w:asciiTheme="minorHAnsi" w:hAnsiTheme="minorHAnsi" w:cstheme="minorHAnsi"/>
          <w:color w:val="000000" w:themeColor="text1"/>
        </w:rPr>
        <w:t>,</w:t>
      </w:r>
      <w:r w:rsidRPr="00E76335">
        <w:rPr>
          <w:rFonts w:asciiTheme="minorHAnsi" w:hAnsiTheme="minorHAnsi" w:cstheme="minorHAnsi"/>
          <w:color w:val="000000" w:themeColor="text1"/>
        </w:rPr>
        <w:t xml:space="preserve"> R</w:t>
      </w:r>
      <w:r>
        <w:rPr>
          <w:rFonts w:asciiTheme="minorHAnsi" w:hAnsiTheme="minorHAnsi" w:cstheme="minorHAnsi"/>
          <w:color w:val="000000" w:themeColor="text1"/>
        </w:rPr>
        <w:t>.</w:t>
      </w:r>
      <w:r w:rsidRPr="00E76335">
        <w:rPr>
          <w:rFonts w:asciiTheme="minorHAnsi" w:hAnsiTheme="minorHAnsi" w:cstheme="minorHAnsi"/>
          <w:color w:val="000000" w:themeColor="text1"/>
        </w:rPr>
        <w:t>E</w:t>
      </w:r>
      <w:r>
        <w:rPr>
          <w:rFonts w:asciiTheme="minorHAnsi" w:hAnsiTheme="minorHAnsi" w:cstheme="minorHAnsi"/>
          <w:color w:val="000000" w:themeColor="text1"/>
        </w:rPr>
        <w:t>.</w:t>
      </w:r>
      <w:r w:rsidRPr="00E76335">
        <w:rPr>
          <w:rFonts w:asciiTheme="minorHAnsi" w:hAnsiTheme="minorHAnsi" w:cstheme="minorHAnsi"/>
          <w:color w:val="000000" w:themeColor="text1"/>
        </w:rPr>
        <w:t xml:space="preserve">, </w:t>
      </w:r>
      <w:proofErr w:type="spellStart"/>
      <w:r w:rsidRPr="00E76335">
        <w:rPr>
          <w:rFonts w:asciiTheme="minorHAnsi" w:hAnsiTheme="minorHAnsi" w:cstheme="minorHAnsi"/>
          <w:color w:val="000000" w:themeColor="text1"/>
        </w:rPr>
        <w:t>Saraceni</w:t>
      </w:r>
      <w:proofErr w:type="spellEnd"/>
      <w:r>
        <w:rPr>
          <w:rFonts w:asciiTheme="minorHAnsi" w:hAnsiTheme="minorHAnsi" w:cstheme="minorHAnsi"/>
          <w:color w:val="000000" w:themeColor="text1"/>
        </w:rPr>
        <w:t>,</w:t>
      </w:r>
      <w:r w:rsidRPr="00E76335">
        <w:rPr>
          <w:rFonts w:asciiTheme="minorHAnsi" w:hAnsiTheme="minorHAnsi" w:cstheme="minorHAnsi"/>
          <w:color w:val="000000" w:themeColor="text1"/>
        </w:rPr>
        <w:t xml:space="preserve"> V</w:t>
      </w:r>
      <w:r>
        <w:rPr>
          <w:rFonts w:asciiTheme="minorHAnsi" w:hAnsiTheme="minorHAnsi" w:cstheme="minorHAnsi"/>
          <w:color w:val="000000" w:themeColor="text1"/>
        </w:rPr>
        <w:t>.</w:t>
      </w:r>
      <w:r w:rsidRPr="00E76335">
        <w:rPr>
          <w:rFonts w:asciiTheme="minorHAnsi" w:hAnsiTheme="minorHAnsi" w:cstheme="minorHAnsi"/>
          <w:color w:val="000000" w:themeColor="text1"/>
        </w:rPr>
        <w:t xml:space="preserve">, 2012. Heterogeneity in tuberculosis transmission and the role of geographic hotspots in propagating epidemics. Proc Natl </w:t>
      </w:r>
      <w:proofErr w:type="spellStart"/>
      <w:r w:rsidRPr="00E76335">
        <w:rPr>
          <w:rFonts w:asciiTheme="minorHAnsi" w:hAnsiTheme="minorHAnsi" w:cstheme="minorHAnsi"/>
          <w:color w:val="000000" w:themeColor="text1"/>
        </w:rPr>
        <w:t>Acad</w:t>
      </w:r>
      <w:proofErr w:type="spellEnd"/>
      <w:r w:rsidRPr="00E76335">
        <w:rPr>
          <w:rFonts w:asciiTheme="minorHAnsi" w:hAnsiTheme="minorHAnsi" w:cstheme="minorHAnsi"/>
          <w:color w:val="000000" w:themeColor="text1"/>
        </w:rPr>
        <w:t xml:space="preserve"> Sci USA</w:t>
      </w:r>
      <w:r w:rsidR="009A5B39">
        <w:rPr>
          <w:rFonts w:asciiTheme="minorHAnsi" w:hAnsiTheme="minorHAnsi" w:cstheme="minorHAnsi"/>
          <w:color w:val="000000" w:themeColor="text1"/>
        </w:rPr>
        <w:t>.</w:t>
      </w:r>
      <w:r w:rsidRPr="00E76335">
        <w:rPr>
          <w:rFonts w:asciiTheme="minorHAnsi" w:hAnsiTheme="minorHAnsi" w:cstheme="minorHAnsi"/>
          <w:color w:val="000000" w:themeColor="text1"/>
        </w:rPr>
        <w:t xml:space="preserve"> 109: 9557–9562.</w:t>
      </w:r>
    </w:p>
    <w:p w14:paraId="7BCACD97" w14:textId="2F2D993F" w:rsidR="00180C02" w:rsidRPr="000D40A7" w:rsidRDefault="00180C02" w:rsidP="00B54D15">
      <w:pPr>
        <w:spacing w:after="120" w:line="480" w:lineRule="auto"/>
        <w:ind w:left="851" w:hanging="851"/>
        <w:rPr>
          <w:rFonts w:asciiTheme="minorHAnsi" w:hAnsiTheme="minorHAnsi" w:cstheme="minorHAnsi"/>
          <w:color w:val="000000" w:themeColor="text1"/>
          <w:shd w:val="clear" w:color="auto" w:fill="FFFFFF"/>
        </w:rPr>
      </w:pPr>
      <w:r w:rsidRPr="000D40A7">
        <w:rPr>
          <w:rFonts w:asciiTheme="minorHAnsi" w:hAnsiTheme="minorHAnsi" w:cstheme="minorHAnsi"/>
          <w:color w:val="000000" w:themeColor="text1"/>
          <w:shd w:val="clear" w:color="auto" w:fill="FFFFFF"/>
        </w:rPr>
        <w:lastRenderedPageBreak/>
        <w:t>Eurostat statistics explained</w:t>
      </w:r>
      <w:r w:rsidR="000D40A7" w:rsidRPr="000D40A7">
        <w:rPr>
          <w:rFonts w:asciiTheme="minorHAnsi" w:hAnsiTheme="minorHAnsi" w:cstheme="minorHAnsi"/>
          <w:color w:val="000000" w:themeColor="text1"/>
          <w:shd w:val="clear" w:color="auto" w:fill="FFFFFF"/>
        </w:rPr>
        <w:t>, 2013</w:t>
      </w:r>
      <w:r w:rsidRPr="000D40A7">
        <w:rPr>
          <w:rFonts w:asciiTheme="minorHAnsi" w:hAnsiTheme="minorHAnsi" w:cstheme="minorHAnsi"/>
          <w:color w:val="000000" w:themeColor="text1"/>
          <w:shd w:val="clear" w:color="auto" w:fill="FFFFFF"/>
        </w:rPr>
        <w:t>. Agricultural census in the United Kingdom</w:t>
      </w:r>
      <w:r w:rsidR="00EF7555">
        <w:rPr>
          <w:rFonts w:asciiTheme="minorHAnsi" w:hAnsiTheme="minorHAnsi" w:cstheme="minorHAnsi"/>
          <w:color w:val="000000" w:themeColor="text1"/>
          <w:shd w:val="clear" w:color="auto" w:fill="FFFFFF"/>
        </w:rPr>
        <w:t xml:space="preserve"> </w:t>
      </w:r>
      <w:r w:rsidR="000D40A7" w:rsidRPr="000D40A7">
        <w:rPr>
          <w:rFonts w:asciiTheme="minorHAnsi" w:hAnsiTheme="minorHAnsi" w:cstheme="minorHAnsi"/>
          <w:color w:val="000000" w:themeColor="text1"/>
        </w:rPr>
        <w:t>[online, viewed 16 March 2022]</w:t>
      </w:r>
      <w:r w:rsidR="000D40A7" w:rsidRPr="000D40A7">
        <w:rPr>
          <w:rFonts w:asciiTheme="minorHAnsi" w:hAnsiTheme="minorHAnsi" w:cstheme="minorHAnsi"/>
          <w:color w:val="000000" w:themeColor="text1"/>
          <w:shd w:val="clear" w:color="auto" w:fill="FFFFFF"/>
        </w:rPr>
        <w:t xml:space="preserve">. Available from: </w:t>
      </w:r>
      <w:r w:rsidR="000D40A7" w:rsidRPr="000D40A7">
        <w:rPr>
          <w:rFonts w:asciiTheme="minorHAnsi" w:hAnsiTheme="minorHAnsi" w:cstheme="minorHAnsi"/>
          <w:color w:val="000000" w:themeColor="text1"/>
        </w:rPr>
        <w:t xml:space="preserve"> </w:t>
      </w:r>
      <w:hyperlink r:id="rId15" w:history="1">
        <w:r w:rsidRPr="000D40A7">
          <w:rPr>
            <w:rStyle w:val="Hyperlink"/>
            <w:rFonts w:asciiTheme="minorHAnsi" w:hAnsiTheme="minorHAnsi" w:cstheme="minorHAnsi"/>
            <w:color w:val="000000" w:themeColor="text1"/>
          </w:rPr>
          <w:t>http://ec.europa.eu/eurostat/statistics-explained/index.php/File:Table_Farm_Structure_key_indicators_UK_2000_2010.PNG</w:t>
        </w:r>
      </w:hyperlink>
    </w:p>
    <w:p w14:paraId="475E801C" w14:textId="6FCAA374" w:rsidR="006919CA" w:rsidRPr="006919CA" w:rsidRDefault="006919CA" w:rsidP="00B54D15">
      <w:pPr>
        <w:spacing w:after="120" w:line="480" w:lineRule="auto"/>
        <w:ind w:left="851" w:hanging="851"/>
        <w:rPr>
          <w:rFonts w:asciiTheme="minorHAnsi" w:hAnsiTheme="minorHAnsi" w:cstheme="minorHAnsi"/>
          <w:color w:val="000000" w:themeColor="text1"/>
        </w:rPr>
      </w:pPr>
      <w:r>
        <w:rPr>
          <w:rFonts w:asciiTheme="minorHAnsi" w:hAnsiTheme="minorHAnsi" w:cstheme="minorHAnsi"/>
          <w:color w:val="000000" w:themeColor="text1"/>
        </w:rPr>
        <w:t>French, N.P.,</w:t>
      </w:r>
      <w:r w:rsidR="00186BDA">
        <w:rPr>
          <w:rFonts w:asciiTheme="minorHAnsi" w:hAnsiTheme="minorHAnsi" w:cstheme="minorHAnsi"/>
          <w:color w:val="000000" w:themeColor="text1"/>
        </w:rPr>
        <w:t xml:space="preserve"> </w:t>
      </w:r>
      <w:proofErr w:type="spellStart"/>
      <w:r w:rsidR="00023738">
        <w:rPr>
          <w:rFonts w:asciiTheme="minorHAnsi" w:hAnsiTheme="minorHAnsi" w:cstheme="minorHAnsi"/>
          <w:color w:val="000000" w:themeColor="text1"/>
        </w:rPr>
        <w:t>Berriatua</w:t>
      </w:r>
      <w:proofErr w:type="spellEnd"/>
      <w:r w:rsidR="00023738">
        <w:rPr>
          <w:rFonts w:asciiTheme="minorHAnsi" w:hAnsiTheme="minorHAnsi" w:cstheme="minorHAnsi"/>
          <w:color w:val="000000" w:themeColor="text1"/>
        </w:rPr>
        <w:t xml:space="preserve">, E., Wall, R., Smith, K., Morgan, K.L., 1999. Sheep scab outbreaks in Great Britain between 1973 and 1992: spatial and temporal patterns. Vet. </w:t>
      </w:r>
      <w:proofErr w:type="spellStart"/>
      <w:r w:rsidR="00023738">
        <w:rPr>
          <w:rFonts w:asciiTheme="minorHAnsi" w:hAnsiTheme="minorHAnsi" w:cstheme="minorHAnsi"/>
          <w:color w:val="000000" w:themeColor="text1"/>
        </w:rPr>
        <w:t>Parasitol</w:t>
      </w:r>
      <w:proofErr w:type="spellEnd"/>
      <w:r w:rsidR="00023738">
        <w:rPr>
          <w:rFonts w:asciiTheme="minorHAnsi" w:hAnsiTheme="minorHAnsi" w:cstheme="minorHAnsi"/>
          <w:color w:val="000000" w:themeColor="text1"/>
        </w:rPr>
        <w:t xml:space="preserve">. </w:t>
      </w:r>
      <w:r w:rsidR="001C4F7F">
        <w:rPr>
          <w:rFonts w:asciiTheme="minorHAnsi" w:hAnsiTheme="minorHAnsi" w:cstheme="minorHAnsi"/>
          <w:color w:val="000000" w:themeColor="text1"/>
        </w:rPr>
        <w:t xml:space="preserve">83, 187-200. </w:t>
      </w:r>
    </w:p>
    <w:p w14:paraId="1115D48D" w14:textId="0C27D380" w:rsidR="004803B0" w:rsidRPr="001C4F7F" w:rsidRDefault="004723B4" w:rsidP="00B54D15">
      <w:pPr>
        <w:spacing w:after="120" w:line="480" w:lineRule="auto"/>
        <w:ind w:left="851" w:hanging="851"/>
        <w:rPr>
          <w:rFonts w:asciiTheme="minorHAnsi" w:hAnsiTheme="minorHAnsi" w:cstheme="minorHAnsi"/>
          <w:color w:val="000000" w:themeColor="text1"/>
          <w:lang w:eastAsia="en-US"/>
        </w:rPr>
      </w:pPr>
      <w:r w:rsidRPr="001C4F7F">
        <w:rPr>
          <w:rFonts w:asciiTheme="minorHAnsi" w:hAnsiTheme="minorHAnsi" w:cstheme="minorHAnsi"/>
          <w:color w:val="000000" w:themeColor="text1"/>
        </w:rPr>
        <w:t xml:space="preserve">Geddes, E., Mohr, S., Mitchel, S., Robertson, S., </w:t>
      </w:r>
      <w:proofErr w:type="spellStart"/>
      <w:r w:rsidRPr="001C4F7F">
        <w:rPr>
          <w:rFonts w:asciiTheme="minorHAnsi" w:hAnsiTheme="minorHAnsi" w:cstheme="minorHAnsi"/>
          <w:color w:val="000000" w:themeColor="text1"/>
        </w:rPr>
        <w:t>Brzozowska</w:t>
      </w:r>
      <w:proofErr w:type="spellEnd"/>
      <w:r w:rsidRPr="001C4F7F">
        <w:rPr>
          <w:rFonts w:asciiTheme="minorHAnsi" w:hAnsiTheme="minorHAnsi" w:cstheme="minorHAnsi"/>
          <w:color w:val="000000" w:themeColor="text1"/>
        </w:rPr>
        <w:t xml:space="preserve">, A., Burgess, S., </w:t>
      </w:r>
      <w:proofErr w:type="spellStart"/>
      <w:r w:rsidRPr="001C4F7F">
        <w:rPr>
          <w:rFonts w:asciiTheme="minorHAnsi" w:hAnsiTheme="minorHAnsi" w:cstheme="minorHAnsi"/>
          <w:color w:val="000000" w:themeColor="text1"/>
        </w:rPr>
        <w:t>Busins</w:t>
      </w:r>
      <w:proofErr w:type="spellEnd"/>
      <w:r w:rsidRPr="001C4F7F">
        <w:rPr>
          <w:rFonts w:asciiTheme="minorHAnsi" w:hAnsiTheme="minorHAnsi" w:cstheme="minorHAnsi"/>
          <w:color w:val="000000" w:themeColor="text1"/>
        </w:rPr>
        <w:t>, V.</w:t>
      </w:r>
      <w:r w:rsidR="001C4F7F">
        <w:rPr>
          <w:rFonts w:asciiTheme="minorHAnsi" w:hAnsiTheme="minorHAnsi" w:cstheme="minorHAnsi"/>
          <w:color w:val="000000" w:themeColor="text1"/>
        </w:rPr>
        <w:t xml:space="preserve">, </w:t>
      </w:r>
      <w:r w:rsidR="00702EFE">
        <w:rPr>
          <w:rFonts w:asciiTheme="minorHAnsi" w:hAnsiTheme="minorHAnsi" w:cstheme="minorHAnsi"/>
          <w:color w:val="000000" w:themeColor="text1"/>
        </w:rPr>
        <w:t xml:space="preserve">2021. </w:t>
      </w:r>
      <w:r w:rsidRPr="001C4F7F">
        <w:rPr>
          <w:rFonts w:asciiTheme="minorHAnsi" w:hAnsiTheme="minorHAnsi" w:cstheme="minorHAnsi"/>
          <w:color w:val="000000" w:themeColor="text1"/>
        </w:rPr>
        <w:t xml:space="preserve"> Exploiting scanning surveillance data to inform future strategies for the control of endemic diseases: The example of sheep scab. </w:t>
      </w:r>
      <w:r w:rsidR="004803B0" w:rsidRPr="00702EFE">
        <w:rPr>
          <w:rFonts w:asciiTheme="minorHAnsi" w:hAnsiTheme="minorHAnsi" w:cstheme="minorHAnsi"/>
          <w:color w:val="000000" w:themeColor="text1"/>
        </w:rPr>
        <w:t>Front. Vet. Sci</w:t>
      </w:r>
      <w:r w:rsidR="004803B0" w:rsidRPr="001C4F7F">
        <w:rPr>
          <w:rFonts w:asciiTheme="minorHAnsi" w:hAnsiTheme="minorHAnsi" w:cstheme="minorHAnsi"/>
          <w:i/>
          <w:iCs/>
          <w:color w:val="000000" w:themeColor="text1"/>
        </w:rPr>
        <w:t>.</w:t>
      </w:r>
      <w:r w:rsidR="004803B0" w:rsidRPr="001C4F7F">
        <w:rPr>
          <w:rFonts w:asciiTheme="minorHAnsi" w:hAnsiTheme="minorHAnsi" w:cstheme="minorHAnsi"/>
          <w:color w:val="000000" w:themeColor="text1"/>
        </w:rPr>
        <w:t xml:space="preserve"> 8. </w:t>
      </w:r>
    </w:p>
    <w:p w14:paraId="594BC509" w14:textId="4692342E" w:rsidR="00690441" w:rsidRDefault="004803B0" w:rsidP="00B54D15">
      <w:pPr>
        <w:spacing w:after="120" w:line="480" w:lineRule="auto"/>
        <w:ind w:left="851" w:hanging="851"/>
        <w:rPr>
          <w:rFonts w:asciiTheme="minorHAnsi" w:hAnsiTheme="minorHAnsi" w:cstheme="minorHAnsi"/>
          <w:color w:val="000000" w:themeColor="text1"/>
          <w:shd w:val="clear" w:color="auto" w:fill="FFFFFF"/>
        </w:rPr>
      </w:pPr>
      <w:r w:rsidRPr="00E66EA4">
        <w:rPr>
          <w:rFonts w:asciiTheme="minorHAnsi" w:hAnsiTheme="minorHAnsi" w:cstheme="minorHAnsi"/>
          <w:color w:val="FF0000"/>
        </w:rPr>
        <w:t xml:space="preserve"> </w:t>
      </w:r>
      <w:r w:rsidR="00690441" w:rsidRPr="00702EFE">
        <w:rPr>
          <w:rFonts w:asciiTheme="minorHAnsi" w:hAnsiTheme="minorHAnsi" w:cstheme="minorHAnsi"/>
          <w:color w:val="000000" w:themeColor="text1"/>
          <w:shd w:val="clear" w:color="auto" w:fill="FFFFFF"/>
        </w:rPr>
        <w:t>Gillespie</w:t>
      </w:r>
      <w:r w:rsidR="00702EFE">
        <w:rPr>
          <w:rFonts w:asciiTheme="minorHAnsi" w:hAnsiTheme="minorHAnsi" w:cstheme="minorHAnsi"/>
          <w:color w:val="000000" w:themeColor="text1"/>
          <w:shd w:val="clear" w:color="auto" w:fill="FFFFFF"/>
        </w:rPr>
        <w:t>,</w:t>
      </w:r>
      <w:r w:rsidR="00690441" w:rsidRPr="00702EFE">
        <w:rPr>
          <w:rFonts w:asciiTheme="minorHAnsi" w:hAnsiTheme="minorHAnsi" w:cstheme="minorHAnsi"/>
          <w:color w:val="000000" w:themeColor="text1"/>
          <w:shd w:val="clear" w:color="auto" w:fill="FFFFFF"/>
        </w:rPr>
        <w:t xml:space="preserve"> D</w:t>
      </w:r>
      <w:r w:rsidR="00702EFE">
        <w:rPr>
          <w:rFonts w:asciiTheme="minorHAnsi" w:hAnsiTheme="minorHAnsi" w:cstheme="minorHAnsi"/>
          <w:color w:val="000000" w:themeColor="text1"/>
          <w:shd w:val="clear" w:color="auto" w:fill="FFFFFF"/>
        </w:rPr>
        <w:t>.</w:t>
      </w:r>
      <w:r w:rsidR="00690441" w:rsidRPr="00702EFE">
        <w:rPr>
          <w:rFonts w:asciiTheme="minorHAnsi" w:hAnsiTheme="minorHAnsi" w:cstheme="minorHAnsi"/>
          <w:color w:val="000000" w:themeColor="text1"/>
          <w:shd w:val="clear" w:color="auto" w:fill="FFFFFF"/>
        </w:rPr>
        <w:t>T.</w:t>
      </w:r>
      <w:r w:rsidR="00702EFE">
        <w:rPr>
          <w:rFonts w:asciiTheme="minorHAnsi" w:hAnsiTheme="minorHAnsi" w:cstheme="minorHAnsi"/>
          <w:color w:val="000000" w:themeColor="text1"/>
          <w:shd w:val="clear" w:color="auto" w:fill="FFFFFF"/>
        </w:rPr>
        <w:t>, 1977.</w:t>
      </w:r>
      <w:r w:rsidR="00690441" w:rsidRPr="00702EFE">
        <w:rPr>
          <w:rFonts w:asciiTheme="minorHAnsi" w:hAnsiTheme="minorHAnsi" w:cstheme="minorHAnsi"/>
          <w:color w:val="000000" w:themeColor="text1"/>
          <w:shd w:val="clear" w:color="auto" w:fill="FFFFFF"/>
        </w:rPr>
        <w:t xml:space="preserve"> Exact stochastic simulation of coupled chemical reactions. J</w:t>
      </w:r>
      <w:r w:rsidR="00702EFE">
        <w:rPr>
          <w:rFonts w:asciiTheme="minorHAnsi" w:hAnsiTheme="minorHAnsi" w:cstheme="minorHAnsi"/>
          <w:color w:val="000000" w:themeColor="text1"/>
          <w:shd w:val="clear" w:color="auto" w:fill="FFFFFF"/>
        </w:rPr>
        <w:t>.</w:t>
      </w:r>
      <w:r w:rsidR="00690441" w:rsidRPr="00702EFE">
        <w:rPr>
          <w:rFonts w:asciiTheme="minorHAnsi" w:hAnsiTheme="minorHAnsi" w:cstheme="minorHAnsi"/>
          <w:color w:val="000000" w:themeColor="text1"/>
          <w:shd w:val="clear" w:color="auto" w:fill="FFFFFF"/>
        </w:rPr>
        <w:t xml:space="preserve"> Phys</w:t>
      </w:r>
      <w:r w:rsidR="00702EFE">
        <w:rPr>
          <w:rFonts w:asciiTheme="minorHAnsi" w:hAnsiTheme="minorHAnsi" w:cstheme="minorHAnsi"/>
          <w:color w:val="000000" w:themeColor="text1"/>
          <w:shd w:val="clear" w:color="auto" w:fill="FFFFFF"/>
        </w:rPr>
        <w:t>.</w:t>
      </w:r>
      <w:r w:rsidR="00690441" w:rsidRPr="00702EFE">
        <w:rPr>
          <w:rFonts w:asciiTheme="minorHAnsi" w:hAnsiTheme="minorHAnsi" w:cstheme="minorHAnsi"/>
          <w:color w:val="000000" w:themeColor="text1"/>
          <w:shd w:val="clear" w:color="auto" w:fill="FFFFFF"/>
        </w:rPr>
        <w:t xml:space="preserve"> Chem</w:t>
      </w:r>
      <w:r w:rsidR="00702EFE">
        <w:rPr>
          <w:rFonts w:asciiTheme="minorHAnsi" w:hAnsiTheme="minorHAnsi" w:cstheme="minorHAnsi"/>
          <w:color w:val="000000" w:themeColor="text1"/>
          <w:shd w:val="clear" w:color="auto" w:fill="FFFFFF"/>
        </w:rPr>
        <w:t>.</w:t>
      </w:r>
      <w:r w:rsidR="00690441" w:rsidRPr="00702EFE">
        <w:rPr>
          <w:rFonts w:asciiTheme="minorHAnsi" w:hAnsiTheme="minorHAnsi" w:cstheme="minorHAnsi"/>
          <w:color w:val="000000" w:themeColor="text1"/>
          <w:shd w:val="clear" w:color="auto" w:fill="FFFFFF"/>
        </w:rPr>
        <w:t xml:space="preserve"> A. 81:2340.</w:t>
      </w:r>
    </w:p>
    <w:p w14:paraId="71E899EE" w14:textId="661ABF3D" w:rsidR="00B35206" w:rsidRPr="00E6581C" w:rsidRDefault="00B35206" w:rsidP="00B54D15">
      <w:pPr>
        <w:spacing w:after="120" w:line="480" w:lineRule="auto"/>
        <w:ind w:left="851" w:hanging="851"/>
        <w:rPr>
          <w:rFonts w:asciiTheme="minorHAnsi" w:hAnsiTheme="minorHAnsi" w:cstheme="minorHAnsi"/>
          <w:color w:val="FF0000"/>
        </w:rPr>
      </w:pPr>
      <w:r>
        <w:rPr>
          <w:rFonts w:asciiTheme="minorHAnsi" w:hAnsiTheme="minorHAnsi" w:cstheme="minorHAnsi"/>
          <w:color w:val="000000" w:themeColor="text1"/>
          <w:shd w:val="clear" w:color="auto" w:fill="FFFFFF"/>
        </w:rPr>
        <w:t xml:space="preserve">Hamer, K., Burgess, S., </w:t>
      </w:r>
      <w:proofErr w:type="spellStart"/>
      <w:r>
        <w:rPr>
          <w:rFonts w:asciiTheme="minorHAnsi" w:hAnsiTheme="minorHAnsi" w:cstheme="minorHAnsi"/>
          <w:color w:val="000000" w:themeColor="text1"/>
          <w:shd w:val="clear" w:color="auto" w:fill="FFFFFF"/>
        </w:rPr>
        <w:t>Busin</w:t>
      </w:r>
      <w:proofErr w:type="spellEnd"/>
      <w:r>
        <w:rPr>
          <w:rFonts w:asciiTheme="minorHAnsi" w:hAnsiTheme="minorHAnsi" w:cstheme="minorHAnsi"/>
          <w:color w:val="000000" w:themeColor="text1"/>
          <w:shd w:val="clear" w:color="auto" w:fill="FFFFFF"/>
        </w:rPr>
        <w:t xml:space="preserve">, V., </w:t>
      </w:r>
      <w:proofErr w:type="spellStart"/>
      <w:r>
        <w:rPr>
          <w:rFonts w:asciiTheme="minorHAnsi" w:hAnsiTheme="minorHAnsi" w:cstheme="minorHAnsi"/>
          <w:color w:val="000000" w:themeColor="text1"/>
          <w:shd w:val="clear" w:color="auto" w:fill="FFFFFF"/>
        </w:rPr>
        <w:t>Sargison</w:t>
      </w:r>
      <w:proofErr w:type="spellEnd"/>
      <w:r>
        <w:rPr>
          <w:rFonts w:asciiTheme="minorHAnsi" w:hAnsiTheme="minorHAnsi" w:cstheme="minorHAnsi"/>
          <w:color w:val="000000" w:themeColor="text1"/>
          <w:shd w:val="clear" w:color="auto" w:fill="FFFFFF"/>
        </w:rPr>
        <w:t xml:space="preserve">, N.D. </w:t>
      </w:r>
      <w:r w:rsidR="00E6581C">
        <w:rPr>
          <w:rFonts w:asciiTheme="minorHAnsi" w:hAnsiTheme="minorHAnsi" w:cstheme="minorHAnsi"/>
          <w:color w:val="000000" w:themeColor="text1"/>
          <w:shd w:val="clear" w:color="auto" w:fill="FFFFFF"/>
        </w:rPr>
        <w:t xml:space="preserve">2019. Performance of the </w:t>
      </w:r>
      <w:proofErr w:type="spellStart"/>
      <w:r w:rsidR="00E6581C">
        <w:rPr>
          <w:rFonts w:asciiTheme="minorHAnsi" w:hAnsiTheme="minorHAnsi" w:cstheme="minorHAnsi"/>
          <w:i/>
          <w:iCs/>
          <w:color w:val="000000" w:themeColor="text1"/>
          <w:shd w:val="clear" w:color="auto" w:fill="FFFFFF"/>
        </w:rPr>
        <w:t>Psoroptes</w:t>
      </w:r>
      <w:proofErr w:type="spellEnd"/>
      <w:r w:rsidR="00E6581C">
        <w:rPr>
          <w:rFonts w:asciiTheme="minorHAnsi" w:hAnsiTheme="minorHAnsi" w:cstheme="minorHAnsi"/>
          <w:i/>
          <w:iCs/>
          <w:color w:val="000000" w:themeColor="text1"/>
          <w:shd w:val="clear" w:color="auto" w:fill="FFFFFF"/>
        </w:rPr>
        <w:t xml:space="preserve"> </w:t>
      </w:r>
      <w:proofErr w:type="spellStart"/>
      <w:r w:rsidR="00E6581C">
        <w:rPr>
          <w:rFonts w:asciiTheme="minorHAnsi" w:hAnsiTheme="minorHAnsi" w:cstheme="minorHAnsi"/>
          <w:i/>
          <w:iCs/>
          <w:color w:val="000000" w:themeColor="text1"/>
          <w:shd w:val="clear" w:color="auto" w:fill="FFFFFF"/>
        </w:rPr>
        <w:t>ovis</w:t>
      </w:r>
      <w:proofErr w:type="spellEnd"/>
      <w:r w:rsidR="00E6581C">
        <w:rPr>
          <w:rFonts w:asciiTheme="minorHAnsi" w:hAnsiTheme="minorHAnsi" w:cstheme="minorHAnsi"/>
          <w:i/>
          <w:iCs/>
          <w:color w:val="000000" w:themeColor="text1"/>
          <w:shd w:val="clear" w:color="auto" w:fill="FFFFFF"/>
        </w:rPr>
        <w:t xml:space="preserve"> </w:t>
      </w:r>
      <w:r w:rsidR="00E6581C">
        <w:rPr>
          <w:rFonts w:asciiTheme="minorHAnsi" w:hAnsiTheme="minorHAnsi" w:cstheme="minorHAnsi"/>
          <w:color w:val="000000" w:themeColor="text1"/>
          <w:shd w:val="clear" w:color="auto" w:fill="FFFFFF"/>
        </w:rPr>
        <w:t>antibody enzyme-linked immunosorbent assay in the face of low-level mite infestation. Vet Rec</w:t>
      </w:r>
      <w:r w:rsidR="00B817E0">
        <w:rPr>
          <w:rFonts w:asciiTheme="minorHAnsi" w:hAnsiTheme="minorHAnsi" w:cstheme="minorHAnsi"/>
          <w:color w:val="000000" w:themeColor="text1"/>
          <w:shd w:val="clear" w:color="auto" w:fill="FFFFFF"/>
        </w:rPr>
        <w:t>. 185(4):107</w:t>
      </w:r>
    </w:p>
    <w:p w14:paraId="2A6CE256" w14:textId="77777777" w:rsidR="00F07385" w:rsidRDefault="00AB578F" w:rsidP="00B54D15">
      <w:pPr>
        <w:spacing w:before="100" w:beforeAutospacing="1" w:after="120" w:line="480" w:lineRule="auto"/>
        <w:ind w:left="851" w:hanging="851"/>
        <w:rPr>
          <w:rFonts w:asciiTheme="minorHAnsi" w:hAnsiTheme="minorHAnsi" w:cstheme="minorHAnsi"/>
          <w:color w:val="000000" w:themeColor="text1"/>
          <w:lang w:val="en-US" w:eastAsia="en-US"/>
        </w:rPr>
      </w:pPr>
      <w:r w:rsidRPr="00CB2486">
        <w:rPr>
          <w:rFonts w:asciiTheme="minorHAnsi" w:hAnsiTheme="minorHAnsi" w:cstheme="minorHAnsi"/>
          <w:color w:val="000000" w:themeColor="text1"/>
          <w:lang w:val="en-US" w:eastAsia="en-US"/>
        </w:rPr>
        <w:t>Hill</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E</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M</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House</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T</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Dhingra</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M</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S</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w:t>
      </w:r>
      <w:proofErr w:type="spellStart"/>
      <w:r w:rsidRPr="00CB2486">
        <w:rPr>
          <w:rFonts w:asciiTheme="minorHAnsi" w:hAnsiTheme="minorHAnsi" w:cstheme="minorHAnsi"/>
          <w:color w:val="000000" w:themeColor="text1"/>
          <w:lang w:val="en-US" w:eastAsia="en-US"/>
        </w:rPr>
        <w:t>Kalpravidh</w:t>
      </w:r>
      <w:proofErr w:type="spellEnd"/>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W</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w:t>
      </w:r>
      <w:proofErr w:type="spellStart"/>
      <w:r w:rsidRPr="00CB2486">
        <w:rPr>
          <w:rFonts w:asciiTheme="minorHAnsi" w:hAnsiTheme="minorHAnsi" w:cstheme="minorHAnsi"/>
          <w:color w:val="000000" w:themeColor="text1"/>
          <w:lang w:val="en-US" w:eastAsia="en-US"/>
        </w:rPr>
        <w:t>Morzaria</w:t>
      </w:r>
      <w:proofErr w:type="spellEnd"/>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S</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Osmani</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M</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G</w:t>
      </w:r>
      <w:r w:rsidR="00CB2486">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w:t>
      </w:r>
      <w:r w:rsidR="00203B51">
        <w:rPr>
          <w:rFonts w:asciiTheme="minorHAnsi" w:hAnsiTheme="minorHAnsi" w:cstheme="minorHAnsi"/>
          <w:color w:val="000000" w:themeColor="text1"/>
          <w:lang w:val="en-US" w:eastAsia="en-US"/>
        </w:rPr>
        <w:t xml:space="preserve">Brum, E., </w:t>
      </w:r>
      <w:proofErr w:type="spellStart"/>
      <w:r w:rsidR="00203B51">
        <w:rPr>
          <w:rFonts w:asciiTheme="minorHAnsi" w:hAnsiTheme="minorHAnsi" w:cstheme="minorHAnsi"/>
          <w:color w:val="000000" w:themeColor="text1"/>
          <w:lang w:val="en-US" w:eastAsia="en-US"/>
        </w:rPr>
        <w:t>Yamage</w:t>
      </w:r>
      <w:proofErr w:type="spellEnd"/>
      <w:r w:rsidR="00203B51">
        <w:rPr>
          <w:rFonts w:asciiTheme="minorHAnsi" w:hAnsiTheme="minorHAnsi" w:cstheme="minorHAnsi"/>
          <w:color w:val="000000" w:themeColor="text1"/>
          <w:lang w:val="en-US" w:eastAsia="en-US"/>
        </w:rPr>
        <w:t xml:space="preserve">, M., Kalam, M.A., Prosser, D.J., </w:t>
      </w:r>
      <w:proofErr w:type="spellStart"/>
      <w:r w:rsidR="00203B51">
        <w:rPr>
          <w:rFonts w:asciiTheme="minorHAnsi" w:hAnsiTheme="minorHAnsi" w:cstheme="minorHAnsi"/>
          <w:color w:val="000000" w:themeColor="text1"/>
          <w:lang w:val="en-US" w:eastAsia="en-US"/>
        </w:rPr>
        <w:t>Takekawa</w:t>
      </w:r>
      <w:proofErr w:type="spellEnd"/>
      <w:r w:rsidR="00203B51">
        <w:rPr>
          <w:rFonts w:asciiTheme="minorHAnsi" w:hAnsiTheme="minorHAnsi" w:cstheme="minorHAnsi"/>
          <w:color w:val="000000" w:themeColor="text1"/>
          <w:lang w:val="en-US" w:eastAsia="en-US"/>
        </w:rPr>
        <w:t xml:space="preserve">, J.Y., Xiao, X., Gilbert, M., </w:t>
      </w:r>
      <w:proofErr w:type="spellStart"/>
      <w:r w:rsidR="00203B51">
        <w:rPr>
          <w:rFonts w:asciiTheme="minorHAnsi" w:hAnsiTheme="minorHAnsi" w:cstheme="minorHAnsi"/>
          <w:color w:val="000000" w:themeColor="text1"/>
          <w:lang w:val="en-US" w:eastAsia="en-US"/>
        </w:rPr>
        <w:t>Tildesley</w:t>
      </w:r>
      <w:proofErr w:type="spellEnd"/>
      <w:r w:rsidR="00203B51">
        <w:rPr>
          <w:rFonts w:asciiTheme="minorHAnsi" w:hAnsiTheme="minorHAnsi" w:cstheme="minorHAnsi"/>
          <w:color w:val="000000" w:themeColor="text1"/>
          <w:lang w:val="en-US" w:eastAsia="en-US"/>
        </w:rPr>
        <w:t>, M.</w:t>
      </w:r>
      <w:proofErr w:type="gramStart"/>
      <w:r w:rsidR="00F07385">
        <w:rPr>
          <w:rFonts w:asciiTheme="minorHAnsi" w:hAnsiTheme="minorHAnsi" w:cstheme="minorHAnsi"/>
          <w:color w:val="000000" w:themeColor="text1"/>
          <w:lang w:val="en-US" w:eastAsia="en-US"/>
        </w:rPr>
        <w:t xml:space="preserve">, </w:t>
      </w:r>
      <w:r w:rsidRPr="00CB2486">
        <w:rPr>
          <w:rFonts w:asciiTheme="minorHAnsi" w:hAnsiTheme="minorHAnsi" w:cstheme="minorHAnsi"/>
          <w:color w:val="000000" w:themeColor="text1"/>
          <w:lang w:val="en-US" w:eastAsia="en-US"/>
        </w:rPr>
        <w:t xml:space="preserve"> 2018</w:t>
      </w:r>
      <w:proofErr w:type="gramEnd"/>
      <w:r w:rsidR="00F07385">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The impact of surveillance and control on highly pathogenic avian influenza outbreaks in poultry in Dhaka division, Bangladesh. </w:t>
      </w:r>
      <w:proofErr w:type="spellStart"/>
      <w:r w:rsidRPr="00CB2486">
        <w:rPr>
          <w:rFonts w:asciiTheme="minorHAnsi" w:hAnsiTheme="minorHAnsi" w:cstheme="minorHAnsi"/>
          <w:color w:val="000000" w:themeColor="text1"/>
          <w:lang w:val="en-US" w:eastAsia="en-US"/>
        </w:rPr>
        <w:t>PLoS</w:t>
      </w:r>
      <w:proofErr w:type="spellEnd"/>
      <w:r w:rsidRPr="00CB2486">
        <w:rPr>
          <w:rFonts w:asciiTheme="minorHAnsi" w:hAnsiTheme="minorHAnsi" w:cstheme="minorHAnsi"/>
          <w:color w:val="000000" w:themeColor="text1"/>
          <w:lang w:val="en-US" w:eastAsia="en-US"/>
        </w:rPr>
        <w:t xml:space="preserve"> </w:t>
      </w:r>
      <w:proofErr w:type="spellStart"/>
      <w:r w:rsidRPr="00CB2486">
        <w:rPr>
          <w:rFonts w:asciiTheme="minorHAnsi" w:hAnsiTheme="minorHAnsi" w:cstheme="minorHAnsi"/>
          <w:color w:val="000000" w:themeColor="text1"/>
          <w:lang w:val="en-US" w:eastAsia="en-US"/>
        </w:rPr>
        <w:t>Comput</w:t>
      </w:r>
      <w:proofErr w:type="spellEnd"/>
      <w:r w:rsidRPr="00CB2486">
        <w:rPr>
          <w:rFonts w:asciiTheme="minorHAnsi" w:hAnsiTheme="minorHAnsi" w:cstheme="minorHAnsi"/>
          <w:color w:val="000000" w:themeColor="text1"/>
          <w:lang w:val="en-US" w:eastAsia="en-US"/>
        </w:rPr>
        <w:t xml:space="preserve"> Biol 14(9)</w:t>
      </w:r>
      <w:r w:rsidR="00F07385">
        <w:rPr>
          <w:rFonts w:asciiTheme="minorHAnsi" w:hAnsiTheme="minorHAnsi" w:cstheme="minorHAnsi"/>
          <w:color w:val="000000" w:themeColor="text1"/>
          <w:lang w:val="en-US" w:eastAsia="en-US"/>
        </w:rPr>
        <w:t>,</w:t>
      </w:r>
      <w:r w:rsidRPr="00CB2486">
        <w:rPr>
          <w:rFonts w:asciiTheme="minorHAnsi" w:hAnsiTheme="minorHAnsi" w:cstheme="minorHAnsi"/>
          <w:color w:val="000000" w:themeColor="text1"/>
          <w:lang w:val="en-US" w:eastAsia="en-US"/>
        </w:rPr>
        <w:t xml:space="preserve"> e1006439. </w:t>
      </w:r>
    </w:p>
    <w:p w14:paraId="6E4CB6AC" w14:textId="480E1754" w:rsidR="0071238F" w:rsidRPr="00C408FC" w:rsidRDefault="0071238F" w:rsidP="00B54D15">
      <w:pPr>
        <w:spacing w:before="100" w:beforeAutospacing="1" w:after="120" w:line="480" w:lineRule="auto"/>
        <w:ind w:left="851" w:hanging="851"/>
        <w:rPr>
          <w:rFonts w:asciiTheme="minorHAnsi" w:hAnsiTheme="minorHAnsi" w:cstheme="minorHAnsi"/>
          <w:color w:val="000000" w:themeColor="text1"/>
          <w:lang w:val="en-US" w:eastAsia="en-US"/>
        </w:rPr>
      </w:pPr>
      <w:proofErr w:type="spellStart"/>
      <w:r w:rsidRPr="00C408FC">
        <w:rPr>
          <w:rFonts w:asciiTheme="minorHAnsi" w:hAnsiTheme="minorHAnsi" w:cstheme="minorHAnsi"/>
          <w:color w:val="000000" w:themeColor="text1"/>
        </w:rPr>
        <w:t>Hybu</w:t>
      </w:r>
      <w:proofErr w:type="spellEnd"/>
      <w:r w:rsidRPr="00C408FC">
        <w:rPr>
          <w:rFonts w:asciiTheme="minorHAnsi" w:hAnsiTheme="minorHAnsi" w:cstheme="minorHAnsi"/>
          <w:color w:val="000000" w:themeColor="text1"/>
        </w:rPr>
        <w:t xml:space="preserve"> Cig Cymru</w:t>
      </w:r>
      <w:r w:rsidR="00035978" w:rsidRPr="00C408FC">
        <w:rPr>
          <w:rFonts w:asciiTheme="minorHAnsi" w:hAnsiTheme="minorHAnsi" w:cstheme="minorHAnsi"/>
          <w:color w:val="000000" w:themeColor="text1"/>
        </w:rPr>
        <w:t xml:space="preserve">, </w:t>
      </w:r>
      <w:r w:rsidRPr="00C408FC">
        <w:rPr>
          <w:rFonts w:asciiTheme="minorHAnsi" w:hAnsiTheme="minorHAnsi" w:cstheme="minorHAnsi"/>
          <w:color w:val="000000" w:themeColor="text1"/>
        </w:rPr>
        <w:t>2007</w:t>
      </w:r>
      <w:r w:rsidR="00035978" w:rsidRPr="00C408FC">
        <w:rPr>
          <w:rFonts w:asciiTheme="minorHAnsi" w:hAnsiTheme="minorHAnsi" w:cstheme="minorHAnsi"/>
          <w:color w:val="000000" w:themeColor="text1"/>
        </w:rPr>
        <w:t>.</w:t>
      </w:r>
      <w:r w:rsidRPr="00C408FC">
        <w:rPr>
          <w:rFonts w:asciiTheme="minorHAnsi" w:hAnsiTheme="minorHAnsi" w:cstheme="minorHAnsi"/>
          <w:color w:val="000000" w:themeColor="text1"/>
        </w:rPr>
        <w:t xml:space="preserve"> </w:t>
      </w:r>
      <w:r w:rsidRPr="00C408FC">
        <w:rPr>
          <w:rFonts w:asciiTheme="minorHAnsi" w:hAnsiTheme="minorHAnsi" w:cstheme="minorHAnsi"/>
          <w:iCs/>
          <w:color w:val="000000" w:themeColor="text1"/>
        </w:rPr>
        <w:t>The influence of ectoparasites on Welsh sheep farms</w:t>
      </w:r>
      <w:r w:rsidRPr="00C408FC">
        <w:rPr>
          <w:rFonts w:asciiTheme="minorHAnsi" w:hAnsiTheme="minorHAnsi" w:cstheme="minorHAnsi"/>
          <w:color w:val="000000" w:themeColor="text1"/>
        </w:rPr>
        <w:t>. Welsh Assembly Government through Farming Connect</w:t>
      </w:r>
      <w:r w:rsidR="00C408FC" w:rsidRPr="00C408FC">
        <w:rPr>
          <w:rFonts w:asciiTheme="minorHAnsi" w:hAnsiTheme="minorHAnsi" w:cstheme="minorHAnsi"/>
          <w:color w:val="000000" w:themeColor="text1"/>
        </w:rPr>
        <w:t>.</w:t>
      </w:r>
      <w:r w:rsidR="00035978" w:rsidRPr="00C408FC">
        <w:rPr>
          <w:rFonts w:asciiTheme="minorHAnsi" w:hAnsiTheme="minorHAnsi" w:cstheme="minorHAnsi"/>
          <w:color w:val="000000" w:themeColor="text1"/>
        </w:rPr>
        <w:t xml:space="preserve"> </w:t>
      </w:r>
    </w:p>
    <w:p w14:paraId="3586AEC5" w14:textId="43A1177F" w:rsidR="004D1076" w:rsidRDefault="004D1076" w:rsidP="00B54D15">
      <w:pPr>
        <w:spacing w:after="120" w:line="480" w:lineRule="auto"/>
        <w:ind w:left="851" w:hanging="851"/>
        <w:rPr>
          <w:rFonts w:asciiTheme="minorHAnsi" w:hAnsiTheme="minorHAnsi" w:cstheme="minorHAnsi"/>
          <w:color w:val="000000" w:themeColor="text1"/>
          <w:shd w:val="clear" w:color="auto" w:fill="FFFFFF"/>
          <w:lang w:val="en-US" w:eastAsia="en-US"/>
        </w:rPr>
      </w:pPr>
      <w:r w:rsidRPr="00F07385">
        <w:rPr>
          <w:rFonts w:asciiTheme="minorHAnsi" w:hAnsiTheme="minorHAnsi" w:cstheme="minorHAnsi"/>
          <w:color w:val="000000" w:themeColor="text1"/>
          <w:shd w:val="clear" w:color="auto" w:fill="FFFFFF"/>
          <w:lang w:val="en-US" w:eastAsia="en-US"/>
        </w:rPr>
        <w:lastRenderedPageBreak/>
        <w:t xml:space="preserve">Keeling, M., </w:t>
      </w:r>
      <w:proofErr w:type="spellStart"/>
      <w:r w:rsidRPr="00F07385">
        <w:rPr>
          <w:rFonts w:asciiTheme="minorHAnsi" w:hAnsiTheme="minorHAnsi" w:cstheme="minorHAnsi"/>
          <w:color w:val="000000" w:themeColor="text1"/>
          <w:shd w:val="clear" w:color="auto" w:fill="FFFFFF"/>
          <w:lang w:val="en-US" w:eastAsia="en-US"/>
        </w:rPr>
        <w:t>Woolhouse</w:t>
      </w:r>
      <w:proofErr w:type="spellEnd"/>
      <w:r w:rsidRPr="00F07385">
        <w:rPr>
          <w:rFonts w:asciiTheme="minorHAnsi" w:hAnsiTheme="minorHAnsi" w:cstheme="minorHAnsi"/>
          <w:color w:val="000000" w:themeColor="text1"/>
          <w:shd w:val="clear" w:color="auto" w:fill="FFFFFF"/>
          <w:lang w:val="en-US" w:eastAsia="en-US"/>
        </w:rPr>
        <w:t>, M., May, R.</w:t>
      </w:r>
      <w:r w:rsidR="005E55BD">
        <w:rPr>
          <w:rFonts w:asciiTheme="minorHAnsi" w:hAnsiTheme="minorHAnsi" w:cstheme="minorHAnsi"/>
          <w:color w:val="000000" w:themeColor="text1"/>
          <w:shd w:val="clear" w:color="auto" w:fill="FFFFFF"/>
          <w:lang w:val="en-US" w:eastAsia="en-US"/>
        </w:rPr>
        <w:t>, Davies, G., Grenfell, B.T.</w:t>
      </w:r>
      <w:r w:rsidR="00E946EE">
        <w:rPr>
          <w:rFonts w:asciiTheme="minorHAnsi" w:hAnsiTheme="minorHAnsi" w:cstheme="minorHAnsi"/>
          <w:color w:val="000000" w:themeColor="text1"/>
          <w:shd w:val="clear" w:color="auto" w:fill="FFFFFF"/>
          <w:lang w:val="en-US" w:eastAsia="en-US"/>
        </w:rPr>
        <w:t>, 2003</w:t>
      </w:r>
      <w:r w:rsidRPr="00F07385">
        <w:rPr>
          <w:rFonts w:asciiTheme="minorHAnsi" w:hAnsiTheme="minorHAnsi" w:cstheme="minorHAnsi"/>
          <w:i/>
          <w:iCs/>
          <w:color w:val="000000" w:themeColor="text1"/>
          <w:lang w:val="en-US" w:eastAsia="en-US"/>
        </w:rPr>
        <w:t>.</w:t>
      </w:r>
      <w:r w:rsidRPr="00F07385">
        <w:rPr>
          <w:rFonts w:asciiTheme="minorHAnsi" w:hAnsiTheme="minorHAnsi" w:cstheme="minorHAnsi"/>
          <w:color w:val="000000" w:themeColor="text1"/>
          <w:shd w:val="clear" w:color="auto" w:fill="FFFFFF"/>
          <w:lang w:val="en-US" w:eastAsia="en-US"/>
        </w:rPr>
        <w:t> Modelling vaccination strategies against foot-and-mouth disease. </w:t>
      </w:r>
      <w:r w:rsidRPr="00F07385">
        <w:rPr>
          <w:rFonts w:asciiTheme="minorHAnsi" w:hAnsiTheme="minorHAnsi" w:cstheme="minorHAnsi"/>
          <w:i/>
          <w:iCs/>
          <w:color w:val="000000" w:themeColor="text1"/>
          <w:lang w:val="en-US" w:eastAsia="en-US"/>
        </w:rPr>
        <w:t>Nature</w:t>
      </w:r>
      <w:r w:rsidRPr="00F07385">
        <w:rPr>
          <w:rFonts w:asciiTheme="minorHAnsi" w:hAnsiTheme="minorHAnsi" w:cstheme="minorHAnsi"/>
          <w:color w:val="000000" w:themeColor="text1"/>
          <w:shd w:val="clear" w:color="auto" w:fill="FFFFFF"/>
          <w:lang w:val="en-US" w:eastAsia="en-US"/>
        </w:rPr>
        <w:t> </w:t>
      </w:r>
      <w:r w:rsidRPr="00E946EE">
        <w:rPr>
          <w:rFonts w:asciiTheme="minorHAnsi" w:hAnsiTheme="minorHAnsi" w:cstheme="minorHAnsi"/>
          <w:color w:val="000000" w:themeColor="text1"/>
          <w:lang w:val="en-US" w:eastAsia="en-US"/>
        </w:rPr>
        <w:t>421,</w:t>
      </w:r>
      <w:r w:rsidRPr="00F07385">
        <w:rPr>
          <w:rFonts w:asciiTheme="minorHAnsi" w:hAnsiTheme="minorHAnsi" w:cstheme="minorHAnsi"/>
          <w:b/>
          <w:bCs/>
          <w:color w:val="000000" w:themeColor="text1"/>
          <w:lang w:val="en-US" w:eastAsia="en-US"/>
        </w:rPr>
        <w:t> </w:t>
      </w:r>
      <w:r w:rsidRPr="00F07385">
        <w:rPr>
          <w:rFonts w:asciiTheme="minorHAnsi" w:hAnsiTheme="minorHAnsi" w:cstheme="minorHAnsi"/>
          <w:color w:val="000000" w:themeColor="text1"/>
          <w:shd w:val="clear" w:color="auto" w:fill="FFFFFF"/>
          <w:lang w:val="en-US" w:eastAsia="en-US"/>
        </w:rPr>
        <w:t>136–142</w:t>
      </w:r>
      <w:r w:rsidR="00E946EE">
        <w:rPr>
          <w:rFonts w:asciiTheme="minorHAnsi" w:hAnsiTheme="minorHAnsi" w:cstheme="minorHAnsi"/>
          <w:color w:val="000000" w:themeColor="text1"/>
          <w:shd w:val="clear" w:color="auto" w:fill="FFFFFF"/>
          <w:lang w:val="en-US" w:eastAsia="en-US"/>
        </w:rPr>
        <w:t>.</w:t>
      </w:r>
    </w:p>
    <w:p w14:paraId="160F3689" w14:textId="5C957580" w:rsidR="0061787D" w:rsidRPr="00F335DF" w:rsidRDefault="0061787D" w:rsidP="00B54D15">
      <w:pPr>
        <w:spacing w:after="120" w:line="480" w:lineRule="auto"/>
        <w:ind w:left="851" w:hanging="851"/>
        <w:rPr>
          <w:rFonts w:asciiTheme="minorHAnsi" w:hAnsiTheme="minorHAnsi" w:cstheme="minorHAnsi"/>
          <w:color w:val="000000" w:themeColor="text1"/>
        </w:rPr>
      </w:pPr>
      <w:r w:rsidRPr="00F335DF">
        <w:rPr>
          <w:rFonts w:asciiTheme="minorHAnsi" w:hAnsiTheme="minorHAnsi" w:cstheme="minorHAnsi"/>
          <w:color w:val="000000" w:themeColor="text1"/>
          <w:shd w:val="clear" w:color="auto" w:fill="FFFFFF"/>
        </w:rPr>
        <w:t xml:space="preserve">Keeling, M.J., </w:t>
      </w:r>
      <w:proofErr w:type="spellStart"/>
      <w:r w:rsidRPr="00F335DF">
        <w:rPr>
          <w:rFonts w:asciiTheme="minorHAnsi" w:hAnsiTheme="minorHAnsi" w:cstheme="minorHAnsi"/>
          <w:color w:val="000000" w:themeColor="text1"/>
          <w:shd w:val="clear" w:color="auto" w:fill="FFFFFF"/>
        </w:rPr>
        <w:t>Rohani</w:t>
      </w:r>
      <w:proofErr w:type="spellEnd"/>
      <w:r w:rsidRPr="00F335DF">
        <w:rPr>
          <w:rFonts w:asciiTheme="minorHAnsi" w:hAnsiTheme="minorHAnsi" w:cstheme="minorHAnsi"/>
          <w:color w:val="000000" w:themeColor="text1"/>
          <w:shd w:val="clear" w:color="auto" w:fill="FFFFFF"/>
        </w:rPr>
        <w:t>, P.</w:t>
      </w:r>
      <w:r w:rsidR="00F335DF" w:rsidRPr="00F335DF">
        <w:rPr>
          <w:rFonts w:asciiTheme="minorHAnsi" w:hAnsiTheme="minorHAnsi" w:cstheme="minorHAnsi"/>
          <w:color w:val="000000" w:themeColor="text1"/>
          <w:shd w:val="clear" w:color="auto" w:fill="FFFFFF"/>
        </w:rPr>
        <w:t xml:space="preserve"> (Eds.)</w:t>
      </w:r>
      <w:r w:rsidRPr="00F335DF">
        <w:rPr>
          <w:rFonts w:asciiTheme="minorHAnsi" w:hAnsiTheme="minorHAnsi" w:cstheme="minorHAnsi"/>
          <w:color w:val="000000" w:themeColor="text1"/>
          <w:shd w:val="clear" w:color="auto" w:fill="FFFFFF"/>
        </w:rPr>
        <w:t>, 2008. Modelling infectious diseases in humans and animals. Princeton University Press</w:t>
      </w:r>
      <w:r w:rsidR="00F335DF" w:rsidRPr="00F335DF">
        <w:rPr>
          <w:rFonts w:asciiTheme="minorHAnsi" w:hAnsiTheme="minorHAnsi" w:cstheme="minorHAnsi"/>
          <w:color w:val="000000" w:themeColor="text1"/>
          <w:shd w:val="clear" w:color="auto" w:fill="FFFFFF"/>
        </w:rPr>
        <w:t>, Woodstock.</w:t>
      </w:r>
    </w:p>
    <w:p w14:paraId="323E1C88" w14:textId="2BA83ACD" w:rsidR="00695E06" w:rsidRPr="003052DB" w:rsidRDefault="00695E06" w:rsidP="00B54D15">
      <w:pPr>
        <w:spacing w:after="120" w:line="480" w:lineRule="auto"/>
        <w:ind w:left="851" w:hanging="851"/>
        <w:rPr>
          <w:rFonts w:asciiTheme="minorHAnsi" w:hAnsiTheme="minorHAnsi" w:cstheme="minorHAnsi"/>
          <w:color w:val="000000" w:themeColor="text1"/>
        </w:rPr>
      </w:pPr>
      <w:r w:rsidRPr="003052DB">
        <w:rPr>
          <w:rFonts w:asciiTheme="minorHAnsi" w:hAnsiTheme="minorHAnsi" w:cstheme="minorHAnsi"/>
          <w:color w:val="000000" w:themeColor="text1"/>
        </w:rPr>
        <w:t>Kirkwood,</w:t>
      </w:r>
      <w:r w:rsidR="003052DB">
        <w:rPr>
          <w:rFonts w:asciiTheme="minorHAnsi" w:hAnsiTheme="minorHAnsi" w:cstheme="minorHAnsi"/>
          <w:color w:val="000000" w:themeColor="text1"/>
        </w:rPr>
        <w:t xml:space="preserve"> A.C.,</w:t>
      </w:r>
      <w:r w:rsidRPr="003052DB">
        <w:rPr>
          <w:rFonts w:asciiTheme="minorHAnsi" w:hAnsiTheme="minorHAnsi" w:cstheme="minorHAnsi"/>
          <w:color w:val="000000" w:themeColor="text1"/>
        </w:rPr>
        <w:t> Quick</w:t>
      </w:r>
      <w:r w:rsidR="003052DB">
        <w:rPr>
          <w:rFonts w:asciiTheme="minorHAnsi" w:hAnsiTheme="minorHAnsi" w:cstheme="minorHAnsi"/>
          <w:color w:val="000000" w:themeColor="text1"/>
        </w:rPr>
        <w:t xml:space="preserve">, M.P, 1980. </w:t>
      </w:r>
      <w:r w:rsidRPr="003052DB">
        <w:rPr>
          <w:rFonts w:asciiTheme="minorHAnsi" w:hAnsiTheme="minorHAnsi" w:cstheme="minorHAnsi"/>
          <w:bCs/>
          <w:color w:val="000000" w:themeColor="text1"/>
        </w:rPr>
        <w:t>Effect of </w:t>
      </w:r>
      <w:proofErr w:type="spellStart"/>
      <w:r w:rsidRPr="003052DB">
        <w:rPr>
          <w:rFonts w:asciiTheme="minorHAnsi" w:hAnsiTheme="minorHAnsi" w:cstheme="minorHAnsi"/>
          <w:bCs/>
          <w:i/>
          <w:color w:val="000000" w:themeColor="text1"/>
        </w:rPr>
        <w:t>Psoroptes</w:t>
      </w:r>
      <w:proofErr w:type="spellEnd"/>
      <w:r w:rsidRPr="003052DB">
        <w:rPr>
          <w:rFonts w:asciiTheme="minorHAnsi" w:hAnsiTheme="minorHAnsi" w:cstheme="minorHAnsi"/>
          <w:bCs/>
          <w:i/>
          <w:color w:val="000000" w:themeColor="text1"/>
        </w:rPr>
        <w:t xml:space="preserve"> </w:t>
      </w:r>
      <w:proofErr w:type="spellStart"/>
      <w:r w:rsidRPr="003052DB">
        <w:rPr>
          <w:rFonts w:asciiTheme="minorHAnsi" w:hAnsiTheme="minorHAnsi" w:cstheme="minorHAnsi"/>
          <w:bCs/>
          <w:i/>
          <w:color w:val="000000" w:themeColor="text1"/>
        </w:rPr>
        <w:t>ovis</w:t>
      </w:r>
      <w:proofErr w:type="spellEnd"/>
      <w:r w:rsidRPr="003052DB">
        <w:rPr>
          <w:rFonts w:asciiTheme="minorHAnsi" w:hAnsiTheme="minorHAnsi" w:cstheme="minorHAnsi"/>
          <w:bCs/>
          <w:color w:val="000000" w:themeColor="text1"/>
        </w:rPr>
        <w:t> on the weight of sheep</w:t>
      </w:r>
    </w:p>
    <w:p w14:paraId="13D95BA2" w14:textId="661B2F69" w:rsidR="00695E06" w:rsidRPr="003052DB" w:rsidRDefault="00695E06" w:rsidP="00B54D15">
      <w:pPr>
        <w:spacing w:after="120" w:line="480" w:lineRule="auto"/>
        <w:ind w:left="851" w:hanging="851"/>
        <w:rPr>
          <w:rFonts w:asciiTheme="minorHAnsi" w:hAnsiTheme="minorHAnsi" w:cstheme="minorHAnsi"/>
          <w:color w:val="000000" w:themeColor="text1"/>
        </w:rPr>
      </w:pPr>
      <w:r w:rsidRPr="003052DB">
        <w:rPr>
          <w:rFonts w:asciiTheme="minorHAnsi" w:hAnsiTheme="minorHAnsi" w:cstheme="minorHAnsi"/>
          <w:color w:val="000000" w:themeColor="text1"/>
        </w:rPr>
        <w:t>Vet. Rec.</w:t>
      </w:r>
      <w:r w:rsidR="003052DB">
        <w:rPr>
          <w:rFonts w:asciiTheme="minorHAnsi" w:hAnsiTheme="minorHAnsi" w:cstheme="minorHAnsi"/>
          <w:color w:val="000000" w:themeColor="text1"/>
        </w:rPr>
        <w:t xml:space="preserve"> </w:t>
      </w:r>
      <w:r w:rsidRPr="003052DB">
        <w:rPr>
          <w:rFonts w:asciiTheme="minorHAnsi" w:hAnsiTheme="minorHAnsi" w:cstheme="minorHAnsi"/>
          <w:color w:val="000000" w:themeColor="text1"/>
        </w:rPr>
        <w:t>107,</w:t>
      </w:r>
      <w:r w:rsidR="003052DB">
        <w:rPr>
          <w:rFonts w:asciiTheme="minorHAnsi" w:hAnsiTheme="minorHAnsi" w:cstheme="minorHAnsi"/>
          <w:color w:val="000000" w:themeColor="text1"/>
        </w:rPr>
        <w:t xml:space="preserve"> </w:t>
      </w:r>
      <w:r w:rsidRPr="003052DB">
        <w:rPr>
          <w:rFonts w:asciiTheme="minorHAnsi" w:hAnsiTheme="minorHAnsi" w:cstheme="minorHAnsi"/>
          <w:color w:val="000000" w:themeColor="text1"/>
        </w:rPr>
        <w:t>469-470</w:t>
      </w:r>
      <w:r w:rsidR="003052DB">
        <w:rPr>
          <w:rFonts w:asciiTheme="minorHAnsi" w:hAnsiTheme="minorHAnsi" w:cstheme="minorHAnsi"/>
          <w:color w:val="000000" w:themeColor="text1"/>
        </w:rPr>
        <w:t>.</w:t>
      </w:r>
    </w:p>
    <w:p w14:paraId="42895173" w14:textId="0C9E097F" w:rsidR="00B96114" w:rsidRPr="0061143A" w:rsidRDefault="003052DB" w:rsidP="00F879D1">
      <w:pPr>
        <w:spacing w:after="120" w:line="480" w:lineRule="auto"/>
        <w:ind w:left="851" w:hanging="851"/>
        <w:rPr>
          <w:rFonts w:asciiTheme="minorHAnsi" w:hAnsiTheme="minorHAnsi" w:cstheme="minorHAnsi"/>
          <w:color w:val="000000" w:themeColor="text1"/>
        </w:rPr>
      </w:pPr>
      <w:proofErr w:type="spellStart"/>
      <w:r w:rsidRPr="003052DB">
        <w:rPr>
          <w:rFonts w:asciiTheme="minorHAnsi" w:hAnsiTheme="minorHAnsi" w:cstheme="minorHAnsi"/>
          <w:color w:val="000000" w:themeColor="text1"/>
        </w:rPr>
        <w:t>Lessler</w:t>
      </w:r>
      <w:proofErr w:type="spellEnd"/>
      <w:r w:rsidRPr="003052DB">
        <w:rPr>
          <w:rFonts w:asciiTheme="minorHAnsi" w:hAnsiTheme="minorHAnsi" w:cstheme="minorHAnsi"/>
          <w:color w:val="000000" w:themeColor="text1"/>
        </w:rPr>
        <w:t>, J., Azman, A. S., McKay, H. S., Moore, S. M.</w:t>
      </w:r>
      <w:r>
        <w:rPr>
          <w:rFonts w:asciiTheme="minorHAnsi" w:hAnsiTheme="minorHAnsi" w:cstheme="minorHAnsi"/>
          <w:color w:val="000000" w:themeColor="text1"/>
        </w:rPr>
        <w:t xml:space="preserve">, </w:t>
      </w:r>
      <w:r w:rsidRPr="003052DB">
        <w:rPr>
          <w:rFonts w:asciiTheme="minorHAnsi" w:hAnsiTheme="minorHAnsi" w:cstheme="minorHAnsi"/>
          <w:color w:val="000000" w:themeColor="text1"/>
        </w:rPr>
        <w:t xml:space="preserve">2017. What is a Hotspot Anyway? </w:t>
      </w:r>
      <w:r w:rsidR="0061143A">
        <w:rPr>
          <w:rFonts w:asciiTheme="minorHAnsi" w:hAnsiTheme="minorHAnsi" w:cstheme="minorHAnsi"/>
          <w:color w:val="000000" w:themeColor="text1"/>
        </w:rPr>
        <w:t xml:space="preserve">Am. J. Trop. Med. </w:t>
      </w:r>
      <w:proofErr w:type="spellStart"/>
      <w:r w:rsidR="0061143A">
        <w:rPr>
          <w:rFonts w:asciiTheme="minorHAnsi" w:hAnsiTheme="minorHAnsi" w:cstheme="minorHAnsi"/>
          <w:color w:val="000000" w:themeColor="text1"/>
        </w:rPr>
        <w:t>Hyg</w:t>
      </w:r>
      <w:proofErr w:type="spellEnd"/>
      <w:r w:rsidR="0061143A">
        <w:rPr>
          <w:rFonts w:asciiTheme="minorHAnsi" w:hAnsiTheme="minorHAnsi" w:cstheme="minorHAnsi"/>
          <w:color w:val="000000" w:themeColor="text1"/>
        </w:rPr>
        <w:t>.</w:t>
      </w:r>
      <w:r w:rsidRPr="003052DB">
        <w:rPr>
          <w:rFonts w:asciiTheme="minorHAnsi" w:hAnsiTheme="minorHAnsi" w:cstheme="minorHAnsi"/>
          <w:color w:val="000000" w:themeColor="text1"/>
        </w:rPr>
        <w:t xml:space="preserve"> 96(6), 1270-1273.</w:t>
      </w:r>
    </w:p>
    <w:p w14:paraId="4C7E6785" w14:textId="4FE91CD1" w:rsidR="00180C02" w:rsidRPr="00EF7555" w:rsidRDefault="00216D49" w:rsidP="00B54D15">
      <w:pPr>
        <w:spacing w:after="120" w:line="480" w:lineRule="auto"/>
        <w:ind w:left="851" w:hanging="851"/>
        <w:rPr>
          <w:rFonts w:asciiTheme="minorHAnsi" w:hAnsiTheme="minorHAnsi" w:cstheme="minorHAnsi"/>
          <w:color w:val="000000" w:themeColor="text1"/>
          <w:u w:val="single"/>
        </w:rPr>
      </w:pPr>
      <w:proofErr w:type="spellStart"/>
      <w:r w:rsidRPr="00EF7555">
        <w:rPr>
          <w:rFonts w:asciiTheme="minorHAnsi" w:hAnsiTheme="minorHAnsi" w:cstheme="minorHAnsi"/>
          <w:color w:val="000000" w:themeColor="text1"/>
        </w:rPr>
        <w:t>Lle</w:t>
      </w:r>
      <w:proofErr w:type="spellEnd"/>
      <w:r w:rsidR="00391DFF" w:rsidRPr="00EF7555">
        <w:rPr>
          <w:rFonts w:asciiTheme="minorHAnsi" w:hAnsiTheme="minorHAnsi" w:cstheme="minorHAnsi"/>
          <w:color w:val="000000" w:themeColor="text1"/>
        </w:rPr>
        <w:t xml:space="preserve">, </w:t>
      </w:r>
      <w:r w:rsidRPr="00EF7555">
        <w:rPr>
          <w:rFonts w:asciiTheme="minorHAnsi" w:hAnsiTheme="minorHAnsi" w:cstheme="minorHAnsi"/>
          <w:color w:val="000000" w:themeColor="text1"/>
        </w:rPr>
        <w:t>2014</w:t>
      </w:r>
      <w:r w:rsidR="00391DFF" w:rsidRPr="00EF7555">
        <w:rPr>
          <w:rFonts w:asciiTheme="minorHAnsi" w:hAnsiTheme="minorHAnsi" w:cstheme="minorHAnsi"/>
          <w:color w:val="000000" w:themeColor="text1"/>
        </w:rPr>
        <w:t>.</w:t>
      </w:r>
      <w:r w:rsidRPr="00EF7555">
        <w:rPr>
          <w:rFonts w:asciiTheme="minorHAnsi" w:hAnsiTheme="minorHAnsi" w:cstheme="minorHAnsi"/>
          <w:color w:val="000000" w:themeColor="text1"/>
        </w:rPr>
        <w:t xml:space="preserve"> </w:t>
      </w:r>
      <w:r w:rsidRPr="00EF7555">
        <w:rPr>
          <w:rFonts w:asciiTheme="minorHAnsi" w:hAnsiTheme="minorHAnsi" w:cstheme="minorHAnsi"/>
          <w:iCs/>
          <w:color w:val="000000" w:themeColor="text1"/>
        </w:rPr>
        <w:t>Open Access- Registered Common Land</w:t>
      </w:r>
      <w:r w:rsidRPr="00EF7555">
        <w:rPr>
          <w:rFonts w:asciiTheme="minorHAnsi" w:hAnsiTheme="minorHAnsi" w:cstheme="minorHAnsi"/>
          <w:color w:val="000000" w:themeColor="text1"/>
        </w:rPr>
        <w:t xml:space="preserve"> </w:t>
      </w:r>
      <w:r w:rsidR="00EF7555" w:rsidRPr="00EF7555">
        <w:rPr>
          <w:rFonts w:asciiTheme="minorHAnsi" w:hAnsiTheme="minorHAnsi" w:cstheme="minorHAnsi"/>
          <w:color w:val="000000" w:themeColor="text1"/>
        </w:rPr>
        <w:t xml:space="preserve">[online, viewed 16 March 2022]. </w:t>
      </w:r>
      <w:r w:rsidRPr="00EF7555">
        <w:rPr>
          <w:rFonts w:asciiTheme="minorHAnsi" w:hAnsiTheme="minorHAnsi" w:cstheme="minorHAnsi"/>
          <w:color w:val="000000" w:themeColor="text1"/>
        </w:rPr>
        <w:t xml:space="preserve">Available from: </w:t>
      </w:r>
      <w:hyperlink r:id="rId16" w:history="1">
        <w:r w:rsidR="00C874DD" w:rsidRPr="00EF7555">
          <w:rPr>
            <w:rStyle w:val="Hyperlink"/>
            <w:rFonts w:asciiTheme="minorHAnsi" w:hAnsiTheme="minorHAnsi" w:cstheme="minorHAnsi"/>
            <w:color w:val="000000" w:themeColor="text1"/>
          </w:rPr>
          <w:t>http://lle.gov.wales/catalogue/item/OpenAccessRegisteredCommonLand?lang=en</w:t>
        </w:r>
      </w:hyperlink>
    </w:p>
    <w:p w14:paraId="7142EBE6" w14:textId="5867CA6F" w:rsidR="00C874DD" w:rsidRPr="00C874DD" w:rsidRDefault="00C874DD" w:rsidP="00B54D15">
      <w:pPr>
        <w:spacing w:after="120" w:line="480" w:lineRule="auto"/>
        <w:ind w:left="851" w:hanging="851"/>
        <w:rPr>
          <w:rFonts w:asciiTheme="minorHAnsi" w:hAnsiTheme="minorHAnsi" w:cstheme="minorHAnsi"/>
          <w:color w:val="000000" w:themeColor="text1"/>
        </w:rPr>
      </w:pPr>
      <w:r w:rsidRPr="00C874DD">
        <w:rPr>
          <w:rFonts w:asciiTheme="minorHAnsi" w:hAnsiTheme="minorHAnsi" w:cstheme="minorHAnsi"/>
          <w:bCs/>
          <w:color w:val="000000" w:themeColor="text1"/>
        </w:rPr>
        <w:t>Nixon, E.,</w:t>
      </w:r>
      <w:r w:rsidRPr="00C874DD">
        <w:rPr>
          <w:rFonts w:asciiTheme="minorHAnsi" w:hAnsiTheme="minorHAnsi" w:cstheme="minorHAnsi"/>
          <w:color w:val="000000" w:themeColor="text1"/>
        </w:rPr>
        <w:t xml:space="preserve"> Rose </w:t>
      </w:r>
      <w:proofErr w:type="spellStart"/>
      <w:r w:rsidRPr="00C874DD">
        <w:rPr>
          <w:rFonts w:asciiTheme="minorHAnsi" w:hAnsiTheme="minorHAnsi" w:cstheme="minorHAnsi"/>
          <w:color w:val="000000" w:themeColor="text1"/>
        </w:rPr>
        <w:t>Vineer</w:t>
      </w:r>
      <w:proofErr w:type="spellEnd"/>
      <w:r w:rsidRPr="00C874DD">
        <w:rPr>
          <w:rFonts w:asciiTheme="minorHAnsi" w:hAnsiTheme="minorHAnsi" w:cstheme="minorHAnsi"/>
          <w:color w:val="000000" w:themeColor="text1"/>
        </w:rPr>
        <w:t>, H., Wall, R.</w:t>
      </w:r>
      <w:r>
        <w:rPr>
          <w:rFonts w:asciiTheme="minorHAnsi" w:hAnsiTheme="minorHAnsi" w:cstheme="minorHAnsi"/>
          <w:color w:val="000000" w:themeColor="text1"/>
        </w:rPr>
        <w:t xml:space="preserve">, </w:t>
      </w:r>
      <w:r w:rsidRPr="00C874DD">
        <w:rPr>
          <w:rFonts w:asciiTheme="minorHAnsi" w:hAnsiTheme="minorHAnsi" w:cstheme="minorHAnsi"/>
          <w:color w:val="000000" w:themeColor="text1"/>
        </w:rPr>
        <w:t>2017. Treatment strategies for sheep scab: An economic model of farmer behaviour. </w:t>
      </w:r>
      <w:r w:rsidRPr="00C874DD">
        <w:rPr>
          <w:rFonts w:asciiTheme="minorHAnsi" w:hAnsiTheme="minorHAnsi" w:cstheme="minorHAnsi"/>
          <w:iCs/>
          <w:color w:val="000000" w:themeColor="text1"/>
        </w:rPr>
        <w:t>Prev</w:t>
      </w:r>
      <w:r>
        <w:rPr>
          <w:rFonts w:asciiTheme="minorHAnsi" w:hAnsiTheme="minorHAnsi" w:cstheme="minorHAnsi"/>
          <w:iCs/>
          <w:color w:val="000000" w:themeColor="text1"/>
        </w:rPr>
        <w:t>.</w:t>
      </w:r>
      <w:r w:rsidRPr="00C874DD">
        <w:rPr>
          <w:rFonts w:asciiTheme="minorHAnsi" w:hAnsiTheme="minorHAnsi" w:cstheme="minorHAnsi"/>
          <w:iCs/>
          <w:color w:val="000000" w:themeColor="text1"/>
        </w:rPr>
        <w:t xml:space="preserve"> Vet</w:t>
      </w:r>
      <w:r>
        <w:rPr>
          <w:rFonts w:asciiTheme="minorHAnsi" w:hAnsiTheme="minorHAnsi" w:cstheme="minorHAnsi"/>
          <w:iCs/>
          <w:color w:val="000000" w:themeColor="text1"/>
        </w:rPr>
        <w:t>.</w:t>
      </w:r>
      <w:r w:rsidRPr="00C874DD">
        <w:rPr>
          <w:rFonts w:asciiTheme="minorHAnsi" w:hAnsiTheme="minorHAnsi" w:cstheme="minorHAnsi"/>
          <w:iCs/>
          <w:color w:val="000000" w:themeColor="text1"/>
        </w:rPr>
        <w:t xml:space="preserve"> Med</w:t>
      </w:r>
      <w:r>
        <w:rPr>
          <w:rFonts w:asciiTheme="minorHAnsi" w:hAnsiTheme="minorHAnsi" w:cstheme="minorHAnsi"/>
          <w:iCs/>
          <w:color w:val="000000" w:themeColor="text1"/>
        </w:rPr>
        <w:t>.</w:t>
      </w:r>
      <w:r w:rsidRPr="00C874DD">
        <w:rPr>
          <w:rFonts w:asciiTheme="minorHAnsi" w:hAnsiTheme="minorHAnsi" w:cstheme="minorHAnsi"/>
          <w:iCs/>
          <w:color w:val="000000" w:themeColor="text1"/>
        </w:rPr>
        <w:t> 137,</w:t>
      </w:r>
      <w:r w:rsidRPr="00C874DD">
        <w:rPr>
          <w:rFonts w:asciiTheme="minorHAnsi" w:hAnsiTheme="minorHAnsi" w:cstheme="minorHAnsi"/>
          <w:color w:val="000000" w:themeColor="text1"/>
        </w:rPr>
        <w:t xml:space="preserve"> 43-51. </w:t>
      </w:r>
    </w:p>
    <w:p w14:paraId="78FD3DB3" w14:textId="7FC98CAE" w:rsidR="00C874DD" w:rsidRPr="00C874DD" w:rsidRDefault="00C874DD" w:rsidP="00B54D15">
      <w:pPr>
        <w:spacing w:after="120" w:line="480" w:lineRule="auto"/>
        <w:ind w:left="851" w:hanging="851"/>
        <w:rPr>
          <w:rFonts w:asciiTheme="minorHAnsi" w:hAnsiTheme="minorHAnsi" w:cstheme="minorHAnsi"/>
          <w:bCs/>
          <w:color w:val="000000" w:themeColor="text1"/>
        </w:rPr>
      </w:pPr>
      <w:r w:rsidRPr="00C874DD">
        <w:rPr>
          <w:rFonts w:asciiTheme="minorHAnsi" w:hAnsiTheme="minorHAnsi" w:cstheme="minorHAnsi"/>
          <w:bCs/>
          <w:color w:val="000000" w:themeColor="text1"/>
        </w:rPr>
        <w:t xml:space="preserve">Nixon, E., Wall, R., </w:t>
      </w:r>
      <w:proofErr w:type="spellStart"/>
      <w:r w:rsidRPr="00C874DD">
        <w:rPr>
          <w:rFonts w:asciiTheme="minorHAnsi" w:hAnsiTheme="minorHAnsi" w:cstheme="minorHAnsi"/>
          <w:bCs/>
          <w:color w:val="000000" w:themeColor="text1"/>
        </w:rPr>
        <w:t>Vineer</w:t>
      </w:r>
      <w:proofErr w:type="spellEnd"/>
      <w:r w:rsidRPr="00C874DD">
        <w:rPr>
          <w:rFonts w:asciiTheme="minorHAnsi" w:hAnsiTheme="minorHAnsi" w:cstheme="minorHAnsi"/>
          <w:bCs/>
          <w:color w:val="000000" w:themeColor="text1"/>
        </w:rPr>
        <w:t xml:space="preserve">, H., </w:t>
      </w:r>
      <w:proofErr w:type="spellStart"/>
      <w:r w:rsidRPr="00C874DD">
        <w:rPr>
          <w:rFonts w:asciiTheme="minorHAnsi" w:hAnsiTheme="minorHAnsi" w:cstheme="minorHAnsi"/>
          <w:bCs/>
          <w:color w:val="000000" w:themeColor="text1"/>
        </w:rPr>
        <w:t>Stubbings</w:t>
      </w:r>
      <w:proofErr w:type="spellEnd"/>
      <w:r w:rsidRPr="00C874DD">
        <w:rPr>
          <w:rFonts w:asciiTheme="minorHAnsi" w:hAnsiTheme="minorHAnsi" w:cstheme="minorHAnsi"/>
          <w:bCs/>
          <w:color w:val="000000" w:themeColor="text1"/>
        </w:rPr>
        <w:t>, L.</w:t>
      </w:r>
      <w:r w:rsidR="00A4082E">
        <w:rPr>
          <w:rFonts w:asciiTheme="minorHAnsi" w:hAnsiTheme="minorHAnsi" w:cstheme="minorHAnsi"/>
          <w:bCs/>
          <w:color w:val="000000" w:themeColor="text1"/>
        </w:rPr>
        <w:t xml:space="preserve">, </w:t>
      </w:r>
      <w:r w:rsidRPr="00C874DD">
        <w:rPr>
          <w:rFonts w:asciiTheme="minorHAnsi" w:hAnsiTheme="minorHAnsi" w:cstheme="minorHAnsi"/>
          <w:bCs/>
          <w:color w:val="000000" w:themeColor="text1"/>
        </w:rPr>
        <w:t>2020. The high cost of sheep scab. Vet</w:t>
      </w:r>
      <w:r w:rsidR="005E118B">
        <w:rPr>
          <w:rFonts w:asciiTheme="minorHAnsi" w:hAnsiTheme="minorHAnsi" w:cstheme="minorHAnsi"/>
          <w:bCs/>
          <w:color w:val="000000" w:themeColor="text1"/>
        </w:rPr>
        <w:t>.</w:t>
      </w:r>
      <w:r w:rsidRPr="00C874DD">
        <w:rPr>
          <w:rFonts w:asciiTheme="minorHAnsi" w:hAnsiTheme="minorHAnsi" w:cstheme="minorHAnsi"/>
          <w:bCs/>
          <w:color w:val="000000" w:themeColor="text1"/>
        </w:rPr>
        <w:t xml:space="preserve"> Rec</w:t>
      </w:r>
      <w:r w:rsidR="005E118B">
        <w:rPr>
          <w:rFonts w:asciiTheme="minorHAnsi" w:hAnsiTheme="minorHAnsi" w:cstheme="minorHAnsi"/>
          <w:bCs/>
          <w:color w:val="000000" w:themeColor="text1"/>
        </w:rPr>
        <w:t>.</w:t>
      </w:r>
      <w:r w:rsidRPr="00C874DD">
        <w:rPr>
          <w:rFonts w:asciiTheme="minorHAnsi" w:hAnsiTheme="minorHAnsi" w:cstheme="minorHAnsi"/>
          <w:bCs/>
          <w:color w:val="000000" w:themeColor="text1"/>
        </w:rPr>
        <w:t xml:space="preserve"> 187(8), 325-325. </w:t>
      </w:r>
    </w:p>
    <w:p w14:paraId="6D4E3E39" w14:textId="7411B39B" w:rsidR="003C4385" w:rsidRPr="0061787D" w:rsidRDefault="003C4EEF" w:rsidP="00B54D15">
      <w:pPr>
        <w:spacing w:after="120" w:line="480" w:lineRule="auto"/>
        <w:ind w:left="851" w:hanging="851"/>
        <w:rPr>
          <w:rFonts w:asciiTheme="minorHAnsi" w:hAnsiTheme="minorHAnsi" w:cstheme="minorHAnsi"/>
          <w:i/>
          <w:color w:val="000000" w:themeColor="text1"/>
          <w:u w:val="single"/>
        </w:rPr>
      </w:pPr>
      <w:r w:rsidRPr="0061787D">
        <w:rPr>
          <w:rFonts w:asciiTheme="minorHAnsi" w:hAnsiTheme="minorHAnsi" w:cstheme="minorHAnsi"/>
          <w:bCs/>
          <w:color w:val="000000" w:themeColor="text1"/>
        </w:rPr>
        <w:t>Nixon, E.</w:t>
      </w:r>
      <w:r w:rsidR="0061143A" w:rsidRPr="0061787D">
        <w:rPr>
          <w:rFonts w:asciiTheme="minorHAnsi" w:hAnsiTheme="minorHAnsi" w:cstheme="minorHAnsi"/>
          <w:bCs/>
          <w:color w:val="000000" w:themeColor="text1"/>
        </w:rPr>
        <w:t>J.</w:t>
      </w:r>
      <w:r w:rsidRPr="0061787D">
        <w:rPr>
          <w:rFonts w:asciiTheme="minorHAnsi" w:hAnsiTheme="minorHAnsi" w:cstheme="minorHAnsi"/>
          <w:bCs/>
          <w:color w:val="000000" w:themeColor="text1"/>
        </w:rPr>
        <w:t>,</w:t>
      </w:r>
      <w:r w:rsidRPr="0061787D">
        <w:rPr>
          <w:rFonts w:asciiTheme="minorHAnsi" w:hAnsiTheme="minorHAnsi" w:cstheme="minorHAnsi"/>
          <w:color w:val="000000" w:themeColor="text1"/>
        </w:rPr>
        <w:t xml:space="preserve"> Brooks-Pollock, E., Wall, R.</w:t>
      </w:r>
      <w:r w:rsidR="0061143A" w:rsidRPr="0061787D">
        <w:rPr>
          <w:rFonts w:asciiTheme="minorHAnsi" w:hAnsiTheme="minorHAnsi" w:cstheme="minorHAnsi"/>
          <w:color w:val="000000" w:themeColor="text1"/>
        </w:rPr>
        <w:t xml:space="preserve">, </w:t>
      </w:r>
      <w:r w:rsidRPr="0061787D">
        <w:rPr>
          <w:rFonts w:asciiTheme="minorHAnsi" w:hAnsiTheme="minorHAnsi" w:cstheme="minorHAnsi"/>
          <w:color w:val="000000" w:themeColor="text1"/>
        </w:rPr>
        <w:t>2021</w:t>
      </w:r>
      <w:r w:rsidR="003C4385" w:rsidRPr="0061787D">
        <w:rPr>
          <w:rFonts w:asciiTheme="minorHAnsi" w:hAnsiTheme="minorHAnsi" w:cstheme="minorHAnsi"/>
          <w:color w:val="000000" w:themeColor="text1"/>
        </w:rPr>
        <w:t>a</w:t>
      </w:r>
      <w:r w:rsidR="0061143A" w:rsidRPr="0061787D">
        <w:rPr>
          <w:rFonts w:asciiTheme="minorHAnsi" w:hAnsiTheme="minorHAnsi" w:cstheme="minorHAnsi"/>
          <w:color w:val="000000" w:themeColor="text1"/>
        </w:rPr>
        <w:t>.</w:t>
      </w:r>
      <w:r w:rsidRPr="0061787D">
        <w:rPr>
          <w:rFonts w:asciiTheme="minorHAnsi" w:hAnsiTheme="minorHAnsi" w:cstheme="minorHAnsi"/>
          <w:color w:val="000000" w:themeColor="text1"/>
        </w:rPr>
        <w:t xml:space="preserve"> Sheep scab transmission: a spatially explicit dynamic metapopulation model. </w:t>
      </w:r>
      <w:r w:rsidRPr="0061787D">
        <w:rPr>
          <w:rFonts w:asciiTheme="minorHAnsi" w:hAnsiTheme="minorHAnsi" w:cstheme="minorHAnsi"/>
          <w:iCs/>
          <w:color w:val="000000" w:themeColor="text1"/>
        </w:rPr>
        <w:t>Vet</w:t>
      </w:r>
      <w:r w:rsidR="0061143A" w:rsidRPr="0061787D">
        <w:rPr>
          <w:rFonts w:asciiTheme="minorHAnsi" w:hAnsiTheme="minorHAnsi" w:cstheme="minorHAnsi"/>
          <w:iCs/>
          <w:color w:val="000000" w:themeColor="text1"/>
        </w:rPr>
        <w:t>.</w:t>
      </w:r>
      <w:r w:rsidRPr="0061787D">
        <w:rPr>
          <w:rFonts w:asciiTheme="minorHAnsi" w:hAnsiTheme="minorHAnsi" w:cstheme="minorHAnsi"/>
          <w:iCs/>
          <w:color w:val="000000" w:themeColor="text1"/>
        </w:rPr>
        <w:t xml:space="preserve"> Res</w:t>
      </w:r>
      <w:r w:rsidR="0061143A" w:rsidRPr="0061787D">
        <w:rPr>
          <w:rFonts w:asciiTheme="minorHAnsi" w:hAnsiTheme="minorHAnsi" w:cstheme="minorHAnsi"/>
          <w:i/>
          <w:color w:val="000000" w:themeColor="text1"/>
        </w:rPr>
        <w:t>.</w:t>
      </w:r>
      <w:r w:rsidRPr="0061787D">
        <w:rPr>
          <w:rFonts w:asciiTheme="minorHAnsi" w:hAnsiTheme="minorHAnsi" w:cstheme="minorHAnsi"/>
          <w:i/>
          <w:color w:val="000000" w:themeColor="text1"/>
        </w:rPr>
        <w:t xml:space="preserve"> </w:t>
      </w:r>
      <w:r w:rsidRPr="0061787D">
        <w:rPr>
          <w:rFonts w:asciiTheme="minorHAnsi" w:hAnsiTheme="minorHAnsi" w:cstheme="minorHAnsi"/>
          <w:iCs/>
          <w:color w:val="000000" w:themeColor="text1"/>
        </w:rPr>
        <w:t>52:54</w:t>
      </w:r>
      <w:r w:rsidRPr="0061787D">
        <w:rPr>
          <w:rFonts w:asciiTheme="minorHAnsi" w:hAnsiTheme="minorHAnsi" w:cstheme="minorHAnsi"/>
          <w:i/>
          <w:color w:val="000000" w:themeColor="text1"/>
        </w:rPr>
        <w:t xml:space="preserve">. </w:t>
      </w:r>
    </w:p>
    <w:p w14:paraId="46366809" w14:textId="156092DD" w:rsidR="003C4385" w:rsidRDefault="003C4385" w:rsidP="00B54D15">
      <w:pPr>
        <w:spacing w:after="120" w:line="480" w:lineRule="auto"/>
        <w:ind w:left="851" w:hanging="851"/>
        <w:rPr>
          <w:rFonts w:asciiTheme="minorHAnsi" w:hAnsiTheme="minorHAnsi" w:cstheme="minorHAnsi"/>
          <w:color w:val="000000" w:themeColor="text1"/>
          <w:shd w:val="clear" w:color="auto" w:fill="FFFFFF"/>
        </w:rPr>
      </w:pPr>
      <w:r w:rsidRPr="0061787D">
        <w:rPr>
          <w:rFonts w:asciiTheme="minorHAnsi" w:hAnsiTheme="minorHAnsi" w:cstheme="minorHAnsi"/>
          <w:color w:val="000000" w:themeColor="text1"/>
          <w:shd w:val="clear" w:color="auto" w:fill="FFFFFF"/>
        </w:rPr>
        <w:t>Nixon, E.J., Brooks-Pollock, E.</w:t>
      </w:r>
      <w:r w:rsidR="0061143A" w:rsidRPr="0061787D">
        <w:rPr>
          <w:rFonts w:asciiTheme="minorHAnsi" w:hAnsiTheme="minorHAnsi" w:cstheme="minorHAnsi"/>
          <w:color w:val="000000" w:themeColor="text1"/>
          <w:shd w:val="clear" w:color="auto" w:fill="FFFFFF"/>
        </w:rPr>
        <w:t xml:space="preserve">, </w:t>
      </w:r>
      <w:r w:rsidRPr="0061787D">
        <w:rPr>
          <w:rFonts w:asciiTheme="minorHAnsi" w:hAnsiTheme="minorHAnsi" w:cstheme="minorHAnsi"/>
          <w:color w:val="000000" w:themeColor="text1"/>
          <w:shd w:val="clear" w:color="auto" w:fill="FFFFFF"/>
        </w:rPr>
        <w:t>Wall, R</w:t>
      </w:r>
      <w:r w:rsidR="0061143A" w:rsidRPr="0061787D">
        <w:rPr>
          <w:rFonts w:asciiTheme="minorHAnsi" w:hAnsiTheme="minorHAnsi" w:cstheme="minorHAnsi"/>
          <w:color w:val="000000" w:themeColor="text1"/>
          <w:shd w:val="clear" w:color="auto" w:fill="FFFFFF"/>
        </w:rPr>
        <w:t>, 2021b.</w:t>
      </w:r>
      <w:r w:rsidRPr="0061787D">
        <w:rPr>
          <w:rFonts w:asciiTheme="minorHAnsi" w:hAnsiTheme="minorHAnsi" w:cstheme="minorHAnsi"/>
          <w:color w:val="000000" w:themeColor="text1"/>
          <w:shd w:val="clear" w:color="auto" w:fill="FFFFFF"/>
        </w:rPr>
        <w:t xml:space="preserve"> Sheep scab spatial distribution: the roles of transmission pathways. </w:t>
      </w:r>
      <w:r w:rsidRPr="0061787D">
        <w:rPr>
          <w:rFonts w:asciiTheme="minorHAnsi" w:hAnsiTheme="minorHAnsi" w:cstheme="minorHAnsi"/>
          <w:iCs/>
          <w:color w:val="000000" w:themeColor="text1"/>
          <w:shd w:val="clear" w:color="auto" w:fill="FFFFFF"/>
        </w:rPr>
        <w:t>Parasites Vectors</w:t>
      </w:r>
      <w:r w:rsidR="00B619DA" w:rsidRPr="0061787D">
        <w:rPr>
          <w:rFonts w:asciiTheme="minorHAnsi" w:hAnsiTheme="minorHAnsi" w:cstheme="minorHAnsi"/>
          <w:iCs/>
          <w:color w:val="000000" w:themeColor="text1"/>
          <w:shd w:val="clear" w:color="auto" w:fill="FFFFFF"/>
        </w:rPr>
        <w:t>.</w:t>
      </w:r>
      <w:r w:rsidRPr="0061787D">
        <w:rPr>
          <w:rFonts w:asciiTheme="minorHAnsi" w:hAnsiTheme="minorHAnsi" w:cstheme="minorHAnsi"/>
          <w:iCs/>
          <w:color w:val="000000" w:themeColor="text1"/>
          <w:shd w:val="clear" w:color="auto" w:fill="FFFFFF"/>
        </w:rPr>
        <w:t> 14,</w:t>
      </w:r>
      <w:r w:rsidRPr="0061787D">
        <w:rPr>
          <w:rFonts w:asciiTheme="minorHAnsi" w:hAnsiTheme="minorHAnsi" w:cstheme="minorHAnsi"/>
          <w:b/>
          <w:color w:val="000000" w:themeColor="text1"/>
          <w:shd w:val="clear" w:color="auto" w:fill="FFFFFF"/>
        </w:rPr>
        <w:t> </w:t>
      </w:r>
      <w:r w:rsidRPr="0061787D">
        <w:rPr>
          <w:rFonts w:asciiTheme="minorHAnsi" w:hAnsiTheme="minorHAnsi" w:cstheme="minorHAnsi"/>
          <w:color w:val="000000" w:themeColor="text1"/>
          <w:shd w:val="clear" w:color="auto" w:fill="FFFFFF"/>
        </w:rPr>
        <w:t xml:space="preserve">344. </w:t>
      </w:r>
    </w:p>
    <w:p w14:paraId="34EEE92D" w14:textId="05C95EA0" w:rsidR="00960306" w:rsidRPr="004E3D5C" w:rsidRDefault="00960306" w:rsidP="00B54D15">
      <w:pPr>
        <w:spacing w:after="120" w:line="480" w:lineRule="auto"/>
        <w:ind w:left="851" w:hanging="851"/>
        <w:rPr>
          <w:rFonts w:asciiTheme="minorHAnsi" w:hAnsiTheme="minorHAnsi" w:cstheme="minorHAnsi"/>
          <w:color w:val="000000" w:themeColor="text1"/>
          <w:shd w:val="clear" w:color="auto" w:fill="FFFFFF"/>
        </w:rPr>
      </w:pPr>
      <w:r w:rsidRPr="004E3D5C">
        <w:rPr>
          <w:rFonts w:asciiTheme="minorHAnsi" w:hAnsiTheme="minorHAnsi" w:cstheme="minorHAnsi"/>
          <w:color w:val="000000" w:themeColor="text1"/>
          <w:shd w:val="clear" w:color="auto" w:fill="FFFFFF"/>
        </w:rPr>
        <w:t>Nixon EJ</w:t>
      </w:r>
      <w:r w:rsidR="00337298" w:rsidRPr="004E3D5C">
        <w:rPr>
          <w:rFonts w:asciiTheme="minorHAnsi" w:hAnsiTheme="minorHAnsi" w:cstheme="minorHAnsi"/>
          <w:color w:val="000000" w:themeColor="text1"/>
          <w:shd w:val="clear" w:color="auto" w:fill="FFFFFF"/>
        </w:rPr>
        <w:t>, 20</w:t>
      </w:r>
      <w:r w:rsidR="006D095A" w:rsidRPr="004E3D5C">
        <w:rPr>
          <w:rFonts w:asciiTheme="minorHAnsi" w:hAnsiTheme="minorHAnsi" w:cstheme="minorHAnsi"/>
          <w:color w:val="000000" w:themeColor="text1"/>
          <w:shd w:val="clear" w:color="auto" w:fill="FFFFFF"/>
        </w:rPr>
        <w:t>22</w:t>
      </w:r>
      <w:r w:rsidRPr="004E3D5C">
        <w:rPr>
          <w:rFonts w:asciiTheme="minorHAnsi" w:hAnsiTheme="minorHAnsi" w:cstheme="minorHAnsi"/>
          <w:color w:val="000000" w:themeColor="text1"/>
          <w:shd w:val="clear" w:color="auto" w:fill="FFFFFF"/>
        </w:rPr>
        <w:t xml:space="preserve">. </w:t>
      </w:r>
      <w:proofErr w:type="spellStart"/>
      <w:r w:rsidRPr="004E3D5C">
        <w:rPr>
          <w:rFonts w:asciiTheme="minorHAnsi" w:hAnsiTheme="minorHAnsi" w:cstheme="minorHAnsi"/>
          <w:color w:val="000000" w:themeColor="text1"/>
          <w:shd w:val="clear" w:color="auto" w:fill="FFFFFF"/>
        </w:rPr>
        <w:t>ScabModel</w:t>
      </w:r>
      <w:proofErr w:type="spellEnd"/>
      <w:r w:rsidR="006D095A" w:rsidRPr="004E3D5C">
        <w:rPr>
          <w:rFonts w:asciiTheme="minorHAnsi" w:hAnsiTheme="minorHAnsi" w:cstheme="minorHAnsi"/>
          <w:color w:val="000000" w:themeColor="text1"/>
          <w:shd w:val="clear" w:color="auto" w:fill="FFFFFF"/>
        </w:rPr>
        <w:t xml:space="preserve">, </w:t>
      </w:r>
      <w:r w:rsidR="004E3D5C" w:rsidRPr="004E3D5C">
        <w:rPr>
          <w:rFonts w:asciiTheme="minorHAnsi" w:hAnsiTheme="minorHAnsi" w:cstheme="minorHAnsi"/>
          <w:color w:val="000000" w:themeColor="text1"/>
          <w:shd w:val="clear" w:color="auto" w:fill="FFFFFF"/>
        </w:rPr>
        <w:t xml:space="preserve">“Treatment” </w:t>
      </w:r>
      <w:r w:rsidR="006D095A" w:rsidRPr="004E3D5C">
        <w:rPr>
          <w:rFonts w:asciiTheme="minorHAnsi" w:hAnsiTheme="minorHAnsi" w:cstheme="minorHAnsi"/>
          <w:color w:val="000000" w:themeColor="text1"/>
          <w:shd w:val="clear" w:color="auto" w:fill="FFFFFF"/>
        </w:rPr>
        <w:t>branch</w:t>
      </w:r>
      <w:r w:rsidRPr="004E3D5C">
        <w:rPr>
          <w:rFonts w:asciiTheme="minorHAnsi" w:hAnsiTheme="minorHAnsi" w:cstheme="minorHAnsi"/>
          <w:color w:val="000000" w:themeColor="text1"/>
          <w:shd w:val="clear" w:color="auto" w:fill="FFFFFF"/>
        </w:rPr>
        <w:t xml:space="preserve">. Research software available from </w:t>
      </w:r>
      <w:proofErr w:type="spellStart"/>
      <w:r w:rsidRPr="004E3D5C">
        <w:rPr>
          <w:rFonts w:asciiTheme="minorHAnsi" w:hAnsiTheme="minorHAnsi" w:cstheme="minorHAnsi"/>
          <w:color w:val="000000" w:themeColor="text1"/>
          <w:shd w:val="clear" w:color="auto" w:fill="FFFFFF"/>
        </w:rPr>
        <w:t>Github</w:t>
      </w:r>
      <w:proofErr w:type="spellEnd"/>
      <w:r w:rsidRPr="004E3D5C">
        <w:rPr>
          <w:rFonts w:asciiTheme="minorHAnsi" w:hAnsiTheme="minorHAnsi" w:cstheme="minorHAnsi"/>
          <w:color w:val="000000" w:themeColor="text1"/>
          <w:shd w:val="clear" w:color="auto" w:fill="FFFFFF"/>
        </w:rPr>
        <w:t>.</w:t>
      </w:r>
      <w:r w:rsidRPr="004E3D5C">
        <w:rPr>
          <w:rStyle w:val="apple-converted-space"/>
          <w:rFonts w:asciiTheme="minorHAnsi" w:hAnsiTheme="minorHAnsi" w:cstheme="minorHAnsi"/>
          <w:color w:val="000000" w:themeColor="text1"/>
          <w:shd w:val="clear" w:color="auto" w:fill="FFFFFF"/>
        </w:rPr>
        <w:t> </w:t>
      </w:r>
      <w:r w:rsidR="004E3D5C" w:rsidRPr="004E3D5C">
        <w:rPr>
          <w:rFonts w:asciiTheme="minorHAnsi" w:hAnsiTheme="minorHAnsi" w:cstheme="minorHAnsi"/>
          <w:color w:val="000000" w:themeColor="text1"/>
        </w:rPr>
        <w:t>https://github.com/emjnixon15/ScabModel/tree/Treatment</w:t>
      </w:r>
    </w:p>
    <w:p w14:paraId="4C6A602F" w14:textId="282F9BDA" w:rsidR="00E37C37" w:rsidRPr="0061787D" w:rsidRDefault="00E37C37" w:rsidP="00B54D15">
      <w:pPr>
        <w:spacing w:after="120" w:line="480" w:lineRule="auto"/>
        <w:ind w:left="851" w:hanging="851"/>
        <w:rPr>
          <w:rFonts w:asciiTheme="minorHAnsi" w:hAnsiTheme="minorHAnsi" w:cstheme="minorHAnsi"/>
          <w:color w:val="000000" w:themeColor="text1"/>
          <w:lang w:val="en-US" w:eastAsia="en-US"/>
        </w:rPr>
      </w:pPr>
      <w:r w:rsidRPr="0061787D">
        <w:rPr>
          <w:rFonts w:asciiTheme="minorHAnsi" w:hAnsiTheme="minorHAnsi" w:cstheme="minorHAnsi"/>
          <w:color w:val="000000" w:themeColor="text1"/>
          <w:shd w:val="clear" w:color="auto" w:fill="FFFFFF"/>
          <w:lang w:val="en-US" w:eastAsia="en-US"/>
        </w:rPr>
        <w:lastRenderedPageBreak/>
        <w:t>Nunn</w:t>
      </w:r>
      <w:r w:rsidR="00B619DA"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xml:space="preserve"> F</w:t>
      </w:r>
      <w:r w:rsidR="00B619DA"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G</w:t>
      </w:r>
      <w:r w:rsidR="00B619DA"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Burgess</w:t>
      </w:r>
      <w:r w:rsidR="00B619DA"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xml:space="preserve"> S</w:t>
      </w:r>
      <w:r w:rsidR="00B619DA"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T</w:t>
      </w:r>
      <w:r w:rsidR="00B619DA"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G</w:t>
      </w:r>
      <w:r w:rsidR="00B619DA"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Innocent</w:t>
      </w:r>
      <w:r w:rsidR="00B619DA"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xml:space="preserve"> G</w:t>
      </w:r>
      <w:r w:rsidR="00B619DA"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Nisbet</w:t>
      </w:r>
      <w:r w:rsidR="009D5A12"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xml:space="preserve"> A</w:t>
      </w:r>
      <w:r w:rsidR="009D5A12"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J</w:t>
      </w:r>
      <w:r w:rsidR="009D5A12"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Bates</w:t>
      </w:r>
      <w:r w:rsidR="009D5A12"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xml:space="preserve"> P</w:t>
      </w:r>
      <w:r w:rsidR="009D5A12"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Huntley</w:t>
      </w:r>
      <w:r w:rsidR="009D5A12"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 xml:space="preserve"> J</w:t>
      </w:r>
      <w:r w:rsidR="009D5A12" w:rsidRPr="0061787D">
        <w:rPr>
          <w:rFonts w:asciiTheme="minorHAnsi" w:hAnsiTheme="minorHAnsi" w:cstheme="minorHAnsi"/>
          <w:color w:val="000000" w:themeColor="text1"/>
          <w:shd w:val="clear" w:color="auto" w:fill="FFFFFF"/>
          <w:lang w:val="en-US" w:eastAsia="en-US"/>
        </w:rPr>
        <w:t>.</w:t>
      </w:r>
      <w:r w:rsidRPr="0061787D">
        <w:rPr>
          <w:rFonts w:asciiTheme="minorHAnsi" w:hAnsiTheme="minorHAnsi" w:cstheme="minorHAnsi"/>
          <w:color w:val="000000" w:themeColor="text1"/>
          <w:shd w:val="clear" w:color="auto" w:fill="FFFFFF"/>
          <w:lang w:val="en-US" w:eastAsia="en-US"/>
        </w:rPr>
        <w:t>F.</w:t>
      </w:r>
      <w:r w:rsidR="0061787D" w:rsidRPr="0061787D">
        <w:rPr>
          <w:rFonts w:asciiTheme="minorHAnsi" w:hAnsiTheme="minorHAnsi" w:cstheme="minorHAnsi"/>
          <w:color w:val="000000" w:themeColor="text1"/>
          <w:shd w:val="clear" w:color="auto" w:fill="FFFFFF"/>
          <w:lang w:val="en-US" w:eastAsia="en-US"/>
        </w:rPr>
        <w:t>, 2011.</w:t>
      </w:r>
      <w:r w:rsidRPr="0061787D">
        <w:rPr>
          <w:rFonts w:asciiTheme="minorHAnsi" w:hAnsiTheme="minorHAnsi" w:cstheme="minorHAnsi"/>
          <w:color w:val="000000" w:themeColor="text1"/>
          <w:shd w:val="clear" w:color="auto" w:fill="FFFFFF"/>
          <w:lang w:val="en-US" w:eastAsia="en-US"/>
        </w:rPr>
        <w:t xml:space="preserve"> Development of a </w:t>
      </w:r>
      <w:proofErr w:type="spellStart"/>
      <w:r w:rsidRPr="0061787D">
        <w:rPr>
          <w:rFonts w:asciiTheme="minorHAnsi" w:hAnsiTheme="minorHAnsi" w:cstheme="minorHAnsi"/>
          <w:color w:val="000000" w:themeColor="text1"/>
          <w:shd w:val="clear" w:color="auto" w:fill="FFFFFF"/>
          <w:lang w:val="en-US" w:eastAsia="en-US"/>
        </w:rPr>
        <w:t>serodiagnostic</w:t>
      </w:r>
      <w:proofErr w:type="spellEnd"/>
      <w:r w:rsidRPr="0061787D">
        <w:rPr>
          <w:rFonts w:asciiTheme="minorHAnsi" w:hAnsiTheme="minorHAnsi" w:cstheme="minorHAnsi"/>
          <w:color w:val="000000" w:themeColor="text1"/>
          <w:shd w:val="clear" w:color="auto" w:fill="FFFFFF"/>
          <w:lang w:val="en-US" w:eastAsia="en-US"/>
        </w:rPr>
        <w:t xml:space="preserve"> test for sheep scab using recombinant protein </w:t>
      </w:r>
      <w:proofErr w:type="spellStart"/>
      <w:r w:rsidRPr="0061787D">
        <w:rPr>
          <w:rFonts w:asciiTheme="minorHAnsi" w:hAnsiTheme="minorHAnsi" w:cstheme="minorHAnsi"/>
          <w:color w:val="000000" w:themeColor="text1"/>
          <w:shd w:val="clear" w:color="auto" w:fill="FFFFFF"/>
          <w:lang w:val="en-US" w:eastAsia="en-US"/>
        </w:rPr>
        <w:t>Pso</w:t>
      </w:r>
      <w:proofErr w:type="spellEnd"/>
      <w:r w:rsidRPr="0061787D">
        <w:rPr>
          <w:rFonts w:asciiTheme="minorHAnsi" w:hAnsiTheme="minorHAnsi" w:cstheme="minorHAnsi"/>
          <w:color w:val="000000" w:themeColor="text1"/>
          <w:shd w:val="clear" w:color="auto" w:fill="FFFFFF"/>
          <w:lang w:val="en-US" w:eastAsia="en-US"/>
        </w:rPr>
        <w:t xml:space="preserve"> o 2. Mol Cell Probes.</w:t>
      </w:r>
      <w:r w:rsidR="0061787D">
        <w:rPr>
          <w:rFonts w:asciiTheme="minorHAnsi" w:hAnsiTheme="minorHAnsi" w:cstheme="minorHAnsi"/>
          <w:color w:val="000000" w:themeColor="text1"/>
          <w:shd w:val="clear" w:color="auto" w:fill="FFFFFF"/>
          <w:lang w:val="en-US" w:eastAsia="en-US"/>
        </w:rPr>
        <w:t xml:space="preserve"> </w:t>
      </w:r>
      <w:r w:rsidRPr="0061787D">
        <w:rPr>
          <w:rFonts w:asciiTheme="minorHAnsi" w:hAnsiTheme="minorHAnsi" w:cstheme="minorHAnsi"/>
          <w:color w:val="000000" w:themeColor="text1"/>
          <w:shd w:val="clear" w:color="auto" w:fill="FFFFFF"/>
          <w:lang w:val="en-US" w:eastAsia="en-US"/>
        </w:rPr>
        <w:t>25:212–8.</w:t>
      </w:r>
    </w:p>
    <w:p w14:paraId="10FFA99F" w14:textId="6265043A" w:rsidR="00C81EFF" w:rsidRDefault="008C5DF9" w:rsidP="00B54D15">
      <w:pPr>
        <w:spacing w:after="120" w:line="480" w:lineRule="auto"/>
        <w:ind w:left="851" w:hanging="851"/>
        <w:rPr>
          <w:rFonts w:asciiTheme="minorHAnsi" w:hAnsiTheme="minorHAnsi" w:cstheme="minorHAnsi"/>
          <w:color w:val="000000" w:themeColor="text1"/>
        </w:rPr>
      </w:pPr>
      <w:r w:rsidRPr="001C33C2">
        <w:rPr>
          <w:rFonts w:asciiTheme="minorHAnsi" w:hAnsiTheme="minorHAnsi" w:cstheme="minorHAnsi"/>
          <w:color w:val="000000" w:themeColor="text1"/>
        </w:rPr>
        <w:t>O’Brien D.J., 1999</w:t>
      </w:r>
      <w:r w:rsidR="001C33C2">
        <w:rPr>
          <w:rFonts w:asciiTheme="minorHAnsi" w:hAnsiTheme="minorHAnsi" w:cstheme="minorHAnsi"/>
          <w:color w:val="000000" w:themeColor="text1"/>
        </w:rPr>
        <w:t>.</w:t>
      </w:r>
      <w:r w:rsidRPr="001C33C2">
        <w:rPr>
          <w:rFonts w:asciiTheme="minorHAnsi" w:hAnsiTheme="minorHAnsi" w:cstheme="minorHAnsi"/>
          <w:color w:val="000000" w:themeColor="text1"/>
        </w:rPr>
        <w:t xml:space="preserve"> Treatment of </w:t>
      </w:r>
      <w:proofErr w:type="spellStart"/>
      <w:r w:rsidRPr="001C33C2">
        <w:rPr>
          <w:rFonts w:asciiTheme="minorHAnsi" w:hAnsiTheme="minorHAnsi" w:cstheme="minorHAnsi"/>
          <w:color w:val="000000" w:themeColor="text1"/>
        </w:rPr>
        <w:t>psoroptic</w:t>
      </w:r>
      <w:proofErr w:type="spellEnd"/>
      <w:r w:rsidRPr="001C33C2">
        <w:rPr>
          <w:rFonts w:asciiTheme="minorHAnsi" w:hAnsiTheme="minorHAnsi" w:cstheme="minorHAnsi"/>
          <w:color w:val="000000" w:themeColor="text1"/>
        </w:rPr>
        <w:t xml:space="preserve"> mange with reference to epidemiology and history. </w:t>
      </w:r>
      <w:r w:rsidR="00C30A6E" w:rsidRPr="001C33C2">
        <w:rPr>
          <w:rFonts w:asciiTheme="minorHAnsi" w:hAnsiTheme="minorHAnsi" w:cstheme="minorHAnsi"/>
          <w:color w:val="000000" w:themeColor="text1"/>
        </w:rPr>
        <w:t>Vet</w:t>
      </w:r>
      <w:r w:rsidR="001C33C2">
        <w:rPr>
          <w:rFonts w:asciiTheme="minorHAnsi" w:hAnsiTheme="minorHAnsi" w:cstheme="minorHAnsi"/>
          <w:color w:val="000000" w:themeColor="text1"/>
        </w:rPr>
        <w:t>.</w:t>
      </w:r>
      <w:r w:rsidR="00C30A6E" w:rsidRPr="001C33C2">
        <w:rPr>
          <w:rFonts w:asciiTheme="minorHAnsi" w:hAnsiTheme="minorHAnsi" w:cstheme="minorHAnsi"/>
          <w:color w:val="000000" w:themeColor="text1"/>
        </w:rPr>
        <w:t xml:space="preserve"> </w:t>
      </w:r>
      <w:proofErr w:type="spellStart"/>
      <w:r w:rsidR="00C30A6E" w:rsidRPr="001C33C2">
        <w:rPr>
          <w:rFonts w:asciiTheme="minorHAnsi" w:hAnsiTheme="minorHAnsi" w:cstheme="minorHAnsi"/>
          <w:color w:val="000000" w:themeColor="text1"/>
        </w:rPr>
        <w:t>Parasitol</w:t>
      </w:r>
      <w:proofErr w:type="spellEnd"/>
      <w:r w:rsidR="00C30A6E" w:rsidRPr="001C33C2">
        <w:rPr>
          <w:rFonts w:asciiTheme="minorHAnsi" w:hAnsiTheme="minorHAnsi" w:cstheme="minorHAnsi"/>
          <w:color w:val="000000" w:themeColor="text1"/>
        </w:rPr>
        <w:t>. 177-185</w:t>
      </w:r>
      <w:r w:rsidR="001C33C2">
        <w:rPr>
          <w:rFonts w:asciiTheme="minorHAnsi" w:hAnsiTheme="minorHAnsi" w:cstheme="minorHAnsi"/>
          <w:color w:val="000000" w:themeColor="text1"/>
        </w:rPr>
        <w:t>.</w:t>
      </w:r>
    </w:p>
    <w:p w14:paraId="58601C21" w14:textId="0A1B288D" w:rsidR="00190365" w:rsidRPr="008B6992" w:rsidRDefault="00190365" w:rsidP="00B54D15">
      <w:pPr>
        <w:spacing w:after="120" w:line="480" w:lineRule="auto"/>
        <w:ind w:left="851" w:hanging="851"/>
        <w:rPr>
          <w:rFonts w:asciiTheme="minorHAnsi" w:hAnsiTheme="minorHAnsi" w:cstheme="minorHAnsi"/>
          <w:color w:val="000000" w:themeColor="text1"/>
        </w:rPr>
      </w:pPr>
      <w:r>
        <w:rPr>
          <w:rFonts w:asciiTheme="minorHAnsi" w:hAnsiTheme="minorHAnsi" w:cstheme="minorHAnsi"/>
          <w:color w:val="000000" w:themeColor="text1"/>
        </w:rPr>
        <w:t>Paton, N., Burgess, S., Bartley</w:t>
      </w:r>
      <w:r w:rsidR="008A6A10">
        <w:rPr>
          <w:rFonts w:asciiTheme="minorHAnsi" w:hAnsiTheme="minorHAnsi" w:cstheme="minorHAnsi"/>
          <w:color w:val="000000" w:themeColor="text1"/>
        </w:rPr>
        <w:t xml:space="preserve">, K., </w:t>
      </w:r>
      <w:proofErr w:type="spellStart"/>
      <w:r w:rsidR="008A6A10">
        <w:rPr>
          <w:rFonts w:asciiTheme="minorHAnsi" w:hAnsiTheme="minorHAnsi" w:cstheme="minorHAnsi"/>
          <w:color w:val="000000" w:themeColor="text1"/>
        </w:rPr>
        <w:t>Griffths</w:t>
      </w:r>
      <w:proofErr w:type="spellEnd"/>
      <w:r w:rsidR="008A6A10">
        <w:rPr>
          <w:rFonts w:asciiTheme="minorHAnsi" w:hAnsiTheme="minorHAnsi" w:cstheme="minorHAnsi"/>
          <w:color w:val="000000" w:themeColor="text1"/>
        </w:rPr>
        <w:t>, J., Jones, E. 2022. Piloting an approach to scab control on Welsh sheep farms. Vet. Rec. Open. 9(1): e30</w:t>
      </w:r>
    </w:p>
    <w:p w14:paraId="2420F694" w14:textId="72518997" w:rsidR="00F93FCD" w:rsidRPr="0065724A" w:rsidRDefault="00C81EFF" w:rsidP="00B54D15">
      <w:pPr>
        <w:spacing w:before="100" w:beforeAutospacing="1" w:after="120" w:line="480" w:lineRule="auto"/>
        <w:ind w:left="851" w:hanging="851"/>
        <w:rPr>
          <w:rFonts w:asciiTheme="minorHAnsi" w:hAnsiTheme="minorHAnsi" w:cstheme="minorHAnsi"/>
          <w:color w:val="000000" w:themeColor="text1"/>
          <w:lang w:eastAsia="en-US"/>
        </w:rPr>
      </w:pPr>
      <w:r w:rsidRPr="00C81EFF">
        <w:rPr>
          <w:rFonts w:asciiTheme="minorHAnsi" w:hAnsiTheme="minorHAnsi" w:cstheme="minorHAnsi"/>
          <w:color w:val="000000" w:themeColor="text1"/>
          <w:lang w:val="en-US" w:eastAsia="en-US"/>
        </w:rPr>
        <w:t>Phillips, K.</w:t>
      </w:r>
      <w:r w:rsidR="004A248A">
        <w:rPr>
          <w:rFonts w:asciiTheme="minorHAnsi" w:hAnsiTheme="minorHAnsi" w:cstheme="minorHAnsi"/>
          <w:color w:val="000000" w:themeColor="text1"/>
          <w:lang w:val="en-US" w:eastAsia="en-US"/>
        </w:rPr>
        <w:t>, Webb, D, Fuller, H</w:t>
      </w:r>
      <w:r w:rsidRPr="00C81EFF">
        <w:rPr>
          <w:rFonts w:asciiTheme="minorHAnsi" w:hAnsiTheme="minorHAnsi" w:cstheme="minorHAnsi"/>
          <w:color w:val="000000" w:themeColor="text1"/>
          <w:lang w:val="en-US" w:eastAsia="en-US"/>
        </w:rPr>
        <w:t>.</w:t>
      </w:r>
      <w:r w:rsidR="004A248A">
        <w:rPr>
          <w:rFonts w:asciiTheme="minorHAnsi" w:hAnsiTheme="minorHAnsi" w:cstheme="minorHAnsi"/>
          <w:color w:val="000000" w:themeColor="text1"/>
          <w:lang w:val="en-US" w:eastAsia="en-US"/>
        </w:rPr>
        <w:t xml:space="preserve"> Brown, C., </w:t>
      </w:r>
      <w:proofErr w:type="spellStart"/>
      <w:r w:rsidR="004A248A">
        <w:rPr>
          <w:rFonts w:asciiTheme="minorHAnsi" w:hAnsiTheme="minorHAnsi" w:cstheme="minorHAnsi"/>
          <w:color w:val="000000" w:themeColor="text1"/>
          <w:lang w:val="en-US" w:eastAsia="en-US"/>
        </w:rPr>
        <w:t>Lovatt</w:t>
      </w:r>
      <w:proofErr w:type="spellEnd"/>
      <w:r w:rsidR="004A248A">
        <w:rPr>
          <w:rFonts w:asciiTheme="minorHAnsi" w:hAnsiTheme="minorHAnsi" w:cstheme="minorHAnsi"/>
          <w:color w:val="000000" w:themeColor="text1"/>
          <w:lang w:val="en-US" w:eastAsia="en-US"/>
        </w:rPr>
        <w:t xml:space="preserve">, F., </w:t>
      </w:r>
      <w:r w:rsidRPr="00C81EFF">
        <w:rPr>
          <w:rFonts w:asciiTheme="minorHAnsi" w:hAnsiTheme="minorHAnsi" w:cstheme="minorHAnsi"/>
          <w:color w:val="000000" w:themeColor="text1"/>
          <w:lang w:val="en-US" w:eastAsia="en-US"/>
        </w:rPr>
        <w:t>2013</w:t>
      </w:r>
      <w:r w:rsidR="004A248A">
        <w:rPr>
          <w:rFonts w:asciiTheme="minorHAnsi" w:hAnsiTheme="minorHAnsi" w:cstheme="minorHAnsi"/>
          <w:color w:val="000000" w:themeColor="text1"/>
          <w:lang w:val="en-US" w:eastAsia="en-US"/>
        </w:rPr>
        <w:t xml:space="preserve">. </w:t>
      </w:r>
      <w:r w:rsidRPr="00C81EFF">
        <w:rPr>
          <w:rFonts w:asciiTheme="minorHAnsi" w:hAnsiTheme="minorHAnsi" w:cstheme="minorHAnsi"/>
          <w:color w:val="000000" w:themeColor="text1"/>
          <w:lang w:val="en-US" w:eastAsia="en-US"/>
        </w:rPr>
        <w:t xml:space="preserve"> Help needed to stamp out sheep scab. </w:t>
      </w:r>
      <w:r w:rsidRPr="0065724A">
        <w:rPr>
          <w:rFonts w:asciiTheme="minorHAnsi" w:hAnsiTheme="minorHAnsi" w:cstheme="minorHAnsi"/>
          <w:color w:val="000000" w:themeColor="text1"/>
          <w:lang w:eastAsia="en-US"/>
        </w:rPr>
        <w:t>Vet</w:t>
      </w:r>
      <w:r w:rsidR="004A248A" w:rsidRPr="0065724A">
        <w:rPr>
          <w:rFonts w:asciiTheme="minorHAnsi" w:hAnsiTheme="minorHAnsi" w:cstheme="minorHAnsi"/>
          <w:color w:val="000000" w:themeColor="text1"/>
          <w:lang w:eastAsia="en-US"/>
        </w:rPr>
        <w:t>.</w:t>
      </w:r>
      <w:r w:rsidRPr="0065724A">
        <w:rPr>
          <w:rFonts w:asciiTheme="minorHAnsi" w:hAnsiTheme="minorHAnsi" w:cstheme="minorHAnsi"/>
          <w:color w:val="000000" w:themeColor="text1"/>
          <w:lang w:eastAsia="en-US"/>
        </w:rPr>
        <w:t xml:space="preserve"> Rec. 172, 510. </w:t>
      </w:r>
    </w:p>
    <w:p w14:paraId="3D1847B6" w14:textId="5FAB6470" w:rsidR="004A248A" w:rsidRPr="006F6EA5" w:rsidRDefault="0070789D" w:rsidP="00B54D15">
      <w:pPr>
        <w:spacing w:after="120" w:line="480" w:lineRule="auto"/>
        <w:ind w:left="851" w:hanging="851"/>
        <w:rPr>
          <w:rFonts w:asciiTheme="minorHAnsi" w:hAnsiTheme="minorHAnsi" w:cstheme="minorHAnsi"/>
          <w:color w:val="000000" w:themeColor="text1"/>
          <w:shd w:val="clear" w:color="auto" w:fill="FFFFFF"/>
        </w:rPr>
      </w:pPr>
      <w:r w:rsidRPr="0065724A">
        <w:rPr>
          <w:rFonts w:asciiTheme="minorHAnsi" w:hAnsiTheme="minorHAnsi" w:cstheme="minorHAnsi"/>
          <w:color w:val="000000" w:themeColor="text1"/>
          <w:shd w:val="clear" w:color="auto" w:fill="FFFFFF"/>
        </w:rPr>
        <w:t xml:space="preserve">QGIS Association, 2021. </w:t>
      </w:r>
      <w:r w:rsidR="004A248A" w:rsidRPr="0065724A">
        <w:rPr>
          <w:rFonts w:asciiTheme="minorHAnsi" w:hAnsiTheme="minorHAnsi" w:cstheme="minorHAnsi"/>
          <w:color w:val="000000" w:themeColor="text1"/>
          <w:shd w:val="clear" w:color="auto" w:fill="FFFFFF"/>
        </w:rPr>
        <w:t>QGIS Geographic information system. QGIS Association. </w:t>
      </w:r>
      <w:hyperlink r:id="rId17" w:history="1">
        <w:r w:rsidR="004A248A" w:rsidRPr="006F6EA5">
          <w:rPr>
            <w:rStyle w:val="Hyperlink"/>
            <w:rFonts w:asciiTheme="minorHAnsi" w:hAnsiTheme="minorHAnsi" w:cstheme="minorHAnsi"/>
            <w:color w:val="000000" w:themeColor="text1"/>
            <w:shd w:val="clear" w:color="auto" w:fill="FFFFFF"/>
          </w:rPr>
          <w:t>http://www.qgis.org</w:t>
        </w:r>
      </w:hyperlink>
      <w:r w:rsidR="004A248A" w:rsidRPr="006F6EA5">
        <w:rPr>
          <w:rFonts w:asciiTheme="minorHAnsi" w:hAnsiTheme="minorHAnsi" w:cstheme="minorHAnsi"/>
          <w:color w:val="000000" w:themeColor="text1"/>
          <w:shd w:val="clear" w:color="auto" w:fill="FFFFFF"/>
        </w:rPr>
        <w:t xml:space="preserve">. </w:t>
      </w:r>
    </w:p>
    <w:p w14:paraId="4A4AF625" w14:textId="4EEC1A43" w:rsidR="007F417C" w:rsidRPr="009B5F50" w:rsidRDefault="00473143" w:rsidP="00B54D15">
      <w:pPr>
        <w:spacing w:after="120" w:line="480" w:lineRule="auto"/>
        <w:ind w:left="851" w:hanging="851"/>
        <w:rPr>
          <w:rFonts w:asciiTheme="minorHAnsi" w:hAnsiTheme="minorHAnsi" w:cstheme="minorHAnsi"/>
          <w:color w:val="000000" w:themeColor="text1"/>
          <w:shd w:val="clear" w:color="auto" w:fill="FFFFFF"/>
        </w:rPr>
      </w:pPr>
      <w:r w:rsidRPr="009B5F50">
        <w:rPr>
          <w:rFonts w:asciiTheme="minorHAnsi" w:hAnsiTheme="minorHAnsi" w:cstheme="minorHAnsi"/>
          <w:color w:val="000000" w:themeColor="text1"/>
          <w:shd w:val="clear" w:color="auto" w:fill="FFFFFF"/>
        </w:rPr>
        <w:t>R Core Team</w:t>
      </w:r>
      <w:r w:rsidR="009B5F50">
        <w:rPr>
          <w:rFonts w:asciiTheme="minorHAnsi" w:hAnsiTheme="minorHAnsi" w:cstheme="minorHAnsi"/>
          <w:color w:val="000000" w:themeColor="text1"/>
          <w:shd w:val="clear" w:color="auto" w:fill="FFFFFF"/>
        </w:rPr>
        <w:t xml:space="preserve">, 2020. </w:t>
      </w:r>
      <w:r w:rsidRPr="009B5F50">
        <w:rPr>
          <w:rFonts w:asciiTheme="minorHAnsi" w:hAnsiTheme="minorHAnsi" w:cstheme="minorHAnsi"/>
          <w:color w:val="000000" w:themeColor="text1"/>
          <w:shd w:val="clear" w:color="auto" w:fill="FFFFFF"/>
        </w:rPr>
        <w:t xml:space="preserve"> R: A language and environment for statistical computing. R foundation for statistical computing, Vienna, Austria.</w:t>
      </w:r>
      <w:r w:rsidRPr="009B5F50">
        <w:rPr>
          <w:rStyle w:val="apple-converted-space"/>
          <w:rFonts w:asciiTheme="minorHAnsi" w:hAnsiTheme="minorHAnsi" w:cstheme="minorHAnsi"/>
          <w:color w:val="000000" w:themeColor="text1"/>
          <w:shd w:val="clear" w:color="auto" w:fill="FFFFFF"/>
        </w:rPr>
        <w:t> </w:t>
      </w:r>
      <w:hyperlink r:id="rId18" w:history="1">
        <w:r w:rsidRPr="009B5F50">
          <w:rPr>
            <w:rStyle w:val="Hyperlink"/>
            <w:rFonts w:asciiTheme="minorHAnsi" w:hAnsiTheme="minorHAnsi" w:cstheme="minorHAnsi"/>
            <w:color w:val="000000" w:themeColor="text1"/>
          </w:rPr>
          <w:t>https://www.R-project.org/</w:t>
        </w:r>
      </w:hyperlink>
      <w:r w:rsidRPr="009B5F50">
        <w:rPr>
          <w:rStyle w:val="apple-converted-space"/>
          <w:rFonts w:asciiTheme="minorHAnsi" w:hAnsiTheme="minorHAnsi" w:cstheme="minorHAnsi"/>
          <w:color w:val="000000" w:themeColor="text1"/>
          <w:shd w:val="clear" w:color="auto" w:fill="FFFFFF"/>
        </w:rPr>
        <w:t> </w:t>
      </w:r>
    </w:p>
    <w:p w14:paraId="65486FC7" w14:textId="052C8372" w:rsidR="007F417C" w:rsidRPr="00213A07" w:rsidRDefault="007F417C" w:rsidP="00B54D15">
      <w:pPr>
        <w:spacing w:after="120" w:line="480" w:lineRule="auto"/>
        <w:ind w:left="851" w:hanging="851"/>
        <w:rPr>
          <w:rFonts w:asciiTheme="minorHAnsi" w:hAnsiTheme="minorHAnsi" w:cstheme="minorHAnsi"/>
          <w:color w:val="000000" w:themeColor="text1"/>
        </w:rPr>
      </w:pPr>
      <w:r w:rsidRPr="00213A07">
        <w:rPr>
          <w:rFonts w:asciiTheme="minorHAnsi" w:hAnsiTheme="minorHAnsi" w:cstheme="minorHAnsi"/>
          <w:color w:val="000000" w:themeColor="text1"/>
        </w:rPr>
        <w:t xml:space="preserve">Rose, H., </w:t>
      </w:r>
      <w:proofErr w:type="spellStart"/>
      <w:r w:rsidRPr="00213A07">
        <w:rPr>
          <w:rFonts w:asciiTheme="minorHAnsi" w:hAnsiTheme="minorHAnsi" w:cstheme="minorHAnsi"/>
          <w:color w:val="000000" w:themeColor="text1"/>
        </w:rPr>
        <w:t>Learmount</w:t>
      </w:r>
      <w:proofErr w:type="spellEnd"/>
      <w:r w:rsidRPr="00213A07">
        <w:rPr>
          <w:rFonts w:asciiTheme="minorHAnsi" w:hAnsiTheme="minorHAnsi" w:cstheme="minorHAnsi"/>
          <w:color w:val="000000" w:themeColor="text1"/>
        </w:rPr>
        <w:t>, J., Taylor, M.</w:t>
      </w:r>
      <w:r w:rsidR="00C874DD" w:rsidRPr="00213A07">
        <w:rPr>
          <w:rFonts w:asciiTheme="minorHAnsi" w:hAnsiTheme="minorHAnsi" w:cstheme="minorHAnsi"/>
          <w:color w:val="000000" w:themeColor="text1"/>
        </w:rPr>
        <w:t xml:space="preserve">, </w:t>
      </w:r>
      <w:r w:rsidRPr="00213A07">
        <w:rPr>
          <w:rFonts w:asciiTheme="minorHAnsi" w:hAnsiTheme="minorHAnsi" w:cstheme="minorHAnsi"/>
          <w:color w:val="000000" w:themeColor="text1"/>
        </w:rPr>
        <w:t>Wall, R.</w:t>
      </w:r>
      <w:r w:rsidR="00213A07" w:rsidRPr="00213A07">
        <w:rPr>
          <w:rFonts w:asciiTheme="minorHAnsi" w:hAnsiTheme="minorHAnsi" w:cstheme="minorHAnsi"/>
          <w:color w:val="000000" w:themeColor="text1"/>
        </w:rPr>
        <w:t xml:space="preserve">, </w:t>
      </w:r>
      <w:r w:rsidRPr="00213A07">
        <w:rPr>
          <w:rFonts w:asciiTheme="minorHAnsi" w:hAnsiTheme="minorHAnsi" w:cstheme="minorHAnsi"/>
          <w:color w:val="000000" w:themeColor="text1"/>
        </w:rPr>
        <w:t xml:space="preserve">2009. Mapping risk foci for endemic sheep scab. </w:t>
      </w:r>
      <w:r w:rsidRPr="00213A07">
        <w:rPr>
          <w:rFonts w:asciiTheme="minorHAnsi" w:hAnsiTheme="minorHAnsi" w:cstheme="minorHAnsi"/>
          <w:iCs/>
          <w:color w:val="000000" w:themeColor="text1"/>
        </w:rPr>
        <w:t>Vet</w:t>
      </w:r>
      <w:r w:rsidR="00213A07" w:rsidRPr="00213A07">
        <w:rPr>
          <w:rFonts w:asciiTheme="minorHAnsi" w:hAnsiTheme="minorHAnsi" w:cstheme="minorHAnsi"/>
          <w:iCs/>
          <w:color w:val="000000" w:themeColor="text1"/>
        </w:rPr>
        <w:t>.</w:t>
      </w:r>
      <w:r w:rsidRPr="00213A07">
        <w:rPr>
          <w:rFonts w:asciiTheme="minorHAnsi" w:hAnsiTheme="minorHAnsi" w:cstheme="minorHAnsi"/>
          <w:iCs/>
          <w:color w:val="000000" w:themeColor="text1"/>
        </w:rPr>
        <w:t xml:space="preserve"> </w:t>
      </w:r>
      <w:proofErr w:type="spellStart"/>
      <w:r w:rsidRPr="00213A07">
        <w:rPr>
          <w:rFonts w:asciiTheme="minorHAnsi" w:hAnsiTheme="minorHAnsi" w:cstheme="minorHAnsi"/>
          <w:iCs/>
          <w:color w:val="000000" w:themeColor="text1"/>
        </w:rPr>
        <w:t>Parasit</w:t>
      </w:r>
      <w:r w:rsidR="00213A07" w:rsidRPr="00213A07">
        <w:rPr>
          <w:rFonts w:asciiTheme="minorHAnsi" w:hAnsiTheme="minorHAnsi" w:cstheme="minorHAnsi"/>
          <w:iCs/>
          <w:color w:val="000000" w:themeColor="text1"/>
        </w:rPr>
        <w:t>ol</w:t>
      </w:r>
      <w:proofErr w:type="spellEnd"/>
      <w:r w:rsidRPr="00213A07">
        <w:rPr>
          <w:rFonts w:asciiTheme="minorHAnsi" w:hAnsiTheme="minorHAnsi" w:cstheme="minorHAnsi"/>
          <w:color w:val="000000" w:themeColor="text1"/>
        </w:rPr>
        <w:t>. 165, 112-118.</w:t>
      </w:r>
    </w:p>
    <w:p w14:paraId="7D51AEC9" w14:textId="2DECC50B" w:rsidR="00D43ED0" w:rsidRPr="00213A07" w:rsidRDefault="00D43ED0" w:rsidP="00B54D15">
      <w:pPr>
        <w:spacing w:after="120" w:line="480" w:lineRule="auto"/>
        <w:ind w:left="851" w:hanging="851"/>
        <w:rPr>
          <w:rFonts w:asciiTheme="minorHAnsi" w:hAnsiTheme="minorHAnsi" w:cstheme="minorHAnsi"/>
          <w:color w:val="000000" w:themeColor="text1"/>
        </w:rPr>
      </w:pPr>
      <w:proofErr w:type="spellStart"/>
      <w:r w:rsidRPr="00213A07">
        <w:rPr>
          <w:rFonts w:asciiTheme="minorHAnsi" w:hAnsiTheme="minorHAnsi" w:cstheme="minorHAnsi"/>
          <w:color w:val="000000" w:themeColor="text1"/>
        </w:rPr>
        <w:t>Rosendal</w:t>
      </w:r>
      <w:proofErr w:type="spellEnd"/>
      <w:r w:rsidRPr="00213A07">
        <w:rPr>
          <w:rFonts w:asciiTheme="minorHAnsi" w:hAnsiTheme="minorHAnsi" w:cstheme="minorHAnsi"/>
          <w:color w:val="000000" w:themeColor="text1"/>
        </w:rPr>
        <w:t xml:space="preserve">, T., </w:t>
      </w:r>
      <w:proofErr w:type="spellStart"/>
      <w:r w:rsidRPr="00213A07">
        <w:rPr>
          <w:rFonts w:asciiTheme="minorHAnsi" w:hAnsiTheme="minorHAnsi" w:cstheme="minorHAnsi"/>
          <w:color w:val="000000" w:themeColor="text1"/>
        </w:rPr>
        <w:t>Widgren</w:t>
      </w:r>
      <w:proofErr w:type="spellEnd"/>
      <w:r w:rsidRPr="00213A07">
        <w:rPr>
          <w:rFonts w:asciiTheme="minorHAnsi" w:hAnsiTheme="minorHAnsi" w:cstheme="minorHAnsi"/>
          <w:color w:val="000000" w:themeColor="text1"/>
        </w:rPr>
        <w:t xml:space="preserve">, S., </w:t>
      </w:r>
      <w:proofErr w:type="spellStart"/>
      <w:r w:rsidRPr="00213A07">
        <w:rPr>
          <w:rFonts w:asciiTheme="minorHAnsi" w:hAnsiTheme="minorHAnsi" w:cstheme="minorHAnsi"/>
          <w:color w:val="000000" w:themeColor="text1"/>
        </w:rPr>
        <w:t>Ståhl</w:t>
      </w:r>
      <w:proofErr w:type="spellEnd"/>
      <w:r w:rsidRPr="00213A07">
        <w:rPr>
          <w:rFonts w:asciiTheme="minorHAnsi" w:hAnsiTheme="minorHAnsi" w:cstheme="minorHAnsi"/>
          <w:color w:val="000000" w:themeColor="text1"/>
        </w:rPr>
        <w:t xml:space="preserve">, K., </w:t>
      </w:r>
      <w:proofErr w:type="spellStart"/>
      <w:r w:rsidRPr="00213A07">
        <w:rPr>
          <w:rFonts w:asciiTheme="minorHAnsi" w:hAnsiTheme="minorHAnsi" w:cstheme="minorHAnsi"/>
          <w:color w:val="000000" w:themeColor="text1"/>
        </w:rPr>
        <w:t>Frössling</w:t>
      </w:r>
      <w:proofErr w:type="spellEnd"/>
      <w:r w:rsidRPr="00213A07">
        <w:rPr>
          <w:rFonts w:asciiTheme="minorHAnsi" w:hAnsiTheme="minorHAnsi" w:cstheme="minorHAnsi"/>
          <w:color w:val="000000" w:themeColor="text1"/>
        </w:rPr>
        <w:t>, J.</w:t>
      </w:r>
      <w:r w:rsidR="00213A07" w:rsidRPr="00213A07">
        <w:rPr>
          <w:rFonts w:asciiTheme="minorHAnsi" w:hAnsiTheme="minorHAnsi" w:cstheme="minorHAnsi"/>
          <w:color w:val="000000" w:themeColor="text1"/>
        </w:rPr>
        <w:t xml:space="preserve">, </w:t>
      </w:r>
      <w:r w:rsidRPr="00213A07">
        <w:rPr>
          <w:rFonts w:asciiTheme="minorHAnsi" w:hAnsiTheme="minorHAnsi" w:cstheme="minorHAnsi"/>
          <w:color w:val="000000" w:themeColor="text1"/>
        </w:rPr>
        <w:t>2020</w:t>
      </w:r>
      <w:r w:rsidR="00213A07" w:rsidRPr="00213A07">
        <w:rPr>
          <w:rFonts w:asciiTheme="minorHAnsi" w:hAnsiTheme="minorHAnsi" w:cstheme="minorHAnsi"/>
          <w:color w:val="000000" w:themeColor="text1"/>
        </w:rPr>
        <w:t>.</w:t>
      </w:r>
      <w:r w:rsidRPr="00213A07">
        <w:rPr>
          <w:rFonts w:asciiTheme="minorHAnsi" w:hAnsiTheme="minorHAnsi" w:cstheme="minorHAnsi"/>
          <w:color w:val="000000" w:themeColor="text1"/>
        </w:rPr>
        <w:t xml:space="preserve"> Modelling spread and surveillance of Mycobacterium avium subsp. paratuberculosis in the Swedish cattle trade network. </w:t>
      </w:r>
      <w:proofErr w:type="spellStart"/>
      <w:r w:rsidRPr="00213A07">
        <w:rPr>
          <w:rFonts w:asciiTheme="minorHAnsi" w:hAnsiTheme="minorHAnsi" w:cstheme="minorHAnsi"/>
          <w:color w:val="000000" w:themeColor="text1"/>
        </w:rPr>
        <w:t>Prev</w:t>
      </w:r>
      <w:proofErr w:type="spellEnd"/>
      <w:r w:rsidRPr="00213A07">
        <w:rPr>
          <w:rFonts w:asciiTheme="minorHAnsi" w:hAnsiTheme="minorHAnsi" w:cstheme="minorHAnsi"/>
          <w:color w:val="000000" w:themeColor="text1"/>
        </w:rPr>
        <w:t xml:space="preserve"> Vet Med. 183 (105152): 0167-5877. </w:t>
      </w:r>
    </w:p>
    <w:p w14:paraId="7B0D73EC" w14:textId="0B13736E" w:rsidR="007B4C92" w:rsidRPr="00213A07" w:rsidRDefault="007B4C92" w:rsidP="00B54D15">
      <w:pPr>
        <w:spacing w:after="120" w:line="480" w:lineRule="auto"/>
        <w:ind w:left="851" w:hanging="851"/>
        <w:rPr>
          <w:rFonts w:asciiTheme="minorHAnsi" w:hAnsiTheme="minorHAnsi" w:cstheme="minorHAnsi"/>
          <w:color w:val="000000" w:themeColor="text1"/>
          <w:shd w:val="clear" w:color="auto" w:fill="FFFFFF"/>
        </w:rPr>
      </w:pPr>
      <w:r w:rsidRPr="00213A07">
        <w:rPr>
          <w:rFonts w:asciiTheme="minorHAnsi" w:hAnsiTheme="minorHAnsi" w:cstheme="minorHAnsi"/>
          <w:color w:val="000000" w:themeColor="text1"/>
          <w:shd w:val="clear" w:color="auto" w:fill="FFFFFF"/>
        </w:rPr>
        <w:t>Ross</w:t>
      </w:r>
      <w:r w:rsidR="00213A07">
        <w:rPr>
          <w:rFonts w:asciiTheme="minorHAnsi" w:hAnsiTheme="minorHAnsi" w:cstheme="minorHAnsi"/>
          <w:color w:val="000000" w:themeColor="text1"/>
          <w:shd w:val="clear" w:color="auto" w:fill="FFFFFF"/>
        </w:rPr>
        <w:t>,</w:t>
      </w:r>
      <w:r w:rsidRPr="00213A07">
        <w:rPr>
          <w:rFonts w:asciiTheme="minorHAnsi" w:hAnsiTheme="minorHAnsi" w:cstheme="minorHAnsi"/>
          <w:color w:val="000000" w:themeColor="text1"/>
          <w:shd w:val="clear" w:color="auto" w:fill="FFFFFF"/>
        </w:rPr>
        <w:t xml:space="preserve"> R</w:t>
      </w:r>
      <w:r w:rsidR="00213A07">
        <w:rPr>
          <w:rFonts w:asciiTheme="minorHAnsi" w:hAnsiTheme="minorHAnsi" w:cstheme="minorHAnsi"/>
          <w:color w:val="000000" w:themeColor="text1"/>
          <w:shd w:val="clear" w:color="auto" w:fill="FFFFFF"/>
        </w:rPr>
        <w:t xml:space="preserve">, 1915. </w:t>
      </w:r>
      <w:r w:rsidRPr="00213A07">
        <w:rPr>
          <w:rFonts w:asciiTheme="minorHAnsi" w:hAnsiTheme="minorHAnsi" w:cstheme="minorHAnsi"/>
          <w:color w:val="000000" w:themeColor="text1"/>
          <w:shd w:val="clear" w:color="auto" w:fill="FFFFFF"/>
        </w:rPr>
        <w:t xml:space="preserve"> Some a priori </w:t>
      </w:r>
      <w:proofErr w:type="spellStart"/>
      <w:r w:rsidRPr="00213A07">
        <w:rPr>
          <w:rFonts w:asciiTheme="minorHAnsi" w:hAnsiTheme="minorHAnsi" w:cstheme="minorHAnsi"/>
          <w:color w:val="000000" w:themeColor="text1"/>
          <w:shd w:val="clear" w:color="auto" w:fill="FFFFFF"/>
        </w:rPr>
        <w:t>pathometric</w:t>
      </w:r>
      <w:proofErr w:type="spellEnd"/>
      <w:r w:rsidRPr="00213A07">
        <w:rPr>
          <w:rFonts w:asciiTheme="minorHAnsi" w:hAnsiTheme="minorHAnsi" w:cstheme="minorHAnsi"/>
          <w:color w:val="000000" w:themeColor="text1"/>
          <w:shd w:val="clear" w:color="auto" w:fill="FFFFFF"/>
        </w:rPr>
        <w:t xml:space="preserve"> equations. Brit Med J. 1(2830):546–7.</w:t>
      </w:r>
    </w:p>
    <w:p w14:paraId="7F58B2EF" w14:textId="1AF3B4B2" w:rsidR="00887D64" w:rsidRPr="00213A07" w:rsidRDefault="00646913" w:rsidP="00B54D15">
      <w:pPr>
        <w:spacing w:after="120" w:line="480" w:lineRule="auto"/>
        <w:ind w:left="851" w:hanging="851"/>
        <w:rPr>
          <w:rFonts w:asciiTheme="minorHAnsi" w:hAnsiTheme="minorHAnsi" w:cstheme="minorHAnsi"/>
          <w:color w:val="000000" w:themeColor="text1"/>
        </w:rPr>
      </w:pPr>
      <w:r w:rsidRPr="00213A07">
        <w:rPr>
          <w:rFonts w:asciiTheme="minorHAnsi" w:hAnsiTheme="minorHAnsi" w:cstheme="minorHAnsi"/>
          <w:color w:val="000000" w:themeColor="text1"/>
        </w:rPr>
        <w:t>Sanders,</w:t>
      </w:r>
      <w:r w:rsidR="00213A07" w:rsidRPr="00213A07">
        <w:rPr>
          <w:rFonts w:asciiTheme="minorHAnsi" w:hAnsiTheme="minorHAnsi" w:cstheme="minorHAnsi"/>
          <w:color w:val="000000" w:themeColor="text1"/>
        </w:rPr>
        <w:t xml:space="preserve"> A., </w:t>
      </w:r>
      <w:proofErr w:type="spellStart"/>
      <w:r w:rsidRPr="00213A07">
        <w:rPr>
          <w:rFonts w:asciiTheme="minorHAnsi" w:hAnsiTheme="minorHAnsi" w:cstheme="minorHAnsi"/>
          <w:color w:val="000000" w:themeColor="text1"/>
        </w:rPr>
        <w:t>Frogatt</w:t>
      </w:r>
      <w:proofErr w:type="spellEnd"/>
      <w:r w:rsidRPr="00213A07">
        <w:rPr>
          <w:rFonts w:asciiTheme="minorHAnsi" w:hAnsiTheme="minorHAnsi" w:cstheme="minorHAnsi"/>
          <w:color w:val="000000" w:themeColor="text1"/>
        </w:rPr>
        <w:t>, </w:t>
      </w:r>
      <w:r w:rsidR="00213A07" w:rsidRPr="00213A07">
        <w:rPr>
          <w:rFonts w:asciiTheme="minorHAnsi" w:hAnsiTheme="minorHAnsi" w:cstheme="minorHAnsi"/>
          <w:color w:val="000000" w:themeColor="text1"/>
        </w:rPr>
        <w:t xml:space="preserve">P., </w:t>
      </w:r>
      <w:r w:rsidRPr="00213A07">
        <w:rPr>
          <w:rFonts w:asciiTheme="minorHAnsi" w:hAnsiTheme="minorHAnsi" w:cstheme="minorHAnsi"/>
          <w:color w:val="000000" w:themeColor="text1"/>
        </w:rPr>
        <w:t>Wall,</w:t>
      </w:r>
      <w:r w:rsidR="00213A07" w:rsidRPr="00213A07">
        <w:rPr>
          <w:rFonts w:asciiTheme="minorHAnsi" w:hAnsiTheme="minorHAnsi" w:cstheme="minorHAnsi"/>
          <w:color w:val="000000" w:themeColor="text1"/>
        </w:rPr>
        <w:t xml:space="preserve"> R., </w:t>
      </w:r>
      <w:r w:rsidRPr="00213A07">
        <w:rPr>
          <w:rFonts w:asciiTheme="minorHAnsi" w:hAnsiTheme="minorHAnsi" w:cstheme="minorHAnsi"/>
          <w:color w:val="000000" w:themeColor="text1"/>
        </w:rPr>
        <w:t>Smith</w:t>
      </w:r>
      <w:r w:rsidR="00213A07" w:rsidRPr="00213A07">
        <w:rPr>
          <w:rFonts w:asciiTheme="minorHAnsi" w:hAnsiTheme="minorHAnsi" w:cstheme="minorHAnsi"/>
          <w:color w:val="000000" w:themeColor="text1"/>
        </w:rPr>
        <w:t xml:space="preserve">, K.E., 2000. </w:t>
      </w:r>
      <w:r w:rsidRPr="00213A07">
        <w:rPr>
          <w:rFonts w:asciiTheme="minorHAnsi" w:hAnsiTheme="minorHAnsi" w:cstheme="minorHAnsi"/>
          <w:color w:val="000000" w:themeColor="text1"/>
        </w:rPr>
        <w:t>Life-cycle stage morphology of </w:t>
      </w:r>
      <w:proofErr w:type="spellStart"/>
      <w:r w:rsidRPr="00213A07">
        <w:rPr>
          <w:rFonts w:asciiTheme="minorHAnsi" w:hAnsiTheme="minorHAnsi" w:cstheme="minorHAnsi"/>
          <w:color w:val="000000" w:themeColor="text1"/>
        </w:rPr>
        <w:t>Psoroptes</w:t>
      </w:r>
      <w:proofErr w:type="spellEnd"/>
      <w:r w:rsidRPr="00213A07">
        <w:rPr>
          <w:rFonts w:asciiTheme="minorHAnsi" w:hAnsiTheme="minorHAnsi" w:cstheme="minorHAnsi"/>
          <w:color w:val="000000" w:themeColor="text1"/>
        </w:rPr>
        <w:t> mites</w:t>
      </w:r>
      <w:r w:rsidR="00213A07" w:rsidRPr="00213A07">
        <w:rPr>
          <w:rFonts w:asciiTheme="minorHAnsi" w:hAnsiTheme="minorHAnsi" w:cstheme="minorHAnsi"/>
          <w:color w:val="000000" w:themeColor="text1"/>
        </w:rPr>
        <w:t xml:space="preserve">. </w:t>
      </w:r>
      <w:r w:rsidRPr="00213A07">
        <w:rPr>
          <w:rFonts w:asciiTheme="minorHAnsi" w:hAnsiTheme="minorHAnsi" w:cstheme="minorHAnsi"/>
          <w:color w:val="000000" w:themeColor="text1"/>
        </w:rPr>
        <w:t xml:space="preserve">Med. Vet. </w:t>
      </w:r>
      <w:proofErr w:type="spellStart"/>
      <w:r w:rsidRPr="00213A07">
        <w:rPr>
          <w:rFonts w:asciiTheme="minorHAnsi" w:hAnsiTheme="minorHAnsi" w:cstheme="minorHAnsi"/>
          <w:color w:val="000000" w:themeColor="text1"/>
        </w:rPr>
        <w:t>Entomol</w:t>
      </w:r>
      <w:proofErr w:type="spellEnd"/>
      <w:r w:rsidRPr="00213A07">
        <w:rPr>
          <w:rFonts w:asciiTheme="minorHAnsi" w:hAnsiTheme="minorHAnsi" w:cstheme="minorHAnsi"/>
          <w:color w:val="000000" w:themeColor="text1"/>
        </w:rPr>
        <w:t>.</w:t>
      </w:r>
      <w:r w:rsidR="00213A07">
        <w:rPr>
          <w:rFonts w:asciiTheme="minorHAnsi" w:hAnsiTheme="minorHAnsi" w:cstheme="minorHAnsi"/>
          <w:color w:val="000000" w:themeColor="text1"/>
        </w:rPr>
        <w:t xml:space="preserve"> </w:t>
      </w:r>
      <w:r w:rsidRPr="00213A07">
        <w:rPr>
          <w:rFonts w:asciiTheme="minorHAnsi" w:hAnsiTheme="minorHAnsi" w:cstheme="minorHAnsi"/>
          <w:color w:val="000000" w:themeColor="text1"/>
        </w:rPr>
        <w:t>14</w:t>
      </w:r>
      <w:r w:rsidR="00213A07">
        <w:rPr>
          <w:rFonts w:asciiTheme="minorHAnsi" w:hAnsiTheme="minorHAnsi" w:cstheme="minorHAnsi"/>
          <w:color w:val="000000" w:themeColor="text1"/>
        </w:rPr>
        <w:t xml:space="preserve">, </w:t>
      </w:r>
      <w:r w:rsidRPr="00213A07">
        <w:rPr>
          <w:rFonts w:asciiTheme="minorHAnsi" w:hAnsiTheme="minorHAnsi" w:cstheme="minorHAnsi"/>
          <w:color w:val="000000" w:themeColor="text1"/>
        </w:rPr>
        <w:t>131-141</w:t>
      </w:r>
      <w:r w:rsidR="00213A07">
        <w:rPr>
          <w:rFonts w:asciiTheme="minorHAnsi" w:hAnsiTheme="minorHAnsi" w:cstheme="minorHAnsi"/>
          <w:color w:val="000000" w:themeColor="text1"/>
        </w:rPr>
        <w:t>.</w:t>
      </w:r>
    </w:p>
    <w:p w14:paraId="170A8A07" w14:textId="0B000E7A" w:rsidR="003170BB" w:rsidRDefault="009941CC" w:rsidP="00B54D15">
      <w:pPr>
        <w:spacing w:after="120" w:line="480" w:lineRule="auto"/>
        <w:ind w:left="851" w:hanging="851"/>
        <w:rPr>
          <w:rFonts w:asciiTheme="minorHAnsi" w:hAnsiTheme="minorHAnsi" w:cstheme="minorHAnsi"/>
          <w:color w:val="FF0000"/>
          <w:u w:val="single"/>
        </w:rPr>
      </w:pPr>
      <w:r w:rsidRPr="00D371DD">
        <w:rPr>
          <w:rFonts w:asciiTheme="minorHAnsi" w:hAnsiTheme="minorHAnsi" w:cstheme="minorHAnsi"/>
          <w:color w:val="000000" w:themeColor="text1"/>
        </w:rPr>
        <w:lastRenderedPageBreak/>
        <w:t>Scottish Government</w:t>
      </w:r>
      <w:r w:rsidR="009B5F50" w:rsidRPr="00D371DD">
        <w:rPr>
          <w:rFonts w:asciiTheme="minorHAnsi" w:hAnsiTheme="minorHAnsi" w:cstheme="minorHAnsi"/>
          <w:color w:val="000000" w:themeColor="text1"/>
        </w:rPr>
        <w:t xml:space="preserve">, </w:t>
      </w:r>
      <w:r w:rsidRPr="00D371DD">
        <w:rPr>
          <w:rFonts w:asciiTheme="minorHAnsi" w:hAnsiTheme="minorHAnsi" w:cstheme="minorHAnsi"/>
          <w:color w:val="000000" w:themeColor="text1"/>
        </w:rPr>
        <w:t>2017</w:t>
      </w:r>
      <w:r w:rsidR="009B5F50" w:rsidRPr="00D371DD">
        <w:rPr>
          <w:rFonts w:asciiTheme="minorHAnsi" w:hAnsiTheme="minorHAnsi" w:cstheme="minorHAnsi"/>
          <w:color w:val="000000" w:themeColor="text1"/>
        </w:rPr>
        <w:t>.</w:t>
      </w:r>
      <w:r w:rsidRPr="00D371DD">
        <w:rPr>
          <w:rFonts w:asciiTheme="minorHAnsi" w:hAnsiTheme="minorHAnsi" w:cstheme="minorHAnsi"/>
          <w:color w:val="000000" w:themeColor="text1"/>
        </w:rPr>
        <w:t xml:space="preserve"> </w:t>
      </w:r>
      <w:r w:rsidRPr="00D371DD">
        <w:rPr>
          <w:rFonts w:asciiTheme="minorHAnsi" w:hAnsiTheme="minorHAnsi" w:cstheme="minorHAnsi"/>
          <w:iCs/>
          <w:color w:val="000000" w:themeColor="text1"/>
        </w:rPr>
        <w:t>Agricultural land use in Scotland</w:t>
      </w:r>
      <w:r w:rsidRPr="00D371DD">
        <w:rPr>
          <w:rFonts w:asciiTheme="minorHAnsi" w:hAnsiTheme="minorHAnsi" w:cstheme="minorHAnsi"/>
          <w:color w:val="000000" w:themeColor="text1"/>
        </w:rPr>
        <w:t xml:space="preserve"> [</w:t>
      </w:r>
      <w:r w:rsidR="009B5F50" w:rsidRPr="00D371DD">
        <w:rPr>
          <w:rFonts w:asciiTheme="minorHAnsi" w:hAnsiTheme="minorHAnsi" w:cstheme="minorHAnsi"/>
          <w:color w:val="000000" w:themeColor="text1"/>
        </w:rPr>
        <w:t>online, viewed 16 March 2022</w:t>
      </w:r>
      <w:r w:rsidRPr="00D371DD">
        <w:rPr>
          <w:rFonts w:asciiTheme="minorHAnsi" w:hAnsiTheme="minorHAnsi" w:cstheme="minorHAnsi"/>
          <w:color w:val="000000" w:themeColor="text1"/>
        </w:rPr>
        <w:t>]. Available from:</w:t>
      </w:r>
      <w:r w:rsidR="003170BB" w:rsidRPr="00D371DD">
        <w:rPr>
          <w:rFonts w:asciiTheme="minorHAnsi" w:hAnsiTheme="minorHAnsi" w:cstheme="minorHAnsi"/>
          <w:color w:val="000000" w:themeColor="text1"/>
        </w:rPr>
        <w:t xml:space="preserve"> </w:t>
      </w:r>
      <w:hyperlink r:id="rId19" w:history="1">
        <w:r w:rsidR="003170BB" w:rsidRPr="00BE30F3">
          <w:rPr>
            <w:rStyle w:val="Hyperlink"/>
            <w:rFonts w:asciiTheme="minorHAnsi" w:hAnsiTheme="minorHAnsi" w:cstheme="minorHAnsi"/>
          </w:rPr>
          <w:t>https://www.webarchive.org.uk/wayback/archive/20141130171601/http://www.scotland.gov.uk/Publications/2014/06/3709/3</w:t>
        </w:r>
      </w:hyperlink>
    </w:p>
    <w:p w14:paraId="3CCB284E" w14:textId="5D6E0B03" w:rsidR="00993EAC" w:rsidRDefault="00993EAC" w:rsidP="00B54D15">
      <w:pPr>
        <w:spacing w:after="120" w:line="480" w:lineRule="auto"/>
        <w:ind w:left="851" w:hanging="851"/>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Shortall</w:t>
      </w:r>
      <w:r w:rsidR="00783480">
        <w:rPr>
          <w:rFonts w:asciiTheme="minorHAnsi" w:hAnsiTheme="minorHAnsi" w:cstheme="minorHAnsi"/>
          <w:color w:val="000000" w:themeColor="text1"/>
          <w:shd w:val="clear" w:color="auto" w:fill="FFFFFF"/>
        </w:rPr>
        <w:t xml:space="preserve">, O., Ruston, A., Green, M., Brennan, M., </w:t>
      </w:r>
      <w:proofErr w:type="spellStart"/>
      <w:r w:rsidR="00783480">
        <w:rPr>
          <w:rFonts w:asciiTheme="minorHAnsi" w:hAnsiTheme="minorHAnsi" w:cstheme="minorHAnsi"/>
          <w:color w:val="000000" w:themeColor="text1"/>
          <w:shd w:val="clear" w:color="auto" w:fill="FFFFFF"/>
        </w:rPr>
        <w:t>Wapenaar</w:t>
      </w:r>
      <w:proofErr w:type="spellEnd"/>
      <w:r w:rsidR="00783480">
        <w:rPr>
          <w:rFonts w:asciiTheme="minorHAnsi" w:hAnsiTheme="minorHAnsi" w:cstheme="minorHAnsi"/>
          <w:color w:val="000000" w:themeColor="text1"/>
          <w:shd w:val="clear" w:color="auto" w:fill="FFFFFF"/>
        </w:rPr>
        <w:t>, W.</w:t>
      </w:r>
      <w:r w:rsidR="000C1683">
        <w:rPr>
          <w:rFonts w:asciiTheme="minorHAnsi" w:hAnsiTheme="minorHAnsi" w:cstheme="minorHAnsi"/>
          <w:color w:val="000000" w:themeColor="text1"/>
          <w:shd w:val="clear" w:color="auto" w:fill="FFFFFF"/>
        </w:rPr>
        <w:t xml:space="preserve">, </w:t>
      </w:r>
      <w:proofErr w:type="spellStart"/>
      <w:r w:rsidR="000C1683">
        <w:rPr>
          <w:rFonts w:asciiTheme="minorHAnsi" w:hAnsiTheme="minorHAnsi" w:cstheme="minorHAnsi"/>
          <w:color w:val="000000" w:themeColor="text1"/>
          <w:shd w:val="clear" w:color="auto" w:fill="FFFFFF"/>
        </w:rPr>
        <w:t>Kaler</w:t>
      </w:r>
      <w:proofErr w:type="spellEnd"/>
      <w:r w:rsidR="000C1683">
        <w:rPr>
          <w:rFonts w:asciiTheme="minorHAnsi" w:hAnsiTheme="minorHAnsi" w:cstheme="minorHAnsi"/>
          <w:color w:val="000000" w:themeColor="text1"/>
          <w:shd w:val="clear" w:color="auto" w:fill="FFFFFF"/>
        </w:rPr>
        <w:t xml:space="preserve">, J. </w:t>
      </w:r>
      <w:r w:rsidR="005D50A2">
        <w:rPr>
          <w:rFonts w:asciiTheme="minorHAnsi" w:hAnsiTheme="minorHAnsi" w:cstheme="minorHAnsi"/>
          <w:color w:val="000000" w:themeColor="text1"/>
          <w:shd w:val="clear" w:color="auto" w:fill="FFFFFF"/>
        </w:rPr>
        <w:t xml:space="preserve">2016. </w:t>
      </w:r>
      <w:r w:rsidR="000C1683">
        <w:rPr>
          <w:rFonts w:asciiTheme="minorHAnsi" w:hAnsiTheme="minorHAnsi" w:cstheme="minorHAnsi"/>
          <w:color w:val="000000" w:themeColor="text1"/>
          <w:shd w:val="clear" w:color="auto" w:fill="FFFFFF"/>
        </w:rPr>
        <w:t>Broken biosecurity? Veter</w:t>
      </w:r>
      <w:r w:rsidR="00107034">
        <w:rPr>
          <w:rFonts w:asciiTheme="minorHAnsi" w:hAnsiTheme="minorHAnsi" w:cstheme="minorHAnsi"/>
          <w:color w:val="000000" w:themeColor="text1"/>
          <w:shd w:val="clear" w:color="auto" w:fill="FFFFFF"/>
        </w:rPr>
        <w:t xml:space="preserve">inarians’ framing of biosecurity on dairy farms in England. </w:t>
      </w:r>
      <w:r w:rsidR="005D50A2">
        <w:rPr>
          <w:rFonts w:asciiTheme="minorHAnsi" w:hAnsiTheme="minorHAnsi" w:cstheme="minorHAnsi"/>
          <w:color w:val="000000" w:themeColor="text1"/>
          <w:shd w:val="clear" w:color="auto" w:fill="FFFFFF"/>
        </w:rPr>
        <w:t xml:space="preserve">Prev. Vet. Med. </w:t>
      </w:r>
      <w:r w:rsidR="00FF3F98">
        <w:rPr>
          <w:rFonts w:asciiTheme="minorHAnsi" w:hAnsiTheme="minorHAnsi" w:cstheme="minorHAnsi"/>
          <w:color w:val="000000" w:themeColor="text1"/>
          <w:shd w:val="clear" w:color="auto" w:fill="FFFFFF"/>
        </w:rPr>
        <w:t xml:space="preserve">132, 20-31. </w:t>
      </w:r>
    </w:p>
    <w:p w14:paraId="61A947BB" w14:textId="3B1C27A6" w:rsidR="009531D1" w:rsidRPr="005D50A2" w:rsidRDefault="009531D1" w:rsidP="00B54D15">
      <w:pPr>
        <w:spacing w:after="120" w:line="480" w:lineRule="auto"/>
        <w:ind w:left="851" w:hanging="851"/>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Smith, A., Ruston, A., Doidge, C., </w:t>
      </w:r>
      <w:proofErr w:type="spellStart"/>
      <w:r>
        <w:rPr>
          <w:rFonts w:asciiTheme="minorHAnsi" w:hAnsiTheme="minorHAnsi" w:cstheme="minorHAnsi"/>
          <w:color w:val="000000" w:themeColor="text1"/>
          <w:shd w:val="clear" w:color="auto" w:fill="FFFFFF"/>
        </w:rPr>
        <w:t>Lovatt</w:t>
      </w:r>
      <w:proofErr w:type="spellEnd"/>
      <w:r>
        <w:rPr>
          <w:rFonts w:asciiTheme="minorHAnsi" w:hAnsiTheme="minorHAnsi" w:cstheme="minorHAnsi"/>
          <w:color w:val="000000" w:themeColor="text1"/>
          <w:shd w:val="clear" w:color="auto" w:fill="FFFFFF"/>
        </w:rPr>
        <w:t xml:space="preserve">, F., </w:t>
      </w:r>
      <w:proofErr w:type="spellStart"/>
      <w:r>
        <w:rPr>
          <w:rFonts w:asciiTheme="minorHAnsi" w:hAnsiTheme="minorHAnsi" w:cstheme="minorHAnsi"/>
          <w:color w:val="000000" w:themeColor="text1"/>
          <w:shd w:val="clear" w:color="auto" w:fill="FFFFFF"/>
        </w:rPr>
        <w:t>Kaler</w:t>
      </w:r>
      <w:proofErr w:type="spellEnd"/>
      <w:r>
        <w:rPr>
          <w:rFonts w:asciiTheme="minorHAnsi" w:hAnsiTheme="minorHAnsi" w:cstheme="minorHAnsi"/>
          <w:color w:val="000000" w:themeColor="text1"/>
          <w:shd w:val="clear" w:color="auto" w:fill="FFFFFF"/>
        </w:rPr>
        <w:t>, J. 2022. Putting sheep scab in its place: A more relational approach. Prev. Vet. Med. 206: 105711</w:t>
      </w:r>
    </w:p>
    <w:p w14:paraId="4FC18AA5" w14:textId="17DE0DFC" w:rsidR="00E103CE" w:rsidRPr="00213A07" w:rsidRDefault="00E103CE" w:rsidP="00B54D15">
      <w:pPr>
        <w:spacing w:after="120" w:line="480" w:lineRule="auto"/>
        <w:ind w:left="851" w:hanging="851"/>
        <w:rPr>
          <w:rFonts w:asciiTheme="minorHAnsi" w:hAnsiTheme="minorHAnsi" w:cstheme="minorHAnsi"/>
          <w:color w:val="000000" w:themeColor="text1"/>
        </w:rPr>
      </w:pPr>
      <w:proofErr w:type="spellStart"/>
      <w:r w:rsidRPr="00213A07">
        <w:rPr>
          <w:rFonts w:asciiTheme="minorHAnsi" w:hAnsiTheme="minorHAnsi" w:cstheme="minorHAnsi"/>
          <w:color w:val="000000" w:themeColor="text1"/>
          <w:shd w:val="clear" w:color="auto" w:fill="FFFFFF"/>
        </w:rPr>
        <w:t>Sturgess</w:t>
      </w:r>
      <w:proofErr w:type="spellEnd"/>
      <w:r w:rsidRPr="00213A07">
        <w:rPr>
          <w:rFonts w:asciiTheme="minorHAnsi" w:hAnsiTheme="minorHAnsi" w:cstheme="minorHAnsi"/>
          <w:color w:val="000000" w:themeColor="text1"/>
          <w:shd w:val="clear" w:color="auto" w:fill="FFFFFF"/>
        </w:rPr>
        <w:t>-Osborne</w:t>
      </w:r>
      <w:r w:rsidR="00213A07">
        <w:rPr>
          <w:rFonts w:asciiTheme="minorHAnsi" w:hAnsiTheme="minorHAnsi" w:cstheme="minorHAnsi"/>
          <w:color w:val="000000" w:themeColor="text1"/>
          <w:shd w:val="clear" w:color="auto" w:fill="FFFFFF"/>
        </w:rPr>
        <w:t>,</w:t>
      </w:r>
      <w:r w:rsidRPr="00213A07">
        <w:rPr>
          <w:rFonts w:asciiTheme="minorHAnsi" w:hAnsiTheme="minorHAnsi" w:cstheme="minorHAnsi"/>
          <w:color w:val="000000" w:themeColor="text1"/>
          <w:shd w:val="clear" w:color="auto" w:fill="FFFFFF"/>
        </w:rPr>
        <w:t xml:space="preserve"> C</w:t>
      </w:r>
      <w:r w:rsidR="00213A07">
        <w:rPr>
          <w:rFonts w:asciiTheme="minorHAnsi" w:hAnsiTheme="minorHAnsi" w:cstheme="minorHAnsi"/>
          <w:color w:val="000000" w:themeColor="text1"/>
          <w:shd w:val="clear" w:color="auto" w:fill="FFFFFF"/>
        </w:rPr>
        <w:t>.</w:t>
      </w:r>
      <w:r w:rsidRPr="00213A07">
        <w:rPr>
          <w:rFonts w:asciiTheme="minorHAnsi" w:hAnsiTheme="minorHAnsi" w:cstheme="minorHAnsi"/>
          <w:color w:val="000000" w:themeColor="text1"/>
          <w:shd w:val="clear" w:color="auto" w:fill="FFFFFF"/>
        </w:rPr>
        <w:t>, Burgess</w:t>
      </w:r>
      <w:r w:rsidR="00213A07">
        <w:rPr>
          <w:rFonts w:asciiTheme="minorHAnsi" w:hAnsiTheme="minorHAnsi" w:cstheme="minorHAnsi"/>
          <w:color w:val="000000" w:themeColor="text1"/>
          <w:shd w:val="clear" w:color="auto" w:fill="FFFFFF"/>
        </w:rPr>
        <w:t>,</w:t>
      </w:r>
      <w:r w:rsidRPr="00213A07">
        <w:rPr>
          <w:rFonts w:asciiTheme="minorHAnsi" w:hAnsiTheme="minorHAnsi" w:cstheme="minorHAnsi"/>
          <w:color w:val="000000" w:themeColor="text1"/>
          <w:shd w:val="clear" w:color="auto" w:fill="FFFFFF"/>
        </w:rPr>
        <w:t xml:space="preserve"> S</w:t>
      </w:r>
      <w:r w:rsidR="00213A07">
        <w:rPr>
          <w:rFonts w:asciiTheme="minorHAnsi" w:hAnsiTheme="minorHAnsi" w:cstheme="minorHAnsi"/>
          <w:color w:val="000000" w:themeColor="text1"/>
          <w:shd w:val="clear" w:color="auto" w:fill="FFFFFF"/>
        </w:rPr>
        <w:t>.</w:t>
      </w:r>
      <w:r w:rsidRPr="00213A07">
        <w:rPr>
          <w:rFonts w:asciiTheme="minorHAnsi" w:hAnsiTheme="minorHAnsi" w:cstheme="minorHAnsi"/>
          <w:color w:val="000000" w:themeColor="text1"/>
          <w:shd w:val="clear" w:color="auto" w:fill="FFFFFF"/>
        </w:rPr>
        <w:t>, Mitchell</w:t>
      </w:r>
      <w:r w:rsidR="00213A07">
        <w:rPr>
          <w:rFonts w:asciiTheme="minorHAnsi" w:hAnsiTheme="minorHAnsi" w:cstheme="minorHAnsi"/>
          <w:color w:val="000000" w:themeColor="text1"/>
          <w:shd w:val="clear" w:color="auto" w:fill="FFFFFF"/>
        </w:rPr>
        <w:t>,</w:t>
      </w:r>
      <w:r w:rsidRPr="00213A07">
        <w:rPr>
          <w:rFonts w:asciiTheme="minorHAnsi" w:hAnsiTheme="minorHAnsi" w:cstheme="minorHAnsi"/>
          <w:color w:val="000000" w:themeColor="text1"/>
          <w:shd w:val="clear" w:color="auto" w:fill="FFFFFF"/>
        </w:rPr>
        <w:t xml:space="preserve"> S</w:t>
      </w:r>
      <w:r w:rsidR="00213A07">
        <w:rPr>
          <w:rFonts w:asciiTheme="minorHAnsi" w:hAnsiTheme="minorHAnsi" w:cstheme="minorHAnsi"/>
          <w:color w:val="000000" w:themeColor="text1"/>
          <w:shd w:val="clear" w:color="auto" w:fill="FFFFFF"/>
        </w:rPr>
        <w:t>.</w:t>
      </w:r>
      <w:r w:rsidRPr="00213A07">
        <w:rPr>
          <w:rFonts w:asciiTheme="minorHAnsi" w:hAnsiTheme="minorHAnsi" w:cstheme="minorHAnsi"/>
          <w:color w:val="000000" w:themeColor="text1"/>
          <w:shd w:val="clear" w:color="auto" w:fill="FFFFFF"/>
        </w:rPr>
        <w:t>, Wall</w:t>
      </w:r>
      <w:r w:rsidR="00213A07">
        <w:rPr>
          <w:rFonts w:asciiTheme="minorHAnsi" w:hAnsiTheme="minorHAnsi" w:cstheme="minorHAnsi"/>
          <w:color w:val="000000" w:themeColor="text1"/>
          <w:shd w:val="clear" w:color="auto" w:fill="FFFFFF"/>
        </w:rPr>
        <w:t>,</w:t>
      </w:r>
      <w:r w:rsidRPr="00213A07">
        <w:rPr>
          <w:rFonts w:asciiTheme="minorHAnsi" w:hAnsiTheme="minorHAnsi" w:cstheme="minorHAnsi"/>
          <w:color w:val="000000" w:themeColor="text1"/>
          <w:shd w:val="clear" w:color="auto" w:fill="FFFFFF"/>
        </w:rPr>
        <w:t xml:space="preserve"> R.</w:t>
      </w:r>
      <w:r w:rsidR="00213A07">
        <w:rPr>
          <w:rFonts w:asciiTheme="minorHAnsi" w:hAnsiTheme="minorHAnsi" w:cstheme="minorHAnsi"/>
          <w:color w:val="000000" w:themeColor="text1"/>
          <w:shd w:val="clear" w:color="auto" w:fill="FFFFFF"/>
        </w:rPr>
        <w:t>, 2019.</w:t>
      </w:r>
      <w:r w:rsidRPr="00213A07">
        <w:rPr>
          <w:rFonts w:asciiTheme="minorHAnsi" w:hAnsiTheme="minorHAnsi" w:cstheme="minorHAnsi"/>
          <w:color w:val="000000" w:themeColor="text1"/>
          <w:shd w:val="clear" w:color="auto" w:fill="FFFFFF"/>
        </w:rPr>
        <w:t xml:space="preserve"> Multiple resistance to macrocyclic lactones in the sheep scab mite</w:t>
      </w:r>
      <w:r w:rsidRPr="00213A07">
        <w:rPr>
          <w:rStyle w:val="apple-converted-space"/>
          <w:rFonts w:asciiTheme="minorHAnsi" w:hAnsiTheme="minorHAnsi" w:cstheme="minorHAnsi"/>
          <w:color w:val="000000" w:themeColor="text1"/>
          <w:shd w:val="clear" w:color="auto" w:fill="FFFFFF"/>
        </w:rPr>
        <w:t> </w:t>
      </w:r>
      <w:proofErr w:type="spellStart"/>
      <w:r w:rsidRPr="00213A07">
        <w:rPr>
          <w:rFonts w:asciiTheme="minorHAnsi" w:hAnsiTheme="minorHAnsi" w:cstheme="minorHAnsi"/>
          <w:i/>
          <w:color w:val="000000" w:themeColor="text1"/>
        </w:rPr>
        <w:t>Psoroptes</w:t>
      </w:r>
      <w:proofErr w:type="spellEnd"/>
      <w:r w:rsidRPr="00213A07">
        <w:rPr>
          <w:rFonts w:asciiTheme="minorHAnsi" w:hAnsiTheme="minorHAnsi" w:cstheme="minorHAnsi"/>
          <w:i/>
          <w:color w:val="000000" w:themeColor="text1"/>
        </w:rPr>
        <w:t xml:space="preserve"> </w:t>
      </w:r>
      <w:proofErr w:type="spellStart"/>
      <w:r w:rsidRPr="00213A07">
        <w:rPr>
          <w:rFonts w:asciiTheme="minorHAnsi" w:hAnsiTheme="minorHAnsi" w:cstheme="minorHAnsi"/>
          <w:i/>
          <w:color w:val="000000" w:themeColor="text1"/>
        </w:rPr>
        <w:t>ovis</w:t>
      </w:r>
      <w:proofErr w:type="spellEnd"/>
      <w:r w:rsidRPr="00213A07">
        <w:rPr>
          <w:rFonts w:asciiTheme="minorHAnsi" w:hAnsiTheme="minorHAnsi" w:cstheme="minorHAnsi"/>
          <w:i/>
          <w:color w:val="000000" w:themeColor="text1"/>
          <w:shd w:val="clear" w:color="auto" w:fill="FFFFFF"/>
        </w:rPr>
        <w:t>.</w:t>
      </w:r>
      <w:r w:rsidRPr="00213A07">
        <w:rPr>
          <w:rFonts w:asciiTheme="minorHAnsi" w:hAnsiTheme="minorHAnsi" w:cstheme="minorHAnsi"/>
          <w:color w:val="000000" w:themeColor="text1"/>
          <w:shd w:val="clear" w:color="auto" w:fill="FFFFFF"/>
        </w:rPr>
        <w:t xml:space="preserve"> Vet </w:t>
      </w:r>
      <w:proofErr w:type="spellStart"/>
      <w:r w:rsidRPr="00213A07">
        <w:rPr>
          <w:rFonts w:asciiTheme="minorHAnsi" w:hAnsiTheme="minorHAnsi" w:cstheme="minorHAnsi"/>
          <w:color w:val="000000" w:themeColor="text1"/>
          <w:shd w:val="clear" w:color="auto" w:fill="FFFFFF"/>
        </w:rPr>
        <w:t>Parasitol</w:t>
      </w:r>
      <w:proofErr w:type="spellEnd"/>
      <w:r w:rsidRPr="00213A07">
        <w:rPr>
          <w:rFonts w:asciiTheme="minorHAnsi" w:hAnsiTheme="minorHAnsi" w:cstheme="minorHAnsi"/>
          <w:color w:val="000000" w:themeColor="text1"/>
          <w:shd w:val="clear" w:color="auto" w:fill="FFFFFF"/>
        </w:rPr>
        <w:t>. 272:79–82.</w:t>
      </w:r>
    </w:p>
    <w:p w14:paraId="0A1BA5C7" w14:textId="282CAF37" w:rsidR="00B50513" w:rsidRDefault="00213A07" w:rsidP="00B54D15">
      <w:pPr>
        <w:spacing w:after="120" w:line="480" w:lineRule="auto"/>
        <w:ind w:left="851" w:hanging="851"/>
        <w:rPr>
          <w:rFonts w:asciiTheme="minorHAnsi" w:hAnsiTheme="minorHAnsi" w:cstheme="minorHAnsi"/>
          <w:color w:val="000000" w:themeColor="text1"/>
        </w:rPr>
      </w:pPr>
      <w:r w:rsidRPr="006264BB">
        <w:rPr>
          <w:rFonts w:asciiTheme="minorHAnsi" w:hAnsiTheme="minorHAnsi" w:cstheme="minorHAnsi"/>
          <w:color w:val="000000" w:themeColor="text1"/>
        </w:rPr>
        <w:t>Tarry, D.</w:t>
      </w:r>
      <w:r w:rsidR="006264BB" w:rsidRPr="006264BB">
        <w:rPr>
          <w:rFonts w:asciiTheme="minorHAnsi" w:hAnsiTheme="minorHAnsi" w:cstheme="minorHAnsi"/>
          <w:color w:val="000000" w:themeColor="text1"/>
        </w:rPr>
        <w:t xml:space="preserve">W., 1974. </w:t>
      </w:r>
      <w:r w:rsidR="00B50513" w:rsidRPr="006264BB">
        <w:rPr>
          <w:rFonts w:asciiTheme="minorHAnsi" w:hAnsiTheme="minorHAnsi" w:cstheme="minorHAnsi"/>
          <w:bCs/>
          <w:color w:val="000000" w:themeColor="text1"/>
        </w:rPr>
        <w:t>Sheep scab: its diagnosis and biology</w:t>
      </w:r>
      <w:r w:rsidR="006264BB" w:rsidRPr="006264BB">
        <w:rPr>
          <w:rFonts w:asciiTheme="minorHAnsi" w:hAnsiTheme="minorHAnsi" w:cstheme="minorHAnsi"/>
          <w:bCs/>
          <w:color w:val="000000" w:themeColor="text1"/>
        </w:rPr>
        <w:t>.</w:t>
      </w:r>
      <w:r w:rsidR="006264BB" w:rsidRPr="006264BB">
        <w:rPr>
          <w:rFonts w:asciiTheme="minorHAnsi" w:hAnsiTheme="minorHAnsi" w:cstheme="minorHAnsi"/>
          <w:color w:val="000000" w:themeColor="text1"/>
        </w:rPr>
        <w:t xml:space="preserve"> </w:t>
      </w:r>
      <w:r w:rsidR="00B50513" w:rsidRPr="006264BB">
        <w:rPr>
          <w:rFonts w:asciiTheme="minorHAnsi" w:hAnsiTheme="minorHAnsi" w:cstheme="minorHAnsi"/>
          <w:color w:val="000000" w:themeColor="text1"/>
        </w:rPr>
        <w:t>Vet. Rec., 95</w:t>
      </w:r>
      <w:r w:rsidR="006264BB" w:rsidRPr="006264BB">
        <w:rPr>
          <w:rFonts w:asciiTheme="minorHAnsi" w:hAnsiTheme="minorHAnsi" w:cstheme="minorHAnsi"/>
          <w:color w:val="000000" w:themeColor="text1"/>
        </w:rPr>
        <w:t xml:space="preserve">, </w:t>
      </w:r>
      <w:r w:rsidR="00B50513" w:rsidRPr="006264BB">
        <w:rPr>
          <w:rFonts w:asciiTheme="minorHAnsi" w:hAnsiTheme="minorHAnsi" w:cstheme="minorHAnsi"/>
          <w:color w:val="000000" w:themeColor="text1"/>
        </w:rPr>
        <w:t>530-532</w:t>
      </w:r>
      <w:r w:rsidR="006264BB" w:rsidRPr="006264BB">
        <w:rPr>
          <w:rFonts w:asciiTheme="minorHAnsi" w:hAnsiTheme="minorHAnsi" w:cstheme="minorHAnsi"/>
          <w:color w:val="000000" w:themeColor="text1"/>
        </w:rPr>
        <w:t xml:space="preserve">. </w:t>
      </w:r>
    </w:p>
    <w:p w14:paraId="554A9E75" w14:textId="446CB64F" w:rsidR="001F3223" w:rsidRPr="006264BB" w:rsidRDefault="004B4694" w:rsidP="00B54D15">
      <w:pPr>
        <w:spacing w:after="120" w:line="480" w:lineRule="auto"/>
        <w:ind w:left="851" w:hanging="851"/>
        <w:rPr>
          <w:rFonts w:asciiTheme="minorHAnsi" w:hAnsiTheme="minorHAnsi" w:cstheme="minorHAnsi"/>
          <w:color w:val="000000" w:themeColor="text1"/>
          <w:u w:val="single"/>
        </w:rPr>
      </w:pPr>
      <w:r>
        <w:rPr>
          <w:rFonts w:asciiTheme="minorHAnsi" w:hAnsiTheme="minorHAnsi" w:cstheme="minorHAnsi"/>
          <w:color w:val="000000" w:themeColor="text1"/>
        </w:rPr>
        <w:t>Sustainable control of parasites</w:t>
      </w:r>
      <w:r w:rsidR="00F10994">
        <w:rPr>
          <w:rFonts w:asciiTheme="minorHAnsi" w:hAnsiTheme="minorHAnsi" w:cstheme="minorHAnsi"/>
          <w:color w:val="000000" w:themeColor="text1"/>
        </w:rPr>
        <w:t xml:space="preserve">, 2022. Roundworm. Sheep scab. Fluke. Effective quarantine and treatments. </w:t>
      </w:r>
      <w:r w:rsidR="00F10994" w:rsidRPr="00D371DD">
        <w:rPr>
          <w:rFonts w:asciiTheme="minorHAnsi" w:hAnsiTheme="minorHAnsi" w:cstheme="minorHAnsi"/>
          <w:color w:val="000000" w:themeColor="text1"/>
        </w:rPr>
        <w:t>[online, viewed 16 March 2022]. Available from</w:t>
      </w:r>
      <w:r w:rsidR="00F10994">
        <w:rPr>
          <w:rFonts w:asciiTheme="minorHAnsi" w:hAnsiTheme="minorHAnsi" w:cstheme="minorHAnsi"/>
          <w:color w:val="000000" w:themeColor="text1"/>
        </w:rPr>
        <w:t xml:space="preserve">: </w:t>
      </w:r>
      <w:hyperlink r:id="rId20" w:history="1">
        <w:r w:rsidR="00F10994" w:rsidRPr="00BE30F3">
          <w:rPr>
            <w:rStyle w:val="Hyperlink"/>
            <w:rFonts w:asciiTheme="minorHAnsi" w:hAnsiTheme="minorHAnsi" w:cstheme="minorHAnsi"/>
          </w:rPr>
          <w:t>https://www.scops.org.uk/workspace/pdfs/effective-quarantine-and-treatments.pdf</w:t>
        </w:r>
      </w:hyperlink>
      <w:r w:rsidR="00F10994">
        <w:rPr>
          <w:rFonts w:asciiTheme="minorHAnsi" w:hAnsiTheme="minorHAnsi" w:cstheme="minorHAnsi"/>
          <w:color w:val="000000" w:themeColor="text1"/>
        </w:rPr>
        <w:t xml:space="preserve"> </w:t>
      </w:r>
    </w:p>
    <w:p w14:paraId="7E2D1162" w14:textId="12FE5349" w:rsidR="007B4C92" w:rsidRPr="00D371DD" w:rsidRDefault="00960306" w:rsidP="00B54D15">
      <w:pPr>
        <w:spacing w:after="120" w:line="480" w:lineRule="auto"/>
        <w:ind w:left="851" w:hanging="851"/>
        <w:rPr>
          <w:rFonts w:asciiTheme="minorHAnsi" w:hAnsiTheme="minorHAnsi" w:cstheme="minorHAnsi"/>
          <w:color w:val="000000" w:themeColor="text1"/>
        </w:rPr>
      </w:pPr>
      <w:r w:rsidRPr="00D371DD">
        <w:rPr>
          <w:rFonts w:asciiTheme="minorHAnsi" w:hAnsiTheme="minorHAnsi" w:cstheme="minorHAnsi"/>
          <w:color w:val="000000" w:themeColor="text1"/>
        </w:rPr>
        <w:t>Veterinary Medicines Directorate</w:t>
      </w:r>
      <w:r w:rsidR="00D371DD" w:rsidRPr="00D371DD">
        <w:rPr>
          <w:rFonts w:asciiTheme="minorHAnsi" w:hAnsiTheme="minorHAnsi" w:cstheme="minorHAnsi"/>
          <w:color w:val="000000" w:themeColor="text1"/>
        </w:rPr>
        <w:t>, 2009</w:t>
      </w:r>
      <w:r w:rsidRPr="00D371DD">
        <w:rPr>
          <w:rFonts w:asciiTheme="minorHAnsi" w:hAnsiTheme="minorHAnsi" w:cstheme="minorHAnsi"/>
          <w:color w:val="000000" w:themeColor="text1"/>
        </w:rPr>
        <w:t xml:space="preserve">. Scientific Discussion: Product Name: </w:t>
      </w:r>
      <w:proofErr w:type="spellStart"/>
      <w:r w:rsidRPr="00D371DD">
        <w:rPr>
          <w:rFonts w:asciiTheme="minorHAnsi" w:hAnsiTheme="minorHAnsi" w:cstheme="minorHAnsi"/>
          <w:color w:val="000000" w:themeColor="text1"/>
        </w:rPr>
        <w:t>Paracide</w:t>
      </w:r>
      <w:proofErr w:type="spellEnd"/>
      <w:r w:rsidRPr="00D371DD">
        <w:rPr>
          <w:rFonts w:asciiTheme="minorHAnsi" w:hAnsiTheme="minorHAnsi" w:cstheme="minorHAnsi"/>
          <w:color w:val="000000" w:themeColor="text1"/>
        </w:rPr>
        <w:t xml:space="preserve"> 62, Concentrate for DIP Emulsion. MA Holder:</w:t>
      </w:r>
      <w:r w:rsidR="00D371DD" w:rsidRPr="00D371DD">
        <w:rPr>
          <w:rFonts w:asciiTheme="minorHAnsi" w:hAnsiTheme="minorHAnsi" w:cstheme="minorHAnsi"/>
          <w:color w:val="000000" w:themeColor="text1"/>
        </w:rPr>
        <w:t xml:space="preserve"> </w:t>
      </w:r>
      <w:proofErr w:type="spellStart"/>
      <w:r w:rsidRPr="00D371DD">
        <w:rPr>
          <w:rFonts w:asciiTheme="minorHAnsi" w:hAnsiTheme="minorHAnsi" w:cstheme="minorHAnsi"/>
          <w:color w:val="000000" w:themeColor="text1"/>
        </w:rPr>
        <w:t>Animax</w:t>
      </w:r>
      <w:proofErr w:type="spellEnd"/>
      <w:r w:rsidRPr="00D371DD">
        <w:rPr>
          <w:rFonts w:asciiTheme="minorHAnsi" w:hAnsiTheme="minorHAnsi" w:cstheme="minorHAnsi"/>
          <w:color w:val="000000" w:themeColor="text1"/>
        </w:rPr>
        <w:t xml:space="preserve"> Ltd. </w:t>
      </w:r>
      <w:r w:rsidR="00D371DD" w:rsidRPr="00D371DD">
        <w:rPr>
          <w:rFonts w:asciiTheme="minorHAnsi" w:hAnsiTheme="minorHAnsi" w:cstheme="minorHAnsi"/>
          <w:color w:val="000000" w:themeColor="text1"/>
        </w:rPr>
        <w:t>[online, viewed 16 March 2022]</w:t>
      </w:r>
      <w:r w:rsidRPr="00D371DD">
        <w:rPr>
          <w:rFonts w:asciiTheme="minorHAnsi" w:hAnsiTheme="minorHAnsi" w:cstheme="minorHAnsi"/>
          <w:color w:val="000000" w:themeColor="text1"/>
        </w:rPr>
        <w:t xml:space="preserve">. Available from </w:t>
      </w:r>
      <w:hyperlink r:id="rId21" w:history="1">
        <w:r w:rsidRPr="00D371DD">
          <w:rPr>
            <w:rStyle w:val="Hyperlink"/>
            <w:rFonts w:asciiTheme="minorHAnsi" w:hAnsiTheme="minorHAnsi" w:cstheme="minorHAnsi"/>
            <w:color w:val="000000" w:themeColor="text1"/>
          </w:rPr>
          <w:t>https://www.vmd.defra.gov.uk/productinformationdatabase/files/UKPAR_Documents/UKPAR_253319.PDF</w:t>
        </w:r>
      </w:hyperlink>
      <w:r w:rsidRPr="00D371DD">
        <w:rPr>
          <w:rFonts w:asciiTheme="minorHAnsi" w:hAnsiTheme="minorHAnsi" w:cstheme="minorHAnsi"/>
          <w:color w:val="000000" w:themeColor="text1"/>
        </w:rPr>
        <w:t xml:space="preserve"> </w:t>
      </w:r>
    </w:p>
    <w:p w14:paraId="0AC523AD" w14:textId="6C922BC2" w:rsidR="00690441" w:rsidRPr="006264BB" w:rsidRDefault="00690441" w:rsidP="00B54D15">
      <w:pPr>
        <w:spacing w:after="120" w:line="480" w:lineRule="auto"/>
        <w:ind w:left="851" w:hanging="851"/>
        <w:rPr>
          <w:rFonts w:asciiTheme="minorHAnsi" w:hAnsiTheme="minorHAnsi" w:cstheme="minorHAnsi"/>
          <w:color w:val="000000" w:themeColor="text1"/>
        </w:rPr>
      </w:pPr>
      <w:r w:rsidRPr="009164B0">
        <w:rPr>
          <w:rFonts w:asciiTheme="minorHAnsi" w:hAnsiTheme="minorHAnsi" w:cstheme="minorHAnsi"/>
          <w:color w:val="000000" w:themeColor="text1"/>
          <w:shd w:val="clear" w:color="auto" w:fill="FFFFFF"/>
          <w:lang w:val="de-DE"/>
        </w:rPr>
        <w:lastRenderedPageBreak/>
        <w:t>Widgren</w:t>
      </w:r>
      <w:r w:rsidR="006264BB" w:rsidRPr="009164B0">
        <w:rPr>
          <w:rFonts w:asciiTheme="minorHAnsi" w:hAnsiTheme="minorHAnsi" w:cstheme="minorHAnsi"/>
          <w:color w:val="000000" w:themeColor="text1"/>
          <w:shd w:val="clear" w:color="auto" w:fill="FFFFFF"/>
          <w:lang w:val="de-DE"/>
        </w:rPr>
        <w:t>,</w:t>
      </w:r>
      <w:r w:rsidRPr="009164B0">
        <w:rPr>
          <w:rFonts w:asciiTheme="minorHAnsi" w:hAnsiTheme="minorHAnsi" w:cstheme="minorHAnsi"/>
          <w:color w:val="000000" w:themeColor="text1"/>
          <w:shd w:val="clear" w:color="auto" w:fill="FFFFFF"/>
          <w:lang w:val="de-DE"/>
        </w:rPr>
        <w:t xml:space="preserve"> S</w:t>
      </w:r>
      <w:r w:rsidR="006264BB" w:rsidRPr="009164B0">
        <w:rPr>
          <w:rFonts w:asciiTheme="minorHAnsi" w:hAnsiTheme="minorHAnsi" w:cstheme="minorHAnsi"/>
          <w:color w:val="000000" w:themeColor="text1"/>
          <w:shd w:val="clear" w:color="auto" w:fill="FFFFFF"/>
          <w:lang w:val="de-DE"/>
        </w:rPr>
        <w:t>.</w:t>
      </w:r>
      <w:r w:rsidRPr="009164B0">
        <w:rPr>
          <w:rFonts w:asciiTheme="minorHAnsi" w:hAnsiTheme="minorHAnsi" w:cstheme="minorHAnsi"/>
          <w:color w:val="000000" w:themeColor="text1"/>
          <w:shd w:val="clear" w:color="auto" w:fill="FFFFFF"/>
          <w:lang w:val="de-DE"/>
        </w:rPr>
        <w:t>, Bauer</w:t>
      </w:r>
      <w:r w:rsidR="006264BB" w:rsidRPr="009164B0">
        <w:rPr>
          <w:rFonts w:asciiTheme="minorHAnsi" w:hAnsiTheme="minorHAnsi" w:cstheme="minorHAnsi"/>
          <w:color w:val="000000" w:themeColor="text1"/>
          <w:shd w:val="clear" w:color="auto" w:fill="FFFFFF"/>
          <w:lang w:val="de-DE"/>
        </w:rPr>
        <w:t>,</w:t>
      </w:r>
      <w:r w:rsidRPr="009164B0">
        <w:rPr>
          <w:rFonts w:asciiTheme="minorHAnsi" w:hAnsiTheme="minorHAnsi" w:cstheme="minorHAnsi"/>
          <w:color w:val="000000" w:themeColor="text1"/>
          <w:shd w:val="clear" w:color="auto" w:fill="FFFFFF"/>
          <w:lang w:val="de-DE"/>
        </w:rPr>
        <w:t xml:space="preserve"> P</w:t>
      </w:r>
      <w:r w:rsidR="006264BB" w:rsidRPr="009164B0">
        <w:rPr>
          <w:rFonts w:asciiTheme="minorHAnsi" w:hAnsiTheme="minorHAnsi" w:cstheme="minorHAnsi"/>
          <w:color w:val="000000" w:themeColor="text1"/>
          <w:shd w:val="clear" w:color="auto" w:fill="FFFFFF"/>
          <w:lang w:val="de-DE"/>
        </w:rPr>
        <w:t>.</w:t>
      </w:r>
      <w:r w:rsidRPr="009164B0">
        <w:rPr>
          <w:rFonts w:asciiTheme="minorHAnsi" w:hAnsiTheme="minorHAnsi" w:cstheme="minorHAnsi"/>
          <w:color w:val="000000" w:themeColor="text1"/>
          <w:shd w:val="clear" w:color="auto" w:fill="FFFFFF"/>
          <w:lang w:val="de-DE"/>
        </w:rPr>
        <w:t>, Eriksson</w:t>
      </w:r>
      <w:r w:rsidR="006264BB" w:rsidRPr="009164B0">
        <w:rPr>
          <w:rFonts w:asciiTheme="minorHAnsi" w:hAnsiTheme="minorHAnsi" w:cstheme="minorHAnsi"/>
          <w:color w:val="000000" w:themeColor="text1"/>
          <w:shd w:val="clear" w:color="auto" w:fill="FFFFFF"/>
          <w:lang w:val="de-DE"/>
        </w:rPr>
        <w:t>,</w:t>
      </w:r>
      <w:r w:rsidRPr="009164B0">
        <w:rPr>
          <w:rFonts w:asciiTheme="minorHAnsi" w:hAnsiTheme="minorHAnsi" w:cstheme="minorHAnsi"/>
          <w:color w:val="000000" w:themeColor="text1"/>
          <w:shd w:val="clear" w:color="auto" w:fill="FFFFFF"/>
          <w:lang w:val="de-DE"/>
        </w:rPr>
        <w:t xml:space="preserve"> R</w:t>
      </w:r>
      <w:r w:rsidR="006264BB" w:rsidRPr="009164B0">
        <w:rPr>
          <w:rFonts w:asciiTheme="minorHAnsi" w:hAnsiTheme="minorHAnsi" w:cstheme="minorHAnsi"/>
          <w:color w:val="000000" w:themeColor="text1"/>
          <w:shd w:val="clear" w:color="auto" w:fill="FFFFFF"/>
          <w:lang w:val="de-DE"/>
        </w:rPr>
        <w:t>.</w:t>
      </w:r>
      <w:r w:rsidRPr="009164B0">
        <w:rPr>
          <w:rFonts w:asciiTheme="minorHAnsi" w:hAnsiTheme="minorHAnsi" w:cstheme="minorHAnsi"/>
          <w:color w:val="000000" w:themeColor="text1"/>
          <w:shd w:val="clear" w:color="auto" w:fill="FFFFFF"/>
          <w:lang w:val="de-DE"/>
        </w:rPr>
        <w:t>, Engblom</w:t>
      </w:r>
      <w:r w:rsidR="006264BB" w:rsidRPr="009164B0">
        <w:rPr>
          <w:rFonts w:asciiTheme="minorHAnsi" w:hAnsiTheme="minorHAnsi" w:cstheme="minorHAnsi"/>
          <w:color w:val="000000" w:themeColor="text1"/>
          <w:shd w:val="clear" w:color="auto" w:fill="FFFFFF"/>
          <w:lang w:val="de-DE"/>
        </w:rPr>
        <w:t>,</w:t>
      </w:r>
      <w:r w:rsidRPr="009164B0">
        <w:rPr>
          <w:rFonts w:asciiTheme="minorHAnsi" w:hAnsiTheme="minorHAnsi" w:cstheme="minorHAnsi"/>
          <w:color w:val="000000" w:themeColor="text1"/>
          <w:shd w:val="clear" w:color="auto" w:fill="FFFFFF"/>
          <w:lang w:val="de-DE"/>
        </w:rPr>
        <w:t xml:space="preserve"> S.</w:t>
      </w:r>
      <w:r w:rsidR="00CB5DDC" w:rsidRPr="009164B0">
        <w:rPr>
          <w:rFonts w:asciiTheme="minorHAnsi" w:hAnsiTheme="minorHAnsi" w:cstheme="minorHAnsi"/>
          <w:color w:val="000000" w:themeColor="text1"/>
          <w:shd w:val="clear" w:color="auto" w:fill="FFFFFF"/>
          <w:lang w:val="de-DE"/>
        </w:rPr>
        <w:t xml:space="preserve">, 2019. </w:t>
      </w:r>
      <w:r w:rsidRPr="009164B0">
        <w:rPr>
          <w:rFonts w:asciiTheme="minorHAnsi" w:hAnsiTheme="minorHAnsi" w:cstheme="minorHAnsi"/>
          <w:color w:val="000000" w:themeColor="text1"/>
          <w:shd w:val="clear" w:color="auto" w:fill="FFFFFF"/>
          <w:lang w:val="de-DE"/>
        </w:rPr>
        <w:t xml:space="preserve"> </w:t>
      </w:r>
      <w:proofErr w:type="spellStart"/>
      <w:r w:rsidRPr="006264BB">
        <w:rPr>
          <w:rFonts w:asciiTheme="minorHAnsi" w:hAnsiTheme="minorHAnsi" w:cstheme="minorHAnsi"/>
          <w:color w:val="000000" w:themeColor="text1"/>
          <w:shd w:val="clear" w:color="auto" w:fill="FFFFFF"/>
        </w:rPr>
        <w:t>SimInf</w:t>
      </w:r>
      <w:proofErr w:type="spellEnd"/>
      <w:r w:rsidRPr="006264BB">
        <w:rPr>
          <w:rFonts w:asciiTheme="minorHAnsi" w:hAnsiTheme="minorHAnsi" w:cstheme="minorHAnsi"/>
          <w:color w:val="000000" w:themeColor="text1"/>
          <w:shd w:val="clear" w:color="auto" w:fill="FFFFFF"/>
        </w:rPr>
        <w:t>: An R package for data-driven stochastic disease spread simulations. J</w:t>
      </w:r>
      <w:r w:rsidR="00CB5DDC">
        <w:rPr>
          <w:rFonts w:asciiTheme="minorHAnsi" w:hAnsiTheme="minorHAnsi" w:cstheme="minorHAnsi"/>
          <w:color w:val="000000" w:themeColor="text1"/>
          <w:shd w:val="clear" w:color="auto" w:fill="FFFFFF"/>
        </w:rPr>
        <w:t>.</w:t>
      </w:r>
      <w:r w:rsidRPr="006264BB">
        <w:rPr>
          <w:rFonts w:asciiTheme="minorHAnsi" w:hAnsiTheme="minorHAnsi" w:cstheme="minorHAnsi"/>
          <w:color w:val="000000" w:themeColor="text1"/>
          <w:shd w:val="clear" w:color="auto" w:fill="FFFFFF"/>
        </w:rPr>
        <w:t xml:space="preserve"> Stat</w:t>
      </w:r>
      <w:r w:rsidR="00CB5DDC">
        <w:rPr>
          <w:rFonts w:asciiTheme="minorHAnsi" w:hAnsiTheme="minorHAnsi" w:cstheme="minorHAnsi"/>
          <w:color w:val="000000" w:themeColor="text1"/>
          <w:shd w:val="clear" w:color="auto" w:fill="FFFFFF"/>
        </w:rPr>
        <w:t>.</w:t>
      </w:r>
      <w:r w:rsidRPr="006264BB">
        <w:rPr>
          <w:rFonts w:asciiTheme="minorHAnsi" w:hAnsiTheme="minorHAnsi" w:cstheme="minorHAnsi"/>
          <w:color w:val="000000" w:themeColor="text1"/>
          <w:shd w:val="clear" w:color="auto" w:fill="FFFFFF"/>
        </w:rPr>
        <w:t xml:space="preserve"> </w:t>
      </w:r>
      <w:proofErr w:type="spellStart"/>
      <w:r w:rsidRPr="006264BB">
        <w:rPr>
          <w:rFonts w:asciiTheme="minorHAnsi" w:hAnsiTheme="minorHAnsi" w:cstheme="minorHAnsi"/>
          <w:color w:val="000000" w:themeColor="text1"/>
          <w:shd w:val="clear" w:color="auto" w:fill="FFFFFF"/>
        </w:rPr>
        <w:t>Softw</w:t>
      </w:r>
      <w:proofErr w:type="spellEnd"/>
      <w:r w:rsidRPr="006264BB">
        <w:rPr>
          <w:rFonts w:asciiTheme="minorHAnsi" w:hAnsiTheme="minorHAnsi" w:cstheme="minorHAnsi"/>
          <w:color w:val="000000" w:themeColor="text1"/>
          <w:shd w:val="clear" w:color="auto" w:fill="FFFFFF"/>
        </w:rPr>
        <w:t>. 91:1–42.</w:t>
      </w:r>
    </w:p>
    <w:p w14:paraId="5A9E4AFB" w14:textId="5E66C986" w:rsidR="00422194" w:rsidRDefault="00422194" w:rsidP="00B54D15">
      <w:pPr>
        <w:spacing w:line="480" w:lineRule="auto"/>
        <w:rPr>
          <w:rFonts w:asciiTheme="minorHAnsi" w:hAnsiTheme="minorHAnsi" w:cstheme="minorHAnsi"/>
          <w:color w:val="FF0000"/>
        </w:rPr>
      </w:pPr>
      <w:r>
        <w:rPr>
          <w:rFonts w:asciiTheme="minorHAnsi" w:hAnsiTheme="minorHAnsi" w:cstheme="minorHAnsi"/>
          <w:color w:val="FF0000"/>
        </w:rPr>
        <w:br w:type="page"/>
      </w:r>
    </w:p>
    <w:p w14:paraId="284E0EA5" w14:textId="77777777" w:rsidR="0038509F" w:rsidRPr="00E66EA4" w:rsidRDefault="0038509F" w:rsidP="00B54D15">
      <w:pPr>
        <w:spacing w:after="120" w:line="480" w:lineRule="auto"/>
        <w:rPr>
          <w:rFonts w:asciiTheme="minorHAnsi" w:hAnsiTheme="minorHAnsi" w:cstheme="minorHAnsi"/>
          <w:color w:val="FF0000"/>
        </w:rPr>
      </w:pPr>
    </w:p>
    <w:p w14:paraId="1A00765A" w14:textId="06F83110" w:rsidR="008F76E5" w:rsidRPr="00707350" w:rsidRDefault="008F76E5" w:rsidP="00B54D15">
      <w:pPr>
        <w:spacing w:after="120" w:line="480" w:lineRule="auto"/>
        <w:rPr>
          <w:rFonts w:asciiTheme="minorHAnsi" w:hAnsiTheme="minorHAnsi" w:cstheme="minorHAnsi"/>
        </w:rPr>
      </w:pPr>
    </w:p>
    <w:p w14:paraId="197B0C83" w14:textId="77777777" w:rsidR="008F76E5" w:rsidRPr="00707350" w:rsidRDefault="008F76E5" w:rsidP="00B54D15">
      <w:pPr>
        <w:spacing w:after="120" w:line="480" w:lineRule="auto"/>
        <w:rPr>
          <w:rFonts w:asciiTheme="minorHAnsi" w:hAnsiTheme="minorHAnsi" w:cstheme="minorHAnsi"/>
        </w:rPr>
      </w:pPr>
    </w:p>
    <w:p w14:paraId="468D52E9" w14:textId="77777777" w:rsidR="008F76E5" w:rsidRPr="00707350" w:rsidRDefault="008F76E5" w:rsidP="00B54D15">
      <w:pPr>
        <w:spacing w:after="120" w:line="480" w:lineRule="auto"/>
        <w:rPr>
          <w:rFonts w:asciiTheme="minorHAnsi" w:hAnsiTheme="minorHAnsi" w:cstheme="minorHAnsi"/>
        </w:rPr>
      </w:pPr>
    </w:p>
    <w:p w14:paraId="3A4F198F" w14:textId="2CBDF618" w:rsidR="00F6180C" w:rsidRDefault="00F6180C" w:rsidP="00B54D15">
      <w:pPr>
        <w:spacing w:after="120" w:line="480" w:lineRule="auto"/>
        <w:rPr>
          <w:rFonts w:asciiTheme="minorHAnsi" w:hAnsiTheme="minorHAnsi" w:cstheme="minorHAnsi"/>
          <w:b/>
        </w:rPr>
      </w:pPr>
      <w:r>
        <w:rPr>
          <w:rFonts w:asciiTheme="minorHAnsi" w:hAnsiTheme="minorHAnsi" w:cstheme="minorHAnsi"/>
          <w:b/>
        </w:rPr>
        <w:br w:type="page"/>
      </w:r>
    </w:p>
    <w:p w14:paraId="2786AEDF" w14:textId="77777777" w:rsidR="00097728" w:rsidRPr="00BB6032" w:rsidRDefault="00097728" w:rsidP="00B54D15">
      <w:pPr>
        <w:spacing w:after="120" w:line="480" w:lineRule="auto"/>
        <w:rPr>
          <w:rFonts w:asciiTheme="minorHAnsi" w:hAnsiTheme="minorHAnsi" w:cstheme="minorHAnsi"/>
          <w:b/>
        </w:rPr>
      </w:pPr>
      <w:r w:rsidRPr="00BB6032">
        <w:rPr>
          <w:rFonts w:asciiTheme="minorHAnsi" w:hAnsiTheme="minorHAnsi" w:cstheme="minorHAnsi"/>
          <w:b/>
        </w:rPr>
        <w:lastRenderedPageBreak/>
        <w:t>Figure Legends</w:t>
      </w:r>
    </w:p>
    <w:p w14:paraId="65F27EEC" w14:textId="15909D68" w:rsidR="00BB6032" w:rsidRPr="009164B0" w:rsidRDefault="00097728" w:rsidP="00B54D15">
      <w:pPr>
        <w:spacing w:after="120" w:line="480" w:lineRule="auto"/>
        <w:ind w:left="851" w:hanging="851"/>
        <w:rPr>
          <w:rFonts w:asciiTheme="minorHAnsi" w:hAnsiTheme="minorHAnsi" w:cstheme="minorHAnsi"/>
          <w:bCs/>
        </w:rPr>
      </w:pPr>
      <w:r w:rsidRPr="009164B0">
        <w:rPr>
          <w:rFonts w:asciiTheme="minorHAnsi" w:hAnsiTheme="minorHAnsi" w:cstheme="minorHAnsi"/>
          <w:bCs/>
        </w:rPr>
        <w:t>Fig</w:t>
      </w:r>
      <w:r w:rsidR="00F6180C">
        <w:rPr>
          <w:rFonts w:asciiTheme="minorHAnsi" w:hAnsiTheme="minorHAnsi" w:cstheme="minorHAnsi"/>
          <w:bCs/>
        </w:rPr>
        <w:t>.</w:t>
      </w:r>
      <w:r w:rsidR="00D22629">
        <w:rPr>
          <w:rFonts w:asciiTheme="minorHAnsi" w:hAnsiTheme="minorHAnsi" w:cstheme="minorHAnsi"/>
          <w:bCs/>
        </w:rPr>
        <w:t xml:space="preserve"> 1</w:t>
      </w:r>
      <w:r w:rsidRPr="009164B0">
        <w:rPr>
          <w:rFonts w:asciiTheme="minorHAnsi" w:hAnsiTheme="minorHAnsi" w:cstheme="minorHAnsi"/>
          <w:bCs/>
        </w:rPr>
        <w:t>. Model schematic. The large circle represents a farm in the model and the smaller circles represent two other types of farms in the model that relate to the focal farm. Sheep within the focal farm are classified as “susceptible” (S), “infected” (I), “carrier” (C) or “treated” (T). The e compartment represents the infectious pressure exerted on susceptible sheep within a farm, which is determined by the shedding of P.</w:t>
      </w:r>
      <w:r w:rsidR="007C7997">
        <w:rPr>
          <w:rFonts w:asciiTheme="minorHAnsi" w:hAnsiTheme="minorHAnsi" w:cstheme="minorHAnsi"/>
          <w:bCs/>
        </w:rPr>
        <w:t xml:space="preserve"> </w:t>
      </w:r>
      <w:proofErr w:type="spellStart"/>
      <w:r w:rsidRPr="009164B0">
        <w:rPr>
          <w:rFonts w:asciiTheme="minorHAnsi" w:hAnsiTheme="minorHAnsi" w:cstheme="minorHAnsi"/>
          <w:bCs/>
        </w:rPr>
        <w:t>ovis</w:t>
      </w:r>
      <w:proofErr w:type="spellEnd"/>
      <w:r w:rsidRPr="009164B0">
        <w:rPr>
          <w:rFonts w:asciiTheme="minorHAnsi" w:hAnsiTheme="minorHAnsi" w:cstheme="minorHAnsi"/>
          <w:bCs/>
        </w:rPr>
        <w:t xml:space="preserve"> from infe</w:t>
      </w:r>
      <w:r w:rsidR="00B2485B">
        <w:rPr>
          <w:rFonts w:asciiTheme="minorHAnsi" w:hAnsiTheme="minorHAnsi" w:cstheme="minorHAnsi"/>
          <w:bCs/>
        </w:rPr>
        <w:t>s</w:t>
      </w:r>
      <w:r w:rsidRPr="009164B0">
        <w:rPr>
          <w:rFonts w:asciiTheme="minorHAnsi" w:hAnsiTheme="minorHAnsi" w:cstheme="minorHAnsi"/>
          <w:bCs/>
        </w:rPr>
        <w:t>ted</w:t>
      </w:r>
      <w:r w:rsidR="00834C8D">
        <w:rPr>
          <w:rFonts w:asciiTheme="minorHAnsi" w:hAnsiTheme="minorHAnsi" w:cstheme="minorHAnsi"/>
          <w:bCs/>
        </w:rPr>
        <w:t xml:space="preserve"> sheep</w:t>
      </w:r>
      <w:r w:rsidR="00BB6032" w:rsidRPr="009164B0">
        <w:rPr>
          <w:rFonts w:asciiTheme="minorHAnsi" w:hAnsiTheme="minorHAnsi" w:cstheme="minorHAnsi"/>
          <w:bCs/>
        </w:rPr>
        <w:t>.</w:t>
      </w:r>
    </w:p>
    <w:p w14:paraId="69F545FD" w14:textId="1F0025E1" w:rsidR="00BB6032" w:rsidRPr="009164B0" w:rsidRDefault="00BB6032" w:rsidP="00B54D15">
      <w:pPr>
        <w:spacing w:after="120" w:line="480" w:lineRule="auto"/>
        <w:ind w:left="851" w:hanging="851"/>
        <w:rPr>
          <w:rFonts w:asciiTheme="minorHAnsi" w:hAnsiTheme="minorHAnsi" w:cstheme="minorHAnsi"/>
          <w:bCs/>
          <w:color w:val="000000" w:themeColor="text1"/>
        </w:rPr>
      </w:pPr>
      <w:r w:rsidRPr="009164B0">
        <w:rPr>
          <w:rFonts w:asciiTheme="minorHAnsi" w:hAnsiTheme="minorHAnsi" w:cstheme="minorHAnsi"/>
          <w:bCs/>
          <w:color w:val="000000" w:themeColor="text1"/>
        </w:rPr>
        <w:t>Fig</w:t>
      </w:r>
      <w:r w:rsidR="00F6180C">
        <w:rPr>
          <w:rFonts w:asciiTheme="minorHAnsi" w:hAnsiTheme="minorHAnsi" w:cstheme="minorHAnsi"/>
          <w:bCs/>
          <w:color w:val="000000" w:themeColor="text1"/>
        </w:rPr>
        <w:t>.</w:t>
      </w:r>
      <w:r w:rsidR="00D22629">
        <w:rPr>
          <w:rFonts w:asciiTheme="minorHAnsi" w:hAnsiTheme="minorHAnsi" w:cstheme="minorHAnsi"/>
          <w:bCs/>
          <w:color w:val="000000" w:themeColor="text1"/>
        </w:rPr>
        <w:t xml:space="preserve"> 2</w:t>
      </w:r>
      <w:r w:rsidRPr="009164B0">
        <w:rPr>
          <w:rFonts w:asciiTheme="minorHAnsi" w:hAnsiTheme="minorHAnsi" w:cstheme="minorHAnsi"/>
          <w:bCs/>
          <w:noProof/>
          <w:color w:val="000000" w:themeColor="text1"/>
        </w:rPr>
        <w:t>.</w:t>
      </w:r>
      <w:r w:rsidRPr="009164B0">
        <w:rPr>
          <w:rFonts w:asciiTheme="minorHAnsi" w:hAnsiTheme="minorHAnsi" w:cstheme="minorHAnsi"/>
          <w:bCs/>
          <w:color w:val="000000" w:themeColor="text1"/>
        </w:rPr>
        <w:t xml:space="preserve"> The post-treatment consequences of interventions for scab compared to a baseline scenario where no interventions are used</w:t>
      </w:r>
      <w:r w:rsidR="008D64F7">
        <w:rPr>
          <w:rFonts w:asciiTheme="minorHAnsi" w:hAnsiTheme="minorHAnsi" w:cstheme="minorHAnsi"/>
          <w:bCs/>
          <w:color w:val="000000" w:themeColor="text1"/>
        </w:rPr>
        <w:t xml:space="preserve"> (all interventions happen prior to week 10). </w:t>
      </w:r>
      <w:r w:rsidRPr="009164B0">
        <w:rPr>
          <w:rFonts w:asciiTheme="minorHAnsi" w:hAnsiTheme="minorHAnsi" w:cstheme="minorHAnsi"/>
          <w:bCs/>
          <w:color w:val="000000" w:themeColor="text1"/>
        </w:rPr>
        <w:t>The mean relative risk (indicated by solid lines) and 2 standard deviations above and below the mean (indicated by coloured shading) are calculated using the mean or two SDs of the number of weekly cases from 50 simulations for each intervention scenario divided by the mean or two SDs of the number of weekly cases from 50 simulations of the baseline scenario. The initial incidence at the start of the simulation was 3% nationally, weighted by county according to historical survey data.</w:t>
      </w:r>
      <w:r w:rsidR="008D64F7">
        <w:rPr>
          <w:rFonts w:asciiTheme="minorHAnsi" w:hAnsiTheme="minorHAnsi" w:cstheme="minorHAnsi"/>
          <w:bCs/>
          <w:color w:val="000000" w:themeColor="text1"/>
        </w:rPr>
        <w:t xml:space="preserve"> </w:t>
      </w:r>
    </w:p>
    <w:p w14:paraId="7C4DBD6F" w14:textId="2CA0589F" w:rsidR="00BB6032" w:rsidRPr="009164B0" w:rsidRDefault="00BB6032" w:rsidP="00B54D15">
      <w:pPr>
        <w:pStyle w:val="Caption"/>
        <w:spacing w:after="120" w:line="480" w:lineRule="auto"/>
        <w:ind w:left="851" w:hanging="851"/>
        <w:rPr>
          <w:rFonts w:cstheme="minorHAnsi"/>
          <w:bCs/>
          <w:i w:val="0"/>
          <w:iCs w:val="0"/>
          <w:color w:val="000000" w:themeColor="text1"/>
          <w:sz w:val="24"/>
          <w:szCs w:val="24"/>
        </w:rPr>
      </w:pPr>
      <w:r w:rsidRPr="009164B0">
        <w:rPr>
          <w:rFonts w:cstheme="minorHAnsi"/>
          <w:bCs/>
          <w:i w:val="0"/>
          <w:iCs w:val="0"/>
          <w:color w:val="000000" w:themeColor="text1"/>
          <w:sz w:val="24"/>
          <w:szCs w:val="24"/>
        </w:rPr>
        <w:t>Fig</w:t>
      </w:r>
      <w:r w:rsidR="00F6180C">
        <w:rPr>
          <w:rFonts w:cstheme="minorHAnsi"/>
          <w:bCs/>
          <w:i w:val="0"/>
          <w:iCs w:val="0"/>
          <w:color w:val="000000" w:themeColor="text1"/>
          <w:sz w:val="24"/>
          <w:szCs w:val="24"/>
        </w:rPr>
        <w:t>.</w:t>
      </w:r>
      <w:r w:rsidR="00D22629">
        <w:rPr>
          <w:rFonts w:cstheme="minorHAnsi"/>
          <w:bCs/>
          <w:i w:val="0"/>
          <w:iCs w:val="0"/>
          <w:color w:val="000000" w:themeColor="text1"/>
          <w:sz w:val="24"/>
          <w:szCs w:val="24"/>
        </w:rPr>
        <w:t xml:space="preserve"> 3</w:t>
      </w:r>
      <w:r w:rsidRPr="009164B0">
        <w:rPr>
          <w:rFonts w:cstheme="minorHAnsi"/>
          <w:bCs/>
          <w:i w:val="0"/>
          <w:iCs w:val="0"/>
          <w:noProof/>
          <w:color w:val="000000" w:themeColor="text1"/>
          <w:sz w:val="24"/>
          <w:szCs w:val="24"/>
        </w:rPr>
        <w:t>.</w:t>
      </w:r>
      <w:r w:rsidRPr="009164B0">
        <w:rPr>
          <w:rFonts w:cstheme="minorHAnsi"/>
          <w:bCs/>
          <w:i w:val="0"/>
          <w:iCs w:val="0"/>
          <w:color w:val="000000" w:themeColor="text1"/>
          <w:sz w:val="24"/>
          <w:szCs w:val="24"/>
        </w:rPr>
        <w:t xml:space="preserve"> The relative cost of each prophylactic intervention scenario compared to the baseline scenario (indicated by the black line) where no prophylaxis for scab was used. The cost of getting scab includes the extra finishing food costs for infested lambs, mortality costs, treatment costs and loss of wool sales that occur for the 10-month period in a simulated year after the initial two-month intervention period. </w:t>
      </w:r>
    </w:p>
    <w:p w14:paraId="690EE3D3" w14:textId="3EF940DB" w:rsidR="00BB6032" w:rsidRPr="00352461" w:rsidRDefault="00BB6032" w:rsidP="00B54D15">
      <w:pPr>
        <w:pStyle w:val="Caption"/>
        <w:spacing w:after="120" w:line="480" w:lineRule="auto"/>
        <w:ind w:left="851" w:hanging="851"/>
        <w:rPr>
          <w:rFonts w:cstheme="minorHAnsi"/>
          <w:bCs/>
          <w:i w:val="0"/>
          <w:iCs w:val="0"/>
          <w:color w:val="000000" w:themeColor="text1"/>
          <w:sz w:val="24"/>
          <w:szCs w:val="24"/>
        </w:rPr>
      </w:pPr>
      <w:r w:rsidRPr="009164B0">
        <w:rPr>
          <w:rFonts w:cstheme="minorHAnsi"/>
          <w:bCs/>
          <w:i w:val="0"/>
          <w:iCs w:val="0"/>
          <w:color w:val="000000" w:themeColor="text1"/>
          <w:sz w:val="24"/>
          <w:szCs w:val="24"/>
        </w:rPr>
        <w:t>Fig</w:t>
      </w:r>
      <w:r w:rsidR="00F6180C">
        <w:rPr>
          <w:rFonts w:cstheme="minorHAnsi"/>
          <w:bCs/>
          <w:i w:val="0"/>
          <w:iCs w:val="0"/>
          <w:color w:val="000000" w:themeColor="text1"/>
          <w:sz w:val="24"/>
          <w:szCs w:val="24"/>
        </w:rPr>
        <w:t>.</w:t>
      </w:r>
      <w:r w:rsidR="00D22629">
        <w:rPr>
          <w:rFonts w:cstheme="minorHAnsi"/>
          <w:bCs/>
          <w:i w:val="0"/>
          <w:iCs w:val="0"/>
          <w:color w:val="000000" w:themeColor="text1"/>
          <w:sz w:val="24"/>
          <w:szCs w:val="24"/>
        </w:rPr>
        <w:t>4</w:t>
      </w:r>
      <w:r w:rsidRPr="009164B0">
        <w:rPr>
          <w:rFonts w:cstheme="minorHAnsi"/>
          <w:bCs/>
          <w:i w:val="0"/>
          <w:iCs w:val="0"/>
          <w:color w:val="000000" w:themeColor="text1"/>
          <w:sz w:val="24"/>
          <w:szCs w:val="24"/>
        </w:rPr>
        <w:t xml:space="preserve">. The dynamics of sheep movement patterns compared with farm incidence from all model scenarios. Simulations ran for a one-year period and here we present the </w:t>
      </w:r>
      <w:r w:rsidRPr="009164B0">
        <w:rPr>
          <w:rFonts w:cstheme="minorHAnsi"/>
          <w:bCs/>
          <w:i w:val="0"/>
          <w:iCs w:val="0"/>
          <w:color w:val="000000" w:themeColor="text1"/>
          <w:sz w:val="24"/>
          <w:szCs w:val="24"/>
        </w:rPr>
        <w:lastRenderedPageBreak/>
        <w:t xml:space="preserve">post-treatment period. To calculate the relative farm </w:t>
      </w:r>
      <w:r w:rsidR="00FC11E6" w:rsidRPr="009164B0">
        <w:rPr>
          <w:rFonts w:cstheme="minorHAnsi"/>
          <w:bCs/>
          <w:i w:val="0"/>
          <w:iCs w:val="0"/>
          <w:color w:val="000000" w:themeColor="text1"/>
          <w:sz w:val="24"/>
          <w:szCs w:val="24"/>
        </w:rPr>
        <w:t>incidence,</w:t>
      </w:r>
      <w:r w:rsidRPr="009164B0">
        <w:rPr>
          <w:rFonts w:cstheme="minorHAnsi"/>
          <w:bCs/>
          <w:i w:val="0"/>
          <w:iCs w:val="0"/>
          <w:color w:val="000000" w:themeColor="text1"/>
          <w:sz w:val="24"/>
          <w:szCs w:val="24"/>
        </w:rPr>
        <w:t xml:space="preserve"> we used the mean week cases +- 2 * standard deviation (for 50 simulations) and scaled th</w:t>
      </w:r>
      <w:r w:rsidRPr="00352461">
        <w:rPr>
          <w:rFonts w:cstheme="minorHAnsi"/>
          <w:bCs/>
          <w:i w:val="0"/>
          <w:iCs w:val="0"/>
          <w:color w:val="000000" w:themeColor="text1"/>
          <w:sz w:val="24"/>
          <w:szCs w:val="24"/>
        </w:rPr>
        <w:t xml:space="preserve">is relative to the maximum mean week case + 2 * the maximum standard deviation across all scenarios. The sheep movement data is the weekly mean number of sheep batch movements divided by the maximum weekly number of sheep batch movements. </w:t>
      </w:r>
    </w:p>
    <w:p w14:paraId="7F1F48BA" w14:textId="4D927709" w:rsidR="00D97875" w:rsidRDefault="00D97875" w:rsidP="00B54D15">
      <w:pPr>
        <w:spacing w:after="120" w:line="480" w:lineRule="auto"/>
        <w:rPr>
          <w:rFonts w:asciiTheme="minorHAnsi" w:hAnsiTheme="minorHAnsi" w:cstheme="minorHAnsi"/>
          <w:b/>
        </w:rPr>
      </w:pPr>
      <w:r>
        <w:rPr>
          <w:rFonts w:asciiTheme="minorHAnsi" w:hAnsiTheme="minorHAnsi" w:cstheme="minorHAnsi"/>
          <w:b/>
        </w:rPr>
        <w:br w:type="page"/>
      </w:r>
    </w:p>
    <w:p w14:paraId="0C59C1F4" w14:textId="533149FD" w:rsidR="00D97875" w:rsidRPr="00707350" w:rsidRDefault="007D5283" w:rsidP="00B54D15">
      <w:pPr>
        <w:spacing w:after="120" w:line="480" w:lineRule="auto"/>
        <w:rPr>
          <w:rFonts w:asciiTheme="minorHAnsi" w:hAnsiTheme="minorHAnsi" w:cstheme="minorHAnsi"/>
        </w:rPr>
      </w:pPr>
      <w:r>
        <w:rPr>
          <w:rFonts w:asciiTheme="minorHAnsi" w:hAnsiTheme="minorHAnsi" w:cstheme="minorHAnsi"/>
          <w:noProof/>
        </w:rPr>
        <w:lastRenderedPageBreak/>
        <w:drawing>
          <wp:inline distT="0" distB="0" distL="0" distR="0" wp14:anchorId="3395215B" wp14:editId="507047EC">
            <wp:extent cx="5731510" cy="6237605"/>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6237605"/>
                    </a:xfrm>
                    <a:prstGeom prst="rect">
                      <a:avLst/>
                    </a:prstGeom>
                  </pic:spPr>
                </pic:pic>
              </a:graphicData>
            </a:graphic>
          </wp:inline>
        </w:drawing>
      </w:r>
    </w:p>
    <w:p w14:paraId="6A7260D0" w14:textId="77777777" w:rsidR="00D97875" w:rsidRPr="00707350" w:rsidRDefault="00D97875" w:rsidP="00B54D15">
      <w:pPr>
        <w:spacing w:after="120" w:line="480" w:lineRule="auto"/>
        <w:rPr>
          <w:rFonts w:asciiTheme="minorHAnsi" w:hAnsiTheme="minorHAnsi" w:cstheme="minorHAnsi"/>
        </w:rPr>
      </w:pPr>
    </w:p>
    <w:p w14:paraId="290149BA" w14:textId="4F777FA2" w:rsidR="00097728" w:rsidRDefault="00097728" w:rsidP="00B54D15">
      <w:pPr>
        <w:spacing w:after="120" w:line="480" w:lineRule="auto"/>
        <w:rPr>
          <w:rFonts w:cstheme="minorHAnsi"/>
          <w:color w:val="000000" w:themeColor="text1"/>
          <w:sz w:val="20"/>
          <w:szCs w:val="20"/>
        </w:rPr>
      </w:pPr>
    </w:p>
    <w:p w14:paraId="6F8D40CE" w14:textId="77777777" w:rsidR="00097728" w:rsidRDefault="00097728" w:rsidP="00B54D15">
      <w:pPr>
        <w:spacing w:after="120" w:line="480" w:lineRule="auto"/>
        <w:rPr>
          <w:rFonts w:asciiTheme="minorHAnsi" w:hAnsiTheme="minorHAnsi" w:cstheme="minorHAnsi"/>
          <w:bCs/>
          <w:color w:val="000000" w:themeColor="text1"/>
        </w:rPr>
      </w:pPr>
      <w:r>
        <w:rPr>
          <w:rFonts w:asciiTheme="minorHAnsi" w:hAnsiTheme="minorHAnsi" w:cstheme="minorHAnsi"/>
          <w:bCs/>
          <w:color w:val="000000" w:themeColor="text1"/>
        </w:rPr>
        <w:br w:type="page"/>
      </w:r>
    </w:p>
    <w:p w14:paraId="18FC04BE" w14:textId="7E340600" w:rsidR="00097728" w:rsidRDefault="0061202C" w:rsidP="00B54D15">
      <w:pPr>
        <w:spacing w:after="120" w:line="480" w:lineRule="auto"/>
        <w:rPr>
          <w:rFonts w:asciiTheme="minorHAnsi" w:hAnsiTheme="minorHAnsi" w:cstheme="minorHAnsi"/>
          <w:bCs/>
          <w:color w:val="000000" w:themeColor="text1"/>
        </w:rPr>
      </w:pPr>
      <w:r>
        <w:rPr>
          <w:rFonts w:asciiTheme="minorHAnsi" w:eastAsiaTheme="minorHAnsi" w:hAnsiTheme="minorHAnsi" w:cstheme="minorBidi"/>
          <w:noProof/>
          <w:sz w:val="16"/>
          <w:szCs w:val="16"/>
          <w:lang w:eastAsia="en-US"/>
        </w:rPr>
        <w:lastRenderedPageBreak/>
        <mc:AlternateContent>
          <mc:Choice Requires="wpg">
            <w:drawing>
              <wp:anchor distT="0" distB="0" distL="114300" distR="114300" simplePos="0" relativeHeight="251668487" behindDoc="0" locked="0" layoutInCell="1" allowOverlap="1" wp14:anchorId="2CD722F8" wp14:editId="7107B429">
                <wp:simplePos x="0" y="0"/>
                <wp:positionH relativeFrom="column">
                  <wp:posOffset>-146050</wp:posOffset>
                </wp:positionH>
                <wp:positionV relativeFrom="paragraph">
                  <wp:posOffset>288388</wp:posOffset>
                </wp:positionV>
                <wp:extent cx="5877560" cy="4114799"/>
                <wp:effectExtent l="0" t="0" r="2540" b="635"/>
                <wp:wrapNone/>
                <wp:docPr id="4" name="Group 4"/>
                <wp:cNvGraphicFramePr/>
                <a:graphic xmlns:a="http://schemas.openxmlformats.org/drawingml/2006/main">
                  <a:graphicData uri="http://schemas.microsoft.com/office/word/2010/wordprocessingGroup">
                    <wpg:wgp>
                      <wpg:cNvGrpSpPr/>
                      <wpg:grpSpPr>
                        <a:xfrm>
                          <a:off x="0" y="0"/>
                          <a:ext cx="5877560" cy="4114799"/>
                          <a:chOff x="0" y="0"/>
                          <a:chExt cx="5877560" cy="4114799"/>
                        </a:xfrm>
                      </wpg:grpSpPr>
                      <pic:pic xmlns:pic="http://schemas.openxmlformats.org/drawingml/2006/picture">
                        <pic:nvPicPr>
                          <pic:cNvPr id="5" name="Picture 5" descr="Chart, line char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46050" y="0"/>
                            <a:ext cx="5731510" cy="3982085"/>
                          </a:xfrm>
                          <a:prstGeom prst="rect">
                            <a:avLst/>
                          </a:prstGeom>
                        </pic:spPr>
                      </pic:pic>
                      <wps:wsp>
                        <wps:cNvPr id="1" name="Text Box 1"/>
                        <wps:cNvSpPr txBox="1"/>
                        <wps:spPr>
                          <a:xfrm rot="16200000">
                            <a:off x="-1391822" y="1430410"/>
                            <a:ext cx="3086100" cy="302455"/>
                          </a:xfrm>
                          <a:prstGeom prst="rect">
                            <a:avLst/>
                          </a:prstGeom>
                          <a:solidFill>
                            <a:schemeClr val="lt1"/>
                          </a:solidFill>
                          <a:ln w="6350">
                            <a:noFill/>
                          </a:ln>
                        </wps:spPr>
                        <wps:txbx>
                          <w:txbxContent>
                            <w:p w14:paraId="4462D14E" w14:textId="1B168D21" w:rsidR="00B668B3" w:rsidRPr="000A6779" w:rsidRDefault="00B668B3">
                              <w:pPr>
                                <w:rPr>
                                  <w:rFonts w:ascii="Arial" w:hAnsi="Arial" w:cs="Arial"/>
                                  <w:sz w:val="20"/>
                                  <w:szCs w:val="20"/>
                                </w:rPr>
                              </w:pPr>
                              <w:r w:rsidRPr="000A6779">
                                <w:rPr>
                                  <w:rFonts w:ascii="Arial" w:hAnsi="Arial" w:cs="Arial"/>
                                  <w:sz w:val="20"/>
                                  <w:szCs w:val="20"/>
                                </w:rPr>
                                <w:t xml:space="preserve">Relative </w:t>
                              </w:r>
                              <w:r w:rsidR="00391E36" w:rsidRPr="000A6779">
                                <w:rPr>
                                  <w:rFonts w:ascii="Arial" w:hAnsi="Arial" w:cs="Arial"/>
                                  <w:sz w:val="20"/>
                                  <w:szCs w:val="20"/>
                                </w:rPr>
                                <w:t xml:space="preserve">risk compared to no intervention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76044" y="3812344"/>
                            <a:ext cx="3086100" cy="302455"/>
                          </a:xfrm>
                          <a:prstGeom prst="rect">
                            <a:avLst/>
                          </a:prstGeom>
                          <a:solidFill>
                            <a:schemeClr val="lt1"/>
                          </a:solidFill>
                          <a:ln w="6350">
                            <a:noFill/>
                          </a:ln>
                        </wps:spPr>
                        <wps:txbx>
                          <w:txbxContent>
                            <w:p w14:paraId="50992A7D" w14:textId="48D42089" w:rsidR="0061202C" w:rsidRPr="000A6779" w:rsidRDefault="0061202C" w:rsidP="0061202C">
                              <w:pPr>
                                <w:jc w:val="center"/>
                                <w:rPr>
                                  <w:rFonts w:ascii="Arial" w:hAnsi="Arial" w:cs="Arial"/>
                                  <w:sz w:val="20"/>
                                  <w:szCs w:val="20"/>
                                </w:rPr>
                              </w:pPr>
                              <w:r>
                                <w:rPr>
                                  <w:rFonts w:ascii="Arial" w:hAnsi="Arial" w:cs="Arial"/>
                                  <w:sz w:val="20"/>
                                  <w:szCs w:val="20"/>
                                </w:rPr>
                                <w:t>Week of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D722F8" id="Group 4" o:spid="_x0000_s1026" style="position:absolute;margin-left:-11.5pt;margin-top:22.7pt;width:462.8pt;height:324pt;z-index:251668487" coordsize="58775,4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hart, line chart&#10;&#10;Description automatically generated" style="position:absolute;left:1460;width:57315;height:3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">
                  <v:imagedata r:id="rId24" o:title="Chart, line chart&#10;&#10;Description automatically generated"/>
                </v:shape>
                <v:shapetype id="_x0000_t202" coordsize="21600,21600" o:spt="202" path="m,l,21600r21600,l21600,xe">
                  <v:stroke joinstyle="miter"/>
                  <v:path gradientshapeok="t" o:connecttype="rect"/>
                </v:shapetype>
                <v:shape id="Text Box 1" o:spid="_x0000_s1028" type="#_x0000_t202" style="position:absolute;left:-13919;top:14304;width:30861;height:30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" fillcolor="white [3201]" stroked="f" strokeweight=".5pt">
                  <v:textbox>
                    <w:txbxContent>
                      <w:p w14:paraId="4462D14E" w14:textId="1B168D21" w:rsidR="00B668B3" w:rsidRPr="000A6779" w:rsidRDefault="00B668B3">
                        <w:pPr>
                          <w:rPr>
                            <w:rFonts w:ascii="Arial" w:hAnsi="Arial" w:cs="Arial"/>
                            <w:sz w:val="20"/>
                            <w:szCs w:val="20"/>
                          </w:rPr>
                        </w:pPr>
                        <w:r w:rsidRPr="000A6779">
                          <w:rPr>
                            <w:rFonts w:ascii="Arial" w:hAnsi="Arial" w:cs="Arial"/>
                            <w:sz w:val="20"/>
                            <w:szCs w:val="20"/>
                          </w:rPr>
                          <w:t xml:space="preserve">Relative </w:t>
                        </w:r>
                        <w:r w:rsidR="00391E36" w:rsidRPr="000A6779">
                          <w:rPr>
                            <w:rFonts w:ascii="Arial" w:hAnsi="Arial" w:cs="Arial"/>
                            <w:sz w:val="20"/>
                            <w:szCs w:val="20"/>
                          </w:rPr>
                          <w:t xml:space="preserve">risk compared to no intervention </w:t>
                        </w:r>
                      </w:p>
                    </w:txbxContent>
                  </v:textbox>
                </v:shape>
                <v:shape id="Text Box 3" o:spid="_x0000_s1029" type="#_x0000_t202" style="position:absolute;left:9760;top:38123;width:30861;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50992A7D" w14:textId="48D42089" w:rsidR="0061202C" w:rsidRPr="000A6779" w:rsidRDefault="0061202C" w:rsidP="0061202C">
                        <w:pPr>
                          <w:jc w:val="center"/>
                          <w:rPr>
                            <w:rFonts w:ascii="Arial" w:hAnsi="Arial" w:cs="Arial"/>
                            <w:sz w:val="20"/>
                            <w:szCs w:val="20"/>
                          </w:rPr>
                        </w:pPr>
                        <w:r>
                          <w:rPr>
                            <w:rFonts w:ascii="Arial" w:hAnsi="Arial" w:cs="Arial"/>
                            <w:sz w:val="20"/>
                            <w:szCs w:val="20"/>
                          </w:rPr>
                          <w:t>Week of year</w:t>
                        </w:r>
                      </w:p>
                    </w:txbxContent>
                  </v:textbox>
                </v:shape>
              </v:group>
            </w:pict>
          </mc:Fallback>
        </mc:AlternateContent>
      </w:r>
    </w:p>
    <w:p w14:paraId="174EA1B3" w14:textId="624BCE66" w:rsidR="00097728" w:rsidRDefault="00097728" w:rsidP="00B54D15">
      <w:pPr>
        <w:spacing w:after="120" w:line="480" w:lineRule="auto"/>
        <w:rPr>
          <w:rFonts w:asciiTheme="minorHAnsi" w:hAnsiTheme="minorHAnsi" w:cstheme="minorHAnsi"/>
          <w:bCs/>
          <w:color w:val="000000" w:themeColor="text1"/>
        </w:rPr>
      </w:pPr>
    </w:p>
    <w:p w14:paraId="3E9E1E1A" w14:textId="10EE25DB" w:rsidR="00097728" w:rsidRPr="009F659B" w:rsidRDefault="00097728" w:rsidP="00B54D15">
      <w:pPr>
        <w:spacing w:after="120" w:line="480" w:lineRule="auto"/>
        <w:rPr>
          <w:rFonts w:asciiTheme="minorHAnsi" w:hAnsiTheme="minorHAnsi" w:cstheme="minorHAnsi"/>
          <w:bCs/>
          <w:color w:val="000000" w:themeColor="text1"/>
        </w:rPr>
      </w:pPr>
      <w:r>
        <w:rPr>
          <w:rFonts w:asciiTheme="minorHAnsi" w:hAnsiTheme="minorHAnsi" w:cstheme="minorHAnsi"/>
          <w:bCs/>
          <w:color w:val="000000" w:themeColor="text1"/>
        </w:rPr>
        <w:br w:type="page"/>
      </w:r>
    </w:p>
    <w:p w14:paraId="52F5AFA0" w14:textId="18467047" w:rsidR="00097728" w:rsidRDefault="00C03C30" w:rsidP="00B54D15">
      <w:pPr>
        <w:keepNext/>
        <w:spacing w:after="120" w:line="480" w:lineRule="auto"/>
      </w:pPr>
      <w:r>
        <w:rPr>
          <w:noProof/>
        </w:rPr>
        <w:lastRenderedPageBreak/>
        <w:drawing>
          <wp:inline distT="0" distB="0" distL="0" distR="0" wp14:anchorId="5315E013" wp14:editId="300608E9">
            <wp:extent cx="5731510" cy="4754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754880"/>
                    </a:xfrm>
                    <a:prstGeom prst="rect">
                      <a:avLst/>
                    </a:prstGeom>
                  </pic:spPr>
                </pic:pic>
              </a:graphicData>
            </a:graphic>
          </wp:inline>
        </w:drawing>
      </w:r>
    </w:p>
    <w:p w14:paraId="04264D1B" w14:textId="77777777" w:rsidR="00097728" w:rsidRPr="00A16BC7" w:rsidRDefault="00097728" w:rsidP="00B54D15">
      <w:pPr>
        <w:pStyle w:val="Caption"/>
        <w:spacing w:after="120" w:line="480" w:lineRule="auto"/>
      </w:pPr>
    </w:p>
    <w:p w14:paraId="4C68BA02" w14:textId="77777777" w:rsidR="00097728" w:rsidRPr="00A16BC7" w:rsidRDefault="00097728" w:rsidP="00B54D15">
      <w:pPr>
        <w:pStyle w:val="Caption"/>
        <w:spacing w:after="120" w:line="480" w:lineRule="auto"/>
      </w:pPr>
    </w:p>
    <w:p w14:paraId="68B4B737" w14:textId="77777777" w:rsidR="00097728" w:rsidRPr="00A16BC7" w:rsidRDefault="00097728" w:rsidP="00B54D15">
      <w:pPr>
        <w:spacing w:after="120" w:line="480" w:lineRule="auto"/>
        <w:rPr>
          <w:rFonts w:asciiTheme="minorHAnsi" w:hAnsiTheme="minorHAnsi" w:cstheme="minorHAnsi"/>
        </w:rPr>
      </w:pPr>
      <w:r w:rsidRPr="00A16BC7">
        <w:rPr>
          <w:rFonts w:asciiTheme="minorHAnsi" w:hAnsiTheme="minorHAnsi" w:cstheme="minorHAnsi"/>
          <w:strike/>
        </w:rPr>
        <w:br w:type="page"/>
      </w:r>
    </w:p>
    <w:p w14:paraId="5860C57D" w14:textId="7F3E9BD5" w:rsidR="00097728" w:rsidRDefault="00097728" w:rsidP="00B54D15">
      <w:pPr>
        <w:spacing w:after="120" w:line="480" w:lineRule="auto"/>
        <w:rPr>
          <w:rFonts w:asciiTheme="minorHAnsi" w:hAnsiTheme="minorHAnsi" w:cstheme="minorHAnsi"/>
          <w:b/>
        </w:rPr>
      </w:pPr>
      <w:r>
        <w:rPr>
          <w:rFonts w:asciiTheme="minorHAnsi" w:eastAsiaTheme="minorHAnsi" w:hAnsiTheme="minorHAnsi" w:cstheme="minorBidi"/>
          <w:noProof/>
          <w:sz w:val="16"/>
          <w:szCs w:val="16"/>
          <w:lang w:eastAsia="en-US"/>
        </w:rPr>
        <w:lastRenderedPageBreak/>
        <w:drawing>
          <wp:anchor distT="0" distB="0" distL="114300" distR="114300" simplePos="0" relativeHeight="251664391" behindDoc="0" locked="0" layoutInCell="1" allowOverlap="1" wp14:anchorId="2085CBDE" wp14:editId="07DE7070">
            <wp:simplePos x="0" y="0"/>
            <wp:positionH relativeFrom="column">
              <wp:posOffset>0</wp:posOffset>
            </wp:positionH>
            <wp:positionV relativeFrom="paragraph">
              <wp:posOffset>138</wp:posOffset>
            </wp:positionV>
            <wp:extent cx="5733288" cy="3986784"/>
            <wp:effectExtent l="0" t="0" r="0" b="1270"/>
            <wp:wrapSquare wrapText="bothSides"/>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288" cy="3986784"/>
                    </a:xfrm>
                    <a:prstGeom prst="rect">
                      <a:avLst/>
                    </a:prstGeom>
                  </pic:spPr>
                </pic:pic>
              </a:graphicData>
            </a:graphic>
            <wp14:sizeRelH relativeFrom="margin">
              <wp14:pctWidth>0</wp14:pctWidth>
            </wp14:sizeRelH>
            <wp14:sizeRelV relativeFrom="margin">
              <wp14:pctHeight>0</wp14:pctHeight>
            </wp14:sizeRelV>
          </wp:anchor>
        </w:drawing>
      </w:r>
    </w:p>
    <w:sectPr w:rsidR="00097728" w:rsidSect="00600D61">
      <w:footerReference w:type="default" r:id="rId2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5903B" w14:textId="77777777" w:rsidR="005727F9" w:rsidRDefault="005727F9" w:rsidP="00993CDB">
      <w:r>
        <w:separator/>
      </w:r>
    </w:p>
  </w:endnote>
  <w:endnote w:type="continuationSeparator" w:id="0">
    <w:p w14:paraId="64B31E22" w14:textId="77777777" w:rsidR="005727F9" w:rsidRDefault="005727F9" w:rsidP="00993CDB">
      <w:r>
        <w:continuationSeparator/>
      </w:r>
    </w:p>
  </w:endnote>
  <w:endnote w:type="continuationNotice" w:id="1">
    <w:p w14:paraId="4C86C7DE" w14:textId="77777777" w:rsidR="005727F9" w:rsidRDefault="00572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85034"/>
      <w:docPartObj>
        <w:docPartGallery w:val="Page Numbers (Bottom of Page)"/>
        <w:docPartUnique/>
      </w:docPartObj>
    </w:sdtPr>
    <w:sdtEndPr>
      <w:rPr>
        <w:noProof/>
      </w:rPr>
    </w:sdtEndPr>
    <w:sdtContent>
      <w:p w14:paraId="1F07B732" w14:textId="212FF7F1" w:rsidR="00C62C05" w:rsidRDefault="00C62C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D314C7" w14:textId="77777777" w:rsidR="00C62C05" w:rsidRDefault="00C62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F3E5C" w14:textId="77777777" w:rsidR="005727F9" w:rsidRDefault="005727F9" w:rsidP="00993CDB">
      <w:r>
        <w:separator/>
      </w:r>
    </w:p>
  </w:footnote>
  <w:footnote w:type="continuationSeparator" w:id="0">
    <w:p w14:paraId="4A65F8FE" w14:textId="77777777" w:rsidR="005727F9" w:rsidRDefault="005727F9" w:rsidP="00993CDB">
      <w:r>
        <w:continuationSeparator/>
      </w:r>
    </w:p>
  </w:footnote>
  <w:footnote w:type="continuationNotice" w:id="1">
    <w:p w14:paraId="4756CE7B" w14:textId="77777777" w:rsidR="005727F9" w:rsidRDefault="005727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E22CA"/>
    <w:multiLevelType w:val="hybridMultilevel"/>
    <w:tmpl w:val="9FD09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5167D"/>
    <w:multiLevelType w:val="hybridMultilevel"/>
    <w:tmpl w:val="724C2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1E0CE0"/>
    <w:multiLevelType w:val="hybridMultilevel"/>
    <w:tmpl w:val="56B85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B55DB"/>
    <w:multiLevelType w:val="hybridMultilevel"/>
    <w:tmpl w:val="F18A01D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35792EAF"/>
    <w:multiLevelType w:val="multilevel"/>
    <w:tmpl w:val="48E4B4E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315E92"/>
    <w:multiLevelType w:val="hybridMultilevel"/>
    <w:tmpl w:val="8542C5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471D6B30"/>
    <w:multiLevelType w:val="hybridMultilevel"/>
    <w:tmpl w:val="3944446E"/>
    <w:lvl w:ilvl="0" w:tplc="2E62B2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C24E8E"/>
    <w:multiLevelType w:val="hybridMultilevel"/>
    <w:tmpl w:val="1CC4D546"/>
    <w:lvl w:ilvl="0" w:tplc="671C3E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C30DB2"/>
    <w:multiLevelType w:val="multilevel"/>
    <w:tmpl w:val="3F061F2E"/>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57D67A82"/>
    <w:multiLevelType w:val="hybridMultilevel"/>
    <w:tmpl w:val="52726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350463"/>
    <w:multiLevelType w:val="hybridMultilevel"/>
    <w:tmpl w:val="DA7E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B37C20"/>
    <w:multiLevelType w:val="hybridMultilevel"/>
    <w:tmpl w:val="3DE4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961206"/>
    <w:multiLevelType w:val="hybridMultilevel"/>
    <w:tmpl w:val="4218DDB0"/>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3" w15:restartNumberingAfterBreak="0">
    <w:nsid w:val="784670C2"/>
    <w:multiLevelType w:val="hybridMultilevel"/>
    <w:tmpl w:val="3C8E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C72DF6"/>
    <w:multiLevelType w:val="hybridMultilevel"/>
    <w:tmpl w:val="03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14167C"/>
    <w:multiLevelType w:val="hybridMultilevel"/>
    <w:tmpl w:val="CFD6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0"/>
  </w:num>
  <w:num w:numId="5">
    <w:abstractNumId w:val="9"/>
  </w:num>
  <w:num w:numId="6">
    <w:abstractNumId w:val="11"/>
  </w:num>
  <w:num w:numId="7">
    <w:abstractNumId w:val="14"/>
  </w:num>
  <w:num w:numId="8">
    <w:abstractNumId w:val="7"/>
  </w:num>
  <w:num w:numId="9">
    <w:abstractNumId w:val="6"/>
  </w:num>
  <w:num w:numId="10">
    <w:abstractNumId w:val="3"/>
  </w:num>
  <w:num w:numId="11">
    <w:abstractNumId w:val="12"/>
  </w:num>
  <w:num w:numId="12">
    <w:abstractNumId w:val="5"/>
  </w:num>
  <w:num w:numId="13">
    <w:abstractNumId w:val="13"/>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C31"/>
    <w:rsid w:val="00001E85"/>
    <w:rsid w:val="00002639"/>
    <w:rsid w:val="00002B0A"/>
    <w:rsid w:val="00002D42"/>
    <w:rsid w:val="00002D93"/>
    <w:rsid w:val="000035EA"/>
    <w:rsid w:val="000035F8"/>
    <w:rsid w:val="00003DFC"/>
    <w:rsid w:val="000042FF"/>
    <w:rsid w:val="00004416"/>
    <w:rsid w:val="00006085"/>
    <w:rsid w:val="0000695A"/>
    <w:rsid w:val="000071E5"/>
    <w:rsid w:val="00011402"/>
    <w:rsid w:val="000114F0"/>
    <w:rsid w:val="0001292F"/>
    <w:rsid w:val="00013B0E"/>
    <w:rsid w:val="00013E07"/>
    <w:rsid w:val="00014671"/>
    <w:rsid w:val="00015741"/>
    <w:rsid w:val="00016DAE"/>
    <w:rsid w:val="00020028"/>
    <w:rsid w:val="00020ECA"/>
    <w:rsid w:val="00021690"/>
    <w:rsid w:val="00023738"/>
    <w:rsid w:val="00024085"/>
    <w:rsid w:val="000240E8"/>
    <w:rsid w:val="00024DDF"/>
    <w:rsid w:val="00024E30"/>
    <w:rsid w:val="00024F09"/>
    <w:rsid w:val="00025A11"/>
    <w:rsid w:val="00025FBA"/>
    <w:rsid w:val="00027D8B"/>
    <w:rsid w:val="000322E5"/>
    <w:rsid w:val="0003308F"/>
    <w:rsid w:val="00033B3D"/>
    <w:rsid w:val="0003463C"/>
    <w:rsid w:val="000352A0"/>
    <w:rsid w:val="00035978"/>
    <w:rsid w:val="00035E97"/>
    <w:rsid w:val="00036232"/>
    <w:rsid w:val="00036672"/>
    <w:rsid w:val="00036F0F"/>
    <w:rsid w:val="00037C87"/>
    <w:rsid w:val="00040772"/>
    <w:rsid w:val="0004125C"/>
    <w:rsid w:val="000419E9"/>
    <w:rsid w:val="000432E7"/>
    <w:rsid w:val="0004383A"/>
    <w:rsid w:val="000439F8"/>
    <w:rsid w:val="00044D19"/>
    <w:rsid w:val="000450AC"/>
    <w:rsid w:val="00046650"/>
    <w:rsid w:val="00047E68"/>
    <w:rsid w:val="0005104A"/>
    <w:rsid w:val="000514FB"/>
    <w:rsid w:val="00052938"/>
    <w:rsid w:val="00053A5E"/>
    <w:rsid w:val="00054213"/>
    <w:rsid w:val="00055505"/>
    <w:rsid w:val="00055696"/>
    <w:rsid w:val="00056230"/>
    <w:rsid w:val="00056D93"/>
    <w:rsid w:val="000577A3"/>
    <w:rsid w:val="000633A4"/>
    <w:rsid w:val="00063A28"/>
    <w:rsid w:val="00063EA3"/>
    <w:rsid w:val="00064ADC"/>
    <w:rsid w:val="0006579C"/>
    <w:rsid w:val="00065F9C"/>
    <w:rsid w:val="00066E74"/>
    <w:rsid w:val="0006772D"/>
    <w:rsid w:val="00070089"/>
    <w:rsid w:val="000708BE"/>
    <w:rsid w:val="00070A90"/>
    <w:rsid w:val="00070E69"/>
    <w:rsid w:val="0007114E"/>
    <w:rsid w:val="00071920"/>
    <w:rsid w:val="000720D2"/>
    <w:rsid w:val="00072711"/>
    <w:rsid w:val="00072828"/>
    <w:rsid w:val="00073877"/>
    <w:rsid w:val="0007504A"/>
    <w:rsid w:val="00075DEA"/>
    <w:rsid w:val="00075EAD"/>
    <w:rsid w:val="0007674D"/>
    <w:rsid w:val="00076F31"/>
    <w:rsid w:val="000801C2"/>
    <w:rsid w:val="00080375"/>
    <w:rsid w:val="000827A9"/>
    <w:rsid w:val="000835CC"/>
    <w:rsid w:val="0008413F"/>
    <w:rsid w:val="00084290"/>
    <w:rsid w:val="000854FD"/>
    <w:rsid w:val="00085AC3"/>
    <w:rsid w:val="00087520"/>
    <w:rsid w:val="000875C1"/>
    <w:rsid w:val="00087E73"/>
    <w:rsid w:val="00090D4A"/>
    <w:rsid w:val="00095959"/>
    <w:rsid w:val="00097582"/>
    <w:rsid w:val="00097728"/>
    <w:rsid w:val="000A0AD8"/>
    <w:rsid w:val="000A1B6C"/>
    <w:rsid w:val="000A3F2C"/>
    <w:rsid w:val="000A45FA"/>
    <w:rsid w:val="000A48B9"/>
    <w:rsid w:val="000A4BE2"/>
    <w:rsid w:val="000A5F5F"/>
    <w:rsid w:val="000A63BF"/>
    <w:rsid w:val="000A6779"/>
    <w:rsid w:val="000A72B7"/>
    <w:rsid w:val="000A7A5B"/>
    <w:rsid w:val="000B00B4"/>
    <w:rsid w:val="000B012B"/>
    <w:rsid w:val="000B1D7F"/>
    <w:rsid w:val="000B26C5"/>
    <w:rsid w:val="000B34C6"/>
    <w:rsid w:val="000B426A"/>
    <w:rsid w:val="000B478C"/>
    <w:rsid w:val="000B5018"/>
    <w:rsid w:val="000B59AC"/>
    <w:rsid w:val="000B5E9A"/>
    <w:rsid w:val="000B6DCE"/>
    <w:rsid w:val="000C1683"/>
    <w:rsid w:val="000C1C2D"/>
    <w:rsid w:val="000C1C76"/>
    <w:rsid w:val="000C2263"/>
    <w:rsid w:val="000C323A"/>
    <w:rsid w:val="000C51A8"/>
    <w:rsid w:val="000C69BE"/>
    <w:rsid w:val="000C6BA8"/>
    <w:rsid w:val="000D227D"/>
    <w:rsid w:val="000D2F99"/>
    <w:rsid w:val="000D40A7"/>
    <w:rsid w:val="000D41B7"/>
    <w:rsid w:val="000D4673"/>
    <w:rsid w:val="000D475E"/>
    <w:rsid w:val="000D521E"/>
    <w:rsid w:val="000D5E57"/>
    <w:rsid w:val="000D6FAE"/>
    <w:rsid w:val="000E1844"/>
    <w:rsid w:val="000E3704"/>
    <w:rsid w:val="000E5DCF"/>
    <w:rsid w:val="000E766A"/>
    <w:rsid w:val="000F12F2"/>
    <w:rsid w:val="000F1E14"/>
    <w:rsid w:val="000F376A"/>
    <w:rsid w:val="000F6D8B"/>
    <w:rsid w:val="000F7BD6"/>
    <w:rsid w:val="001005DF"/>
    <w:rsid w:val="0010077B"/>
    <w:rsid w:val="0010152E"/>
    <w:rsid w:val="00102D87"/>
    <w:rsid w:val="00103F8C"/>
    <w:rsid w:val="001051A7"/>
    <w:rsid w:val="001065B4"/>
    <w:rsid w:val="00106A0C"/>
    <w:rsid w:val="00107034"/>
    <w:rsid w:val="001124E3"/>
    <w:rsid w:val="00112FF3"/>
    <w:rsid w:val="0011422F"/>
    <w:rsid w:val="0011595E"/>
    <w:rsid w:val="00115AA7"/>
    <w:rsid w:val="00115E28"/>
    <w:rsid w:val="00116D50"/>
    <w:rsid w:val="00121618"/>
    <w:rsid w:val="0012173E"/>
    <w:rsid w:val="001225A6"/>
    <w:rsid w:val="00122FCB"/>
    <w:rsid w:val="00123242"/>
    <w:rsid w:val="00124140"/>
    <w:rsid w:val="001241E8"/>
    <w:rsid w:val="001255E3"/>
    <w:rsid w:val="00125B8A"/>
    <w:rsid w:val="00125CF1"/>
    <w:rsid w:val="00126DC1"/>
    <w:rsid w:val="00130901"/>
    <w:rsid w:val="00130AD3"/>
    <w:rsid w:val="001311B5"/>
    <w:rsid w:val="00132F51"/>
    <w:rsid w:val="001333B5"/>
    <w:rsid w:val="00133C1A"/>
    <w:rsid w:val="001357AE"/>
    <w:rsid w:val="0013587A"/>
    <w:rsid w:val="00135FF2"/>
    <w:rsid w:val="00137370"/>
    <w:rsid w:val="00137A46"/>
    <w:rsid w:val="00137B08"/>
    <w:rsid w:val="00140B48"/>
    <w:rsid w:val="001434D8"/>
    <w:rsid w:val="001451A3"/>
    <w:rsid w:val="001470EB"/>
    <w:rsid w:val="00147730"/>
    <w:rsid w:val="001502BF"/>
    <w:rsid w:val="00150A58"/>
    <w:rsid w:val="00150A88"/>
    <w:rsid w:val="0015267F"/>
    <w:rsid w:val="00153005"/>
    <w:rsid w:val="001532F4"/>
    <w:rsid w:val="00153C31"/>
    <w:rsid w:val="00153FB5"/>
    <w:rsid w:val="00154381"/>
    <w:rsid w:val="00155B42"/>
    <w:rsid w:val="00156BF8"/>
    <w:rsid w:val="00160874"/>
    <w:rsid w:val="0016386D"/>
    <w:rsid w:val="00164C16"/>
    <w:rsid w:val="00166CCE"/>
    <w:rsid w:val="00166FFF"/>
    <w:rsid w:val="0016736A"/>
    <w:rsid w:val="001678C9"/>
    <w:rsid w:val="00167B4E"/>
    <w:rsid w:val="0017006A"/>
    <w:rsid w:val="0017062A"/>
    <w:rsid w:val="00170C07"/>
    <w:rsid w:val="001717A8"/>
    <w:rsid w:val="00171FD1"/>
    <w:rsid w:val="00172033"/>
    <w:rsid w:val="0017724A"/>
    <w:rsid w:val="00177E5A"/>
    <w:rsid w:val="0018041D"/>
    <w:rsid w:val="00180931"/>
    <w:rsid w:val="00180968"/>
    <w:rsid w:val="00180C02"/>
    <w:rsid w:val="001830B7"/>
    <w:rsid w:val="00183199"/>
    <w:rsid w:val="00184C55"/>
    <w:rsid w:val="00185D3D"/>
    <w:rsid w:val="00186BDA"/>
    <w:rsid w:val="00187079"/>
    <w:rsid w:val="0018727F"/>
    <w:rsid w:val="00187A09"/>
    <w:rsid w:val="00190365"/>
    <w:rsid w:val="001915EC"/>
    <w:rsid w:val="00191A27"/>
    <w:rsid w:val="00191A64"/>
    <w:rsid w:val="001936AA"/>
    <w:rsid w:val="00195EBF"/>
    <w:rsid w:val="001973AF"/>
    <w:rsid w:val="001977F3"/>
    <w:rsid w:val="001A05BE"/>
    <w:rsid w:val="001A0945"/>
    <w:rsid w:val="001A1CD5"/>
    <w:rsid w:val="001B079D"/>
    <w:rsid w:val="001B335D"/>
    <w:rsid w:val="001B41D0"/>
    <w:rsid w:val="001B4534"/>
    <w:rsid w:val="001B5B1B"/>
    <w:rsid w:val="001B678F"/>
    <w:rsid w:val="001B7EF3"/>
    <w:rsid w:val="001C0285"/>
    <w:rsid w:val="001C20E0"/>
    <w:rsid w:val="001C26B3"/>
    <w:rsid w:val="001C33C2"/>
    <w:rsid w:val="001C4B4C"/>
    <w:rsid w:val="001C4F7F"/>
    <w:rsid w:val="001C7174"/>
    <w:rsid w:val="001C721C"/>
    <w:rsid w:val="001C72B8"/>
    <w:rsid w:val="001D03A5"/>
    <w:rsid w:val="001D17BC"/>
    <w:rsid w:val="001D41BA"/>
    <w:rsid w:val="001D4FF6"/>
    <w:rsid w:val="001D74A1"/>
    <w:rsid w:val="001E3950"/>
    <w:rsid w:val="001E5490"/>
    <w:rsid w:val="001E59E3"/>
    <w:rsid w:val="001E5EC6"/>
    <w:rsid w:val="001E5F97"/>
    <w:rsid w:val="001E67E2"/>
    <w:rsid w:val="001F1600"/>
    <w:rsid w:val="001F2AFD"/>
    <w:rsid w:val="001F3223"/>
    <w:rsid w:val="001F66E2"/>
    <w:rsid w:val="001F67A0"/>
    <w:rsid w:val="00203B51"/>
    <w:rsid w:val="0020720E"/>
    <w:rsid w:val="0020796E"/>
    <w:rsid w:val="00212D19"/>
    <w:rsid w:val="00213996"/>
    <w:rsid w:val="00213A07"/>
    <w:rsid w:val="00213B89"/>
    <w:rsid w:val="0021581E"/>
    <w:rsid w:val="00216101"/>
    <w:rsid w:val="00216A20"/>
    <w:rsid w:val="00216D49"/>
    <w:rsid w:val="002173BC"/>
    <w:rsid w:val="00220090"/>
    <w:rsid w:val="002218FC"/>
    <w:rsid w:val="00221C01"/>
    <w:rsid w:val="0022245F"/>
    <w:rsid w:val="0022342B"/>
    <w:rsid w:val="002234E2"/>
    <w:rsid w:val="002245C7"/>
    <w:rsid w:val="00225422"/>
    <w:rsid w:val="0022756A"/>
    <w:rsid w:val="002278BA"/>
    <w:rsid w:val="00227B30"/>
    <w:rsid w:val="0022C531"/>
    <w:rsid w:val="00231D05"/>
    <w:rsid w:val="00232455"/>
    <w:rsid w:val="00234A35"/>
    <w:rsid w:val="00235144"/>
    <w:rsid w:val="0023605A"/>
    <w:rsid w:val="002369B6"/>
    <w:rsid w:val="00236E4A"/>
    <w:rsid w:val="00237C5A"/>
    <w:rsid w:val="00240C2B"/>
    <w:rsid w:val="0024238A"/>
    <w:rsid w:val="00244349"/>
    <w:rsid w:val="002454D7"/>
    <w:rsid w:val="0024619D"/>
    <w:rsid w:val="00246DA8"/>
    <w:rsid w:val="00246F8A"/>
    <w:rsid w:val="00246FB6"/>
    <w:rsid w:val="00247C36"/>
    <w:rsid w:val="00250172"/>
    <w:rsid w:val="00250186"/>
    <w:rsid w:val="00250A80"/>
    <w:rsid w:val="00251234"/>
    <w:rsid w:val="00251E82"/>
    <w:rsid w:val="0025453C"/>
    <w:rsid w:val="00254B03"/>
    <w:rsid w:val="0025669B"/>
    <w:rsid w:val="00256A1B"/>
    <w:rsid w:val="00256EED"/>
    <w:rsid w:val="00257000"/>
    <w:rsid w:val="00257540"/>
    <w:rsid w:val="0026283A"/>
    <w:rsid w:val="002638C4"/>
    <w:rsid w:val="0026433B"/>
    <w:rsid w:val="00264AA6"/>
    <w:rsid w:val="00267761"/>
    <w:rsid w:val="00267F10"/>
    <w:rsid w:val="00271B84"/>
    <w:rsid w:val="00274061"/>
    <w:rsid w:val="00280373"/>
    <w:rsid w:val="00280B50"/>
    <w:rsid w:val="002815DF"/>
    <w:rsid w:val="002824AA"/>
    <w:rsid w:val="00284221"/>
    <w:rsid w:val="002848D9"/>
    <w:rsid w:val="00285818"/>
    <w:rsid w:val="00287829"/>
    <w:rsid w:val="00290127"/>
    <w:rsid w:val="00290779"/>
    <w:rsid w:val="00292B22"/>
    <w:rsid w:val="00292D1C"/>
    <w:rsid w:val="00293A81"/>
    <w:rsid w:val="002949BF"/>
    <w:rsid w:val="00294D9A"/>
    <w:rsid w:val="00295350"/>
    <w:rsid w:val="002954E7"/>
    <w:rsid w:val="00297D57"/>
    <w:rsid w:val="00297EA5"/>
    <w:rsid w:val="002A118A"/>
    <w:rsid w:val="002A6844"/>
    <w:rsid w:val="002A6EDB"/>
    <w:rsid w:val="002B0A38"/>
    <w:rsid w:val="002B0D1D"/>
    <w:rsid w:val="002B0EA9"/>
    <w:rsid w:val="002B3859"/>
    <w:rsid w:val="002B3D22"/>
    <w:rsid w:val="002B491B"/>
    <w:rsid w:val="002B4B8F"/>
    <w:rsid w:val="002B5421"/>
    <w:rsid w:val="002B5BBF"/>
    <w:rsid w:val="002C1329"/>
    <w:rsid w:val="002C2EA2"/>
    <w:rsid w:val="002C66C1"/>
    <w:rsid w:val="002C6A1A"/>
    <w:rsid w:val="002C7139"/>
    <w:rsid w:val="002C7206"/>
    <w:rsid w:val="002C72A4"/>
    <w:rsid w:val="002C742B"/>
    <w:rsid w:val="002D0144"/>
    <w:rsid w:val="002D1064"/>
    <w:rsid w:val="002D3A1B"/>
    <w:rsid w:val="002D4C6F"/>
    <w:rsid w:val="002D5754"/>
    <w:rsid w:val="002D6955"/>
    <w:rsid w:val="002D71C8"/>
    <w:rsid w:val="002E09E7"/>
    <w:rsid w:val="002E2DB9"/>
    <w:rsid w:val="002E54F1"/>
    <w:rsid w:val="002E796C"/>
    <w:rsid w:val="002E7EBD"/>
    <w:rsid w:val="002F03B2"/>
    <w:rsid w:val="002F0A72"/>
    <w:rsid w:val="002F1BD0"/>
    <w:rsid w:val="002F6B1E"/>
    <w:rsid w:val="002F6E22"/>
    <w:rsid w:val="002F7A91"/>
    <w:rsid w:val="002F7F34"/>
    <w:rsid w:val="0030272B"/>
    <w:rsid w:val="003041C2"/>
    <w:rsid w:val="0030442A"/>
    <w:rsid w:val="003045E6"/>
    <w:rsid w:val="003052DB"/>
    <w:rsid w:val="003059C4"/>
    <w:rsid w:val="00305B85"/>
    <w:rsid w:val="00306444"/>
    <w:rsid w:val="00306B5D"/>
    <w:rsid w:val="003074A8"/>
    <w:rsid w:val="00307A5A"/>
    <w:rsid w:val="00307CFB"/>
    <w:rsid w:val="0031269F"/>
    <w:rsid w:val="00312CAE"/>
    <w:rsid w:val="00315802"/>
    <w:rsid w:val="00315977"/>
    <w:rsid w:val="003170BB"/>
    <w:rsid w:val="003179E7"/>
    <w:rsid w:val="00321A61"/>
    <w:rsid w:val="00321C95"/>
    <w:rsid w:val="00321E27"/>
    <w:rsid w:val="00322646"/>
    <w:rsid w:val="00322AD6"/>
    <w:rsid w:val="0032467F"/>
    <w:rsid w:val="00324B33"/>
    <w:rsid w:val="00325CE9"/>
    <w:rsid w:val="003269FB"/>
    <w:rsid w:val="00327EF6"/>
    <w:rsid w:val="00330880"/>
    <w:rsid w:val="00330FA1"/>
    <w:rsid w:val="00332753"/>
    <w:rsid w:val="00332AED"/>
    <w:rsid w:val="00332FCD"/>
    <w:rsid w:val="003339F5"/>
    <w:rsid w:val="00333D25"/>
    <w:rsid w:val="00334099"/>
    <w:rsid w:val="003348A0"/>
    <w:rsid w:val="00334FDD"/>
    <w:rsid w:val="00335039"/>
    <w:rsid w:val="003357EF"/>
    <w:rsid w:val="00335B06"/>
    <w:rsid w:val="00335F67"/>
    <w:rsid w:val="00337298"/>
    <w:rsid w:val="00341ADC"/>
    <w:rsid w:val="003431B5"/>
    <w:rsid w:val="0034348F"/>
    <w:rsid w:val="003457E1"/>
    <w:rsid w:val="00345959"/>
    <w:rsid w:val="00346FB0"/>
    <w:rsid w:val="00352461"/>
    <w:rsid w:val="00353C12"/>
    <w:rsid w:val="003545D4"/>
    <w:rsid w:val="00355FFE"/>
    <w:rsid w:val="00360813"/>
    <w:rsid w:val="00360CB6"/>
    <w:rsid w:val="00360CE3"/>
    <w:rsid w:val="00362BF8"/>
    <w:rsid w:val="00362C27"/>
    <w:rsid w:val="00365AF4"/>
    <w:rsid w:val="00367702"/>
    <w:rsid w:val="00367756"/>
    <w:rsid w:val="00367917"/>
    <w:rsid w:val="0037055A"/>
    <w:rsid w:val="003730F4"/>
    <w:rsid w:val="0037320F"/>
    <w:rsid w:val="00373263"/>
    <w:rsid w:val="00373391"/>
    <w:rsid w:val="003740AE"/>
    <w:rsid w:val="0037447A"/>
    <w:rsid w:val="0037529C"/>
    <w:rsid w:val="0037535A"/>
    <w:rsid w:val="00375F29"/>
    <w:rsid w:val="0037728C"/>
    <w:rsid w:val="00377BBB"/>
    <w:rsid w:val="003812A4"/>
    <w:rsid w:val="0038275B"/>
    <w:rsid w:val="0038509F"/>
    <w:rsid w:val="0038514E"/>
    <w:rsid w:val="003854C0"/>
    <w:rsid w:val="00385F56"/>
    <w:rsid w:val="0038654A"/>
    <w:rsid w:val="003876D5"/>
    <w:rsid w:val="00390446"/>
    <w:rsid w:val="00391B93"/>
    <w:rsid w:val="00391CB4"/>
    <w:rsid w:val="00391DFF"/>
    <w:rsid w:val="00391E36"/>
    <w:rsid w:val="0039234A"/>
    <w:rsid w:val="003924C9"/>
    <w:rsid w:val="003924FC"/>
    <w:rsid w:val="003931B5"/>
    <w:rsid w:val="003941DB"/>
    <w:rsid w:val="003951B9"/>
    <w:rsid w:val="003958FE"/>
    <w:rsid w:val="00395FD6"/>
    <w:rsid w:val="00396100"/>
    <w:rsid w:val="0039723E"/>
    <w:rsid w:val="00397551"/>
    <w:rsid w:val="0039770A"/>
    <w:rsid w:val="003A0293"/>
    <w:rsid w:val="003A0BC0"/>
    <w:rsid w:val="003A17E1"/>
    <w:rsid w:val="003A1B3D"/>
    <w:rsid w:val="003A20B6"/>
    <w:rsid w:val="003A2CE6"/>
    <w:rsid w:val="003A326C"/>
    <w:rsid w:val="003A5038"/>
    <w:rsid w:val="003A517F"/>
    <w:rsid w:val="003A5730"/>
    <w:rsid w:val="003A5A8A"/>
    <w:rsid w:val="003A5F41"/>
    <w:rsid w:val="003A5F85"/>
    <w:rsid w:val="003A65CE"/>
    <w:rsid w:val="003A6C0C"/>
    <w:rsid w:val="003A7AF9"/>
    <w:rsid w:val="003A7D4F"/>
    <w:rsid w:val="003B1B2A"/>
    <w:rsid w:val="003B1B81"/>
    <w:rsid w:val="003B24E9"/>
    <w:rsid w:val="003B270A"/>
    <w:rsid w:val="003B304D"/>
    <w:rsid w:val="003B3427"/>
    <w:rsid w:val="003B4203"/>
    <w:rsid w:val="003B4936"/>
    <w:rsid w:val="003B602A"/>
    <w:rsid w:val="003B649B"/>
    <w:rsid w:val="003B6BE1"/>
    <w:rsid w:val="003B6CE6"/>
    <w:rsid w:val="003B78A3"/>
    <w:rsid w:val="003C09FB"/>
    <w:rsid w:val="003C14A6"/>
    <w:rsid w:val="003C16F6"/>
    <w:rsid w:val="003C1C57"/>
    <w:rsid w:val="003C2A7C"/>
    <w:rsid w:val="003C2FDF"/>
    <w:rsid w:val="003C393A"/>
    <w:rsid w:val="003C3E3C"/>
    <w:rsid w:val="003C4385"/>
    <w:rsid w:val="003C4EEF"/>
    <w:rsid w:val="003C5856"/>
    <w:rsid w:val="003C5A21"/>
    <w:rsid w:val="003C74C3"/>
    <w:rsid w:val="003C7C8C"/>
    <w:rsid w:val="003D103F"/>
    <w:rsid w:val="003D1909"/>
    <w:rsid w:val="003D1CFF"/>
    <w:rsid w:val="003D2E79"/>
    <w:rsid w:val="003D3C15"/>
    <w:rsid w:val="003D43D1"/>
    <w:rsid w:val="003D50A1"/>
    <w:rsid w:val="003D688C"/>
    <w:rsid w:val="003D6997"/>
    <w:rsid w:val="003E1301"/>
    <w:rsid w:val="003E14E5"/>
    <w:rsid w:val="003E3AFB"/>
    <w:rsid w:val="003E3FE7"/>
    <w:rsid w:val="003E459F"/>
    <w:rsid w:val="003E50E8"/>
    <w:rsid w:val="003E66AC"/>
    <w:rsid w:val="003E7312"/>
    <w:rsid w:val="003F2A57"/>
    <w:rsid w:val="003F3451"/>
    <w:rsid w:val="003F518E"/>
    <w:rsid w:val="003F51E4"/>
    <w:rsid w:val="003F6895"/>
    <w:rsid w:val="003F6D48"/>
    <w:rsid w:val="003F707C"/>
    <w:rsid w:val="003F76E1"/>
    <w:rsid w:val="003F77A4"/>
    <w:rsid w:val="004017FD"/>
    <w:rsid w:val="00401BF5"/>
    <w:rsid w:val="00404AB2"/>
    <w:rsid w:val="00404FB2"/>
    <w:rsid w:val="00405E05"/>
    <w:rsid w:val="00406071"/>
    <w:rsid w:val="00407B35"/>
    <w:rsid w:val="004120AF"/>
    <w:rsid w:val="004120C0"/>
    <w:rsid w:val="00412127"/>
    <w:rsid w:val="00413CB3"/>
    <w:rsid w:val="0041406E"/>
    <w:rsid w:val="00414E24"/>
    <w:rsid w:val="0041576A"/>
    <w:rsid w:val="00416588"/>
    <w:rsid w:val="00416956"/>
    <w:rsid w:val="0042092F"/>
    <w:rsid w:val="004216BD"/>
    <w:rsid w:val="00421AD7"/>
    <w:rsid w:val="00421CB6"/>
    <w:rsid w:val="00422194"/>
    <w:rsid w:val="004225B0"/>
    <w:rsid w:val="00424622"/>
    <w:rsid w:val="0042623D"/>
    <w:rsid w:val="004278E0"/>
    <w:rsid w:val="004316F6"/>
    <w:rsid w:val="0043240B"/>
    <w:rsid w:val="00432751"/>
    <w:rsid w:val="00432DB6"/>
    <w:rsid w:val="004338B4"/>
    <w:rsid w:val="004343E4"/>
    <w:rsid w:val="00436C66"/>
    <w:rsid w:val="004374BF"/>
    <w:rsid w:val="00437E13"/>
    <w:rsid w:val="00440058"/>
    <w:rsid w:val="00441EFC"/>
    <w:rsid w:val="00443131"/>
    <w:rsid w:val="00443471"/>
    <w:rsid w:val="00446A7A"/>
    <w:rsid w:val="004474BC"/>
    <w:rsid w:val="00452191"/>
    <w:rsid w:val="00452B51"/>
    <w:rsid w:val="0045396A"/>
    <w:rsid w:val="00456B8B"/>
    <w:rsid w:val="00456E42"/>
    <w:rsid w:val="0045795E"/>
    <w:rsid w:val="004603E6"/>
    <w:rsid w:val="00461A19"/>
    <w:rsid w:val="00461C5B"/>
    <w:rsid w:val="0046265F"/>
    <w:rsid w:val="00462D3A"/>
    <w:rsid w:val="004635CB"/>
    <w:rsid w:val="00463828"/>
    <w:rsid w:val="00464544"/>
    <w:rsid w:val="00464DC2"/>
    <w:rsid w:val="0046599E"/>
    <w:rsid w:val="00465D55"/>
    <w:rsid w:val="00465E4D"/>
    <w:rsid w:val="004704E9"/>
    <w:rsid w:val="00471151"/>
    <w:rsid w:val="004711A5"/>
    <w:rsid w:val="00471E76"/>
    <w:rsid w:val="004723B4"/>
    <w:rsid w:val="00473143"/>
    <w:rsid w:val="0047368C"/>
    <w:rsid w:val="004748DD"/>
    <w:rsid w:val="00475B14"/>
    <w:rsid w:val="004803B0"/>
    <w:rsid w:val="00480C86"/>
    <w:rsid w:val="00481813"/>
    <w:rsid w:val="004825A8"/>
    <w:rsid w:val="00482C2E"/>
    <w:rsid w:val="00484EF9"/>
    <w:rsid w:val="00485F35"/>
    <w:rsid w:val="004869B8"/>
    <w:rsid w:val="004873E6"/>
    <w:rsid w:val="00487B1B"/>
    <w:rsid w:val="00491D09"/>
    <w:rsid w:val="00491F92"/>
    <w:rsid w:val="0049302A"/>
    <w:rsid w:val="0049358B"/>
    <w:rsid w:val="00494B74"/>
    <w:rsid w:val="00494F90"/>
    <w:rsid w:val="004958D9"/>
    <w:rsid w:val="00495E4D"/>
    <w:rsid w:val="00497E6C"/>
    <w:rsid w:val="004A0746"/>
    <w:rsid w:val="004A0FEB"/>
    <w:rsid w:val="004A1ADA"/>
    <w:rsid w:val="004A20F9"/>
    <w:rsid w:val="004A248A"/>
    <w:rsid w:val="004A2672"/>
    <w:rsid w:val="004A3E9B"/>
    <w:rsid w:val="004A4C21"/>
    <w:rsid w:val="004A580D"/>
    <w:rsid w:val="004A7372"/>
    <w:rsid w:val="004A74B7"/>
    <w:rsid w:val="004A75F3"/>
    <w:rsid w:val="004B13E0"/>
    <w:rsid w:val="004B1B2E"/>
    <w:rsid w:val="004B3B41"/>
    <w:rsid w:val="004B3DF6"/>
    <w:rsid w:val="004B4694"/>
    <w:rsid w:val="004B4DB6"/>
    <w:rsid w:val="004B4E13"/>
    <w:rsid w:val="004B4FA0"/>
    <w:rsid w:val="004B50B8"/>
    <w:rsid w:val="004B6983"/>
    <w:rsid w:val="004B7A90"/>
    <w:rsid w:val="004B7F4E"/>
    <w:rsid w:val="004C165B"/>
    <w:rsid w:val="004C4A57"/>
    <w:rsid w:val="004C7864"/>
    <w:rsid w:val="004D00CD"/>
    <w:rsid w:val="004D1076"/>
    <w:rsid w:val="004D19AB"/>
    <w:rsid w:val="004D5015"/>
    <w:rsid w:val="004D5E0E"/>
    <w:rsid w:val="004D5ED8"/>
    <w:rsid w:val="004D7252"/>
    <w:rsid w:val="004E096A"/>
    <w:rsid w:val="004E1E2F"/>
    <w:rsid w:val="004E1E4A"/>
    <w:rsid w:val="004E21E7"/>
    <w:rsid w:val="004E240E"/>
    <w:rsid w:val="004E32CD"/>
    <w:rsid w:val="004E3756"/>
    <w:rsid w:val="004E3A06"/>
    <w:rsid w:val="004E3B6D"/>
    <w:rsid w:val="004E3D5C"/>
    <w:rsid w:val="004E5B25"/>
    <w:rsid w:val="004E72E9"/>
    <w:rsid w:val="004F0007"/>
    <w:rsid w:val="004F0BA8"/>
    <w:rsid w:val="004F299C"/>
    <w:rsid w:val="004F3488"/>
    <w:rsid w:val="004F413E"/>
    <w:rsid w:val="004F48B5"/>
    <w:rsid w:val="004F65A5"/>
    <w:rsid w:val="004F687D"/>
    <w:rsid w:val="004F6BC3"/>
    <w:rsid w:val="004F77BC"/>
    <w:rsid w:val="0050047C"/>
    <w:rsid w:val="00501747"/>
    <w:rsid w:val="00501BE1"/>
    <w:rsid w:val="00503A88"/>
    <w:rsid w:val="00505B67"/>
    <w:rsid w:val="00505F41"/>
    <w:rsid w:val="00507100"/>
    <w:rsid w:val="00507FDC"/>
    <w:rsid w:val="00510D68"/>
    <w:rsid w:val="00511F99"/>
    <w:rsid w:val="00512355"/>
    <w:rsid w:val="0051315A"/>
    <w:rsid w:val="0051430C"/>
    <w:rsid w:val="00514FA6"/>
    <w:rsid w:val="00515B3A"/>
    <w:rsid w:val="00516586"/>
    <w:rsid w:val="0051664B"/>
    <w:rsid w:val="00517A3B"/>
    <w:rsid w:val="005220CB"/>
    <w:rsid w:val="00523527"/>
    <w:rsid w:val="00523686"/>
    <w:rsid w:val="005236DC"/>
    <w:rsid w:val="00523AA4"/>
    <w:rsid w:val="00523C6F"/>
    <w:rsid w:val="00524326"/>
    <w:rsid w:val="00524C3C"/>
    <w:rsid w:val="00525DEF"/>
    <w:rsid w:val="00527A8A"/>
    <w:rsid w:val="0053169F"/>
    <w:rsid w:val="00531EA5"/>
    <w:rsid w:val="00532583"/>
    <w:rsid w:val="005327D9"/>
    <w:rsid w:val="00533540"/>
    <w:rsid w:val="005336B1"/>
    <w:rsid w:val="00533E48"/>
    <w:rsid w:val="00534CFE"/>
    <w:rsid w:val="00535F37"/>
    <w:rsid w:val="005369DA"/>
    <w:rsid w:val="00536D9D"/>
    <w:rsid w:val="005374DF"/>
    <w:rsid w:val="00542E86"/>
    <w:rsid w:val="0054311C"/>
    <w:rsid w:val="0054368D"/>
    <w:rsid w:val="00544C88"/>
    <w:rsid w:val="00544FAD"/>
    <w:rsid w:val="00546318"/>
    <w:rsid w:val="0054667B"/>
    <w:rsid w:val="005466CB"/>
    <w:rsid w:val="005470EE"/>
    <w:rsid w:val="00547383"/>
    <w:rsid w:val="0054741F"/>
    <w:rsid w:val="005474D4"/>
    <w:rsid w:val="005519AA"/>
    <w:rsid w:val="00552E3C"/>
    <w:rsid w:val="00555838"/>
    <w:rsid w:val="0055583D"/>
    <w:rsid w:val="0055743B"/>
    <w:rsid w:val="0055783A"/>
    <w:rsid w:val="00557F55"/>
    <w:rsid w:val="00560338"/>
    <w:rsid w:val="00560C91"/>
    <w:rsid w:val="005626C4"/>
    <w:rsid w:val="005630D6"/>
    <w:rsid w:val="00564555"/>
    <w:rsid w:val="00565F2A"/>
    <w:rsid w:val="00566213"/>
    <w:rsid w:val="005667ED"/>
    <w:rsid w:val="00567031"/>
    <w:rsid w:val="005673C8"/>
    <w:rsid w:val="0056787A"/>
    <w:rsid w:val="00570B46"/>
    <w:rsid w:val="00571E24"/>
    <w:rsid w:val="005727F9"/>
    <w:rsid w:val="00574487"/>
    <w:rsid w:val="00574B26"/>
    <w:rsid w:val="00576B17"/>
    <w:rsid w:val="00576FDB"/>
    <w:rsid w:val="0058000E"/>
    <w:rsid w:val="00582AA0"/>
    <w:rsid w:val="00582C2C"/>
    <w:rsid w:val="00583DC0"/>
    <w:rsid w:val="00584065"/>
    <w:rsid w:val="00584F4A"/>
    <w:rsid w:val="00586D6E"/>
    <w:rsid w:val="0058755F"/>
    <w:rsid w:val="005904D9"/>
    <w:rsid w:val="00591156"/>
    <w:rsid w:val="005920DB"/>
    <w:rsid w:val="00592CEB"/>
    <w:rsid w:val="005965D4"/>
    <w:rsid w:val="005A0170"/>
    <w:rsid w:val="005A1BC8"/>
    <w:rsid w:val="005A2A5C"/>
    <w:rsid w:val="005A3755"/>
    <w:rsid w:val="005A4105"/>
    <w:rsid w:val="005A4118"/>
    <w:rsid w:val="005A4845"/>
    <w:rsid w:val="005A6A38"/>
    <w:rsid w:val="005A6CA7"/>
    <w:rsid w:val="005A6E5F"/>
    <w:rsid w:val="005A7DA7"/>
    <w:rsid w:val="005B02B3"/>
    <w:rsid w:val="005B039D"/>
    <w:rsid w:val="005B1424"/>
    <w:rsid w:val="005B1A2F"/>
    <w:rsid w:val="005B1EF3"/>
    <w:rsid w:val="005B2ACF"/>
    <w:rsid w:val="005B3AEF"/>
    <w:rsid w:val="005B3C49"/>
    <w:rsid w:val="005B4502"/>
    <w:rsid w:val="005B68AB"/>
    <w:rsid w:val="005B743D"/>
    <w:rsid w:val="005B78C7"/>
    <w:rsid w:val="005C0136"/>
    <w:rsid w:val="005C2ADF"/>
    <w:rsid w:val="005C541D"/>
    <w:rsid w:val="005C5466"/>
    <w:rsid w:val="005C6550"/>
    <w:rsid w:val="005C6BF1"/>
    <w:rsid w:val="005D0746"/>
    <w:rsid w:val="005D1075"/>
    <w:rsid w:val="005D189C"/>
    <w:rsid w:val="005D50A2"/>
    <w:rsid w:val="005D6561"/>
    <w:rsid w:val="005D7B57"/>
    <w:rsid w:val="005D7C3B"/>
    <w:rsid w:val="005E118B"/>
    <w:rsid w:val="005E1263"/>
    <w:rsid w:val="005E1D36"/>
    <w:rsid w:val="005E200E"/>
    <w:rsid w:val="005E3460"/>
    <w:rsid w:val="005E3CD8"/>
    <w:rsid w:val="005E42DA"/>
    <w:rsid w:val="005E48BB"/>
    <w:rsid w:val="005E4C8C"/>
    <w:rsid w:val="005E50FA"/>
    <w:rsid w:val="005E5481"/>
    <w:rsid w:val="005E55BD"/>
    <w:rsid w:val="005F05F4"/>
    <w:rsid w:val="005F0E75"/>
    <w:rsid w:val="005F0F65"/>
    <w:rsid w:val="005F1661"/>
    <w:rsid w:val="005F2000"/>
    <w:rsid w:val="005F244A"/>
    <w:rsid w:val="005F2765"/>
    <w:rsid w:val="005F3985"/>
    <w:rsid w:val="005F5359"/>
    <w:rsid w:val="005F7424"/>
    <w:rsid w:val="005F7AF6"/>
    <w:rsid w:val="0060057C"/>
    <w:rsid w:val="00600CF3"/>
    <w:rsid w:val="00600D61"/>
    <w:rsid w:val="0060133A"/>
    <w:rsid w:val="00602F9D"/>
    <w:rsid w:val="006032CD"/>
    <w:rsid w:val="00604159"/>
    <w:rsid w:val="00604EAF"/>
    <w:rsid w:val="006055ED"/>
    <w:rsid w:val="00606348"/>
    <w:rsid w:val="006074B4"/>
    <w:rsid w:val="00610F4B"/>
    <w:rsid w:val="006111D3"/>
    <w:rsid w:val="0061143A"/>
    <w:rsid w:val="0061202C"/>
    <w:rsid w:val="00612767"/>
    <w:rsid w:val="006135D4"/>
    <w:rsid w:val="0061389E"/>
    <w:rsid w:val="006141FB"/>
    <w:rsid w:val="006157D9"/>
    <w:rsid w:val="00615CAC"/>
    <w:rsid w:val="00616DD1"/>
    <w:rsid w:val="00616F2A"/>
    <w:rsid w:val="0061787D"/>
    <w:rsid w:val="006179D4"/>
    <w:rsid w:val="00617A62"/>
    <w:rsid w:val="00617B08"/>
    <w:rsid w:val="00617C8A"/>
    <w:rsid w:val="006218EE"/>
    <w:rsid w:val="0062225D"/>
    <w:rsid w:val="00624999"/>
    <w:rsid w:val="00624D42"/>
    <w:rsid w:val="00625012"/>
    <w:rsid w:val="00625A2F"/>
    <w:rsid w:val="0062639A"/>
    <w:rsid w:val="006264BB"/>
    <w:rsid w:val="006268BB"/>
    <w:rsid w:val="00626F9F"/>
    <w:rsid w:val="006279AB"/>
    <w:rsid w:val="006301EB"/>
    <w:rsid w:val="00630E45"/>
    <w:rsid w:val="0063286C"/>
    <w:rsid w:val="00632AC0"/>
    <w:rsid w:val="00632B4F"/>
    <w:rsid w:val="0063328D"/>
    <w:rsid w:val="00633AA5"/>
    <w:rsid w:val="00634C5E"/>
    <w:rsid w:val="00636DE6"/>
    <w:rsid w:val="00637A25"/>
    <w:rsid w:val="00641046"/>
    <w:rsid w:val="00641C52"/>
    <w:rsid w:val="00646913"/>
    <w:rsid w:val="00646C8A"/>
    <w:rsid w:val="00647958"/>
    <w:rsid w:val="00647EB9"/>
    <w:rsid w:val="00650E4F"/>
    <w:rsid w:val="00651254"/>
    <w:rsid w:val="00651307"/>
    <w:rsid w:val="006521BC"/>
    <w:rsid w:val="006529D5"/>
    <w:rsid w:val="006539DF"/>
    <w:rsid w:val="00653F7C"/>
    <w:rsid w:val="00654494"/>
    <w:rsid w:val="00657134"/>
    <w:rsid w:val="0065724A"/>
    <w:rsid w:val="006577E1"/>
    <w:rsid w:val="00657A21"/>
    <w:rsid w:val="0066051A"/>
    <w:rsid w:val="0066084B"/>
    <w:rsid w:val="00661087"/>
    <w:rsid w:val="006612AE"/>
    <w:rsid w:val="00662B2D"/>
    <w:rsid w:val="006654B5"/>
    <w:rsid w:val="0066596D"/>
    <w:rsid w:val="00666489"/>
    <w:rsid w:val="006707F4"/>
    <w:rsid w:val="0067351C"/>
    <w:rsid w:val="006737C8"/>
    <w:rsid w:val="00673852"/>
    <w:rsid w:val="00675CC3"/>
    <w:rsid w:val="006772AC"/>
    <w:rsid w:val="006845E2"/>
    <w:rsid w:val="00684A62"/>
    <w:rsid w:val="00685C0B"/>
    <w:rsid w:val="00685E52"/>
    <w:rsid w:val="00686198"/>
    <w:rsid w:val="00687227"/>
    <w:rsid w:val="00690441"/>
    <w:rsid w:val="00691281"/>
    <w:rsid w:val="006919CA"/>
    <w:rsid w:val="00691C95"/>
    <w:rsid w:val="00691E15"/>
    <w:rsid w:val="00693E5D"/>
    <w:rsid w:val="006944F8"/>
    <w:rsid w:val="00694E3B"/>
    <w:rsid w:val="006955C7"/>
    <w:rsid w:val="00695E06"/>
    <w:rsid w:val="00696342"/>
    <w:rsid w:val="0069634B"/>
    <w:rsid w:val="00696A37"/>
    <w:rsid w:val="006975D8"/>
    <w:rsid w:val="00697B1A"/>
    <w:rsid w:val="006A0B93"/>
    <w:rsid w:val="006A0CB3"/>
    <w:rsid w:val="006A10BC"/>
    <w:rsid w:val="006A1745"/>
    <w:rsid w:val="006A1CD7"/>
    <w:rsid w:val="006A3A11"/>
    <w:rsid w:val="006A4E8C"/>
    <w:rsid w:val="006A639F"/>
    <w:rsid w:val="006A65A6"/>
    <w:rsid w:val="006A6A21"/>
    <w:rsid w:val="006A7257"/>
    <w:rsid w:val="006A7911"/>
    <w:rsid w:val="006B0052"/>
    <w:rsid w:val="006B1EDC"/>
    <w:rsid w:val="006B2A3B"/>
    <w:rsid w:val="006B415B"/>
    <w:rsid w:val="006B537A"/>
    <w:rsid w:val="006B5AC4"/>
    <w:rsid w:val="006B5BD4"/>
    <w:rsid w:val="006B678E"/>
    <w:rsid w:val="006C0E26"/>
    <w:rsid w:val="006C126A"/>
    <w:rsid w:val="006C3890"/>
    <w:rsid w:val="006C44D9"/>
    <w:rsid w:val="006C5092"/>
    <w:rsid w:val="006C79A2"/>
    <w:rsid w:val="006C7B24"/>
    <w:rsid w:val="006C7F38"/>
    <w:rsid w:val="006D07FB"/>
    <w:rsid w:val="006D095A"/>
    <w:rsid w:val="006D17F3"/>
    <w:rsid w:val="006D2F65"/>
    <w:rsid w:val="006D3369"/>
    <w:rsid w:val="006D4835"/>
    <w:rsid w:val="006D4D8F"/>
    <w:rsid w:val="006D64C8"/>
    <w:rsid w:val="006D7E0D"/>
    <w:rsid w:val="006E07BB"/>
    <w:rsid w:val="006E0B53"/>
    <w:rsid w:val="006E2302"/>
    <w:rsid w:val="006E288D"/>
    <w:rsid w:val="006E2F8D"/>
    <w:rsid w:val="006E335F"/>
    <w:rsid w:val="006E4E1C"/>
    <w:rsid w:val="006E55E3"/>
    <w:rsid w:val="006E6592"/>
    <w:rsid w:val="006E7A05"/>
    <w:rsid w:val="006F0E8A"/>
    <w:rsid w:val="006F1F17"/>
    <w:rsid w:val="006F32DC"/>
    <w:rsid w:val="006F5ADB"/>
    <w:rsid w:val="006F67DE"/>
    <w:rsid w:val="006F6EA5"/>
    <w:rsid w:val="00700615"/>
    <w:rsid w:val="007011A1"/>
    <w:rsid w:val="007019F2"/>
    <w:rsid w:val="00701AD3"/>
    <w:rsid w:val="007020DF"/>
    <w:rsid w:val="00702539"/>
    <w:rsid w:val="00702A50"/>
    <w:rsid w:val="00702EFE"/>
    <w:rsid w:val="0070430E"/>
    <w:rsid w:val="00705781"/>
    <w:rsid w:val="00706466"/>
    <w:rsid w:val="0070651D"/>
    <w:rsid w:val="0070692D"/>
    <w:rsid w:val="00707350"/>
    <w:rsid w:val="0070789D"/>
    <w:rsid w:val="00710199"/>
    <w:rsid w:val="0071238F"/>
    <w:rsid w:val="00715AAB"/>
    <w:rsid w:val="00715C2A"/>
    <w:rsid w:val="007163F8"/>
    <w:rsid w:val="00720AA9"/>
    <w:rsid w:val="00721DB0"/>
    <w:rsid w:val="00723481"/>
    <w:rsid w:val="007243D8"/>
    <w:rsid w:val="00724763"/>
    <w:rsid w:val="00724DC6"/>
    <w:rsid w:val="0072662D"/>
    <w:rsid w:val="0072705A"/>
    <w:rsid w:val="0073154C"/>
    <w:rsid w:val="00731635"/>
    <w:rsid w:val="00731E63"/>
    <w:rsid w:val="00732258"/>
    <w:rsid w:val="00732BE4"/>
    <w:rsid w:val="00732D1F"/>
    <w:rsid w:val="0073326A"/>
    <w:rsid w:val="00734322"/>
    <w:rsid w:val="00735869"/>
    <w:rsid w:val="00736439"/>
    <w:rsid w:val="00736D32"/>
    <w:rsid w:val="00737CD8"/>
    <w:rsid w:val="007402DC"/>
    <w:rsid w:val="007415AC"/>
    <w:rsid w:val="00743438"/>
    <w:rsid w:val="00744711"/>
    <w:rsid w:val="00744761"/>
    <w:rsid w:val="00744BCC"/>
    <w:rsid w:val="00744F3C"/>
    <w:rsid w:val="00745409"/>
    <w:rsid w:val="00745EFE"/>
    <w:rsid w:val="00745FA9"/>
    <w:rsid w:val="007472BF"/>
    <w:rsid w:val="00747AE4"/>
    <w:rsid w:val="00747C7E"/>
    <w:rsid w:val="00747F96"/>
    <w:rsid w:val="007506A6"/>
    <w:rsid w:val="00750BE4"/>
    <w:rsid w:val="00752235"/>
    <w:rsid w:val="0075391D"/>
    <w:rsid w:val="00753D41"/>
    <w:rsid w:val="00754E78"/>
    <w:rsid w:val="00755216"/>
    <w:rsid w:val="007554E0"/>
    <w:rsid w:val="00757C97"/>
    <w:rsid w:val="00760D1B"/>
    <w:rsid w:val="00760F0E"/>
    <w:rsid w:val="007614DC"/>
    <w:rsid w:val="00763722"/>
    <w:rsid w:val="007647E4"/>
    <w:rsid w:val="00764AFD"/>
    <w:rsid w:val="0076604D"/>
    <w:rsid w:val="007670AC"/>
    <w:rsid w:val="00770B51"/>
    <w:rsid w:val="0077200C"/>
    <w:rsid w:val="00772846"/>
    <w:rsid w:val="00772BC6"/>
    <w:rsid w:val="0077342B"/>
    <w:rsid w:val="007737D8"/>
    <w:rsid w:val="00775159"/>
    <w:rsid w:val="007754AC"/>
    <w:rsid w:val="0077550F"/>
    <w:rsid w:val="00775CA4"/>
    <w:rsid w:val="0078027B"/>
    <w:rsid w:val="00780350"/>
    <w:rsid w:val="00780967"/>
    <w:rsid w:val="00780B0D"/>
    <w:rsid w:val="007815BF"/>
    <w:rsid w:val="00783480"/>
    <w:rsid w:val="00784217"/>
    <w:rsid w:val="007844F3"/>
    <w:rsid w:val="00786590"/>
    <w:rsid w:val="0078661C"/>
    <w:rsid w:val="007919C4"/>
    <w:rsid w:val="00792070"/>
    <w:rsid w:val="00793397"/>
    <w:rsid w:val="007946E7"/>
    <w:rsid w:val="00794CF6"/>
    <w:rsid w:val="00794FEC"/>
    <w:rsid w:val="007A07A7"/>
    <w:rsid w:val="007A0A81"/>
    <w:rsid w:val="007A285A"/>
    <w:rsid w:val="007A3050"/>
    <w:rsid w:val="007A4700"/>
    <w:rsid w:val="007A6120"/>
    <w:rsid w:val="007A615F"/>
    <w:rsid w:val="007A630A"/>
    <w:rsid w:val="007A71B8"/>
    <w:rsid w:val="007A794A"/>
    <w:rsid w:val="007A7A05"/>
    <w:rsid w:val="007B0430"/>
    <w:rsid w:val="007B0E46"/>
    <w:rsid w:val="007B1089"/>
    <w:rsid w:val="007B126D"/>
    <w:rsid w:val="007B406A"/>
    <w:rsid w:val="007B441A"/>
    <w:rsid w:val="007B4C92"/>
    <w:rsid w:val="007B5F48"/>
    <w:rsid w:val="007B7591"/>
    <w:rsid w:val="007B75AF"/>
    <w:rsid w:val="007C00A5"/>
    <w:rsid w:val="007C18F4"/>
    <w:rsid w:val="007C327C"/>
    <w:rsid w:val="007C3E7C"/>
    <w:rsid w:val="007C4E8D"/>
    <w:rsid w:val="007C5056"/>
    <w:rsid w:val="007C50CA"/>
    <w:rsid w:val="007C516A"/>
    <w:rsid w:val="007C65F0"/>
    <w:rsid w:val="007C7997"/>
    <w:rsid w:val="007D1262"/>
    <w:rsid w:val="007D1DA2"/>
    <w:rsid w:val="007D216E"/>
    <w:rsid w:val="007D246E"/>
    <w:rsid w:val="007D3B43"/>
    <w:rsid w:val="007D5283"/>
    <w:rsid w:val="007D59F9"/>
    <w:rsid w:val="007D5E75"/>
    <w:rsid w:val="007D6265"/>
    <w:rsid w:val="007D6FCE"/>
    <w:rsid w:val="007D7AA9"/>
    <w:rsid w:val="007D7D38"/>
    <w:rsid w:val="007E04AE"/>
    <w:rsid w:val="007E1106"/>
    <w:rsid w:val="007E1D66"/>
    <w:rsid w:val="007E23E4"/>
    <w:rsid w:val="007E3D42"/>
    <w:rsid w:val="007E4842"/>
    <w:rsid w:val="007E724D"/>
    <w:rsid w:val="007E7D27"/>
    <w:rsid w:val="007E7DD3"/>
    <w:rsid w:val="007F02A9"/>
    <w:rsid w:val="007F1463"/>
    <w:rsid w:val="007F3D02"/>
    <w:rsid w:val="007F417C"/>
    <w:rsid w:val="007F467F"/>
    <w:rsid w:val="007F61DF"/>
    <w:rsid w:val="007F6869"/>
    <w:rsid w:val="007F6CCA"/>
    <w:rsid w:val="00801F77"/>
    <w:rsid w:val="0080228A"/>
    <w:rsid w:val="00802A42"/>
    <w:rsid w:val="00803CC7"/>
    <w:rsid w:val="00804071"/>
    <w:rsid w:val="0080412E"/>
    <w:rsid w:val="0080592D"/>
    <w:rsid w:val="00807684"/>
    <w:rsid w:val="0081064A"/>
    <w:rsid w:val="00810843"/>
    <w:rsid w:val="0081106B"/>
    <w:rsid w:val="008126BB"/>
    <w:rsid w:val="00813902"/>
    <w:rsid w:val="00813BE5"/>
    <w:rsid w:val="0081481F"/>
    <w:rsid w:val="00814A2F"/>
    <w:rsid w:val="0081500C"/>
    <w:rsid w:val="00815467"/>
    <w:rsid w:val="00816851"/>
    <w:rsid w:val="0082137F"/>
    <w:rsid w:val="00823301"/>
    <w:rsid w:val="00823932"/>
    <w:rsid w:val="00824DF3"/>
    <w:rsid w:val="0082513D"/>
    <w:rsid w:val="008265A2"/>
    <w:rsid w:val="00826FB7"/>
    <w:rsid w:val="008271C0"/>
    <w:rsid w:val="00830BA0"/>
    <w:rsid w:val="00832A70"/>
    <w:rsid w:val="00832E65"/>
    <w:rsid w:val="00832E7F"/>
    <w:rsid w:val="00832F29"/>
    <w:rsid w:val="00834C8D"/>
    <w:rsid w:val="00835743"/>
    <w:rsid w:val="00836CDA"/>
    <w:rsid w:val="00837A3A"/>
    <w:rsid w:val="00837FAA"/>
    <w:rsid w:val="00840D67"/>
    <w:rsid w:val="008418DF"/>
    <w:rsid w:val="00842442"/>
    <w:rsid w:val="00842A98"/>
    <w:rsid w:val="0084415B"/>
    <w:rsid w:val="0084507A"/>
    <w:rsid w:val="00845DDE"/>
    <w:rsid w:val="008462A2"/>
    <w:rsid w:val="008465ED"/>
    <w:rsid w:val="0084719B"/>
    <w:rsid w:val="00847274"/>
    <w:rsid w:val="008479F4"/>
    <w:rsid w:val="00847CD5"/>
    <w:rsid w:val="008500A8"/>
    <w:rsid w:val="00852E23"/>
    <w:rsid w:val="00854B39"/>
    <w:rsid w:val="00855C1A"/>
    <w:rsid w:val="00855FEE"/>
    <w:rsid w:val="00860EB1"/>
    <w:rsid w:val="0086116C"/>
    <w:rsid w:val="00862269"/>
    <w:rsid w:val="00862B64"/>
    <w:rsid w:val="00862C7F"/>
    <w:rsid w:val="0086339A"/>
    <w:rsid w:val="00863FFA"/>
    <w:rsid w:val="00864503"/>
    <w:rsid w:val="008650BC"/>
    <w:rsid w:val="00866135"/>
    <w:rsid w:val="00866CCE"/>
    <w:rsid w:val="00867321"/>
    <w:rsid w:val="00867421"/>
    <w:rsid w:val="008703AB"/>
    <w:rsid w:val="0087098C"/>
    <w:rsid w:val="00871C8C"/>
    <w:rsid w:val="008720C4"/>
    <w:rsid w:val="00872945"/>
    <w:rsid w:val="00872E3F"/>
    <w:rsid w:val="0087311C"/>
    <w:rsid w:val="0087385C"/>
    <w:rsid w:val="00875C0E"/>
    <w:rsid w:val="008769C7"/>
    <w:rsid w:val="00876FA8"/>
    <w:rsid w:val="008778DF"/>
    <w:rsid w:val="00880029"/>
    <w:rsid w:val="0088004A"/>
    <w:rsid w:val="008806D5"/>
    <w:rsid w:val="00881166"/>
    <w:rsid w:val="0088319C"/>
    <w:rsid w:val="0088436E"/>
    <w:rsid w:val="008849EB"/>
    <w:rsid w:val="00886B0B"/>
    <w:rsid w:val="00887555"/>
    <w:rsid w:val="00887D64"/>
    <w:rsid w:val="0089150E"/>
    <w:rsid w:val="00893588"/>
    <w:rsid w:val="0089595D"/>
    <w:rsid w:val="00895B08"/>
    <w:rsid w:val="00896EA4"/>
    <w:rsid w:val="00897839"/>
    <w:rsid w:val="008A0DA4"/>
    <w:rsid w:val="008A1C59"/>
    <w:rsid w:val="008A23B9"/>
    <w:rsid w:val="008A2B02"/>
    <w:rsid w:val="008A2C7B"/>
    <w:rsid w:val="008A2D48"/>
    <w:rsid w:val="008A2E9B"/>
    <w:rsid w:val="008A2F7D"/>
    <w:rsid w:val="008A577D"/>
    <w:rsid w:val="008A591F"/>
    <w:rsid w:val="008A5975"/>
    <w:rsid w:val="008A59CB"/>
    <w:rsid w:val="008A61EF"/>
    <w:rsid w:val="008A6A10"/>
    <w:rsid w:val="008A70A6"/>
    <w:rsid w:val="008A7A28"/>
    <w:rsid w:val="008B110F"/>
    <w:rsid w:val="008B1A64"/>
    <w:rsid w:val="008B223B"/>
    <w:rsid w:val="008B411B"/>
    <w:rsid w:val="008B418C"/>
    <w:rsid w:val="008B4BAA"/>
    <w:rsid w:val="008B511A"/>
    <w:rsid w:val="008B577B"/>
    <w:rsid w:val="008B61F9"/>
    <w:rsid w:val="008B6992"/>
    <w:rsid w:val="008B6EA4"/>
    <w:rsid w:val="008B7DFB"/>
    <w:rsid w:val="008C2746"/>
    <w:rsid w:val="008C485B"/>
    <w:rsid w:val="008C5631"/>
    <w:rsid w:val="008C5A73"/>
    <w:rsid w:val="008C5AA2"/>
    <w:rsid w:val="008C5CA0"/>
    <w:rsid w:val="008C5DF0"/>
    <w:rsid w:val="008C5DF9"/>
    <w:rsid w:val="008C5F2B"/>
    <w:rsid w:val="008C6D69"/>
    <w:rsid w:val="008C7099"/>
    <w:rsid w:val="008D14B6"/>
    <w:rsid w:val="008D2AA3"/>
    <w:rsid w:val="008D3314"/>
    <w:rsid w:val="008D3D18"/>
    <w:rsid w:val="008D51A6"/>
    <w:rsid w:val="008D64F7"/>
    <w:rsid w:val="008D770C"/>
    <w:rsid w:val="008E0410"/>
    <w:rsid w:val="008E0975"/>
    <w:rsid w:val="008E0B1D"/>
    <w:rsid w:val="008E2401"/>
    <w:rsid w:val="008E30A6"/>
    <w:rsid w:val="008E3275"/>
    <w:rsid w:val="008E373F"/>
    <w:rsid w:val="008E5BBF"/>
    <w:rsid w:val="008E5E6B"/>
    <w:rsid w:val="008E60DC"/>
    <w:rsid w:val="008E74BA"/>
    <w:rsid w:val="008E7943"/>
    <w:rsid w:val="008F0053"/>
    <w:rsid w:val="008F0DEF"/>
    <w:rsid w:val="008F1D30"/>
    <w:rsid w:val="008F3351"/>
    <w:rsid w:val="008F3613"/>
    <w:rsid w:val="008F585A"/>
    <w:rsid w:val="008F6361"/>
    <w:rsid w:val="008F66B3"/>
    <w:rsid w:val="008F6C31"/>
    <w:rsid w:val="008F76E5"/>
    <w:rsid w:val="008F7DDC"/>
    <w:rsid w:val="009006E1"/>
    <w:rsid w:val="00903B96"/>
    <w:rsid w:val="0090595B"/>
    <w:rsid w:val="00905D37"/>
    <w:rsid w:val="009064AB"/>
    <w:rsid w:val="00907DAE"/>
    <w:rsid w:val="00911A12"/>
    <w:rsid w:val="0091218C"/>
    <w:rsid w:val="00912FEC"/>
    <w:rsid w:val="00916456"/>
    <w:rsid w:val="009164B0"/>
    <w:rsid w:val="00916C70"/>
    <w:rsid w:val="00917332"/>
    <w:rsid w:val="00917CEA"/>
    <w:rsid w:val="0092013B"/>
    <w:rsid w:val="00920FC9"/>
    <w:rsid w:val="00921042"/>
    <w:rsid w:val="0092205B"/>
    <w:rsid w:val="0092320E"/>
    <w:rsid w:val="00923E2F"/>
    <w:rsid w:val="00925FB8"/>
    <w:rsid w:val="00926714"/>
    <w:rsid w:val="00926A49"/>
    <w:rsid w:val="009275EC"/>
    <w:rsid w:val="00927BCB"/>
    <w:rsid w:val="00930159"/>
    <w:rsid w:val="00930258"/>
    <w:rsid w:val="009317DE"/>
    <w:rsid w:val="00933EB9"/>
    <w:rsid w:val="009358AF"/>
    <w:rsid w:val="00937CAE"/>
    <w:rsid w:val="00940058"/>
    <w:rsid w:val="00941DD0"/>
    <w:rsid w:val="009421A9"/>
    <w:rsid w:val="00944577"/>
    <w:rsid w:val="009465FD"/>
    <w:rsid w:val="00946728"/>
    <w:rsid w:val="00950C30"/>
    <w:rsid w:val="00951A91"/>
    <w:rsid w:val="00952DCE"/>
    <w:rsid w:val="009531D1"/>
    <w:rsid w:val="00954982"/>
    <w:rsid w:val="00954B76"/>
    <w:rsid w:val="00954E71"/>
    <w:rsid w:val="0095601B"/>
    <w:rsid w:val="00960306"/>
    <w:rsid w:val="00960348"/>
    <w:rsid w:val="0096133F"/>
    <w:rsid w:val="009616E2"/>
    <w:rsid w:val="00961D96"/>
    <w:rsid w:val="0096272D"/>
    <w:rsid w:val="009655A3"/>
    <w:rsid w:val="00965E6D"/>
    <w:rsid w:val="00965FAA"/>
    <w:rsid w:val="00966074"/>
    <w:rsid w:val="00966B7E"/>
    <w:rsid w:val="0097259C"/>
    <w:rsid w:val="009725F9"/>
    <w:rsid w:val="009733F5"/>
    <w:rsid w:val="00973D86"/>
    <w:rsid w:val="0097477C"/>
    <w:rsid w:val="00975547"/>
    <w:rsid w:val="00975E80"/>
    <w:rsid w:val="0097732E"/>
    <w:rsid w:val="00982A70"/>
    <w:rsid w:val="00982E6B"/>
    <w:rsid w:val="00983839"/>
    <w:rsid w:val="009842A2"/>
    <w:rsid w:val="00984621"/>
    <w:rsid w:val="00984BFF"/>
    <w:rsid w:val="00985C07"/>
    <w:rsid w:val="009913BD"/>
    <w:rsid w:val="00991490"/>
    <w:rsid w:val="00991671"/>
    <w:rsid w:val="009916E6"/>
    <w:rsid w:val="00991FD7"/>
    <w:rsid w:val="00993CDB"/>
    <w:rsid w:val="00993EAC"/>
    <w:rsid w:val="009941CC"/>
    <w:rsid w:val="00995EF6"/>
    <w:rsid w:val="009961F3"/>
    <w:rsid w:val="0099794A"/>
    <w:rsid w:val="00997E14"/>
    <w:rsid w:val="00997E78"/>
    <w:rsid w:val="009A02B0"/>
    <w:rsid w:val="009A06F1"/>
    <w:rsid w:val="009A300E"/>
    <w:rsid w:val="009A3E66"/>
    <w:rsid w:val="009A42C0"/>
    <w:rsid w:val="009A5B39"/>
    <w:rsid w:val="009A70D9"/>
    <w:rsid w:val="009A73C6"/>
    <w:rsid w:val="009A78EA"/>
    <w:rsid w:val="009B1373"/>
    <w:rsid w:val="009B1ADC"/>
    <w:rsid w:val="009B22D5"/>
    <w:rsid w:val="009B2B8B"/>
    <w:rsid w:val="009B3CB8"/>
    <w:rsid w:val="009B3D03"/>
    <w:rsid w:val="009B40FA"/>
    <w:rsid w:val="009B4354"/>
    <w:rsid w:val="009B4A39"/>
    <w:rsid w:val="009B5F50"/>
    <w:rsid w:val="009B7465"/>
    <w:rsid w:val="009B7E20"/>
    <w:rsid w:val="009C032A"/>
    <w:rsid w:val="009C0EE5"/>
    <w:rsid w:val="009C1160"/>
    <w:rsid w:val="009C234C"/>
    <w:rsid w:val="009C40E6"/>
    <w:rsid w:val="009C4AAB"/>
    <w:rsid w:val="009C4B57"/>
    <w:rsid w:val="009C4E81"/>
    <w:rsid w:val="009C7011"/>
    <w:rsid w:val="009C7016"/>
    <w:rsid w:val="009C749C"/>
    <w:rsid w:val="009C7931"/>
    <w:rsid w:val="009C7D84"/>
    <w:rsid w:val="009D0B67"/>
    <w:rsid w:val="009D2FB0"/>
    <w:rsid w:val="009D5A12"/>
    <w:rsid w:val="009D6774"/>
    <w:rsid w:val="009D7DCD"/>
    <w:rsid w:val="009E14F0"/>
    <w:rsid w:val="009E1BE9"/>
    <w:rsid w:val="009E2204"/>
    <w:rsid w:val="009E335A"/>
    <w:rsid w:val="009E4AB0"/>
    <w:rsid w:val="009E4E17"/>
    <w:rsid w:val="009E6D6F"/>
    <w:rsid w:val="009E6DDA"/>
    <w:rsid w:val="009E769E"/>
    <w:rsid w:val="009F1DA9"/>
    <w:rsid w:val="009F5FB2"/>
    <w:rsid w:val="009F659B"/>
    <w:rsid w:val="009F69E6"/>
    <w:rsid w:val="009F6B30"/>
    <w:rsid w:val="009F760C"/>
    <w:rsid w:val="009F7E7A"/>
    <w:rsid w:val="00A006F2"/>
    <w:rsid w:val="00A00A04"/>
    <w:rsid w:val="00A0136C"/>
    <w:rsid w:val="00A0147D"/>
    <w:rsid w:val="00A02453"/>
    <w:rsid w:val="00A045C7"/>
    <w:rsid w:val="00A07F24"/>
    <w:rsid w:val="00A101B4"/>
    <w:rsid w:val="00A104EB"/>
    <w:rsid w:val="00A1492A"/>
    <w:rsid w:val="00A1512E"/>
    <w:rsid w:val="00A16BC7"/>
    <w:rsid w:val="00A16DF4"/>
    <w:rsid w:val="00A16FCA"/>
    <w:rsid w:val="00A17291"/>
    <w:rsid w:val="00A20F6D"/>
    <w:rsid w:val="00A21902"/>
    <w:rsid w:val="00A21A47"/>
    <w:rsid w:val="00A240D6"/>
    <w:rsid w:val="00A24238"/>
    <w:rsid w:val="00A242BA"/>
    <w:rsid w:val="00A25438"/>
    <w:rsid w:val="00A26153"/>
    <w:rsid w:val="00A263EA"/>
    <w:rsid w:val="00A3134A"/>
    <w:rsid w:val="00A31567"/>
    <w:rsid w:val="00A353B9"/>
    <w:rsid w:val="00A36487"/>
    <w:rsid w:val="00A37017"/>
    <w:rsid w:val="00A372A5"/>
    <w:rsid w:val="00A37EB9"/>
    <w:rsid w:val="00A4072B"/>
    <w:rsid w:val="00A4082E"/>
    <w:rsid w:val="00A408DB"/>
    <w:rsid w:val="00A41C4E"/>
    <w:rsid w:val="00A44C25"/>
    <w:rsid w:val="00A4550C"/>
    <w:rsid w:val="00A467EC"/>
    <w:rsid w:val="00A469BA"/>
    <w:rsid w:val="00A46F9D"/>
    <w:rsid w:val="00A504D2"/>
    <w:rsid w:val="00A519E6"/>
    <w:rsid w:val="00A52324"/>
    <w:rsid w:val="00A537D6"/>
    <w:rsid w:val="00A53AE0"/>
    <w:rsid w:val="00A554E0"/>
    <w:rsid w:val="00A55C6F"/>
    <w:rsid w:val="00A564E0"/>
    <w:rsid w:val="00A56591"/>
    <w:rsid w:val="00A5786E"/>
    <w:rsid w:val="00A602DC"/>
    <w:rsid w:val="00A646B2"/>
    <w:rsid w:val="00A66608"/>
    <w:rsid w:val="00A70797"/>
    <w:rsid w:val="00A70971"/>
    <w:rsid w:val="00A70A3F"/>
    <w:rsid w:val="00A70ADD"/>
    <w:rsid w:val="00A711BA"/>
    <w:rsid w:val="00A71406"/>
    <w:rsid w:val="00A72327"/>
    <w:rsid w:val="00A75D44"/>
    <w:rsid w:val="00A771BC"/>
    <w:rsid w:val="00A82301"/>
    <w:rsid w:val="00A82D4C"/>
    <w:rsid w:val="00A82FFB"/>
    <w:rsid w:val="00A83F2F"/>
    <w:rsid w:val="00A84AA5"/>
    <w:rsid w:val="00A85430"/>
    <w:rsid w:val="00A85481"/>
    <w:rsid w:val="00A8647D"/>
    <w:rsid w:val="00A867DD"/>
    <w:rsid w:val="00A873C7"/>
    <w:rsid w:val="00A90C76"/>
    <w:rsid w:val="00A93BAA"/>
    <w:rsid w:val="00A956E2"/>
    <w:rsid w:val="00A95F7B"/>
    <w:rsid w:val="00A97281"/>
    <w:rsid w:val="00AA23B7"/>
    <w:rsid w:val="00AA3A49"/>
    <w:rsid w:val="00AA3BDD"/>
    <w:rsid w:val="00AA5B4C"/>
    <w:rsid w:val="00AA63A5"/>
    <w:rsid w:val="00AA69B9"/>
    <w:rsid w:val="00AA7354"/>
    <w:rsid w:val="00AB23DF"/>
    <w:rsid w:val="00AB578F"/>
    <w:rsid w:val="00AB5AB7"/>
    <w:rsid w:val="00AB6ED7"/>
    <w:rsid w:val="00AC04F6"/>
    <w:rsid w:val="00AC0E45"/>
    <w:rsid w:val="00AC2E58"/>
    <w:rsid w:val="00AC306E"/>
    <w:rsid w:val="00AC468F"/>
    <w:rsid w:val="00AC6975"/>
    <w:rsid w:val="00AC73C5"/>
    <w:rsid w:val="00AC771C"/>
    <w:rsid w:val="00AD0806"/>
    <w:rsid w:val="00AD0D02"/>
    <w:rsid w:val="00AD1342"/>
    <w:rsid w:val="00AD13C8"/>
    <w:rsid w:val="00AD165E"/>
    <w:rsid w:val="00AD2323"/>
    <w:rsid w:val="00AD2EF3"/>
    <w:rsid w:val="00AD3CE7"/>
    <w:rsid w:val="00AD41D6"/>
    <w:rsid w:val="00AD744E"/>
    <w:rsid w:val="00AD7933"/>
    <w:rsid w:val="00AD7AA3"/>
    <w:rsid w:val="00AE2CF2"/>
    <w:rsid w:val="00AE36DC"/>
    <w:rsid w:val="00AE3B21"/>
    <w:rsid w:val="00AE49C2"/>
    <w:rsid w:val="00AE5DFC"/>
    <w:rsid w:val="00AE706F"/>
    <w:rsid w:val="00AF055F"/>
    <w:rsid w:val="00AF0B49"/>
    <w:rsid w:val="00AF1AD2"/>
    <w:rsid w:val="00AF30E4"/>
    <w:rsid w:val="00AF5668"/>
    <w:rsid w:val="00AF68CC"/>
    <w:rsid w:val="00AF6A45"/>
    <w:rsid w:val="00B01562"/>
    <w:rsid w:val="00B01AB3"/>
    <w:rsid w:val="00B01B7F"/>
    <w:rsid w:val="00B02036"/>
    <w:rsid w:val="00B0406F"/>
    <w:rsid w:val="00B0465D"/>
    <w:rsid w:val="00B04814"/>
    <w:rsid w:val="00B04FB4"/>
    <w:rsid w:val="00B053F4"/>
    <w:rsid w:val="00B066D7"/>
    <w:rsid w:val="00B10740"/>
    <w:rsid w:val="00B10CDF"/>
    <w:rsid w:val="00B12174"/>
    <w:rsid w:val="00B12E5E"/>
    <w:rsid w:val="00B1309F"/>
    <w:rsid w:val="00B13905"/>
    <w:rsid w:val="00B14168"/>
    <w:rsid w:val="00B14B2A"/>
    <w:rsid w:val="00B15C99"/>
    <w:rsid w:val="00B164E1"/>
    <w:rsid w:val="00B16C73"/>
    <w:rsid w:val="00B2202E"/>
    <w:rsid w:val="00B22AA8"/>
    <w:rsid w:val="00B235A4"/>
    <w:rsid w:val="00B236EF"/>
    <w:rsid w:val="00B2485B"/>
    <w:rsid w:val="00B24D10"/>
    <w:rsid w:val="00B25259"/>
    <w:rsid w:val="00B3049B"/>
    <w:rsid w:val="00B32A1E"/>
    <w:rsid w:val="00B33850"/>
    <w:rsid w:val="00B33DCB"/>
    <w:rsid w:val="00B34439"/>
    <w:rsid w:val="00B34A76"/>
    <w:rsid w:val="00B35206"/>
    <w:rsid w:val="00B356B0"/>
    <w:rsid w:val="00B36409"/>
    <w:rsid w:val="00B41B33"/>
    <w:rsid w:val="00B43FE7"/>
    <w:rsid w:val="00B44BEE"/>
    <w:rsid w:val="00B46991"/>
    <w:rsid w:val="00B47350"/>
    <w:rsid w:val="00B47C8E"/>
    <w:rsid w:val="00B50513"/>
    <w:rsid w:val="00B50957"/>
    <w:rsid w:val="00B54BC1"/>
    <w:rsid w:val="00B54D15"/>
    <w:rsid w:val="00B5792C"/>
    <w:rsid w:val="00B57C36"/>
    <w:rsid w:val="00B6022F"/>
    <w:rsid w:val="00B60807"/>
    <w:rsid w:val="00B619DA"/>
    <w:rsid w:val="00B61D24"/>
    <w:rsid w:val="00B61F92"/>
    <w:rsid w:val="00B643C8"/>
    <w:rsid w:val="00B654E6"/>
    <w:rsid w:val="00B668B3"/>
    <w:rsid w:val="00B66F2F"/>
    <w:rsid w:val="00B66F57"/>
    <w:rsid w:val="00B67F86"/>
    <w:rsid w:val="00B70452"/>
    <w:rsid w:val="00B708FD"/>
    <w:rsid w:val="00B71786"/>
    <w:rsid w:val="00B7420F"/>
    <w:rsid w:val="00B75F59"/>
    <w:rsid w:val="00B76838"/>
    <w:rsid w:val="00B777B9"/>
    <w:rsid w:val="00B8024A"/>
    <w:rsid w:val="00B817E0"/>
    <w:rsid w:val="00B83487"/>
    <w:rsid w:val="00B838A7"/>
    <w:rsid w:val="00B847A9"/>
    <w:rsid w:val="00B849FE"/>
    <w:rsid w:val="00B85BEB"/>
    <w:rsid w:val="00B87011"/>
    <w:rsid w:val="00B87FAA"/>
    <w:rsid w:val="00B93E3E"/>
    <w:rsid w:val="00B950F0"/>
    <w:rsid w:val="00B96114"/>
    <w:rsid w:val="00B96C6E"/>
    <w:rsid w:val="00B9763D"/>
    <w:rsid w:val="00B97CC3"/>
    <w:rsid w:val="00B97FCD"/>
    <w:rsid w:val="00BA24F1"/>
    <w:rsid w:val="00BA2F0C"/>
    <w:rsid w:val="00BA444F"/>
    <w:rsid w:val="00BA5D2E"/>
    <w:rsid w:val="00BA6CA2"/>
    <w:rsid w:val="00BA6D25"/>
    <w:rsid w:val="00BB06B2"/>
    <w:rsid w:val="00BB0BFB"/>
    <w:rsid w:val="00BB16DE"/>
    <w:rsid w:val="00BB1721"/>
    <w:rsid w:val="00BB1A28"/>
    <w:rsid w:val="00BB22C5"/>
    <w:rsid w:val="00BB2467"/>
    <w:rsid w:val="00BB2B75"/>
    <w:rsid w:val="00BB2D12"/>
    <w:rsid w:val="00BB3162"/>
    <w:rsid w:val="00BB3C30"/>
    <w:rsid w:val="00BB5415"/>
    <w:rsid w:val="00BB6032"/>
    <w:rsid w:val="00BB6329"/>
    <w:rsid w:val="00BC101B"/>
    <w:rsid w:val="00BC18C8"/>
    <w:rsid w:val="00BC1B0E"/>
    <w:rsid w:val="00BC3216"/>
    <w:rsid w:val="00BC3FE1"/>
    <w:rsid w:val="00BC4513"/>
    <w:rsid w:val="00BC6E98"/>
    <w:rsid w:val="00BC7175"/>
    <w:rsid w:val="00BC732D"/>
    <w:rsid w:val="00BC7811"/>
    <w:rsid w:val="00BC7832"/>
    <w:rsid w:val="00BD0951"/>
    <w:rsid w:val="00BD0F17"/>
    <w:rsid w:val="00BD13E8"/>
    <w:rsid w:val="00BD17B5"/>
    <w:rsid w:val="00BD23D6"/>
    <w:rsid w:val="00BD245B"/>
    <w:rsid w:val="00BD293F"/>
    <w:rsid w:val="00BD41CA"/>
    <w:rsid w:val="00BD4FBA"/>
    <w:rsid w:val="00BD5796"/>
    <w:rsid w:val="00BD6E6E"/>
    <w:rsid w:val="00BD7052"/>
    <w:rsid w:val="00BD7E9E"/>
    <w:rsid w:val="00BE2204"/>
    <w:rsid w:val="00BE54D0"/>
    <w:rsid w:val="00BE5822"/>
    <w:rsid w:val="00BE6D70"/>
    <w:rsid w:val="00BE7515"/>
    <w:rsid w:val="00BF0563"/>
    <w:rsid w:val="00BF05FF"/>
    <w:rsid w:val="00BF1887"/>
    <w:rsid w:val="00BF244E"/>
    <w:rsid w:val="00BF32EC"/>
    <w:rsid w:val="00BF5162"/>
    <w:rsid w:val="00BF5A05"/>
    <w:rsid w:val="00BF72B4"/>
    <w:rsid w:val="00BF7571"/>
    <w:rsid w:val="00C00452"/>
    <w:rsid w:val="00C00CA1"/>
    <w:rsid w:val="00C02357"/>
    <w:rsid w:val="00C03C30"/>
    <w:rsid w:val="00C05637"/>
    <w:rsid w:val="00C07552"/>
    <w:rsid w:val="00C07752"/>
    <w:rsid w:val="00C16685"/>
    <w:rsid w:val="00C16960"/>
    <w:rsid w:val="00C16F26"/>
    <w:rsid w:val="00C17BE3"/>
    <w:rsid w:val="00C2055F"/>
    <w:rsid w:val="00C20938"/>
    <w:rsid w:val="00C237E2"/>
    <w:rsid w:val="00C23E4E"/>
    <w:rsid w:val="00C24BFF"/>
    <w:rsid w:val="00C2651E"/>
    <w:rsid w:val="00C30646"/>
    <w:rsid w:val="00C30A23"/>
    <w:rsid w:val="00C30A6E"/>
    <w:rsid w:val="00C31342"/>
    <w:rsid w:val="00C31795"/>
    <w:rsid w:val="00C31EAD"/>
    <w:rsid w:val="00C3756C"/>
    <w:rsid w:val="00C4010F"/>
    <w:rsid w:val="00C401FB"/>
    <w:rsid w:val="00C407F9"/>
    <w:rsid w:val="00C408FC"/>
    <w:rsid w:val="00C416B4"/>
    <w:rsid w:val="00C43522"/>
    <w:rsid w:val="00C43AD7"/>
    <w:rsid w:val="00C43D05"/>
    <w:rsid w:val="00C441D9"/>
    <w:rsid w:val="00C46307"/>
    <w:rsid w:val="00C51327"/>
    <w:rsid w:val="00C51CB0"/>
    <w:rsid w:val="00C52921"/>
    <w:rsid w:val="00C52B90"/>
    <w:rsid w:val="00C539DD"/>
    <w:rsid w:val="00C55D4F"/>
    <w:rsid w:val="00C55FFD"/>
    <w:rsid w:val="00C5636E"/>
    <w:rsid w:val="00C56E5D"/>
    <w:rsid w:val="00C60566"/>
    <w:rsid w:val="00C60629"/>
    <w:rsid w:val="00C609BC"/>
    <w:rsid w:val="00C6122F"/>
    <w:rsid w:val="00C61940"/>
    <w:rsid w:val="00C62C05"/>
    <w:rsid w:val="00C643AF"/>
    <w:rsid w:val="00C64EDF"/>
    <w:rsid w:val="00C6535B"/>
    <w:rsid w:val="00C664DE"/>
    <w:rsid w:val="00C66C94"/>
    <w:rsid w:val="00C67A36"/>
    <w:rsid w:val="00C70ED2"/>
    <w:rsid w:val="00C71B98"/>
    <w:rsid w:val="00C71CDA"/>
    <w:rsid w:val="00C728D8"/>
    <w:rsid w:val="00C73D21"/>
    <w:rsid w:val="00C747DE"/>
    <w:rsid w:val="00C74CE2"/>
    <w:rsid w:val="00C759E6"/>
    <w:rsid w:val="00C75D25"/>
    <w:rsid w:val="00C75D78"/>
    <w:rsid w:val="00C76A88"/>
    <w:rsid w:val="00C77DF5"/>
    <w:rsid w:val="00C77FD3"/>
    <w:rsid w:val="00C80C7A"/>
    <w:rsid w:val="00C80DFE"/>
    <w:rsid w:val="00C81EFF"/>
    <w:rsid w:val="00C840B0"/>
    <w:rsid w:val="00C84BA2"/>
    <w:rsid w:val="00C86B5B"/>
    <w:rsid w:val="00C86E9C"/>
    <w:rsid w:val="00C86FEC"/>
    <w:rsid w:val="00C874DD"/>
    <w:rsid w:val="00C87A6F"/>
    <w:rsid w:val="00C91B6C"/>
    <w:rsid w:val="00C929D4"/>
    <w:rsid w:val="00C95849"/>
    <w:rsid w:val="00C95EF0"/>
    <w:rsid w:val="00C960F5"/>
    <w:rsid w:val="00C962F4"/>
    <w:rsid w:val="00C96A0F"/>
    <w:rsid w:val="00C96AD2"/>
    <w:rsid w:val="00C97DE3"/>
    <w:rsid w:val="00CA172C"/>
    <w:rsid w:val="00CA220F"/>
    <w:rsid w:val="00CA3C56"/>
    <w:rsid w:val="00CA4C98"/>
    <w:rsid w:val="00CA4F1C"/>
    <w:rsid w:val="00CB063F"/>
    <w:rsid w:val="00CB12CC"/>
    <w:rsid w:val="00CB2040"/>
    <w:rsid w:val="00CB2138"/>
    <w:rsid w:val="00CB2486"/>
    <w:rsid w:val="00CB30B6"/>
    <w:rsid w:val="00CB3365"/>
    <w:rsid w:val="00CB33ED"/>
    <w:rsid w:val="00CB4FA6"/>
    <w:rsid w:val="00CB5518"/>
    <w:rsid w:val="00CB5DDC"/>
    <w:rsid w:val="00CC00E2"/>
    <w:rsid w:val="00CC0234"/>
    <w:rsid w:val="00CC15BF"/>
    <w:rsid w:val="00CC1A84"/>
    <w:rsid w:val="00CC238D"/>
    <w:rsid w:val="00CC2762"/>
    <w:rsid w:val="00CC3115"/>
    <w:rsid w:val="00CC3AB2"/>
    <w:rsid w:val="00CC4183"/>
    <w:rsid w:val="00CC4C29"/>
    <w:rsid w:val="00CC4C3C"/>
    <w:rsid w:val="00CC6C54"/>
    <w:rsid w:val="00CD07F0"/>
    <w:rsid w:val="00CD0B7F"/>
    <w:rsid w:val="00CD0DD9"/>
    <w:rsid w:val="00CD1089"/>
    <w:rsid w:val="00CD278F"/>
    <w:rsid w:val="00CD3642"/>
    <w:rsid w:val="00CD41C6"/>
    <w:rsid w:val="00CD53A0"/>
    <w:rsid w:val="00CD6427"/>
    <w:rsid w:val="00CD675B"/>
    <w:rsid w:val="00CD7096"/>
    <w:rsid w:val="00CD757D"/>
    <w:rsid w:val="00CD7E46"/>
    <w:rsid w:val="00CD7F17"/>
    <w:rsid w:val="00CE06E6"/>
    <w:rsid w:val="00CE1F45"/>
    <w:rsid w:val="00CE2B31"/>
    <w:rsid w:val="00CE3290"/>
    <w:rsid w:val="00CE358F"/>
    <w:rsid w:val="00CE3B7A"/>
    <w:rsid w:val="00CE3BD2"/>
    <w:rsid w:val="00CE6901"/>
    <w:rsid w:val="00CE7859"/>
    <w:rsid w:val="00CF1C73"/>
    <w:rsid w:val="00CF52CF"/>
    <w:rsid w:val="00CF5E2D"/>
    <w:rsid w:val="00D00C0D"/>
    <w:rsid w:val="00D01EEB"/>
    <w:rsid w:val="00D021AA"/>
    <w:rsid w:val="00D02350"/>
    <w:rsid w:val="00D02947"/>
    <w:rsid w:val="00D029AB"/>
    <w:rsid w:val="00D03F07"/>
    <w:rsid w:val="00D04CFD"/>
    <w:rsid w:val="00D057A2"/>
    <w:rsid w:val="00D05BA9"/>
    <w:rsid w:val="00D114FC"/>
    <w:rsid w:val="00D11914"/>
    <w:rsid w:val="00D11B83"/>
    <w:rsid w:val="00D11EB0"/>
    <w:rsid w:val="00D11FD7"/>
    <w:rsid w:val="00D128AA"/>
    <w:rsid w:val="00D1392E"/>
    <w:rsid w:val="00D15025"/>
    <w:rsid w:val="00D16305"/>
    <w:rsid w:val="00D168FB"/>
    <w:rsid w:val="00D21263"/>
    <w:rsid w:val="00D214AA"/>
    <w:rsid w:val="00D21AA9"/>
    <w:rsid w:val="00D22629"/>
    <w:rsid w:val="00D22A38"/>
    <w:rsid w:val="00D23440"/>
    <w:rsid w:val="00D23589"/>
    <w:rsid w:val="00D238B1"/>
    <w:rsid w:val="00D23C0A"/>
    <w:rsid w:val="00D23E7D"/>
    <w:rsid w:val="00D24309"/>
    <w:rsid w:val="00D25874"/>
    <w:rsid w:val="00D26F90"/>
    <w:rsid w:val="00D30DCF"/>
    <w:rsid w:val="00D320BD"/>
    <w:rsid w:val="00D32118"/>
    <w:rsid w:val="00D32392"/>
    <w:rsid w:val="00D346C5"/>
    <w:rsid w:val="00D348D7"/>
    <w:rsid w:val="00D349C1"/>
    <w:rsid w:val="00D349DB"/>
    <w:rsid w:val="00D34F86"/>
    <w:rsid w:val="00D3508A"/>
    <w:rsid w:val="00D357FA"/>
    <w:rsid w:val="00D366D5"/>
    <w:rsid w:val="00D369C6"/>
    <w:rsid w:val="00D36D09"/>
    <w:rsid w:val="00D36D8A"/>
    <w:rsid w:val="00D371DD"/>
    <w:rsid w:val="00D402D2"/>
    <w:rsid w:val="00D40D63"/>
    <w:rsid w:val="00D422A0"/>
    <w:rsid w:val="00D43C17"/>
    <w:rsid w:val="00D43ED0"/>
    <w:rsid w:val="00D447FF"/>
    <w:rsid w:val="00D45397"/>
    <w:rsid w:val="00D46BF2"/>
    <w:rsid w:val="00D47B0D"/>
    <w:rsid w:val="00D513C1"/>
    <w:rsid w:val="00D531DE"/>
    <w:rsid w:val="00D555F0"/>
    <w:rsid w:val="00D560F1"/>
    <w:rsid w:val="00D56687"/>
    <w:rsid w:val="00D6227F"/>
    <w:rsid w:val="00D62601"/>
    <w:rsid w:val="00D632B2"/>
    <w:rsid w:val="00D6349F"/>
    <w:rsid w:val="00D63BA7"/>
    <w:rsid w:val="00D63E84"/>
    <w:rsid w:val="00D65202"/>
    <w:rsid w:val="00D66933"/>
    <w:rsid w:val="00D674EB"/>
    <w:rsid w:val="00D700CE"/>
    <w:rsid w:val="00D7141F"/>
    <w:rsid w:val="00D72034"/>
    <w:rsid w:val="00D73687"/>
    <w:rsid w:val="00D738F2"/>
    <w:rsid w:val="00D74D3D"/>
    <w:rsid w:val="00D75995"/>
    <w:rsid w:val="00D764FE"/>
    <w:rsid w:val="00D7667F"/>
    <w:rsid w:val="00D76D22"/>
    <w:rsid w:val="00D80354"/>
    <w:rsid w:val="00D81AA0"/>
    <w:rsid w:val="00D81E33"/>
    <w:rsid w:val="00D823FE"/>
    <w:rsid w:val="00D844E5"/>
    <w:rsid w:val="00D84E32"/>
    <w:rsid w:val="00D84F20"/>
    <w:rsid w:val="00D85B7D"/>
    <w:rsid w:val="00D86F00"/>
    <w:rsid w:val="00D875CC"/>
    <w:rsid w:val="00D87F46"/>
    <w:rsid w:val="00D9034A"/>
    <w:rsid w:val="00D904EC"/>
    <w:rsid w:val="00D91B0A"/>
    <w:rsid w:val="00D92228"/>
    <w:rsid w:val="00D93A75"/>
    <w:rsid w:val="00D93F8D"/>
    <w:rsid w:val="00D9451A"/>
    <w:rsid w:val="00D97875"/>
    <w:rsid w:val="00DA2484"/>
    <w:rsid w:val="00DA263E"/>
    <w:rsid w:val="00DA2A90"/>
    <w:rsid w:val="00DA35BE"/>
    <w:rsid w:val="00DA3F77"/>
    <w:rsid w:val="00DA4E6E"/>
    <w:rsid w:val="00DA66A5"/>
    <w:rsid w:val="00DA688A"/>
    <w:rsid w:val="00DB3C1B"/>
    <w:rsid w:val="00DB3FF7"/>
    <w:rsid w:val="00DB40CA"/>
    <w:rsid w:val="00DB445D"/>
    <w:rsid w:val="00DB5071"/>
    <w:rsid w:val="00DB5538"/>
    <w:rsid w:val="00DB5803"/>
    <w:rsid w:val="00DB5CBA"/>
    <w:rsid w:val="00DB5ED0"/>
    <w:rsid w:val="00DB6795"/>
    <w:rsid w:val="00DB7753"/>
    <w:rsid w:val="00DB7D66"/>
    <w:rsid w:val="00DC1B41"/>
    <w:rsid w:val="00DC2B14"/>
    <w:rsid w:val="00DC2E27"/>
    <w:rsid w:val="00DC4445"/>
    <w:rsid w:val="00DC446C"/>
    <w:rsid w:val="00DC4CBA"/>
    <w:rsid w:val="00DC5A2D"/>
    <w:rsid w:val="00DC5AC3"/>
    <w:rsid w:val="00DC625E"/>
    <w:rsid w:val="00DC7AB8"/>
    <w:rsid w:val="00DD0254"/>
    <w:rsid w:val="00DD0A70"/>
    <w:rsid w:val="00DD337B"/>
    <w:rsid w:val="00DD402F"/>
    <w:rsid w:val="00DD5053"/>
    <w:rsid w:val="00DD5578"/>
    <w:rsid w:val="00DD5F5E"/>
    <w:rsid w:val="00DE34D7"/>
    <w:rsid w:val="00DE3610"/>
    <w:rsid w:val="00DE3DC7"/>
    <w:rsid w:val="00DE4302"/>
    <w:rsid w:val="00DE53DF"/>
    <w:rsid w:val="00DE54A3"/>
    <w:rsid w:val="00DE54F8"/>
    <w:rsid w:val="00DE575C"/>
    <w:rsid w:val="00DE65C8"/>
    <w:rsid w:val="00DE7622"/>
    <w:rsid w:val="00DE772E"/>
    <w:rsid w:val="00DE7BD6"/>
    <w:rsid w:val="00DF0038"/>
    <w:rsid w:val="00DF028A"/>
    <w:rsid w:val="00DF066A"/>
    <w:rsid w:val="00DF0688"/>
    <w:rsid w:val="00DF25BA"/>
    <w:rsid w:val="00DF2879"/>
    <w:rsid w:val="00DF44CA"/>
    <w:rsid w:val="00DF587D"/>
    <w:rsid w:val="00DF6522"/>
    <w:rsid w:val="00E01158"/>
    <w:rsid w:val="00E016A4"/>
    <w:rsid w:val="00E0325C"/>
    <w:rsid w:val="00E0375A"/>
    <w:rsid w:val="00E04F7D"/>
    <w:rsid w:val="00E059F4"/>
    <w:rsid w:val="00E06348"/>
    <w:rsid w:val="00E065FB"/>
    <w:rsid w:val="00E103CE"/>
    <w:rsid w:val="00E10717"/>
    <w:rsid w:val="00E107F3"/>
    <w:rsid w:val="00E12738"/>
    <w:rsid w:val="00E12E06"/>
    <w:rsid w:val="00E13488"/>
    <w:rsid w:val="00E1501E"/>
    <w:rsid w:val="00E15C48"/>
    <w:rsid w:val="00E16066"/>
    <w:rsid w:val="00E1795B"/>
    <w:rsid w:val="00E20209"/>
    <w:rsid w:val="00E205C4"/>
    <w:rsid w:val="00E24D42"/>
    <w:rsid w:val="00E24E85"/>
    <w:rsid w:val="00E25ADE"/>
    <w:rsid w:val="00E2650D"/>
    <w:rsid w:val="00E26EEA"/>
    <w:rsid w:val="00E3077C"/>
    <w:rsid w:val="00E3104C"/>
    <w:rsid w:val="00E32F93"/>
    <w:rsid w:val="00E34391"/>
    <w:rsid w:val="00E351E3"/>
    <w:rsid w:val="00E35933"/>
    <w:rsid w:val="00E361CB"/>
    <w:rsid w:val="00E36A11"/>
    <w:rsid w:val="00E37076"/>
    <w:rsid w:val="00E379BF"/>
    <w:rsid w:val="00E37C37"/>
    <w:rsid w:val="00E37EBC"/>
    <w:rsid w:val="00E40C22"/>
    <w:rsid w:val="00E419D0"/>
    <w:rsid w:val="00E423C5"/>
    <w:rsid w:val="00E42582"/>
    <w:rsid w:val="00E42589"/>
    <w:rsid w:val="00E43D4D"/>
    <w:rsid w:val="00E43F54"/>
    <w:rsid w:val="00E471B2"/>
    <w:rsid w:val="00E471E6"/>
    <w:rsid w:val="00E47904"/>
    <w:rsid w:val="00E4795C"/>
    <w:rsid w:val="00E501F9"/>
    <w:rsid w:val="00E50F0D"/>
    <w:rsid w:val="00E515BC"/>
    <w:rsid w:val="00E5257B"/>
    <w:rsid w:val="00E52E3C"/>
    <w:rsid w:val="00E532E8"/>
    <w:rsid w:val="00E5403E"/>
    <w:rsid w:val="00E54DE6"/>
    <w:rsid w:val="00E55F52"/>
    <w:rsid w:val="00E567F4"/>
    <w:rsid w:val="00E57293"/>
    <w:rsid w:val="00E5764A"/>
    <w:rsid w:val="00E57703"/>
    <w:rsid w:val="00E61337"/>
    <w:rsid w:val="00E616D0"/>
    <w:rsid w:val="00E61E81"/>
    <w:rsid w:val="00E63051"/>
    <w:rsid w:val="00E6329E"/>
    <w:rsid w:val="00E63DBC"/>
    <w:rsid w:val="00E64B55"/>
    <w:rsid w:val="00E653CF"/>
    <w:rsid w:val="00E6581C"/>
    <w:rsid w:val="00E66B1B"/>
    <w:rsid w:val="00E66EA4"/>
    <w:rsid w:val="00E70AA7"/>
    <w:rsid w:val="00E70C05"/>
    <w:rsid w:val="00E7246C"/>
    <w:rsid w:val="00E7329A"/>
    <w:rsid w:val="00E73558"/>
    <w:rsid w:val="00E76335"/>
    <w:rsid w:val="00E808B3"/>
    <w:rsid w:val="00E8140E"/>
    <w:rsid w:val="00E82762"/>
    <w:rsid w:val="00E82A9A"/>
    <w:rsid w:val="00E82BA9"/>
    <w:rsid w:val="00E84813"/>
    <w:rsid w:val="00E85D6C"/>
    <w:rsid w:val="00E8610E"/>
    <w:rsid w:val="00E8665A"/>
    <w:rsid w:val="00E87545"/>
    <w:rsid w:val="00E875EA"/>
    <w:rsid w:val="00E90325"/>
    <w:rsid w:val="00E90607"/>
    <w:rsid w:val="00E9074A"/>
    <w:rsid w:val="00E91653"/>
    <w:rsid w:val="00E933DD"/>
    <w:rsid w:val="00E946EE"/>
    <w:rsid w:val="00E94885"/>
    <w:rsid w:val="00E95273"/>
    <w:rsid w:val="00E95BE6"/>
    <w:rsid w:val="00E95D13"/>
    <w:rsid w:val="00E967D2"/>
    <w:rsid w:val="00E97C13"/>
    <w:rsid w:val="00EA1835"/>
    <w:rsid w:val="00EA213C"/>
    <w:rsid w:val="00EA2E44"/>
    <w:rsid w:val="00EA3A1E"/>
    <w:rsid w:val="00EA3FFE"/>
    <w:rsid w:val="00EA4311"/>
    <w:rsid w:val="00EA534E"/>
    <w:rsid w:val="00EA5A4E"/>
    <w:rsid w:val="00EA5AFB"/>
    <w:rsid w:val="00EA6071"/>
    <w:rsid w:val="00EA6EC2"/>
    <w:rsid w:val="00EA7EEB"/>
    <w:rsid w:val="00EA7F07"/>
    <w:rsid w:val="00EB31DC"/>
    <w:rsid w:val="00EB39BC"/>
    <w:rsid w:val="00EB42FB"/>
    <w:rsid w:val="00EB5015"/>
    <w:rsid w:val="00EB743E"/>
    <w:rsid w:val="00EC009C"/>
    <w:rsid w:val="00EC09F1"/>
    <w:rsid w:val="00EC120A"/>
    <w:rsid w:val="00EC1245"/>
    <w:rsid w:val="00EC174E"/>
    <w:rsid w:val="00EC2AEE"/>
    <w:rsid w:val="00EC4B1C"/>
    <w:rsid w:val="00EC4F7C"/>
    <w:rsid w:val="00EC50A4"/>
    <w:rsid w:val="00EC5119"/>
    <w:rsid w:val="00EC69B7"/>
    <w:rsid w:val="00EC7AA5"/>
    <w:rsid w:val="00ED0B0A"/>
    <w:rsid w:val="00ED0CEF"/>
    <w:rsid w:val="00ED0E96"/>
    <w:rsid w:val="00ED11A6"/>
    <w:rsid w:val="00ED187A"/>
    <w:rsid w:val="00ED516F"/>
    <w:rsid w:val="00ED5430"/>
    <w:rsid w:val="00ED6015"/>
    <w:rsid w:val="00ED71CC"/>
    <w:rsid w:val="00EE0857"/>
    <w:rsid w:val="00EE0FE3"/>
    <w:rsid w:val="00EE240F"/>
    <w:rsid w:val="00EE2557"/>
    <w:rsid w:val="00EE3F51"/>
    <w:rsid w:val="00EE48CC"/>
    <w:rsid w:val="00EE4AF2"/>
    <w:rsid w:val="00EE654E"/>
    <w:rsid w:val="00EE67CB"/>
    <w:rsid w:val="00EF130A"/>
    <w:rsid w:val="00EF1B60"/>
    <w:rsid w:val="00EF3928"/>
    <w:rsid w:val="00EF3DE5"/>
    <w:rsid w:val="00EF4357"/>
    <w:rsid w:val="00EF5398"/>
    <w:rsid w:val="00EF5EF2"/>
    <w:rsid w:val="00EF7555"/>
    <w:rsid w:val="00F025A8"/>
    <w:rsid w:val="00F02D64"/>
    <w:rsid w:val="00F03276"/>
    <w:rsid w:val="00F040B2"/>
    <w:rsid w:val="00F0498E"/>
    <w:rsid w:val="00F06786"/>
    <w:rsid w:val="00F07385"/>
    <w:rsid w:val="00F07EB8"/>
    <w:rsid w:val="00F10994"/>
    <w:rsid w:val="00F11832"/>
    <w:rsid w:val="00F12302"/>
    <w:rsid w:val="00F137C6"/>
    <w:rsid w:val="00F13906"/>
    <w:rsid w:val="00F14724"/>
    <w:rsid w:val="00F14E28"/>
    <w:rsid w:val="00F159AE"/>
    <w:rsid w:val="00F15F92"/>
    <w:rsid w:val="00F21069"/>
    <w:rsid w:val="00F2351F"/>
    <w:rsid w:val="00F23B90"/>
    <w:rsid w:val="00F23E16"/>
    <w:rsid w:val="00F250EA"/>
    <w:rsid w:val="00F274DA"/>
    <w:rsid w:val="00F30A1C"/>
    <w:rsid w:val="00F31F49"/>
    <w:rsid w:val="00F3259B"/>
    <w:rsid w:val="00F32C84"/>
    <w:rsid w:val="00F3322E"/>
    <w:rsid w:val="00F335DF"/>
    <w:rsid w:val="00F34197"/>
    <w:rsid w:val="00F349DB"/>
    <w:rsid w:val="00F36340"/>
    <w:rsid w:val="00F36AC5"/>
    <w:rsid w:val="00F4004A"/>
    <w:rsid w:val="00F417C3"/>
    <w:rsid w:val="00F41933"/>
    <w:rsid w:val="00F42459"/>
    <w:rsid w:val="00F425BC"/>
    <w:rsid w:val="00F42E63"/>
    <w:rsid w:val="00F46589"/>
    <w:rsid w:val="00F47D5F"/>
    <w:rsid w:val="00F506CD"/>
    <w:rsid w:val="00F51693"/>
    <w:rsid w:val="00F5274D"/>
    <w:rsid w:val="00F53C79"/>
    <w:rsid w:val="00F5467A"/>
    <w:rsid w:val="00F547CF"/>
    <w:rsid w:val="00F55098"/>
    <w:rsid w:val="00F5616B"/>
    <w:rsid w:val="00F5710E"/>
    <w:rsid w:val="00F5737D"/>
    <w:rsid w:val="00F5791B"/>
    <w:rsid w:val="00F60BBF"/>
    <w:rsid w:val="00F6180C"/>
    <w:rsid w:val="00F61A12"/>
    <w:rsid w:val="00F633CE"/>
    <w:rsid w:val="00F64AD9"/>
    <w:rsid w:val="00F654B8"/>
    <w:rsid w:val="00F66633"/>
    <w:rsid w:val="00F66E51"/>
    <w:rsid w:val="00F6728A"/>
    <w:rsid w:val="00F674C0"/>
    <w:rsid w:val="00F707DA"/>
    <w:rsid w:val="00F72CC6"/>
    <w:rsid w:val="00F738EC"/>
    <w:rsid w:val="00F73FA7"/>
    <w:rsid w:val="00F73FC7"/>
    <w:rsid w:val="00F74644"/>
    <w:rsid w:val="00F753FF"/>
    <w:rsid w:val="00F77A2D"/>
    <w:rsid w:val="00F80458"/>
    <w:rsid w:val="00F80658"/>
    <w:rsid w:val="00F81EB6"/>
    <w:rsid w:val="00F838EB"/>
    <w:rsid w:val="00F84B6B"/>
    <w:rsid w:val="00F84FDD"/>
    <w:rsid w:val="00F879D1"/>
    <w:rsid w:val="00F87E3F"/>
    <w:rsid w:val="00F91951"/>
    <w:rsid w:val="00F927DF"/>
    <w:rsid w:val="00F927FF"/>
    <w:rsid w:val="00F93023"/>
    <w:rsid w:val="00F93CC2"/>
    <w:rsid w:val="00F93FCD"/>
    <w:rsid w:val="00F94340"/>
    <w:rsid w:val="00F94F72"/>
    <w:rsid w:val="00F957A5"/>
    <w:rsid w:val="00F95DE7"/>
    <w:rsid w:val="00F96C40"/>
    <w:rsid w:val="00F96F72"/>
    <w:rsid w:val="00FA016C"/>
    <w:rsid w:val="00FA0262"/>
    <w:rsid w:val="00FA03C9"/>
    <w:rsid w:val="00FA1179"/>
    <w:rsid w:val="00FA28BF"/>
    <w:rsid w:val="00FA38B6"/>
    <w:rsid w:val="00FA4C60"/>
    <w:rsid w:val="00FA5BE7"/>
    <w:rsid w:val="00FA67C3"/>
    <w:rsid w:val="00FA71B7"/>
    <w:rsid w:val="00FB09F4"/>
    <w:rsid w:val="00FB0C25"/>
    <w:rsid w:val="00FB100E"/>
    <w:rsid w:val="00FB10E1"/>
    <w:rsid w:val="00FB12DA"/>
    <w:rsid w:val="00FB46E4"/>
    <w:rsid w:val="00FB534A"/>
    <w:rsid w:val="00FB5933"/>
    <w:rsid w:val="00FB6873"/>
    <w:rsid w:val="00FB7131"/>
    <w:rsid w:val="00FB7703"/>
    <w:rsid w:val="00FB7765"/>
    <w:rsid w:val="00FB7B91"/>
    <w:rsid w:val="00FC0654"/>
    <w:rsid w:val="00FC11E6"/>
    <w:rsid w:val="00FC2241"/>
    <w:rsid w:val="00FC2709"/>
    <w:rsid w:val="00FC3AD9"/>
    <w:rsid w:val="00FC4207"/>
    <w:rsid w:val="00FC4C72"/>
    <w:rsid w:val="00FC78B4"/>
    <w:rsid w:val="00FC7A1F"/>
    <w:rsid w:val="00FD2C83"/>
    <w:rsid w:val="00FD3068"/>
    <w:rsid w:val="00FD320D"/>
    <w:rsid w:val="00FD365B"/>
    <w:rsid w:val="00FD5E83"/>
    <w:rsid w:val="00FD60CF"/>
    <w:rsid w:val="00FD6324"/>
    <w:rsid w:val="00FD7024"/>
    <w:rsid w:val="00FE14FD"/>
    <w:rsid w:val="00FE2392"/>
    <w:rsid w:val="00FE3C14"/>
    <w:rsid w:val="00FE50CF"/>
    <w:rsid w:val="00FE567A"/>
    <w:rsid w:val="00FE68CC"/>
    <w:rsid w:val="00FE7FEA"/>
    <w:rsid w:val="00FF069C"/>
    <w:rsid w:val="00FF09B4"/>
    <w:rsid w:val="00FF1C0F"/>
    <w:rsid w:val="00FF1CA6"/>
    <w:rsid w:val="00FF2262"/>
    <w:rsid w:val="00FF2B1A"/>
    <w:rsid w:val="00FF3C2B"/>
    <w:rsid w:val="00FF3F98"/>
    <w:rsid w:val="00FF6337"/>
    <w:rsid w:val="00FF6D90"/>
    <w:rsid w:val="00FF719E"/>
    <w:rsid w:val="00FF71CE"/>
    <w:rsid w:val="00FF74F9"/>
    <w:rsid w:val="013A0584"/>
    <w:rsid w:val="01C98308"/>
    <w:rsid w:val="02B25885"/>
    <w:rsid w:val="04587DE9"/>
    <w:rsid w:val="05B76C1F"/>
    <w:rsid w:val="05F44E4A"/>
    <w:rsid w:val="0823B7BD"/>
    <w:rsid w:val="0A87B831"/>
    <w:rsid w:val="0C00E888"/>
    <w:rsid w:val="10E0157B"/>
    <w:rsid w:val="116C4A19"/>
    <w:rsid w:val="136B7E7D"/>
    <w:rsid w:val="13E17785"/>
    <w:rsid w:val="14E2AB6B"/>
    <w:rsid w:val="15446100"/>
    <w:rsid w:val="169CE795"/>
    <w:rsid w:val="16A82A7F"/>
    <w:rsid w:val="1744743A"/>
    <w:rsid w:val="19E7B8C7"/>
    <w:rsid w:val="1B7B9BA2"/>
    <w:rsid w:val="1B94C3FF"/>
    <w:rsid w:val="1C04185C"/>
    <w:rsid w:val="1D8275A8"/>
    <w:rsid w:val="1E131C7C"/>
    <w:rsid w:val="1EE5C98C"/>
    <w:rsid w:val="206377E0"/>
    <w:rsid w:val="2342E588"/>
    <w:rsid w:val="244FD0D8"/>
    <w:rsid w:val="24AAEB55"/>
    <w:rsid w:val="2551690A"/>
    <w:rsid w:val="268C826A"/>
    <w:rsid w:val="27A0D665"/>
    <w:rsid w:val="27A46DCD"/>
    <w:rsid w:val="288CABD2"/>
    <w:rsid w:val="2AD87727"/>
    <w:rsid w:val="2AE2CC2A"/>
    <w:rsid w:val="2AF19F84"/>
    <w:rsid w:val="2BB74AA7"/>
    <w:rsid w:val="2BCC3A1A"/>
    <w:rsid w:val="2BF66B0D"/>
    <w:rsid w:val="2C8D6FE5"/>
    <w:rsid w:val="2DC64032"/>
    <w:rsid w:val="2E294046"/>
    <w:rsid w:val="2F03DADC"/>
    <w:rsid w:val="2F0E2FDF"/>
    <w:rsid w:val="2F38032A"/>
    <w:rsid w:val="306FB3D9"/>
    <w:rsid w:val="30AA0040"/>
    <w:rsid w:val="31520DAE"/>
    <w:rsid w:val="318DA2E2"/>
    <w:rsid w:val="323B7B9E"/>
    <w:rsid w:val="353E03A9"/>
    <w:rsid w:val="35F5F199"/>
    <w:rsid w:val="374C4345"/>
    <w:rsid w:val="375373A3"/>
    <w:rsid w:val="3A741367"/>
    <w:rsid w:val="3C42DD19"/>
    <w:rsid w:val="3D888348"/>
    <w:rsid w:val="3FDB3471"/>
    <w:rsid w:val="40ADE181"/>
    <w:rsid w:val="40C709DE"/>
    <w:rsid w:val="415DDC75"/>
    <w:rsid w:val="421E10FD"/>
    <w:rsid w:val="42A27378"/>
    <w:rsid w:val="44126751"/>
    <w:rsid w:val="4908D983"/>
    <w:rsid w:val="4A26C88C"/>
    <w:rsid w:val="4CDCFE29"/>
    <w:rsid w:val="4D8D6C3B"/>
    <w:rsid w:val="4E3579A9"/>
    <w:rsid w:val="4FDE6033"/>
    <w:rsid w:val="521063AE"/>
    <w:rsid w:val="54752DF5"/>
    <w:rsid w:val="55863B97"/>
    <w:rsid w:val="5815CEEB"/>
    <w:rsid w:val="586FF156"/>
    <w:rsid w:val="5B57FC4A"/>
    <w:rsid w:val="5BCDF552"/>
    <w:rsid w:val="5C0EA578"/>
    <w:rsid w:val="5CC38E20"/>
    <w:rsid w:val="5E3A629C"/>
    <w:rsid w:val="5ECC0B2F"/>
    <w:rsid w:val="5ECF575C"/>
    <w:rsid w:val="5F2D1DDD"/>
    <w:rsid w:val="634FD086"/>
    <w:rsid w:val="636AC41B"/>
    <w:rsid w:val="64F451F3"/>
    <w:rsid w:val="6506947C"/>
    <w:rsid w:val="658B248A"/>
    <w:rsid w:val="670E6412"/>
    <w:rsid w:val="6BD52DD9"/>
    <w:rsid w:val="6DAF5ECC"/>
    <w:rsid w:val="6E4480A7"/>
    <w:rsid w:val="6EE026A2"/>
    <w:rsid w:val="70E6FF8E"/>
    <w:rsid w:val="71CACEA7"/>
    <w:rsid w:val="740577F3"/>
    <w:rsid w:val="74B572E7"/>
    <w:rsid w:val="76A6461E"/>
    <w:rsid w:val="7815B3BC"/>
    <w:rsid w:val="7831650B"/>
    <w:rsid w:val="7995FA5C"/>
    <w:rsid w:val="7B568AF4"/>
    <w:rsid w:val="7F6152F7"/>
    <w:rsid w:val="7F7AB7C2"/>
    <w:rsid w:val="7F8B1D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7F468"/>
  <w15:chartTrackingRefBased/>
  <w15:docId w15:val="{3A1BB7DB-7376-4D4F-8C00-BE87AF47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03CE"/>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8D7"/>
    <w:rPr>
      <w:color w:val="0563C1" w:themeColor="hyperlink"/>
      <w:u w:val="single"/>
    </w:rPr>
  </w:style>
  <w:style w:type="paragraph" w:styleId="ListParagraph">
    <w:name w:val="List Paragraph"/>
    <w:basedOn w:val="Normal"/>
    <w:uiPriority w:val="34"/>
    <w:qFormat/>
    <w:rsid w:val="00DC1B41"/>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DefaultParagraphFont"/>
    <w:rsid w:val="007163F8"/>
  </w:style>
  <w:style w:type="character" w:styleId="Emphasis">
    <w:name w:val="Emphasis"/>
    <w:basedOn w:val="DefaultParagraphFont"/>
    <w:uiPriority w:val="20"/>
    <w:qFormat/>
    <w:rsid w:val="007163F8"/>
    <w:rPr>
      <w:i/>
      <w:iCs/>
    </w:rPr>
  </w:style>
  <w:style w:type="character" w:styleId="UnresolvedMention">
    <w:name w:val="Unresolved Mention"/>
    <w:basedOn w:val="DefaultParagraphFont"/>
    <w:uiPriority w:val="99"/>
    <w:semiHidden/>
    <w:unhideWhenUsed/>
    <w:rsid w:val="00055696"/>
    <w:rPr>
      <w:color w:val="605E5C"/>
      <w:shd w:val="clear" w:color="auto" w:fill="E1DFDD"/>
    </w:rPr>
  </w:style>
  <w:style w:type="character" w:styleId="CommentReference">
    <w:name w:val="annotation reference"/>
    <w:basedOn w:val="DefaultParagraphFont"/>
    <w:uiPriority w:val="99"/>
    <w:semiHidden/>
    <w:unhideWhenUsed/>
    <w:rsid w:val="007919C4"/>
    <w:rPr>
      <w:sz w:val="16"/>
      <w:szCs w:val="16"/>
    </w:rPr>
  </w:style>
  <w:style w:type="paragraph" w:styleId="CommentText">
    <w:name w:val="annotation text"/>
    <w:basedOn w:val="Normal"/>
    <w:link w:val="CommentTextChar"/>
    <w:uiPriority w:val="99"/>
    <w:unhideWhenUsed/>
    <w:rsid w:val="007919C4"/>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7919C4"/>
    <w:rPr>
      <w:sz w:val="20"/>
      <w:szCs w:val="20"/>
    </w:rPr>
  </w:style>
  <w:style w:type="paragraph" w:styleId="CommentSubject">
    <w:name w:val="annotation subject"/>
    <w:basedOn w:val="CommentText"/>
    <w:next w:val="CommentText"/>
    <w:link w:val="CommentSubjectChar"/>
    <w:uiPriority w:val="99"/>
    <w:semiHidden/>
    <w:unhideWhenUsed/>
    <w:rsid w:val="007919C4"/>
    <w:rPr>
      <w:b/>
      <w:bCs/>
    </w:rPr>
  </w:style>
  <w:style w:type="character" w:customStyle="1" w:styleId="CommentSubjectChar">
    <w:name w:val="Comment Subject Char"/>
    <w:basedOn w:val="CommentTextChar"/>
    <w:link w:val="CommentSubject"/>
    <w:uiPriority w:val="99"/>
    <w:semiHidden/>
    <w:rsid w:val="007919C4"/>
    <w:rPr>
      <w:b/>
      <w:bCs/>
      <w:sz w:val="20"/>
      <w:szCs w:val="20"/>
    </w:rPr>
  </w:style>
  <w:style w:type="paragraph" w:styleId="Header">
    <w:name w:val="header"/>
    <w:basedOn w:val="Normal"/>
    <w:link w:val="HeaderChar"/>
    <w:uiPriority w:val="99"/>
    <w:unhideWhenUsed/>
    <w:rsid w:val="00993CDB"/>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993CDB"/>
  </w:style>
  <w:style w:type="paragraph" w:styleId="Footer">
    <w:name w:val="footer"/>
    <w:basedOn w:val="Normal"/>
    <w:link w:val="FooterChar"/>
    <w:uiPriority w:val="99"/>
    <w:unhideWhenUsed/>
    <w:rsid w:val="00993CDB"/>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993CDB"/>
  </w:style>
  <w:style w:type="table" w:styleId="TableGrid">
    <w:name w:val="Table Grid"/>
    <w:basedOn w:val="TableNormal"/>
    <w:uiPriority w:val="39"/>
    <w:rsid w:val="00583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23E4"/>
    <w:rPr>
      <w:color w:val="808080"/>
    </w:rPr>
  </w:style>
  <w:style w:type="paragraph" w:styleId="BodyText2">
    <w:name w:val="Body Text 2"/>
    <w:basedOn w:val="Normal"/>
    <w:link w:val="BodyText2Char"/>
    <w:rsid w:val="00BC101B"/>
    <w:rPr>
      <w:szCs w:val="20"/>
      <w:lang w:eastAsia="en-US"/>
    </w:rPr>
  </w:style>
  <w:style w:type="character" w:customStyle="1" w:styleId="BodyText2Char">
    <w:name w:val="Body Text 2 Char"/>
    <w:basedOn w:val="DefaultParagraphFont"/>
    <w:link w:val="BodyText2"/>
    <w:rsid w:val="00BC101B"/>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DF25BA"/>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DF25BA"/>
    <w:rPr>
      <w:rFonts w:ascii="Times New Roman" w:hAnsi="Times New Roman" w:cs="Times New Roman"/>
      <w:sz w:val="18"/>
      <w:szCs w:val="18"/>
    </w:rPr>
  </w:style>
  <w:style w:type="paragraph" w:styleId="Caption">
    <w:name w:val="caption"/>
    <w:basedOn w:val="Normal"/>
    <w:next w:val="Normal"/>
    <w:uiPriority w:val="35"/>
    <w:unhideWhenUsed/>
    <w:qFormat/>
    <w:rsid w:val="00DF25BA"/>
    <w:pPr>
      <w:spacing w:after="200"/>
    </w:pPr>
    <w:rPr>
      <w:rFonts w:asciiTheme="minorHAnsi" w:eastAsiaTheme="minorHAnsi" w:hAnsiTheme="minorHAnsi" w:cstheme="minorBidi"/>
      <w:i/>
      <w:iCs/>
      <w:color w:val="44546A" w:themeColor="text2"/>
      <w:sz w:val="18"/>
      <w:szCs w:val="18"/>
      <w:lang w:eastAsia="en-US"/>
    </w:rPr>
  </w:style>
  <w:style w:type="paragraph" w:styleId="NormalWeb">
    <w:name w:val="Normal (Web)"/>
    <w:basedOn w:val="Normal"/>
    <w:uiPriority w:val="99"/>
    <w:unhideWhenUsed/>
    <w:rsid w:val="00DF25BA"/>
    <w:pPr>
      <w:spacing w:before="100" w:beforeAutospacing="1" w:after="100" w:afterAutospacing="1"/>
    </w:pPr>
  </w:style>
  <w:style w:type="paragraph" w:styleId="Revision">
    <w:name w:val="Revision"/>
    <w:hidden/>
    <w:uiPriority w:val="99"/>
    <w:semiHidden/>
    <w:rsid w:val="00744F3C"/>
  </w:style>
  <w:style w:type="character" w:styleId="Strong">
    <w:name w:val="Strong"/>
    <w:basedOn w:val="DefaultParagraphFont"/>
    <w:uiPriority w:val="22"/>
    <w:qFormat/>
    <w:rsid w:val="00646913"/>
    <w:rPr>
      <w:b/>
      <w:bCs/>
    </w:rPr>
  </w:style>
  <w:style w:type="character" w:styleId="HTMLAcronym">
    <w:name w:val="HTML Acronym"/>
    <w:basedOn w:val="DefaultParagraphFont"/>
    <w:uiPriority w:val="99"/>
    <w:semiHidden/>
    <w:unhideWhenUsed/>
    <w:rsid w:val="00D9034A"/>
  </w:style>
  <w:style w:type="paragraph" w:styleId="FootnoteText">
    <w:name w:val="footnote text"/>
    <w:basedOn w:val="Normal"/>
    <w:link w:val="FootnoteTextChar"/>
    <w:uiPriority w:val="99"/>
    <w:semiHidden/>
    <w:unhideWhenUsed/>
    <w:rsid w:val="005F0F65"/>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5F0F65"/>
    <w:rPr>
      <w:sz w:val="20"/>
      <w:szCs w:val="20"/>
    </w:rPr>
  </w:style>
  <w:style w:type="character" w:styleId="FootnoteReference">
    <w:name w:val="footnote reference"/>
    <w:basedOn w:val="DefaultParagraphFont"/>
    <w:uiPriority w:val="99"/>
    <w:semiHidden/>
    <w:unhideWhenUsed/>
    <w:rsid w:val="005F0F65"/>
    <w:rPr>
      <w:vertAlign w:val="superscript"/>
    </w:rPr>
  </w:style>
  <w:style w:type="character" w:styleId="FollowedHyperlink">
    <w:name w:val="FollowedHyperlink"/>
    <w:basedOn w:val="DefaultParagraphFont"/>
    <w:uiPriority w:val="99"/>
    <w:semiHidden/>
    <w:unhideWhenUsed/>
    <w:rsid w:val="00654494"/>
    <w:rPr>
      <w:color w:val="954F72" w:themeColor="followedHyperlink"/>
      <w:u w:val="single"/>
    </w:rPr>
  </w:style>
  <w:style w:type="character" w:customStyle="1" w:styleId="text-node">
    <w:name w:val="text-node"/>
    <w:basedOn w:val="DefaultParagraphFont"/>
    <w:rsid w:val="00784217"/>
  </w:style>
  <w:style w:type="character" w:styleId="LineNumber">
    <w:name w:val="line number"/>
    <w:basedOn w:val="DefaultParagraphFont"/>
    <w:uiPriority w:val="99"/>
    <w:semiHidden/>
    <w:unhideWhenUsed/>
    <w:rsid w:val="00600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1315">
      <w:bodyDiv w:val="1"/>
      <w:marLeft w:val="0"/>
      <w:marRight w:val="0"/>
      <w:marTop w:val="0"/>
      <w:marBottom w:val="0"/>
      <w:divBdr>
        <w:top w:val="none" w:sz="0" w:space="0" w:color="auto"/>
        <w:left w:val="none" w:sz="0" w:space="0" w:color="auto"/>
        <w:bottom w:val="none" w:sz="0" w:space="0" w:color="auto"/>
        <w:right w:val="none" w:sz="0" w:space="0" w:color="auto"/>
      </w:divBdr>
    </w:div>
    <w:div w:id="71780798">
      <w:bodyDiv w:val="1"/>
      <w:marLeft w:val="0"/>
      <w:marRight w:val="0"/>
      <w:marTop w:val="0"/>
      <w:marBottom w:val="0"/>
      <w:divBdr>
        <w:top w:val="none" w:sz="0" w:space="0" w:color="auto"/>
        <w:left w:val="none" w:sz="0" w:space="0" w:color="auto"/>
        <w:bottom w:val="none" w:sz="0" w:space="0" w:color="auto"/>
        <w:right w:val="none" w:sz="0" w:space="0" w:color="auto"/>
      </w:divBdr>
      <w:divsChild>
        <w:div w:id="2027977810">
          <w:marLeft w:val="0"/>
          <w:marRight w:val="0"/>
          <w:marTop w:val="0"/>
          <w:marBottom w:val="0"/>
          <w:divBdr>
            <w:top w:val="none" w:sz="0" w:space="0" w:color="auto"/>
            <w:left w:val="none" w:sz="0" w:space="0" w:color="auto"/>
            <w:bottom w:val="none" w:sz="0" w:space="0" w:color="auto"/>
            <w:right w:val="none" w:sz="0" w:space="0" w:color="auto"/>
          </w:divBdr>
          <w:divsChild>
            <w:div w:id="2101756759">
              <w:marLeft w:val="0"/>
              <w:marRight w:val="0"/>
              <w:marTop w:val="0"/>
              <w:marBottom w:val="0"/>
              <w:divBdr>
                <w:top w:val="none" w:sz="0" w:space="0" w:color="auto"/>
                <w:left w:val="none" w:sz="0" w:space="0" w:color="auto"/>
                <w:bottom w:val="none" w:sz="0" w:space="0" w:color="auto"/>
                <w:right w:val="none" w:sz="0" w:space="0" w:color="auto"/>
              </w:divBdr>
              <w:divsChild>
                <w:div w:id="2469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9890">
      <w:bodyDiv w:val="1"/>
      <w:marLeft w:val="0"/>
      <w:marRight w:val="0"/>
      <w:marTop w:val="0"/>
      <w:marBottom w:val="0"/>
      <w:divBdr>
        <w:top w:val="none" w:sz="0" w:space="0" w:color="auto"/>
        <w:left w:val="none" w:sz="0" w:space="0" w:color="auto"/>
        <w:bottom w:val="none" w:sz="0" w:space="0" w:color="auto"/>
        <w:right w:val="none" w:sz="0" w:space="0" w:color="auto"/>
      </w:divBdr>
    </w:div>
    <w:div w:id="179273532">
      <w:bodyDiv w:val="1"/>
      <w:marLeft w:val="0"/>
      <w:marRight w:val="0"/>
      <w:marTop w:val="0"/>
      <w:marBottom w:val="0"/>
      <w:divBdr>
        <w:top w:val="none" w:sz="0" w:space="0" w:color="auto"/>
        <w:left w:val="none" w:sz="0" w:space="0" w:color="auto"/>
        <w:bottom w:val="none" w:sz="0" w:space="0" w:color="auto"/>
        <w:right w:val="none" w:sz="0" w:space="0" w:color="auto"/>
      </w:divBdr>
    </w:div>
    <w:div w:id="179316362">
      <w:bodyDiv w:val="1"/>
      <w:marLeft w:val="0"/>
      <w:marRight w:val="0"/>
      <w:marTop w:val="0"/>
      <w:marBottom w:val="0"/>
      <w:divBdr>
        <w:top w:val="none" w:sz="0" w:space="0" w:color="auto"/>
        <w:left w:val="none" w:sz="0" w:space="0" w:color="auto"/>
        <w:bottom w:val="none" w:sz="0" w:space="0" w:color="auto"/>
        <w:right w:val="none" w:sz="0" w:space="0" w:color="auto"/>
      </w:divBdr>
    </w:div>
    <w:div w:id="229119306">
      <w:bodyDiv w:val="1"/>
      <w:marLeft w:val="0"/>
      <w:marRight w:val="0"/>
      <w:marTop w:val="0"/>
      <w:marBottom w:val="0"/>
      <w:divBdr>
        <w:top w:val="none" w:sz="0" w:space="0" w:color="auto"/>
        <w:left w:val="none" w:sz="0" w:space="0" w:color="auto"/>
        <w:bottom w:val="none" w:sz="0" w:space="0" w:color="auto"/>
        <w:right w:val="none" w:sz="0" w:space="0" w:color="auto"/>
      </w:divBdr>
      <w:divsChild>
        <w:div w:id="1040276855">
          <w:marLeft w:val="0"/>
          <w:marRight w:val="0"/>
          <w:marTop w:val="0"/>
          <w:marBottom w:val="0"/>
          <w:divBdr>
            <w:top w:val="none" w:sz="0" w:space="0" w:color="auto"/>
            <w:left w:val="none" w:sz="0" w:space="0" w:color="auto"/>
            <w:bottom w:val="none" w:sz="0" w:space="0" w:color="auto"/>
            <w:right w:val="none" w:sz="0" w:space="0" w:color="auto"/>
          </w:divBdr>
          <w:divsChild>
            <w:div w:id="1129544244">
              <w:marLeft w:val="0"/>
              <w:marRight w:val="0"/>
              <w:marTop w:val="0"/>
              <w:marBottom w:val="0"/>
              <w:divBdr>
                <w:top w:val="none" w:sz="0" w:space="0" w:color="auto"/>
                <w:left w:val="none" w:sz="0" w:space="0" w:color="auto"/>
                <w:bottom w:val="none" w:sz="0" w:space="0" w:color="auto"/>
                <w:right w:val="none" w:sz="0" w:space="0" w:color="auto"/>
              </w:divBdr>
              <w:divsChild>
                <w:div w:id="468011201">
                  <w:marLeft w:val="0"/>
                  <w:marRight w:val="150"/>
                  <w:marTop w:val="0"/>
                  <w:marBottom w:val="0"/>
                  <w:divBdr>
                    <w:top w:val="none" w:sz="0" w:space="0" w:color="auto"/>
                    <w:left w:val="none" w:sz="0" w:space="0" w:color="auto"/>
                    <w:bottom w:val="none" w:sz="0" w:space="0" w:color="auto"/>
                    <w:right w:val="none" w:sz="0" w:space="0" w:color="auto"/>
                  </w:divBdr>
                  <w:divsChild>
                    <w:div w:id="423654362">
                      <w:marLeft w:val="0"/>
                      <w:marRight w:val="150"/>
                      <w:marTop w:val="0"/>
                      <w:marBottom w:val="0"/>
                      <w:divBdr>
                        <w:top w:val="none" w:sz="0" w:space="0" w:color="auto"/>
                        <w:left w:val="none" w:sz="0" w:space="0" w:color="auto"/>
                        <w:bottom w:val="none" w:sz="0" w:space="0" w:color="auto"/>
                        <w:right w:val="none" w:sz="0" w:space="0" w:color="auto"/>
                      </w:divBdr>
                    </w:div>
                  </w:divsChild>
                </w:div>
                <w:div w:id="575013556">
                  <w:marLeft w:val="0"/>
                  <w:marRight w:val="150"/>
                  <w:marTop w:val="0"/>
                  <w:marBottom w:val="0"/>
                  <w:divBdr>
                    <w:top w:val="none" w:sz="0" w:space="0" w:color="auto"/>
                    <w:left w:val="none" w:sz="0" w:space="0" w:color="auto"/>
                    <w:bottom w:val="none" w:sz="0" w:space="0" w:color="auto"/>
                    <w:right w:val="none" w:sz="0" w:space="0" w:color="auto"/>
                  </w:divBdr>
                  <w:divsChild>
                    <w:div w:id="817842699">
                      <w:marLeft w:val="0"/>
                      <w:marRight w:val="150"/>
                      <w:marTop w:val="0"/>
                      <w:marBottom w:val="0"/>
                      <w:divBdr>
                        <w:top w:val="none" w:sz="0" w:space="0" w:color="auto"/>
                        <w:left w:val="none" w:sz="0" w:space="0" w:color="auto"/>
                        <w:bottom w:val="none" w:sz="0" w:space="0" w:color="auto"/>
                        <w:right w:val="none" w:sz="0" w:space="0" w:color="auto"/>
                      </w:divBdr>
                    </w:div>
                  </w:divsChild>
                </w:div>
                <w:div w:id="659768890">
                  <w:marLeft w:val="0"/>
                  <w:marRight w:val="150"/>
                  <w:marTop w:val="0"/>
                  <w:marBottom w:val="0"/>
                  <w:divBdr>
                    <w:top w:val="none" w:sz="0" w:space="0" w:color="auto"/>
                    <w:left w:val="none" w:sz="0" w:space="0" w:color="auto"/>
                    <w:bottom w:val="none" w:sz="0" w:space="0" w:color="auto"/>
                    <w:right w:val="none" w:sz="0" w:space="0" w:color="auto"/>
                  </w:divBdr>
                  <w:divsChild>
                    <w:div w:id="1033069289">
                      <w:marLeft w:val="0"/>
                      <w:marRight w:val="150"/>
                      <w:marTop w:val="0"/>
                      <w:marBottom w:val="0"/>
                      <w:divBdr>
                        <w:top w:val="none" w:sz="0" w:space="0" w:color="auto"/>
                        <w:left w:val="none" w:sz="0" w:space="0" w:color="auto"/>
                        <w:bottom w:val="none" w:sz="0" w:space="0" w:color="auto"/>
                        <w:right w:val="none" w:sz="0" w:space="0" w:color="auto"/>
                      </w:divBdr>
                    </w:div>
                  </w:divsChild>
                </w:div>
                <w:div w:id="1209073678">
                  <w:marLeft w:val="0"/>
                  <w:marRight w:val="150"/>
                  <w:marTop w:val="0"/>
                  <w:marBottom w:val="0"/>
                  <w:divBdr>
                    <w:top w:val="none" w:sz="0" w:space="0" w:color="auto"/>
                    <w:left w:val="none" w:sz="0" w:space="0" w:color="auto"/>
                    <w:bottom w:val="none" w:sz="0" w:space="0" w:color="auto"/>
                    <w:right w:val="none" w:sz="0" w:space="0" w:color="auto"/>
                  </w:divBdr>
                  <w:divsChild>
                    <w:div w:id="1231235957">
                      <w:marLeft w:val="0"/>
                      <w:marRight w:val="150"/>
                      <w:marTop w:val="0"/>
                      <w:marBottom w:val="0"/>
                      <w:divBdr>
                        <w:top w:val="none" w:sz="0" w:space="0" w:color="auto"/>
                        <w:left w:val="none" w:sz="0" w:space="0" w:color="auto"/>
                        <w:bottom w:val="none" w:sz="0" w:space="0" w:color="auto"/>
                        <w:right w:val="none" w:sz="0" w:space="0" w:color="auto"/>
                      </w:divBdr>
                    </w:div>
                  </w:divsChild>
                </w:div>
                <w:div w:id="1473713649">
                  <w:marLeft w:val="0"/>
                  <w:marRight w:val="150"/>
                  <w:marTop w:val="0"/>
                  <w:marBottom w:val="0"/>
                  <w:divBdr>
                    <w:top w:val="none" w:sz="0" w:space="0" w:color="auto"/>
                    <w:left w:val="none" w:sz="0" w:space="0" w:color="auto"/>
                    <w:bottom w:val="none" w:sz="0" w:space="0" w:color="auto"/>
                    <w:right w:val="none" w:sz="0" w:space="0" w:color="auto"/>
                  </w:divBdr>
                  <w:divsChild>
                    <w:div w:id="1528374270">
                      <w:marLeft w:val="0"/>
                      <w:marRight w:val="150"/>
                      <w:marTop w:val="0"/>
                      <w:marBottom w:val="0"/>
                      <w:divBdr>
                        <w:top w:val="none" w:sz="0" w:space="0" w:color="auto"/>
                        <w:left w:val="none" w:sz="0" w:space="0" w:color="auto"/>
                        <w:bottom w:val="none" w:sz="0" w:space="0" w:color="auto"/>
                        <w:right w:val="none" w:sz="0" w:space="0" w:color="auto"/>
                      </w:divBdr>
                    </w:div>
                  </w:divsChild>
                </w:div>
                <w:div w:id="1771703292">
                  <w:marLeft w:val="0"/>
                  <w:marRight w:val="150"/>
                  <w:marTop w:val="0"/>
                  <w:marBottom w:val="0"/>
                  <w:divBdr>
                    <w:top w:val="none" w:sz="0" w:space="0" w:color="auto"/>
                    <w:left w:val="none" w:sz="0" w:space="0" w:color="auto"/>
                    <w:bottom w:val="none" w:sz="0" w:space="0" w:color="auto"/>
                    <w:right w:val="none" w:sz="0" w:space="0" w:color="auto"/>
                  </w:divBdr>
                  <w:divsChild>
                    <w:div w:id="8059024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6569">
      <w:bodyDiv w:val="1"/>
      <w:marLeft w:val="0"/>
      <w:marRight w:val="0"/>
      <w:marTop w:val="0"/>
      <w:marBottom w:val="0"/>
      <w:divBdr>
        <w:top w:val="none" w:sz="0" w:space="0" w:color="auto"/>
        <w:left w:val="none" w:sz="0" w:space="0" w:color="auto"/>
        <w:bottom w:val="none" w:sz="0" w:space="0" w:color="auto"/>
        <w:right w:val="none" w:sz="0" w:space="0" w:color="auto"/>
      </w:divBdr>
    </w:div>
    <w:div w:id="256208883">
      <w:bodyDiv w:val="1"/>
      <w:marLeft w:val="0"/>
      <w:marRight w:val="0"/>
      <w:marTop w:val="0"/>
      <w:marBottom w:val="0"/>
      <w:divBdr>
        <w:top w:val="none" w:sz="0" w:space="0" w:color="auto"/>
        <w:left w:val="none" w:sz="0" w:space="0" w:color="auto"/>
        <w:bottom w:val="none" w:sz="0" w:space="0" w:color="auto"/>
        <w:right w:val="none" w:sz="0" w:space="0" w:color="auto"/>
      </w:divBdr>
    </w:div>
    <w:div w:id="297996313">
      <w:bodyDiv w:val="1"/>
      <w:marLeft w:val="0"/>
      <w:marRight w:val="0"/>
      <w:marTop w:val="0"/>
      <w:marBottom w:val="0"/>
      <w:divBdr>
        <w:top w:val="none" w:sz="0" w:space="0" w:color="auto"/>
        <w:left w:val="none" w:sz="0" w:space="0" w:color="auto"/>
        <w:bottom w:val="none" w:sz="0" w:space="0" w:color="auto"/>
        <w:right w:val="none" w:sz="0" w:space="0" w:color="auto"/>
      </w:divBdr>
    </w:div>
    <w:div w:id="305864698">
      <w:bodyDiv w:val="1"/>
      <w:marLeft w:val="0"/>
      <w:marRight w:val="0"/>
      <w:marTop w:val="0"/>
      <w:marBottom w:val="0"/>
      <w:divBdr>
        <w:top w:val="none" w:sz="0" w:space="0" w:color="auto"/>
        <w:left w:val="none" w:sz="0" w:space="0" w:color="auto"/>
        <w:bottom w:val="none" w:sz="0" w:space="0" w:color="auto"/>
        <w:right w:val="none" w:sz="0" w:space="0" w:color="auto"/>
      </w:divBdr>
    </w:div>
    <w:div w:id="396831203">
      <w:bodyDiv w:val="1"/>
      <w:marLeft w:val="0"/>
      <w:marRight w:val="0"/>
      <w:marTop w:val="0"/>
      <w:marBottom w:val="0"/>
      <w:divBdr>
        <w:top w:val="none" w:sz="0" w:space="0" w:color="auto"/>
        <w:left w:val="none" w:sz="0" w:space="0" w:color="auto"/>
        <w:bottom w:val="none" w:sz="0" w:space="0" w:color="auto"/>
        <w:right w:val="none" w:sz="0" w:space="0" w:color="auto"/>
      </w:divBdr>
    </w:div>
    <w:div w:id="424112765">
      <w:bodyDiv w:val="1"/>
      <w:marLeft w:val="0"/>
      <w:marRight w:val="0"/>
      <w:marTop w:val="0"/>
      <w:marBottom w:val="0"/>
      <w:divBdr>
        <w:top w:val="none" w:sz="0" w:space="0" w:color="auto"/>
        <w:left w:val="none" w:sz="0" w:space="0" w:color="auto"/>
        <w:bottom w:val="none" w:sz="0" w:space="0" w:color="auto"/>
        <w:right w:val="none" w:sz="0" w:space="0" w:color="auto"/>
      </w:divBdr>
    </w:div>
    <w:div w:id="427508605">
      <w:bodyDiv w:val="1"/>
      <w:marLeft w:val="0"/>
      <w:marRight w:val="0"/>
      <w:marTop w:val="0"/>
      <w:marBottom w:val="0"/>
      <w:divBdr>
        <w:top w:val="none" w:sz="0" w:space="0" w:color="auto"/>
        <w:left w:val="none" w:sz="0" w:space="0" w:color="auto"/>
        <w:bottom w:val="none" w:sz="0" w:space="0" w:color="auto"/>
        <w:right w:val="none" w:sz="0" w:space="0" w:color="auto"/>
      </w:divBdr>
      <w:divsChild>
        <w:div w:id="234360363">
          <w:marLeft w:val="0"/>
          <w:marRight w:val="0"/>
          <w:marTop w:val="0"/>
          <w:marBottom w:val="0"/>
          <w:divBdr>
            <w:top w:val="none" w:sz="0" w:space="0" w:color="auto"/>
            <w:left w:val="none" w:sz="0" w:space="0" w:color="auto"/>
            <w:bottom w:val="none" w:sz="0" w:space="0" w:color="auto"/>
            <w:right w:val="none" w:sz="0" w:space="0" w:color="auto"/>
          </w:divBdr>
          <w:divsChild>
            <w:div w:id="1052730829">
              <w:marLeft w:val="0"/>
              <w:marRight w:val="0"/>
              <w:marTop w:val="0"/>
              <w:marBottom w:val="0"/>
              <w:divBdr>
                <w:top w:val="none" w:sz="0" w:space="0" w:color="auto"/>
                <w:left w:val="none" w:sz="0" w:space="0" w:color="auto"/>
                <w:bottom w:val="none" w:sz="0" w:space="0" w:color="auto"/>
                <w:right w:val="none" w:sz="0" w:space="0" w:color="auto"/>
              </w:divBdr>
            </w:div>
          </w:divsChild>
        </w:div>
        <w:div w:id="540019667">
          <w:marLeft w:val="0"/>
          <w:marRight w:val="0"/>
          <w:marTop w:val="0"/>
          <w:marBottom w:val="0"/>
          <w:divBdr>
            <w:top w:val="none" w:sz="0" w:space="0" w:color="auto"/>
            <w:left w:val="none" w:sz="0" w:space="0" w:color="auto"/>
            <w:bottom w:val="none" w:sz="0" w:space="0" w:color="auto"/>
            <w:right w:val="none" w:sz="0" w:space="0" w:color="auto"/>
          </w:divBdr>
        </w:div>
      </w:divsChild>
    </w:div>
    <w:div w:id="448816111">
      <w:bodyDiv w:val="1"/>
      <w:marLeft w:val="0"/>
      <w:marRight w:val="0"/>
      <w:marTop w:val="0"/>
      <w:marBottom w:val="0"/>
      <w:divBdr>
        <w:top w:val="none" w:sz="0" w:space="0" w:color="auto"/>
        <w:left w:val="none" w:sz="0" w:space="0" w:color="auto"/>
        <w:bottom w:val="none" w:sz="0" w:space="0" w:color="auto"/>
        <w:right w:val="none" w:sz="0" w:space="0" w:color="auto"/>
      </w:divBdr>
    </w:div>
    <w:div w:id="482701336">
      <w:bodyDiv w:val="1"/>
      <w:marLeft w:val="0"/>
      <w:marRight w:val="0"/>
      <w:marTop w:val="0"/>
      <w:marBottom w:val="0"/>
      <w:divBdr>
        <w:top w:val="none" w:sz="0" w:space="0" w:color="auto"/>
        <w:left w:val="none" w:sz="0" w:space="0" w:color="auto"/>
        <w:bottom w:val="none" w:sz="0" w:space="0" w:color="auto"/>
        <w:right w:val="none" w:sz="0" w:space="0" w:color="auto"/>
      </w:divBdr>
      <w:divsChild>
        <w:div w:id="67777317">
          <w:marLeft w:val="0"/>
          <w:marRight w:val="0"/>
          <w:marTop w:val="0"/>
          <w:marBottom w:val="0"/>
          <w:divBdr>
            <w:top w:val="none" w:sz="0" w:space="0" w:color="auto"/>
            <w:left w:val="none" w:sz="0" w:space="0" w:color="auto"/>
            <w:bottom w:val="none" w:sz="0" w:space="0" w:color="auto"/>
            <w:right w:val="none" w:sz="0" w:space="0" w:color="auto"/>
          </w:divBdr>
          <w:divsChild>
            <w:div w:id="1536694544">
              <w:marLeft w:val="0"/>
              <w:marRight w:val="0"/>
              <w:marTop w:val="0"/>
              <w:marBottom w:val="0"/>
              <w:divBdr>
                <w:top w:val="none" w:sz="0" w:space="0" w:color="auto"/>
                <w:left w:val="none" w:sz="0" w:space="0" w:color="auto"/>
                <w:bottom w:val="none" w:sz="0" w:space="0" w:color="auto"/>
                <w:right w:val="none" w:sz="0" w:space="0" w:color="auto"/>
              </w:divBdr>
              <w:divsChild>
                <w:div w:id="5370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442485">
      <w:bodyDiv w:val="1"/>
      <w:marLeft w:val="0"/>
      <w:marRight w:val="0"/>
      <w:marTop w:val="0"/>
      <w:marBottom w:val="0"/>
      <w:divBdr>
        <w:top w:val="none" w:sz="0" w:space="0" w:color="auto"/>
        <w:left w:val="none" w:sz="0" w:space="0" w:color="auto"/>
        <w:bottom w:val="none" w:sz="0" w:space="0" w:color="auto"/>
        <w:right w:val="none" w:sz="0" w:space="0" w:color="auto"/>
      </w:divBdr>
    </w:div>
    <w:div w:id="576941997">
      <w:bodyDiv w:val="1"/>
      <w:marLeft w:val="0"/>
      <w:marRight w:val="0"/>
      <w:marTop w:val="0"/>
      <w:marBottom w:val="0"/>
      <w:divBdr>
        <w:top w:val="none" w:sz="0" w:space="0" w:color="auto"/>
        <w:left w:val="none" w:sz="0" w:space="0" w:color="auto"/>
        <w:bottom w:val="none" w:sz="0" w:space="0" w:color="auto"/>
        <w:right w:val="none" w:sz="0" w:space="0" w:color="auto"/>
      </w:divBdr>
    </w:div>
    <w:div w:id="610164439">
      <w:bodyDiv w:val="1"/>
      <w:marLeft w:val="0"/>
      <w:marRight w:val="0"/>
      <w:marTop w:val="0"/>
      <w:marBottom w:val="0"/>
      <w:divBdr>
        <w:top w:val="none" w:sz="0" w:space="0" w:color="auto"/>
        <w:left w:val="none" w:sz="0" w:space="0" w:color="auto"/>
        <w:bottom w:val="none" w:sz="0" w:space="0" w:color="auto"/>
        <w:right w:val="none" w:sz="0" w:space="0" w:color="auto"/>
      </w:divBdr>
    </w:div>
    <w:div w:id="650641530">
      <w:bodyDiv w:val="1"/>
      <w:marLeft w:val="0"/>
      <w:marRight w:val="0"/>
      <w:marTop w:val="0"/>
      <w:marBottom w:val="0"/>
      <w:divBdr>
        <w:top w:val="none" w:sz="0" w:space="0" w:color="auto"/>
        <w:left w:val="none" w:sz="0" w:space="0" w:color="auto"/>
        <w:bottom w:val="none" w:sz="0" w:space="0" w:color="auto"/>
        <w:right w:val="none" w:sz="0" w:space="0" w:color="auto"/>
      </w:divBdr>
    </w:div>
    <w:div w:id="671032900">
      <w:bodyDiv w:val="1"/>
      <w:marLeft w:val="0"/>
      <w:marRight w:val="0"/>
      <w:marTop w:val="0"/>
      <w:marBottom w:val="0"/>
      <w:divBdr>
        <w:top w:val="none" w:sz="0" w:space="0" w:color="auto"/>
        <w:left w:val="none" w:sz="0" w:space="0" w:color="auto"/>
        <w:bottom w:val="none" w:sz="0" w:space="0" w:color="auto"/>
        <w:right w:val="none" w:sz="0" w:space="0" w:color="auto"/>
      </w:divBdr>
      <w:divsChild>
        <w:div w:id="654191023">
          <w:marLeft w:val="0"/>
          <w:marRight w:val="0"/>
          <w:marTop w:val="0"/>
          <w:marBottom w:val="0"/>
          <w:divBdr>
            <w:top w:val="none" w:sz="0" w:space="0" w:color="auto"/>
            <w:left w:val="none" w:sz="0" w:space="0" w:color="auto"/>
            <w:bottom w:val="none" w:sz="0" w:space="0" w:color="auto"/>
            <w:right w:val="none" w:sz="0" w:space="0" w:color="auto"/>
          </w:divBdr>
        </w:div>
        <w:div w:id="1237088122">
          <w:marLeft w:val="0"/>
          <w:marRight w:val="0"/>
          <w:marTop w:val="0"/>
          <w:marBottom w:val="0"/>
          <w:divBdr>
            <w:top w:val="none" w:sz="0" w:space="0" w:color="auto"/>
            <w:left w:val="none" w:sz="0" w:space="0" w:color="auto"/>
            <w:bottom w:val="none" w:sz="0" w:space="0" w:color="auto"/>
            <w:right w:val="none" w:sz="0" w:space="0" w:color="auto"/>
          </w:divBdr>
          <w:divsChild>
            <w:div w:id="90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164">
      <w:bodyDiv w:val="1"/>
      <w:marLeft w:val="0"/>
      <w:marRight w:val="0"/>
      <w:marTop w:val="0"/>
      <w:marBottom w:val="0"/>
      <w:divBdr>
        <w:top w:val="none" w:sz="0" w:space="0" w:color="auto"/>
        <w:left w:val="none" w:sz="0" w:space="0" w:color="auto"/>
        <w:bottom w:val="none" w:sz="0" w:space="0" w:color="auto"/>
        <w:right w:val="none" w:sz="0" w:space="0" w:color="auto"/>
      </w:divBdr>
    </w:div>
    <w:div w:id="684746792">
      <w:bodyDiv w:val="1"/>
      <w:marLeft w:val="0"/>
      <w:marRight w:val="0"/>
      <w:marTop w:val="0"/>
      <w:marBottom w:val="0"/>
      <w:divBdr>
        <w:top w:val="none" w:sz="0" w:space="0" w:color="auto"/>
        <w:left w:val="none" w:sz="0" w:space="0" w:color="auto"/>
        <w:bottom w:val="none" w:sz="0" w:space="0" w:color="auto"/>
        <w:right w:val="none" w:sz="0" w:space="0" w:color="auto"/>
      </w:divBdr>
      <w:divsChild>
        <w:div w:id="285893517">
          <w:marLeft w:val="0"/>
          <w:marRight w:val="0"/>
          <w:marTop w:val="0"/>
          <w:marBottom w:val="0"/>
          <w:divBdr>
            <w:top w:val="none" w:sz="0" w:space="0" w:color="auto"/>
            <w:left w:val="none" w:sz="0" w:space="0" w:color="auto"/>
            <w:bottom w:val="none" w:sz="0" w:space="0" w:color="auto"/>
            <w:right w:val="none" w:sz="0" w:space="0" w:color="auto"/>
          </w:divBdr>
          <w:divsChild>
            <w:div w:id="823132751">
              <w:marLeft w:val="0"/>
              <w:marRight w:val="0"/>
              <w:marTop w:val="0"/>
              <w:marBottom w:val="0"/>
              <w:divBdr>
                <w:top w:val="none" w:sz="0" w:space="0" w:color="auto"/>
                <w:left w:val="none" w:sz="0" w:space="0" w:color="auto"/>
                <w:bottom w:val="none" w:sz="0" w:space="0" w:color="auto"/>
                <w:right w:val="none" w:sz="0" w:space="0" w:color="auto"/>
              </w:divBdr>
              <w:divsChild>
                <w:div w:id="2054979">
                  <w:marLeft w:val="0"/>
                  <w:marRight w:val="0"/>
                  <w:marTop w:val="0"/>
                  <w:marBottom w:val="0"/>
                  <w:divBdr>
                    <w:top w:val="none" w:sz="0" w:space="0" w:color="auto"/>
                    <w:left w:val="none" w:sz="0" w:space="0" w:color="auto"/>
                    <w:bottom w:val="none" w:sz="0" w:space="0" w:color="auto"/>
                    <w:right w:val="none" w:sz="0" w:space="0" w:color="auto"/>
                  </w:divBdr>
                </w:div>
                <w:div w:id="29961774">
                  <w:marLeft w:val="0"/>
                  <w:marRight w:val="0"/>
                  <w:marTop w:val="0"/>
                  <w:marBottom w:val="0"/>
                  <w:divBdr>
                    <w:top w:val="none" w:sz="0" w:space="0" w:color="auto"/>
                    <w:left w:val="none" w:sz="0" w:space="0" w:color="auto"/>
                    <w:bottom w:val="none" w:sz="0" w:space="0" w:color="auto"/>
                    <w:right w:val="none" w:sz="0" w:space="0" w:color="auto"/>
                  </w:divBdr>
                </w:div>
                <w:div w:id="30810925">
                  <w:marLeft w:val="0"/>
                  <w:marRight w:val="0"/>
                  <w:marTop w:val="0"/>
                  <w:marBottom w:val="0"/>
                  <w:divBdr>
                    <w:top w:val="none" w:sz="0" w:space="0" w:color="auto"/>
                    <w:left w:val="none" w:sz="0" w:space="0" w:color="auto"/>
                    <w:bottom w:val="none" w:sz="0" w:space="0" w:color="auto"/>
                    <w:right w:val="none" w:sz="0" w:space="0" w:color="auto"/>
                  </w:divBdr>
                </w:div>
                <w:div w:id="38673385">
                  <w:marLeft w:val="0"/>
                  <w:marRight w:val="0"/>
                  <w:marTop w:val="0"/>
                  <w:marBottom w:val="0"/>
                  <w:divBdr>
                    <w:top w:val="none" w:sz="0" w:space="0" w:color="auto"/>
                    <w:left w:val="none" w:sz="0" w:space="0" w:color="auto"/>
                    <w:bottom w:val="none" w:sz="0" w:space="0" w:color="auto"/>
                    <w:right w:val="none" w:sz="0" w:space="0" w:color="auto"/>
                  </w:divBdr>
                </w:div>
                <w:div w:id="44529398">
                  <w:marLeft w:val="0"/>
                  <w:marRight w:val="0"/>
                  <w:marTop w:val="0"/>
                  <w:marBottom w:val="0"/>
                  <w:divBdr>
                    <w:top w:val="none" w:sz="0" w:space="0" w:color="auto"/>
                    <w:left w:val="none" w:sz="0" w:space="0" w:color="auto"/>
                    <w:bottom w:val="none" w:sz="0" w:space="0" w:color="auto"/>
                    <w:right w:val="none" w:sz="0" w:space="0" w:color="auto"/>
                  </w:divBdr>
                </w:div>
                <w:div w:id="57360610">
                  <w:marLeft w:val="0"/>
                  <w:marRight w:val="0"/>
                  <w:marTop w:val="0"/>
                  <w:marBottom w:val="0"/>
                  <w:divBdr>
                    <w:top w:val="none" w:sz="0" w:space="0" w:color="auto"/>
                    <w:left w:val="none" w:sz="0" w:space="0" w:color="auto"/>
                    <w:bottom w:val="none" w:sz="0" w:space="0" w:color="auto"/>
                    <w:right w:val="none" w:sz="0" w:space="0" w:color="auto"/>
                  </w:divBdr>
                </w:div>
                <w:div w:id="66272435">
                  <w:marLeft w:val="0"/>
                  <w:marRight w:val="0"/>
                  <w:marTop w:val="0"/>
                  <w:marBottom w:val="0"/>
                  <w:divBdr>
                    <w:top w:val="none" w:sz="0" w:space="0" w:color="auto"/>
                    <w:left w:val="none" w:sz="0" w:space="0" w:color="auto"/>
                    <w:bottom w:val="none" w:sz="0" w:space="0" w:color="auto"/>
                    <w:right w:val="none" w:sz="0" w:space="0" w:color="auto"/>
                  </w:divBdr>
                </w:div>
                <w:div w:id="87120182">
                  <w:marLeft w:val="0"/>
                  <w:marRight w:val="0"/>
                  <w:marTop w:val="0"/>
                  <w:marBottom w:val="0"/>
                  <w:divBdr>
                    <w:top w:val="none" w:sz="0" w:space="0" w:color="auto"/>
                    <w:left w:val="none" w:sz="0" w:space="0" w:color="auto"/>
                    <w:bottom w:val="none" w:sz="0" w:space="0" w:color="auto"/>
                    <w:right w:val="none" w:sz="0" w:space="0" w:color="auto"/>
                  </w:divBdr>
                </w:div>
                <w:div w:id="132407723">
                  <w:marLeft w:val="0"/>
                  <w:marRight w:val="0"/>
                  <w:marTop w:val="0"/>
                  <w:marBottom w:val="0"/>
                  <w:divBdr>
                    <w:top w:val="none" w:sz="0" w:space="0" w:color="auto"/>
                    <w:left w:val="none" w:sz="0" w:space="0" w:color="auto"/>
                    <w:bottom w:val="none" w:sz="0" w:space="0" w:color="auto"/>
                    <w:right w:val="none" w:sz="0" w:space="0" w:color="auto"/>
                  </w:divBdr>
                </w:div>
                <w:div w:id="134184100">
                  <w:marLeft w:val="0"/>
                  <w:marRight w:val="0"/>
                  <w:marTop w:val="0"/>
                  <w:marBottom w:val="0"/>
                  <w:divBdr>
                    <w:top w:val="none" w:sz="0" w:space="0" w:color="auto"/>
                    <w:left w:val="none" w:sz="0" w:space="0" w:color="auto"/>
                    <w:bottom w:val="none" w:sz="0" w:space="0" w:color="auto"/>
                    <w:right w:val="none" w:sz="0" w:space="0" w:color="auto"/>
                  </w:divBdr>
                </w:div>
                <w:div w:id="137497053">
                  <w:marLeft w:val="0"/>
                  <w:marRight w:val="0"/>
                  <w:marTop w:val="0"/>
                  <w:marBottom w:val="0"/>
                  <w:divBdr>
                    <w:top w:val="none" w:sz="0" w:space="0" w:color="auto"/>
                    <w:left w:val="none" w:sz="0" w:space="0" w:color="auto"/>
                    <w:bottom w:val="none" w:sz="0" w:space="0" w:color="auto"/>
                    <w:right w:val="none" w:sz="0" w:space="0" w:color="auto"/>
                  </w:divBdr>
                </w:div>
                <w:div w:id="144788427">
                  <w:marLeft w:val="0"/>
                  <w:marRight w:val="0"/>
                  <w:marTop w:val="0"/>
                  <w:marBottom w:val="0"/>
                  <w:divBdr>
                    <w:top w:val="none" w:sz="0" w:space="0" w:color="auto"/>
                    <w:left w:val="none" w:sz="0" w:space="0" w:color="auto"/>
                    <w:bottom w:val="none" w:sz="0" w:space="0" w:color="auto"/>
                    <w:right w:val="none" w:sz="0" w:space="0" w:color="auto"/>
                  </w:divBdr>
                </w:div>
                <w:div w:id="166749372">
                  <w:marLeft w:val="0"/>
                  <w:marRight w:val="0"/>
                  <w:marTop w:val="0"/>
                  <w:marBottom w:val="0"/>
                  <w:divBdr>
                    <w:top w:val="none" w:sz="0" w:space="0" w:color="auto"/>
                    <w:left w:val="none" w:sz="0" w:space="0" w:color="auto"/>
                    <w:bottom w:val="none" w:sz="0" w:space="0" w:color="auto"/>
                    <w:right w:val="none" w:sz="0" w:space="0" w:color="auto"/>
                  </w:divBdr>
                </w:div>
                <w:div w:id="167015793">
                  <w:marLeft w:val="0"/>
                  <w:marRight w:val="0"/>
                  <w:marTop w:val="0"/>
                  <w:marBottom w:val="0"/>
                  <w:divBdr>
                    <w:top w:val="none" w:sz="0" w:space="0" w:color="auto"/>
                    <w:left w:val="none" w:sz="0" w:space="0" w:color="auto"/>
                    <w:bottom w:val="none" w:sz="0" w:space="0" w:color="auto"/>
                    <w:right w:val="none" w:sz="0" w:space="0" w:color="auto"/>
                  </w:divBdr>
                </w:div>
                <w:div w:id="206374682">
                  <w:marLeft w:val="0"/>
                  <w:marRight w:val="0"/>
                  <w:marTop w:val="0"/>
                  <w:marBottom w:val="0"/>
                  <w:divBdr>
                    <w:top w:val="none" w:sz="0" w:space="0" w:color="auto"/>
                    <w:left w:val="none" w:sz="0" w:space="0" w:color="auto"/>
                    <w:bottom w:val="none" w:sz="0" w:space="0" w:color="auto"/>
                    <w:right w:val="none" w:sz="0" w:space="0" w:color="auto"/>
                  </w:divBdr>
                </w:div>
                <w:div w:id="211771989">
                  <w:marLeft w:val="0"/>
                  <w:marRight w:val="0"/>
                  <w:marTop w:val="0"/>
                  <w:marBottom w:val="0"/>
                  <w:divBdr>
                    <w:top w:val="none" w:sz="0" w:space="0" w:color="auto"/>
                    <w:left w:val="none" w:sz="0" w:space="0" w:color="auto"/>
                    <w:bottom w:val="none" w:sz="0" w:space="0" w:color="auto"/>
                    <w:right w:val="none" w:sz="0" w:space="0" w:color="auto"/>
                  </w:divBdr>
                </w:div>
                <w:div w:id="213737711">
                  <w:marLeft w:val="0"/>
                  <w:marRight w:val="0"/>
                  <w:marTop w:val="0"/>
                  <w:marBottom w:val="0"/>
                  <w:divBdr>
                    <w:top w:val="none" w:sz="0" w:space="0" w:color="auto"/>
                    <w:left w:val="none" w:sz="0" w:space="0" w:color="auto"/>
                    <w:bottom w:val="none" w:sz="0" w:space="0" w:color="auto"/>
                    <w:right w:val="none" w:sz="0" w:space="0" w:color="auto"/>
                  </w:divBdr>
                </w:div>
                <w:div w:id="217322879">
                  <w:marLeft w:val="0"/>
                  <w:marRight w:val="0"/>
                  <w:marTop w:val="0"/>
                  <w:marBottom w:val="0"/>
                  <w:divBdr>
                    <w:top w:val="none" w:sz="0" w:space="0" w:color="auto"/>
                    <w:left w:val="none" w:sz="0" w:space="0" w:color="auto"/>
                    <w:bottom w:val="none" w:sz="0" w:space="0" w:color="auto"/>
                    <w:right w:val="none" w:sz="0" w:space="0" w:color="auto"/>
                  </w:divBdr>
                </w:div>
                <w:div w:id="217909099">
                  <w:marLeft w:val="0"/>
                  <w:marRight w:val="0"/>
                  <w:marTop w:val="0"/>
                  <w:marBottom w:val="0"/>
                  <w:divBdr>
                    <w:top w:val="none" w:sz="0" w:space="0" w:color="auto"/>
                    <w:left w:val="none" w:sz="0" w:space="0" w:color="auto"/>
                    <w:bottom w:val="none" w:sz="0" w:space="0" w:color="auto"/>
                    <w:right w:val="none" w:sz="0" w:space="0" w:color="auto"/>
                  </w:divBdr>
                </w:div>
                <w:div w:id="260066165">
                  <w:marLeft w:val="0"/>
                  <w:marRight w:val="0"/>
                  <w:marTop w:val="0"/>
                  <w:marBottom w:val="0"/>
                  <w:divBdr>
                    <w:top w:val="none" w:sz="0" w:space="0" w:color="auto"/>
                    <w:left w:val="none" w:sz="0" w:space="0" w:color="auto"/>
                    <w:bottom w:val="none" w:sz="0" w:space="0" w:color="auto"/>
                    <w:right w:val="none" w:sz="0" w:space="0" w:color="auto"/>
                  </w:divBdr>
                </w:div>
                <w:div w:id="292947106">
                  <w:marLeft w:val="0"/>
                  <w:marRight w:val="0"/>
                  <w:marTop w:val="0"/>
                  <w:marBottom w:val="0"/>
                  <w:divBdr>
                    <w:top w:val="none" w:sz="0" w:space="0" w:color="auto"/>
                    <w:left w:val="none" w:sz="0" w:space="0" w:color="auto"/>
                    <w:bottom w:val="none" w:sz="0" w:space="0" w:color="auto"/>
                    <w:right w:val="none" w:sz="0" w:space="0" w:color="auto"/>
                  </w:divBdr>
                </w:div>
                <w:div w:id="322394850">
                  <w:marLeft w:val="0"/>
                  <w:marRight w:val="0"/>
                  <w:marTop w:val="0"/>
                  <w:marBottom w:val="0"/>
                  <w:divBdr>
                    <w:top w:val="none" w:sz="0" w:space="0" w:color="auto"/>
                    <w:left w:val="none" w:sz="0" w:space="0" w:color="auto"/>
                    <w:bottom w:val="none" w:sz="0" w:space="0" w:color="auto"/>
                    <w:right w:val="none" w:sz="0" w:space="0" w:color="auto"/>
                  </w:divBdr>
                </w:div>
                <w:div w:id="400447515">
                  <w:marLeft w:val="0"/>
                  <w:marRight w:val="0"/>
                  <w:marTop w:val="0"/>
                  <w:marBottom w:val="0"/>
                  <w:divBdr>
                    <w:top w:val="none" w:sz="0" w:space="0" w:color="auto"/>
                    <w:left w:val="none" w:sz="0" w:space="0" w:color="auto"/>
                    <w:bottom w:val="none" w:sz="0" w:space="0" w:color="auto"/>
                    <w:right w:val="none" w:sz="0" w:space="0" w:color="auto"/>
                  </w:divBdr>
                </w:div>
                <w:div w:id="442041412">
                  <w:marLeft w:val="0"/>
                  <w:marRight w:val="0"/>
                  <w:marTop w:val="0"/>
                  <w:marBottom w:val="0"/>
                  <w:divBdr>
                    <w:top w:val="none" w:sz="0" w:space="0" w:color="auto"/>
                    <w:left w:val="none" w:sz="0" w:space="0" w:color="auto"/>
                    <w:bottom w:val="none" w:sz="0" w:space="0" w:color="auto"/>
                    <w:right w:val="none" w:sz="0" w:space="0" w:color="auto"/>
                  </w:divBdr>
                </w:div>
                <w:div w:id="469976411">
                  <w:marLeft w:val="0"/>
                  <w:marRight w:val="0"/>
                  <w:marTop w:val="0"/>
                  <w:marBottom w:val="0"/>
                  <w:divBdr>
                    <w:top w:val="none" w:sz="0" w:space="0" w:color="auto"/>
                    <w:left w:val="none" w:sz="0" w:space="0" w:color="auto"/>
                    <w:bottom w:val="none" w:sz="0" w:space="0" w:color="auto"/>
                    <w:right w:val="none" w:sz="0" w:space="0" w:color="auto"/>
                  </w:divBdr>
                </w:div>
                <w:div w:id="477307529">
                  <w:marLeft w:val="0"/>
                  <w:marRight w:val="0"/>
                  <w:marTop w:val="0"/>
                  <w:marBottom w:val="0"/>
                  <w:divBdr>
                    <w:top w:val="none" w:sz="0" w:space="0" w:color="auto"/>
                    <w:left w:val="none" w:sz="0" w:space="0" w:color="auto"/>
                    <w:bottom w:val="none" w:sz="0" w:space="0" w:color="auto"/>
                    <w:right w:val="none" w:sz="0" w:space="0" w:color="auto"/>
                  </w:divBdr>
                </w:div>
                <w:div w:id="493451919">
                  <w:marLeft w:val="0"/>
                  <w:marRight w:val="0"/>
                  <w:marTop w:val="0"/>
                  <w:marBottom w:val="0"/>
                  <w:divBdr>
                    <w:top w:val="none" w:sz="0" w:space="0" w:color="auto"/>
                    <w:left w:val="none" w:sz="0" w:space="0" w:color="auto"/>
                    <w:bottom w:val="none" w:sz="0" w:space="0" w:color="auto"/>
                    <w:right w:val="none" w:sz="0" w:space="0" w:color="auto"/>
                  </w:divBdr>
                </w:div>
                <w:div w:id="502815061">
                  <w:marLeft w:val="0"/>
                  <w:marRight w:val="0"/>
                  <w:marTop w:val="0"/>
                  <w:marBottom w:val="0"/>
                  <w:divBdr>
                    <w:top w:val="none" w:sz="0" w:space="0" w:color="auto"/>
                    <w:left w:val="none" w:sz="0" w:space="0" w:color="auto"/>
                    <w:bottom w:val="none" w:sz="0" w:space="0" w:color="auto"/>
                    <w:right w:val="none" w:sz="0" w:space="0" w:color="auto"/>
                  </w:divBdr>
                </w:div>
                <w:div w:id="524635209">
                  <w:marLeft w:val="0"/>
                  <w:marRight w:val="0"/>
                  <w:marTop w:val="0"/>
                  <w:marBottom w:val="0"/>
                  <w:divBdr>
                    <w:top w:val="none" w:sz="0" w:space="0" w:color="auto"/>
                    <w:left w:val="none" w:sz="0" w:space="0" w:color="auto"/>
                    <w:bottom w:val="none" w:sz="0" w:space="0" w:color="auto"/>
                    <w:right w:val="none" w:sz="0" w:space="0" w:color="auto"/>
                  </w:divBdr>
                </w:div>
                <w:div w:id="541282611">
                  <w:marLeft w:val="0"/>
                  <w:marRight w:val="0"/>
                  <w:marTop w:val="0"/>
                  <w:marBottom w:val="0"/>
                  <w:divBdr>
                    <w:top w:val="none" w:sz="0" w:space="0" w:color="auto"/>
                    <w:left w:val="none" w:sz="0" w:space="0" w:color="auto"/>
                    <w:bottom w:val="none" w:sz="0" w:space="0" w:color="auto"/>
                    <w:right w:val="none" w:sz="0" w:space="0" w:color="auto"/>
                  </w:divBdr>
                </w:div>
                <w:div w:id="541288422">
                  <w:marLeft w:val="0"/>
                  <w:marRight w:val="0"/>
                  <w:marTop w:val="0"/>
                  <w:marBottom w:val="0"/>
                  <w:divBdr>
                    <w:top w:val="none" w:sz="0" w:space="0" w:color="auto"/>
                    <w:left w:val="none" w:sz="0" w:space="0" w:color="auto"/>
                    <w:bottom w:val="none" w:sz="0" w:space="0" w:color="auto"/>
                    <w:right w:val="none" w:sz="0" w:space="0" w:color="auto"/>
                  </w:divBdr>
                </w:div>
                <w:div w:id="554198690">
                  <w:marLeft w:val="0"/>
                  <w:marRight w:val="0"/>
                  <w:marTop w:val="0"/>
                  <w:marBottom w:val="0"/>
                  <w:divBdr>
                    <w:top w:val="none" w:sz="0" w:space="0" w:color="auto"/>
                    <w:left w:val="none" w:sz="0" w:space="0" w:color="auto"/>
                    <w:bottom w:val="none" w:sz="0" w:space="0" w:color="auto"/>
                    <w:right w:val="none" w:sz="0" w:space="0" w:color="auto"/>
                  </w:divBdr>
                </w:div>
                <w:div w:id="567115408">
                  <w:marLeft w:val="0"/>
                  <w:marRight w:val="0"/>
                  <w:marTop w:val="0"/>
                  <w:marBottom w:val="0"/>
                  <w:divBdr>
                    <w:top w:val="none" w:sz="0" w:space="0" w:color="auto"/>
                    <w:left w:val="none" w:sz="0" w:space="0" w:color="auto"/>
                    <w:bottom w:val="none" w:sz="0" w:space="0" w:color="auto"/>
                    <w:right w:val="none" w:sz="0" w:space="0" w:color="auto"/>
                  </w:divBdr>
                </w:div>
                <w:div w:id="582026797">
                  <w:marLeft w:val="0"/>
                  <w:marRight w:val="0"/>
                  <w:marTop w:val="0"/>
                  <w:marBottom w:val="0"/>
                  <w:divBdr>
                    <w:top w:val="none" w:sz="0" w:space="0" w:color="auto"/>
                    <w:left w:val="none" w:sz="0" w:space="0" w:color="auto"/>
                    <w:bottom w:val="none" w:sz="0" w:space="0" w:color="auto"/>
                    <w:right w:val="none" w:sz="0" w:space="0" w:color="auto"/>
                  </w:divBdr>
                </w:div>
                <w:div w:id="619068015">
                  <w:marLeft w:val="0"/>
                  <w:marRight w:val="0"/>
                  <w:marTop w:val="0"/>
                  <w:marBottom w:val="0"/>
                  <w:divBdr>
                    <w:top w:val="none" w:sz="0" w:space="0" w:color="auto"/>
                    <w:left w:val="none" w:sz="0" w:space="0" w:color="auto"/>
                    <w:bottom w:val="none" w:sz="0" w:space="0" w:color="auto"/>
                    <w:right w:val="none" w:sz="0" w:space="0" w:color="auto"/>
                  </w:divBdr>
                </w:div>
                <w:div w:id="622275176">
                  <w:marLeft w:val="0"/>
                  <w:marRight w:val="0"/>
                  <w:marTop w:val="0"/>
                  <w:marBottom w:val="0"/>
                  <w:divBdr>
                    <w:top w:val="none" w:sz="0" w:space="0" w:color="auto"/>
                    <w:left w:val="none" w:sz="0" w:space="0" w:color="auto"/>
                    <w:bottom w:val="none" w:sz="0" w:space="0" w:color="auto"/>
                    <w:right w:val="none" w:sz="0" w:space="0" w:color="auto"/>
                  </w:divBdr>
                </w:div>
                <w:div w:id="628433347">
                  <w:marLeft w:val="0"/>
                  <w:marRight w:val="0"/>
                  <w:marTop w:val="0"/>
                  <w:marBottom w:val="0"/>
                  <w:divBdr>
                    <w:top w:val="none" w:sz="0" w:space="0" w:color="auto"/>
                    <w:left w:val="none" w:sz="0" w:space="0" w:color="auto"/>
                    <w:bottom w:val="none" w:sz="0" w:space="0" w:color="auto"/>
                    <w:right w:val="none" w:sz="0" w:space="0" w:color="auto"/>
                  </w:divBdr>
                </w:div>
                <w:div w:id="661155447">
                  <w:marLeft w:val="0"/>
                  <w:marRight w:val="0"/>
                  <w:marTop w:val="0"/>
                  <w:marBottom w:val="0"/>
                  <w:divBdr>
                    <w:top w:val="none" w:sz="0" w:space="0" w:color="auto"/>
                    <w:left w:val="none" w:sz="0" w:space="0" w:color="auto"/>
                    <w:bottom w:val="none" w:sz="0" w:space="0" w:color="auto"/>
                    <w:right w:val="none" w:sz="0" w:space="0" w:color="auto"/>
                  </w:divBdr>
                </w:div>
                <w:div w:id="698169513">
                  <w:marLeft w:val="0"/>
                  <w:marRight w:val="0"/>
                  <w:marTop w:val="0"/>
                  <w:marBottom w:val="0"/>
                  <w:divBdr>
                    <w:top w:val="none" w:sz="0" w:space="0" w:color="auto"/>
                    <w:left w:val="none" w:sz="0" w:space="0" w:color="auto"/>
                    <w:bottom w:val="none" w:sz="0" w:space="0" w:color="auto"/>
                    <w:right w:val="none" w:sz="0" w:space="0" w:color="auto"/>
                  </w:divBdr>
                </w:div>
                <w:div w:id="734551544">
                  <w:marLeft w:val="0"/>
                  <w:marRight w:val="0"/>
                  <w:marTop w:val="0"/>
                  <w:marBottom w:val="0"/>
                  <w:divBdr>
                    <w:top w:val="none" w:sz="0" w:space="0" w:color="auto"/>
                    <w:left w:val="none" w:sz="0" w:space="0" w:color="auto"/>
                    <w:bottom w:val="none" w:sz="0" w:space="0" w:color="auto"/>
                    <w:right w:val="none" w:sz="0" w:space="0" w:color="auto"/>
                  </w:divBdr>
                </w:div>
                <w:div w:id="734744703">
                  <w:marLeft w:val="0"/>
                  <w:marRight w:val="0"/>
                  <w:marTop w:val="0"/>
                  <w:marBottom w:val="0"/>
                  <w:divBdr>
                    <w:top w:val="none" w:sz="0" w:space="0" w:color="auto"/>
                    <w:left w:val="none" w:sz="0" w:space="0" w:color="auto"/>
                    <w:bottom w:val="none" w:sz="0" w:space="0" w:color="auto"/>
                    <w:right w:val="none" w:sz="0" w:space="0" w:color="auto"/>
                  </w:divBdr>
                </w:div>
                <w:div w:id="744454058">
                  <w:marLeft w:val="0"/>
                  <w:marRight w:val="0"/>
                  <w:marTop w:val="0"/>
                  <w:marBottom w:val="0"/>
                  <w:divBdr>
                    <w:top w:val="none" w:sz="0" w:space="0" w:color="auto"/>
                    <w:left w:val="none" w:sz="0" w:space="0" w:color="auto"/>
                    <w:bottom w:val="none" w:sz="0" w:space="0" w:color="auto"/>
                    <w:right w:val="none" w:sz="0" w:space="0" w:color="auto"/>
                  </w:divBdr>
                </w:div>
                <w:div w:id="759911252">
                  <w:marLeft w:val="0"/>
                  <w:marRight w:val="0"/>
                  <w:marTop w:val="0"/>
                  <w:marBottom w:val="0"/>
                  <w:divBdr>
                    <w:top w:val="none" w:sz="0" w:space="0" w:color="auto"/>
                    <w:left w:val="none" w:sz="0" w:space="0" w:color="auto"/>
                    <w:bottom w:val="none" w:sz="0" w:space="0" w:color="auto"/>
                    <w:right w:val="none" w:sz="0" w:space="0" w:color="auto"/>
                  </w:divBdr>
                </w:div>
                <w:div w:id="789663404">
                  <w:marLeft w:val="0"/>
                  <w:marRight w:val="0"/>
                  <w:marTop w:val="0"/>
                  <w:marBottom w:val="0"/>
                  <w:divBdr>
                    <w:top w:val="none" w:sz="0" w:space="0" w:color="auto"/>
                    <w:left w:val="none" w:sz="0" w:space="0" w:color="auto"/>
                    <w:bottom w:val="none" w:sz="0" w:space="0" w:color="auto"/>
                    <w:right w:val="none" w:sz="0" w:space="0" w:color="auto"/>
                  </w:divBdr>
                </w:div>
                <w:div w:id="801731134">
                  <w:marLeft w:val="0"/>
                  <w:marRight w:val="0"/>
                  <w:marTop w:val="0"/>
                  <w:marBottom w:val="0"/>
                  <w:divBdr>
                    <w:top w:val="none" w:sz="0" w:space="0" w:color="auto"/>
                    <w:left w:val="none" w:sz="0" w:space="0" w:color="auto"/>
                    <w:bottom w:val="none" w:sz="0" w:space="0" w:color="auto"/>
                    <w:right w:val="none" w:sz="0" w:space="0" w:color="auto"/>
                  </w:divBdr>
                </w:div>
                <w:div w:id="821773654">
                  <w:marLeft w:val="0"/>
                  <w:marRight w:val="0"/>
                  <w:marTop w:val="0"/>
                  <w:marBottom w:val="0"/>
                  <w:divBdr>
                    <w:top w:val="none" w:sz="0" w:space="0" w:color="auto"/>
                    <w:left w:val="none" w:sz="0" w:space="0" w:color="auto"/>
                    <w:bottom w:val="none" w:sz="0" w:space="0" w:color="auto"/>
                    <w:right w:val="none" w:sz="0" w:space="0" w:color="auto"/>
                  </w:divBdr>
                </w:div>
                <w:div w:id="886838760">
                  <w:marLeft w:val="0"/>
                  <w:marRight w:val="0"/>
                  <w:marTop w:val="0"/>
                  <w:marBottom w:val="0"/>
                  <w:divBdr>
                    <w:top w:val="none" w:sz="0" w:space="0" w:color="auto"/>
                    <w:left w:val="none" w:sz="0" w:space="0" w:color="auto"/>
                    <w:bottom w:val="none" w:sz="0" w:space="0" w:color="auto"/>
                    <w:right w:val="none" w:sz="0" w:space="0" w:color="auto"/>
                  </w:divBdr>
                </w:div>
                <w:div w:id="891113089">
                  <w:marLeft w:val="0"/>
                  <w:marRight w:val="0"/>
                  <w:marTop w:val="0"/>
                  <w:marBottom w:val="0"/>
                  <w:divBdr>
                    <w:top w:val="none" w:sz="0" w:space="0" w:color="auto"/>
                    <w:left w:val="none" w:sz="0" w:space="0" w:color="auto"/>
                    <w:bottom w:val="none" w:sz="0" w:space="0" w:color="auto"/>
                    <w:right w:val="none" w:sz="0" w:space="0" w:color="auto"/>
                  </w:divBdr>
                </w:div>
                <w:div w:id="907618887">
                  <w:marLeft w:val="0"/>
                  <w:marRight w:val="0"/>
                  <w:marTop w:val="0"/>
                  <w:marBottom w:val="0"/>
                  <w:divBdr>
                    <w:top w:val="none" w:sz="0" w:space="0" w:color="auto"/>
                    <w:left w:val="none" w:sz="0" w:space="0" w:color="auto"/>
                    <w:bottom w:val="none" w:sz="0" w:space="0" w:color="auto"/>
                    <w:right w:val="none" w:sz="0" w:space="0" w:color="auto"/>
                  </w:divBdr>
                </w:div>
                <w:div w:id="910501447">
                  <w:marLeft w:val="0"/>
                  <w:marRight w:val="0"/>
                  <w:marTop w:val="0"/>
                  <w:marBottom w:val="0"/>
                  <w:divBdr>
                    <w:top w:val="none" w:sz="0" w:space="0" w:color="auto"/>
                    <w:left w:val="none" w:sz="0" w:space="0" w:color="auto"/>
                    <w:bottom w:val="none" w:sz="0" w:space="0" w:color="auto"/>
                    <w:right w:val="none" w:sz="0" w:space="0" w:color="auto"/>
                  </w:divBdr>
                </w:div>
                <w:div w:id="920718162">
                  <w:marLeft w:val="0"/>
                  <w:marRight w:val="0"/>
                  <w:marTop w:val="0"/>
                  <w:marBottom w:val="0"/>
                  <w:divBdr>
                    <w:top w:val="none" w:sz="0" w:space="0" w:color="auto"/>
                    <w:left w:val="none" w:sz="0" w:space="0" w:color="auto"/>
                    <w:bottom w:val="none" w:sz="0" w:space="0" w:color="auto"/>
                    <w:right w:val="none" w:sz="0" w:space="0" w:color="auto"/>
                  </w:divBdr>
                </w:div>
                <w:div w:id="929970892">
                  <w:marLeft w:val="0"/>
                  <w:marRight w:val="0"/>
                  <w:marTop w:val="0"/>
                  <w:marBottom w:val="0"/>
                  <w:divBdr>
                    <w:top w:val="none" w:sz="0" w:space="0" w:color="auto"/>
                    <w:left w:val="none" w:sz="0" w:space="0" w:color="auto"/>
                    <w:bottom w:val="none" w:sz="0" w:space="0" w:color="auto"/>
                    <w:right w:val="none" w:sz="0" w:space="0" w:color="auto"/>
                  </w:divBdr>
                </w:div>
                <w:div w:id="931014543">
                  <w:marLeft w:val="0"/>
                  <w:marRight w:val="0"/>
                  <w:marTop w:val="0"/>
                  <w:marBottom w:val="0"/>
                  <w:divBdr>
                    <w:top w:val="none" w:sz="0" w:space="0" w:color="auto"/>
                    <w:left w:val="none" w:sz="0" w:space="0" w:color="auto"/>
                    <w:bottom w:val="none" w:sz="0" w:space="0" w:color="auto"/>
                    <w:right w:val="none" w:sz="0" w:space="0" w:color="auto"/>
                  </w:divBdr>
                </w:div>
                <w:div w:id="944309324">
                  <w:marLeft w:val="0"/>
                  <w:marRight w:val="0"/>
                  <w:marTop w:val="0"/>
                  <w:marBottom w:val="0"/>
                  <w:divBdr>
                    <w:top w:val="none" w:sz="0" w:space="0" w:color="auto"/>
                    <w:left w:val="none" w:sz="0" w:space="0" w:color="auto"/>
                    <w:bottom w:val="none" w:sz="0" w:space="0" w:color="auto"/>
                    <w:right w:val="none" w:sz="0" w:space="0" w:color="auto"/>
                  </w:divBdr>
                </w:div>
                <w:div w:id="994187626">
                  <w:marLeft w:val="0"/>
                  <w:marRight w:val="0"/>
                  <w:marTop w:val="0"/>
                  <w:marBottom w:val="0"/>
                  <w:divBdr>
                    <w:top w:val="none" w:sz="0" w:space="0" w:color="auto"/>
                    <w:left w:val="none" w:sz="0" w:space="0" w:color="auto"/>
                    <w:bottom w:val="none" w:sz="0" w:space="0" w:color="auto"/>
                    <w:right w:val="none" w:sz="0" w:space="0" w:color="auto"/>
                  </w:divBdr>
                </w:div>
                <w:div w:id="1001544512">
                  <w:marLeft w:val="0"/>
                  <w:marRight w:val="0"/>
                  <w:marTop w:val="0"/>
                  <w:marBottom w:val="0"/>
                  <w:divBdr>
                    <w:top w:val="none" w:sz="0" w:space="0" w:color="auto"/>
                    <w:left w:val="none" w:sz="0" w:space="0" w:color="auto"/>
                    <w:bottom w:val="none" w:sz="0" w:space="0" w:color="auto"/>
                    <w:right w:val="none" w:sz="0" w:space="0" w:color="auto"/>
                  </w:divBdr>
                </w:div>
                <w:div w:id="1037388394">
                  <w:marLeft w:val="0"/>
                  <w:marRight w:val="0"/>
                  <w:marTop w:val="0"/>
                  <w:marBottom w:val="0"/>
                  <w:divBdr>
                    <w:top w:val="none" w:sz="0" w:space="0" w:color="auto"/>
                    <w:left w:val="none" w:sz="0" w:space="0" w:color="auto"/>
                    <w:bottom w:val="none" w:sz="0" w:space="0" w:color="auto"/>
                    <w:right w:val="none" w:sz="0" w:space="0" w:color="auto"/>
                  </w:divBdr>
                </w:div>
                <w:div w:id="1041057848">
                  <w:marLeft w:val="0"/>
                  <w:marRight w:val="0"/>
                  <w:marTop w:val="0"/>
                  <w:marBottom w:val="0"/>
                  <w:divBdr>
                    <w:top w:val="none" w:sz="0" w:space="0" w:color="auto"/>
                    <w:left w:val="none" w:sz="0" w:space="0" w:color="auto"/>
                    <w:bottom w:val="none" w:sz="0" w:space="0" w:color="auto"/>
                    <w:right w:val="none" w:sz="0" w:space="0" w:color="auto"/>
                  </w:divBdr>
                </w:div>
                <w:div w:id="1055738455">
                  <w:marLeft w:val="0"/>
                  <w:marRight w:val="0"/>
                  <w:marTop w:val="0"/>
                  <w:marBottom w:val="0"/>
                  <w:divBdr>
                    <w:top w:val="none" w:sz="0" w:space="0" w:color="auto"/>
                    <w:left w:val="none" w:sz="0" w:space="0" w:color="auto"/>
                    <w:bottom w:val="none" w:sz="0" w:space="0" w:color="auto"/>
                    <w:right w:val="none" w:sz="0" w:space="0" w:color="auto"/>
                  </w:divBdr>
                </w:div>
                <w:div w:id="1065109666">
                  <w:marLeft w:val="0"/>
                  <w:marRight w:val="0"/>
                  <w:marTop w:val="0"/>
                  <w:marBottom w:val="0"/>
                  <w:divBdr>
                    <w:top w:val="none" w:sz="0" w:space="0" w:color="auto"/>
                    <w:left w:val="none" w:sz="0" w:space="0" w:color="auto"/>
                    <w:bottom w:val="none" w:sz="0" w:space="0" w:color="auto"/>
                    <w:right w:val="none" w:sz="0" w:space="0" w:color="auto"/>
                  </w:divBdr>
                </w:div>
                <w:div w:id="1078089741">
                  <w:marLeft w:val="0"/>
                  <w:marRight w:val="0"/>
                  <w:marTop w:val="0"/>
                  <w:marBottom w:val="0"/>
                  <w:divBdr>
                    <w:top w:val="none" w:sz="0" w:space="0" w:color="auto"/>
                    <w:left w:val="none" w:sz="0" w:space="0" w:color="auto"/>
                    <w:bottom w:val="none" w:sz="0" w:space="0" w:color="auto"/>
                    <w:right w:val="none" w:sz="0" w:space="0" w:color="auto"/>
                  </w:divBdr>
                </w:div>
                <w:div w:id="1086464444">
                  <w:marLeft w:val="0"/>
                  <w:marRight w:val="0"/>
                  <w:marTop w:val="0"/>
                  <w:marBottom w:val="0"/>
                  <w:divBdr>
                    <w:top w:val="none" w:sz="0" w:space="0" w:color="auto"/>
                    <w:left w:val="none" w:sz="0" w:space="0" w:color="auto"/>
                    <w:bottom w:val="none" w:sz="0" w:space="0" w:color="auto"/>
                    <w:right w:val="none" w:sz="0" w:space="0" w:color="auto"/>
                  </w:divBdr>
                </w:div>
                <w:div w:id="1100679285">
                  <w:marLeft w:val="0"/>
                  <w:marRight w:val="0"/>
                  <w:marTop w:val="0"/>
                  <w:marBottom w:val="0"/>
                  <w:divBdr>
                    <w:top w:val="none" w:sz="0" w:space="0" w:color="auto"/>
                    <w:left w:val="none" w:sz="0" w:space="0" w:color="auto"/>
                    <w:bottom w:val="none" w:sz="0" w:space="0" w:color="auto"/>
                    <w:right w:val="none" w:sz="0" w:space="0" w:color="auto"/>
                  </w:divBdr>
                </w:div>
                <w:div w:id="1115171333">
                  <w:marLeft w:val="0"/>
                  <w:marRight w:val="0"/>
                  <w:marTop w:val="0"/>
                  <w:marBottom w:val="0"/>
                  <w:divBdr>
                    <w:top w:val="none" w:sz="0" w:space="0" w:color="auto"/>
                    <w:left w:val="none" w:sz="0" w:space="0" w:color="auto"/>
                    <w:bottom w:val="none" w:sz="0" w:space="0" w:color="auto"/>
                    <w:right w:val="none" w:sz="0" w:space="0" w:color="auto"/>
                  </w:divBdr>
                </w:div>
                <w:div w:id="1116750872">
                  <w:marLeft w:val="0"/>
                  <w:marRight w:val="0"/>
                  <w:marTop w:val="0"/>
                  <w:marBottom w:val="0"/>
                  <w:divBdr>
                    <w:top w:val="none" w:sz="0" w:space="0" w:color="auto"/>
                    <w:left w:val="none" w:sz="0" w:space="0" w:color="auto"/>
                    <w:bottom w:val="none" w:sz="0" w:space="0" w:color="auto"/>
                    <w:right w:val="none" w:sz="0" w:space="0" w:color="auto"/>
                  </w:divBdr>
                </w:div>
                <w:div w:id="1129860702">
                  <w:marLeft w:val="0"/>
                  <w:marRight w:val="0"/>
                  <w:marTop w:val="0"/>
                  <w:marBottom w:val="0"/>
                  <w:divBdr>
                    <w:top w:val="none" w:sz="0" w:space="0" w:color="auto"/>
                    <w:left w:val="none" w:sz="0" w:space="0" w:color="auto"/>
                    <w:bottom w:val="none" w:sz="0" w:space="0" w:color="auto"/>
                    <w:right w:val="none" w:sz="0" w:space="0" w:color="auto"/>
                  </w:divBdr>
                </w:div>
                <w:div w:id="1132675224">
                  <w:marLeft w:val="0"/>
                  <w:marRight w:val="0"/>
                  <w:marTop w:val="0"/>
                  <w:marBottom w:val="0"/>
                  <w:divBdr>
                    <w:top w:val="none" w:sz="0" w:space="0" w:color="auto"/>
                    <w:left w:val="none" w:sz="0" w:space="0" w:color="auto"/>
                    <w:bottom w:val="none" w:sz="0" w:space="0" w:color="auto"/>
                    <w:right w:val="none" w:sz="0" w:space="0" w:color="auto"/>
                  </w:divBdr>
                </w:div>
                <w:div w:id="1134952574">
                  <w:marLeft w:val="0"/>
                  <w:marRight w:val="0"/>
                  <w:marTop w:val="0"/>
                  <w:marBottom w:val="0"/>
                  <w:divBdr>
                    <w:top w:val="none" w:sz="0" w:space="0" w:color="auto"/>
                    <w:left w:val="none" w:sz="0" w:space="0" w:color="auto"/>
                    <w:bottom w:val="none" w:sz="0" w:space="0" w:color="auto"/>
                    <w:right w:val="none" w:sz="0" w:space="0" w:color="auto"/>
                  </w:divBdr>
                </w:div>
                <w:div w:id="1185903072">
                  <w:marLeft w:val="0"/>
                  <w:marRight w:val="0"/>
                  <w:marTop w:val="0"/>
                  <w:marBottom w:val="0"/>
                  <w:divBdr>
                    <w:top w:val="none" w:sz="0" w:space="0" w:color="auto"/>
                    <w:left w:val="none" w:sz="0" w:space="0" w:color="auto"/>
                    <w:bottom w:val="none" w:sz="0" w:space="0" w:color="auto"/>
                    <w:right w:val="none" w:sz="0" w:space="0" w:color="auto"/>
                  </w:divBdr>
                </w:div>
                <w:div w:id="1203252143">
                  <w:marLeft w:val="0"/>
                  <w:marRight w:val="0"/>
                  <w:marTop w:val="0"/>
                  <w:marBottom w:val="0"/>
                  <w:divBdr>
                    <w:top w:val="none" w:sz="0" w:space="0" w:color="auto"/>
                    <w:left w:val="none" w:sz="0" w:space="0" w:color="auto"/>
                    <w:bottom w:val="none" w:sz="0" w:space="0" w:color="auto"/>
                    <w:right w:val="none" w:sz="0" w:space="0" w:color="auto"/>
                  </w:divBdr>
                </w:div>
                <w:div w:id="1215964594">
                  <w:marLeft w:val="0"/>
                  <w:marRight w:val="0"/>
                  <w:marTop w:val="0"/>
                  <w:marBottom w:val="0"/>
                  <w:divBdr>
                    <w:top w:val="none" w:sz="0" w:space="0" w:color="auto"/>
                    <w:left w:val="none" w:sz="0" w:space="0" w:color="auto"/>
                    <w:bottom w:val="none" w:sz="0" w:space="0" w:color="auto"/>
                    <w:right w:val="none" w:sz="0" w:space="0" w:color="auto"/>
                  </w:divBdr>
                </w:div>
                <w:div w:id="1248729853">
                  <w:marLeft w:val="0"/>
                  <w:marRight w:val="0"/>
                  <w:marTop w:val="0"/>
                  <w:marBottom w:val="0"/>
                  <w:divBdr>
                    <w:top w:val="none" w:sz="0" w:space="0" w:color="auto"/>
                    <w:left w:val="none" w:sz="0" w:space="0" w:color="auto"/>
                    <w:bottom w:val="none" w:sz="0" w:space="0" w:color="auto"/>
                    <w:right w:val="none" w:sz="0" w:space="0" w:color="auto"/>
                  </w:divBdr>
                </w:div>
                <w:div w:id="1265259512">
                  <w:marLeft w:val="0"/>
                  <w:marRight w:val="0"/>
                  <w:marTop w:val="0"/>
                  <w:marBottom w:val="0"/>
                  <w:divBdr>
                    <w:top w:val="none" w:sz="0" w:space="0" w:color="auto"/>
                    <w:left w:val="none" w:sz="0" w:space="0" w:color="auto"/>
                    <w:bottom w:val="none" w:sz="0" w:space="0" w:color="auto"/>
                    <w:right w:val="none" w:sz="0" w:space="0" w:color="auto"/>
                  </w:divBdr>
                </w:div>
                <w:div w:id="1273052243">
                  <w:marLeft w:val="0"/>
                  <w:marRight w:val="0"/>
                  <w:marTop w:val="0"/>
                  <w:marBottom w:val="0"/>
                  <w:divBdr>
                    <w:top w:val="none" w:sz="0" w:space="0" w:color="auto"/>
                    <w:left w:val="none" w:sz="0" w:space="0" w:color="auto"/>
                    <w:bottom w:val="none" w:sz="0" w:space="0" w:color="auto"/>
                    <w:right w:val="none" w:sz="0" w:space="0" w:color="auto"/>
                  </w:divBdr>
                </w:div>
                <w:div w:id="1274242735">
                  <w:marLeft w:val="0"/>
                  <w:marRight w:val="0"/>
                  <w:marTop w:val="0"/>
                  <w:marBottom w:val="0"/>
                  <w:divBdr>
                    <w:top w:val="none" w:sz="0" w:space="0" w:color="auto"/>
                    <w:left w:val="none" w:sz="0" w:space="0" w:color="auto"/>
                    <w:bottom w:val="none" w:sz="0" w:space="0" w:color="auto"/>
                    <w:right w:val="none" w:sz="0" w:space="0" w:color="auto"/>
                  </w:divBdr>
                </w:div>
                <w:div w:id="1310860619">
                  <w:marLeft w:val="0"/>
                  <w:marRight w:val="0"/>
                  <w:marTop w:val="0"/>
                  <w:marBottom w:val="0"/>
                  <w:divBdr>
                    <w:top w:val="none" w:sz="0" w:space="0" w:color="auto"/>
                    <w:left w:val="none" w:sz="0" w:space="0" w:color="auto"/>
                    <w:bottom w:val="none" w:sz="0" w:space="0" w:color="auto"/>
                    <w:right w:val="none" w:sz="0" w:space="0" w:color="auto"/>
                  </w:divBdr>
                </w:div>
                <w:div w:id="1318532059">
                  <w:marLeft w:val="0"/>
                  <w:marRight w:val="0"/>
                  <w:marTop w:val="0"/>
                  <w:marBottom w:val="0"/>
                  <w:divBdr>
                    <w:top w:val="none" w:sz="0" w:space="0" w:color="auto"/>
                    <w:left w:val="none" w:sz="0" w:space="0" w:color="auto"/>
                    <w:bottom w:val="none" w:sz="0" w:space="0" w:color="auto"/>
                    <w:right w:val="none" w:sz="0" w:space="0" w:color="auto"/>
                  </w:divBdr>
                </w:div>
                <w:div w:id="1337611173">
                  <w:marLeft w:val="0"/>
                  <w:marRight w:val="0"/>
                  <w:marTop w:val="0"/>
                  <w:marBottom w:val="0"/>
                  <w:divBdr>
                    <w:top w:val="none" w:sz="0" w:space="0" w:color="auto"/>
                    <w:left w:val="none" w:sz="0" w:space="0" w:color="auto"/>
                    <w:bottom w:val="none" w:sz="0" w:space="0" w:color="auto"/>
                    <w:right w:val="none" w:sz="0" w:space="0" w:color="auto"/>
                  </w:divBdr>
                </w:div>
                <w:div w:id="1369720128">
                  <w:marLeft w:val="0"/>
                  <w:marRight w:val="0"/>
                  <w:marTop w:val="0"/>
                  <w:marBottom w:val="0"/>
                  <w:divBdr>
                    <w:top w:val="none" w:sz="0" w:space="0" w:color="auto"/>
                    <w:left w:val="none" w:sz="0" w:space="0" w:color="auto"/>
                    <w:bottom w:val="none" w:sz="0" w:space="0" w:color="auto"/>
                    <w:right w:val="none" w:sz="0" w:space="0" w:color="auto"/>
                  </w:divBdr>
                </w:div>
                <w:div w:id="1373581625">
                  <w:marLeft w:val="0"/>
                  <w:marRight w:val="0"/>
                  <w:marTop w:val="0"/>
                  <w:marBottom w:val="0"/>
                  <w:divBdr>
                    <w:top w:val="none" w:sz="0" w:space="0" w:color="auto"/>
                    <w:left w:val="none" w:sz="0" w:space="0" w:color="auto"/>
                    <w:bottom w:val="none" w:sz="0" w:space="0" w:color="auto"/>
                    <w:right w:val="none" w:sz="0" w:space="0" w:color="auto"/>
                  </w:divBdr>
                </w:div>
                <w:div w:id="1385373996">
                  <w:marLeft w:val="0"/>
                  <w:marRight w:val="0"/>
                  <w:marTop w:val="0"/>
                  <w:marBottom w:val="0"/>
                  <w:divBdr>
                    <w:top w:val="none" w:sz="0" w:space="0" w:color="auto"/>
                    <w:left w:val="none" w:sz="0" w:space="0" w:color="auto"/>
                    <w:bottom w:val="none" w:sz="0" w:space="0" w:color="auto"/>
                    <w:right w:val="none" w:sz="0" w:space="0" w:color="auto"/>
                  </w:divBdr>
                </w:div>
                <w:div w:id="1412504580">
                  <w:marLeft w:val="0"/>
                  <w:marRight w:val="0"/>
                  <w:marTop w:val="0"/>
                  <w:marBottom w:val="0"/>
                  <w:divBdr>
                    <w:top w:val="none" w:sz="0" w:space="0" w:color="auto"/>
                    <w:left w:val="none" w:sz="0" w:space="0" w:color="auto"/>
                    <w:bottom w:val="none" w:sz="0" w:space="0" w:color="auto"/>
                    <w:right w:val="none" w:sz="0" w:space="0" w:color="auto"/>
                  </w:divBdr>
                </w:div>
                <w:div w:id="1422218882">
                  <w:marLeft w:val="0"/>
                  <w:marRight w:val="0"/>
                  <w:marTop w:val="0"/>
                  <w:marBottom w:val="0"/>
                  <w:divBdr>
                    <w:top w:val="none" w:sz="0" w:space="0" w:color="auto"/>
                    <w:left w:val="none" w:sz="0" w:space="0" w:color="auto"/>
                    <w:bottom w:val="none" w:sz="0" w:space="0" w:color="auto"/>
                    <w:right w:val="none" w:sz="0" w:space="0" w:color="auto"/>
                  </w:divBdr>
                </w:div>
                <w:div w:id="1439763349">
                  <w:marLeft w:val="0"/>
                  <w:marRight w:val="0"/>
                  <w:marTop w:val="0"/>
                  <w:marBottom w:val="0"/>
                  <w:divBdr>
                    <w:top w:val="none" w:sz="0" w:space="0" w:color="auto"/>
                    <w:left w:val="none" w:sz="0" w:space="0" w:color="auto"/>
                    <w:bottom w:val="none" w:sz="0" w:space="0" w:color="auto"/>
                    <w:right w:val="none" w:sz="0" w:space="0" w:color="auto"/>
                  </w:divBdr>
                </w:div>
                <w:div w:id="1465389381">
                  <w:marLeft w:val="0"/>
                  <w:marRight w:val="0"/>
                  <w:marTop w:val="0"/>
                  <w:marBottom w:val="0"/>
                  <w:divBdr>
                    <w:top w:val="none" w:sz="0" w:space="0" w:color="auto"/>
                    <w:left w:val="none" w:sz="0" w:space="0" w:color="auto"/>
                    <w:bottom w:val="none" w:sz="0" w:space="0" w:color="auto"/>
                    <w:right w:val="none" w:sz="0" w:space="0" w:color="auto"/>
                  </w:divBdr>
                </w:div>
                <w:div w:id="1476944799">
                  <w:marLeft w:val="0"/>
                  <w:marRight w:val="0"/>
                  <w:marTop w:val="0"/>
                  <w:marBottom w:val="0"/>
                  <w:divBdr>
                    <w:top w:val="none" w:sz="0" w:space="0" w:color="auto"/>
                    <w:left w:val="none" w:sz="0" w:space="0" w:color="auto"/>
                    <w:bottom w:val="none" w:sz="0" w:space="0" w:color="auto"/>
                    <w:right w:val="none" w:sz="0" w:space="0" w:color="auto"/>
                  </w:divBdr>
                </w:div>
                <w:div w:id="1487934894">
                  <w:marLeft w:val="0"/>
                  <w:marRight w:val="0"/>
                  <w:marTop w:val="0"/>
                  <w:marBottom w:val="0"/>
                  <w:divBdr>
                    <w:top w:val="none" w:sz="0" w:space="0" w:color="auto"/>
                    <w:left w:val="none" w:sz="0" w:space="0" w:color="auto"/>
                    <w:bottom w:val="none" w:sz="0" w:space="0" w:color="auto"/>
                    <w:right w:val="none" w:sz="0" w:space="0" w:color="auto"/>
                  </w:divBdr>
                </w:div>
                <w:div w:id="1491217395">
                  <w:marLeft w:val="0"/>
                  <w:marRight w:val="0"/>
                  <w:marTop w:val="0"/>
                  <w:marBottom w:val="0"/>
                  <w:divBdr>
                    <w:top w:val="none" w:sz="0" w:space="0" w:color="auto"/>
                    <w:left w:val="none" w:sz="0" w:space="0" w:color="auto"/>
                    <w:bottom w:val="none" w:sz="0" w:space="0" w:color="auto"/>
                    <w:right w:val="none" w:sz="0" w:space="0" w:color="auto"/>
                  </w:divBdr>
                </w:div>
                <w:div w:id="1495297120">
                  <w:marLeft w:val="0"/>
                  <w:marRight w:val="0"/>
                  <w:marTop w:val="0"/>
                  <w:marBottom w:val="0"/>
                  <w:divBdr>
                    <w:top w:val="none" w:sz="0" w:space="0" w:color="auto"/>
                    <w:left w:val="none" w:sz="0" w:space="0" w:color="auto"/>
                    <w:bottom w:val="none" w:sz="0" w:space="0" w:color="auto"/>
                    <w:right w:val="none" w:sz="0" w:space="0" w:color="auto"/>
                  </w:divBdr>
                </w:div>
                <w:div w:id="1512718506">
                  <w:marLeft w:val="0"/>
                  <w:marRight w:val="0"/>
                  <w:marTop w:val="0"/>
                  <w:marBottom w:val="0"/>
                  <w:divBdr>
                    <w:top w:val="none" w:sz="0" w:space="0" w:color="auto"/>
                    <w:left w:val="none" w:sz="0" w:space="0" w:color="auto"/>
                    <w:bottom w:val="none" w:sz="0" w:space="0" w:color="auto"/>
                    <w:right w:val="none" w:sz="0" w:space="0" w:color="auto"/>
                  </w:divBdr>
                </w:div>
                <w:div w:id="1513761939">
                  <w:marLeft w:val="0"/>
                  <w:marRight w:val="0"/>
                  <w:marTop w:val="0"/>
                  <w:marBottom w:val="0"/>
                  <w:divBdr>
                    <w:top w:val="none" w:sz="0" w:space="0" w:color="auto"/>
                    <w:left w:val="none" w:sz="0" w:space="0" w:color="auto"/>
                    <w:bottom w:val="none" w:sz="0" w:space="0" w:color="auto"/>
                    <w:right w:val="none" w:sz="0" w:space="0" w:color="auto"/>
                  </w:divBdr>
                </w:div>
                <w:div w:id="1517505076">
                  <w:marLeft w:val="0"/>
                  <w:marRight w:val="0"/>
                  <w:marTop w:val="0"/>
                  <w:marBottom w:val="0"/>
                  <w:divBdr>
                    <w:top w:val="none" w:sz="0" w:space="0" w:color="auto"/>
                    <w:left w:val="none" w:sz="0" w:space="0" w:color="auto"/>
                    <w:bottom w:val="none" w:sz="0" w:space="0" w:color="auto"/>
                    <w:right w:val="none" w:sz="0" w:space="0" w:color="auto"/>
                  </w:divBdr>
                </w:div>
                <w:div w:id="1618441487">
                  <w:marLeft w:val="0"/>
                  <w:marRight w:val="0"/>
                  <w:marTop w:val="0"/>
                  <w:marBottom w:val="0"/>
                  <w:divBdr>
                    <w:top w:val="none" w:sz="0" w:space="0" w:color="auto"/>
                    <w:left w:val="none" w:sz="0" w:space="0" w:color="auto"/>
                    <w:bottom w:val="none" w:sz="0" w:space="0" w:color="auto"/>
                    <w:right w:val="none" w:sz="0" w:space="0" w:color="auto"/>
                  </w:divBdr>
                </w:div>
                <w:div w:id="1635210886">
                  <w:marLeft w:val="0"/>
                  <w:marRight w:val="0"/>
                  <w:marTop w:val="0"/>
                  <w:marBottom w:val="0"/>
                  <w:divBdr>
                    <w:top w:val="none" w:sz="0" w:space="0" w:color="auto"/>
                    <w:left w:val="none" w:sz="0" w:space="0" w:color="auto"/>
                    <w:bottom w:val="none" w:sz="0" w:space="0" w:color="auto"/>
                    <w:right w:val="none" w:sz="0" w:space="0" w:color="auto"/>
                  </w:divBdr>
                </w:div>
                <w:div w:id="1646550478">
                  <w:marLeft w:val="0"/>
                  <w:marRight w:val="0"/>
                  <w:marTop w:val="0"/>
                  <w:marBottom w:val="0"/>
                  <w:divBdr>
                    <w:top w:val="none" w:sz="0" w:space="0" w:color="auto"/>
                    <w:left w:val="none" w:sz="0" w:space="0" w:color="auto"/>
                    <w:bottom w:val="none" w:sz="0" w:space="0" w:color="auto"/>
                    <w:right w:val="none" w:sz="0" w:space="0" w:color="auto"/>
                  </w:divBdr>
                </w:div>
                <w:div w:id="1683508694">
                  <w:marLeft w:val="0"/>
                  <w:marRight w:val="0"/>
                  <w:marTop w:val="0"/>
                  <w:marBottom w:val="0"/>
                  <w:divBdr>
                    <w:top w:val="none" w:sz="0" w:space="0" w:color="auto"/>
                    <w:left w:val="none" w:sz="0" w:space="0" w:color="auto"/>
                    <w:bottom w:val="none" w:sz="0" w:space="0" w:color="auto"/>
                    <w:right w:val="none" w:sz="0" w:space="0" w:color="auto"/>
                  </w:divBdr>
                </w:div>
                <w:div w:id="1703625925">
                  <w:marLeft w:val="0"/>
                  <w:marRight w:val="0"/>
                  <w:marTop w:val="0"/>
                  <w:marBottom w:val="0"/>
                  <w:divBdr>
                    <w:top w:val="none" w:sz="0" w:space="0" w:color="auto"/>
                    <w:left w:val="none" w:sz="0" w:space="0" w:color="auto"/>
                    <w:bottom w:val="none" w:sz="0" w:space="0" w:color="auto"/>
                    <w:right w:val="none" w:sz="0" w:space="0" w:color="auto"/>
                  </w:divBdr>
                </w:div>
                <w:div w:id="1713075303">
                  <w:marLeft w:val="0"/>
                  <w:marRight w:val="0"/>
                  <w:marTop w:val="0"/>
                  <w:marBottom w:val="0"/>
                  <w:divBdr>
                    <w:top w:val="none" w:sz="0" w:space="0" w:color="auto"/>
                    <w:left w:val="none" w:sz="0" w:space="0" w:color="auto"/>
                    <w:bottom w:val="none" w:sz="0" w:space="0" w:color="auto"/>
                    <w:right w:val="none" w:sz="0" w:space="0" w:color="auto"/>
                  </w:divBdr>
                </w:div>
                <w:div w:id="1723870595">
                  <w:marLeft w:val="0"/>
                  <w:marRight w:val="0"/>
                  <w:marTop w:val="0"/>
                  <w:marBottom w:val="0"/>
                  <w:divBdr>
                    <w:top w:val="none" w:sz="0" w:space="0" w:color="auto"/>
                    <w:left w:val="none" w:sz="0" w:space="0" w:color="auto"/>
                    <w:bottom w:val="none" w:sz="0" w:space="0" w:color="auto"/>
                    <w:right w:val="none" w:sz="0" w:space="0" w:color="auto"/>
                  </w:divBdr>
                </w:div>
                <w:div w:id="1729449626">
                  <w:marLeft w:val="0"/>
                  <w:marRight w:val="0"/>
                  <w:marTop w:val="0"/>
                  <w:marBottom w:val="0"/>
                  <w:divBdr>
                    <w:top w:val="none" w:sz="0" w:space="0" w:color="auto"/>
                    <w:left w:val="none" w:sz="0" w:space="0" w:color="auto"/>
                    <w:bottom w:val="none" w:sz="0" w:space="0" w:color="auto"/>
                    <w:right w:val="none" w:sz="0" w:space="0" w:color="auto"/>
                  </w:divBdr>
                </w:div>
                <w:div w:id="1734500450">
                  <w:marLeft w:val="0"/>
                  <w:marRight w:val="0"/>
                  <w:marTop w:val="0"/>
                  <w:marBottom w:val="0"/>
                  <w:divBdr>
                    <w:top w:val="none" w:sz="0" w:space="0" w:color="auto"/>
                    <w:left w:val="none" w:sz="0" w:space="0" w:color="auto"/>
                    <w:bottom w:val="none" w:sz="0" w:space="0" w:color="auto"/>
                    <w:right w:val="none" w:sz="0" w:space="0" w:color="auto"/>
                  </w:divBdr>
                </w:div>
                <w:div w:id="1771774199">
                  <w:marLeft w:val="0"/>
                  <w:marRight w:val="0"/>
                  <w:marTop w:val="0"/>
                  <w:marBottom w:val="0"/>
                  <w:divBdr>
                    <w:top w:val="none" w:sz="0" w:space="0" w:color="auto"/>
                    <w:left w:val="none" w:sz="0" w:space="0" w:color="auto"/>
                    <w:bottom w:val="none" w:sz="0" w:space="0" w:color="auto"/>
                    <w:right w:val="none" w:sz="0" w:space="0" w:color="auto"/>
                  </w:divBdr>
                </w:div>
                <w:div w:id="1775441273">
                  <w:marLeft w:val="0"/>
                  <w:marRight w:val="0"/>
                  <w:marTop w:val="0"/>
                  <w:marBottom w:val="0"/>
                  <w:divBdr>
                    <w:top w:val="none" w:sz="0" w:space="0" w:color="auto"/>
                    <w:left w:val="none" w:sz="0" w:space="0" w:color="auto"/>
                    <w:bottom w:val="none" w:sz="0" w:space="0" w:color="auto"/>
                    <w:right w:val="none" w:sz="0" w:space="0" w:color="auto"/>
                  </w:divBdr>
                </w:div>
                <w:div w:id="1782408680">
                  <w:marLeft w:val="0"/>
                  <w:marRight w:val="0"/>
                  <w:marTop w:val="0"/>
                  <w:marBottom w:val="0"/>
                  <w:divBdr>
                    <w:top w:val="none" w:sz="0" w:space="0" w:color="auto"/>
                    <w:left w:val="none" w:sz="0" w:space="0" w:color="auto"/>
                    <w:bottom w:val="none" w:sz="0" w:space="0" w:color="auto"/>
                    <w:right w:val="none" w:sz="0" w:space="0" w:color="auto"/>
                  </w:divBdr>
                </w:div>
                <w:div w:id="1784611586">
                  <w:marLeft w:val="0"/>
                  <w:marRight w:val="0"/>
                  <w:marTop w:val="0"/>
                  <w:marBottom w:val="0"/>
                  <w:divBdr>
                    <w:top w:val="none" w:sz="0" w:space="0" w:color="auto"/>
                    <w:left w:val="none" w:sz="0" w:space="0" w:color="auto"/>
                    <w:bottom w:val="none" w:sz="0" w:space="0" w:color="auto"/>
                    <w:right w:val="none" w:sz="0" w:space="0" w:color="auto"/>
                  </w:divBdr>
                </w:div>
                <w:div w:id="1848985474">
                  <w:marLeft w:val="0"/>
                  <w:marRight w:val="0"/>
                  <w:marTop w:val="0"/>
                  <w:marBottom w:val="0"/>
                  <w:divBdr>
                    <w:top w:val="none" w:sz="0" w:space="0" w:color="auto"/>
                    <w:left w:val="none" w:sz="0" w:space="0" w:color="auto"/>
                    <w:bottom w:val="none" w:sz="0" w:space="0" w:color="auto"/>
                    <w:right w:val="none" w:sz="0" w:space="0" w:color="auto"/>
                  </w:divBdr>
                </w:div>
                <w:div w:id="1853834376">
                  <w:marLeft w:val="0"/>
                  <w:marRight w:val="0"/>
                  <w:marTop w:val="0"/>
                  <w:marBottom w:val="0"/>
                  <w:divBdr>
                    <w:top w:val="none" w:sz="0" w:space="0" w:color="auto"/>
                    <w:left w:val="none" w:sz="0" w:space="0" w:color="auto"/>
                    <w:bottom w:val="none" w:sz="0" w:space="0" w:color="auto"/>
                    <w:right w:val="none" w:sz="0" w:space="0" w:color="auto"/>
                  </w:divBdr>
                </w:div>
                <w:div w:id="1872186546">
                  <w:marLeft w:val="0"/>
                  <w:marRight w:val="0"/>
                  <w:marTop w:val="0"/>
                  <w:marBottom w:val="0"/>
                  <w:divBdr>
                    <w:top w:val="none" w:sz="0" w:space="0" w:color="auto"/>
                    <w:left w:val="none" w:sz="0" w:space="0" w:color="auto"/>
                    <w:bottom w:val="none" w:sz="0" w:space="0" w:color="auto"/>
                    <w:right w:val="none" w:sz="0" w:space="0" w:color="auto"/>
                  </w:divBdr>
                </w:div>
                <w:div w:id="1874999269">
                  <w:marLeft w:val="0"/>
                  <w:marRight w:val="0"/>
                  <w:marTop w:val="0"/>
                  <w:marBottom w:val="0"/>
                  <w:divBdr>
                    <w:top w:val="none" w:sz="0" w:space="0" w:color="auto"/>
                    <w:left w:val="none" w:sz="0" w:space="0" w:color="auto"/>
                    <w:bottom w:val="none" w:sz="0" w:space="0" w:color="auto"/>
                    <w:right w:val="none" w:sz="0" w:space="0" w:color="auto"/>
                  </w:divBdr>
                </w:div>
                <w:div w:id="1886870574">
                  <w:marLeft w:val="0"/>
                  <w:marRight w:val="0"/>
                  <w:marTop w:val="0"/>
                  <w:marBottom w:val="0"/>
                  <w:divBdr>
                    <w:top w:val="none" w:sz="0" w:space="0" w:color="auto"/>
                    <w:left w:val="none" w:sz="0" w:space="0" w:color="auto"/>
                    <w:bottom w:val="none" w:sz="0" w:space="0" w:color="auto"/>
                    <w:right w:val="none" w:sz="0" w:space="0" w:color="auto"/>
                  </w:divBdr>
                </w:div>
                <w:div w:id="1887403427">
                  <w:marLeft w:val="0"/>
                  <w:marRight w:val="0"/>
                  <w:marTop w:val="0"/>
                  <w:marBottom w:val="0"/>
                  <w:divBdr>
                    <w:top w:val="none" w:sz="0" w:space="0" w:color="auto"/>
                    <w:left w:val="none" w:sz="0" w:space="0" w:color="auto"/>
                    <w:bottom w:val="none" w:sz="0" w:space="0" w:color="auto"/>
                    <w:right w:val="none" w:sz="0" w:space="0" w:color="auto"/>
                  </w:divBdr>
                </w:div>
                <w:div w:id="1928342278">
                  <w:marLeft w:val="0"/>
                  <w:marRight w:val="0"/>
                  <w:marTop w:val="0"/>
                  <w:marBottom w:val="0"/>
                  <w:divBdr>
                    <w:top w:val="none" w:sz="0" w:space="0" w:color="auto"/>
                    <w:left w:val="none" w:sz="0" w:space="0" w:color="auto"/>
                    <w:bottom w:val="none" w:sz="0" w:space="0" w:color="auto"/>
                    <w:right w:val="none" w:sz="0" w:space="0" w:color="auto"/>
                  </w:divBdr>
                </w:div>
                <w:div w:id="1929539262">
                  <w:marLeft w:val="0"/>
                  <w:marRight w:val="0"/>
                  <w:marTop w:val="0"/>
                  <w:marBottom w:val="0"/>
                  <w:divBdr>
                    <w:top w:val="none" w:sz="0" w:space="0" w:color="auto"/>
                    <w:left w:val="none" w:sz="0" w:space="0" w:color="auto"/>
                    <w:bottom w:val="none" w:sz="0" w:space="0" w:color="auto"/>
                    <w:right w:val="none" w:sz="0" w:space="0" w:color="auto"/>
                  </w:divBdr>
                </w:div>
                <w:div w:id="1939556078">
                  <w:marLeft w:val="0"/>
                  <w:marRight w:val="0"/>
                  <w:marTop w:val="0"/>
                  <w:marBottom w:val="0"/>
                  <w:divBdr>
                    <w:top w:val="none" w:sz="0" w:space="0" w:color="auto"/>
                    <w:left w:val="none" w:sz="0" w:space="0" w:color="auto"/>
                    <w:bottom w:val="none" w:sz="0" w:space="0" w:color="auto"/>
                    <w:right w:val="none" w:sz="0" w:space="0" w:color="auto"/>
                  </w:divBdr>
                </w:div>
                <w:div w:id="1963999572">
                  <w:marLeft w:val="0"/>
                  <w:marRight w:val="0"/>
                  <w:marTop w:val="0"/>
                  <w:marBottom w:val="0"/>
                  <w:divBdr>
                    <w:top w:val="none" w:sz="0" w:space="0" w:color="auto"/>
                    <w:left w:val="none" w:sz="0" w:space="0" w:color="auto"/>
                    <w:bottom w:val="none" w:sz="0" w:space="0" w:color="auto"/>
                    <w:right w:val="none" w:sz="0" w:space="0" w:color="auto"/>
                  </w:divBdr>
                </w:div>
                <w:div w:id="1982080223">
                  <w:marLeft w:val="0"/>
                  <w:marRight w:val="0"/>
                  <w:marTop w:val="0"/>
                  <w:marBottom w:val="0"/>
                  <w:divBdr>
                    <w:top w:val="none" w:sz="0" w:space="0" w:color="auto"/>
                    <w:left w:val="none" w:sz="0" w:space="0" w:color="auto"/>
                    <w:bottom w:val="none" w:sz="0" w:space="0" w:color="auto"/>
                    <w:right w:val="none" w:sz="0" w:space="0" w:color="auto"/>
                  </w:divBdr>
                </w:div>
                <w:div w:id="1987665863">
                  <w:marLeft w:val="0"/>
                  <w:marRight w:val="0"/>
                  <w:marTop w:val="0"/>
                  <w:marBottom w:val="0"/>
                  <w:divBdr>
                    <w:top w:val="none" w:sz="0" w:space="0" w:color="auto"/>
                    <w:left w:val="none" w:sz="0" w:space="0" w:color="auto"/>
                    <w:bottom w:val="none" w:sz="0" w:space="0" w:color="auto"/>
                    <w:right w:val="none" w:sz="0" w:space="0" w:color="auto"/>
                  </w:divBdr>
                </w:div>
                <w:div w:id="2004696116">
                  <w:marLeft w:val="0"/>
                  <w:marRight w:val="0"/>
                  <w:marTop w:val="0"/>
                  <w:marBottom w:val="0"/>
                  <w:divBdr>
                    <w:top w:val="none" w:sz="0" w:space="0" w:color="auto"/>
                    <w:left w:val="none" w:sz="0" w:space="0" w:color="auto"/>
                    <w:bottom w:val="none" w:sz="0" w:space="0" w:color="auto"/>
                    <w:right w:val="none" w:sz="0" w:space="0" w:color="auto"/>
                  </w:divBdr>
                </w:div>
                <w:div w:id="2007198485">
                  <w:marLeft w:val="0"/>
                  <w:marRight w:val="0"/>
                  <w:marTop w:val="0"/>
                  <w:marBottom w:val="0"/>
                  <w:divBdr>
                    <w:top w:val="none" w:sz="0" w:space="0" w:color="auto"/>
                    <w:left w:val="none" w:sz="0" w:space="0" w:color="auto"/>
                    <w:bottom w:val="none" w:sz="0" w:space="0" w:color="auto"/>
                    <w:right w:val="none" w:sz="0" w:space="0" w:color="auto"/>
                  </w:divBdr>
                </w:div>
                <w:div w:id="2008482785">
                  <w:marLeft w:val="0"/>
                  <w:marRight w:val="0"/>
                  <w:marTop w:val="0"/>
                  <w:marBottom w:val="0"/>
                  <w:divBdr>
                    <w:top w:val="none" w:sz="0" w:space="0" w:color="auto"/>
                    <w:left w:val="none" w:sz="0" w:space="0" w:color="auto"/>
                    <w:bottom w:val="none" w:sz="0" w:space="0" w:color="auto"/>
                    <w:right w:val="none" w:sz="0" w:space="0" w:color="auto"/>
                  </w:divBdr>
                </w:div>
                <w:div w:id="2016181346">
                  <w:marLeft w:val="0"/>
                  <w:marRight w:val="0"/>
                  <w:marTop w:val="0"/>
                  <w:marBottom w:val="0"/>
                  <w:divBdr>
                    <w:top w:val="none" w:sz="0" w:space="0" w:color="auto"/>
                    <w:left w:val="none" w:sz="0" w:space="0" w:color="auto"/>
                    <w:bottom w:val="none" w:sz="0" w:space="0" w:color="auto"/>
                    <w:right w:val="none" w:sz="0" w:space="0" w:color="auto"/>
                  </w:divBdr>
                </w:div>
                <w:div w:id="2099138049">
                  <w:marLeft w:val="0"/>
                  <w:marRight w:val="0"/>
                  <w:marTop w:val="0"/>
                  <w:marBottom w:val="0"/>
                  <w:divBdr>
                    <w:top w:val="none" w:sz="0" w:space="0" w:color="auto"/>
                    <w:left w:val="none" w:sz="0" w:space="0" w:color="auto"/>
                    <w:bottom w:val="none" w:sz="0" w:space="0" w:color="auto"/>
                    <w:right w:val="none" w:sz="0" w:space="0" w:color="auto"/>
                  </w:divBdr>
                </w:div>
                <w:div w:id="2119521063">
                  <w:marLeft w:val="0"/>
                  <w:marRight w:val="0"/>
                  <w:marTop w:val="0"/>
                  <w:marBottom w:val="0"/>
                  <w:divBdr>
                    <w:top w:val="none" w:sz="0" w:space="0" w:color="auto"/>
                    <w:left w:val="none" w:sz="0" w:space="0" w:color="auto"/>
                    <w:bottom w:val="none" w:sz="0" w:space="0" w:color="auto"/>
                    <w:right w:val="none" w:sz="0" w:space="0" w:color="auto"/>
                  </w:divBdr>
                </w:div>
                <w:div w:id="2120222086">
                  <w:marLeft w:val="0"/>
                  <w:marRight w:val="0"/>
                  <w:marTop w:val="0"/>
                  <w:marBottom w:val="0"/>
                  <w:divBdr>
                    <w:top w:val="none" w:sz="0" w:space="0" w:color="auto"/>
                    <w:left w:val="none" w:sz="0" w:space="0" w:color="auto"/>
                    <w:bottom w:val="none" w:sz="0" w:space="0" w:color="auto"/>
                    <w:right w:val="none" w:sz="0" w:space="0" w:color="auto"/>
                  </w:divBdr>
                </w:div>
                <w:div w:id="214403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9517">
          <w:marLeft w:val="0"/>
          <w:marRight w:val="0"/>
          <w:marTop w:val="0"/>
          <w:marBottom w:val="0"/>
          <w:divBdr>
            <w:top w:val="single" w:sz="6" w:space="4" w:color="D6DADC"/>
            <w:left w:val="none" w:sz="0" w:space="4" w:color="D6DADC"/>
            <w:bottom w:val="none" w:sz="0" w:space="4" w:color="D6DADC"/>
            <w:right w:val="none" w:sz="0" w:space="4" w:color="D6DADC"/>
          </w:divBdr>
        </w:div>
      </w:divsChild>
    </w:div>
    <w:div w:id="704981877">
      <w:bodyDiv w:val="1"/>
      <w:marLeft w:val="0"/>
      <w:marRight w:val="0"/>
      <w:marTop w:val="0"/>
      <w:marBottom w:val="0"/>
      <w:divBdr>
        <w:top w:val="none" w:sz="0" w:space="0" w:color="auto"/>
        <w:left w:val="none" w:sz="0" w:space="0" w:color="auto"/>
        <w:bottom w:val="none" w:sz="0" w:space="0" w:color="auto"/>
        <w:right w:val="none" w:sz="0" w:space="0" w:color="auto"/>
      </w:divBdr>
    </w:div>
    <w:div w:id="727873627">
      <w:bodyDiv w:val="1"/>
      <w:marLeft w:val="0"/>
      <w:marRight w:val="0"/>
      <w:marTop w:val="0"/>
      <w:marBottom w:val="0"/>
      <w:divBdr>
        <w:top w:val="none" w:sz="0" w:space="0" w:color="auto"/>
        <w:left w:val="none" w:sz="0" w:space="0" w:color="auto"/>
        <w:bottom w:val="none" w:sz="0" w:space="0" w:color="auto"/>
        <w:right w:val="none" w:sz="0" w:space="0" w:color="auto"/>
      </w:divBdr>
    </w:div>
    <w:div w:id="784228354">
      <w:bodyDiv w:val="1"/>
      <w:marLeft w:val="0"/>
      <w:marRight w:val="0"/>
      <w:marTop w:val="0"/>
      <w:marBottom w:val="0"/>
      <w:divBdr>
        <w:top w:val="none" w:sz="0" w:space="0" w:color="auto"/>
        <w:left w:val="none" w:sz="0" w:space="0" w:color="auto"/>
        <w:bottom w:val="none" w:sz="0" w:space="0" w:color="auto"/>
        <w:right w:val="none" w:sz="0" w:space="0" w:color="auto"/>
      </w:divBdr>
    </w:div>
    <w:div w:id="873731339">
      <w:bodyDiv w:val="1"/>
      <w:marLeft w:val="0"/>
      <w:marRight w:val="0"/>
      <w:marTop w:val="0"/>
      <w:marBottom w:val="0"/>
      <w:divBdr>
        <w:top w:val="none" w:sz="0" w:space="0" w:color="auto"/>
        <w:left w:val="none" w:sz="0" w:space="0" w:color="auto"/>
        <w:bottom w:val="none" w:sz="0" w:space="0" w:color="auto"/>
        <w:right w:val="none" w:sz="0" w:space="0" w:color="auto"/>
      </w:divBdr>
    </w:div>
    <w:div w:id="960451158">
      <w:bodyDiv w:val="1"/>
      <w:marLeft w:val="0"/>
      <w:marRight w:val="0"/>
      <w:marTop w:val="0"/>
      <w:marBottom w:val="0"/>
      <w:divBdr>
        <w:top w:val="none" w:sz="0" w:space="0" w:color="auto"/>
        <w:left w:val="none" w:sz="0" w:space="0" w:color="auto"/>
        <w:bottom w:val="none" w:sz="0" w:space="0" w:color="auto"/>
        <w:right w:val="none" w:sz="0" w:space="0" w:color="auto"/>
      </w:divBdr>
    </w:div>
    <w:div w:id="989283556">
      <w:bodyDiv w:val="1"/>
      <w:marLeft w:val="0"/>
      <w:marRight w:val="0"/>
      <w:marTop w:val="0"/>
      <w:marBottom w:val="0"/>
      <w:divBdr>
        <w:top w:val="none" w:sz="0" w:space="0" w:color="auto"/>
        <w:left w:val="none" w:sz="0" w:space="0" w:color="auto"/>
        <w:bottom w:val="none" w:sz="0" w:space="0" w:color="auto"/>
        <w:right w:val="none" w:sz="0" w:space="0" w:color="auto"/>
      </w:divBdr>
    </w:div>
    <w:div w:id="998576579">
      <w:bodyDiv w:val="1"/>
      <w:marLeft w:val="0"/>
      <w:marRight w:val="0"/>
      <w:marTop w:val="0"/>
      <w:marBottom w:val="0"/>
      <w:divBdr>
        <w:top w:val="none" w:sz="0" w:space="0" w:color="auto"/>
        <w:left w:val="none" w:sz="0" w:space="0" w:color="auto"/>
        <w:bottom w:val="none" w:sz="0" w:space="0" w:color="auto"/>
        <w:right w:val="none" w:sz="0" w:space="0" w:color="auto"/>
      </w:divBdr>
      <w:divsChild>
        <w:div w:id="1062101110">
          <w:marLeft w:val="0"/>
          <w:marRight w:val="0"/>
          <w:marTop w:val="0"/>
          <w:marBottom w:val="0"/>
          <w:divBdr>
            <w:top w:val="none" w:sz="0" w:space="0" w:color="auto"/>
            <w:left w:val="none" w:sz="0" w:space="0" w:color="auto"/>
            <w:bottom w:val="none" w:sz="0" w:space="0" w:color="auto"/>
            <w:right w:val="none" w:sz="0" w:space="0" w:color="auto"/>
          </w:divBdr>
        </w:div>
        <w:div w:id="1272275850">
          <w:marLeft w:val="0"/>
          <w:marRight w:val="0"/>
          <w:marTop w:val="0"/>
          <w:marBottom w:val="0"/>
          <w:divBdr>
            <w:top w:val="none" w:sz="0" w:space="0" w:color="auto"/>
            <w:left w:val="none" w:sz="0" w:space="0" w:color="auto"/>
            <w:bottom w:val="none" w:sz="0" w:space="0" w:color="auto"/>
            <w:right w:val="none" w:sz="0" w:space="0" w:color="auto"/>
          </w:divBdr>
          <w:divsChild>
            <w:div w:id="18367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8651">
      <w:bodyDiv w:val="1"/>
      <w:marLeft w:val="0"/>
      <w:marRight w:val="0"/>
      <w:marTop w:val="0"/>
      <w:marBottom w:val="0"/>
      <w:divBdr>
        <w:top w:val="none" w:sz="0" w:space="0" w:color="auto"/>
        <w:left w:val="none" w:sz="0" w:space="0" w:color="auto"/>
        <w:bottom w:val="none" w:sz="0" w:space="0" w:color="auto"/>
        <w:right w:val="none" w:sz="0" w:space="0" w:color="auto"/>
      </w:divBdr>
    </w:div>
    <w:div w:id="1097680573">
      <w:bodyDiv w:val="1"/>
      <w:marLeft w:val="0"/>
      <w:marRight w:val="0"/>
      <w:marTop w:val="0"/>
      <w:marBottom w:val="0"/>
      <w:divBdr>
        <w:top w:val="none" w:sz="0" w:space="0" w:color="auto"/>
        <w:left w:val="none" w:sz="0" w:space="0" w:color="auto"/>
        <w:bottom w:val="none" w:sz="0" w:space="0" w:color="auto"/>
        <w:right w:val="none" w:sz="0" w:space="0" w:color="auto"/>
      </w:divBdr>
    </w:div>
    <w:div w:id="1173378180">
      <w:bodyDiv w:val="1"/>
      <w:marLeft w:val="0"/>
      <w:marRight w:val="0"/>
      <w:marTop w:val="0"/>
      <w:marBottom w:val="0"/>
      <w:divBdr>
        <w:top w:val="none" w:sz="0" w:space="0" w:color="auto"/>
        <w:left w:val="none" w:sz="0" w:space="0" w:color="auto"/>
        <w:bottom w:val="none" w:sz="0" w:space="0" w:color="auto"/>
        <w:right w:val="none" w:sz="0" w:space="0" w:color="auto"/>
      </w:divBdr>
    </w:div>
    <w:div w:id="1174954938">
      <w:bodyDiv w:val="1"/>
      <w:marLeft w:val="0"/>
      <w:marRight w:val="0"/>
      <w:marTop w:val="0"/>
      <w:marBottom w:val="0"/>
      <w:divBdr>
        <w:top w:val="none" w:sz="0" w:space="0" w:color="auto"/>
        <w:left w:val="none" w:sz="0" w:space="0" w:color="auto"/>
        <w:bottom w:val="none" w:sz="0" w:space="0" w:color="auto"/>
        <w:right w:val="none" w:sz="0" w:space="0" w:color="auto"/>
      </w:divBdr>
    </w:div>
    <w:div w:id="1269435162">
      <w:bodyDiv w:val="1"/>
      <w:marLeft w:val="0"/>
      <w:marRight w:val="0"/>
      <w:marTop w:val="0"/>
      <w:marBottom w:val="0"/>
      <w:divBdr>
        <w:top w:val="none" w:sz="0" w:space="0" w:color="auto"/>
        <w:left w:val="none" w:sz="0" w:space="0" w:color="auto"/>
        <w:bottom w:val="none" w:sz="0" w:space="0" w:color="auto"/>
        <w:right w:val="none" w:sz="0" w:space="0" w:color="auto"/>
      </w:divBdr>
    </w:div>
    <w:div w:id="1290621534">
      <w:bodyDiv w:val="1"/>
      <w:marLeft w:val="0"/>
      <w:marRight w:val="0"/>
      <w:marTop w:val="0"/>
      <w:marBottom w:val="0"/>
      <w:divBdr>
        <w:top w:val="none" w:sz="0" w:space="0" w:color="auto"/>
        <w:left w:val="none" w:sz="0" w:space="0" w:color="auto"/>
        <w:bottom w:val="none" w:sz="0" w:space="0" w:color="auto"/>
        <w:right w:val="none" w:sz="0" w:space="0" w:color="auto"/>
      </w:divBdr>
      <w:divsChild>
        <w:div w:id="1105031738">
          <w:marLeft w:val="0"/>
          <w:marRight w:val="0"/>
          <w:marTop w:val="0"/>
          <w:marBottom w:val="0"/>
          <w:divBdr>
            <w:top w:val="none" w:sz="0" w:space="0" w:color="auto"/>
            <w:left w:val="none" w:sz="0" w:space="0" w:color="auto"/>
            <w:bottom w:val="none" w:sz="0" w:space="0" w:color="auto"/>
            <w:right w:val="none" w:sz="0" w:space="0" w:color="auto"/>
          </w:divBdr>
        </w:div>
        <w:div w:id="2108887053">
          <w:marLeft w:val="0"/>
          <w:marRight w:val="0"/>
          <w:marTop w:val="0"/>
          <w:marBottom w:val="0"/>
          <w:divBdr>
            <w:top w:val="none" w:sz="0" w:space="0" w:color="auto"/>
            <w:left w:val="none" w:sz="0" w:space="0" w:color="auto"/>
            <w:bottom w:val="none" w:sz="0" w:space="0" w:color="auto"/>
            <w:right w:val="none" w:sz="0" w:space="0" w:color="auto"/>
          </w:divBdr>
          <w:divsChild>
            <w:div w:id="7475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1240">
      <w:bodyDiv w:val="1"/>
      <w:marLeft w:val="0"/>
      <w:marRight w:val="0"/>
      <w:marTop w:val="0"/>
      <w:marBottom w:val="0"/>
      <w:divBdr>
        <w:top w:val="none" w:sz="0" w:space="0" w:color="auto"/>
        <w:left w:val="none" w:sz="0" w:space="0" w:color="auto"/>
        <w:bottom w:val="none" w:sz="0" w:space="0" w:color="auto"/>
        <w:right w:val="none" w:sz="0" w:space="0" w:color="auto"/>
      </w:divBdr>
      <w:divsChild>
        <w:div w:id="445345258">
          <w:marLeft w:val="0"/>
          <w:marRight w:val="0"/>
          <w:marTop w:val="0"/>
          <w:marBottom w:val="0"/>
          <w:divBdr>
            <w:top w:val="none" w:sz="0" w:space="0" w:color="auto"/>
            <w:left w:val="none" w:sz="0" w:space="0" w:color="auto"/>
            <w:bottom w:val="none" w:sz="0" w:space="0" w:color="auto"/>
            <w:right w:val="none" w:sz="0" w:space="0" w:color="auto"/>
          </w:divBdr>
        </w:div>
        <w:div w:id="1446273051">
          <w:marLeft w:val="0"/>
          <w:marRight w:val="0"/>
          <w:marTop w:val="0"/>
          <w:marBottom w:val="0"/>
          <w:divBdr>
            <w:top w:val="none" w:sz="0" w:space="0" w:color="auto"/>
            <w:left w:val="none" w:sz="0" w:space="0" w:color="auto"/>
            <w:bottom w:val="none" w:sz="0" w:space="0" w:color="auto"/>
            <w:right w:val="none" w:sz="0" w:space="0" w:color="auto"/>
          </w:divBdr>
          <w:divsChild>
            <w:div w:id="7929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16176">
      <w:bodyDiv w:val="1"/>
      <w:marLeft w:val="0"/>
      <w:marRight w:val="0"/>
      <w:marTop w:val="0"/>
      <w:marBottom w:val="0"/>
      <w:divBdr>
        <w:top w:val="none" w:sz="0" w:space="0" w:color="auto"/>
        <w:left w:val="none" w:sz="0" w:space="0" w:color="auto"/>
        <w:bottom w:val="none" w:sz="0" w:space="0" w:color="auto"/>
        <w:right w:val="none" w:sz="0" w:space="0" w:color="auto"/>
      </w:divBdr>
    </w:div>
    <w:div w:id="1454442893">
      <w:bodyDiv w:val="1"/>
      <w:marLeft w:val="0"/>
      <w:marRight w:val="0"/>
      <w:marTop w:val="0"/>
      <w:marBottom w:val="0"/>
      <w:divBdr>
        <w:top w:val="none" w:sz="0" w:space="0" w:color="auto"/>
        <w:left w:val="none" w:sz="0" w:space="0" w:color="auto"/>
        <w:bottom w:val="none" w:sz="0" w:space="0" w:color="auto"/>
        <w:right w:val="none" w:sz="0" w:space="0" w:color="auto"/>
      </w:divBdr>
    </w:div>
    <w:div w:id="1465196542">
      <w:bodyDiv w:val="1"/>
      <w:marLeft w:val="0"/>
      <w:marRight w:val="0"/>
      <w:marTop w:val="0"/>
      <w:marBottom w:val="0"/>
      <w:divBdr>
        <w:top w:val="none" w:sz="0" w:space="0" w:color="auto"/>
        <w:left w:val="none" w:sz="0" w:space="0" w:color="auto"/>
        <w:bottom w:val="none" w:sz="0" w:space="0" w:color="auto"/>
        <w:right w:val="none" w:sz="0" w:space="0" w:color="auto"/>
      </w:divBdr>
    </w:div>
    <w:div w:id="1545869072">
      <w:bodyDiv w:val="1"/>
      <w:marLeft w:val="0"/>
      <w:marRight w:val="0"/>
      <w:marTop w:val="0"/>
      <w:marBottom w:val="0"/>
      <w:divBdr>
        <w:top w:val="none" w:sz="0" w:space="0" w:color="auto"/>
        <w:left w:val="none" w:sz="0" w:space="0" w:color="auto"/>
        <w:bottom w:val="none" w:sz="0" w:space="0" w:color="auto"/>
        <w:right w:val="none" w:sz="0" w:space="0" w:color="auto"/>
      </w:divBdr>
    </w:div>
    <w:div w:id="1594581565">
      <w:bodyDiv w:val="1"/>
      <w:marLeft w:val="0"/>
      <w:marRight w:val="0"/>
      <w:marTop w:val="0"/>
      <w:marBottom w:val="0"/>
      <w:divBdr>
        <w:top w:val="none" w:sz="0" w:space="0" w:color="auto"/>
        <w:left w:val="none" w:sz="0" w:space="0" w:color="auto"/>
        <w:bottom w:val="none" w:sz="0" w:space="0" w:color="auto"/>
        <w:right w:val="none" w:sz="0" w:space="0" w:color="auto"/>
      </w:divBdr>
      <w:divsChild>
        <w:div w:id="1364549891">
          <w:marLeft w:val="0"/>
          <w:marRight w:val="0"/>
          <w:marTop w:val="0"/>
          <w:marBottom w:val="0"/>
          <w:divBdr>
            <w:top w:val="none" w:sz="0" w:space="0" w:color="auto"/>
            <w:left w:val="none" w:sz="0" w:space="0" w:color="auto"/>
            <w:bottom w:val="none" w:sz="0" w:space="0" w:color="auto"/>
            <w:right w:val="none" w:sz="0" w:space="0" w:color="auto"/>
          </w:divBdr>
          <w:divsChild>
            <w:div w:id="1130244181">
              <w:marLeft w:val="0"/>
              <w:marRight w:val="0"/>
              <w:marTop w:val="0"/>
              <w:marBottom w:val="0"/>
              <w:divBdr>
                <w:top w:val="none" w:sz="0" w:space="0" w:color="auto"/>
                <w:left w:val="none" w:sz="0" w:space="0" w:color="auto"/>
                <w:bottom w:val="none" w:sz="0" w:space="0" w:color="auto"/>
                <w:right w:val="none" w:sz="0" w:space="0" w:color="auto"/>
              </w:divBdr>
              <w:divsChild>
                <w:div w:id="16217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27686">
      <w:bodyDiv w:val="1"/>
      <w:marLeft w:val="0"/>
      <w:marRight w:val="0"/>
      <w:marTop w:val="0"/>
      <w:marBottom w:val="0"/>
      <w:divBdr>
        <w:top w:val="none" w:sz="0" w:space="0" w:color="auto"/>
        <w:left w:val="none" w:sz="0" w:space="0" w:color="auto"/>
        <w:bottom w:val="none" w:sz="0" w:space="0" w:color="auto"/>
        <w:right w:val="none" w:sz="0" w:space="0" w:color="auto"/>
      </w:divBdr>
    </w:div>
    <w:div w:id="1630629548">
      <w:bodyDiv w:val="1"/>
      <w:marLeft w:val="0"/>
      <w:marRight w:val="0"/>
      <w:marTop w:val="0"/>
      <w:marBottom w:val="0"/>
      <w:divBdr>
        <w:top w:val="none" w:sz="0" w:space="0" w:color="auto"/>
        <w:left w:val="none" w:sz="0" w:space="0" w:color="auto"/>
        <w:bottom w:val="none" w:sz="0" w:space="0" w:color="auto"/>
        <w:right w:val="none" w:sz="0" w:space="0" w:color="auto"/>
      </w:divBdr>
    </w:div>
    <w:div w:id="1657760089">
      <w:bodyDiv w:val="1"/>
      <w:marLeft w:val="0"/>
      <w:marRight w:val="0"/>
      <w:marTop w:val="0"/>
      <w:marBottom w:val="0"/>
      <w:divBdr>
        <w:top w:val="none" w:sz="0" w:space="0" w:color="auto"/>
        <w:left w:val="none" w:sz="0" w:space="0" w:color="auto"/>
        <w:bottom w:val="none" w:sz="0" w:space="0" w:color="auto"/>
        <w:right w:val="none" w:sz="0" w:space="0" w:color="auto"/>
      </w:divBdr>
    </w:div>
    <w:div w:id="1672904134">
      <w:bodyDiv w:val="1"/>
      <w:marLeft w:val="0"/>
      <w:marRight w:val="0"/>
      <w:marTop w:val="0"/>
      <w:marBottom w:val="0"/>
      <w:divBdr>
        <w:top w:val="none" w:sz="0" w:space="0" w:color="auto"/>
        <w:left w:val="none" w:sz="0" w:space="0" w:color="auto"/>
        <w:bottom w:val="none" w:sz="0" w:space="0" w:color="auto"/>
        <w:right w:val="none" w:sz="0" w:space="0" w:color="auto"/>
      </w:divBdr>
    </w:div>
    <w:div w:id="1672954394">
      <w:bodyDiv w:val="1"/>
      <w:marLeft w:val="0"/>
      <w:marRight w:val="0"/>
      <w:marTop w:val="0"/>
      <w:marBottom w:val="0"/>
      <w:divBdr>
        <w:top w:val="none" w:sz="0" w:space="0" w:color="auto"/>
        <w:left w:val="none" w:sz="0" w:space="0" w:color="auto"/>
        <w:bottom w:val="none" w:sz="0" w:space="0" w:color="auto"/>
        <w:right w:val="none" w:sz="0" w:space="0" w:color="auto"/>
      </w:divBdr>
    </w:div>
    <w:div w:id="1700352107">
      <w:bodyDiv w:val="1"/>
      <w:marLeft w:val="0"/>
      <w:marRight w:val="0"/>
      <w:marTop w:val="0"/>
      <w:marBottom w:val="0"/>
      <w:divBdr>
        <w:top w:val="none" w:sz="0" w:space="0" w:color="auto"/>
        <w:left w:val="none" w:sz="0" w:space="0" w:color="auto"/>
        <w:bottom w:val="none" w:sz="0" w:space="0" w:color="auto"/>
        <w:right w:val="none" w:sz="0" w:space="0" w:color="auto"/>
      </w:divBdr>
    </w:div>
    <w:div w:id="1706520346">
      <w:bodyDiv w:val="1"/>
      <w:marLeft w:val="0"/>
      <w:marRight w:val="0"/>
      <w:marTop w:val="0"/>
      <w:marBottom w:val="0"/>
      <w:divBdr>
        <w:top w:val="none" w:sz="0" w:space="0" w:color="auto"/>
        <w:left w:val="none" w:sz="0" w:space="0" w:color="auto"/>
        <w:bottom w:val="none" w:sz="0" w:space="0" w:color="auto"/>
        <w:right w:val="none" w:sz="0" w:space="0" w:color="auto"/>
      </w:divBdr>
    </w:div>
    <w:div w:id="1747800090">
      <w:bodyDiv w:val="1"/>
      <w:marLeft w:val="0"/>
      <w:marRight w:val="0"/>
      <w:marTop w:val="0"/>
      <w:marBottom w:val="0"/>
      <w:divBdr>
        <w:top w:val="none" w:sz="0" w:space="0" w:color="auto"/>
        <w:left w:val="none" w:sz="0" w:space="0" w:color="auto"/>
        <w:bottom w:val="none" w:sz="0" w:space="0" w:color="auto"/>
        <w:right w:val="none" w:sz="0" w:space="0" w:color="auto"/>
      </w:divBdr>
    </w:div>
    <w:div w:id="1758555144">
      <w:bodyDiv w:val="1"/>
      <w:marLeft w:val="0"/>
      <w:marRight w:val="0"/>
      <w:marTop w:val="0"/>
      <w:marBottom w:val="0"/>
      <w:divBdr>
        <w:top w:val="none" w:sz="0" w:space="0" w:color="auto"/>
        <w:left w:val="none" w:sz="0" w:space="0" w:color="auto"/>
        <w:bottom w:val="none" w:sz="0" w:space="0" w:color="auto"/>
        <w:right w:val="none" w:sz="0" w:space="0" w:color="auto"/>
      </w:divBdr>
    </w:div>
    <w:div w:id="1759865276">
      <w:bodyDiv w:val="1"/>
      <w:marLeft w:val="0"/>
      <w:marRight w:val="0"/>
      <w:marTop w:val="0"/>
      <w:marBottom w:val="0"/>
      <w:divBdr>
        <w:top w:val="none" w:sz="0" w:space="0" w:color="auto"/>
        <w:left w:val="none" w:sz="0" w:space="0" w:color="auto"/>
        <w:bottom w:val="none" w:sz="0" w:space="0" w:color="auto"/>
        <w:right w:val="none" w:sz="0" w:space="0" w:color="auto"/>
      </w:divBdr>
      <w:divsChild>
        <w:div w:id="514854425">
          <w:marLeft w:val="0"/>
          <w:marRight w:val="0"/>
          <w:marTop w:val="0"/>
          <w:marBottom w:val="0"/>
          <w:divBdr>
            <w:top w:val="none" w:sz="0" w:space="0" w:color="auto"/>
            <w:left w:val="none" w:sz="0" w:space="0" w:color="auto"/>
            <w:bottom w:val="none" w:sz="0" w:space="0" w:color="auto"/>
            <w:right w:val="none" w:sz="0" w:space="0" w:color="auto"/>
          </w:divBdr>
          <w:divsChild>
            <w:div w:id="968512515">
              <w:marLeft w:val="0"/>
              <w:marRight w:val="0"/>
              <w:marTop w:val="0"/>
              <w:marBottom w:val="0"/>
              <w:divBdr>
                <w:top w:val="none" w:sz="0" w:space="0" w:color="auto"/>
                <w:left w:val="none" w:sz="0" w:space="0" w:color="auto"/>
                <w:bottom w:val="none" w:sz="0" w:space="0" w:color="auto"/>
                <w:right w:val="none" w:sz="0" w:space="0" w:color="auto"/>
              </w:divBdr>
              <w:divsChild>
                <w:div w:id="13024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01321">
      <w:bodyDiv w:val="1"/>
      <w:marLeft w:val="0"/>
      <w:marRight w:val="0"/>
      <w:marTop w:val="0"/>
      <w:marBottom w:val="0"/>
      <w:divBdr>
        <w:top w:val="none" w:sz="0" w:space="0" w:color="auto"/>
        <w:left w:val="none" w:sz="0" w:space="0" w:color="auto"/>
        <w:bottom w:val="none" w:sz="0" w:space="0" w:color="auto"/>
        <w:right w:val="none" w:sz="0" w:space="0" w:color="auto"/>
      </w:divBdr>
      <w:divsChild>
        <w:div w:id="787819963">
          <w:marLeft w:val="0"/>
          <w:marRight w:val="0"/>
          <w:marTop w:val="0"/>
          <w:marBottom w:val="0"/>
          <w:divBdr>
            <w:top w:val="none" w:sz="0" w:space="0" w:color="auto"/>
            <w:left w:val="none" w:sz="0" w:space="0" w:color="auto"/>
            <w:bottom w:val="none" w:sz="0" w:space="0" w:color="auto"/>
            <w:right w:val="none" w:sz="0" w:space="0" w:color="auto"/>
          </w:divBdr>
          <w:divsChild>
            <w:div w:id="1793476367">
              <w:marLeft w:val="0"/>
              <w:marRight w:val="0"/>
              <w:marTop w:val="0"/>
              <w:marBottom w:val="0"/>
              <w:divBdr>
                <w:top w:val="none" w:sz="0" w:space="0" w:color="auto"/>
                <w:left w:val="none" w:sz="0" w:space="0" w:color="auto"/>
                <w:bottom w:val="none" w:sz="0" w:space="0" w:color="auto"/>
                <w:right w:val="none" w:sz="0" w:space="0" w:color="auto"/>
              </w:divBdr>
            </w:div>
          </w:divsChild>
        </w:div>
        <w:div w:id="1746101491">
          <w:marLeft w:val="0"/>
          <w:marRight w:val="0"/>
          <w:marTop w:val="0"/>
          <w:marBottom w:val="0"/>
          <w:divBdr>
            <w:top w:val="none" w:sz="0" w:space="0" w:color="auto"/>
            <w:left w:val="none" w:sz="0" w:space="0" w:color="auto"/>
            <w:bottom w:val="none" w:sz="0" w:space="0" w:color="auto"/>
            <w:right w:val="none" w:sz="0" w:space="0" w:color="auto"/>
          </w:divBdr>
        </w:div>
      </w:divsChild>
    </w:div>
    <w:div w:id="1909612341">
      <w:bodyDiv w:val="1"/>
      <w:marLeft w:val="0"/>
      <w:marRight w:val="0"/>
      <w:marTop w:val="0"/>
      <w:marBottom w:val="0"/>
      <w:divBdr>
        <w:top w:val="none" w:sz="0" w:space="0" w:color="auto"/>
        <w:left w:val="none" w:sz="0" w:space="0" w:color="auto"/>
        <w:bottom w:val="none" w:sz="0" w:space="0" w:color="auto"/>
        <w:right w:val="none" w:sz="0" w:space="0" w:color="auto"/>
      </w:divBdr>
    </w:div>
    <w:div w:id="1915122583">
      <w:bodyDiv w:val="1"/>
      <w:marLeft w:val="0"/>
      <w:marRight w:val="0"/>
      <w:marTop w:val="0"/>
      <w:marBottom w:val="0"/>
      <w:divBdr>
        <w:top w:val="none" w:sz="0" w:space="0" w:color="auto"/>
        <w:left w:val="none" w:sz="0" w:space="0" w:color="auto"/>
        <w:bottom w:val="none" w:sz="0" w:space="0" w:color="auto"/>
        <w:right w:val="none" w:sz="0" w:space="0" w:color="auto"/>
      </w:divBdr>
    </w:div>
    <w:div w:id="1953397643">
      <w:bodyDiv w:val="1"/>
      <w:marLeft w:val="0"/>
      <w:marRight w:val="0"/>
      <w:marTop w:val="0"/>
      <w:marBottom w:val="0"/>
      <w:divBdr>
        <w:top w:val="none" w:sz="0" w:space="0" w:color="auto"/>
        <w:left w:val="none" w:sz="0" w:space="0" w:color="auto"/>
        <w:bottom w:val="none" w:sz="0" w:space="0" w:color="auto"/>
        <w:right w:val="none" w:sz="0" w:space="0" w:color="auto"/>
      </w:divBdr>
    </w:div>
    <w:div w:id="1972401804">
      <w:bodyDiv w:val="1"/>
      <w:marLeft w:val="0"/>
      <w:marRight w:val="0"/>
      <w:marTop w:val="0"/>
      <w:marBottom w:val="0"/>
      <w:divBdr>
        <w:top w:val="none" w:sz="0" w:space="0" w:color="auto"/>
        <w:left w:val="none" w:sz="0" w:space="0" w:color="auto"/>
        <w:bottom w:val="none" w:sz="0" w:space="0" w:color="auto"/>
        <w:right w:val="none" w:sz="0" w:space="0" w:color="auto"/>
      </w:divBdr>
    </w:div>
    <w:div w:id="2014453813">
      <w:bodyDiv w:val="1"/>
      <w:marLeft w:val="0"/>
      <w:marRight w:val="0"/>
      <w:marTop w:val="0"/>
      <w:marBottom w:val="0"/>
      <w:divBdr>
        <w:top w:val="none" w:sz="0" w:space="0" w:color="auto"/>
        <w:left w:val="none" w:sz="0" w:space="0" w:color="auto"/>
        <w:bottom w:val="none" w:sz="0" w:space="0" w:color="auto"/>
        <w:right w:val="none" w:sz="0" w:space="0" w:color="auto"/>
      </w:divBdr>
    </w:div>
    <w:div w:id="2056465671">
      <w:bodyDiv w:val="1"/>
      <w:marLeft w:val="0"/>
      <w:marRight w:val="0"/>
      <w:marTop w:val="0"/>
      <w:marBottom w:val="0"/>
      <w:divBdr>
        <w:top w:val="none" w:sz="0" w:space="0" w:color="auto"/>
        <w:left w:val="none" w:sz="0" w:space="0" w:color="auto"/>
        <w:bottom w:val="none" w:sz="0" w:space="0" w:color="auto"/>
        <w:right w:val="none" w:sz="0" w:space="0" w:color="auto"/>
      </w:divBdr>
    </w:div>
    <w:div w:id="2080594925">
      <w:bodyDiv w:val="1"/>
      <w:marLeft w:val="0"/>
      <w:marRight w:val="0"/>
      <w:marTop w:val="0"/>
      <w:marBottom w:val="0"/>
      <w:divBdr>
        <w:top w:val="none" w:sz="0" w:space="0" w:color="auto"/>
        <w:left w:val="none" w:sz="0" w:space="0" w:color="auto"/>
        <w:bottom w:val="none" w:sz="0" w:space="0" w:color="auto"/>
        <w:right w:val="none" w:sz="0" w:space="0" w:color="auto"/>
      </w:divBdr>
    </w:div>
    <w:div w:id="209986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ta.gov.uk/dataset/a1ba43dd-569c-47e9-9623-21664aaf49ff/less-favoured-areas" TargetMode="External"/><Relationship Id="rId18" Type="http://schemas.openxmlformats.org/officeDocument/2006/relationships/hyperlink" Target="https://www.R-project.org/"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vmd.defra.gov.uk/productinformationdatabase/files/UKPAR_Documents/UKPAR_253319.PDF" TargetMode="External"/><Relationship Id="rId7" Type="http://schemas.openxmlformats.org/officeDocument/2006/relationships/settings" Target="settings.xml"/><Relationship Id="rId12" Type="http://schemas.openxmlformats.org/officeDocument/2006/relationships/hyperlink" Target="https://www.nationalsheep.org.uk/workspace/news-pdfs/sheep-scab-report-final-sept2018_nn.pdf" TargetMode="External"/><Relationship Id="rId17" Type="http://schemas.openxmlformats.org/officeDocument/2006/relationships/hyperlink" Target="http://www.qgis.org/"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lle.gov.wales/catalogue/item/OpenAccessRegisteredCommonLand?lang=en" TargetMode="External"/><Relationship Id="rId20" Type="http://schemas.openxmlformats.org/officeDocument/2006/relationships/hyperlink" Target="https://www.scops.org.uk/workspace/pdfs/effective-quarantine-and-treatment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ily.nixon@bristol.ac.uk"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ec.europa.eu/eurostat/statistics-explained/index.php/File:Table_Farm_Structure_key_indicators_UK_2000_2010.PNG"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ebarchive.org.uk/wayback/archive/20141130171601/http://www.scotland.gov.uk/Publications/2014/06/3709/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anaging-common-land" TargetMode="External"/><Relationship Id="rId22" Type="http://schemas.openxmlformats.org/officeDocument/2006/relationships/image" Target="media/image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6FFCE5BAEE78419DE89A29768BB114" ma:contentTypeVersion="12" ma:contentTypeDescription="Create a new document." ma:contentTypeScope="" ma:versionID="421961884d2cca816cdb025bf54df80d">
  <xsd:schema xmlns:xsd="http://www.w3.org/2001/XMLSchema" xmlns:xs="http://www.w3.org/2001/XMLSchema" xmlns:p="http://schemas.microsoft.com/office/2006/metadata/properties" xmlns:ns3="1e1a22de-d81e-4901-81c6-48bb7ecc0e6e" xmlns:ns4="28cbdc43-e3dd-475b-a6e3-7fe7efcd6ffc" targetNamespace="http://schemas.microsoft.com/office/2006/metadata/properties" ma:root="true" ma:fieldsID="4bd1306b177094c45593676d791b1ae4" ns3:_="" ns4:_="">
    <xsd:import namespace="1e1a22de-d81e-4901-81c6-48bb7ecc0e6e"/>
    <xsd:import namespace="28cbdc43-e3dd-475b-a6e3-7fe7efcd6ff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a22de-d81e-4901-81c6-48bb7ecc0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cbdc43-e3dd-475b-a6e3-7fe7efcd6ff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90E3C-9A6D-425F-8B8F-35709E579814}">
  <ds:schemaRefs>
    <ds:schemaRef ds:uri="http://schemas.microsoft.com/sharepoint/v3/contenttype/forms"/>
  </ds:schemaRefs>
</ds:datastoreItem>
</file>

<file path=customXml/itemProps2.xml><?xml version="1.0" encoding="utf-8"?>
<ds:datastoreItem xmlns:ds="http://schemas.openxmlformats.org/officeDocument/2006/customXml" ds:itemID="{2FDA13E9-665F-4A16-832F-2641EBE6636A}">
  <ds:schemaRefs>
    <ds:schemaRef ds:uri="http://schemas.microsoft.com/office/2006/documentManagement/types"/>
    <ds:schemaRef ds:uri="1e1a22de-d81e-4901-81c6-48bb7ecc0e6e"/>
    <ds:schemaRef ds:uri="http://schemas.microsoft.com/office/2006/metadata/properties"/>
    <ds:schemaRef ds:uri="http://www.w3.org/XML/1998/namespace"/>
    <ds:schemaRef ds:uri="28cbdc43-e3dd-475b-a6e3-7fe7efcd6ffc"/>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DDBEBDDB-9759-4452-9389-FC0329F63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1a22de-d81e-4901-81c6-48bb7ecc0e6e"/>
    <ds:schemaRef ds:uri="28cbdc43-e3dd-475b-a6e3-7fe7efcd6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D5D72C-F822-4F97-A74F-4BD96AB9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5822</Words>
  <Characters>33191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Nixon</dc:creator>
  <cp:keywords/>
  <dc:description/>
  <cp:lastModifiedBy>Emily Nixon</cp:lastModifiedBy>
  <cp:revision>2</cp:revision>
  <dcterms:created xsi:type="dcterms:W3CDTF">2022-10-27T09:43:00Z</dcterms:created>
  <dcterms:modified xsi:type="dcterms:W3CDTF">2022-10-27T09:43:00Z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0x0101007C6FFCE5BAEE78419DE89A29768BB114</vt:lpwstr>
  </property>
</Properties>
</file>