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95718" w14:textId="465B1ABA" w:rsidR="00A11704" w:rsidRPr="00AF16C0" w:rsidRDefault="00A11704" w:rsidP="002A6C26">
      <w:pPr>
        <w:spacing w:line="480" w:lineRule="auto"/>
        <w:jc w:val="center"/>
        <w:rPr>
          <w:rFonts w:ascii="Times New Roman" w:hAnsi="Times New Roman" w:cs="Times New Roman"/>
          <w:b/>
          <w:sz w:val="24"/>
          <w:szCs w:val="24"/>
          <w:lang w:val="en-US"/>
        </w:rPr>
      </w:pPr>
      <w:bookmarkStart w:id="0" w:name="_GoBack"/>
      <w:bookmarkEnd w:id="0"/>
      <w:r w:rsidRPr="00AF16C0">
        <w:rPr>
          <w:rFonts w:ascii="Times New Roman" w:hAnsi="Times New Roman" w:cs="Times New Roman"/>
          <w:b/>
          <w:sz w:val="24"/>
          <w:szCs w:val="24"/>
          <w:lang w:val="en-US"/>
        </w:rPr>
        <w:t xml:space="preserve">Stroke in </w:t>
      </w:r>
      <w:r w:rsidR="00CF5971" w:rsidRPr="00AF16C0">
        <w:rPr>
          <w:rFonts w:ascii="Times New Roman" w:hAnsi="Times New Roman" w:cs="Times New Roman"/>
          <w:b/>
          <w:sz w:val="24"/>
          <w:szCs w:val="24"/>
          <w:lang w:val="en-US"/>
        </w:rPr>
        <w:t>Atrial Fibrillation and Other Atrial Dysrhythmias</w:t>
      </w:r>
    </w:p>
    <w:p w14:paraId="0B50836E" w14:textId="2272BC15" w:rsidR="00A11704" w:rsidRPr="00AF16C0" w:rsidRDefault="00A11704" w:rsidP="002A6C26">
      <w:pPr>
        <w:spacing w:line="480" w:lineRule="auto"/>
        <w:jc w:val="center"/>
        <w:rPr>
          <w:rFonts w:ascii="Times New Roman" w:hAnsi="Times New Roman" w:cs="Times New Roman"/>
          <w:bCs/>
          <w:sz w:val="24"/>
          <w:szCs w:val="24"/>
        </w:rPr>
      </w:pPr>
      <w:r w:rsidRPr="00AF16C0">
        <w:rPr>
          <w:rFonts w:ascii="Times New Roman" w:hAnsi="Times New Roman" w:cs="Times New Roman"/>
          <w:bCs/>
          <w:sz w:val="24"/>
          <w:szCs w:val="24"/>
        </w:rPr>
        <w:t>Hizir Ozdemir</w:t>
      </w:r>
      <w:r w:rsidR="002A6C26" w:rsidRPr="00AF16C0">
        <w:rPr>
          <w:rFonts w:ascii="Times New Roman" w:hAnsi="Times New Roman" w:cs="Times New Roman"/>
          <w:bCs/>
          <w:sz w:val="24"/>
          <w:szCs w:val="24"/>
          <w:vertAlign w:val="superscript"/>
        </w:rPr>
        <w:t>1</w:t>
      </w:r>
      <w:r w:rsidRPr="00AF16C0">
        <w:rPr>
          <w:rFonts w:ascii="Times New Roman" w:hAnsi="Times New Roman" w:cs="Times New Roman"/>
          <w:bCs/>
          <w:sz w:val="24"/>
          <w:szCs w:val="24"/>
        </w:rPr>
        <w:t xml:space="preserve">, Dimitrios Sagris </w:t>
      </w:r>
      <w:r w:rsidRPr="00AF16C0">
        <w:rPr>
          <w:rFonts w:ascii="Times New Roman" w:hAnsi="Times New Roman" w:cs="Times New Roman"/>
          <w:bCs/>
          <w:sz w:val="24"/>
          <w:szCs w:val="24"/>
          <w:vertAlign w:val="superscript"/>
        </w:rPr>
        <w:t>1,2</w:t>
      </w:r>
      <w:r w:rsidRPr="00AF16C0">
        <w:rPr>
          <w:rFonts w:ascii="Times New Roman" w:hAnsi="Times New Roman" w:cs="Times New Roman"/>
          <w:bCs/>
          <w:sz w:val="24"/>
          <w:szCs w:val="24"/>
        </w:rPr>
        <w:t xml:space="preserve"> </w:t>
      </w:r>
      <w:r w:rsidR="003561C0" w:rsidRPr="00AF16C0">
        <w:rPr>
          <w:rFonts w:ascii="Times New Roman" w:hAnsi="Times New Roman" w:cs="Times New Roman"/>
          <w:bCs/>
          <w:sz w:val="24"/>
          <w:szCs w:val="24"/>
        </w:rPr>
        <w:t>Gregory Y.H. Lip</w:t>
      </w:r>
      <w:r w:rsidR="003561C0" w:rsidRPr="00AF16C0">
        <w:rPr>
          <w:rFonts w:ascii="Times New Roman" w:hAnsi="Times New Roman" w:cs="Times New Roman"/>
          <w:bCs/>
          <w:sz w:val="24"/>
          <w:szCs w:val="24"/>
          <w:vertAlign w:val="superscript"/>
        </w:rPr>
        <w:t>1,3,4</w:t>
      </w:r>
      <w:r w:rsidR="003561C0" w:rsidRPr="00AF16C0">
        <w:rPr>
          <w:rFonts w:ascii="Times New Roman" w:hAnsi="Times New Roman" w:cs="Times New Roman"/>
          <w:bCs/>
          <w:sz w:val="24"/>
          <w:szCs w:val="24"/>
        </w:rPr>
        <w:t xml:space="preserve">, </w:t>
      </w:r>
      <w:r w:rsidR="00373686" w:rsidRPr="00AF16C0">
        <w:rPr>
          <w:rFonts w:ascii="Times New Roman" w:hAnsi="Times New Roman" w:cs="Times New Roman"/>
          <w:bCs/>
          <w:sz w:val="24"/>
          <w:szCs w:val="24"/>
        </w:rPr>
        <w:t>Azmil H. Abdul-Rahim</w:t>
      </w:r>
      <w:r w:rsidR="009B3351" w:rsidRPr="00AF16C0">
        <w:rPr>
          <w:rFonts w:ascii="Times New Roman" w:hAnsi="Times New Roman" w:cs="Times New Roman"/>
          <w:bCs/>
          <w:sz w:val="24"/>
          <w:szCs w:val="24"/>
          <w:vertAlign w:val="superscript"/>
        </w:rPr>
        <w:t>1,3</w:t>
      </w:r>
      <w:r w:rsidR="00227011">
        <w:rPr>
          <w:rFonts w:ascii="Times New Roman" w:hAnsi="Times New Roman" w:cs="Times New Roman"/>
          <w:bCs/>
          <w:sz w:val="24"/>
          <w:szCs w:val="24"/>
          <w:vertAlign w:val="superscript"/>
        </w:rPr>
        <w:t>,5</w:t>
      </w:r>
      <w:r w:rsidR="00373686" w:rsidRPr="00AF16C0">
        <w:rPr>
          <w:rFonts w:ascii="Times New Roman" w:hAnsi="Times New Roman" w:cs="Times New Roman"/>
          <w:bCs/>
          <w:sz w:val="24"/>
          <w:szCs w:val="24"/>
        </w:rPr>
        <w:t xml:space="preserve"> </w:t>
      </w:r>
    </w:p>
    <w:p w14:paraId="23834050" w14:textId="77777777" w:rsidR="00CF5971" w:rsidRPr="00AF16C0" w:rsidRDefault="00CF5971" w:rsidP="002A6C26">
      <w:pPr>
        <w:spacing w:line="480" w:lineRule="auto"/>
        <w:jc w:val="center"/>
        <w:rPr>
          <w:rFonts w:ascii="Times New Roman" w:hAnsi="Times New Roman" w:cs="Times New Roman"/>
          <w:bCs/>
          <w:sz w:val="24"/>
          <w:szCs w:val="24"/>
        </w:rPr>
      </w:pPr>
    </w:p>
    <w:p w14:paraId="43A71CF3" w14:textId="70A75C52" w:rsidR="002A6C26" w:rsidRPr="00AF16C0" w:rsidRDefault="00A11704" w:rsidP="00D31B3F">
      <w:pPr>
        <w:pStyle w:val="ListParagraph"/>
        <w:numPr>
          <w:ilvl w:val="0"/>
          <w:numId w:val="7"/>
        </w:numPr>
        <w:spacing w:line="480" w:lineRule="auto"/>
        <w:jc w:val="both"/>
        <w:rPr>
          <w:rFonts w:ascii="Times New Roman" w:hAnsi="Times New Roman" w:cs="Times New Roman"/>
          <w:sz w:val="24"/>
          <w:szCs w:val="24"/>
        </w:rPr>
      </w:pPr>
      <w:r w:rsidRPr="00AF16C0">
        <w:rPr>
          <w:rFonts w:ascii="Times New Roman" w:hAnsi="Times New Roman" w:cs="Times New Roman"/>
          <w:bCs/>
          <w:sz w:val="24"/>
          <w:szCs w:val="24"/>
        </w:rPr>
        <w:t xml:space="preserve">Liverpool </w:t>
      </w:r>
      <w:r w:rsidR="009B3351" w:rsidRPr="00AF16C0">
        <w:rPr>
          <w:rFonts w:ascii="Times New Roman" w:hAnsi="Times New Roman" w:cs="Times New Roman"/>
          <w:bCs/>
          <w:sz w:val="24"/>
          <w:szCs w:val="24"/>
        </w:rPr>
        <w:t xml:space="preserve">Centre </w:t>
      </w:r>
      <w:r w:rsidRPr="00AF16C0">
        <w:rPr>
          <w:rFonts w:ascii="Times New Roman" w:hAnsi="Times New Roman" w:cs="Times New Roman"/>
          <w:bCs/>
          <w:sz w:val="24"/>
          <w:szCs w:val="24"/>
        </w:rPr>
        <w:t xml:space="preserve">of </w:t>
      </w:r>
      <w:r w:rsidR="009B3351" w:rsidRPr="00AF16C0">
        <w:rPr>
          <w:rFonts w:ascii="Times New Roman" w:hAnsi="Times New Roman" w:cs="Times New Roman"/>
          <w:bCs/>
          <w:sz w:val="24"/>
          <w:szCs w:val="24"/>
        </w:rPr>
        <w:t xml:space="preserve">Cardiovascular Science </w:t>
      </w:r>
      <w:r w:rsidR="009B3351" w:rsidRPr="00AF16C0">
        <w:rPr>
          <w:rFonts w:ascii="Times New Roman" w:hAnsi="Times New Roman" w:cs="Times New Roman"/>
          <w:sz w:val="24"/>
          <w:szCs w:val="24"/>
        </w:rPr>
        <w:t xml:space="preserve">at University of Liverpool, Liverpool John </w:t>
      </w:r>
      <w:proofErr w:type="spellStart"/>
      <w:r w:rsidR="009B3351" w:rsidRPr="00AF16C0">
        <w:rPr>
          <w:rFonts w:ascii="Times New Roman" w:hAnsi="Times New Roman" w:cs="Times New Roman"/>
          <w:sz w:val="24"/>
          <w:szCs w:val="24"/>
        </w:rPr>
        <w:t>Moores</w:t>
      </w:r>
      <w:proofErr w:type="spellEnd"/>
      <w:r w:rsidR="009B3351" w:rsidRPr="00AF16C0">
        <w:rPr>
          <w:rFonts w:ascii="Times New Roman" w:hAnsi="Times New Roman" w:cs="Times New Roman"/>
          <w:sz w:val="24"/>
          <w:szCs w:val="24"/>
        </w:rPr>
        <w:t xml:space="preserve"> University and Liverpool Heart &amp; Chest Hospital, Liverpool, UK</w:t>
      </w:r>
    </w:p>
    <w:p w14:paraId="5CC18447" w14:textId="528F36E9" w:rsidR="00A11704" w:rsidRPr="00AF16C0" w:rsidRDefault="00A11704" w:rsidP="00D31B3F">
      <w:pPr>
        <w:pStyle w:val="ListParagraph"/>
        <w:numPr>
          <w:ilvl w:val="0"/>
          <w:numId w:val="7"/>
        </w:num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Department of Internal Medicine, University Hospital of Larissa, University of Thessaly, Larissa, Greece</w:t>
      </w:r>
    </w:p>
    <w:p w14:paraId="06FC724F" w14:textId="5F094DCD" w:rsidR="00A11704" w:rsidRPr="00AF16C0" w:rsidRDefault="009B3351" w:rsidP="00D31B3F">
      <w:pPr>
        <w:pStyle w:val="ListParagraph"/>
        <w:numPr>
          <w:ilvl w:val="0"/>
          <w:numId w:val="7"/>
        </w:numPr>
        <w:spacing w:line="480" w:lineRule="auto"/>
        <w:jc w:val="both"/>
        <w:rPr>
          <w:rFonts w:ascii="Times New Roman" w:hAnsi="Times New Roman" w:cs="Times New Roman"/>
          <w:bCs/>
          <w:sz w:val="24"/>
          <w:szCs w:val="24"/>
        </w:rPr>
      </w:pPr>
      <w:r w:rsidRPr="00AF16C0">
        <w:rPr>
          <w:rFonts w:ascii="Times New Roman" w:hAnsi="Times New Roman" w:cs="Times New Roman"/>
          <w:sz w:val="24"/>
          <w:szCs w:val="24"/>
        </w:rPr>
        <w:t>Cardiovascular and Metabolic Medicine, Institute of Life Course and Medical Sciences, Faculty of Health and Life Sciences, University of Liverpool, Liverpool, U</w:t>
      </w:r>
      <w:r w:rsidR="002A6C26" w:rsidRPr="00AF16C0">
        <w:rPr>
          <w:rFonts w:ascii="Times New Roman" w:hAnsi="Times New Roman" w:cs="Times New Roman"/>
          <w:bCs/>
          <w:sz w:val="24"/>
          <w:szCs w:val="24"/>
        </w:rPr>
        <w:t>K</w:t>
      </w:r>
    </w:p>
    <w:p w14:paraId="2297596E" w14:textId="78ED4475" w:rsidR="002A6C26" w:rsidRDefault="002A6C26" w:rsidP="00D31B3F">
      <w:pPr>
        <w:numPr>
          <w:ilvl w:val="0"/>
          <w:numId w:val="7"/>
        </w:numPr>
        <w:spacing w:after="120" w:line="480" w:lineRule="auto"/>
        <w:jc w:val="both"/>
        <w:rPr>
          <w:rFonts w:ascii="Times New Roman" w:hAnsi="Times New Roman" w:cs="Times New Roman"/>
          <w:sz w:val="24"/>
          <w:szCs w:val="24"/>
        </w:rPr>
      </w:pPr>
      <w:r w:rsidRPr="00AF16C0">
        <w:rPr>
          <w:rFonts w:ascii="Times New Roman" w:hAnsi="Times New Roman" w:cs="Times New Roman"/>
          <w:sz w:val="24"/>
          <w:szCs w:val="24"/>
        </w:rPr>
        <w:t>Department of Clinical Medicine, Aalborg University, Aalborg, Denmark</w:t>
      </w:r>
    </w:p>
    <w:p w14:paraId="41682674" w14:textId="37CCF98D" w:rsidR="00227011" w:rsidRPr="00227011" w:rsidRDefault="00227011" w:rsidP="00D31B3F">
      <w:pPr>
        <w:numPr>
          <w:ilvl w:val="0"/>
          <w:numId w:val="7"/>
        </w:numPr>
        <w:spacing w:after="120" w:line="480" w:lineRule="auto"/>
        <w:jc w:val="both"/>
        <w:rPr>
          <w:rFonts w:ascii="Times New Roman" w:hAnsi="Times New Roman" w:cs="Times New Roman"/>
          <w:sz w:val="24"/>
          <w:szCs w:val="24"/>
        </w:rPr>
      </w:pPr>
      <w:r w:rsidRPr="0027417E">
        <w:rPr>
          <w:rFonts w:ascii="Times New Roman" w:hAnsi="Times New Roman" w:cs="Times New Roman"/>
          <w:color w:val="242424"/>
          <w:sz w:val="24"/>
          <w:szCs w:val="24"/>
          <w:shd w:val="clear" w:color="auto" w:fill="FFFFFF"/>
        </w:rPr>
        <w:t>Stroke Division, Department of Medicine for Older People, Whiston Hospital, St Helens and Knowsley Teaching Hospitals NHS Trust, UK.</w:t>
      </w:r>
    </w:p>
    <w:p w14:paraId="04461817" w14:textId="25C50439" w:rsidR="00A11704" w:rsidRPr="00AF16C0" w:rsidRDefault="00A11704" w:rsidP="000D5A36">
      <w:pPr>
        <w:spacing w:line="360" w:lineRule="auto"/>
        <w:jc w:val="both"/>
        <w:rPr>
          <w:rFonts w:ascii="Times New Roman" w:hAnsi="Times New Roman" w:cs="Times New Roman"/>
          <w:b/>
          <w:sz w:val="24"/>
          <w:szCs w:val="24"/>
        </w:rPr>
      </w:pPr>
    </w:p>
    <w:p w14:paraId="5ABE1A8C" w14:textId="04A574F9" w:rsidR="00960F12" w:rsidRPr="00AF16C0" w:rsidRDefault="00960F12" w:rsidP="000D5A36">
      <w:pPr>
        <w:spacing w:line="360" w:lineRule="auto"/>
        <w:jc w:val="both"/>
        <w:rPr>
          <w:rFonts w:ascii="Times New Roman" w:hAnsi="Times New Roman" w:cs="Times New Roman"/>
          <w:b/>
          <w:sz w:val="24"/>
          <w:szCs w:val="24"/>
        </w:rPr>
      </w:pPr>
    </w:p>
    <w:p w14:paraId="5CB940E6" w14:textId="77777777" w:rsidR="00960F12" w:rsidRPr="00AF16C0" w:rsidRDefault="00960F12" w:rsidP="000D5A36">
      <w:pPr>
        <w:spacing w:line="360" w:lineRule="auto"/>
        <w:jc w:val="both"/>
        <w:rPr>
          <w:rFonts w:ascii="Times New Roman" w:hAnsi="Times New Roman" w:cs="Times New Roman"/>
          <w:b/>
          <w:sz w:val="24"/>
          <w:szCs w:val="24"/>
        </w:rPr>
      </w:pPr>
    </w:p>
    <w:p w14:paraId="0A83980C" w14:textId="3ABD6313" w:rsidR="00960F12" w:rsidRPr="00AF16C0" w:rsidRDefault="003561C0" w:rsidP="00960F12">
      <w:pPr>
        <w:spacing w:line="480" w:lineRule="auto"/>
        <w:jc w:val="both"/>
        <w:rPr>
          <w:rFonts w:ascii="Times New Roman" w:hAnsi="Times New Roman" w:cs="Times New Roman"/>
          <w:sz w:val="24"/>
          <w:szCs w:val="24"/>
        </w:rPr>
      </w:pPr>
      <w:r w:rsidRPr="00AF16C0">
        <w:rPr>
          <w:rFonts w:ascii="Times New Roman" w:hAnsi="Times New Roman" w:cs="Times New Roman"/>
          <w:b/>
          <w:sz w:val="24"/>
          <w:szCs w:val="24"/>
        </w:rPr>
        <w:t>Correspondence:</w:t>
      </w:r>
      <w:r w:rsidR="00960F12" w:rsidRPr="00AF16C0">
        <w:rPr>
          <w:rFonts w:ascii="Times New Roman" w:hAnsi="Times New Roman" w:cs="Times New Roman"/>
          <w:bCs/>
          <w:sz w:val="24"/>
          <w:szCs w:val="24"/>
        </w:rPr>
        <w:t xml:space="preserve"> </w:t>
      </w:r>
      <w:r w:rsidRPr="00AF16C0">
        <w:rPr>
          <w:rFonts w:ascii="Times New Roman" w:hAnsi="Times New Roman" w:cs="Times New Roman"/>
          <w:bCs/>
          <w:sz w:val="24"/>
          <w:szCs w:val="24"/>
        </w:rPr>
        <w:t>Dr Dimitrios Sagri</w:t>
      </w:r>
      <w:r w:rsidR="00960F12" w:rsidRPr="00AF16C0">
        <w:rPr>
          <w:rFonts w:ascii="Times New Roman" w:hAnsi="Times New Roman" w:cs="Times New Roman"/>
          <w:bCs/>
          <w:sz w:val="24"/>
          <w:szCs w:val="24"/>
        </w:rPr>
        <w:t xml:space="preserve">s, </w:t>
      </w:r>
      <w:r w:rsidR="00960F12" w:rsidRPr="00AF16C0">
        <w:rPr>
          <w:rFonts w:ascii="Times New Roman" w:hAnsi="Times New Roman" w:cs="Times New Roman"/>
          <w:sz w:val="24"/>
          <w:szCs w:val="24"/>
        </w:rPr>
        <w:t>Department of Internal Medicine, University Hospital of Larissa, University of Thessaly, Larissa, Greece; e-mail:</w:t>
      </w:r>
      <w:r w:rsidR="00960F12" w:rsidRPr="00AF16C0">
        <w:rPr>
          <w:rFonts w:ascii="Times New Roman" w:hAnsi="Times New Roman" w:cs="Times New Roman"/>
        </w:rPr>
        <w:t xml:space="preserve"> </w:t>
      </w:r>
      <w:hyperlink r:id="rId8" w:history="1">
        <w:r w:rsidR="00391FCB" w:rsidRPr="00AF16C0">
          <w:rPr>
            <w:rStyle w:val="Hyperlink"/>
            <w:rFonts w:ascii="Times New Roman" w:hAnsi="Times New Roman" w:cs="Times New Roman"/>
            <w:sz w:val="24"/>
            <w:szCs w:val="24"/>
          </w:rPr>
          <w:t>disagris@uth.gr</w:t>
        </w:r>
      </w:hyperlink>
    </w:p>
    <w:p w14:paraId="4980980F" w14:textId="77777777" w:rsidR="00960F12" w:rsidRPr="00AF16C0" w:rsidRDefault="00960F12" w:rsidP="00960F12">
      <w:pPr>
        <w:spacing w:line="480" w:lineRule="auto"/>
        <w:jc w:val="both"/>
        <w:rPr>
          <w:rFonts w:ascii="Times New Roman" w:hAnsi="Times New Roman" w:cs="Times New Roman"/>
          <w:sz w:val="24"/>
          <w:szCs w:val="24"/>
        </w:rPr>
      </w:pPr>
    </w:p>
    <w:p w14:paraId="570CD447" w14:textId="756CC3D2" w:rsidR="00A11704" w:rsidRPr="00AF16C0" w:rsidRDefault="00A11704" w:rsidP="000D5A36">
      <w:pPr>
        <w:spacing w:line="360" w:lineRule="auto"/>
        <w:jc w:val="both"/>
        <w:rPr>
          <w:rFonts w:ascii="Times New Roman" w:hAnsi="Times New Roman" w:cs="Times New Roman"/>
          <w:b/>
          <w:sz w:val="24"/>
          <w:szCs w:val="24"/>
        </w:rPr>
      </w:pPr>
    </w:p>
    <w:p w14:paraId="22387A24" w14:textId="77777777" w:rsidR="00A11704" w:rsidRPr="00AF16C0" w:rsidRDefault="00A11704" w:rsidP="000D5A36">
      <w:pPr>
        <w:spacing w:line="360" w:lineRule="auto"/>
        <w:jc w:val="both"/>
        <w:rPr>
          <w:rFonts w:ascii="Times New Roman" w:hAnsi="Times New Roman" w:cs="Times New Roman"/>
          <w:b/>
          <w:sz w:val="24"/>
          <w:szCs w:val="24"/>
        </w:rPr>
      </w:pPr>
    </w:p>
    <w:p w14:paraId="6BB28274" w14:textId="77777777" w:rsidR="00A11704" w:rsidRPr="00AF16C0" w:rsidRDefault="00A11704" w:rsidP="000D5A36">
      <w:pPr>
        <w:spacing w:line="360" w:lineRule="auto"/>
        <w:jc w:val="both"/>
        <w:rPr>
          <w:rFonts w:ascii="Times New Roman" w:hAnsi="Times New Roman" w:cs="Times New Roman"/>
          <w:b/>
          <w:sz w:val="24"/>
          <w:szCs w:val="24"/>
        </w:rPr>
      </w:pPr>
    </w:p>
    <w:p w14:paraId="3A439201" w14:textId="77777777" w:rsidR="00A11704" w:rsidRPr="00AF16C0" w:rsidRDefault="00A11704" w:rsidP="000D5A36">
      <w:pPr>
        <w:spacing w:line="360" w:lineRule="auto"/>
        <w:jc w:val="both"/>
        <w:rPr>
          <w:rFonts w:ascii="Times New Roman" w:hAnsi="Times New Roman" w:cs="Times New Roman"/>
          <w:b/>
          <w:sz w:val="24"/>
          <w:szCs w:val="24"/>
        </w:rPr>
      </w:pPr>
    </w:p>
    <w:p w14:paraId="4D44FF90" w14:textId="77777777" w:rsidR="00A11704" w:rsidRPr="00AF16C0" w:rsidRDefault="00A11704" w:rsidP="000D5A36">
      <w:pPr>
        <w:spacing w:line="360" w:lineRule="auto"/>
        <w:jc w:val="both"/>
        <w:rPr>
          <w:rFonts w:ascii="Times New Roman" w:hAnsi="Times New Roman" w:cs="Times New Roman"/>
          <w:b/>
          <w:sz w:val="24"/>
          <w:szCs w:val="24"/>
        </w:rPr>
      </w:pPr>
    </w:p>
    <w:p w14:paraId="6B0D10ED" w14:textId="77777777" w:rsidR="00A11704" w:rsidRPr="00AF16C0" w:rsidRDefault="00A11704" w:rsidP="000D5A36">
      <w:pPr>
        <w:spacing w:line="360" w:lineRule="auto"/>
        <w:jc w:val="both"/>
        <w:rPr>
          <w:rFonts w:ascii="Times New Roman" w:hAnsi="Times New Roman" w:cs="Times New Roman"/>
          <w:b/>
          <w:sz w:val="24"/>
          <w:szCs w:val="24"/>
        </w:rPr>
      </w:pPr>
    </w:p>
    <w:p w14:paraId="66C52E53" w14:textId="5EB0246E" w:rsidR="00E45F2B" w:rsidRPr="00AF16C0" w:rsidRDefault="00E45F2B">
      <w:pPr>
        <w:spacing w:line="259" w:lineRule="auto"/>
        <w:rPr>
          <w:rFonts w:ascii="Times New Roman" w:hAnsi="Times New Roman" w:cs="Times New Roman"/>
          <w:b/>
          <w:sz w:val="24"/>
          <w:szCs w:val="24"/>
        </w:rPr>
      </w:pPr>
    </w:p>
    <w:p w14:paraId="43084D76" w14:textId="4AF9A895" w:rsidR="00850C0F" w:rsidRPr="00AF16C0" w:rsidRDefault="003561C0" w:rsidP="000D5A36">
      <w:pPr>
        <w:spacing w:line="360" w:lineRule="auto"/>
        <w:jc w:val="both"/>
        <w:rPr>
          <w:rFonts w:ascii="Times New Roman" w:hAnsi="Times New Roman" w:cs="Times New Roman"/>
          <w:b/>
          <w:sz w:val="24"/>
          <w:szCs w:val="24"/>
        </w:rPr>
      </w:pPr>
      <w:r w:rsidRPr="00AF16C0">
        <w:rPr>
          <w:rFonts w:ascii="Times New Roman" w:hAnsi="Times New Roman" w:cs="Times New Roman"/>
          <w:b/>
          <w:sz w:val="24"/>
          <w:szCs w:val="24"/>
        </w:rPr>
        <w:t>Abstract</w:t>
      </w:r>
    </w:p>
    <w:p w14:paraId="55A025B7" w14:textId="77777777" w:rsidR="00A53C34" w:rsidRPr="00AF16C0" w:rsidRDefault="00211AB3" w:rsidP="00E45F2B">
      <w:pPr>
        <w:spacing w:line="480" w:lineRule="auto"/>
        <w:jc w:val="both"/>
        <w:rPr>
          <w:rFonts w:ascii="Times New Roman" w:hAnsi="Times New Roman" w:cs="Times New Roman"/>
          <w:bCs/>
          <w:sz w:val="24"/>
          <w:szCs w:val="24"/>
        </w:rPr>
      </w:pPr>
      <w:r w:rsidRPr="00F62640">
        <w:rPr>
          <w:rFonts w:ascii="Times New Roman" w:hAnsi="Times New Roman" w:cs="Times New Roman"/>
          <w:b/>
          <w:sz w:val="24"/>
          <w:szCs w:val="24"/>
        </w:rPr>
        <w:t>Purpose of review:</w:t>
      </w:r>
      <w:r w:rsidRPr="00AF16C0">
        <w:rPr>
          <w:rFonts w:ascii="Times New Roman" w:hAnsi="Times New Roman" w:cs="Times New Roman"/>
          <w:bCs/>
          <w:sz w:val="24"/>
          <w:szCs w:val="24"/>
        </w:rPr>
        <w:t xml:space="preserve"> </w:t>
      </w:r>
      <w:r w:rsidR="009B1FE4" w:rsidRPr="00AF16C0">
        <w:rPr>
          <w:rFonts w:ascii="Times New Roman" w:hAnsi="Times New Roman" w:cs="Times New Roman"/>
          <w:bCs/>
          <w:sz w:val="24"/>
          <w:szCs w:val="24"/>
        </w:rPr>
        <w:t xml:space="preserve">Atrial </w:t>
      </w:r>
      <w:r w:rsidR="00E45F2B" w:rsidRPr="00AF16C0">
        <w:rPr>
          <w:rFonts w:ascii="Times New Roman" w:hAnsi="Times New Roman" w:cs="Times New Roman"/>
          <w:bCs/>
          <w:sz w:val="24"/>
          <w:szCs w:val="24"/>
        </w:rPr>
        <w:t>f</w:t>
      </w:r>
      <w:r w:rsidR="009B1FE4" w:rsidRPr="00AF16C0">
        <w:rPr>
          <w:rFonts w:ascii="Times New Roman" w:hAnsi="Times New Roman" w:cs="Times New Roman"/>
          <w:bCs/>
          <w:sz w:val="24"/>
          <w:szCs w:val="24"/>
        </w:rPr>
        <w:t>ibrillation</w:t>
      </w:r>
      <w:r w:rsidR="00E45F2B" w:rsidRPr="00AF16C0">
        <w:rPr>
          <w:rFonts w:ascii="Times New Roman" w:hAnsi="Times New Roman" w:cs="Times New Roman"/>
          <w:bCs/>
          <w:sz w:val="24"/>
          <w:szCs w:val="24"/>
        </w:rPr>
        <w:t xml:space="preserve"> (AF)</w:t>
      </w:r>
      <w:r w:rsidR="009B1FE4" w:rsidRPr="00AF16C0">
        <w:rPr>
          <w:rFonts w:ascii="Times New Roman" w:hAnsi="Times New Roman" w:cs="Times New Roman"/>
          <w:bCs/>
          <w:sz w:val="24"/>
          <w:szCs w:val="24"/>
        </w:rPr>
        <w:t xml:space="preserve"> is a</w:t>
      </w:r>
      <w:r w:rsidR="00E423CF" w:rsidRPr="00AF16C0">
        <w:rPr>
          <w:rFonts w:ascii="Times New Roman" w:hAnsi="Times New Roman" w:cs="Times New Roman"/>
          <w:bCs/>
          <w:sz w:val="24"/>
          <w:szCs w:val="24"/>
        </w:rPr>
        <w:t xml:space="preserve"> major</w:t>
      </w:r>
      <w:r w:rsidR="009B1FE4" w:rsidRPr="00AF16C0">
        <w:rPr>
          <w:rFonts w:ascii="Times New Roman" w:hAnsi="Times New Roman" w:cs="Times New Roman"/>
          <w:bCs/>
          <w:sz w:val="24"/>
          <w:szCs w:val="24"/>
        </w:rPr>
        <w:t xml:space="preserve"> risk fac</w:t>
      </w:r>
      <w:r w:rsidR="00E423CF" w:rsidRPr="00AF16C0">
        <w:rPr>
          <w:rFonts w:ascii="Times New Roman" w:hAnsi="Times New Roman" w:cs="Times New Roman"/>
          <w:bCs/>
          <w:sz w:val="24"/>
          <w:szCs w:val="24"/>
        </w:rPr>
        <w:t>tor for</w:t>
      </w:r>
      <w:r w:rsidR="00F301D2" w:rsidRPr="00AF16C0">
        <w:rPr>
          <w:rFonts w:ascii="Times New Roman" w:hAnsi="Times New Roman" w:cs="Times New Roman"/>
          <w:bCs/>
          <w:sz w:val="24"/>
          <w:szCs w:val="24"/>
        </w:rPr>
        <w:t xml:space="preserve"> systemic embolism and</w:t>
      </w:r>
      <w:r w:rsidR="00E423CF" w:rsidRPr="00AF16C0">
        <w:rPr>
          <w:rFonts w:ascii="Times New Roman" w:hAnsi="Times New Roman" w:cs="Times New Roman"/>
          <w:bCs/>
          <w:sz w:val="24"/>
          <w:szCs w:val="24"/>
        </w:rPr>
        <w:t xml:space="preserve"> isch</w:t>
      </w:r>
      <w:r w:rsidR="00E45F2B" w:rsidRPr="00AF16C0">
        <w:rPr>
          <w:rFonts w:ascii="Times New Roman" w:hAnsi="Times New Roman" w:cs="Times New Roman"/>
          <w:bCs/>
          <w:sz w:val="24"/>
          <w:szCs w:val="24"/>
        </w:rPr>
        <w:t>a</w:t>
      </w:r>
      <w:r w:rsidR="00E423CF" w:rsidRPr="00AF16C0">
        <w:rPr>
          <w:rFonts w:ascii="Times New Roman" w:hAnsi="Times New Roman" w:cs="Times New Roman"/>
          <w:bCs/>
          <w:sz w:val="24"/>
          <w:szCs w:val="24"/>
        </w:rPr>
        <w:t xml:space="preserve">emic stroke. </w:t>
      </w:r>
      <w:r w:rsidR="00AF0FCF" w:rsidRPr="00AF16C0">
        <w:rPr>
          <w:rFonts w:ascii="Times New Roman" w:hAnsi="Times New Roman" w:cs="Times New Roman"/>
          <w:bCs/>
          <w:sz w:val="24"/>
          <w:szCs w:val="24"/>
        </w:rPr>
        <w:t>Furthermore, AF</w:t>
      </w:r>
      <w:r w:rsidR="00E45F2B" w:rsidRPr="00AF16C0">
        <w:rPr>
          <w:rFonts w:ascii="Times New Roman" w:hAnsi="Times New Roman" w:cs="Times New Roman"/>
          <w:bCs/>
          <w:sz w:val="24"/>
          <w:szCs w:val="24"/>
        </w:rPr>
        <w:t>-</w:t>
      </w:r>
      <w:r w:rsidR="00AF0FCF" w:rsidRPr="00AF16C0">
        <w:rPr>
          <w:rFonts w:ascii="Times New Roman" w:hAnsi="Times New Roman" w:cs="Times New Roman"/>
          <w:bCs/>
          <w:sz w:val="24"/>
          <w:szCs w:val="24"/>
        </w:rPr>
        <w:t>related strokes are associated with higher mortality, greater disability, longer hospital stays, and lower rates of hospital discharge than strokes caused by other reasons.</w:t>
      </w:r>
      <w:r w:rsidR="00F95074" w:rsidRPr="00AF16C0">
        <w:rPr>
          <w:rFonts w:ascii="Times New Roman" w:hAnsi="Times New Roman" w:cs="Times New Roman"/>
          <w:bCs/>
          <w:sz w:val="24"/>
          <w:szCs w:val="24"/>
        </w:rPr>
        <w:t xml:space="preserve"> </w:t>
      </w:r>
      <w:r w:rsidR="00A53C34" w:rsidRPr="00AF16C0">
        <w:rPr>
          <w:rFonts w:ascii="Times New Roman" w:hAnsi="Times New Roman" w:cs="Times New Roman"/>
          <w:bCs/>
          <w:sz w:val="24"/>
          <w:szCs w:val="24"/>
        </w:rPr>
        <w:t>The aim of this review to summarize the existing evidence on the association of AF with ischemic stroke and provide insights on the pathophysiological mechanisms and the clinical management of patients with AF in order to reduce the burden of ischemic stroke.</w:t>
      </w:r>
    </w:p>
    <w:p w14:paraId="64CA8B89" w14:textId="256BE2CF" w:rsidR="00211AB3" w:rsidRPr="00AF16C0" w:rsidRDefault="00A53C34" w:rsidP="00E45F2B">
      <w:pPr>
        <w:spacing w:line="480" w:lineRule="auto"/>
        <w:jc w:val="both"/>
        <w:rPr>
          <w:rFonts w:ascii="Times New Roman" w:hAnsi="Times New Roman" w:cs="Times New Roman"/>
          <w:color w:val="212121"/>
          <w:sz w:val="24"/>
          <w:szCs w:val="24"/>
          <w:shd w:val="clear" w:color="auto" w:fill="FFFFFF"/>
        </w:rPr>
      </w:pPr>
      <w:r w:rsidRPr="00F62640">
        <w:rPr>
          <w:rFonts w:ascii="Times New Roman" w:hAnsi="Times New Roman" w:cs="Times New Roman"/>
          <w:b/>
          <w:sz w:val="24"/>
          <w:szCs w:val="24"/>
        </w:rPr>
        <w:t>Recent findings:</w:t>
      </w:r>
      <w:r w:rsidRPr="00AF16C0">
        <w:rPr>
          <w:rFonts w:ascii="Times New Roman" w:hAnsi="Times New Roman" w:cs="Times New Roman"/>
          <w:bCs/>
          <w:sz w:val="24"/>
          <w:szCs w:val="24"/>
        </w:rPr>
        <w:t xml:space="preserve"> </w:t>
      </w:r>
      <w:r w:rsidR="009B1364" w:rsidRPr="00AF16C0">
        <w:rPr>
          <w:rFonts w:ascii="Times New Roman" w:hAnsi="Times New Roman" w:cs="Times New Roman"/>
          <w:bCs/>
          <w:sz w:val="24"/>
          <w:szCs w:val="24"/>
        </w:rPr>
        <w:t>Beyond Virchow’s triad, s</w:t>
      </w:r>
      <w:r w:rsidR="009C5FF6" w:rsidRPr="00AF16C0">
        <w:rPr>
          <w:rFonts w:ascii="Times New Roman" w:hAnsi="Times New Roman" w:cs="Times New Roman"/>
          <w:bCs/>
          <w:sz w:val="24"/>
          <w:szCs w:val="24"/>
        </w:rPr>
        <w:t>everal pathophysiological mechanisms</w:t>
      </w:r>
      <w:r w:rsidR="009B1364" w:rsidRPr="00AF16C0">
        <w:rPr>
          <w:rFonts w:ascii="Times New Roman" w:hAnsi="Times New Roman" w:cs="Times New Roman"/>
          <w:bCs/>
          <w:sz w:val="24"/>
          <w:szCs w:val="24"/>
        </w:rPr>
        <w:t xml:space="preserve"> associated with structural changes in the left atrium, which may precede the identification of AF, may</w:t>
      </w:r>
      <w:r w:rsidR="009C5FF6" w:rsidRPr="00AF16C0">
        <w:rPr>
          <w:rFonts w:ascii="Times New Roman" w:hAnsi="Times New Roman" w:cs="Times New Roman"/>
          <w:bCs/>
          <w:sz w:val="24"/>
          <w:szCs w:val="24"/>
        </w:rPr>
        <w:t xml:space="preserve"> </w:t>
      </w:r>
      <w:r w:rsidR="009C5FF6" w:rsidRPr="00AF16C0">
        <w:rPr>
          <w:rFonts w:ascii="Times New Roman" w:hAnsi="Times New Roman" w:cs="Times New Roman"/>
          <w:bCs/>
          <w:sz w:val="24"/>
          <w:szCs w:val="24"/>
          <w:lang w:val="en-US"/>
        </w:rPr>
        <w:t xml:space="preserve">contribute to the increased </w:t>
      </w:r>
      <w:r w:rsidR="009B1364" w:rsidRPr="00AF16C0">
        <w:rPr>
          <w:rFonts w:ascii="Times New Roman" w:hAnsi="Times New Roman" w:cs="Times New Roman"/>
          <w:bCs/>
          <w:sz w:val="24"/>
          <w:szCs w:val="24"/>
          <w:lang w:val="en-US"/>
        </w:rPr>
        <w:t xml:space="preserve">risk of arterial embolism </w:t>
      </w:r>
      <w:r w:rsidR="009C5FF6" w:rsidRPr="00AF16C0">
        <w:rPr>
          <w:rFonts w:ascii="Times New Roman" w:hAnsi="Times New Roman" w:cs="Times New Roman"/>
          <w:bCs/>
          <w:sz w:val="24"/>
          <w:szCs w:val="24"/>
          <w:lang w:val="en-US"/>
        </w:rPr>
        <w:t>in AF patients</w:t>
      </w:r>
      <w:r w:rsidR="009B1364" w:rsidRPr="00AF16C0">
        <w:rPr>
          <w:rFonts w:ascii="Times New Roman" w:hAnsi="Times New Roman" w:cs="Times New Roman"/>
          <w:bCs/>
          <w:sz w:val="24"/>
          <w:szCs w:val="24"/>
          <w:lang w:val="en-US"/>
        </w:rPr>
        <w:t>.</w:t>
      </w:r>
      <w:r w:rsidR="004E56FB" w:rsidRPr="00AF16C0">
        <w:rPr>
          <w:rFonts w:ascii="Times New Roman" w:hAnsi="Times New Roman" w:cs="Times New Roman"/>
          <w:bCs/>
          <w:sz w:val="24"/>
          <w:szCs w:val="24"/>
        </w:rPr>
        <w:t xml:space="preserve"> </w:t>
      </w:r>
      <w:r w:rsidR="009B1364" w:rsidRPr="00AF16C0">
        <w:rPr>
          <w:rFonts w:ascii="Times New Roman" w:hAnsi="Times New Roman" w:cs="Times New Roman"/>
          <w:bCs/>
          <w:sz w:val="24"/>
          <w:szCs w:val="24"/>
        </w:rPr>
        <w:t xml:space="preserve">Individualized thromboembolic risk stratification </w:t>
      </w:r>
      <w:r w:rsidR="00FC23F1" w:rsidRPr="00AF16C0">
        <w:rPr>
          <w:rFonts w:ascii="Times New Roman" w:hAnsi="Times New Roman" w:cs="Times New Roman"/>
          <w:bCs/>
          <w:sz w:val="24"/>
          <w:szCs w:val="24"/>
        </w:rPr>
        <w:t>based on</w:t>
      </w:r>
      <w:r w:rsidR="009B1364" w:rsidRPr="00AF16C0">
        <w:rPr>
          <w:rFonts w:ascii="Times New Roman" w:hAnsi="Times New Roman" w:cs="Times New Roman"/>
          <w:bCs/>
          <w:sz w:val="24"/>
          <w:szCs w:val="24"/>
        </w:rPr>
        <w:t xml:space="preserve"> </w:t>
      </w:r>
      <w:r w:rsidR="009B1364" w:rsidRPr="00AF16C0">
        <w:rPr>
          <w:rFonts w:ascii="Times New Roman" w:hAnsi="Times New Roman" w:cs="Times New Roman"/>
          <w:color w:val="212121"/>
          <w:sz w:val="24"/>
          <w:szCs w:val="24"/>
          <w:shd w:val="clear" w:color="auto" w:fill="FFFFFF"/>
        </w:rPr>
        <w:t>CHA</w:t>
      </w:r>
      <w:r w:rsidR="009B1364" w:rsidRPr="00AF16C0">
        <w:rPr>
          <w:rFonts w:ascii="Times New Roman" w:hAnsi="Times New Roman" w:cs="Times New Roman"/>
          <w:color w:val="212121"/>
          <w:sz w:val="24"/>
          <w:szCs w:val="24"/>
          <w:shd w:val="clear" w:color="auto" w:fill="FFFFFF"/>
          <w:vertAlign w:val="subscript"/>
        </w:rPr>
        <w:t>2</w:t>
      </w:r>
      <w:r w:rsidR="009B1364" w:rsidRPr="00AF16C0">
        <w:rPr>
          <w:rFonts w:ascii="Times New Roman" w:hAnsi="Times New Roman" w:cs="Times New Roman"/>
          <w:color w:val="212121"/>
          <w:sz w:val="24"/>
          <w:szCs w:val="24"/>
          <w:shd w:val="clear" w:color="auto" w:fill="FFFFFF"/>
        </w:rPr>
        <w:t>DS</w:t>
      </w:r>
      <w:r w:rsidR="009B1364" w:rsidRPr="00AF16C0">
        <w:rPr>
          <w:rFonts w:ascii="Times New Roman" w:hAnsi="Times New Roman" w:cs="Times New Roman"/>
          <w:color w:val="212121"/>
          <w:sz w:val="24"/>
          <w:szCs w:val="24"/>
          <w:shd w:val="clear" w:color="auto" w:fill="FFFFFF"/>
          <w:vertAlign w:val="subscript"/>
        </w:rPr>
        <w:t>2</w:t>
      </w:r>
      <w:r w:rsidR="009B1364" w:rsidRPr="00AF16C0">
        <w:rPr>
          <w:rFonts w:ascii="Times New Roman" w:hAnsi="Times New Roman" w:cs="Times New Roman"/>
          <w:color w:val="212121"/>
          <w:sz w:val="24"/>
          <w:szCs w:val="24"/>
          <w:shd w:val="clear" w:color="auto" w:fill="FFFFFF"/>
        </w:rPr>
        <w:t xml:space="preserve">-VASc </w:t>
      </w:r>
      <w:r w:rsidR="00FC23F1" w:rsidRPr="00AF16C0">
        <w:rPr>
          <w:rFonts w:ascii="Times New Roman" w:hAnsi="Times New Roman" w:cs="Times New Roman"/>
          <w:color w:val="212121"/>
          <w:sz w:val="24"/>
          <w:szCs w:val="24"/>
          <w:shd w:val="clear" w:color="auto" w:fill="FFFFFF"/>
        </w:rPr>
        <w:t xml:space="preserve">score </w:t>
      </w:r>
      <w:r w:rsidR="00FC23F1" w:rsidRPr="00AF16C0">
        <w:rPr>
          <w:rFonts w:ascii="Times New Roman" w:hAnsi="Times New Roman" w:cs="Times New Roman"/>
          <w:bCs/>
          <w:sz w:val="24"/>
          <w:szCs w:val="24"/>
        </w:rPr>
        <w:t xml:space="preserve">and clinically relevant </w:t>
      </w:r>
      <w:r w:rsidR="009B1364" w:rsidRPr="00AF16C0">
        <w:rPr>
          <w:rFonts w:ascii="Times New Roman" w:hAnsi="Times New Roman" w:cs="Times New Roman"/>
          <w:color w:val="212121"/>
          <w:sz w:val="24"/>
          <w:szCs w:val="24"/>
          <w:shd w:val="clear" w:color="auto" w:fill="FFFFFF"/>
        </w:rPr>
        <w:t>biomarkers</w:t>
      </w:r>
      <w:r w:rsidR="00FC23F1" w:rsidRPr="00AF16C0">
        <w:rPr>
          <w:rFonts w:ascii="Times New Roman" w:hAnsi="Times New Roman" w:cs="Times New Roman"/>
          <w:color w:val="212121"/>
          <w:sz w:val="24"/>
          <w:szCs w:val="24"/>
          <w:shd w:val="clear" w:color="auto" w:fill="FFFFFF"/>
        </w:rPr>
        <w:t>, provide essential tool towards a personalised holistic approach in</w:t>
      </w:r>
      <w:r w:rsidR="007056F5" w:rsidRPr="00AF16C0">
        <w:rPr>
          <w:rFonts w:ascii="Times New Roman" w:hAnsi="Times New Roman" w:cs="Times New Roman"/>
          <w:color w:val="212121"/>
          <w:sz w:val="24"/>
          <w:szCs w:val="24"/>
          <w:shd w:val="clear" w:color="auto" w:fill="FFFFFF"/>
        </w:rPr>
        <w:t xml:space="preserve"> </w:t>
      </w:r>
      <w:r w:rsidR="00FC23F1" w:rsidRPr="00AF16C0">
        <w:rPr>
          <w:rFonts w:ascii="Times New Roman" w:hAnsi="Times New Roman" w:cs="Times New Roman"/>
          <w:color w:val="212121"/>
          <w:sz w:val="24"/>
          <w:szCs w:val="24"/>
          <w:shd w:val="clear" w:color="auto" w:fill="FFFFFF"/>
        </w:rPr>
        <w:t>thromboembolism</w:t>
      </w:r>
      <w:r w:rsidR="007056F5" w:rsidRPr="00AF16C0">
        <w:rPr>
          <w:rFonts w:ascii="Times New Roman" w:hAnsi="Times New Roman" w:cs="Times New Roman"/>
          <w:color w:val="212121"/>
          <w:sz w:val="24"/>
          <w:szCs w:val="24"/>
          <w:shd w:val="clear" w:color="auto" w:fill="FFFFFF"/>
        </w:rPr>
        <w:t xml:space="preserve"> prevention.</w:t>
      </w:r>
      <w:r w:rsidR="00830640" w:rsidRPr="00AF16C0">
        <w:rPr>
          <w:rFonts w:ascii="Times New Roman" w:hAnsi="Times New Roman" w:cs="Times New Roman"/>
          <w:color w:val="212121"/>
          <w:sz w:val="24"/>
          <w:szCs w:val="24"/>
          <w:shd w:val="clear" w:color="auto" w:fill="FFFFFF"/>
        </w:rPr>
        <w:t xml:space="preserve"> Anticoagulation remains the cornerstone of stroke prevention </w:t>
      </w:r>
      <w:r w:rsidR="002448C5" w:rsidRPr="00AF16C0">
        <w:rPr>
          <w:rFonts w:ascii="Times New Roman" w:hAnsi="Times New Roman" w:cs="Times New Roman"/>
          <w:color w:val="212121"/>
          <w:sz w:val="24"/>
          <w:szCs w:val="24"/>
          <w:shd w:val="clear" w:color="auto" w:fill="FFFFFF"/>
        </w:rPr>
        <w:t>moving from vitamin K antagonists (VKA) to</w:t>
      </w:r>
      <w:r w:rsidR="003421FA" w:rsidRPr="00AF16C0">
        <w:rPr>
          <w:rFonts w:ascii="Times New Roman" w:hAnsi="Times New Roman" w:cs="Times New Roman"/>
          <w:color w:val="212121"/>
          <w:sz w:val="24"/>
          <w:szCs w:val="24"/>
          <w:shd w:val="clear" w:color="auto" w:fill="FFFFFF"/>
        </w:rPr>
        <w:t xml:space="preserve"> safer</w:t>
      </w:r>
      <w:r w:rsidR="002448C5" w:rsidRPr="00AF16C0">
        <w:rPr>
          <w:rFonts w:ascii="Times New Roman" w:hAnsi="Times New Roman" w:cs="Times New Roman"/>
          <w:color w:val="212121"/>
          <w:sz w:val="24"/>
          <w:szCs w:val="24"/>
          <w:shd w:val="clear" w:color="auto" w:fill="FFFFFF"/>
        </w:rPr>
        <w:t xml:space="preserve"> non-vitamin</w:t>
      </w:r>
      <w:r w:rsidR="003421FA" w:rsidRPr="00AF16C0">
        <w:rPr>
          <w:rFonts w:ascii="Times New Roman" w:hAnsi="Times New Roman" w:cs="Times New Roman"/>
          <w:color w:val="212121"/>
          <w:sz w:val="24"/>
          <w:szCs w:val="24"/>
          <w:shd w:val="clear" w:color="auto" w:fill="FFFFFF"/>
        </w:rPr>
        <w:t xml:space="preserve"> K</w:t>
      </w:r>
      <w:r w:rsidR="002448C5" w:rsidRPr="00AF16C0">
        <w:rPr>
          <w:rFonts w:ascii="Times New Roman" w:hAnsi="Times New Roman" w:cs="Times New Roman"/>
          <w:color w:val="212121"/>
          <w:sz w:val="24"/>
          <w:szCs w:val="24"/>
          <w:shd w:val="clear" w:color="auto" w:fill="FFFFFF"/>
        </w:rPr>
        <w:t xml:space="preserve"> direct oral anticoagulants in the majority of AF patients. </w:t>
      </w:r>
      <w:r w:rsidR="003421FA" w:rsidRPr="00AF16C0">
        <w:rPr>
          <w:rFonts w:ascii="Times New Roman" w:hAnsi="Times New Roman" w:cs="Times New Roman"/>
          <w:color w:val="212121"/>
          <w:sz w:val="24"/>
          <w:szCs w:val="24"/>
          <w:shd w:val="clear" w:color="auto" w:fill="FFFFFF"/>
        </w:rPr>
        <w:t xml:space="preserve">Despite, the efficacy and safety of oral anticoagulation, still the equilibrium between thrombosis and </w:t>
      </w:r>
      <w:proofErr w:type="spellStart"/>
      <w:r w:rsidR="003421FA" w:rsidRPr="00AF16C0">
        <w:rPr>
          <w:rFonts w:ascii="Times New Roman" w:hAnsi="Times New Roman" w:cs="Times New Roman"/>
          <w:color w:val="212121"/>
          <w:sz w:val="24"/>
          <w:szCs w:val="24"/>
          <w:shd w:val="clear" w:color="auto" w:fill="FFFFFF"/>
        </w:rPr>
        <w:t>hemostasis</w:t>
      </w:r>
      <w:proofErr w:type="spellEnd"/>
      <w:r w:rsidR="003421FA" w:rsidRPr="00AF16C0">
        <w:rPr>
          <w:rFonts w:ascii="Times New Roman" w:hAnsi="Times New Roman" w:cs="Times New Roman"/>
          <w:color w:val="212121"/>
          <w:sz w:val="24"/>
          <w:szCs w:val="24"/>
          <w:shd w:val="clear" w:color="auto" w:fill="FFFFFF"/>
        </w:rPr>
        <w:t xml:space="preserve"> in AF patients remains suboptimal and future directions in anticoagulation and cardiac intervention may provide novel treatment options in </w:t>
      </w:r>
      <w:r w:rsidR="008F4137" w:rsidRPr="00AF16C0">
        <w:rPr>
          <w:rFonts w:ascii="Times New Roman" w:hAnsi="Times New Roman" w:cs="Times New Roman"/>
          <w:color w:val="212121"/>
          <w:sz w:val="24"/>
          <w:szCs w:val="24"/>
          <w:shd w:val="clear" w:color="auto" w:fill="FFFFFF"/>
        </w:rPr>
        <w:t xml:space="preserve">stroke prevention. </w:t>
      </w:r>
    </w:p>
    <w:p w14:paraId="7B2F752B" w14:textId="56CDD574" w:rsidR="00407BC8" w:rsidRPr="00AF16C0" w:rsidRDefault="00211AB3" w:rsidP="00E45F2B">
      <w:pPr>
        <w:spacing w:line="480" w:lineRule="auto"/>
        <w:jc w:val="both"/>
        <w:rPr>
          <w:rFonts w:ascii="Times New Roman" w:hAnsi="Times New Roman" w:cs="Times New Roman"/>
          <w:bCs/>
          <w:sz w:val="24"/>
          <w:szCs w:val="24"/>
        </w:rPr>
      </w:pPr>
      <w:r w:rsidRPr="00F62640">
        <w:rPr>
          <w:rFonts w:ascii="Times New Roman" w:hAnsi="Times New Roman" w:cs="Times New Roman"/>
          <w:b/>
          <w:bCs/>
          <w:color w:val="212121"/>
          <w:sz w:val="24"/>
          <w:szCs w:val="24"/>
          <w:shd w:val="clear" w:color="auto" w:fill="FFFFFF"/>
        </w:rPr>
        <w:t xml:space="preserve">Summary: </w:t>
      </w:r>
      <w:r w:rsidR="008F4137" w:rsidRPr="00AF16C0">
        <w:rPr>
          <w:rFonts w:ascii="Times New Roman" w:hAnsi="Times New Roman" w:cs="Times New Roman"/>
          <w:color w:val="212121"/>
          <w:sz w:val="24"/>
          <w:szCs w:val="24"/>
          <w:shd w:val="clear" w:color="auto" w:fill="FFFFFF"/>
        </w:rPr>
        <w:t xml:space="preserve">This review summarizes </w:t>
      </w:r>
      <w:r w:rsidR="008F4137" w:rsidRPr="00AF16C0">
        <w:rPr>
          <w:rFonts w:ascii="Times New Roman" w:hAnsi="Times New Roman" w:cs="Times New Roman"/>
          <w:color w:val="212121"/>
          <w:sz w:val="24"/>
          <w:szCs w:val="24"/>
          <w:shd w:val="clear" w:color="auto" w:fill="FFFFFF"/>
          <w:lang w:val="en-US"/>
        </w:rPr>
        <w:t xml:space="preserve">the pathophysiologic mechanisms of </w:t>
      </w:r>
      <w:r w:rsidR="00CB3B66" w:rsidRPr="00AF16C0">
        <w:rPr>
          <w:rFonts w:ascii="Times New Roman" w:hAnsi="Times New Roman" w:cs="Times New Roman"/>
          <w:color w:val="212121"/>
          <w:sz w:val="24"/>
          <w:szCs w:val="24"/>
          <w:shd w:val="clear" w:color="auto" w:fill="FFFFFF"/>
          <w:lang w:val="en-US"/>
        </w:rPr>
        <w:t>thromboembolism,</w:t>
      </w:r>
      <w:r w:rsidR="008F4137" w:rsidRPr="00AF16C0">
        <w:rPr>
          <w:rFonts w:ascii="Times New Roman" w:hAnsi="Times New Roman" w:cs="Times New Roman"/>
          <w:color w:val="212121"/>
          <w:sz w:val="24"/>
          <w:szCs w:val="24"/>
          <w:shd w:val="clear" w:color="auto" w:fill="FFFFFF"/>
          <w:lang w:val="en-US"/>
        </w:rPr>
        <w:t xml:space="preserve"> </w:t>
      </w:r>
      <w:r w:rsidR="00CB3B66" w:rsidRPr="00AF16C0">
        <w:rPr>
          <w:rFonts w:ascii="Times New Roman" w:hAnsi="Times New Roman" w:cs="Times New Roman"/>
          <w:color w:val="212121"/>
          <w:sz w:val="24"/>
          <w:szCs w:val="24"/>
          <w:shd w:val="clear" w:color="auto" w:fill="FFFFFF"/>
          <w:lang w:val="en-US"/>
        </w:rPr>
        <w:t xml:space="preserve">aiming </w:t>
      </w:r>
      <w:r w:rsidR="008F4137" w:rsidRPr="00AF16C0">
        <w:rPr>
          <w:rFonts w:ascii="Times New Roman" w:hAnsi="Times New Roman" w:cs="Times New Roman"/>
          <w:color w:val="212121"/>
          <w:sz w:val="24"/>
          <w:szCs w:val="24"/>
          <w:shd w:val="clear" w:color="auto" w:fill="FFFFFF"/>
          <w:lang w:val="en-US"/>
        </w:rPr>
        <w:t xml:space="preserve">the current and </w:t>
      </w:r>
      <w:r w:rsidR="00CB3B66" w:rsidRPr="00AF16C0">
        <w:rPr>
          <w:rFonts w:ascii="Times New Roman" w:hAnsi="Times New Roman" w:cs="Times New Roman"/>
          <w:color w:val="212121"/>
          <w:sz w:val="24"/>
          <w:szCs w:val="24"/>
          <w:shd w:val="clear" w:color="auto" w:fill="FFFFFF"/>
          <w:lang w:val="en-US"/>
        </w:rPr>
        <w:t xml:space="preserve">potential future perspectives in stroke prevention in AF patients. </w:t>
      </w:r>
    </w:p>
    <w:p w14:paraId="3B953FAE" w14:textId="3AFC629D" w:rsidR="003561C0" w:rsidRPr="00AF16C0" w:rsidRDefault="003561C0" w:rsidP="000D5A36">
      <w:pPr>
        <w:spacing w:line="360" w:lineRule="auto"/>
        <w:jc w:val="both"/>
        <w:rPr>
          <w:rFonts w:ascii="Times New Roman" w:hAnsi="Times New Roman" w:cs="Times New Roman"/>
          <w:b/>
          <w:sz w:val="24"/>
          <w:szCs w:val="24"/>
        </w:rPr>
      </w:pPr>
    </w:p>
    <w:p w14:paraId="7F5FFCF8" w14:textId="77777777" w:rsidR="00E45F2B" w:rsidRPr="00AF16C0" w:rsidRDefault="00E45F2B" w:rsidP="000D5A36">
      <w:pPr>
        <w:spacing w:line="360" w:lineRule="auto"/>
        <w:jc w:val="both"/>
        <w:rPr>
          <w:rFonts w:ascii="Times New Roman" w:hAnsi="Times New Roman" w:cs="Times New Roman"/>
          <w:b/>
          <w:sz w:val="24"/>
          <w:szCs w:val="24"/>
        </w:rPr>
      </w:pPr>
    </w:p>
    <w:p w14:paraId="6B6F0199" w14:textId="56376961" w:rsidR="003561C0" w:rsidRPr="00AF16C0" w:rsidRDefault="003561C0" w:rsidP="000D5A36">
      <w:pPr>
        <w:spacing w:line="360" w:lineRule="auto"/>
        <w:jc w:val="both"/>
        <w:rPr>
          <w:rFonts w:ascii="Times New Roman" w:hAnsi="Times New Roman" w:cs="Times New Roman"/>
          <w:bCs/>
          <w:sz w:val="24"/>
          <w:szCs w:val="24"/>
        </w:rPr>
      </w:pPr>
      <w:r w:rsidRPr="00AF16C0">
        <w:rPr>
          <w:rFonts w:ascii="Times New Roman" w:hAnsi="Times New Roman" w:cs="Times New Roman"/>
          <w:b/>
          <w:sz w:val="24"/>
          <w:szCs w:val="24"/>
        </w:rPr>
        <w:t>Keywords</w:t>
      </w:r>
      <w:r w:rsidR="00D43C2B" w:rsidRPr="00AF16C0">
        <w:rPr>
          <w:rFonts w:ascii="Times New Roman" w:hAnsi="Times New Roman" w:cs="Times New Roman"/>
          <w:b/>
          <w:sz w:val="24"/>
          <w:szCs w:val="24"/>
        </w:rPr>
        <w:t xml:space="preserve">: </w:t>
      </w:r>
      <w:r w:rsidR="00D43C2B" w:rsidRPr="00AF16C0">
        <w:rPr>
          <w:rFonts w:ascii="Times New Roman" w:hAnsi="Times New Roman" w:cs="Times New Roman"/>
          <w:bCs/>
          <w:sz w:val="24"/>
          <w:szCs w:val="24"/>
        </w:rPr>
        <w:t>stroke;</w:t>
      </w:r>
      <w:r w:rsidR="00E45F2B" w:rsidRPr="00AF16C0">
        <w:rPr>
          <w:rFonts w:ascii="Times New Roman" w:hAnsi="Times New Roman" w:cs="Times New Roman"/>
          <w:bCs/>
          <w:sz w:val="24"/>
          <w:szCs w:val="24"/>
        </w:rPr>
        <w:t xml:space="preserve"> atrial fibrillation;</w:t>
      </w:r>
      <w:r w:rsidR="00D43C2B" w:rsidRPr="00AF16C0">
        <w:rPr>
          <w:rFonts w:ascii="Times New Roman" w:hAnsi="Times New Roman" w:cs="Times New Roman"/>
          <w:bCs/>
          <w:sz w:val="24"/>
          <w:szCs w:val="24"/>
        </w:rPr>
        <w:t xml:space="preserve"> risk stratification; anticoagulant.</w:t>
      </w:r>
    </w:p>
    <w:p w14:paraId="329BF0A0" w14:textId="77777777" w:rsidR="00850C0F" w:rsidRPr="00AF16C0" w:rsidRDefault="00850C0F" w:rsidP="000D5A36">
      <w:pPr>
        <w:spacing w:line="360" w:lineRule="auto"/>
        <w:jc w:val="both"/>
        <w:rPr>
          <w:rFonts w:ascii="Times New Roman" w:hAnsi="Times New Roman" w:cs="Times New Roman"/>
          <w:b/>
          <w:sz w:val="24"/>
          <w:szCs w:val="24"/>
        </w:rPr>
      </w:pPr>
    </w:p>
    <w:p w14:paraId="3CCAB7B3" w14:textId="267276D7" w:rsidR="00E45F2B" w:rsidRPr="00AF16C0" w:rsidRDefault="00E45F2B">
      <w:pPr>
        <w:spacing w:line="259" w:lineRule="auto"/>
        <w:rPr>
          <w:rFonts w:ascii="Times New Roman" w:hAnsi="Times New Roman" w:cs="Times New Roman"/>
          <w:b/>
          <w:sz w:val="24"/>
          <w:szCs w:val="24"/>
        </w:rPr>
      </w:pPr>
    </w:p>
    <w:p w14:paraId="38EF6B7C" w14:textId="6285A9AA" w:rsidR="00ED413D" w:rsidRPr="00AF16C0" w:rsidRDefault="00ED413D" w:rsidP="000D5A36">
      <w:pPr>
        <w:spacing w:line="360" w:lineRule="auto"/>
        <w:jc w:val="both"/>
        <w:rPr>
          <w:rFonts w:ascii="Times New Roman" w:hAnsi="Times New Roman" w:cs="Times New Roman"/>
          <w:b/>
          <w:sz w:val="24"/>
          <w:szCs w:val="24"/>
        </w:rPr>
      </w:pPr>
      <w:r w:rsidRPr="00AF16C0">
        <w:rPr>
          <w:rFonts w:ascii="Times New Roman" w:hAnsi="Times New Roman" w:cs="Times New Roman"/>
          <w:b/>
          <w:sz w:val="24"/>
          <w:szCs w:val="24"/>
        </w:rPr>
        <w:t>Introduction</w:t>
      </w:r>
    </w:p>
    <w:p w14:paraId="53FB4C2A" w14:textId="467DB266" w:rsidR="006D11E2" w:rsidRPr="00AF16C0" w:rsidRDefault="00331766" w:rsidP="0052097C">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Atrial fibrillation</w:t>
      </w:r>
      <w:r w:rsidR="00E600DC" w:rsidRPr="00AF16C0">
        <w:rPr>
          <w:rFonts w:ascii="Times New Roman" w:hAnsi="Times New Roman" w:cs="Times New Roman"/>
          <w:sz w:val="24"/>
          <w:szCs w:val="24"/>
        </w:rPr>
        <w:t xml:space="preserve"> (AF)</w:t>
      </w:r>
      <w:r w:rsidRPr="00AF16C0">
        <w:rPr>
          <w:rFonts w:ascii="Times New Roman" w:hAnsi="Times New Roman" w:cs="Times New Roman"/>
          <w:sz w:val="24"/>
          <w:szCs w:val="24"/>
        </w:rPr>
        <w:t xml:space="preserve"> is the most common sustained cardiac arrhythmia, with a significant global health burden</w:t>
      </w:r>
      <w:r w:rsidR="00675FC5" w:rsidRPr="00AF16C0">
        <w:rPr>
          <w:rFonts w:ascii="Times New Roman" w:hAnsi="Times New Roman" w:cs="Times New Roman"/>
          <w:sz w:val="24"/>
          <w:szCs w:val="24"/>
        </w:rPr>
        <w:fldChar w:fldCharType="begin"/>
      </w:r>
      <w:r w:rsidR="00675FC5" w:rsidRPr="00AF16C0">
        <w:rPr>
          <w:rFonts w:ascii="Times New Roman" w:hAnsi="Times New Roman" w:cs="Times New Roman"/>
          <w:sz w:val="24"/>
          <w:szCs w:val="24"/>
        </w:rPr>
        <w:instrText xml:space="preserve"> ADDIN EN.CITE &lt;EndNote&gt;&lt;Cite&gt;&lt;Author&gt;Rahman&lt;/Author&gt;&lt;Year&gt;2014&lt;/Year&gt;&lt;RecNum&gt;35&lt;/RecNum&gt;&lt;DisplayText&gt;&lt;style face="superscript"&gt;1&lt;/style&gt;&lt;/DisplayText&gt;&lt;record&gt;&lt;rec-number&gt;35&lt;/rec-number&gt;&lt;foreign-keys&gt;&lt;key app="EN" db-id="9aved529uvw5f9e9a0u5vdvmdd05efdrrv2t" timestamp="1658151096"&gt;35&lt;/key&gt;&lt;/foreign-keys&gt;&lt;ref-type name="Journal Article"&gt;17&lt;/ref-type&gt;&lt;contributors&gt;&lt;authors&gt;&lt;author&gt;Rahman, F.&lt;/author&gt;&lt;author&gt;Kwan, G. F.&lt;/author&gt;&lt;author&gt;Benjamin, E. J.&lt;/author&gt;&lt;/authors&gt;&lt;/contributors&gt;&lt;auth-address&gt;Department of Medicine, Boston Medical Center, Boston University School of Medicine, 72 East Concord Street, Boston, MA 02118, USA.&amp;#xD;Department of Cardiovascular Medicine, Boston Medical Center, Boston University School of Medicine, 72 East Concord Street, Boston, MA 02118, USA.&amp;#xD;The Framingham Heart Study, 73 Mount Wayte Avenue, Suite 2, Framingham, MA 01702-5827, USA.&lt;/auth-address&gt;&lt;titles&gt;&lt;title&gt;Global epidemiology of atrial fibrillation&lt;/title&gt;&lt;secondary-title&gt;Nat Rev Cardiol&lt;/secondary-title&gt;&lt;/titles&gt;&lt;periodical&gt;&lt;full-title&gt;Nat Rev Cardiol&lt;/full-title&gt;&lt;/periodical&gt;&lt;pages&gt;639-54&lt;/pages&gt;&lt;volume&gt;11&lt;/volume&gt;&lt;number&gt;11&lt;/number&gt;&lt;edition&gt;2014/08/13&lt;/edition&gt;&lt;keywords&gt;&lt;keyword&gt;Atrial Fibrillation/complications/*epidemiology/*prevention &amp;amp; control&lt;/keyword&gt;&lt;keyword&gt;Cost of Illness&lt;/keyword&gt;&lt;keyword&gt;Global Health/*statistics &amp;amp; numerical data&lt;/keyword&gt;&lt;keyword&gt;Humans&lt;/keyword&gt;&lt;keyword&gt;Prevalence&lt;/keyword&gt;&lt;keyword&gt;Risk Factors&lt;/keyword&gt;&lt;keyword&gt;Stroke/epidemiology/etiology&lt;/keyword&gt;&lt;/keywords&gt;&lt;dates&gt;&lt;year&gt;2014&lt;/year&gt;&lt;pub-dates&gt;&lt;date&gt;Nov&lt;/date&gt;&lt;/pub-dates&gt;&lt;/dates&gt;&lt;isbn&gt;1759-5002&lt;/isbn&gt;&lt;accession-num&gt;25113750&lt;/accession-num&gt;&lt;urls&gt;&lt;related-urls&gt;&lt;url&gt;https://www.nature.com/articles/nrcardio.2014.118.pdf&lt;/url&gt;&lt;/related-urls&gt;&lt;/urls&gt;&lt;electronic-resource-num&gt;10.1038/nrcardio.2014.118&lt;/electronic-resource-num&gt;&lt;remote-database-provider&gt;NLM&lt;/remote-database-provider&gt;&lt;language&gt;eng&lt;/language&gt;&lt;/record&gt;&lt;/Cite&gt;&lt;/EndNote&gt;</w:instrText>
      </w:r>
      <w:r w:rsidR="00675FC5" w:rsidRPr="00AF16C0">
        <w:rPr>
          <w:rFonts w:ascii="Times New Roman" w:hAnsi="Times New Roman" w:cs="Times New Roman"/>
          <w:sz w:val="24"/>
          <w:szCs w:val="24"/>
        </w:rPr>
        <w:fldChar w:fldCharType="separate"/>
      </w:r>
      <w:r w:rsidR="00675FC5" w:rsidRPr="00AF16C0">
        <w:rPr>
          <w:rFonts w:ascii="Times New Roman" w:hAnsi="Times New Roman" w:cs="Times New Roman"/>
          <w:noProof/>
          <w:sz w:val="24"/>
          <w:szCs w:val="24"/>
          <w:vertAlign w:val="superscript"/>
        </w:rPr>
        <w:t>1</w:t>
      </w:r>
      <w:r w:rsidR="00675FC5" w:rsidRPr="00AF16C0">
        <w:rPr>
          <w:rFonts w:ascii="Times New Roman" w:hAnsi="Times New Roman" w:cs="Times New Roman"/>
          <w:sz w:val="24"/>
          <w:szCs w:val="24"/>
        </w:rPr>
        <w:fldChar w:fldCharType="end"/>
      </w:r>
      <w:r w:rsidR="002007C3" w:rsidRPr="00AF16C0">
        <w:rPr>
          <w:rFonts w:ascii="Times New Roman" w:hAnsi="Times New Roman" w:cs="Times New Roman"/>
          <w:sz w:val="24"/>
          <w:szCs w:val="24"/>
        </w:rPr>
        <w:t xml:space="preserve"> which has been </w:t>
      </w:r>
      <w:r w:rsidR="00FC56AD" w:rsidRPr="00AF16C0">
        <w:rPr>
          <w:rFonts w:ascii="Times New Roman" w:hAnsi="Times New Roman" w:cs="Times New Roman"/>
          <w:sz w:val="24"/>
          <w:szCs w:val="24"/>
        </w:rPr>
        <w:t xml:space="preserve">increasing during </w:t>
      </w:r>
      <w:r w:rsidR="00F878E5" w:rsidRPr="00AF16C0">
        <w:rPr>
          <w:rFonts w:ascii="Times New Roman" w:hAnsi="Times New Roman" w:cs="Times New Roman"/>
          <w:sz w:val="24"/>
          <w:szCs w:val="24"/>
        </w:rPr>
        <w:t>the last 50 years.</w:t>
      </w:r>
      <w:r w:rsidR="00675FC5"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00E27FDE" w:rsidRPr="00AF16C0">
        <w:rPr>
          <w:rFonts w:ascii="Times New Roman" w:hAnsi="Times New Roman" w:cs="Times New Roman"/>
          <w:sz w:val="24"/>
          <w:szCs w:val="24"/>
        </w:rPr>
        <w:instrText xml:space="preserve"> ADDIN EN.CITE </w:instrText>
      </w:r>
      <w:r w:rsidR="00E27FDE"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00E27FDE" w:rsidRPr="00AF16C0">
        <w:rPr>
          <w:rFonts w:ascii="Times New Roman" w:hAnsi="Times New Roman" w:cs="Times New Roman"/>
          <w:sz w:val="24"/>
          <w:szCs w:val="24"/>
        </w:rPr>
        <w:instrText xml:space="preserve"> ADDIN EN.CITE.DATA </w:instrText>
      </w:r>
      <w:r w:rsidR="00E27FDE" w:rsidRPr="00AF16C0">
        <w:rPr>
          <w:rFonts w:ascii="Times New Roman" w:hAnsi="Times New Roman" w:cs="Times New Roman"/>
          <w:sz w:val="24"/>
          <w:szCs w:val="24"/>
        </w:rPr>
      </w:r>
      <w:r w:rsidR="00E27FDE" w:rsidRPr="00AF16C0">
        <w:rPr>
          <w:rFonts w:ascii="Times New Roman" w:hAnsi="Times New Roman" w:cs="Times New Roman"/>
          <w:sz w:val="24"/>
          <w:szCs w:val="24"/>
        </w:rPr>
        <w:fldChar w:fldCharType="end"/>
      </w:r>
      <w:r w:rsidR="00675FC5" w:rsidRPr="00AF16C0">
        <w:rPr>
          <w:rFonts w:ascii="Times New Roman" w:hAnsi="Times New Roman" w:cs="Times New Roman"/>
          <w:sz w:val="24"/>
          <w:szCs w:val="24"/>
        </w:rPr>
      </w:r>
      <w:r w:rsidR="00675FC5" w:rsidRPr="00AF16C0">
        <w:rPr>
          <w:rFonts w:ascii="Times New Roman" w:hAnsi="Times New Roman" w:cs="Times New Roman"/>
          <w:sz w:val="24"/>
          <w:szCs w:val="24"/>
        </w:rPr>
        <w:fldChar w:fldCharType="separate"/>
      </w:r>
      <w:r w:rsidR="00675FC5" w:rsidRPr="00AF16C0">
        <w:rPr>
          <w:rFonts w:ascii="Times New Roman" w:hAnsi="Times New Roman" w:cs="Times New Roman"/>
          <w:noProof/>
          <w:sz w:val="24"/>
          <w:szCs w:val="24"/>
          <w:vertAlign w:val="superscript"/>
        </w:rPr>
        <w:t>2</w:t>
      </w:r>
      <w:r w:rsidR="00675FC5" w:rsidRPr="00AF16C0">
        <w:rPr>
          <w:rFonts w:ascii="Times New Roman" w:hAnsi="Times New Roman" w:cs="Times New Roman"/>
          <w:sz w:val="24"/>
          <w:szCs w:val="24"/>
        </w:rPr>
        <w:fldChar w:fldCharType="end"/>
      </w:r>
      <w:r w:rsidR="00E600DC" w:rsidRPr="00AF16C0">
        <w:rPr>
          <w:rFonts w:ascii="Times New Roman" w:hAnsi="Times New Roman" w:cs="Times New Roman"/>
          <w:sz w:val="24"/>
          <w:szCs w:val="24"/>
        </w:rPr>
        <w:t xml:space="preserve"> </w:t>
      </w:r>
      <w:r w:rsidR="001F1E20" w:rsidRPr="00AF16C0">
        <w:rPr>
          <w:rFonts w:ascii="Times New Roman" w:hAnsi="Times New Roman" w:cs="Times New Roman"/>
          <w:sz w:val="24"/>
          <w:szCs w:val="24"/>
        </w:rPr>
        <w:t>T</w:t>
      </w:r>
      <w:r w:rsidR="00E600DC" w:rsidRPr="00AF16C0">
        <w:rPr>
          <w:rFonts w:ascii="Times New Roman" w:hAnsi="Times New Roman" w:cs="Times New Roman"/>
          <w:sz w:val="24"/>
          <w:szCs w:val="24"/>
        </w:rPr>
        <w:t>he global prevalence of AF</w:t>
      </w:r>
      <w:r w:rsidR="001F1E20" w:rsidRPr="00AF16C0">
        <w:rPr>
          <w:rFonts w:ascii="Times New Roman" w:hAnsi="Times New Roman" w:cs="Times New Roman"/>
          <w:sz w:val="24"/>
          <w:szCs w:val="24"/>
        </w:rPr>
        <w:t xml:space="preserve"> </w:t>
      </w:r>
      <w:r w:rsidR="00660945" w:rsidRPr="00AF16C0">
        <w:rPr>
          <w:rFonts w:ascii="Times New Roman" w:hAnsi="Times New Roman" w:cs="Times New Roman"/>
          <w:sz w:val="24"/>
          <w:szCs w:val="24"/>
        </w:rPr>
        <w:t xml:space="preserve">has been </w:t>
      </w:r>
      <w:r w:rsidR="00E600DC" w:rsidRPr="00AF16C0">
        <w:rPr>
          <w:rFonts w:ascii="Times New Roman" w:hAnsi="Times New Roman" w:cs="Times New Roman"/>
          <w:sz w:val="24"/>
          <w:szCs w:val="24"/>
        </w:rPr>
        <w:t xml:space="preserve">estimated around </w:t>
      </w:r>
      <w:r w:rsidR="00660945" w:rsidRPr="00AF16C0">
        <w:rPr>
          <w:rFonts w:ascii="Times New Roman" w:hAnsi="Times New Roman" w:cs="Times New Roman"/>
          <w:sz w:val="24"/>
          <w:szCs w:val="24"/>
        </w:rPr>
        <w:t xml:space="preserve">at </w:t>
      </w:r>
      <w:r w:rsidR="00E600DC" w:rsidRPr="00AF16C0">
        <w:rPr>
          <w:rFonts w:ascii="Times New Roman" w:hAnsi="Times New Roman" w:cs="Times New Roman"/>
          <w:sz w:val="24"/>
          <w:szCs w:val="24"/>
        </w:rPr>
        <w:t>38 million cases</w:t>
      </w:r>
      <w:r w:rsidR="001F1E20" w:rsidRPr="00AF16C0">
        <w:rPr>
          <w:rFonts w:ascii="Times New Roman" w:hAnsi="Times New Roman" w:cs="Times New Roman"/>
          <w:sz w:val="24"/>
          <w:szCs w:val="24"/>
        </w:rPr>
        <w:t xml:space="preserve"> and is</w:t>
      </w:r>
      <w:r w:rsidR="00E600DC" w:rsidRPr="00AF16C0">
        <w:rPr>
          <w:rFonts w:ascii="Times New Roman" w:hAnsi="Times New Roman" w:cs="Times New Roman"/>
          <w:sz w:val="24"/>
          <w:szCs w:val="24"/>
        </w:rPr>
        <w:t xml:space="preserve"> expected to rise by more than 60% by 2050.</w:t>
      </w:r>
      <w:r w:rsidR="00E600DC" w:rsidRPr="00AF16C0">
        <w:rPr>
          <w:rFonts w:ascii="Times New Roman" w:hAnsi="Times New Roman" w:cs="Times New Roman"/>
          <w:sz w:val="24"/>
          <w:szCs w:val="24"/>
        </w:rPr>
        <w:fldChar w:fldCharType="begin"/>
      </w:r>
      <w:r w:rsidR="00E600DC" w:rsidRPr="00AF16C0">
        <w:rPr>
          <w:rFonts w:ascii="Times New Roman" w:hAnsi="Times New Roman" w:cs="Times New Roman"/>
          <w:sz w:val="24"/>
          <w:szCs w:val="24"/>
        </w:rPr>
        <w:instrText xml:space="preserve"> ADDIN EN.CITE &lt;EndNote&gt;&lt;Cite&gt;&lt;Author&gt;Lippi&lt;/Author&gt;&lt;Year&gt;2021&lt;/Year&gt;&lt;RecNum&gt;38&lt;/RecNum&gt;&lt;DisplayText&gt;&lt;style face="superscript"&gt;3&lt;/style&gt;&lt;/DisplayText&gt;&lt;record&gt;&lt;rec-number&gt;38&lt;/rec-number&gt;&lt;foreign-keys&gt;&lt;key app="EN" db-id="9aved529uvw5f9e9a0u5vdvmdd05efdrrv2t" timestamp="1658154721"&gt;38&lt;/key&gt;&lt;/foreign-keys&gt;&lt;ref-type name="Journal Article"&gt;17&lt;/ref-type&gt;&lt;contributors&gt;&lt;authors&gt;&lt;author&gt;Lippi, G.&lt;/author&gt;&lt;author&gt;Sanchis-Gomar, F.&lt;/author&gt;&lt;author&gt;Cervellin, G.&lt;/author&gt;&lt;/authors&gt;&lt;/contributors&gt;&lt;auth-address&gt;Section of Clinical Biochemistry, University of Verona, Verona, Italy.&amp;#xD;Department of Physiology, Faculty of Medicine, 16781University of Valencia and INCLIVA Biomedical Research Institute, Valencia, Spain.&lt;/auth-address&gt;&lt;titles&gt;&lt;title&gt;Global epidemiology of atrial fibrillation: An increasing epidemic and public health challenge&lt;/title&gt;&lt;secondary-title&gt;Int J Stroke&lt;/secondary-title&gt;&lt;/titles&gt;&lt;periodical&gt;&lt;full-title&gt;Int J Stroke&lt;/full-title&gt;&lt;/periodical&gt;&lt;pages&gt;217-221&lt;/pages&gt;&lt;volume&gt;16&lt;/volume&gt;&lt;number&gt;2&lt;/number&gt;&lt;edition&gt;2020/01/21&lt;/edition&gt;&lt;keywords&gt;&lt;keyword&gt;*Atrial Fibrillation/epidemiology&lt;/keyword&gt;&lt;keyword&gt;*Epidemics&lt;/keyword&gt;&lt;keyword&gt;Global Health&lt;/keyword&gt;&lt;keyword&gt;Humans&lt;/keyword&gt;&lt;keyword&gt;Incidence&lt;/keyword&gt;&lt;keyword&gt;Prevalence&lt;/keyword&gt;&lt;keyword&gt;Public Health&lt;/keyword&gt;&lt;keyword&gt;*Stroke/epidemiology&lt;/keyword&gt;&lt;keyword&gt;*Atrial fibrillation&lt;/keyword&gt;&lt;keyword&gt;*epidemiology&lt;/keyword&gt;&lt;keyword&gt;*morbidity&lt;/keyword&gt;&lt;keyword&gt;*mortality&lt;/keyword&gt;&lt;keyword&gt;*prevention&lt;/keyword&gt;&lt;keyword&gt;*screening&lt;/keyword&gt;&lt;/keywords&gt;&lt;dates&gt;&lt;year&gt;2021&lt;/year&gt;&lt;pub-dates&gt;&lt;date&gt;Feb&lt;/date&gt;&lt;/pub-dates&gt;&lt;/dates&gt;&lt;isbn&gt;1747-4930&lt;/isbn&gt;&lt;accession-num&gt;31955707&lt;/accession-num&gt;&lt;urls&gt;&lt;related-urls&gt;&lt;url&gt;https://journals.sagepub.com/doi/pdf/10.1177/1747493019897870&lt;/url&gt;&lt;/related-urls&gt;&lt;/urls&gt;&lt;electronic-resource-num&gt;10.1177/1747493019897870&lt;/electronic-resource-num&gt;&lt;remote-database-provider&gt;NLM&lt;/remote-database-provider&gt;&lt;language&gt;eng&lt;/language&gt;&lt;/record&gt;&lt;/Cite&gt;&lt;/EndNote&gt;</w:instrText>
      </w:r>
      <w:r w:rsidR="00E600DC" w:rsidRPr="00AF16C0">
        <w:rPr>
          <w:rFonts w:ascii="Times New Roman" w:hAnsi="Times New Roman" w:cs="Times New Roman"/>
          <w:sz w:val="24"/>
          <w:szCs w:val="24"/>
        </w:rPr>
        <w:fldChar w:fldCharType="separate"/>
      </w:r>
      <w:r w:rsidR="00E600DC" w:rsidRPr="00AF16C0">
        <w:rPr>
          <w:rFonts w:ascii="Times New Roman" w:hAnsi="Times New Roman" w:cs="Times New Roman"/>
          <w:noProof/>
          <w:sz w:val="24"/>
          <w:szCs w:val="24"/>
          <w:vertAlign w:val="superscript"/>
        </w:rPr>
        <w:t>3</w:t>
      </w:r>
      <w:r w:rsidR="00E600DC" w:rsidRPr="00AF16C0">
        <w:rPr>
          <w:rFonts w:ascii="Times New Roman" w:hAnsi="Times New Roman" w:cs="Times New Roman"/>
          <w:sz w:val="24"/>
          <w:szCs w:val="24"/>
        </w:rPr>
        <w:fldChar w:fldCharType="end"/>
      </w:r>
      <w:r w:rsidR="00E600DC" w:rsidRPr="00AF16C0">
        <w:rPr>
          <w:rFonts w:ascii="Times New Roman" w:hAnsi="Times New Roman" w:cs="Times New Roman"/>
          <w:sz w:val="24"/>
          <w:szCs w:val="24"/>
        </w:rPr>
        <w:t xml:space="preserve"> </w:t>
      </w:r>
      <w:r w:rsidR="001E6210" w:rsidRPr="00AF16C0">
        <w:rPr>
          <w:rFonts w:ascii="Times New Roman" w:hAnsi="Times New Roman" w:cs="Times New Roman"/>
          <w:sz w:val="24"/>
          <w:szCs w:val="24"/>
        </w:rPr>
        <w:t>AF</w:t>
      </w:r>
      <w:r w:rsidR="00F878E5" w:rsidRPr="00AF16C0">
        <w:rPr>
          <w:rFonts w:ascii="Times New Roman" w:hAnsi="Times New Roman" w:cs="Times New Roman"/>
          <w:sz w:val="24"/>
          <w:szCs w:val="24"/>
        </w:rPr>
        <w:t xml:space="preserve"> is a well-established cardioembolic risk factor</w:t>
      </w:r>
      <w:r w:rsidR="00C32B1C" w:rsidRPr="00AF16C0">
        <w:rPr>
          <w:rFonts w:ascii="Times New Roman" w:hAnsi="Times New Roman" w:cs="Times New Roman"/>
          <w:sz w:val="24"/>
          <w:szCs w:val="24"/>
        </w:rPr>
        <w:t xml:space="preserve"> with a</w:t>
      </w:r>
      <w:r w:rsidR="00F878E5" w:rsidRPr="00AF16C0">
        <w:rPr>
          <w:rFonts w:ascii="Times New Roman" w:hAnsi="Times New Roman" w:cs="Times New Roman"/>
          <w:sz w:val="24"/>
          <w:szCs w:val="24"/>
        </w:rPr>
        <w:t xml:space="preserve"> </w:t>
      </w:r>
      <w:r w:rsidR="0052097C" w:rsidRPr="00AF16C0">
        <w:rPr>
          <w:rFonts w:ascii="Times New Roman" w:hAnsi="Times New Roman" w:cs="Times New Roman"/>
          <w:sz w:val="24"/>
          <w:szCs w:val="24"/>
        </w:rPr>
        <w:t>3</w:t>
      </w:r>
      <w:r w:rsidR="00F878E5" w:rsidRPr="00AF16C0">
        <w:rPr>
          <w:rFonts w:ascii="Times New Roman" w:hAnsi="Times New Roman" w:cs="Times New Roman"/>
          <w:sz w:val="24"/>
          <w:szCs w:val="24"/>
        </w:rPr>
        <w:t xml:space="preserve">-fold </w:t>
      </w:r>
      <w:r w:rsidR="00C32B1C" w:rsidRPr="00AF16C0">
        <w:rPr>
          <w:rFonts w:ascii="Times New Roman" w:hAnsi="Times New Roman" w:cs="Times New Roman"/>
          <w:sz w:val="24"/>
          <w:szCs w:val="24"/>
        </w:rPr>
        <w:t>higher</w:t>
      </w:r>
      <w:r w:rsidR="00F878E5" w:rsidRPr="00AF16C0">
        <w:rPr>
          <w:rFonts w:ascii="Times New Roman" w:hAnsi="Times New Roman" w:cs="Times New Roman"/>
          <w:sz w:val="24"/>
          <w:szCs w:val="24"/>
        </w:rPr>
        <w:t xml:space="preserve"> risk of isch</w:t>
      </w:r>
      <w:r w:rsidR="001E6210" w:rsidRPr="00AF16C0">
        <w:rPr>
          <w:rFonts w:ascii="Times New Roman" w:hAnsi="Times New Roman" w:cs="Times New Roman"/>
          <w:sz w:val="24"/>
          <w:szCs w:val="24"/>
        </w:rPr>
        <w:t>a</w:t>
      </w:r>
      <w:r w:rsidR="00F878E5" w:rsidRPr="00AF16C0">
        <w:rPr>
          <w:rFonts w:ascii="Times New Roman" w:hAnsi="Times New Roman" w:cs="Times New Roman"/>
          <w:sz w:val="24"/>
          <w:szCs w:val="24"/>
        </w:rPr>
        <w:t>emic stroke</w:t>
      </w:r>
      <w:r w:rsidR="0052097C" w:rsidRPr="00AF16C0">
        <w:rPr>
          <w:rFonts w:ascii="Times New Roman" w:hAnsi="Times New Roman" w:cs="Times New Roman"/>
          <w:sz w:val="24"/>
          <w:szCs w:val="24"/>
        </w:rPr>
        <w:fldChar w:fldCharType="begin">
          <w:fldData xml:space="preserve">PEVuZE5vdGU+PENpdGU+PEF1dGhvcj5DaGFvPC9BdXRob3I+PFllYXI+MjAxODwvWWVhcj48UmVj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=
</w:fldData>
        </w:fldChar>
      </w:r>
      <w:r w:rsidR="0052097C" w:rsidRPr="00AF16C0">
        <w:rPr>
          <w:rFonts w:ascii="Times New Roman" w:hAnsi="Times New Roman" w:cs="Times New Roman"/>
          <w:sz w:val="24"/>
          <w:szCs w:val="24"/>
        </w:rPr>
        <w:instrText xml:space="preserve"> ADDIN EN.CITE </w:instrText>
      </w:r>
      <w:r w:rsidR="0052097C" w:rsidRPr="00AF16C0">
        <w:rPr>
          <w:rFonts w:ascii="Times New Roman" w:hAnsi="Times New Roman" w:cs="Times New Roman"/>
          <w:sz w:val="24"/>
          <w:szCs w:val="24"/>
        </w:rPr>
        <w:fldChar w:fldCharType="begin">
          <w:fldData xml:space="preserve">PEVuZE5vdGU+PENpdGU+PEF1dGhvcj5DaGFvPC9BdXRob3I+PFllYXI+MjAxODwvWWVhcj48UmVj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=
</w:fldData>
        </w:fldChar>
      </w:r>
      <w:r w:rsidR="0052097C" w:rsidRPr="00AF16C0">
        <w:rPr>
          <w:rFonts w:ascii="Times New Roman" w:hAnsi="Times New Roman" w:cs="Times New Roman"/>
          <w:sz w:val="24"/>
          <w:szCs w:val="24"/>
        </w:rPr>
        <w:instrText xml:space="preserve"> ADDIN EN.CITE.DATA </w:instrText>
      </w:r>
      <w:r w:rsidR="0052097C" w:rsidRPr="00AF16C0">
        <w:rPr>
          <w:rFonts w:ascii="Times New Roman" w:hAnsi="Times New Roman" w:cs="Times New Roman"/>
          <w:sz w:val="24"/>
          <w:szCs w:val="24"/>
        </w:rPr>
      </w:r>
      <w:r w:rsidR="0052097C" w:rsidRPr="00AF16C0">
        <w:rPr>
          <w:rFonts w:ascii="Times New Roman" w:hAnsi="Times New Roman" w:cs="Times New Roman"/>
          <w:sz w:val="24"/>
          <w:szCs w:val="24"/>
        </w:rPr>
        <w:fldChar w:fldCharType="end"/>
      </w:r>
      <w:r w:rsidR="0052097C" w:rsidRPr="00AF16C0">
        <w:rPr>
          <w:rFonts w:ascii="Times New Roman" w:hAnsi="Times New Roman" w:cs="Times New Roman"/>
          <w:sz w:val="24"/>
          <w:szCs w:val="24"/>
        </w:rPr>
      </w:r>
      <w:r w:rsidR="0052097C" w:rsidRPr="00AF16C0">
        <w:rPr>
          <w:rFonts w:ascii="Times New Roman" w:hAnsi="Times New Roman" w:cs="Times New Roman"/>
          <w:sz w:val="24"/>
          <w:szCs w:val="24"/>
        </w:rPr>
        <w:fldChar w:fldCharType="separate"/>
      </w:r>
      <w:r w:rsidR="0052097C" w:rsidRPr="00AF16C0">
        <w:rPr>
          <w:rFonts w:ascii="Times New Roman" w:hAnsi="Times New Roman" w:cs="Times New Roman"/>
          <w:noProof/>
          <w:sz w:val="24"/>
          <w:szCs w:val="24"/>
          <w:vertAlign w:val="superscript"/>
        </w:rPr>
        <w:t>4</w:t>
      </w:r>
      <w:r w:rsidR="0052097C" w:rsidRPr="00AF16C0">
        <w:rPr>
          <w:rFonts w:ascii="Times New Roman" w:hAnsi="Times New Roman" w:cs="Times New Roman"/>
          <w:sz w:val="24"/>
          <w:szCs w:val="24"/>
        </w:rPr>
        <w:fldChar w:fldCharType="end"/>
      </w:r>
      <w:r w:rsidR="00660945" w:rsidRPr="00AF16C0">
        <w:rPr>
          <w:rFonts w:ascii="Times New Roman" w:hAnsi="Times New Roman" w:cs="Times New Roman"/>
          <w:sz w:val="24"/>
          <w:szCs w:val="24"/>
        </w:rPr>
        <w:t xml:space="preserve"> and is also</w:t>
      </w:r>
      <w:r w:rsidR="00F878E5" w:rsidRPr="00AF16C0">
        <w:rPr>
          <w:rFonts w:ascii="Times New Roman" w:hAnsi="Times New Roman" w:cs="Times New Roman"/>
          <w:sz w:val="24"/>
          <w:szCs w:val="24"/>
        </w:rPr>
        <w:t xml:space="preserve"> associated with</w:t>
      </w:r>
      <w:r w:rsidR="008432FA" w:rsidRPr="00AF16C0">
        <w:rPr>
          <w:rFonts w:ascii="Times New Roman" w:hAnsi="Times New Roman" w:cs="Times New Roman"/>
          <w:sz w:val="24"/>
          <w:szCs w:val="24"/>
        </w:rPr>
        <w:t xml:space="preserve"> higher mortality and </w:t>
      </w:r>
      <w:r w:rsidR="00E8568D" w:rsidRPr="00AF16C0">
        <w:rPr>
          <w:rFonts w:ascii="Times New Roman" w:hAnsi="Times New Roman" w:cs="Times New Roman"/>
          <w:sz w:val="24"/>
          <w:szCs w:val="24"/>
        </w:rPr>
        <w:t>morbidity rates</w:t>
      </w:r>
      <w:r w:rsidR="00660945" w:rsidRPr="00AF16C0">
        <w:rPr>
          <w:rFonts w:ascii="Times New Roman" w:hAnsi="Times New Roman" w:cs="Times New Roman"/>
          <w:sz w:val="24"/>
          <w:szCs w:val="24"/>
        </w:rPr>
        <w:t>, and</w:t>
      </w:r>
      <w:r w:rsidR="008432FA" w:rsidRPr="00AF16C0">
        <w:rPr>
          <w:rFonts w:ascii="Times New Roman" w:hAnsi="Times New Roman" w:cs="Times New Roman"/>
          <w:sz w:val="24"/>
          <w:szCs w:val="24"/>
        </w:rPr>
        <w:t xml:space="preserve"> longer hospital stays </w:t>
      </w:r>
      <w:r w:rsidR="00E8568D" w:rsidRPr="00AF16C0">
        <w:rPr>
          <w:rFonts w:ascii="Times New Roman" w:hAnsi="Times New Roman" w:cs="Times New Roman"/>
          <w:sz w:val="24"/>
          <w:szCs w:val="24"/>
        </w:rPr>
        <w:t>compared to non-AF-related stroke</w:t>
      </w:r>
      <w:r w:rsidR="00F878E5" w:rsidRPr="00AF16C0">
        <w:rPr>
          <w:rFonts w:ascii="Times New Roman" w:hAnsi="Times New Roman" w:cs="Times New Roman"/>
          <w:sz w:val="24"/>
          <w:szCs w:val="24"/>
        </w:rPr>
        <w:t>s</w:t>
      </w:r>
      <w:r w:rsidR="00E8568D" w:rsidRPr="00AF16C0">
        <w:rPr>
          <w:rFonts w:ascii="Times New Roman" w:hAnsi="Times New Roman" w:cs="Times New Roman"/>
          <w:sz w:val="24"/>
          <w:szCs w:val="24"/>
        </w:rPr>
        <w:t>.</w:t>
      </w:r>
      <w:r w:rsidR="0052097C" w:rsidRPr="00AF16C0">
        <w:rPr>
          <w:rFonts w:ascii="Times New Roman" w:hAnsi="Times New Roman" w:cs="Times New Roman"/>
          <w:sz w:val="24"/>
          <w:szCs w:val="24"/>
        </w:rPr>
        <w:fldChar w:fldCharType="begin"/>
      </w:r>
      <w:r w:rsidR="0052097C" w:rsidRPr="00AF16C0">
        <w:rPr>
          <w:rFonts w:ascii="Times New Roman" w:hAnsi="Times New Roman" w:cs="Times New Roman"/>
          <w:sz w:val="24"/>
          <w:szCs w:val="24"/>
        </w:rPr>
        <w:instrText xml:space="preserve"> ADDIN EN.CITE &lt;EndNote&gt;&lt;Cite&gt;&lt;Author&gt;Lip&lt;/Author&gt;&lt;Year&gt;2012&lt;/Year&gt;&lt;RecNum&gt;61&lt;/RecNum&gt;&lt;DisplayText&gt;&lt;style face="superscript"&gt;5&lt;/style&gt;&lt;/DisplayText&gt;&lt;record&gt;&lt;rec-number&gt;61&lt;/rec-number&gt;&lt;foreign-keys&gt;&lt;key app="EN" db-id="9aved529uvw5f9e9a0u5vdvmdd05efdrrv2t" timestamp="1658402499"&gt;61&lt;/key&gt;&lt;/foreign-keys&gt;&lt;ref-type name="Journal Article"&gt;17&lt;/ref-type&gt;&lt;contributors&gt;&lt;authors&gt;&lt;author&gt;Lip, Gregory Y.H.&lt;/author&gt;&lt;/authors&gt;&lt;/contributors&gt;&lt;titles&gt;&lt;title&gt;Stroke and bleeding risk assessment in atrial fibrillation: when, how, and why?&lt;/title&gt;&lt;secondary-title&gt;European Heart Journal&lt;/secondary-title&gt;&lt;/titles&gt;&lt;periodical&gt;&lt;full-title&gt;European Heart Journal&lt;/full-title&gt;&lt;/periodical&gt;&lt;pages&gt;1041-1049&lt;/pages&gt;&lt;volume&gt;34&lt;/volume&gt;&lt;number&gt;14&lt;/number&gt;&lt;dates&gt;&lt;year&gt;2012&lt;/year&gt;&lt;/dates&gt;&lt;isbn&gt;0195-668X&lt;/isbn&gt;&lt;urls&gt;&lt;related-urls&gt;&lt;url&gt;https://doi.org/10.1093/eurheartj/ehs435&lt;/url&gt;&lt;/related-urls&gt;&lt;/urls&gt;&lt;electronic-resource-num&gt;10.1093/eurheartj/ehs435&lt;/electronic-resource-num&gt;&lt;access-date&gt;7/21/2022&lt;/access-date&gt;&lt;/record&gt;&lt;/Cite&gt;&lt;/EndNote&gt;</w:instrText>
      </w:r>
      <w:r w:rsidR="0052097C" w:rsidRPr="00AF16C0">
        <w:rPr>
          <w:rFonts w:ascii="Times New Roman" w:hAnsi="Times New Roman" w:cs="Times New Roman"/>
          <w:sz w:val="24"/>
          <w:szCs w:val="24"/>
        </w:rPr>
        <w:fldChar w:fldCharType="separate"/>
      </w:r>
      <w:r w:rsidR="0052097C" w:rsidRPr="00AF16C0">
        <w:rPr>
          <w:rFonts w:ascii="Times New Roman" w:hAnsi="Times New Roman" w:cs="Times New Roman"/>
          <w:noProof/>
          <w:sz w:val="24"/>
          <w:szCs w:val="24"/>
          <w:vertAlign w:val="superscript"/>
        </w:rPr>
        <w:t>5</w:t>
      </w:r>
      <w:r w:rsidR="0052097C" w:rsidRPr="00AF16C0">
        <w:rPr>
          <w:rFonts w:ascii="Times New Roman" w:hAnsi="Times New Roman" w:cs="Times New Roman"/>
          <w:sz w:val="24"/>
          <w:szCs w:val="24"/>
        </w:rPr>
        <w:fldChar w:fldCharType="end"/>
      </w:r>
      <w:r w:rsidR="008432FA" w:rsidRPr="00AF16C0">
        <w:rPr>
          <w:rFonts w:ascii="Times New Roman" w:hAnsi="Times New Roman" w:cs="Times New Roman"/>
          <w:sz w:val="24"/>
          <w:szCs w:val="24"/>
        </w:rPr>
        <w:t xml:space="preserve"> As a result, </w:t>
      </w:r>
      <w:r w:rsidR="005D1CBF" w:rsidRPr="00AF16C0">
        <w:rPr>
          <w:rFonts w:ascii="Times New Roman" w:hAnsi="Times New Roman" w:cs="Times New Roman"/>
          <w:sz w:val="24"/>
          <w:szCs w:val="24"/>
        </w:rPr>
        <w:t xml:space="preserve">the </w:t>
      </w:r>
      <w:r w:rsidR="0085409E" w:rsidRPr="00AF16C0">
        <w:rPr>
          <w:rFonts w:ascii="Times New Roman" w:hAnsi="Times New Roman" w:cs="Times New Roman"/>
          <w:sz w:val="24"/>
          <w:szCs w:val="24"/>
        </w:rPr>
        <w:t>risk of death is double and the cost of care is 1.5 times more in stroke patients with AF</w:t>
      </w:r>
      <w:r w:rsidR="00F13E96" w:rsidRPr="00AF16C0">
        <w:rPr>
          <w:rFonts w:ascii="Times New Roman" w:hAnsi="Times New Roman" w:cs="Times New Roman"/>
          <w:sz w:val="24"/>
          <w:szCs w:val="24"/>
        </w:rPr>
        <w:t xml:space="preserve"> compared to </w:t>
      </w:r>
      <w:r w:rsidR="001E6210" w:rsidRPr="00AF16C0">
        <w:rPr>
          <w:rFonts w:ascii="Times New Roman" w:hAnsi="Times New Roman" w:cs="Times New Roman"/>
          <w:sz w:val="24"/>
          <w:szCs w:val="24"/>
        </w:rPr>
        <w:t>those</w:t>
      </w:r>
      <w:r w:rsidR="00F13E96" w:rsidRPr="00AF16C0">
        <w:rPr>
          <w:rFonts w:ascii="Times New Roman" w:hAnsi="Times New Roman" w:cs="Times New Roman"/>
          <w:sz w:val="24"/>
          <w:szCs w:val="24"/>
        </w:rPr>
        <w:t xml:space="preserve"> without</w:t>
      </w:r>
      <w:r w:rsidR="0085409E" w:rsidRPr="00AF16C0">
        <w:rPr>
          <w:rFonts w:ascii="Times New Roman" w:hAnsi="Times New Roman" w:cs="Times New Roman"/>
          <w:sz w:val="24"/>
          <w:szCs w:val="24"/>
        </w:rPr>
        <w:t>.</w:t>
      </w:r>
      <w:r w:rsidR="0085409E" w:rsidRPr="00AF16C0">
        <w:rPr>
          <w:rFonts w:ascii="Times New Roman" w:hAnsi="Times New Roman" w:cs="Times New Roman"/>
          <w:sz w:val="24"/>
          <w:szCs w:val="24"/>
        </w:rPr>
        <w:fldChar w:fldCharType="begin">
          <w:fldData xml:space="preserve">PEVuZE5vdGU+PENpdGU+PEF1dGhvcj5DYW1tPC9BdXRob3I+PFllYXI+MjAxMDwvWWVhcj48UmVj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</w:fldData>
        </w:fldChar>
      </w:r>
      <w:r w:rsidR="0052097C" w:rsidRPr="00AF16C0">
        <w:rPr>
          <w:rFonts w:ascii="Times New Roman" w:hAnsi="Times New Roman" w:cs="Times New Roman"/>
          <w:sz w:val="24"/>
          <w:szCs w:val="24"/>
        </w:rPr>
        <w:instrText xml:space="preserve"> ADDIN EN.CITE </w:instrText>
      </w:r>
      <w:r w:rsidR="0052097C" w:rsidRPr="00AF16C0">
        <w:rPr>
          <w:rFonts w:ascii="Times New Roman" w:hAnsi="Times New Roman" w:cs="Times New Roman"/>
          <w:sz w:val="24"/>
          <w:szCs w:val="24"/>
        </w:rPr>
        <w:fldChar w:fldCharType="begin">
          <w:fldData xml:space="preserve">PEVuZE5vdGU+PENpdGU+PEF1dGhvcj5DYW1tPC9BdXRob3I+PFllYXI+MjAxMDwvWWVhcj48UmVj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</w:fldData>
        </w:fldChar>
      </w:r>
      <w:r w:rsidR="0052097C" w:rsidRPr="00AF16C0">
        <w:rPr>
          <w:rFonts w:ascii="Times New Roman" w:hAnsi="Times New Roman" w:cs="Times New Roman"/>
          <w:sz w:val="24"/>
          <w:szCs w:val="24"/>
        </w:rPr>
        <w:instrText xml:space="preserve"> ADDIN EN.CITE.DATA </w:instrText>
      </w:r>
      <w:r w:rsidR="0052097C" w:rsidRPr="00AF16C0">
        <w:rPr>
          <w:rFonts w:ascii="Times New Roman" w:hAnsi="Times New Roman" w:cs="Times New Roman"/>
          <w:sz w:val="24"/>
          <w:szCs w:val="24"/>
        </w:rPr>
      </w:r>
      <w:r w:rsidR="0052097C" w:rsidRPr="00AF16C0">
        <w:rPr>
          <w:rFonts w:ascii="Times New Roman" w:hAnsi="Times New Roman" w:cs="Times New Roman"/>
          <w:sz w:val="24"/>
          <w:szCs w:val="24"/>
        </w:rPr>
        <w:fldChar w:fldCharType="end"/>
      </w:r>
      <w:r w:rsidR="0085409E" w:rsidRPr="00AF16C0">
        <w:rPr>
          <w:rFonts w:ascii="Times New Roman" w:hAnsi="Times New Roman" w:cs="Times New Roman"/>
          <w:sz w:val="24"/>
          <w:szCs w:val="24"/>
        </w:rPr>
      </w:r>
      <w:r w:rsidR="0085409E" w:rsidRPr="00AF16C0">
        <w:rPr>
          <w:rFonts w:ascii="Times New Roman" w:hAnsi="Times New Roman" w:cs="Times New Roman"/>
          <w:sz w:val="24"/>
          <w:szCs w:val="24"/>
        </w:rPr>
        <w:fldChar w:fldCharType="separate"/>
      </w:r>
      <w:r w:rsidR="0052097C" w:rsidRPr="00AF16C0">
        <w:rPr>
          <w:rFonts w:ascii="Times New Roman" w:hAnsi="Times New Roman" w:cs="Times New Roman"/>
          <w:noProof/>
          <w:sz w:val="24"/>
          <w:szCs w:val="24"/>
          <w:vertAlign w:val="superscript"/>
        </w:rPr>
        <w:t>6</w:t>
      </w:r>
      <w:r w:rsidR="0085409E" w:rsidRPr="00AF16C0">
        <w:rPr>
          <w:rFonts w:ascii="Times New Roman" w:hAnsi="Times New Roman" w:cs="Times New Roman"/>
          <w:sz w:val="24"/>
          <w:szCs w:val="24"/>
        </w:rPr>
        <w:fldChar w:fldCharType="end"/>
      </w:r>
      <w:r w:rsidR="0085409E" w:rsidRPr="00AF16C0">
        <w:rPr>
          <w:rFonts w:ascii="Times New Roman" w:hAnsi="Times New Roman" w:cs="Times New Roman"/>
          <w:sz w:val="24"/>
          <w:szCs w:val="24"/>
        </w:rPr>
        <w:t xml:space="preserve"> </w:t>
      </w:r>
      <w:r w:rsidR="008432FA" w:rsidRPr="00AF16C0">
        <w:rPr>
          <w:rFonts w:ascii="Times New Roman" w:hAnsi="Times New Roman" w:cs="Times New Roman"/>
          <w:sz w:val="24"/>
          <w:szCs w:val="24"/>
        </w:rPr>
        <w:t>Take</w:t>
      </w:r>
      <w:r w:rsidR="006135C9" w:rsidRPr="00AF16C0">
        <w:rPr>
          <w:rFonts w:ascii="Times New Roman" w:hAnsi="Times New Roman" w:cs="Times New Roman"/>
          <w:sz w:val="24"/>
          <w:szCs w:val="24"/>
        </w:rPr>
        <w:t>n</w:t>
      </w:r>
      <w:r w:rsidR="008432FA" w:rsidRPr="00AF16C0">
        <w:rPr>
          <w:rFonts w:ascii="Times New Roman" w:hAnsi="Times New Roman" w:cs="Times New Roman"/>
          <w:sz w:val="24"/>
          <w:szCs w:val="24"/>
        </w:rPr>
        <w:t xml:space="preserve"> together, </w:t>
      </w:r>
      <w:r w:rsidR="00F878E5" w:rsidRPr="00AF16C0">
        <w:rPr>
          <w:rFonts w:ascii="Times New Roman" w:hAnsi="Times New Roman" w:cs="Times New Roman"/>
          <w:sz w:val="24"/>
          <w:szCs w:val="24"/>
        </w:rPr>
        <w:t xml:space="preserve">the </w:t>
      </w:r>
      <w:r w:rsidR="008432FA" w:rsidRPr="00AF16C0">
        <w:rPr>
          <w:rFonts w:ascii="Times New Roman" w:hAnsi="Times New Roman" w:cs="Times New Roman"/>
          <w:sz w:val="24"/>
          <w:szCs w:val="24"/>
        </w:rPr>
        <w:t>increas</w:t>
      </w:r>
      <w:r w:rsidR="00F878E5" w:rsidRPr="00AF16C0">
        <w:rPr>
          <w:rFonts w:ascii="Times New Roman" w:hAnsi="Times New Roman" w:cs="Times New Roman"/>
          <w:sz w:val="24"/>
          <w:szCs w:val="24"/>
        </w:rPr>
        <w:t xml:space="preserve">ing </w:t>
      </w:r>
      <w:r w:rsidR="006135C9" w:rsidRPr="00AF16C0">
        <w:rPr>
          <w:rFonts w:ascii="Times New Roman" w:hAnsi="Times New Roman" w:cs="Times New Roman"/>
          <w:sz w:val="24"/>
          <w:szCs w:val="24"/>
        </w:rPr>
        <w:t>prevalence</w:t>
      </w:r>
      <w:r w:rsidR="008432FA" w:rsidRPr="00AF16C0">
        <w:rPr>
          <w:rFonts w:ascii="Times New Roman" w:hAnsi="Times New Roman" w:cs="Times New Roman"/>
          <w:sz w:val="24"/>
          <w:szCs w:val="24"/>
        </w:rPr>
        <w:t xml:space="preserve"> </w:t>
      </w:r>
      <w:r w:rsidR="00F957C8" w:rsidRPr="00AF16C0">
        <w:rPr>
          <w:rFonts w:ascii="Times New Roman" w:hAnsi="Times New Roman" w:cs="Times New Roman"/>
          <w:sz w:val="24"/>
          <w:szCs w:val="24"/>
        </w:rPr>
        <w:t>of AF represents</w:t>
      </w:r>
      <w:r w:rsidR="00F878E5" w:rsidRPr="00AF16C0">
        <w:rPr>
          <w:rFonts w:ascii="Times New Roman" w:hAnsi="Times New Roman" w:cs="Times New Roman"/>
          <w:sz w:val="24"/>
          <w:szCs w:val="24"/>
        </w:rPr>
        <w:t xml:space="preserve"> a </w:t>
      </w:r>
      <w:r w:rsidR="0085409E" w:rsidRPr="00AF16C0">
        <w:rPr>
          <w:rFonts w:ascii="Times New Roman" w:hAnsi="Times New Roman" w:cs="Times New Roman"/>
          <w:sz w:val="24"/>
          <w:szCs w:val="24"/>
        </w:rPr>
        <w:t>considerable public health burden</w:t>
      </w:r>
      <w:r w:rsidR="00F957C8" w:rsidRPr="00AF16C0">
        <w:rPr>
          <w:rFonts w:ascii="Times New Roman" w:hAnsi="Times New Roman" w:cs="Times New Roman"/>
          <w:sz w:val="24"/>
          <w:szCs w:val="24"/>
        </w:rPr>
        <w:t>,</w:t>
      </w:r>
      <w:r w:rsidR="002273DC" w:rsidRPr="00AF16C0">
        <w:rPr>
          <w:rFonts w:ascii="Times New Roman" w:hAnsi="Times New Roman" w:cs="Times New Roman"/>
          <w:sz w:val="24"/>
          <w:szCs w:val="24"/>
        </w:rPr>
        <w:t xml:space="preserve"> </w:t>
      </w:r>
      <w:r w:rsidR="00F957C8" w:rsidRPr="00AF16C0">
        <w:rPr>
          <w:rFonts w:ascii="Times New Roman" w:hAnsi="Times New Roman" w:cs="Times New Roman"/>
          <w:sz w:val="24"/>
          <w:szCs w:val="24"/>
        </w:rPr>
        <w:t xml:space="preserve">with untreated AF still accounting for a </w:t>
      </w:r>
      <w:r w:rsidR="006135C9" w:rsidRPr="00AF16C0">
        <w:rPr>
          <w:rFonts w:ascii="Times New Roman" w:hAnsi="Times New Roman" w:cs="Times New Roman"/>
          <w:sz w:val="24"/>
          <w:szCs w:val="24"/>
        </w:rPr>
        <w:t xml:space="preserve">considerable proportion </w:t>
      </w:r>
      <w:r w:rsidR="00F13E96" w:rsidRPr="00AF16C0">
        <w:rPr>
          <w:rFonts w:ascii="Times New Roman" w:hAnsi="Times New Roman" w:cs="Times New Roman"/>
          <w:sz w:val="24"/>
          <w:szCs w:val="24"/>
        </w:rPr>
        <w:t>of isch</w:t>
      </w:r>
      <w:r w:rsidR="001E6210" w:rsidRPr="00AF16C0">
        <w:rPr>
          <w:rFonts w:ascii="Times New Roman" w:hAnsi="Times New Roman" w:cs="Times New Roman"/>
          <w:sz w:val="24"/>
          <w:szCs w:val="24"/>
        </w:rPr>
        <w:t>a</w:t>
      </w:r>
      <w:r w:rsidR="00F13E96" w:rsidRPr="00AF16C0">
        <w:rPr>
          <w:rFonts w:ascii="Times New Roman" w:hAnsi="Times New Roman" w:cs="Times New Roman"/>
          <w:sz w:val="24"/>
          <w:szCs w:val="24"/>
        </w:rPr>
        <w:t>emic strok</w:t>
      </w:r>
      <w:r w:rsidR="00F957C8" w:rsidRPr="00AF16C0">
        <w:rPr>
          <w:rFonts w:ascii="Times New Roman" w:hAnsi="Times New Roman" w:cs="Times New Roman"/>
          <w:sz w:val="24"/>
          <w:szCs w:val="24"/>
        </w:rPr>
        <w:t>es</w:t>
      </w:r>
      <w:r w:rsidR="00F13E96" w:rsidRPr="00AF16C0">
        <w:rPr>
          <w:rFonts w:ascii="Times New Roman" w:hAnsi="Times New Roman" w:cs="Times New Roman"/>
          <w:sz w:val="24"/>
          <w:szCs w:val="24"/>
        </w:rPr>
        <w:fldChar w:fldCharType="begin">
          <w:fldData xml:space="preserve">PEVuZE5vdGU+PENpdGU+PEF1dGhvcj5HYWJldDwvQXV0aG9yPjxZZWFyPjIwMjE8L1llYXI+PFJl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</w:fldData>
        </w:fldChar>
      </w:r>
      <w:r w:rsidR="0052097C" w:rsidRPr="00AF16C0">
        <w:rPr>
          <w:rFonts w:ascii="Times New Roman" w:hAnsi="Times New Roman" w:cs="Times New Roman"/>
          <w:sz w:val="24"/>
          <w:szCs w:val="24"/>
        </w:rPr>
        <w:instrText xml:space="preserve"> ADDIN EN.CITE </w:instrText>
      </w:r>
      <w:r w:rsidR="0052097C" w:rsidRPr="00AF16C0">
        <w:rPr>
          <w:rFonts w:ascii="Times New Roman" w:hAnsi="Times New Roman" w:cs="Times New Roman"/>
          <w:sz w:val="24"/>
          <w:szCs w:val="24"/>
        </w:rPr>
        <w:fldChar w:fldCharType="begin">
          <w:fldData xml:space="preserve">PEVuZE5vdGU+PENpdGU+PEF1dGhvcj5HYWJldDwvQXV0aG9yPjxZZWFyPjIwMjE8L1llYXI+PFJl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</w:fldData>
        </w:fldChar>
      </w:r>
      <w:r w:rsidR="0052097C" w:rsidRPr="00AF16C0">
        <w:rPr>
          <w:rFonts w:ascii="Times New Roman" w:hAnsi="Times New Roman" w:cs="Times New Roman"/>
          <w:sz w:val="24"/>
          <w:szCs w:val="24"/>
        </w:rPr>
        <w:instrText xml:space="preserve"> ADDIN EN.CITE.DATA </w:instrText>
      </w:r>
      <w:r w:rsidR="0052097C" w:rsidRPr="00AF16C0">
        <w:rPr>
          <w:rFonts w:ascii="Times New Roman" w:hAnsi="Times New Roman" w:cs="Times New Roman"/>
          <w:sz w:val="24"/>
          <w:szCs w:val="24"/>
        </w:rPr>
      </w:r>
      <w:r w:rsidR="0052097C" w:rsidRPr="00AF16C0">
        <w:rPr>
          <w:rFonts w:ascii="Times New Roman" w:hAnsi="Times New Roman" w:cs="Times New Roman"/>
          <w:sz w:val="24"/>
          <w:szCs w:val="24"/>
        </w:rPr>
        <w:fldChar w:fldCharType="end"/>
      </w:r>
      <w:r w:rsidR="00F13E96" w:rsidRPr="00AF16C0">
        <w:rPr>
          <w:rFonts w:ascii="Times New Roman" w:hAnsi="Times New Roman" w:cs="Times New Roman"/>
          <w:sz w:val="24"/>
          <w:szCs w:val="24"/>
        </w:rPr>
      </w:r>
      <w:r w:rsidR="00F13E96" w:rsidRPr="00AF16C0">
        <w:rPr>
          <w:rFonts w:ascii="Times New Roman" w:hAnsi="Times New Roman" w:cs="Times New Roman"/>
          <w:sz w:val="24"/>
          <w:szCs w:val="24"/>
        </w:rPr>
        <w:fldChar w:fldCharType="separate"/>
      </w:r>
      <w:r w:rsidR="0052097C" w:rsidRPr="00AF16C0">
        <w:rPr>
          <w:rFonts w:ascii="Times New Roman" w:hAnsi="Times New Roman" w:cs="Times New Roman"/>
          <w:noProof/>
          <w:sz w:val="24"/>
          <w:szCs w:val="24"/>
          <w:vertAlign w:val="superscript"/>
        </w:rPr>
        <w:t>7</w:t>
      </w:r>
      <w:r w:rsidR="00F13E96" w:rsidRPr="00AF16C0">
        <w:rPr>
          <w:rFonts w:ascii="Times New Roman" w:hAnsi="Times New Roman" w:cs="Times New Roman"/>
          <w:sz w:val="24"/>
          <w:szCs w:val="24"/>
        </w:rPr>
        <w:fldChar w:fldCharType="end"/>
      </w:r>
      <w:r w:rsidR="007E1E5E" w:rsidRPr="00AF16C0">
        <w:rPr>
          <w:rFonts w:ascii="Times New Roman" w:hAnsi="Times New Roman" w:cs="Times New Roman"/>
          <w:sz w:val="24"/>
          <w:szCs w:val="24"/>
        </w:rPr>
        <w:t>.</w:t>
      </w:r>
      <w:r w:rsidR="00F13E96" w:rsidRPr="00AF16C0">
        <w:rPr>
          <w:rFonts w:ascii="Times New Roman" w:hAnsi="Times New Roman" w:cs="Times New Roman"/>
          <w:sz w:val="24"/>
          <w:szCs w:val="24"/>
        </w:rPr>
        <w:t xml:space="preserve"> </w:t>
      </w:r>
    </w:p>
    <w:p w14:paraId="7EF80EE6" w14:textId="67798BDE" w:rsidR="003561C0" w:rsidRPr="00AF16C0" w:rsidRDefault="003561C0">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Oral </w:t>
      </w:r>
      <w:r w:rsidR="0052097C" w:rsidRPr="00AF16C0">
        <w:rPr>
          <w:rFonts w:ascii="Times New Roman" w:hAnsi="Times New Roman" w:cs="Times New Roman"/>
          <w:sz w:val="24"/>
          <w:szCs w:val="24"/>
        </w:rPr>
        <w:t>anticoagu</w:t>
      </w:r>
      <w:r w:rsidR="00E45F2B" w:rsidRPr="00AF16C0">
        <w:rPr>
          <w:rFonts w:ascii="Times New Roman" w:hAnsi="Times New Roman" w:cs="Times New Roman"/>
          <w:sz w:val="24"/>
          <w:szCs w:val="24"/>
        </w:rPr>
        <w:t>lant</w:t>
      </w:r>
      <w:r w:rsidR="001E6210" w:rsidRPr="00AF16C0">
        <w:rPr>
          <w:rFonts w:ascii="Times New Roman" w:hAnsi="Times New Roman" w:cs="Times New Roman"/>
          <w:sz w:val="24"/>
          <w:szCs w:val="24"/>
        </w:rPr>
        <w:t xml:space="preserve"> treatment</w:t>
      </w:r>
      <w:r w:rsidR="007E1E5E" w:rsidRPr="00AF16C0">
        <w:rPr>
          <w:rFonts w:ascii="Times New Roman" w:hAnsi="Times New Roman" w:cs="Times New Roman"/>
          <w:sz w:val="24"/>
          <w:szCs w:val="24"/>
        </w:rPr>
        <w:t>, especially in the era of non-vitamin K antagonists</w:t>
      </w:r>
      <w:r w:rsidR="00C041FF" w:rsidRPr="00AF16C0">
        <w:rPr>
          <w:rFonts w:ascii="Times New Roman" w:hAnsi="Times New Roman" w:cs="Times New Roman"/>
          <w:sz w:val="24"/>
          <w:szCs w:val="24"/>
        </w:rPr>
        <w:t xml:space="preserve"> (NOAC)</w:t>
      </w:r>
      <w:r w:rsidR="001E6210" w:rsidRPr="00AF16C0">
        <w:rPr>
          <w:rFonts w:ascii="Times New Roman" w:hAnsi="Times New Roman" w:cs="Times New Roman"/>
          <w:sz w:val="24"/>
          <w:szCs w:val="24"/>
        </w:rPr>
        <w:t>,</w:t>
      </w:r>
      <w:r w:rsidR="007E1E5E" w:rsidRPr="00AF16C0">
        <w:rPr>
          <w:rFonts w:ascii="Times New Roman" w:hAnsi="Times New Roman" w:cs="Times New Roman"/>
          <w:sz w:val="24"/>
          <w:szCs w:val="24"/>
        </w:rPr>
        <w:t xml:space="preserve"> </w:t>
      </w:r>
      <w:r w:rsidR="0052097C" w:rsidRPr="00AF16C0">
        <w:rPr>
          <w:rFonts w:ascii="Times New Roman" w:hAnsi="Times New Roman" w:cs="Times New Roman"/>
          <w:sz w:val="24"/>
          <w:szCs w:val="24"/>
        </w:rPr>
        <w:t xml:space="preserve"> </w:t>
      </w:r>
      <w:r w:rsidR="00C041FF" w:rsidRPr="00AF16C0">
        <w:rPr>
          <w:rFonts w:ascii="Times New Roman" w:hAnsi="Times New Roman" w:cs="Times New Roman"/>
          <w:sz w:val="24"/>
          <w:szCs w:val="24"/>
        </w:rPr>
        <w:t xml:space="preserve">is the </w:t>
      </w:r>
      <w:r w:rsidR="0052097C" w:rsidRPr="00AF16C0">
        <w:rPr>
          <w:rFonts w:ascii="Times New Roman" w:hAnsi="Times New Roman" w:cs="Times New Roman"/>
          <w:sz w:val="24"/>
          <w:szCs w:val="24"/>
        </w:rPr>
        <w:t xml:space="preserve">mainstay therapy for stroke prevention in </w:t>
      </w:r>
      <w:r w:rsidR="001E6210" w:rsidRPr="00AF16C0">
        <w:rPr>
          <w:rFonts w:ascii="Times New Roman" w:hAnsi="Times New Roman" w:cs="Times New Roman"/>
          <w:sz w:val="24"/>
          <w:szCs w:val="24"/>
        </w:rPr>
        <w:t>patients with AF</w:t>
      </w:r>
      <w:r w:rsidR="00E45F2B" w:rsidRPr="00AF16C0">
        <w:rPr>
          <w:rFonts w:ascii="Times New Roman" w:hAnsi="Times New Roman" w:cs="Times New Roman"/>
          <w:sz w:val="24"/>
          <w:szCs w:val="24"/>
        </w:rPr>
        <w:t>.</w:t>
      </w:r>
      <w:r w:rsidR="007A63EC" w:rsidRPr="00AF16C0">
        <w:rPr>
          <w:rFonts w:ascii="Times New Roman" w:hAnsi="Times New Roman" w:cs="Times New Roman"/>
          <w:sz w:val="24"/>
          <w:szCs w:val="24"/>
        </w:rPr>
        <w:fldChar w:fldCharType="begin">
          <w:fldData xml:space="preserve">PEVuZE5vdGU+PENpdGU+PEF1dGhvcj5LaXJjaGhvZjwvQXV0aG9yPjxZZWFyPjIwMTY8L1llYXI+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</w:fldData>
        </w:fldChar>
      </w:r>
      <w:r w:rsidR="00BA319B">
        <w:rPr>
          <w:rFonts w:ascii="Times New Roman" w:hAnsi="Times New Roman" w:cs="Times New Roman"/>
          <w:sz w:val="24"/>
          <w:szCs w:val="24"/>
        </w:rPr>
        <w:instrText xml:space="preserve"> ADDIN EN.CITE </w:instrText>
      </w:r>
      <w:r w:rsidR="00BA319B">
        <w:rPr>
          <w:rFonts w:ascii="Times New Roman" w:hAnsi="Times New Roman" w:cs="Times New Roman"/>
          <w:sz w:val="24"/>
          <w:szCs w:val="24"/>
        </w:rPr>
        <w:fldChar w:fldCharType="begin">
          <w:fldData xml:space="preserve">PEVuZE5vdGU+PENpdGU+PEF1dGhvcj5LaXJjaGhvZjwvQXV0aG9yPjxZZWFyPjIwMTY8L1llYXI+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</w:fldData>
        </w:fldChar>
      </w:r>
      <w:r w:rsidR="00BA319B">
        <w:rPr>
          <w:rFonts w:ascii="Times New Roman" w:hAnsi="Times New Roman" w:cs="Times New Roman"/>
          <w:sz w:val="24"/>
          <w:szCs w:val="24"/>
        </w:rPr>
        <w:instrText xml:space="preserve"> ADDIN EN.CITE.DATA </w:instrText>
      </w:r>
      <w:r w:rsidR="00BA319B">
        <w:rPr>
          <w:rFonts w:ascii="Times New Roman" w:hAnsi="Times New Roman" w:cs="Times New Roman"/>
          <w:sz w:val="24"/>
          <w:szCs w:val="24"/>
        </w:rPr>
      </w:r>
      <w:r w:rsidR="00BA319B">
        <w:rPr>
          <w:rFonts w:ascii="Times New Roman" w:hAnsi="Times New Roman" w:cs="Times New Roman"/>
          <w:sz w:val="24"/>
          <w:szCs w:val="24"/>
        </w:rPr>
        <w:fldChar w:fldCharType="end"/>
      </w:r>
      <w:r w:rsidR="007A63EC" w:rsidRPr="00AF16C0">
        <w:rPr>
          <w:rFonts w:ascii="Times New Roman" w:hAnsi="Times New Roman" w:cs="Times New Roman"/>
          <w:sz w:val="24"/>
          <w:szCs w:val="24"/>
        </w:rPr>
      </w:r>
      <w:r w:rsidR="007A63EC" w:rsidRPr="00AF16C0">
        <w:rPr>
          <w:rFonts w:ascii="Times New Roman" w:hAnsi="Times New Roman" w:cs="Times New Roman"/>
          <w:sz w:val="24"/>
          <w:szCs w:val="24"/>
        </w:rPr>
        <w:fldChar w:fldCharType="separate"/>
      </w:r>
      <w:r w:rsidR="007A63EC" w:rsidRPr="00AF16C0">
        <w:rPr>
          <w:rFonts w:ascii="Times New Roman" w:hAnsi="Times New Roman" w:cs="Times New Roman"/>
          <w:noProof/>
          <w:sz w:val="24"/>
          <w:szCs w:val="24"/>
          <w:vertAlign w:val="superscript"/>
        </w:rPr>
        <w:t>8</w:t>
      </w:r>
      <w:r w:rsidR="007A63EC"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FC0AA2" w:rsidRPr="00AF16C0">
        <w:rPr>
          <w:rFonts w:ascii="Times New Roman" w:hAnsi="Times New Roman" w:cs="Times New Roman"/>
          <w:sz w:val="24"/>
          <w:szCs w:val="24"/>
        </w:rPr>
        <w:t xml:space="preserve">A </w:t>
      </w:r>
      <w:r w:rsidR="001E6210" w:rsidRPr="00AF16C0">
        <w:rPr>
          <w:rFonts w:ascii="Times New Roman" w:hAnsi="Times New Roman" w:cs="Times New Roman"/>
          <w:sz w:val="24"/>
          <w:szCs w:val="24"/>
        </w:rPr>
        <w:t>careful stratification of</w:t>
      </w:r>
      <w:r w:rsidR="00FC0AA2" w:rsidRPr="00AF16C0">
        <w:rPr>
          <w:rFonts w:ascii="Times New Roman" w:hAnsi="Times New Roman" w:cs="Times New Roman"/>
          <w:sz w:val="24"/>
          <w:szCs w:val="24"/>
        </w:rPr>
        <w:t xml:space="preserve"> the thromboembolic and bleeding risk is essential </w:t>
      </w:r>
      <w:r w:rsidR="00B6357B" w:rsidRPr="00AF16C0">
        <w:rPr>
          <w:rFonts w:ascii="Times New Roman" w:hAnsi="Times New Roman" w:cs="Times New Roman"/>
          <w:sz w:val="24"/>
          <w:szCs w:val="24"/>
        </w:rPr>
        <w:t xml:space="preserve">in stroke prevention among AF patients, providing the ability to identify those </w:t>
      </w:r>
      <w:r w:rsidR="00FC0AA2" w:rsidRPr="00AF16C0">
        <w:rPr>
          <w:rFonts w:ascii="Times New Roman" w:hAnsi="Times New Roman" w:cs="Times New Roman"/>
          <w:sz w:val="24"/>
          <w:szCs w:val="24"/>
        </w:rPr>
        <w:t>patients</w:t>
      </w:r>
      <w:r w:rsidR="00B6357B" w:rsidRPr="00AF16C0">
        <w:rPr>
          <w:rFonts w:ascii="Times New Roman" w:hAnsi="Times New Roman" w:cs="Times New Roman"/>
          <w:sz w:val="24"/>
          <w:szCs w:val="24"/>
        </w:rPr>
        <w:t xml:space="preserve"> who may benefit from alternative</w:t>
      </w:r>
      <w:r w:rsidR="001E6210" w:rsidRPr="00AF16C0">
        <w:rPr>
          <w:rFonts w:ascii="Times New Roman" w:hAnsi="Times New Roman" w:cs="Times New Roman"/>
          <w:sz w:val="24"/>
          <w:szCs w:val="24"/>
        </w:rPr>
        <w:t xml:space="preserve"> therapeutic approaches.</w:t>
      </w:r>
      <w:r w:rsidR="001D22FF" w:rsidRPr="00AF16C0">
        <w:rPr>
          <w:rFonts w:ascii="Times New Roman" w:hAnsi="Times New Roman" w:cs="Times New Roman"/>
          <w:sz w:val="24"/>
          <w:szCs w:val="24"/>
        </w:rPr>
        <w:fldChar w:fldCharType="begin"/>
      </w:r>
      <w:r w:rsidR="001D22FF" w:rsidRPr="00AF16C0">
        <w:rPr>
          <w:rFonts w:ascii="Times New Roman" w:hAnsi="Times New Roman" w:cs="Times New Roman"/>
          <w:sz w:val="24"/>
          <w:szCs w:val="24"/>
        </w:rPr>
        <w:instrText xml:space="preserve"> ADDIN EN.CITE &lt;EndNote&gt;&lt;Cite&gt;&lt;Author&gt;Lane&lt;/Author&gt;&lt;Year&gt;2020&lt;/Year&gt;&lt;RecNum&gt;149&lt;/RecNum&gt;&lt;DisplayText&gt;&lt;style face="superscript"&gt;9&lt;/style&gt;&lt;/DisplayText&gt;&lt;record&gt;&lt;rec-number&gt;149&lt;/rec-number&gt;&lt;foreign-keys&gt;&lt;key app="EN" db-id="td5eesaft5dr5zev5vnxxxw0wspwa0rf9ef9" timestamp="1662974712"&gt;149&lt;/key&gt;&lt;/foreign-keys&gt;&lt;ref-type name="Journal Article"&gt;17&lt;/ref-type&gt;&lt;contributors&gt;&lt;authors&gt;&lt;author&gt;Lane, D. A.&lt;/author&gt;&lt;author&gt;Lip, G. Y. H.&lt;/author&gt;&lt;/authors&gt;&lt;/contributors&gt;&lt;auth-address&gt;Liverpool Centre for Cardiovascular Science, University of Liverpool and Liverpool Heart &amp;amp; Chest Hospital, William Henry Duncan Building, Liverpool L7 8TX, UK.&amp;#xD;Aalborg Thrombosis Research Unit, Department of Clinical Medicine, Aalborg University, Aalborg, Denmark.&lt;/auth-address&gt;&lt;titles&gt;&lt;title&gt;Stroke and bleeding risk stratification in atrial fibrillation: a critical appraisal&lt;/title&gt;&lt;secondary-title&gt;Eur Heart J Suppl&lt;/secondary-title&gt;&lt;/titles&gt;&lt;periodical&gt;&lt;full-title&gt;Eur Heart J Suppl&lt;/full-title&gt;&lt;/periodical&gt;&lt;pages&gt;O14-o27&lt;/pages&gt;&lt;volume&gt;22&lt;/volume&gt;&lt;number&gt;Suppl O&lt;/number&gt;&lt;edition&gt;2021/01/01&lt;/edition&gt;&lt;keywords&gt;&lt;keyword&gt;Atrial fibrillation&lt;/keyword&gt;&lt;keyword&gt;Bleeding&lt;/keyword&gt;&lt;keyword&gt;CHA2DS2-VASc&lt;/keyword&gt;&lt;keyword&gt;Has-bled&lt;/keyword&gt;&lt;keyword&gt;Risk scores&lt;/keyword&gt;&lt;keyword&gt;Risk stratification&lt;/keyword&gt;&lt;keyword&gt;Stroke&lt;/keyword&gt;&lt;/keywords&gt;&lt;dates&gt;&lt;year&gt;2020&lt;/year&gt;&lt;pub-dates&gt;&lt;date&gt;Dec&lt;/date&gt;&lt;/pub-dates&gt;&lt;/dates&gt;&lt;isbn&gt;1520-765X (Print)&amp;#xD;1520-765x&lt;/isbn&gt;&lt;accession-num&gt;33380941&lt;/accession-num&gt;&lt;urls&gt;&lt;/urls&gt;&lt;custom2&gt;PMC7753878&lt;/custom2&gt;&lt;electronic-resource-num&gt;10.1093/eurheartj/suaa178&lt;/electronic-resource-num&gt;&lt;remote-database-provider&gt;NLM&lt;/remote-database-provider&gt;&lt;language&gt;eng&lt;/language&gt;&lt;/record&gt;&lt;/Cite&gt;&lt;/EndNote&gt;</w:instrText>
      </w:r>
      <w:r w:rsidR="001D22FF" w:rsidRPr="00AF16C0">
        <w:rPr>
          <w:rFonts w:ascii="Times New Roman" w:hAnsi="Times New Roman" w:cs="Times New Roman"/>
          <w:sz w:val="24"/>
          <w:szCs w:val="24"/>
        </w:rPr>
        <w:fldChar w:fldCharType="separate"/>
      </w:r>
      <w:r w:rsidR="001D22FF" w:rsidRPr="00AF16C0">
        <w:rPr>
          <w:rFonts w:ascii="Times New Roman" w:hAnsi="Times New Roman" w:cs="Times New Roman"/>
          <w:noProof/>
          <w:sz w:val="24"/>
          <w:szCs w:val="24"/>
          <w:vertAlign w:val="superscript"/>
        </w:rPr>
        <w:t>9</w:t>
      </w:r>
      <w:r w:rsidR="001D22FF" w:rsidRPr="00AF16C0">
        <w:rPr>
          <w:rFonts w:ascii="Times New Roman" w:hAnsi="Times New Roman" w:cs="Times New Roman"/>
          <w:sz w:val="24"/>
          <w:szCs w:val="24"/>
        </w:rPr>
        <w:fldChar w:fldCharType="end"/>
      </w:r>
      <w:r w:rsidR="001F1E20" w:rsidRPr="00AF16C0">
        <w:rPr>
          <w:rFonts w:ascii="Times New Roman" w:hAnsi="Times New Roman" w:cs="Times New Roman"/>
          <w:sz w:val="24"/>
          <w:szCs w:val="24"/>
        </w:rPr>
        <w:t xml:space="preserve"> </w:t>
      </w:r>
    </w:p>
    <w:p w14:paraId="1EC60EC9" w14:textId="29E63169" w:rsidR="00ED413D" w:rsidRDefault="002F6AA1">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In this review, we</w:t>
      </w:r>
      <w:r w:rsidR="00B877A5" w:rsidRPr="00AF16C0">
        <w:rPr>
          <w:rFonts w:ascii="Times New Roman" w:hAnsi="Times New Roman" w:cs="Times New Roman"/>
          <w:sz w:val="24"/>
          <w:szCs w:val="24"/>
        </w:rPr>
        <w:t xml:space="preserve"> </w:t>
      </w:r>
      <w:r w:rsidRPr="00AF16C0">
        <w:rPr>
          <w:rFonts w:ascii="Times New Roman" w:hAnsi="Times New Roman" w:cs="Times New Roman"/>
          <w:sz w:val="24"/>
          <w:szCs w:val="24"/>
        </w:rPr>
        <w:t>summari</w:t>
      </w:r>
      <w:r w:rsidR="001E6210" w:rsidRPr="00AF16C0">
        <w:rPr>
          <w:rFonts w:ascii="Times New Roman" w:hAnsi="Times New Roman" w:cs="Times New Roman"/>
          <w:sz w:val="24"/>
          <w:szCs w:val="24"/>
        </w:rPr>
        <w:t>s</w:t>
      </w:r>
      <w:r w:rsidRPr="00AF16C0">
        <w:rPr>
          <w:rFonts w:ascii="Times New Roman" w:hAnsi="Times New Roman" w:cs="Times New Roman"/>
          <w:sz w:val="24"/>
          <w:szCs w:val="24"/>
        </w:rPr>
        <w:t xml:space="preserve">e </w:t>
      </w:r>
      <w:r w:rsidR="002A1631" w:rsidRPr="00AF16C0">
        <w:rPr>
          <w:rFonts w:ascii="Times New Roman" w:hAnsi="Times New Roman" w:cs="Times New Roman"/>
          <w:sz w:val="24"/>
          <w:szCs w:val="24"/>
        </w:rPr>
        <w:t xml:space="preserve">the </w:t>
      </w:r>
      <w:r w:rsidR="00646D84" w:rsidRPr="00AF16C0">
        <w:rPr>
          <w:rFonts w:ascii="Times New Roman" w:hAnsi="Times New Roman" w:cs="Times New Roman"/>
          <w:sz w:val="24"/>
          <w:szCs w:val="24"/>
        </w:rPr>
        <w:t xml:space="preserve">potential </w:t>
      </w:r>
      <w:r w:rsidRPr="00AF16C0">
        <w:rPr>
          <w:rFonts w:ascii="Times New Roman" w:hAnsi="Times New Roman" w:cs="Times New Roman"/>
          <w:sz w:val="24"/>
          <w:szCs w:val="24"/>
        </w:rPr>
        <w:t>mechanism</w:t>
      </w:r>
      <w:r w:rsidR="002A1631" w:rsidRPr="00AF16C0">
        <w:rPr>
          <w:rFonts w:ascii="Times New Roman" w:hAnsi="Times New Roman" w:cs="Times New Roman"/>
          <w:sz w:val="24"/>
          <w:szCs w:val="24"/>
        </w:rPr>
        <w:t>s</w:t>
      </w:r>
      <w:r w:rsidR="00B877A5" w:rsidRPr="00AF16C0">
        <w:rPr>
          <w:rFonts w:ascii="Times New Roman" w:hAnsi="Times New Roman" w:cs="Times New Roman"/>
          <w:sz w:val="24"/>
          <w:szCs w:val="24"/>
        </w:rPr>
        <w:t xml:space="preserve"> of </w:t>
      </w:r>
      <w:r w:rsidR="002A1631" w:rsidRPr="00AF16C0">
        <w:rPr>
          <w:rFonts w:ascii="Times New Roman" w:hAnsi="Times New Roman" w:cs="Times New Roman"/>
          <w:sz w:val="24"/>
          <w:szCs w:val="24"/>
        </w:rPr>
        <w:t>AF-</w:t>
      </w:r>
      <w:r w:rsidRPr="00AF16C0">
        <w:rPr>
          <w:rFonts w:ascii="Times New Roman" w:hAnsi="Times New Roman" w:cs="Times New Roman"/>
          <w:sz w:val="24"/>
          <w:szCs w:val="24"/>
        </w:rPr>
        <w:t>related stroke,</w:t>
      </w:r>
      <w:r w:rsidR="00B877A5" w:rsidRPr="00AF16C0">
        <w:rPr>
          <w:rFonts w:ascii="Times New Roman" w:hAnsi="Times New Roman" w:cs="Times New Roman"/>
          <w:sz w:val="24"/>
          <w:szCs w:val="24"/>
        </w:rPr>
        <w:t xml:space="preserve"> epidemiology and temporal trends </w:t>
      </w:r>
      <w:r w:rsidRPr="00AF16C0">
        <w:rPr>
          <w:rFonts w:ascii="Times New Roman" w:hAnsi="Times New Roman" w:cs="Times New Roman"/>
          <w:sz w:val="24"/>
          <w:szCs w:val="24"/>
        </w:rPr>
        <w:t>of</w:t>
      </w:r>
      <w:r w:rsidR="002A1631" w:rsidRPr="00AF16C0">
        <w:rPr>
          <w:rFonts w:ascii="Times New Roman" w:hAnsi="Times New Roman" w:cs="Times New Roman"/>
          <w:sz w:val="24"/>
          <w:szCs w:val="24"/>
        </w:rPr>
        <w:t xml:space="preserve"> AF and AF-</w:t>
      </w:r>
      <w:r w:rsidRPr="00AF16C0">
        <w:rPr>
          <w:rFonts w:ascii="Times New Roman" w:hAnsi="Times New Roman" w:cs="Times New Roman"/>
          <w:sz w:val="24"/>
          <w:szCs w:val="24"/>
        </w:rPr>
        <w:t xml:space="preserve">related stroke. We highlight </w:t>
      </w:r>
      <w:r w:rsidR="006C41F6" w:rsidRPr="00AF16C0">
        <w:rPr>
          <w:rFonts w:ascii="Times New Roman" w:hAnsi="Times New Roman" w:cs="Times New Roman"/>
          <w:sz w:val="24"/>
          <w:szCs w:val="24"/>
        </w:rPr>
        <w:t xml:space="preserve">thromboembolic </w:t>
      </w:r>
      <w:r w:rsidRPr="00AF16C0">
        <w:rPr>
          <w:rFonts w:ascii="Times New Roman" w:hAnsi="Times New Roman" w:cs="Times New Roman"/>
          <w:sz w:val="24"/>
          <w:szCs w:val="24"/>
        </w:rPr>
        <w:t>risk stratifications</w:t>
      </w:r>
      <w:r w:rsidR="006C41F6" w:rsidRPr="00AF16C0">
        <w:rPr>
          <w:rFonts w:ascii="Times New Roman" w:hAnsi="Times New Roman" w:cs="Times New Roman"/>
          <w:sz w:val="24"/>
          <w:szCs w:val="24"/>
        </w:rPr>
        <w:t xml:space="preserve"> and outline</w:t>
      </w:r>
      <w:r w:rsidRPr="00AF16C0">
        <w:rPr>
          <w:rFonts w:ascii="Times New Roman" w:hAnsi="Times New Roman" w:cs="Times New Roman"/>
          <w:sz w:val="24"/>
          <w:szCs w:val="24"/>
        </w:rPr>
        <w:t xml:space="preserve"> serum biomarkers, </w:t>
      </w:r>
      <w:r w:rsidR="001E6210" w:rsidRPr="00AF16C0">
        <w:rPr>
          <w:rFonts w:ascii="Times New Roman" w:hAnsi="Times New Roman" w:cs="Times New Roman"/>
          <w:sz w:val="24"/>
          <w:szCs w:val="24"/>
        </w:rPr>
        <w:t>electrocardiogram (</w:t>
      </w:r>
      <w:r w:rsidRPr="00AF16C0">
        <w:rPr>
          <w:rFonts w:ascii="Times New Roman" w:hAnsi="Times New Roman" w:cs="Times New Roman"/>
          <w:sz w:val="24"/>
          <w:szCs w:val="24"/>
        </w:rPr>
        <w:t>ECG</w:t>
      </w:r>
      <w:r w:rsidR="001E6210" w:rsidRPr="00AF16C0">
        <w:rPr>
          <w:rFonts w:ascii="Times New Roman" w:hAnsi="Times New Roman" w:cs="Times New Roman"/>
          <w:sz w:val="24"/>
          <w:szCs w:val="24"/>
        </w:rPr>
        <w:t>)</w:t>
      </w:r>
      <w:r w:rsidR="00646D84" w:rsidRPr="00AF16C0">
        <w:rPr>
          <w:rFonts w:ascii="Times New Roman" w:hAnsi="Times New Roman" w:cs="Times New Roman"/>
          <w:sz w:val="24"/>
          <w:szCs w:val="24"/>
        </w:rPr>
        <w:t xml:space="preserve"> findings</w:t>
      </w:r>
      <w:r w:rsidRPr="00AF16C0">
        <w:rPr>
          <w:rFonts w:ascii="Times New Roman" w:hAnsi="Times New Roman" w:cs="Times New Roman"/>
          <w:sz w:val="24"/>
          <w:szCs w:val="24"/>
        </w:rPr>
        <w:t xml:space="preserve"> and imaging parameters</w:t>
      </w:r>
      <w:r w:rsidR="009E3328" w:rsidRPr="00AF16C0">
        <w:rPr>
          <w:rFonts w:ascii="Times New Roman" w:hAnsi="Times New Roman" w:cs="Times New Roman"/>
          <w:sz w:val="24"/>
          <w:szCs w:val="24"/>
        </w:rPr>
        <w:t xml:space="preserve"> </w:t>
      </w:r>
      <w:r w:rsidR="00530C3E" w:rsidRPr="00AF16C0">
        <w:rPr>
          <w:rFonts w:ascii="Times New Roman" w:hAnsi="Times New Roman" w:cs="Times New Roman"/>
          <w:sz w:val="24"/>
          <w:szCs w:val="24"/>
        </w:rPr>
        <w:t>which are potential predictor</w:t>
      </w:r>
      <w:r w:rsidR="006C41F6" w:rsidRPr="00AF16C0">
        <w:rPr>
          <w:rFonts w:ascii="Times New Roman" w:hAnsi="Times New Roman" w:cs="Times New Roman"/>
          <w:sz w:val="24"/>
          <w:szCs w:val="24"/>
        </w:rPr>
        <w:t>s</w:t>
      </w:r>
      <w:r w:rsidR="00530C3E" w:rsidRPr="00AF16C0">
        <w:rPr>
          <w:rFonts w:ascii="Times New Roman" w:hAnsi="Times New Roman" w:cs="Times New Roman"/>
          <w:sz w:val="24"/>
          <w:szCs w:val="24"/>
        </w:rPr>
        <w:t xml:space="preserve"> of stroke in </w:t>
      </w:r>
      <w:r w:rsidR="00E45F2B" w:rsidRPr="00AF16C0">
        <w:rPr>
          <w:rFonts w:ascii="Times New Roman" w:hAnsi="Times New Roman" w:cs="Times New Roman"/>
          <w:sz w:val="24"/>
          <w:szCs w:val="24"/>
        </w:rPr>
        <w:t>patients with AF</w:t>
      </w:r>
      <w:r w:rsidR="00530C3E" w:rsidRPr="00AF16C0">
        <w:rPr>
          <w:rFonts w:ascii="Times New Roman" w:hAnsi="Times New Roman" w:cs="Times New Roman"/>
          <w:sz w:val="24"/>
          <w:szCs w:val="24"/>
        </w:rPr>
        <w:t>.</w:t>
      </w:r>
      <w:r w:rsidR="009E3328" w:rsidRPr="00AF16C0">
        <w:rPr>
          <w:rFonts w:ascii="Times New Roman" w:hAnsi="Times New Roman" w:cs="Times New Roman"/>
          <w:sz w:val="24"/>
          <w:szCs w:val="24"/>
        </w:rPr>
        <w:t xml:space="preserve"> </w:t>
      </w:r>
      <w:r w:rsidR="004E1541" w:rsidRPr="00AF16C0">
        <w:rPr>
          <w:rFonts w:ascii="Times New Roman" w:hAnsi="Times New Roman" w:cs="Times New Roman"/>
          <w:sz w:val="24"/>
          <w:szCs w:val="24"/>
        </w:rPr>
        <w:t xml:space="preserve">We also discuss the prevention and intervention therapies relevant to AF-related stroke, and the challenge of anticoagulant treatment failure. </w:t>
      </w:r>
    </w:p>
    <w:p w14:paraId="2846AD18" w14:textId="77777777" w:rsidR="00130AA5" w:rsidRPr="00AF16C0" w:rsidRDefault="00130AA5" w:rsidP="00130AA5">
      <w:pPr>
        <w:spacing w:line="360" w:lineRule="auto"/>
        <w:jc w:val="both"/>
        <w:rPr>
          <w:rFonts w:ascii="Times New Roman" w:hAnsi="Times New Roman" w:cs="Times New Roman"/>
          <w:b/>
          <w:sz w:val="24"/>
          <w:szCs w:val="24"/>
        </w:rPr>
      </w:pPr>
      <w:r w:rsidRPr="00AF16C0">
        <w:rPr>
          <w:rFonts w:ascii="Times New Roman" w:hAnsi="Times New Roman" w:cs="Times New Roman"/>
          <w:b/>
          <w:sz w:val="24"/>
          <w:szCs w:val="24"/>
        </w:rPr>
        <w:t>Prevalence and time trends of atrial fibrillation</w:t>
      </w:r>
    </w:p>
    <w:p w14:paraId="3A6B2D4A" w14:textId="57FDFCB3" w:rsidR="00130AA5" w:rsidRPr="00AF16C0" w:rsidRDefault="00130AA5" w:rsidP="00130AA5">
      <w:pPr>
        <w:spacing w:line="480" w:lineRule="auto"/>
        <w:jc w:val="both"/>
        <w:rPr>
          <w:rFonts w:ascii="Times New Roman" w:hAnsi="Times New Roman" w:cs="Times New Roman"/>
          <w:sz w:val="24"/>
          <w:szCs w:val="24"/>
          <w:lang w:val="en-US"/>
        </w:rPr>
      </w:pPr>
      <w:r w:rsidRPr="00AF16C0">
        <w:rPr>
          <w:rFonts w:ascii="Times New Roman" w:hAnsi="Times New Roman" w:cs="Times New Roman"/>
          <w:sz w:val="24"/>
          <w:szCs w:val="24"/>
          <w:lang w:val="en-US"/>
        </w:rPr>
        <w:t xml:space="preserve">AF has been described as a growing major public health problem given the increasing prevalence and incidence, and the ageing population with multimorbidity.  AF is often asymptomatic and may first be </w:t>
      </w:r>
      <w:r w:rsidRPr="00AF16C0">
        <w:rPr>
          <w:rFonts w:ascii="Times New Roman" w:hAnsi="Times New Roman" w:cs="Times New Roman"/>
          <w:sz w:val="24"/>
          <w:szCs w:val="24"/>
          <w:lang w:val="en-US"/>
        </w:rPr>
        <w:lastRenderedPageBreak/>
        <w:t>diagnosed following presentation with an AF-related complication; hence, the calls for increasing efforts directed at AF screening.</w:t>
      </w:r>
      <w:r w:rsidRPr="00AF16C0">
        <w:rPr>
          <w:rFonts w:ascii="Times New Roman" w:hAnsi="Times New Roman" w:cs="Times New Roman"/>
          <w:sz w:val="24"/>
          <w:szCs w:val="24"/>
          <w:lang w:val="en-US"/>
        </w:rPr>
        <w:fldChar w:fldCharType="begin">
          <w:fldData xml:space="preserve">PEVuZE5vdGU+PENpdGU+PEF1dGhvcj5NYWlyZXNzZTwvQXV0aG9yPjxZZWFyPjIwMTc8L1llYXI+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</w:fldData>
        </w:fldChar>
      </w:r>
      <w:r w:rsidR="00ED01BB">
        <w:rPr>
          <w:rFonts w:ascii="Times New Roman" w:hAnsi="Times New Roman" w:cs="Times New Roman"/>
          <w:sz w:val="24"/>
          <w:szCs w:val="24"/>
          <w:lang w:val="en-US"/>
        </w:rPr>
        <w:instrText xml:space="preserve"> ADDIN EN.CITE </w:instrText>
      </w:r>
      <w:r w:rsidR="00ED01BB">
        <w:rPr>
          <w:rFonts w:ascii="Times New Roman" w:hAnsi="Times New Roman" w:cs="Times New Roman"/>
          <w:sz w:val="24"/>
          <w:szCs w:val="24"/>
          <w:lang w:val="en-US"/>
        </w:rPr>
        <w:fldChar w:fldCharType="begin">
          <w:fldData xml:space="preserve">PEVuZE5vdGU+PENpdGU+PEF1dGhvcj5NYWlyZXNzZTwvQXV0aG9yPjxZZWFyPjIwMTc8L1llYXI+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</w:fldData>
        </w:fldChar>
      </w:r>
      <w:r w:rsidR="00ED01BB">
        <w:rPr>
          <w:rFonts w:ascii="Times New Roman" w:hAnsi="Times New Roman" w:cs="Times New Roman"/>
          <w:sz w:val="24"/>
          <w:szCs w:val="24"/>
          <w:lang w:val="en-US"/>
        </w:rPr>
        <w:instrText xml:space="preserve"> ADDIN EN.CITE.DATA </w:instrText>
      </w:r>
      <w:r w:rsidR="00ED01BB">
        <w:rPr>
          <w:rFonts w:ascii="Times New Roman" w:hAnsi="Times New Roman" w:cs="Times New Roman"/>
          <w:sz w:val="24"/>
          <w:szCs w:val="24"/>
          <w:lang w:val="en-US"/>
        </w:rPr>
      </w:r>
      <w:r w:rsidR="00ED01BB">
        <w:rPr>
          <w:rFonts w:ascii="Times New Roman" w:hAnsi="Times New Roman" w:cs="Times New Roman"/>
          <w:sz w:val="24"/>
          <w:szCs w:val="24"/>
          <w:lang w:val="en-US"/>
        </w:rPr>
        <w:fldChar w:fldCharType="end"/>
      </w:r>
      <w:r w:rsidRPr="00AF16C0">
        <w:rPr>
          <w:rFonts w:ascii="Times New Roman" w:hAnsi="Times New Roman" w:cs="Times New Roman"/>
          <w:sz w:val="24"/>
          <w:szCs w:val="24"/>
          <w:lang w:val="en-US"/>
        </w:rPr>
      </w:r>
      <w:r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10</w:t>
      </w:r>
      <w:r w:rsidRPr="00AF16C0">
        <w:rPr>
          <w:rFonts w:ascii="Times New Roman" w:hAnsi="Times New Roman" w:cs="Times New Roman"/>
          <w:sz w:val="24"/>
          <w:szCs w:val="24"/>
          <w:lang w:val="en-US"/>
        </w:rPr>
        <w:fldChar w:fldCharType="end"/>
      </w:r>
    </w:p>
    <w:p w14:paraId="6A81183A" w14:textId="65C08C44" w:rsidR="00ED01BB" w:rsidRPr="00AF16C0" w:rsidRDefault="00130AA5" w:rsidP="00130AA5">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lang w:val="en-US"/>
        </w:rPr>
        <w:t>The prevalence of AF, following the increasing trends of ageing and cardiovascular risk factor accumulation</w:t>
      </w:r>
      <w:r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&lt;EndNote&gt;&lt;Cite&gt;&lt;Author&gt;Ball&lt;/Author&gt;&lt;Year&gt;2013&lt;/Year&gt;&lt;RecNum&gt;64&lt;/RecNum&gt;&lt;DisplayText&gt;&lt;style face="superscript"&gt;11&lt;/style&gt;&lt;/DisplayText&gt;&lt;record&gt;&lt;rec-number&gt;64&lt;/rec-number&gt;&lt;foreign-keys&gt;&lt;key app="EN" db-id="9aved529uvw5f9e9a0u5vdvmdd05efdrrv2t" timestamp="1658411531"&gt;64&lt;/key&gt;&lt;/foreign-keys&gt;&lt;ref-type name="Journal Article"&gt;17&lt;/ref-type&gt;&lt;contributors&gt;&lt;authors&gt;&lt;author&gt;Ball, J.&lt;/author&gt;&lt;author&gt;Carrington, M. J.&lt;/author&gt;&lt;author&gt;McMurray, J. J.&lt;/author&gt;&lt;author&gt;Stewart, S.&lt;/author&gt;&lt;/authors&gt;&lt;/contributors&gt;&lt;auth-address&gt;Centre of Research Excellence to Reduce Inequality in Heart Disease, Preventative Health, Baker IDI Heart and Diabetes Institute, Melbourne, Australia.&lt;/auth-address&gt;&lt;titles&gt;&lt;title&gt;Atrial fibrillation: profile and burden of an evolving epidemic in the 21st century&lt;/title&gt;&lt;secondary-title&gt;Int J Cardiol&lt;/secondary-title&gt;&lt;/titles&gt;&lt;periodical&gt;&lt;full-title&gt;Int J Cardiol&lt;/full-title&gt;&lt;/periodical&gt;&lt;pages&gt;1807-24&lt;/pages&gt;&lt;volume&gt;167&lt;/volume&gt;&lt;number&gt;5&lt;/number&gt;&lt;edition&gt;2013/02/06&lt;/edition&gt;&lt;keywords&gt;&lt;keyword&gt;Atrial Fibrillation/*diagnosis/*epidemiology/therapy&lt;/keyword&gt;&lt;keyword&gt;*Cost of Illness&lt;/keyword&gt;&lt;keyword&gt;Databases, Factual/trends&lt;/keyword&gt;&lt;keyword&gt;*Epidemics&lt;/keyword&gt;&lt;keyword&gt;Humans&lt;/keyword&gt;&lt;keyword&gt;Risk Factors&lt;/keyword&gt;&lt;keyword&gt;Stroke/diagnosis/epidemiology/therapy&lt;/keyword&gt;&lt;keyword&gt;Atrial fibrillation&lt;/keyword&gt;&lt;keyword&gt;Burden&lt;/keyword&gt;&lt;keyword&gt;Hospitalisation&lt;/keyword&gt;&lt;keyword&gt;Incidence&lt;/keyword&gt;&lt;keyword&gt;Prevalence&lt;/keyword&gt;&lt;/keywords&gt;&lt;dates&gt;&lt;year&gt;2013&lt;/year&gt;&lt;pub-dates&gt;&lt;date&gt;Sep 1&lt;/date&gt;&lt;/pub-dates&gt;&lt;/dates&gt;&lt;isbn&gt;0167-5273&lt;/isbn&gt;&lt;accession-num&gt;23380698&lt;/accession-num&gt;&lt;urls&gt;&lt;/urls&gt;&lt;electronic-resource-num&gt;10.1016/j.ijcard.2012.12.093&lt;/electronic-resource-num&gt;&lt;remote-database-provider&gt;NLM&lt;/remote-database-provider&gt;&lt;language&gt;eng&lt;/language&gt;&lt;/record&gt;&lt;/Cite&gt;&lt;/EndNote&gt;</w:instrText>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11</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lang w:val="en-US"/>
        </w:rPr>
        <w:t>, is expected to double over the next 30 years reaching 4% by 2050, with a lifetime risk of AF in 1 out of 7 individuals over 20 years of age.</w:t>
      </w:r>
      <w:r w:rsidRPr="00AF16C0">
        <w:rPr>
          <w:rFonts w:ascii="Times New Roman" w:hAnsi="Times New Roman" w:cs="Times New Roman"/>
          <w:sz w:val="24"/>
          <w:szCs w:val="24"/>
        </w:rPr>
        <w:fldChar w:fldCharType="begin">
          <w:fldData xml:space="preserve">PEVuZE5vdGU+PENpdGU+PEF1dGhvcj5DaGFvPC9BdXRob3I+PFllYXI+MjAxODwvWWVhcj48UmVj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=
</w:fldData>
        </w:fldChar>
      </w:r>
      <w:r w:rsidRPr="00AF16C0">
        <w:rPr>
          <w:rFonts w:ascii="Times New Roman" w:hAnsi="Times New Roman" w:cs="Times New Roman"/>
          <w:sz w:val="24"/>
          <w:szCs w:val="24"/>
          <w:lang w:val="en-US"/>
        </w:rPr>
        <w:instrText xml:space="preserve"> ADDIN EN.CITE </w:instrText>
      </w:r>
      <w:r w:rsidRPr="00AF16C0">
        <w:rPr>
          <w:rFonts w:ascii="Times New Roman" w:hAnsi="Times New Roman" w:cs="Times New Roman"/>
          <w:sz w:val="24"/>
          <w:szCs w:val="24"/>
        </w:rPr>
        <w:fldChar w:fldCharType="begin">
          <w:fldData xml:space="preserve">PEVuZE5vdGU+PENpdGU+PEF1dGhvcj5DaGFvPC9BdXRob3I+PFllYXI+MjAxODwvWWVhcj48UmVj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=
</w:fldData>
        </w:fldChar>
      </w:r>
      <w:r w:rsidRPr="00AF16C0">
        <w:rPr>
          <w:rFonts w:ascii="Times New Roman" w:hAnsi="Times New Roman" w:cs="Times New Roman"/>
          <w:sz w:val="24"/>
          <w:szCs w:val="24"/>
          <w:lang w:val="en-US"/>
        </w:rPr>
        <w:instrText xml:space="preserve"> ADDIN EN.CITE.DATA </w:instrText>
      </w:r>
      <w:r w:rsidRPr="00AF16C0">
        <w:rPr>
          <w:rFonts w:ascii="Times New Roman" w:hAnsi="Times New Roman" w:cs="Times New Roman"/>
          <w:sz w:val="24"/>
          <w:szCs w:val="24"/>
        </w:rPr>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Pr="00AF16C0">
        <w:rPr>
          <w:rFonts w:ascii="Times New Roman" w:hAnsi="Times New Roman" w:cs="Times New Roman"/>
          <w:noProof/>
          <w:sz w:val="24"/>
          <w:szCs w:val="24"/>
          <w:vertAlign w:val="superscript"/>
        </w:rPr>
        <w:t>4</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In the Framingham Heart Study (FHS), over the last 50 years among 9511 individuals (202,417 person-years) the age-adjusted prevalence of </w:t>
      </w:r>
      <w:r w:rsidRPr="00AF16C0">
        <w:rPr>
          <w:rFonts w:ascii="Times New Roman" w:hAnsi="Times New Roman" w:cs="Times New Roman"/>
          <w:sz w:val="24"/>
          <w:szCs w:val="24"/>
          <w:lang w:val="en-US"/>
        </w:rPr>
        <w:t xml:space="preserve"> AF significantly increased in both men and women, with a concomitant age-adjusted incidence increase from 3.7 to 13.4 new cases per 1000 person-years in men and from 2.5 to 8.6 new cases per 1000 person-years in women.</w:t>
      </w:r>
      <w:r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Pr="00AF16C0">
        <w:rPr>
          <w:rFonts w:ascii="Times New Roman" w:hAnsi="Times New Roman" w:cs="Times New Roman"/>
          <w:sz w:val="24"/>
          <w:szCs w:val="24"/>
        </w:rPr>
        <w:instrText xml:space="preserve"> ADDIN EN.CITE </w:instrText>
      </w:r>
      <w:r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Pr="00AF16C0">
        <w:rPr>
          <w:rFonts w:ascii="Times New Roman" w:hAnsi="Times New Roman" w:cs="Times New Roman"/>
          <w:sz w:val="24"/>
          <w:szCs w:val="24"/>
        </w:rPr>
        <w:instrText xml:space="preserve"> ADDIN EN.CITE.DATA </w:instrText>
      </w:r>
      <w:r w:rsidRPr="00AF16C0">
        <w:rPr>
          <w:rFonts w:ascii="Times New Roman" w:hAnsi="Times New Roman" w:cs="Times New Roman"/>
          <w:sz w:val="24"/>
          <w:szCs w:val="24"/>
        </w:rPr>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Pr="00AF16C0">
        <w:rPr>
          <w:rFonts w:ascii="Times New Roman" w:hAnsi="Times New Roman" w:cs="Times New Roman"/>
          <w:noProof/>
          <w:sz w:val="24"/>
          <w:szCs w:val="24"/>
          <w:vertAlign w:val="superscript"/>
          <w:lang w:val="en-US"/>
        </w:rPr>
        <w:t>2</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lang w:val="en-US"/>
        </w:rPr>
        <w:t xml:space="preserve"> In a population based study based on electronic healthcare records of 3.4 million people, from 1998 to 2017 the incidence of AF increased by 30% (247 to 322 per100.000 person-years; adjusted incidence rate ratio [IRR] 1.30, 95% CI 1·27–1·33), associated with a significant increase of the comorbidity burden at AF diagnosis</w:t>
      </w:r>
      <w:r w:rsidRPr="00AF16C0">
        <w:rPr>
          <w:rFonts w:ascii="Times New Roman" w:hAnsi="Times New Roman" w:cs="Times New Roman"/>
          <w:sz w:val="24"/>
          <w:szCs w:val="24"/>
          <w:lang w:val="en-US"/>
        </w:rPr>
        <w:fldChar w:fldCharType="begin">
          <w:fldData xml:space="preserve">PEVuZE5vdGU+PENpdGU+PEF1dGhvcj5XdTwvQXV0aG9yPjxZZWFyPjIwMjI8L1llYXI+PFJlY051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</w:fldData>
        </w:fldChar>
      </w:r>
      <w:r w:rsidR="00ED01BB">
        <w:rPr>
          <w:rFonts w:ascii="Times New Roman" w:hAnsi="Times New Roman" w:cs="Times New Roman"/>
          <w:sz w:val="24"/>
          <w:szCs w:val="24"/>
          <w:lang w:val="en-US"/>
        </w:rPr>
        <w:instrText xml:space="preserve"> ADDIN EN.CITE </w:instrText>
      </w:r>
      <w:r w:rsidR="00ED01BB">
        <w:rPr>
          <w:rFonts w:ascii="Times New Roman" w:hAnsi="Times New Roman" w:cs="Times New Roman"/>
          <w:sz w:val="24"/>
          <w:szCs w:val="24"/>
          <w:lang w:val="en-US"/>
        </w:rPr>
        <w:fldChar w:fldCharType="begin">
          <w:fldData xml:space="preserve">PEVuZE5vdGU+PENpdGU+PEF1dGhvcj5XdTwvQXV0aG9yPjxZZWFyPjIwMjI8L1llYXI+PFJlY051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</w:fldData>
        </w:fldChar>
      </w:r>
      <w:r w:rsidR="00ED01BB">
        <w:rPr>
          <w:rFonts w:ascii="Times New Roman" w:hAnsi="Times New Roman" w:cs="Times New Roman"/>
          <w:sz w:val="24"/>
          <w:szCs w:val="24"/>
          <w:lang w:val="en-US"/>
        </w:rPr>
        <w:instrText xml:space="preserve"> ADDIN EN.CITE.DATA </w:instrText>
      </w:r>
      <w:r w:rsidR="00ED01BB">
        <w:rPr>
          <w:rFonts w:ascii="Times New Roman" w:hAnsi="Times New Roman" w:cs="Times New Roman"/>
          <w:sz w:val="24"/>
          <w:szCs w:val="24"/>
          <w:lang w:val="en-US"/>
        </w:rPr>
      </w:r>
      <w:r w:rsidR="00ED01BB">
        <w:rPr>
          <w:rFonts w:ascii="Times New Roman" w:hAnsi="Times New Roman" w:cs="Times New Roman"/>
          <w:sz w:val="24"/>
          <w:szCs w:val="24"/>
          <w:lang w:val="en-US"/>
        </w:rPr>
        <w:fldChar w:fldCharType="end"/>
      </w:r>
      <w:r w:rsidRPr="00AF16C0">
        <w:rPr>
          <w:rFonts w:ascii="Times New Roman" w:hAnsi="Times New Roman" w:cs="Times New Roman"/>
          <w:sz w:val="24"/>
          <w:szCs w:val="24"/>
          <w:lang w:val="en-US"/>
        </w:rPr>
      </w:r>
      <w:r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12</w:t>
      </w:r>
      <w:r w:rsidRPr="00AF16C0">
        <w:rPr>
          <w:rFonts w:ascii="Times New Roman" w:hAnsi="Times New Roman" w:cs="Times New Roman"/>
          <w:sz w:val="24"/>
          <w:szCs w:val="24"/>
          <w:lang w:val="en-US"/>
        </w:rPr>
        <w:fldChar w:fldCharType="end"/>
      </w:r>
      <w:r w:rsidRPr="00AF16C0">
        <w:rPr>
          <w:rFonts w:ascii="Times New Roman" w:hAnsi="Times New Roman" w:cs="Times New Roman"/>
          <w:sz w:val="24"/>
          <w:szCs w:val="24"/>
          <w:lang w:val="en-US"/>
        </w:rPr>
        <w:t>. In the same study, AF incidence was significantly correlated with socioeconomical status, being more common in deprived individuals, reflecting the association of socioeconomic status with the prevalence of comorbidities and unequal health-care access</w:t>
      </w:r>
      <w:r w:rsidRPr="00AF16C0">
        <w:rPr>
          <w:rFonts w:ascii="Times New Roman" w:hAnsi="Times New Roman" w:cs="Times New Roman"/>
          <w:sz w:val="24"/>
          <w:szCs w:val="24"/>
          <w:lang w:val="en-US"/>
        </w:rPr>
        <w:fldChar w:fldCharType="begin"/>
      </w:r>
      <w:r w:rsidR="00ED01BB">
        <w:rPr>
          <w:rFonts w:ascii="Times New Roman" w:hAnsi="Times New Roman" w:cs="Times New Roman"/>
          <w:sz w:val="24"/>
          <w:szCs w:val="24"/>
          <w:lang w:val="en-US"/>
        </w:rPr>
        <w:instrText xml:space="preserve"> ADDIN EN.CITE &lt;EndNote&gt;&lt;Cite&gt;&lt;Author&gt;Sagris&lt;/Author&gt;&lt;Year&gt;2022&lt;/Year&gt;&lt;RecNum&gt;153&lt;/RecNum&gt;&lt;DisplayText&gt;&lt;style face="superscript"&gt;13&lt;/style&gt;&lt;/DisplayText&gt;&lt;record&gt;&lt;rec-number&gt;153&lt;/rec-number&gt;&lt;foreign-keys&gt;&lt;key app="EN" db-id="td5eesaft5dr5zev5vnxxxw0wspwa0rf9ef9" timestamp="1662975666"&gt;153&lt;/key&gt;&lt;/foreign-keys&gt;&lt;ref-type name="Journal Article"&gt;17&lt;/ref-type&gt;&lt;contributors&gt;&lt;authors&gt;&lt;author&gt;Sagris, D.&lt;/author&gt;&lt;author&gt;Lip, G. Y. H.&lt;/author&gt;&lt;/authors&gt;&lt;/contributors&gt;&lt;auth-address&gt;Liverpool Centre for Cardiovascular Science, University of Liverpool and Liverpool Heart &amp;amp; Chest Hospital, Liverpool, United Kingdom.&amp;#xD;Department of Internal Medicine, Faculty of Medicine, School of Health Sciences, University of Thessaly, Larissa, Thessaly, Greece.&amp;#xD;Department of Clinical Medicine, Aalborg University, Aalborg, Denmark.&lt;/auth-address&gt;&lt;titles&gt;&lt;title&gt;Atrial fibrillation, a contemporary sign of multimorbidity and irregular social inequity&lt;/title&gt;&lt;secondary-title&gt;Lancet Reg Health Eur&lt;/secondary-title&gt;&lt;/titles&gt;&lt;periodical&gt;&lt;full-title&gt;Lancet Reg Health Eur&lt;/full-title&gt;&lt;/periodical&gt;&lt;pages&gt;100395&lt;/pages&gt;&lt;volume&gt;17&lt;/volume&gt;&lt;edition&gt;2022/06/21&lt;/edition&gt;&lt;dates&gt;&lt;year&gt;2022&lt;/year&gt;&lt;pub-dates&gt;&lt;date&gt;Jun&lt;/date&gt;&lt;/pub-dates&gt;&lt;/dates&gt;&lt;isbn&gt;2666-7762&lt;/isbn&gt;&lt;accession-num&gt;35721698&lt;/accession-num&gt;&lt;urls&gt;&lt;/urls&gt;&lt;custom2&gt;PMC9198840 Medtronic Boehringer Ingelheim and Daiichi-Sankyo. No fees are directly received personally.&lt;/custom2&gt;&lt;electronic-resource-num&gt;10.1016/j.lanepe.2022.100395&lt;/electronic-resource-num&gt;&lt;remote-database-provider&gt;NLM&lt;/remote-database-provider&gt;&lt;language&gt;eng&lt;/language&gt;&lt;/record&gt;&lt;/Cite&gt;&lt;/EndNote&gt;</w:instrText>
      </w:r>
      <w:r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13</w:t>
      </w:r>
      <w:r w:rsidRPr="00AF16C0">
        <w:rPr>
          <w:rFonts w:ascii="Times New Roman" w:hAnsi="Times New Roman" w:cs="Times New Roman"/>
          <w:sz w:val="24"/>
          <w:szCs w:val="24"/>
          <w:lang w:val="en-US"/>
        </w:rPr>
        <w:fldChar w:fldCharType="end"/>
      </w:r>
      <w:r w:rsidRPr="00AF16C0">
        <w:rPr>
          <w:rFonts w:ascii="Times New Roman" w:hAnsi="Times New Roman" w:cs="Times New Roman"/>
          <w:sz w:val="24"/>
          <w:szCs w:val="24"/>
          <w:lang w:val="en-US"/>
        </w:rPr>
        <w:t>. Another population-based study showed that after adjustment for age and sex, the incidence of AF increased significantly with a relative increase of 12.6% over 21 years</w:t>
      </w:r>
      <w:r w:rsidRPr="00AF16C0">
        <w:rPr>
          <w:rFonts w:ascii="Times New Roman" w:hAnsi="Times New Roman" w:cs="Times New Roman"/>
          <w:sz w:val="24"/>
          <w:szCs w:val="24"/>
          <w:lang w:val="en-US"/>
        </w:rPr>
        <w:fldChar w:fldCharType="begin"/>
      </w:r>
      <w:r w:rsidR="00ED01BB">
        <w:rPr>
          <w:rFonts w:ascii="Times New Roman" w:hAnsi="Times New Roman" w:cs="Times New Roman"/>
          <w:sz w:val="24"/>
          <w:szCs w:val="24"/>
          <w:lang w:val="en-US"/>
        </w:rPr>
        <w:instrText xml:space="preserve"> ADDIN EN.CITE &lt;EndNote&gt;&lt;Cite&gt;&lt;Author&gt;Miyasaka&lt;/Author&gt;&lt;Year&gt;2006&lt;/Year&gt;&lt;RecNum&gt;129&lt;/RecNum&gt;&lt;DisplayText&gt;&lt;style face="superscript"&gt;14&lt;/style&gt;&lt;/DisplayText&gt;&lt;record&gt;&lt;rec-number&gt;129&lt;/rec-number&gt;&lt;foreign-keys&gt;&lt;key app="EN" db-id="td5eesaft5dr5zev5vnxxxw0wspwa0rf9ef9" timestamp="1658223950"&gt;129&lt;/key&gt;&lt;/foreign-keys&gt;&lt;ref-type name="Journal Article"&gt;17&lt;/ref-type&gt;&lt;contributors&gt;&lt;authors&gt;&lt;author&gt;Miyasaka, Y.&lt;/author&gt;&lt;author&gt;Barnes, M. E.&lt;/author&gt;&lt;author&gt;Gersh, B. J.&lt;/author&gt;&lt;author&gt;Cha, S. S.&lt;/author&gt;&lt;author&gt;Bailey, K. R.&lt;/author&gt;&lt;author&gt;Abhayaratna, W. P.&lt;/author&gt;&lt;author&gt;Seward, J. B.&lt;/author&gt;&lt;author&gt;Tsang, T. S.&lt;/author&gt;&lt;/authors&gt;&lt;/contributors&gt;&lt;auth-address&gt;Division of Cardiovascular Disease and Internal Medicine, Mayo Clinic, Rochester, Minnesota, USA.&lt;/auth-address&gt;&lt;titles&gt;&lt;title&gt;Secular trends in incidence of atrial fibrillation in Olmsted County, Minnesota, 1980 to 2000, and implications on the projections for future prevalence&lt;/title&gt;&lt;secondary-title&gt;Circulation&lt;/secondary-title&gt;&lt;/titles&gt;&lt;periodical&gt;&lt;full-title&gt;Circulation&lt;/full-title&gt;&lt;/periodical&gt;&lt;pages&gt;119-25&lt;/pages&gt;&lt;volume&gt;114&lt;/volume&gt;&lt;number&gt;2&lt;/number&gt;&lt;edition&gt;2006/07/05&lt;/edition&gt;&lt;keywords&gt;&lt;keyword&gt;Adult&lt;/keyword&gt;&lt;keyword&gt;Age Factors&lt;/keyword&gt;&lt;keyword&gt;Atrial Fibrillation/*epidemiology&lt;/keyword&gt;&lt;keyword&gt;Electrocardiography&lt;/keyword&gt;&lt;keyword&gt;Female&lt;/keyword&gt;&lt;keyword&gt;Humans&lt;/keyword&gt;&lt;keyword&gt;Incidence&lt;/keyword&gt;&lt;keyword&gt;Male&lt;/keyword&gt;&lt;keyword&gt;Medical Records&lt;/keyword&gt;&lt;keyword&gt;Minnesota/epidemiology&lt;/keyword&gt;&lt;keyword&gt;Obesity/epidemiology&lt;/keyword&gt;&lt;keyword&gt;Prevalence&lt;/keyword&gt;&lt;keyword&gt;United States/epidemiology&lt;/keyword&gt;&lt;/keywords&gt;&lt;dates&gt;&lt;year&gt;2006&lt;/year&gt;&lt;pub-dates&gt;&lt;date&gt;Jul 11&lt;/date&gt;&lt;/pub-dates&gt;&lt;/dates&gt;&lt;isbn&gt;0009-7322&lt;/isbn&gt;&lt;accession-num&gt;16818816&lt;/accession-num&gt;&lt;urls&gt;&lt;/urls&gt;&lt;electronic-resource-num&gt;10.1161/circulationaha.105.595140&lt;/electronic-resource-num&gt;&lt;remote-database-provider&gt;NLM&lt;/remote-database-provider&gt;&lt;language&gt;eng&lt;/language&gt;&lt;/record&gt;&lt;/Cite&gt;&lt;/EndNote&gt;</w:instrText>
      </w:r>
      <w:r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14</w:t>
      </w:r>
      <w:r w:rsidRPr="00AF16C0">
        <w:rPr>
          <w:rFonts w:ascii="Times New Roman" w:hAnsi="Times New Roman" w:cs="Times New Roman"/>
          <w:sz w:val="24"/>
          <w:szCs w:val="24"/>
          <w:lang w:val="en-US"/>
        </w:rPr>
        <w:fldChar w:fldCharType="end"/>
      </w:r>
      <w:r w:rsidRPr="00AF16C0">
        <w:rPr>
          <w:rFonts w:ascii="Times New Roman" w:hAnsi="Times New Roman" w:cs="Times New Roman"/>
          <w:sz w:val="24"/>
          <w:szCs w:val="24"/>
          <w:lang w:val="en-US"/>
        </w:rPr>
        <w:t xml:space="preserve">. Interestingly though, a </w:t>
      </w:r>
      <w:r w:rsidRPr="00AF16C0">
        <w:rPr>
          <w:rFonts w:ascii="Times New Roman" w:hAnsi="Times New Roman" w:cs="Times New Roman"/>
          <w:sz w:val="24"/>
          <w:szCs w:val="24"/>
        </w:rPr>
        <w:t>recent population-based study among 15,343 men and women aged 45 to 64 years over a mean (SD) follow‐up of 22 years (8.4), showed that although the IRs of AF increase as age increases affecting the overall prevalence of AF,  after adjustment for sex, race, and age group, the rate of new AF diagnosis did not change significantly from 1987 to 1991 compared with 2012 to 2017 (incidence rate ratio, 1.10 [95% CI, 0.88–1.36])</w:t>
      </w:r>
      <w:r w:rsidRPr="00AF16C0">
        <w:rPr>
          <w:rFonts w:ascii="Times New Roman" w:hAnsi="Times New Roman" w:cs="Times New Roman"/>
          <w:sz w:val="24"/>
          <w:szCs w:val="24"/>
        </w:rPr>
        <w:fldChar w:fldCharType="begin">
          <w:fldData xml:space="preserve">PEVuZE5vdGU+PENpdGU+PEF1dGhvcj5HaGVsYW5pPC9BdXRob3I+PFllYXI+MjAyMjwvWWVhcj48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PEVuZE5vdGU+PENpdGU+PEF1dGhvcj5HaGVsYW5pPC9BdXRob3I+PFllYXI+MjAyMjwvWWVhcj48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15</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p>
    <w:p w14:paraId="0E6D5754" w14:textId="77777777" w:rsidR="00130AA5" w:rsidRPr="00AF16C0" w:rsidRDefault="00130AA5" w:rsidP="00130AA5">
      <w:pPr>
        <w:spacing w:line="480" w:lineRule="auto"/>
        <w:jc w:val="both"/>
        <w:rPr>
          <w:rFonts w:ascii="Times New Roman" w:hAnsi="Times New Roman" w:cs="Times New Roman"/>
          <w:sz w:val="24"/>
          <w:szCs w:val="24"/>
        </w:rPr>
      </w:pPr>
    </w:p>
    <w:p w14:paraId="13BBDB7A" w14:textId="77777777" w:rsidR="00130AA5" w:rsidRPr="00AF16C0" w:rsidRDefault="00130AA5" w:rsidP="00130AA5">
      <w:pPr>
        <w:spacing w:after="0" w:line="480" w:lineRule="auto"/>
        <w:jc w:val="both"/>
        <w:rPr>
          <w:rFonts w:ascii="Times New Roman" w:hAnsi="Times New Roman" w:cs="Times New Roman"/>
          <w:i/>
          <w:iCs/>
          <w:sz w:val="24"/>
          <w:szCs w:val="24"/>
        </w:rPr>
      </w:pPr>
      <w:r w:rsidRPr="00AF16C0">
        <w:rPr>
          <w:rFonts w:ascii="Times New Roman" w:hAnsi="Times New Roman" w:cs="Times New Roman"/>
          <w:i/>
          <w:iCs/>
          <w:sz w:val="24"/>
          <w:szCs w:val="24"/>
        </w:rPr>
        <w:t>Epidemiology of atrial fibrillation-related stroke</w:t>
      </w:r>
    </w:p>
    <w:p w14:paraId="28DFA65F" w14:textId="3D19026A" w:rsidR="00130AA5" w:rsidRPr="00AF16C0" w:rsidRDefault="00130AA5" w:rsidP="00130AA5">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lastRenderedPageBreak/>
        <w:t>The prevalence of AF among patients with ischaemic stroke is increasing, particularly among Caucasian and elderly patients</w:t>
      </w:r>
      <w:r w:rsidRPr="00AF16C0">
        <w:rPr>
          <w:rFonts w:ascii="Times New Roman" w:hAnsi="Times New Roman" w:cs="Times New Roman"/>
          <w:sz w:val="24"/>
          <w:szCs w:val="24"/>
        </w:rPr>
        <w:fldChar w:fldCharType="begin">
          <w:fldData xml:space="preserve">PEVuZE5vdGU+PENpdGU+PEF1dGhvcj5BbGtob3VsaTwvQXV0aG9yPjxZZWFyPjIwMTg8L1llYXI+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PEVuZE5vdGU+PENpdGU+PEF1dGhvcj5BbGtob3VsaTwvQXV0aG9yPjxZZWFyPjIwMTg8L1llYXI+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16</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associated with increased disability and extended in-hospital stay.</w:t>
      </w:r>
      <w:r w:rsidRPr="00AF16C0">
        <w:rPr>
          <w:rFonts w:ascii="Times New Roman" w:hAnsi="Times New Roman" w:cs="Times New Roman"/>
          <w:sz w:val="24"/>
          <w:szCs w:val="24"/>
        </w:rPr>
        <w:fldChar w:fldCharType="begin">
          <w:fldData xml:space="preserve">PEVuZE5vdGU+PENpdGU+PEF1dGhvcj5Eb25nPC9BdXRob3I+PFllYXI+MjAxOTwvWWVhcj48UmVj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PEVuZE5vdGU+PENpdGU+PEF1dGhvcj5Eb25nPC9BdXRob3I+PFllYXI+MjAxOTwvWWVhcj48UmVj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17</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Since 2010, the impact of AF on in-hospital mortality has been significantly reduced due to overall temporal improvements in hospital stroke care, with no evidence of sex or race-ethnic disparities in in-hospital mortality.</w:t>
      </w:r>
      <w:r w:rsidRPr="00AF16C0">
        <w:rPr>
          <w:rFonts w:ascii="Times New Roman" w:hAnsi="Times New Roman" w:cs="Times New Roman"/>
          <w:sz w:val="24"/>
          <w:szCs w:val="24"/>
        </w:rPr>
        <w:fldChar w:fldCharType="begin">
          <w:fldData xml:space="preserve">PEVuZE5vdGU+PENpdGU+PEF1dGhvcj5Eb25nPC9BdXRob3I+PFllYXI+MjAxOTwvWWVhcj48UmVj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==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PEVuZE5vdGU+PENpdGU+PEF1dGhvcj5Eb25nPC9BdXRob3I+PFllYXI+MjAxOTwvWWVhcj48UmVj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==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16, 17</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However, AF is still associated with increased morbidity and mortality, as well as increased cost and resource use.</w:t>
      </w:r>
      <w:r w:rsidRPr="00AF16C0">
        <w:rPr>
          <w:rFonts w:ascii="Times New Roman" w:hAnsi="Times New Roman" w:cs="Times New Roman"/>
          <w:sz w:val="24"/>
          <w:szCs w:val="24"/>
        </w:rPr>
        <w:fldChar w:fldCharType="begin">
          <w:fldData xml:space="preserve">PEVuZE5vdGU+PENpdGU+PEF1dGhvcj5BbGtob3VsaTwvQXV0aG9yPjxZZWFyPjIwMTg8L1llYXI+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PEVuZE5vdGU+PENpdGU+PEF1dGhvcj5BbGtob3VsaTwvQXV0aG9yPjxZZWFyPjIwMTg8L1llYXI+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16</w:t>
      </w:r>
      <w:r w:rsidRPr="00AF16C0">
        <w:rPr>
          <w:rFonts w:ascii="Times New Roman" w:hAnsi="Times New Roman" w:cs="Times New Roman"/>
          <w:sz w:val="24"/>
          <w:szCs w:val="24"/>
        </w:rPr>
        <w:fldChar w:fldCharType="end"/>
      </w:r>
    </w:p>
    <w:p w14:paraId="26FE5631" w14:textId="1245700C" w:rsidR="00130AA5" w:rsidRPr="00AF16C0" w:rsidRDefault="00130AA5" w:rsidP="00130AA5">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The FHS showed that after multivariable-adjustment there was a 74% (95% CI 50-86%) relative reduction in stroke risk (hazards ratio [HR] 3.77, 95% CI 1.98-7.20 in 1958-1967 compared with 1998-2007; </w:t>
      </w:r>
      <w:proofErr w:type="spellStart"/>
      <w:r w:rsidRPr="00AF16C0">
        <w:rPr>
          <w:rFonts w:ascii="Times New Roman" w:hAnsi="Times New Roman" w:cs="Times New Roman"/>
          <w:sz w:val="24"/>
          <w:szCs w:val="24"/>
        </w:rPr>
        <w:t>p</w:t>
      </w:r>
      <w:r w:rsidRPr="00AF16C0">
        <w:rPr>
          <w:rFonts w:ascii="Times New Roman" w:hAnsi="Times New Roman" w:cs="Times New Roman"/>
          <w:sz w:val="24"/>
          <w:szCs w:val="24"/>
          <w:vertAlign w:val="subscript"/>
        </w:rPr>
        <w:t>trend</w:t>
      </w:r>
      <w:proofErr w:type="spellEnd"/>
      <w:r w:rsidRPr="00AF16C0">
        <w:rPr>
          <w:rFonts w:ascii="Times New Roman" w:hAnsi="Times New Roman" w:cs="Times New Roman"/>
          <w:sz w:val="24"/>
          <w:szCs w:val="24"/>
        </w:rPr>
        <w:t xml:space="preserve">=0.0001) and 25% (95% CI -3.1 - 46%) decrease in mortality (HR 1.34, 95% CI 0.97-1.86 in 1958-1967 compared with 1998-2007; </w:t>
      </w:r>
      <w:proofErr w:type="spellStart"/>
      <w:r w:rsidRPr="00AF16C0">
        <w:rPr>
          <w:rFonts w:ascii="Times New Roman" w:hAnsi="Times New Roman" w:cs="Times New Roman"/>
          <w:sz w:val="24"/>
          <w:szCs w:val="24"/>
        </w:rPr>
        <w:t>p</w:t>
      </w:r>
      <w:r w:rsidRPr="00AF16C0">
        <w:rPr>
          <w:rFonts w:ascii="Times New Roman" w:hAnsi="Times New Roman" w:cs="Times New Roman"/>
          <w:sz w:val="24"/>
          <w:szCs w:val="24"/>
          <w:vertAlign w:val="subscript"/>
        </w:rPr>
        <w:t>trend</w:t>
      </w:r>
      <w:proofErr w:type="spellEnd"/>
      <w:r w:rsidRPr="00AF16C0">
        <w:rPr>
          <w:rFonts w:ascii="Times New Roman" w:hAnsi="Times New Roman" w:cs="Times New Roman"/>
          <w:sz w:val="24"/>
          <w:szCs w:val="24"/>
        </w:rPr>
        <w:t>=0·003) over a follow-up period of 20 years after AF diagnosis</w:t>
      </w:r>
      <w:r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Pr="00AF16C0">
        <w:rPr>
          <w:rFonts w:ascii="Times New Roman" w:hAnsi="Times New Roman" w:cs="Times New Roman"/>
          <w:sz w:val="24"/>
          <w:szCs w:val="24"/>
        </w:rPr>
        <w:instrText xml:space="preserve"> ADDIN EN.CITE </w:instrText>
      </w:r>
      <w:r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Ij4yPC9zdHlsZT48L0Rpc3BsYXlUZXh0PjxyZWNvcmQ+PHJlYy1udW1iZXI+MTU4PC9yZWMtbnVt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LCBVU0E7IFdoaXRha2VyIENhcmRpb3Zhc2N1bGFyIEluc3RpdHV0ZSwgU2Nob29sIG9mIE1lZGlj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</w:fldData>
        </w:fldChar>
      </w:r>
      <w:r w:rsidRPr="00AF16C0">
        <w:rPr>
          <w:rFonts w:ascii="Times New Roman" w:hAnsi="Times New Roman" w:cs="Times New Roman"/>
          <w:sz w:val="24"/>
          <w:szCs w:val="24"/>
        </w:rPr>
        <w:instrText xml:space="preserve"> ADDIN EN.CITE.DATA </w:instrText>
      </w:r>
      <w:r w:rsidRPr="00AF16C0">
        <w:rPr>
          <w:rFonts w:ascii="Times New Roman" w:hAnsi="Times New Roman" w:cs="Times New Roman"/>
          <w:sz w:val="24"/>
          <w:szCs w:val="24"/>
        </w:rPr>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Pr="00AF16C0">
        <w:rPr>
          <w:rFonts w:ascii="Times New Roman" w:hAnsi="Times New Roman" w:cs="Times New Roman"/>
          <w:noProof/>
          <w:sz w:val="24"/>
          <w:szCs w:val="24"/>
          <w:vertAlign w:val="superscript"/>
        </w:rPr>
        <w:t>2</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Accordingly, among patients admitted with ischaemic stroke between 1993 and 2012, there was an average annual increase in the proportion of AF patients who were prescribed anticoagulants [modified Rankin Scale (</w:t>
      </w:r>
      <w:proofErr w:type="spellStart"/>
      <w:r w:rsidRPr="00AF16C0">
        <w:rPr>
          <w:rFonts w:ascii="Times New Roman" w:hAnsi="Times New Roman" w:cs="Times New Roman"/>
          <w:sz w:val="24"/>
          <w:szCs w:val="24"/>
        </w:rPr>
        <w:t>mRS</w:t>
      </w:r>
      <w:proofErr w:type="spellEnd"/>
      <w:r w:rsidRPr="00AF16C0">
        <w:rPr>
          <w:rFonts w:ascii="Times New Roman" w:hAnsi="Times New Roman" w:cs="Times New Roman"/>
          <w:sz w:val="24"/>
          <w:szCs w:val="24"/>
        </w:rPr>
        <w:t xml:space="preserve">)&lt;4 (3.5%) and </w:t>
      </w:r>
      <w:proofErr w:type="spellStart"/>
      <w:r w:rsidRPr="00AF16C0">
        <w:rPr>
          <w:rFonts w:ascii="Times New Roman" w:hAnsi="Times New Roman" w:cs="Times New Roman"/>
          <w:sz w:val="24"/>
          <w:szCs w:val="24"/>
        </w:rPr>
        <w:t>mRS</w:t>
      </w:r>
      <w:proofErr w:type="spellEnd"/>
      <w:r w:rsidRPr="00AF16C0">
        <w:rPr>
          <w:rFonts w:ascii="Times New Roman" w:hAnsi="Times New Roman" w:cs="Times New Roman"/>
          <w:sz w:val="24"/>
          <w:szCs w:val="24"/>
        </w:rPr>
        <w:t>: 4–5 (7.2%)], leading to an average annual reduction of stroke recurrences (5.8%, 95%CI: −8.6; −3.0%), cardiovascular events (6.5%, 95%CI: −8.3; −4.7%) and deaths (7.9%, 95%CI: −9.2; −6.5%)</w:t>
      </w:r>
      <w:r w:rsidRPr="00AF16C0">
        <w:rPr>
          <w:rFonts w:ascii="Times New Roman" w:hAnsi="Times New Roman" w:cs="Times New Roman"/>
          <w:sz w:val="24"/>
          <w:szCs w:val="24"/>
        </w:rPr>
        <w:fldChar w:fldCharType="begin">
          <w:fldData xml:space="preserve">PEVuZE5vdGU+PENpdGU+PEF1dGhvcj5OdGFpb3M8L0F1dGhvcj48WWVhcj4yMDE4PC9ZZWFyPjxS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PEVuZE5vdGU+PENpdGU+PEF1dGhvcj5OdGFpb3M8L0F1dGhvcj48WWVhcj4yMDE4PC9ZZWFyPjxS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18</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p>
    <w:p w14:paraId="063D5AD0" w14:textId="7975A98B" w:rsidR="00130AA5" w:rsidRPr="00AF16C0" w:rsidRDefault="00130AA5" w:rsidP="00130AA5">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Ageing, male sex, and Caucasian race are associated with increased risk of incident AF</w:t>
      </w:r>
      <w:r w:rsidRPr="00AF16C0">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Ij4yLCAxOTwvc3R5bGU+PC9EaXNwbGF5VGV4dD48cmVjb3JkPjxyZWMtbnVtYmVyPjE1ODwvcmVj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PEVuZE5vdGU+PENpdGU+PEF1dGhvcj5TY2huYWJlbDwvQXV0aG9yPjxZZWFyPjIwMTU8L1llYXI+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2, 19</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Similarly aging increases the risk of stroke in patients with AF, with a three-fold increase in those older than 65 years of age.</w:t>
      </w:r>
      <w:r w:rsidRPr="00AF16C0">
        <w:rPr>
          <w:rFonts w:ascii="Times New Roman" w:hAnsi="Times New Roman" w:cs="Times New Roman"/>
          <w:sz w:val="24"/>
          <w:szCs w:val="24"/>
        </w:rPr>
        <w:fldChar w:fldCharType="begin">
          <w:fldData xml:space="preserve">PEVuZE5vdGU+PENpdGU+PEF1dGhvcj5Jbm91ZTwvQXV0aG9yPjxZZWFyPjIwMDA8L1llYXI+PFJl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LCBVU0E7IERlcGFydG1lbnQgb2YgRXBpZGVtaW9sb2d5LCBCb3N0b24gVW5pdmVyc2l0eSBTY2hv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PEVuZE5vdGU+PENpdGU+PEF1dGhvcj5Jbm91ZTwvQXV0aG9yPjxZZWFyPjIwMDA8L1llYXI+PFJl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2, 20, 21</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Although stroke is more common among men, AF-related stroke is more common among women. A meta-analysis of 30 studies including </w:t>
      </w:r>
      <w:r w:rsidRPr="00AF16C0">
        <w:rPr>
          <w:rFonts w:ascii="Times New Roman" w:hAnsi="Times New Roman" w:cs="Times New Roman"/>
          <w:color w:val="212121"/>
          <w:shd w:val="clear" w:color="auto" w:fill="FFFFFF"/>
        </w:rPr>
        <w:t>4,371,714</w:t>
      </w:r>
      <w:r w:rsidRPr="00AF16C0">
        <w:rPr>
          <w:rFonts w:ascii="Times New Roman" w:hAnsi="Times New Roman" w:cs="Times New Roman"/>
          <w:sz w:val="24"/>
          <w:szCs w:val="24"/>
        </w:rPr>
        <w:t xml:space="preserve"> patients, showed female sex was associated with a two-fold increase in the risk of stroke among patients with AF, compared to men.</w:t>
      </w:r>
      <w:r w:rsidRPr="00AF16C0">
        <w:rPr>
          <w:rFonts w:ascii="Times New Roman" w:hAnsi="Times New Roman" w:cs="Times New Roman"/>
          <w:sz w:val="24"/>
          <w:szCs w:val="24"/>
        </w:rPr>
        <w:fldChar w:fldCharType="begin">
          <w:fldData xml:space="preserve">PEVuZE5vdGU+PENpdGU+PEF1dGhvcj5FbWRpbjwvQXV0aG9yPjxZZWFyPjIwMTY8L1llYXI+PFJl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PEVuZE5vdGU+PENpdGU+PEF1dGhvcj5FbWRpbjwvQXV0aG9yPjxZZWFyPjIwMTY8L1llYXI+PFJl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22</w:t>
      </w:r>
      <w:r w:rsidRPr="00AF16C0">
        <w:rPr>
          <w:rFonts w:ascii="Times New Roman" w:hAnsi="Times New Roman" w:cs="Times New Roman"/>
          <w:sz w:val="24"/>
          <w:szCs w:val="24"/>
        </w:rPr>
        <w:fldChar w:fldCharType="end"/>
      </w:r>
    </w:p>
    <w:p w14:paraId="4CEAC8A1" w14:textId="77777777" w:rsidR="003561C0" w:rsidRPr="00AF16C0" w:rsidRDefault="003561C0" w:rsidP="00960F12">
      <w:pPr>
        <w:spacing w:line="480" w:lineRule="auto"/>
        <w:jc w:val="both"/>
        <w:rPr>
          <w:rFonts w:ascii="Times New Roman" w:hAnsi="Times New Roman" w:cs="Times New Roman"/>
          <w:b/>
          <w:sz w:val="24"/>
          <w:szCs w:val="24"/>
        </w:rPr>
      </w:pPr>
    </w:p>
    <w:p w14:paraId="2F320798" w14:textId="4FB00895" w:rsidR="006D11E2" w:rsidRPr="00AF16C0" w:rsidRDefault="004E6620" w:rsidP="000D5A36">
      <w:pPr>
        <w:spacing w:line="480" w:lineRule="auto"/>
        <w:jc w:val="both"/>
        <w:rPr>
          <w:rFonts w:ascii="Times New Roman" w:hAnsi="Times New Roman" w:cs="Times New Roman"/>
          <w:b/>
          <w:sz w:val="24"/>
          <w:szCs w:val="24"/>
        </w:rPr>
      </w:pPr>
      <w:r w:rsidRPr="00AF16C0">
        <w:rPr>
          <w:rFonts w:ascii="Times New Roman" w:hAnsi="Times New Roman" w:cs="Times New Roman"/>
          <w:b/>
          <w:sz w:val="24"/>
          <w:szCs w:val="24"/>
        </w:rPr>
        <w:t>Mechanisms</w:t>
      </w:r>
      <w:r w:rsidR="008114B6" w:rsidRPr="00AF16C0">
        <w:rPr>
          <w:rFonts w:ascii="Times New Roman" w:hAnsi="Times New Roman" w:cs="Times New Roman"/>
          <w:b/>
          <w:sz w:val="24"/>
          <w:szCs w:val="24"/>
        </w:rPr>
        <w:t xml:space="preserve"> of </w:t>
      </w:r>
      <w:proofErr w:type="spellStart"/>
      <w:r w:rsidR="008114B6" w:rsidRPr="00AF16C0">
        <w:rPr>
          <w:rFonts w:ascii="Times New Roman" w:hAnsi="Times New Roman" w:cs="Times New Roman"/>
          <w:b/>
          <w:sz w:val="24"/>
          <w:szCs w:val="24"/>
        </w:rPr>
        <w:t>c</w:t>
      </w:r>
      <w:r w:rsidR="009A10FC" w:rsidRPr="00AF16C0">
        <w:rPr>
          <w:rFonts w:ascii="Times New Roman" w:hAnsi="Times New Roman" w:cs="Times New Roman"/>
          <w:b/>
          <w:sz w:val="24"/>
          <w:szCs w:val="24"/>
        </w:rPr>
        <w:t>ardioembolism</w:t>
      </w:r>
      <w:proofErr w:type="spellEnd"/>
      <w:r w:rsidR="009A10FC" w:rsidRPr="00AF16C0">
        <w:rPr>
          <w:rFonts w:ascii="Times New Roman" w:hAnsi="Times New Roman" w:cs="Times New Roman"/>
          <w:b/>
          <w:sz w:val="24"/>
          <w:szCs w:val="24"/>
        </w:rPr>
        <w:t xml:space="preserve"> in </w:t>
      </w:r>
      <w:r w:rsidR="00E45F2B" w:rsidRPr="00AF16C0">
        <w:rPr>
          <w:rFonts w:ascii="Times New Roman" w:hAnsi="Times New Roman" w:cs="Times New Roman"/>
          <w:b/>
          <w:sz w:val="24"/>
          <w:szCs w:val="24"/>
        </w:rPr>
        <w:t>a</w:t>
      </w:r>
      <w:r w:rsidR="009A10FC" w:rsidRPr="00AF16C0">
        <w:rPr>
          <w:rFonts w:ascii="Times New Roman" w:hAnsi="Times New Roman" w:cs="Times New Roman"/>
          <w:b/>
          <w:sz w:val="24"/>
          <w:szCs w:val="24"/>
        </w:rPr>
        <w:t xml:space="preserve">trial </w:t>
      </w:r>
      <w:r w:rsidR="00E45F2B" w:rsidRPr="00AF16C0">
        <w:rPr>
          <w:rFonts w:ascii="Times New Roman" w:hAnsi="Times New Roman" w:cs="Times New Roman"/>
          <w:b/>
          <w:sz w:val="24"/>
          <w:szCs w:val="24"/>
        </w:rPr>
        <w:t>f</w:t>
      </w:r>
      <w:r w:rsidR="009A10FC" w:rsidRPr="00AF16C0">
        <w:rPr>
          <w:rFonts w:ascii="Times New Roman" w:hAnsi="Times New Roman" w:cs="Times New Roman"/>
          <w:b/>
          <w:sz w:val="24"/>
          <w:szCs w:val="24"/>
        </w:rPr>
        <w:t>ibrillation</w:t>
      </w:r>
    </w:p>
    <w:p w14:paraId="1F0976C7" w14:textId="53785A31" w:rsidR="009A10FC" w:rsidRPr="00AF16C0" w:rsidRDefault="00E45F2B"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AF</w:t>
      </w:r>
      <w:r w:rsidR="00B57A50" w:rsidRPr="00AF16C0">
        <w:rPr>
          <w:rFonts w:ascii="Times New Roman" w:hAnsi="Times New Roman" w:cs="Times New Roman"/>
          <w:sz w:val="24"/>
          <w:szCs w:val="24"/>
        </w:rPr>
        <w:t xml:space="preserve"> is a major independent predictor of isch</w:t>
      </w:r>
      <w:r w:rsidR="004E1541" w:rsidRPr="00AF16C0">
        <w:rPr>
          <w:rFonts w:ascii="Times New Roman" w:hAnsi="Times New Roman" w:cs="Times New Roman"/>
          <w:sz w:val="24"/>
          <w:szCs w:val="24"/>
        </w:rPr>
        <w:t>a</w:t>
      </w:r>
      <w:r w:rsidR="00B57A50" w:rsidRPr="00AF16C0">
        <w:rPr>
          <w:rFonts w:ascii="Times New Roman" w:hAnsi="Times New Roman" w:cs="Times New Roman"/>
          <w:sz w:val="24"/>
          <w:szCs w:val="24"/>
        </w:rPr>
        <w:t>emic stroke</w:t>
      </w:r>
      <w:r w:rsidR="005D0359" w:rsidRPr="00AF16C0">
        <w:rPr>
          <w:rFonts w:ascii="Times New Roman" w:hAnsi="Times New Roman" w:cs="Times New Roman"/>
          <w:sz w:val="24"/>
          <w:szCs w:val="24"/>
        </w:rPr>
        <w:t xml:space="preserve"> and systemic embolism</w:t>
      </w:r>
      <w:r w:rsidR="00B57A50" w:rsidRPr="00AF16C0">
        <w:rPr>
          <w:rFonts w:ascii="Times New Roman" w:hAnsi="Times New Roman" w:cs="Times New Roman"/>
          <w:sz w:val="24"/>
          <w:szCs w:val="24"/>
        </w:rPr>
        <w:t xml:space="preserve">, with an estimated </w:t>
      </w:r>
      <w:r w:rsidR="000D6E94" w:rsidRPr="00AF16C0">
        <w:rPr>
          <w:rFonts w:ascii="Times New Roman" w:hAnsi="Times New Roman" w:cs="Times New Roman"/>
          <w:sz w:val="24"/>
          <w:szCs w:val="24"/>
        </w:rPr>
        <w:t>life</w:t>
      </w:r>
      <w:r w:rsidR="00B57A50" w:rsidRPr="00AF16C0">
        <w:rPr>
          <w:rFonts w:ascii="Times New Roman" w:hAnsi="Times New Roman" w:cs="Times New Roman"/>
          <w:sz w:val="24"/>
          <w:szCs w:val="24"/>
        </w:rPr>
        <w:t>time</w:t>
      </w:r>
      <w:r w:rsidR="002C786E" w:rsidRPr="00AF16C0">
        <w:rPr>
          <w:rFonts w:ascii="Times New Roman" w:hAnsi="Times New Roman" w:cs="Times New Roman"/>
          <w:sz w:val="24"/>
          <w:szCs w:val="24"/>
        </w:rPr>
        <w:t xml:space="preserve"> risk</w:t>
      </w:r>
      <w:r w:rsidR="00B57A50" w:rsidRPr="00AF16C0">
        <w:rPr>
          <w:rFonts w:ascii="Times New Roman" w:hAnsi="Times New Roman" w:cs="Times New Roman"/>
          <w:sz w:val="24"/>
          <w:szCs w:val="24"/>
        </w:rPr>
        <w:t xml:space="preserve"> </w:t>
      </w:r>
      <w:r w:rsidR="00946854" w:rsidRPr="00AF16C0">
        <w:rPr>
          <w:rFonts w:ascii="Times New Roman" w:hAnsi="Times New Roman" w:cs="Times New Roman"/>
          <w:sz w:val="24"/>
          <w:szCs w:val="24"/>
        </w:rPr>
        <w:t xml:space="preserve">ranging from </w:t>
      </w:r>
      <w:r w:rsidR="00B57A50" w:rsidRPr="00AF16C0">
        <w:rPr>
          <w:rFonts w:ascii="Times New Roman" w:hAnsi="Times New Roman" w:cs="Times New Roman"/>
          <w:sz w:val="24"/>
          <w:szCs w:val="24"/>
        </w:rPr>
        <w:t xml:space="preserve">22% </w:t>
      </w:r>
      <w:r w:rsidR="00946854" w:rsidRPr="00AF16C0">
        <w:rPr>
          <w:rFonts w:ascii="Times New Roman" w:hAnsi="Times New Roman" w:cs="Times New Roman"/>
          <w:sz w:val="24"/>
          <w:szCs w:val="24"/>
        </w:rPr>
        <w:t>to</w:t>
      </w:r>
      <w:r w:rsidR="00B57A50" w:rsidRPr="00AF16C0">
        <w:rPr>
          <w:rFonts w:ascii="Times New Roman" w:hAnsi="Times New Roman" w:cs="Times New Roman"/>
          <w:sz w:val="24"/>
          <w:szCs w:val="24"/>
        </w:rPr>
        <w:t xml:space="preserve"> 26%.</w:t>
      </w:r>
      <w:r w:rsidR="00B57A50"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&lt;EndNote&gt;&lt;Cite&gt;&lt;Author&gt;Andrade&lt;/Author&gt;&lt;Year&gt;2014&lt;/Year&gt;&lt;RecNum&gt;605&lt;/RecNum&gt;&lt;DisplayText&gt;&lt;style face="superscript"&gt;23&lt;/style&gt;&lt;/DisplayText&gt;&lt;record&gt;&lt;rec-number&gt;605&lt;/rec-number&gt;&lt;foreign-keys&gt;&lt;key app="EN" db-id="td5eesaft5dr5zev5vnxxxw0wspwa0rf9ef9" timestamp="1675335457"&gt;605&lt;/key&gt;&lt;/foreign-keys&gt;&lt;ref-type name="Journal Article"&gt;17&lt;/ref-type&gt;&lt;contributors&gt;&lt;authors&gt;&lt;author&gt;Andrade, J.&lt;/author&gt;&lt;author&gt;Khairy, P.&lt;/author&gt;&lt;author&gt;Dobrev, D.&lt;/author&gt;&lt;author&gt;Nattel, S.&lt;/author&gt;&lt;/authors&gt;&lt;/contributors&gt;&lt;auth-address&gt;From Department of Medicine and Research Center, Montreal Heart Institute and Université de Montréal, Montreal, Quebec, Canada (J.A., P.K., S.N.); Department of Medicine, University of British Columbia, Vancouver, British Columbia, Canada (J.A.); and Faculty of Medicine, Institute of Pharmacology, University Duisburg-Essen, Essen, Germany (D.D.).&lt;/auth-address&gt;&lt;titles&gt;&lt;title&gt;The clinical profile and pathophysiology of atrial fibrillation: relationships among clinical features, epidemiology, and mechanisms&lt;/title&gt;&lt;secondary-title&gt;Circ Res&lt;/secondary-title&gt;&lt;/titles&gt;&lt;periodical&gt;&lt;full-title&gt;Circ Res&lt;/full-title&gt;&lt;/periodical&gt;&lt;pages&gt;1453-68&lt;/pages&gt;&lt;volume&gt;114&lt;/volume&gt;&lt;number&gt;9&lt;/number&gt;&lt;edition&gt;2014/04/26&lt;/edition&gt;&lt;keywords&gt;&lt;keyword&gt;Action Potentials&lt;/keyword&gt;&lt;keyword&gt;Animals&lt;/keyword&gt;&lt;keyword&gt;Atrial Fibrillation/diagnosis/epidemiology/metabolism/*physiopathology/therapy&lt;/keyword&gt;&lt;keyword&gt;Calcium Signaling&lt;/keyword&gt;&lt;keyword&gt;Heart Conduction System/metabolism/pathology/*physiopathology&lt;/keyword&gt;&lt;keyword&gt;Humans&lt;/keyword&gt;&lt;keyword&gt;Prognosis&lt;/keyword&gt;&lt;keyword&gt;Risk Factors&lt;/keyword&gt;&lt;keyword&gt;heart diseases&lt;/keyword&gt;&lt;/keywords&gt;&lt;dates&gt;&lt;year&gt;2014&lt;/year&gt;&lt;pub-dates&gt;&lt;date&gt;Apr 25&lt;/date&gt;&lt;/pub-dates&gt;&lt;/dates&gt;&lt;isbn&gt;0009-7330&lt;/isbn&gt;&lt;accession-num&gt;24763464&lt;/accession-num&gt;&lt;urls&gt;&lt;/urls&gt;&lt;electronic-resource-num&gt;10.1161/circresaha.114.303211&lt;/electronic-resource-num&gt;&lt;remote-database-provider&gt;NLM&lt;/remote-database-provider&gt;&lt;language&gt;eng&lt;/language&gt;&lt;/record&gt;&lt;/Cite&gt;&lt;/EndNote&gt;</w:instrText>
      </w:r>
      <w:r w:rsidR="00B57A50"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23</w:t>
      </w:r>
      <w:r w:rsidR="00B57A50" w:rsidRPr="00AF16C0">
        <w:rPr>
          <w:rFonts w:ascii="Times New Roman" w:hAnsi="Times New Roman" w:cs="Times New Roman"/>
          <w:sz w:val="24"/>
          <w:szCs w:val="24"/>
        </w:rPr>
        <w:fldChar w:fldCharType="end"/>
      </w:r>
      <w:r w:rsidR="00B57A50" w:rsidRPr="00AF16C0">
        <w:rPr>
          <w:rFonts w:ascii="Times New Roman" w:hAnsi="Times New Roman" w:cs="Times New Roman"/>
          <w:sz w:val="24"/>
          <w:szCs w:val="24"/>
        </w:rPr>
        <w:t xml:space="preserve"> </w:t>
      </w:r>
      <w:r w:rsidR="000D6E94" w:rsidRPr="00AF16C0">
        <w:rPr>
          <w:rFonts w:ascii="Times New Roman" w:hAnsi="Times New Roman" w:cs="Times New Roman"/>
          <w:sz w:val="24"/>
          <w:szCs w:val="24"/>
        </w:rPr>
        <w:t xml:space="preserve"> </w:t>
      </w:r>
      <w:r w:rsidR="001F1E20" w:rsidRPr="00AF16C0">
        <w:rPr>
          <w:rFonts w:ascii="Times New Roman" w:hAnsi="Times New Roman" w:cs="Times New Roman"/>
          <w:sz w:val="24"/>
          <w:szCs w:val="24"/>
        </w:rPr>
        <w:t xml:space="preserve">Although the loss of atrial contraction is associated with </w:t>
      </w:r>
      <w:r w:rsidR="001F1E20" w:rsidRPr="00AF16C0">
        <w:rPr>
          <w:rFonts w:ascii="Times New Roman" w:hAnsi="Times New Roman" w:cs="Times New Roman"/>
          <w:sz w:val="24"/>
          <w:szCs w:val="24"/>
        </w:rPr>
        <w:lastRenderedPageBreak/>
        <w:t>blood stasis,  it seems that thrombus formation is not limited only to that, since substantial</w:t>
      </w:r>
      <w:r w:rsidR="002C786E" w:rsidRPr="00AF16C0">
        <w:rPr>
          <w:rFonts w:ascii="Times New Roman" w:hAnsi="Times New Roman" w:cs="Times New Roman"/>
          <w:sz w:val="24"/>
          <w:szCs w:val="24"/>
        </w:rPr>
        <w:t xml:space="preserve"> evidence support</w:t>
      </w:r>
      <w:r w:rsidR="001D22FF" w:rsidRPr="00AF16C0">
        <w:rPr>
          <w:rFonts w:ascii="Times New Roman" w:hAnsi="Times New Roman" w:cs="Times New Roman"/>
          <w:sz w:val="24"/>
          <w:szCs w:val="24"/>
        </w:rPr>
        <w:t>s</w:t>
      </w:r>
      <w:r w:rsidR="002C786E" w:rsidRPr="00AF16C0">
        <w:rPr>
          <w:rFonts w:ascii="Times New Roman" w:hAnsi="Times New Roman" w:cs="Times New Roman"/>
          <w:sz w:val="24"/>
          <w:szCs w:val="24"/>
        </w:rPr>
        <w:t xml:space="preserve"> the presence of a prothrombotic or hypercoagulable state</w:t>
      </w:r>
      <w:r w:rsidR="006A1ABF" w:rsidRPr="00AF16C0">
        <w:rPr>
          <w:rFonts w:ascii="Times New Roman" w:hAnsi="Times New Roman" w:cs="Times New Roman"/>
          <w:sz w:val="24"/>
          <w:szCs w:val="24"/>
        </w:rPr>
        <w:t xml:space="preserve"> in </w:t>
      </w:r>
      <w:r w:rsidR="009361F9" w:rsidRPr="00AF16C0">
        <w:rPr>
          <w:rFonts w:ascii="Times New Roman" w:hAnsi="Times New Roman" w:cs="Times New Roman"/>
          <w:sz w:val="24"/>
          <w:szCs w:val="24"/>
        </w:rPr>
        <w:t>patients with AF</w:t>
      </w:r>
      <w:r w:rsidR="00701B11" w:rsidRPr="00AF16C0">
        <w:rPr>
          <w:rFonts w:ascii="Times New Roman" w:hAnsi="Times New Roman" w:cs="Times New Roman"/>
          <w:sz w:val="24"/>
          <w:szCs w:val="24"/>
        </w:rPr>
        <w:t xml:space="preserve"> (</w:t>
      </w:r>
      <w:r w:rsidR="004E6620" w:rsidRPr="00AF16C0">
        <w:rPr>
          <w:rFonts w:ascii="Times New Roman" w:hAnsi="Times New Roman" w:cs="Times New Roman"/>
          <w:sz w:val="24"/>
          <w:szCs w:val="24"/>
        </w:rPr>
        <w:t>Figure</w:t>
      </w:r>
      <w:r w:rsidR="00701B11" w:rsidRPr="00AF16C0">
        <w:rPr>
          <w:rFonts w:ascii="Times New Roman" w:hAnsi="Times New Roman" w:cs="Times New Roman"/>
          <w:sz w:val="24"/>
          <w:szCs w:val="24"/>
        </w:rPr>
        <w:t xml:space="preserve"> 1)</w:t>
      </w:r>
      <w:r w:rsidR="00EF4FD4" w:rsidRPr="00AF16C0">
        <w:rPr>
          <w:rFonts w:ascii="Times New Roman" w:hAnsi="Times New Roman" w:cs="Times New Roman"/>
          <w:sz w:val="24"/>
          <w:szCs w:val="24"/>
        </w:rPr>
        <w:t>.</w:t>
      </w:r>
      <w:r w:rsidR="002C786E"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&lt;EndNote&gt;&lt;Cite&gt;&lt;Author&gt;Lip&lt;/Author&gt;&lt;Year&gt;1995&lt;/Year&gt;&lt;RecNum&gt;12&lt;/RecNum&gt;&lt;DisplayText&gt;&lt;style face="superscript"&gt;24&lt;/style&gt;&lt;/DisplayText&gt;&lt;record&gt;&lt;rec-number&gt;12&lt;/rec-number&gt;&lt;foreign-keys&gt;&lt;key app="EN" db-id="9aved529uvw5f9e9a0u5vdvmdd05efdrrv2t" timestamp="1657708818"&gt;12&lt;/key&gt;&lt;/foreign-keys&gt;&lt;ref-type name="Journal Article"&gt;17&lt;/ref-type&gt;&lt;contributors&gt;&lt;authors&gt;&lt;author&gt;Lip, G. Y.&lt;/author&gt;&lt;/authors&gt;&lt;/contributors&gt;&lt;auth-address&gt;University Department of Medicine, City Hospital, Birmingham, UK.&lt;/auth-address&gt;&lt;titles&gt;&lt;title&gt;Does atrial fibrillation confer a hypercoagulable state?&lt;/title&gt;&lt;secondary-title&gt;Lancet&lt;/secondary-title&gt;&lt;/titles&gt;&lt;periodical&gt;&lt;full-title&gt;Lancet&lt;/full-title&gt;&lt;/periodical&gt;&lt;pages&gt;1313-4&lt;/pages&gt;&lt;volume&gt;346&lt;/volume&gt;&lt;number&gt;8986&lt;/number&gt;&lt;edition&gt;1995/11/18&lt;/edition&gt;&lt;keywords&gt;&lt;keyword&gt;Atrial Fibrillation/*complications&lt;/keyword&gt;&lt;keyword&gt;Blood Coagulation&lt;/keyword&gt;&lt;keyword&gt;Humans&lt;/keyword&gt;&lt;keyword&gt;Thrombosis/*etiology&lt;/keyword&gt;&lt;/keywords&gt;&lt;dates&gt;&lt;year&gt;1995&lt;/year&gt;&lt;pub-dates&gt;&lt;date&gt;Nov 18&lt;/date&gt;&lt;/pub-dates&gt;&lt;/dates&gt;&lt;isbn&gt;0140-6736 (Print)&amp;#xD;0140-6736&lt;/isbn&gt;&lt;accession-num&gt;7475767&lt;/accession-num&gt;&lt;urls&gt;&lt;related-urls&gt;&lt;url&gt;https://www.sciencedirect.com/science/article/pii/S014067369592339X?via%3Dihub&lt;/url&gt;&lt;/related-urls&gt;&lt;/urls&gt;&lt;electronic-resource-num&gt;10.1016/s0140-6736(95)92339-x&lt;/electronic-resource-num&gt;&lt;remote-database-provider&gt;NLM&lt;/remote-database-provider&gt;&lt;language&gt;eng&lt;/language&gt;&lt;/record&gt;&lt;/Cite&gt;&lt;/EndNote&gt;</w:instrText>
      </w:r>
      <w:r w:rsidR="002C786E"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24</w:t>
      </w:r>
      <w:r w:rsidR="002C786E" w:rsidRPr="00AF16C0">
        <w:rPr>
          <w:rFonts w:ascii="Times New Roman" w:hAnsi="Times New Roman" w:cs="Times New Roman"/>
          <w:sz w:val="24"/>
          <w:szCs w:val="24"/>
        </w:rPr>
        <w:fldChar w:fldCharType="end"/>
      </w:r>
      <w:r w:rsidR="00EF4FD4" w:rsidRPr="00AF16C0">
        <w:rPr>
          <w:rFonts w:ascii="Times New Roman" w:hAnsi="Times New Roman" w:cs="Times New Roman"/>
          <w:sz w:val="24"/>
          <w:szCs w:val="24"/>
        </w:rPr>
        <w:t xml:space="preserve"> </w:t>
      </w:r>
    </w:p>
    <w:p w14:paraId="72908436" w14:textId="2AF23086" w:rsidR="006C57ED" w:rsidRPr="00AF16C0" w:rsidRDefault="00361D3B" w:rsidP="00960F12">
      <w:pPr>
        <w:pStyle w:val="ListParagraph"/>
        <w:numPr>
          <w:ilvl w:val="0"/>
          <w:numId w:val="9"/>
        </w:num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 xml:space="preserve">Structural and </w:t>
      </w:r>
      <w:r w:rsidR="00F72BF8" w:rsidRPr="00AF16C0">
        <w:rPr>
          <w:rFonts w:ascii="Times New Roman" w:hAnsi="Times New Roman" w:cs="Times New Roman"/>
          <w:i/>
          <w:sz w:val="24"/>
          <w:szCs w:val="24"/>
        </w:rPr>
        <w:t>abnormal flow</w:t>
      </w:r>
    </w:p>
    <w:p w14:paraId="6612E7E5" w14:textId="0E99EC3C" w:rsidR="006D21E9" w:rsidRPr="00AF16C0" w:rsidRDefault="001F1E20"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From</w:t>
      </w:r>
      <w:r w:rsidR="00C522C4" w:rsidRPr="00AF16C0">
        <w:rPr>
          <w:rFonts w:ascii="Times New Roman" w:hAnsi="Times New Roman" w:cs="Times New Roman"/>
          <w:sz w:val="24"/>
          <w:szCs w:val="24"/>
        </w:rPr>
        <w:t xml:space="preserve"> a</w:t>
      </w:r>
      <w:r w:rsidR="00692C98" w:rsidRPr="00AF16C0">
        <w:rPr>
          <w:rFonts w:ascii="Times New Roman" w:hAnsi="Times New Roman" w:cs="Times New Roman"/>
          <w:sz w:val="24"/>
          <w:szCs w:val="24"/>
        </w:rPr>
        <w:t xml:space="preserve"> structural and patholog</w:t>
      </w:r>
      <w:r w:rsidR="00C522C4" w:rsidRPr="00AF16C0">
        <w:rPr>
          <w:rFonts w:ascii="Times New Roman" w:hAnsi="Times New Roman" w:cs="Times New Roman"/>
          <w:sz w:val="24"/>
          <w:szCs w:val="24"/>
        </w:rPr>
        <w:t xml:space="preserve">ical </w:t>
      </w:r>
      <w:r w:rsidR="00692C98" w:rsidRPr="00AF16C0">
        <w:rPr>
          <w:rFonts w:ascii="Times New Roman" w:hAnsi="Times New Roman" w:cs="Times New Roman"/>
          <w:sz w:val="24"/>
          <w:szCs w:val="24"/>
        </w:rPr>
        <w:t>perspective</w:t>
      </w:r>
      <w:r w:rsidR="00D26EEE" w:rsidRPr="00AF16C0">
        <w:rPr>
          <w:rFonts w:ascii="Times New Roman" w:hAnsi="Times New Roman" w:cs="Times New Roman"/>
          <w:sz w:val="24"/>
          <w:szCs w:val="24"/>
        </w:rPr>
        <w:t>,</w:t>
      </w:r>
      <w:r w:rsidR="002976F8" w:rsidRPr="00AF16C0">
        <w:rPr>
          <w:rFonts w:ascii="Times New Roman" w:hAnsi="Times New Roman" w:cs="Times New Roman"/>
          <w:sz w:val="24"/>
          <w:szCs w:val="24"/>
        </w:rPr>
        <w:t xml:space="preserve"> </w:t>
      </w:r>
      <w:r w:rsidR="00692C98" w:rsidRPr="00AF16C0">
        <w:rPr>
          <w:rFonts w:ascii="Times New Roman" w:hAnsi="Times New Roman" w:cs="Times New Roman"/>
          <w:sz w:val="24"/>
          <w:szCs w:val="24"/>
        </w:rPr>
        <w:t xml:space="preserve">a narrow inlet of the left atrium, the left atrial appendage (LAA), is </w:t>
      </w:r>
      <w:r w:rsidR="00C522C4" w:rsidRPr="00AF16C0">
        <w:rPr>
          <w:rFonts w:ascii="Times New Roman" w:hAnsi="Times New Roman" w:cs="Times New Roman"/>
          <w:sz w:val="24"/>
          <w:szCs w:val="24"/>
        </w:rPr>
        <w:t xml:space="preserve">an </w:t>
      </w:r>
      <w:r w:rsidR="00692C98" w:rsidRPr="00AF16C0">
        <w:rPr>
          <w:rFonts w:ascii="Times New Roman" w:hAnsi="Times New Roman" w:cs="Times New Roman"/>
          <w:sz w:val="24"/>
          <w:szCs w:val="24"/>
        </w:rPr>
        <w:t xml:space="preserve">atrium area associated with lower contractility and blood stasis, </w:t>
      </w:r>
      <w:r w:rsidR="005D0359" w:rsidRPr="00AF16C0">
        <w:rPr>
          <w:rFonts w:ascii="Times New Roman" w:hAnsi="Times New Roman" w:cs="Times New Roman"/>
          <w:sz w:val="24"/>
          <w:szCs w:val="24"/>
        </w:rPr>
        <w:t xml:space="preserve">which </w:t>
      </w:r>
      <w:r w:rsidR="00692C98" w:rsidRPr="00AF16C0">
        <w:rPr>
          <w:rFonts w:ascii="Times New Roman" w:hAnsi="Times New Roman" w:cs="Times New Roman"/>
          <w:sz w:val="24"/>
          <w:szCs w:val="24"/>
        </w:rPr>
        <w:t>predisposing to thrombus formatio</w:t>
      </w:r>
      <w:r w:rsidR="005D0359" w:rsidRPr="00AF16C0">
        <w:rPr>
          <w:rFonts w:ascii="Times New Roman" w:hAnsi="Times New Roman" w:cs="Times New Roman"/>
          <w:sz w:val="24"/>
          <w:szCs w:val="24"/>
        </w:rPr>
        <w:t xml:space="preserve">n, especially in </w:t>
      </w:r>
      <w:r w:rsidR="00F72BF8" w:rsidRPr="00AF16C0">
        <w:rPr>
          <w:rFonts w:ascii="Times New Roman" w:hAnsi="Times New Roman" w:cs="Times New Roman"/>
          <w:sz w:val="24"/>
          <w:szCs w:val="24"/>
        </w:rPr>
        <w:t>the loss of atrial contractility as in AF</w:t>
      </w:r>
      <w:r w:rsidR="009361F9" w:rsidRPr="00AF16C0">
        <w:rPr>
          <w:rFonts w:ascii="Times New Roman" w:hAnsi="Times New Roman" w:cs="Times New Roman"/>
          <w:sz w:val="24"/>
          <w:szCs w:val="24"/>
        </w:rPr>
        <w:t>.</w:t>
      </w:r>
      <w:r w:rsidR="00C522C4"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&lt;EndNote&gt;&lt;Cite&gt;&lt;Author&gt;Pollick&lt;/Author&gt;&lt;Year&gt;1991&lt;/Year&gt;&lt;RecNum&gt;150&lt;/RecNum&gt;&lt;DisplayText&gt;&lt;style face="superscript"&gt;25&lt;/style&gt;&lt;/DisplayText&gt;&lt;record&gt;&lt;rec-number&gt;150&lt;/rec-number&gt;&lt;foreign-keys&gt;&lt;key app="EN" db-id="td5eesaft5dr5zev5vnxxxw0wspwa0rf9ef9" timestamp="1662975096"&gt;150&lt;/key&gt;&lt;/foreign-keys&gt;&lt;ref-type name="Journal Article"&gt;17&lt;/ref-type&gt;&lt;contributors&gt;&lt;authors&gt;&lt;author&gt;Pollick, C.&lt;/author&gt;&lt;author&gt;Taylor, D.&lt;/author&gt;&lt;/authors&gt;&lt;/contributors&gt;&lt;auth-address&gt;Department of Medicine, Vancouver General Hospital, British Columbia, Canada.&lt;/auth-address&gt;&lt;titles&gt;&lt;title&gt;Assessment of left atrial appendage function by transesophageal echocardiography. Implications for the development of thrombus&lt;/title&gt;&lt;secondary-title&gt;Circulation&lt;/secondary-title&gt;&lt;/titles&gt;&lt;periodical&gt;&lt;full-title&gt;Circulation&lt;/full-title&gt;&lt;/periodical&gt;&lt;pages&gt;223-31&lt;/pages&gt;&lt;volume&gt;84&lt;/volume&gt;&lt;number&gt;1&lt;/number&gt;&lt;edition&gt;1991/07/01&lt;/edition&gt;&lt;keywords&gt;&lt;keyword&gt;Adult&lt;/keyword&gt;&lt;keyword&gt;Aged&lt;/keyword&gt;&lt;keyword&gt;Arrhythmias, Cardiac/diagnostic imaging&lt;/keyword&gt;&lt;keyword&gt;*Atrial Function, Left&lt;/keyword&gt;&lt;keyword&gt;*Echocardiography&lt;/keyword&gt;&lt;keyword&gt;Heart Diseases/diagnostic imaging/*etiology&lt;/keyword&gt;&lt;keyword&gt;Humans&lt;/keyword&gt;&lt;keyword&gt;Middle Aged&lt;/keyword&gt;&lt;keyword&gt;*Myocardial Contraction&lt;/keyword&gt;&lt;keyword&gt;Prospective Studies&lt;/keyword&gt;&lt;keyword&gt;Reproducibility of Results&lt;/keyword&gt;&lt;keyword&gt;Stroke Volume&lt;/keyword&gt;&lt;keyword&gt;Thrombosis/diagnostic imaging/*etiology&lt;/keyword&gt;&lt;/keywords&gt;&lt;dates&gt;&lt;year&gt;1991&lt;/year&gt;&lt;pub-dates&gt;&lt;date&gt;Jul&lt;/date&gt;&lt;/pub-dates&gt;&lt;/dates&gt;&lt;isbn&gt;0009-7322 (Print)&amp;#xD;0009-7322&lt;/isbn&gt;&lt;accession-num&gt;2060098&lt;/accession-num&gt;&lt;urls&gt;&lt;/urls&gt;&lt;electronic-resource-num&gt;10.1161/01.cir.84.1.223&lt;/electronic-resource-num&gt;&lt;remote-database-provider&gt;NLM&lt;/remote-database-provider&gt;&lt;language&gt;eng&lt;/language&gt;&lt;/record&gt;&lt;/Cite&gt;&lt;/EndNote&gt;</w:instrText>
      </w:r>
      <w:r w:rsidR="00C522C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25</w:t>
      </w:r>
      <w:r w:rsidR="00C522C4" w:rsidRPr="00AF16C0">
        <w:rPr>
          <w:rFonts w:ascii="Times New Roman" w:hAnsi="Times New Roman" w:cs="Times New Roman"/>
          <w:sz w:val="24"/>
          <w:szCs w:val="24"/>
        </w:rPr>
        <w:fldChar w:fldCharType="end"/>
      </w:r>
      <w:r w:rsidR="00F72BF8" w:rsidRPr="00AF16C0">
        <w:rPr>
          <w:rFonts w:ascii="Times New Roman" w:hAnsi="Times New Roman" w:cs="Times New Roman"/>
          <w:sz w:val="24"/>
          <w:szCs w:val="24"/>
        </w:rPr>
        <w:t xml:space="preserve"> </w:t>
      </w:r>
      <w:r w:rsidR="00A96891" w:rsidRPr="00AF16C0">
        <w:rPr>
          <w:rFonts w:ascii="Times New Roman" w:hAnsi="Times New Roman" w:cs="Times New Roman"/>
          <w:color w:val="000000"/>
          <w:sz w:val="24"/>
          <w:szCs w:val="24"/>
        </w:rPr>
        <w:t>The presence of non-valvular AF</w:t>
      </w:r>
      <w:r w:rsidR="00F72BF8" w:rsidRPr="00AF16C0">
        <w:rPr>
          <w:rFonts w:ascii="Times New Roman" w:hAnsi="Times New Roman" w:cs="Times New Roman"/>
          <w:color w:val="000000"/>
          <w:sz w:val="24"/>
          <w:szCs w:val="24"/>
        </w:rPr>
        <w:t xml:space="preserve"> and loss atrial </w:t>
      </w:r>
      <w:r w:rsidR="004E1541" w:rsidRPr="00AF16C0">
        <w:rPr>
          <w:rFonts w:ascii="Times New Roman" w:hAnsi="Times New Roman" w:cs="Times New Roman"/>
          <w:color w:val="000000"/>
          <w:sz w:val="24"/>
          <w:szCs w:val="24"/>
        </w:rPr>
        <w:t xml:space="preserve">organised </w:t>
      </w:r>
      <w:r w:rsidR="006D21E9" w:rsidRPr="00AF16C0">
        <w:rPr>
          <w:rFonts w:ascii="Times New Roman" w:hAnsi="Times New Roman" w:cs="Times New Roman"/>
          <w:color w:val="000000"/>
          <w:sz w:val="24"/>
          <w:szCs w:val="24"/>
        </w:rPr>
        <w:t>contraction</w:t>
      </w:r>
      <w:r w:rsidR="00F72BF8" w:rsidRPr="00AF16C0">
        <w:rPr>
          <w:rFonts w:ascii="Times New Roman" w:hAnsi="Times New Roman" w:cs="Times New Roman"/>
          <w:color w:val="000000"/>
          <w:sz w:val="24"/>
          <w:szCs w:val="24"/>
        </w:rPr>
        <w:t xml:space="preserve"> </w:t>
      </w:r>
      <w:r w:rsidR="006D21E9" w:rsidRPr="00AF16C0">
        <w:rPr>
          <w:rFonts w:ascii="Times New Roman" w:hAnsi="Times New Roman" w:cs="Times New Roman"/>
          <w:color w:val="000000"/>
          <w:sz w:val="24"/>
          <w:szCs w:val="24"/>
        </w:rPr>
        <w:t>is associated with</w:t>
      </w:r>
      <w:r w:rsidR="00A96891" w:rsidRPr="00AF16C0">
        <w:rPr>
          <w:rFonts w:ascii="Times New Roman" w:hAnsi="Times New Roman" w:cs="Times New Roman"/>
          <w:color w:val="000000"/>
          <w:sz w:val="24"/>
          <w:szCs w:val="24"/>
        </w:rPr>
        <w:t xml:space="preserve"> pro</w:t>
      </w:r>
      <w:r w:rsidR="003261B8" w:rsidRPr="00AF16C0">
        <w:rPr>
          <w:rFonts w:ascii="Times New Roman" w:hAnsi="Times New Roman" w:cs="Times New Roman"/>
          <w:color w:val="000000"/>
          <w:sz w:val="24"/>
          <w:szCs w:val="24"/>
        </w:rPr>
        <w:t>gressive atrial dilatation</w:t>
      </w:r>
      <w:r w:rsidR="00A96891" w:rsidRPr="00AF16C0">
        <w:rPr>
          <w:rFonts w:ascii="Times New Roman" w:hAnsi="Times New Roman" w:cs="Times New Roman"/>
          <w:color w:val="000000"/>
          <w:sz w:val="24"/>
          <w:szCs w:val="24"/>
        </w:rPr>
        <w:t xml:space="preserve"> </w:t>
      </w:r>
      <w:r w:rsidR="003261B8" w:rsidRPr="00AF16C0">
        <w:rPr>
          <w:rFonts w:ascii="Times New Roman" w:hAnsi="Times New Roman" w:cs="Times New Roman"/>
          <w:color w:val="000000"/>
          <w:sz w:val="24"/>
          <w:szCs w:val="24"/>
        </w:rPr>
        <w:t>lead</w:t>
      </w:r>
      <w:r w:rsidR="006D21E9" w:rsidRPr="00AF16C0">
        <w:rPr>
          <w:rFonts w:ascii="Times New Roman" w:hAnsi="Times New Roman" w:cs="Times New Roman"/>
          <w:color w:val="000000"/>
          <w:sz w:val="24"/>
          <w:szCs w:val="24"/>
        </w:rPr>
        <w:t>ing</w:t>
      </w:r>
      <w:r w:rsidR="003261B8" w:rsidRPr="00AF16C0">
        <w:rPr>
          <w:rFonts w:ascii="Times New Roman" w:hAnsi="Times New Roman" w:cs="Times New Roman"/>
          <w:color w:val="000000"/>
          <w:sz w:val="24"/>
          <w:szCs w:val="24"/>
        </w:rPr>
        <w:t xml:space="preserve"> to abnormal blood </w:t>
      </w:r>
      <w:r w:rsidR="006D21E9" w:rsidRPr="00AF16C0">
        <w:rPr>
          <w:rFonts w:ascii="Times New Roman" w:hAnsi="Times New Roman" w:cs="Times New Roman"/>
          <w:color w:val="000000"/>
          <w:sz w:val="24"/>
          <w:szCs w:val="24"/>
        </w:rPr>
        <w:t xml:space="preserve">flow and </w:t>
      </w:r>
      <w:r w:rsidR="003261B8" w:rsidRPr="00AF16C0">
        <w:rPr>
          <w:rFonts w:ascii="Times New Roman" w:hAnsi="Times New Roman" w:cs="Times New Roman"/>
          <w:color w:val="000000"/>
          <w:sz w:val="24"/>
          <w:szCs w:val="24"/>
        </w:rPr>
        <w:t>stasis</w:t>
      </w:r>
      <w:r w:rsidR="009361F9" w:rsidRPr="00AF16C0">
        <w:rPr>
          <w:rFonts w:ascii="Times New Roman" w:hAnsi="Times New Roman" w:cs="Times New Roman"/>
          <w:color w:val="000000"/>
          <w:sz w:val="24"/>
          <w:szCs w:val="24"/>
        </w:rPr>
        <w:t>.</w:t>
      </w:r>
      <w:r w:rsidR="006D21E9" w:rsidRPr="00AF16C0">
        <w:rPr>
          <w:rFonts w:ascii="Times New Roman" w:hAnsi="Times New Roman" w:cs="Times New Roman"/>
          <w:color w:val="000000"/>
          <w:sz w:val="24"/>
          <w:szCs w:val="24"/>
        </w:rPr>
        <w:fldChar w:fldCharType="begin"/>
      </w:r>
      <w:r w:rsidR="00ED01BB">
        <w:rPr>
          <w:rFonts w:ascii="Times New Roman" w:hAnsi="Times New Roman" w:cs="Times New Roman"/>
          <w:color w:val="000000"/>
          <w:sz w:val="24"/>
          <w:szCs w:val="24"/>
        </w:rPr>
        <w:instrText xml:space="preserve"> ADDIN EN.CITE &lt;EndNote&gt;&lt;Cite&gt;&lt;Author&gt;Li&lt;/Author&gt;&lt;Year&gt;1999&lt;/Year&gt;&lt;RecNum&gt;25&lt;/RecNum&gt;&lt;DisplayText&gt;&lt;style face="superscript"&gt;26&lt;/style&gt;&lt;/DisplayText&gt;&lt;record&gt;&lt;rec-number&gt;25&lt;/rec-number&gt;&lt;foreign-keys&gt;&lt;key app="EN" db-id="9aved529uvw5f9e9a0u5vdvmdd05efdrrv2t" timestamp="1657897282"&gt;25&lt;/key&gt;&lt;/foreign-keys&gt;&lt;ref-type name="Journal Article"&gt;17&lt;/ref-type&gt;&lt;contributors&gt;&lt;authors&gt;&lt;author&gt;Li, D.&lt;/author&gt;&lt;author&gt;Fareh, S.&lt;/author&gt;&lt;author&gt;Leung, T. K.&lt;/author&gt;&lt;author&gt;Nattel, S.&lt;/author&gt;&lt;/authors&gt;&lt;/contributors&gt;&lt;auth-address&gt;Research Center, Department of Medicine, Montreal Heart Institute and University of Montreal, Canada.&lt;/auth-address&gt;&lt;titles&gt;&lt;title&gt;Promotion of atrial fibrillation by heart failure in dogs: atrial remodeling of a different sort&lt;/title&gt;&lt;secondary-title&gt;Circulation&lt;/secondary-title&gt;&lt;/titles&gt;&lt;periodical&gt;&lt;full-title&gt;Circulation&lt;/full-title&gt;&lt;/periodical&gt;&lt;pages&gt;87-95&lt;/pages&gt;&lt;volume&gt;100&lt;/volume&gt;&lt;number&gt;1&lt;/number&gt;&lt;edition&gt;1999/07/07&lt;/edition&gt;&lt;keywords&gt;&lt;keyword&gt;Animals&lt;/keyword&gt;&lt;keyword&gt;Atrial Fibrillation/*etiology/physiopathology/prevention &amp;amp; control&lt;/keyword&gt;&lt;keyword&gt;Cardiac Pacing, Artificial&lt;/keyword&gt;&lt;keyword&gt;Dogs&lt;/keyword&gt;&lt;keyword&gt;Electrocardiography&lt;/keyword&gt;&lt;keyword&gt;Fibrosis&lt;/keyword&gt;&lt;keyword&gt;Heart/physiopathology&lt;/keyword&gt;&lt;keyword&gt;Heart Atria/pathology&lt;/keyword&gt;&lt;keyword&gt;Heart Conduction System/*physiopathology&lt;/keyword&gt;&lt;keyword&gt;Heart Failure/*complications/physiopathology&lt;/keyword&gt;&lt;keyword&gt;Hemodynamics/drug effects&lt;/keyword&gt;&lt;keyword&gt;Hypertrophy&lt;/keyword&gt;&lt;keyword&gt;Myocardium/pathology&lt;/keyword&gt;&lt;keyword&gt;Tachycardia/*complications/physiopathology&lt;/keyword&gt;&lt;/keywords&gt;&lt;dates&gt;&lt;year&gt;1999&lt;/year&gt;&lt;pub-dates&gt;&lt;date&gt;Jul 6&lt;/date&gt;&lt;/pub-dates&gt;&lt;/dates&gt;&lt;isbn&gt;0009-7322&lt;/isbn&gt;&lt;accession-num&gt;10393686&lt;/accession-num&gt;&lt;urls&gt;&lt;related-urls&gt;&lt;url&gt;https://www.ahajournals.org/doi/pdf/10.1161/01.CIR.100.1.87?download=true&lt;/url&gt;&lt;/related-urls&gt;&lt;/urls&gt;&lt;electronic-resource-num&gt;10.1161/01.cir.100.1.87&lt;/electronic-resource-num&gt;&lt;remote-database-provider&gt;NLM&lt;/remote-database-provider&gt;&lt;language&gt;eng&lt;/language&gt;&lt;/record&gt;&lt;/Cite&gt;&lt;/EndNote&gt;</w:instrText>
      </w:r>
      <w:r w:rsidR="006D21E9" w:rsidRPr="00AF16C0">
        <w:rPr>
          <w:rFonts w:ascii="Times New Roman" w:hAnsi="Times New Roman" w:cs="Times New Roman"/>
          <w:color w:val="000000"/>
          <w:sz w:val="24"/>
          <w:szCs w:val="24"/>
        </w:rPr>
        <w:fldChar w:fldCharType="separate"/>
      </w:r>
      <w:r w:rsidR="00ED01BB" w:rsidRPr="00ED01BB">
        <w:rPr>
          <w:rFonts w:ascii="Times New Roman" w:hAnsi="Times New Roman" w:cs="Times New Roman"/>
          <w:noProof/>
          <w:color w:val="000000"/>
          <w:sz w:val="24"/>
          <w:szCs w:val="24"/>
          <w:vertAlign w:val="superscript"/>
        </w:rPr>
        <w:t>26</w:t>
      </w:r>
      <w:r w:rsidR="006D21E9" w:rsidRPr="00AF16C0">
        <w:rPr>
          <w:rFonts w:ascii="Times New Roman" w:hAnsi="Times New Roman" w:cs="Times New Roman"/>
          <w:color w:val="000000"/>
          <w:sz w:val="24"/>
          <w:szCs w:val="24"/>
        </w:rPr>
        <w:fldChar w:fldCharType="end"/>
      </w:r>
      <w:r w:rsidR="003261B8" w:rsidRPr="00AF16C0">
        <w:rPr>
          <w:rFonts w:ascii="Times New Roman" w:hAnsi="Times New Roman" w:cs="Times New Roman"/>
          <w:color w:val="000000"/>
          <w:sz w:val="24"/>
          <w:szCs w:val="24"/>
        </w:rPr>
        <w:t xml:space="preserve"> </w:t>
      </w:r>
      <w:r w:rsidR="006D21E9" w:rsidRPr="00AF16C0">
        <w:rPr>
          <w:rFonts w:ascii="Times New Roman" w:hAnsi="Times New Roman" w:cs="Times New Roman"/>
          <w:color w:val="000000"/>
          <w:sz w:val="24"/>
          <w:szCs w:val="24"/>
        </w:rPr>
        <w:t>A</w:t>
      </w:r>
      <w:r w:rsidR="00604D87" w:rsidRPr="00AF16C0">
        <w:rPr>
          <w:rFonts w:ascii="Times New Roman" w:hAnsi="Times New Roman" w:cs="Times New Roman"/>
          <w:color w:val="000000"/>
          <w:sz w:val="24"/>
          <w:szCs w:val="24"/>
        </w:rPr>
        <w:t>trial dilation</w:t>
      </w:r>
      <w:r w:rsidR="006D21E9" w:rsidRPr="00AF16C0">
        <w:rPr>
          <w:rFonts w:ascii="Times New Roman" w:hAnsi="Times New Roman" w:cs="Times New Roman"/>
          <w:color w:val="000000"/>
          <w:sz w:val="24"/>
          <w:szCs w:val="24"/>
        </w:rPr>
        <w:t xml:space="preserve"> has been found to be</w:t>
      </w:r>
      <w:r w:rsidR="00604D87" w:rsidRPr="00AF16C0">
        <w:rPr>
          <w:rFonts w:ascii="Times New Roman" w:hAnsi="Times New Roman" w:cs="Times New Roman"/>
          <w:color w:val="000000"/>
          <w:sz w:val="24"/>
          <w:szCs w:val="24"/>
        </w:rPr>
        <w:t xml:space="preserve"> an independent risk factor for stroke and </w:t>
      </w:r>
      <w:r w:rsidR="006D21E9" w:rsidRPr="00AF16C0">
        <w:rPr>
          <w:rFonts w:ascii="Times New Roman" w:hAnsi="Times New Roman" w:cs="Times New Roman"/>
          <w:color w:val="000000"/>
          <w:sz w:val="24"/>
          <w:szCs w:val="24"/>
        </w:rPr>
        <w:t>has been</w:t>
      </w:r>
      <w:r w:rsidR="00604D87" w:rsidRPr="00AF16C0">
        <w:rPr>
          <w:rFonts w:ascii="Times New Roman" w:hAnsi="Times New Roman" w:cs="Times New Roman"/>
          <w:color w:val="000000"/>
          <w:sz w:val="24"/>
          <w:szCs w:val="24"/>
        </w:rPr>
        <w:t xml:space="preserve"> shown that t</w:t>
      </w:r>
      <w:r w:rsidR="00324F99" w:rsidRPr="00AF16C0">
        <w:rPr>
          <w:rFonts w:ascii="Times New Roman" w:hAnsi="Times New Roman" w:cs="Times New Roman"/>
          <w:color w:val="000000"/>
          <w:sz w:val="24"/>
          <w:szCs w:val="24"/>
        </w:rPr>
        <w:t>here is an association between a</w:t>
      </w:r>
      <w:r w:rsidR="00E362CC" w:rsidRPr="00AF16C0">
        <w:rPr>
          <w:rFonts w:ascii="Times New Roman" w:hAnsi="Times New Roman" w:cs="Times New Roman"/>
          <w:color w:val="000000"/>
          <w:sz w:val="24"/>
          <w:szCs w:val="24"/>
        </w:rPr>
        <w:t>trial size an</w:t>
      </w:r>
      <w:r w:rsidR="00324F99" w:rsidRPr="00AF16C0">
        <w:rPr>
          <w:rFonts w:ascii="Times New Roman" w:hAnsi="Times New Roman" w:cs="Times New Roman"/>
          <w:color w:val="000000"/>
          <w:sz w:val="24"/>
          <w:szCs w:val="24"/>
        </w:rPr>
        <w:t>d</w:t>
      </w:r>
      <w:r w:rsidR="00E362CC" w:rsidRPr="00AF16C0">
        <w:rPr>
          <w:rFonts w:ascii="Times New Roman" w:hAnsi="Times New Roman" w:cs="Times New Roman"/>
          <w:color w:val="000000"/>
          <w:sz w:val="24"/>
          <w:szCs w:val="24"/>
        </w:rPr>
        <w:t xml:space="preserve"> </w:t>
      </w:r>
      <w:r w:rsidR="00324F99" w:rsidRPr="00AF16C0">
        <w:rPr>
          <w:rFonts w:ascii="Times New Roman" w:hAnsi="Times New Roman" w:cs="Times New Roman"/>
          <w:color w:val="000000"/>
          <w:sz w:val="24"/>
          <w:szCs w:val="24"/>
        </w:rPr>
        <w:t xml:space="preserve">risk of </w:t>
      </w:r>
      <w:r w:rsidR="00E362CC" w:rsidRPr="00AF16C0">
        <w:rPr>
          <w:rFonts w:ascii="Times New Roman" w:hAnsi="Times New Roman" w:cs="Times New Roman"/>
          <w:color w:val="000000"/>
          <w:sz w:val="24"/>
          <w:szCs w:val="24"/>
        </w:rPr>
        <w:t>stroke.</w:t>
      </w:r>
      <w:r w:rsidR="00E362CC" w:rsidRPr="00AF16C0">
        <w:rPr>
          <w:rFonts w:ascii="Times New Roman" w:hAnsi="Times New Roman" w:cs="Times New Roman"/>
          <w:color w:val="000000"/>
          <w:sz w:val="24"/>
          <w:szCs w:val="24"/>
        </w:rPr>
        <w:fldChar w:fldCharType="begin"/>
      </w:r>
      <w:r w:rsidR="00ED01BB">
        <w:rPr>
          <w:rFonts w:ascii="Times New Roman" w:hAnsi="Times New Roman" w:cs="Times New Roman"/>
          <w:color w:val="000000"/>
          <w:sz w:val="24"/>
          <w:szCs w:val="24"/>
        </w:rPr>
        <w:instrText xml:space="preserve"> ADDIN EN.CITE &lt;EndNote&gt;&lt;Cite&gt;&lt;Author&gt;Di Tullio&lt;/Author&gt;&lt;Year&gt;1999&lt;/Year&gt;&lt;RecNum&gt;24&lt;/RecNum&gt;&lt;DisplayText&gt;&lt;style face="superscript"&gt;27&lt;/style&gt;&lt;/DisplayText&gt;&lt;record&gt;&lt;rec-number&gt;24&lt;/rec-number&gt;&lt;foreign-keys&gt;&lt;key app="EN" db-id="9aved529uvw5f9e9a0u5vdvmdd05efdrrv2t" timestamp="1657896911"&gt;24&lt;/key&gt;&lt;/foreign-keys&gt;&lt;ref-type name="Journal Article"&gt;17&lt;/ref-type&gt;&lt;contributors&gt;&lt;authors&gt;&lt;author&gt;Di Tullio, M. R.&lt;/author&gt;&lt;author&gt;Sacco, R. L.&lt;/author&gt;&lt;author&gt;Sciacca, R. R.&lt;/author&gt;&lt;author&gt;Homma, S.&lt;/author&gt;&lt;/authors&gt;&lt;/contributors&gt;&lt;auth-address&gt;Department of Medicine, Columbia-Presbyterian Medical Center, New York, NY, USA. md42@columbia.edu&lt;/auth-address&gt;&lt;titles&gt;&lt;title&gt;Left atrial size and the risk of ischemic stroke in an ethnically mixed population&lt;/title&gt;&lt;secondary-title&gt;Stroke&lt;/secondary-title&gt;&lt;/titles&gt;&lt;periodical&gt;&lt;full-title&gt;Stroke&lt;/full-title&gt;&lt;/periodical&gt;&lt;pages&gt;2019-24&lt;/pages&gt;&lt;volume&gt;30&lt;/volume&gt;&lt;number&gt;10&lt;/number&gt;&lt;edition&gt;1999/10/08&lt;/edition&gt;&lt;keywords&gt;&lt;keyword&gt;Adult&lt;/keyword&gt;&lt;keyword&gt;Aged&lt;/keyword&gt;&lt;keyword&gt;Cardiomegaly/complications/*diagnostic imaging&lt;/keyword&gt;&lt;keyword&gt;Echocardiography&lt;/keyword&gt;&lt;keyword&gt;*Ethnicity&lt;/keyword&gt;&lt;keyword&gt;Female&lt;/keyword&gt;&lt;keyword&gt;Heart Atria/*diagnostic imaging&lt;/keyword&gt;&lt;keyword&gt;Humans&lt;/keyword&gt;&lt;keyword&gt;Ischemic Attack, Transient/*ethnology/etiology&lt;/keyword&gt;&lt;keyword&gt;Male&lt;/keyword&gt;&lt;keyword&gt;Middle Aged&lt;/keyword&gt;&lt;keyword&gt;New York&lt;/keyword&gt;&lt;keyword&gt;Regression Analysis&lt;/keyword&gt;&lt;keyword&gt;Risk Factors&lt;/keyword&gt;&lt;/keywords&gt;&lt;dates&gt;&lt;year&gt;1999&lt;/year&gt;&lt;pub-dates&gt;&lt;date&gt;Oct&lt;/date&gt;&lt;/pub-dates&gt;&lt;/dates&gt;&lt;isbn&gt;0039-2499 (Print)&amp;#xD;0039-2499&lt;/isbn&gt;&lt;accession-num&gt;10512901&lt;/accession-num&gt;&lt;urls&gt;&lt;related-urls&gt;&lt;url&gt;https://www.ahajournals.org/doi/pdf/10.1161/01.STR.30.10.2019?download=true&lt;/url&gt;&lt;/related-urls&gt;&lt;/urls&gt;&lt;electronic-resource-num&gt;10.1161/01.str.30.10.2019&lt;/electronic-resource-num&gt;&lt;remote-database-provider&gt;NLM&lt;/remote-database-provider&gt;&lt;language&gt;eng&lt;/language&gt;&lt;/record&gt;&lt;/Cite&gt;&lt;/EndNote&gt;</w:instrText>
      </w:r>
      <w:r w:rsidR="00E362CC" w:rsidRPr="00AF16C0">
        <w:rPr>
          <w:rFonts w:ascii="Times New Roman" w:hAnsi="Times New Roman" w:cs="Times New Roman"/>
          <w:color w:val="000000"/>
          <w:sz w:val="24"/>
          <w:szCs w:val="24"/>
        </w:rPr>
        <w:fldChar w:fldCharType="separate"/>
      </w:r>
      <w:r w:rsidR="00ED01BB" w:rsidRPr="00ED01BB">
        <w:rPr>
          <w:rFonts w:ascii="Times New Roman" w:hAnsi="Times New Roman" w:cs="Times New Roman"/>
          <w:noProof/>
          <w:color w:val="000000"/>
          <w:sz w:val="24"/>
          <w:szCs w:val="24"/>
          <w:vertAlign w:val="superscript"/>
        </w:rPr>
        <w:t>27</w:t>
      </w:r>
      <w:r w:rsidR="00E362CC" w:rsidRPr="00AF16C0">
        <w:rPr>
          <w:rFonts w:ascii="Times New Roman" w:hAnsi="Times New Roman" w:cs="Times New Roman"/>
          <w:color w:val="000000"/>
          <w:sz w:val="24"/>
          <w:szCs w:val="24"/>
        </w:rPr>
        <w:fldChar w:fldCharType="end"/>
      </w:r>
      <w:r w:rsidR="008613C4" w:rsidRPr="00AF16C0">
        <w:rPr>
          <w:rFonts w:ascii="Times New Roman" w:hAnsi="Times New Roman" w:cs="Times New Roman"/>
          <w:color w:val="000000"/>
          <w:sz w:val="24"/>
          <w:szCs w:val="24"/>
        </w:rPr>
        <w:t xml:space="preserve"> </w:t>
      </w:r>
      <w:r w:rsidR="00604D87" w:rsidRPr="00AF16C0">
        <w:rPr>
          <w:rFonts w:ascii="Times New Roman" w:hAnsi="Times New Roman" w:cs="Times New Roman"/>
          <w:color w:val="000000"/>
          <w:sz w:val="24"/>
          <w:szCs w:val="24"/>
        </w:rPr>
        <w:t>In terms of abnormal blood stasis, another thromboembolic</w:t>
      </w:r>
      <w:r w:rsidR="008138CC" w:rsidRPr="00AF16C0">
        <w:rPr>
          <w:rFonts w:ascii="Times New Roman" w:hAnsi="Times New Roman" w:cs="Times New Roman"/>
          <w:color w:val="000000"/>
          <w:sz w:val="24"/>
          <w:szCs w:val="24"/>
        </w:rPr>
        <w:t xml:space="preserve"> </w:t>
      </w:r>
      <w:r w:rsidR="00324F99" w:rsidRPr="00AF16C0">
        <w:rPr>
          <w:rFonts w:ascii="Times New Roman" w:hAnsi="Times New Roman" w:cs="Times New Roman"/>
          <w:color w:val="000000"/>
          <w:sz w:val="24"/>
          <w:szCs w:val="24"/>
        </w:rPr>
        <w:t>risk factor</w:t>
      </w:r>
      <w:r w:rsidR="008138CC" w:rsidRPr="00AF16C0">
        <w:rPr>
          <w:rFonts w:ascii="Times New Roman" w:hAnsi="Times New Roman" w:cs="Times New Roman"/>
          <w:color w:val="000000"/>
          <w:sz w:val="24"/>
          <w:szCs w:val="24"/>
        </w:rPr>
        <w:t xml:space="preserve"> is LAA emptying flow.</w:t>
      </w:r>
      <w:r w:rsidR="0076375D" w:rsidRPr="00AF16C0">
        <w:rPr>
          <w:rFonts w:ascii="Times New Roman" w:hAnsi="Times New Roman" w:cs="Times New Roman"/>
          <w:color w:val="000000"/>
          <w:sz w:val="24"/>
          <w:szCs w:val="24"/>
        </w:rPr>
        <w:t xml:space="preserve"> </w:t>
      </w:r>
      <w:r w:rsidR="003561C0" w:rsidRPr="00AF16C0">
        <w:rPr>
          <w:rFonts w:ascii="Times New Roman" w:hAnsi="Times New Roman" w:cs="Times New Roman"/>
          <w:sz w:val="24"/>
          <w:szCs w:val="24"/>
        </w:rPr>
        <w:t xml:space="preserve">For example, </w:t>
      </w:r>
      <w:proofErr w:type="spellStart"/>
      <w:r w:rsidR="007F268B" w:rsidRPr="00AF16C0">
        <w:rPr>
          <w:rFonts w:ascii="Times New Roman" w:hAnsi="Times New Roman" w:cs="Times New Roman"/>
          <w:sz w:val="24"/>
          <w:szCs w:val="24"/>
        </w:rPr>
        <w:t>Mügge</w:t>
      </w:r>
      <w:proofErr w:type="spellEnd"/>
      <w:r w:rsidR="007F268B" w:rsidRPr="00AF16C0">
        <w:rPr>
          <w:rFonts w:ascii="Times New Roman" w:hAnsi="Times New Roman" w:cs="Times New Roman"/>
          <w:sz w:val="24"/>
          <w:szCs w:val="24"/>
        </w:rPr>
        <w:t xml:space="preserve"> </w:t>
      </w:r>
      <w:r w:rsidR="007F268B" w:rsidRPr="00AF16C0">
        <w:rPr>
          <w:rFonts w:ascii="Times New Roman" w:hAnsi="Times New Roman" w:cs="Times New Roman"/>
          <w:i/>
          <w:sz w:val="24"/>
          <w:szCs w:val="24"/>
        </w:rPr>
        <w:t>et al</w:t>
      </w:r>
      <w:r w:rsidR="00A16495" w:rsidRPr="00AF16C0">
        <w:rPr>
          <w:rFonts w:ascii="Times New Roman" w:hAnsi="Times New Roman" w:cs="Times New Roman"/>
          <w:sz w:val="24"/>
          <w:szCs w:val="24"/>
        </w:rPr>
        <w:fldChar w:fldCharType="begin">
          <w:fldData xml:space="preserve">PEVuZE5vdGU+PENpdGU+PEF1dGhvcj5Nw7xnZ2U8L0F1dGhvcj48WWVhcj4xOTk0PC9ZZWFyPjxS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PEVuZE5vdGU+PENpdGU+PEF1dGhvcj5Nw7xnZ2U8L0F1dGhvcj48WWVhcj4xOTk0PC9ZZWFyPjxS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A16495" w:rsidRPr="00AF16C0">
        <w:rPr>
          <w:rFonts w:ascii="Times New Roman" w:hAnsi="Times New Roman" w:cs="Times New Roman"/>
          <w:sz w:val="24"/>
          <w:szCs w:val="24"/>
        </w:rPr>
      </w:r>
      <w:r w:rsidR="00A16495"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28</w:t>
      </w:r>
      <w:r w:rsidR="00A16495" w:rsidRPr="00AF16C0">
        <w:rPr>
          <w:rFonts w:ascii="Times New Roman" w:hAnsi="Times New Roman" w:cs="Times New Roman"/>
          <w:sz w:val="24"/>
          <w:szCs w:val="24"/>
        </w:rPr>
        <w:fldChar w:fldCharType="end"/>
      </w:r>
      <w:r w:rsidR="007F268B" w:rsidRPr="00AF16C0">
        <w:rPr>
          <w:rFonts w:ascii="Times New Roman" w:hAnsi="Times New Roman" w:cs="Times New Roman"/>
          <w:sz w:val="24"/>
          <w:szCs w:val="24"/>
        </w:rPr>
        <w:t xml:space="preserve"> </w:t>
      </w:r>
      <w:r w:rsidR="007B4680" w:rsidRPr="00AF16C0">
        <w:rPr>
          <w:rFonts w:ascii="Times New Roman" w:hAnsi="Times New Roman" w:cs="Times New Roman"/>
          <w:sz w:val="24"/>
          <w:szCs w:val="24"/>
        </w:rPr>
        <w:t xml:space="preserve">showed that </w:t>
      </w:r>
      <w:r w:rsidR="007F268B" w:rsidRPr="00AF16C0">
        <w:rPr>
          <w:rFonts w:ascii="Times New Roman" w:hAnsi="Times New Roman" w:cs="Times New Roman"/>
          <w:sz w:val="24"/>
          <w:szCs w:val="24"/>
        </w:rPr>
        <w:t>patients with non</w:t>
      </w:r>
      <w:r w:rsidR="009361F9" w:rsidRPr="00AF16C0">
        <w:rPr>
          <w:rFonts w:ascii="Times New Roman" w:hAnsi="Times New Roman" w:cs="Times New Roman"/>
          <w:sz w:val="24"/>
          <w:szCs w:val="24"/>
        </w:rPr>
        <w:t>-</w:t>
      </w:r>
      <w:r w:rsidR="007F268B" w:rsidRPr="00AF16C0">
        <w:rPr>
          <w:rFonts w:ascii="Times New Roman" w:hAnsi="Times New Roman" w:cs="Times New Roman"/>
          <w:sz w:val="24"/>
          <w:szCs w:val="24"/>
        </w:rPr>
        <w:t>valvular AF</w:t>
      </w:r>
      <w:r w:rsidR="007B4680" w:rsidRPr="00AF16C0">
        <w:rPr>
          <w:rFonts w:ascii="Times New Roman" w:hAnsi="Times New Roman" w:cs="Times New Roman"/>
          <w:sz w:val="24"/>
          <w:szCs w:val="24"/>
        </w:rPr>
        <w:t xml:space="preserve"> have an increased risk for</w:t>
      </w:r>
      <w:r w:rsidR="007F268B" w:rsidRPr="00AF16C0">
        <w:rPr>
          <w:rFonts w:ascii="Times New Roman" w:hAnsi="Times New Roman" w:cs="Times New Roman"/>
          <w:sz w:val="24"/>
          <w:szCs w:val="24"/>
        </w:rPr>
        <w:t xml:space="preserve"> </w:t>
      </w:r>
      <w:r w:rsidR="007B4680" w:rsidRPr="00AF16C0">
        <w:rPr>
          <w:rFonts w:ascii="Times New Roman" w:hAnsi="Times New Roman" w:cs="Times New Roman"/>
          <w:sz w:val="24"/>
          <w:szCs w:val="24"/>
        </w:rPr>
        <w:t>thrombosis</w:t>
      </w:r>
      <w:r w:rsidR="007F268B" w:rsidRPr="00AF16C0">
        <w:rPr>
          <w:rFonts w:ascii="Times New Roman" w:hAnsi="Times New Roman" w:cs="Times New Roman"/>
          <w:sz w:val="24"/>
          <w:szCs w:val="24"/>
        </w:rPr>
        <w:t xml:space="preserve">, </w:t>
      </w:r>
      <w:r w:rsidR="00A16495" w:rsidRPr="00AF16C0">
        <w:rPr>
          <w:rFonts w:ascii="Times New Roman" w:hAnsi="Times New Roman" w:cs="Times New Roman"/>
          <w:sz w:val="24"/>
          <w:szCs w:val="24"/>
        </w:rPr>
        <w:t>particularly</w:t>
      </w:r>
      <w:r w:rsidR="007F268B" w:rsidRPr="00AF16C0">
        <w:rPr>
          <w:rFonts w:ascii="Times New Roman" w:hAnsi="Times New Roman" w:cs="Times New Roman"/>
          <w:sz w:val="24"/>
          <w:szCs w:val="24"/>
        </w:rPr>
        <w:t xml:space="preserve"> </w:t>
      </w:r>
      <w:r w:rsidR="00324F99" w:rsidRPr="00AF16C0">
        <w:rPr>
          <w:rFonts w:ascii="Times New Roman" w:hAnsi="Times New Roman" w:cs="Times New Roman"/>
          <w:sz w:val="24"/>
          <w:szCs w:val="24"/>
        </w:rPr>
        <w:t>those</w:t>
      </w:r>
      <w:r w:rsidR="007F268B" w:rsidRPr="00AF16C0">
        <w:rPr>
          <w:rFonts w:ascii="Times New Roman" w:hAnsi="Times New Roman" w:cs="Times New Roman"/>
          <w:sz w:val="24"/>
          <w:szCs w:val="24"/>
        </w:rPr>
        <w:t xml:space="preserve"> </w:t>
      </w:r>
      <w:r w:rsidR="00A16495" w:rsidRPr="00AF16C0">
        <w:rPr>
          <w:rFonts w:ascii="Times New Roman" w:hAnsi="Times New Roman" w:cs="Times New Roman"/>
          <w:sz w:val="24"/>
          <w:szCs w:val="24"/>
        </w:rPr>
        <w:t xml:space="preserve">with a </w:t>
      </w:r>
      <w:r w:rsidR="007F268B" w:rsidRPr="00AF16C0">
        <w:rPr>
          <w:rFonts w:ascii="Times New Roman" w:hAnsi="Times New Roman" w:cs="Times New Roman"/>
          <w:sz w:val="24"/>
          <w:szCs w:val="24"/>
        </w:rPr>
        <w:t xml:space="preserve">low LAA emptying flow rate </w:t>
      </w:r>
      <w:r w:rsidR="00927DF2" w:rsidRPr="00AF16C0">
        <w:rPr>
          <w:rFonts w:ascii="Times New Roman" w:hAnsi="Times New Roman" w:cs="Times New Roman"/>
          <w:sz w:val="24"/>
          <w:szCs w:val="24"/>
        </w:rPr>
        <w:t>of &lt;</w:t>
      </w:r>
      <w:r w:rsidR="007F268B" w:rsidRPr="00AF16C0">
        <w:rPr>
          <w:rFonts w:ascii="Times New Roman" w:hAnsi="Times New Roman" w:cs="Times New Roman"/>
          <w:sz w:val="24"/>
          <w:szCs w:val="24"/>
        </w:rPr>
        <w:t>250mm/s</w:t>
      </w:r>
      <w:r w:rsidR="00604D87" w:rsidRPr="00AF16C0">
        <w:rPr>
          <w:rFonts w:ascii="Times New Roman" w:hAnsi="Times New Roman" w:cs="Times New Roman"/>
          <w:sz w:val="24"/>
          <w:szCs w:val="24"/>
        </w:rPr>
        <w:t xml:space="preserve">. </w:t>
      </w:r>
      <w:r w:rsidR="00EE3311" w:rsidRPr="00AF16C0">
        <w:rPr>
          <w:rFonts w:ascii="Times New Roman" w:hAnsi="Times New Roman" w:cs="Times New Roman"/>
          <w:sz w:val="24"/>
          <w:szCs w:val="24"/>
        </w:rPr>
        <w:t>Also,</w:t>
      </w:r>
      <w:r w:rsidR="00EA7915" w:rsidRPr="00AF16C0">
        <w:rPr>
          <w:rFonts w:ascii="Times New Roman" w:hAnsi="Times New Roman" w:cs="Times New Roman"/>
          <w:sz w:val="24"/>
          <w:szCs w:val="24"/>
        </w:rPr>
        <w:t xml:space="preserve"> they demonstrated that the</w:t>
      </w:r>
      <w:r w:rsidR="00604D87" w:rsidRPr="00AF16C0">
        <w:rPr>
          <w:rFonts w:ascii="Times New Roman" w:hAnsi="Times New Roman" w:cs="Times New Roman"/>
          <w:sz w:val="24"/>
          <w:szCs w:val="24"/>
        </w:rPr>
        <w:t xml:space="preserve"> incidence of thromboembolism in the low flow rate group was considerably higher (60%) </w:t>
      </w:r>
      <w:r w:rsidR="006D21E9" w:rsidRPr="00AF16C0">
        <w:rPr>
          <w:rFonts w:ascii="Times New Roman" w:hAnsi="Times New Roman" w:cs="Times New Roman"/>
          <w:sz w:val="24"/>
          <w:szCs w:val="24"/>
        </w:rPr>
        <w:t>compared to those with high flow (</w:t>
      </w:r>
      <w:r w:rsidR="00604D87" w:rsidRPr="00AF16C0">
        <w:rPr>
          <w:rFonts w:ascii="Times New Roman" w:hAnsi="Times New Roman" w:cs="Times New Roman"/>
          <w:sz w:val="24"/>
          <w:szCs w:val="24"/>
        </w:rPr>
        <w:t>≥250 mm/s</w:t>
      </w:r>
      <w:r w:rsidR="006D21E9" w:rsidRPr="00AF16C0">
        <w:rPr>
          <w:rFonts w:ascii="Times New Roman" w:hAnsi="Times New Roman" w:cs="Times New Roman"/>
          <w:sz w:val="24"/>
          <w:szCs w:val="24"/>
        </w:rPr>
        <w:t>)</w:t>
      </w:r>
      <w:r w:rsidR="00604D87" w:rsidRPr="00AF16C0">
        <w:rPr>
          <w:rFonts w:ascii="Times New Roman" w:hAnsi="Times New Roman" w:cs="Times New Roman"/>
          <w:sz w:val="24"/>
          <w:szCs w:val="24"/>
        </w:rPr>
        <w:t>.</w:t>
      </w:r>
      <w:r w:rsidR="00604D87" w:rsidRPr="00AF16C0">
        <w:rPr>
          <w:rFonts w:ascii="Times New Roman" w:hAnsi="Times New Roman" w:cs="Times New Roman"/>
          <w:sz w:val="24"/>
          <w:szCs w:val="24"/>
        </w:rPr>
        <w:fldChar w:fldCharType="begin">
          <w:fldData xml:space="preserve">PEVuZE5vdGU+PENpdGU+PEF1dGhvcj5Nw7xnZ2U8L0F1dGhvcj48WWVhcj4xOTk0PC9ZZWFyPjxS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PEVuZE5vdGU+PENpdGU+PEF1dGhvcj5Nw7xnZ2U8L0F1dGhvcj48WWVhcj4xOTk0PC9ZZWFyPjxS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604D87" w:rsidRPr="00AF16C0">
        <w:rPr>
          <w:rFonts w:ascii="Times New Roman" w:hAnsi="Times New Roman" w:cs="Times New Roman"/>
          <w:sz w:val="24"/>
          <w:szCs w:val="24"/>
        </w:rPr>
      </w:r>
      <w:r w:rsidR="00604D87"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28</w:t>
      </w:r>
      <w:r w:rsidR="00604D87" w:rsidRPr="00AF16C0">
        <w:rPr>
          <w:rFonts w:ascii="Times New Roman" w:hAnsi="Times New Roman" w:cs="Times New Roman"/>
          <w:sz w:val="24"/>
          <w:szCs w:val="24"/>
        </w:rPr>
        <w:fldChar w:fldCharType="end"/>
      </w:r>
    </w:p>
    <w:p w14:paraId="72F981C3" w14:textId="29443CB7" w:rsidR="00A55194" w:rsidRPr="00AF16C0" w:rsidRDefault="00DB6EEC" w:rsidP="00960F12">
      <w:pPr>
        <w:pStyle w:val="ListParagraph"/>
        <w:numPr>
          <w:ilvl w:val="0"/>
          <w:numId w:val="9"/>
        </w:num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 xml:space="preserve">Endocardial and </w:t>
      </w:r>
      <w:r w:rsidR="009361F9" w:rsidRPr="00AF16C0">
        <w:rPr>
          <w:rFonts w:ascii="Times New Roman" w:hAnsi="Times New Roman" w:cs="Times New Roman"/>
          <w:i/>
          <w:sz w:val="24"/>
          <w:szCs w:val="24"/>
        </w:rPr>
        <w:t>e</w:t>
      </w:r>
      <w:r w:rsidR="008613C4" w:rsidRPr="00AF16C0">
        <w:rPr>
          <w:rFonts w:ascii="Times New Roman" w:hAnsi="Times New Roman" w:cs="Times New Roman"/>
          <w:i/>
          <w:sz w:val="24"/>
          <w:szCs w:val="24"/>
        </w:rPr>
        <w:t xml:space="preserve">ndothelial </w:t>
      </w:r>
      <w:r w:rsidR="003561C0" w:rsidRPr="00AF16C0">
        <w:rPr>
          <w:rFonts w:ascii="Times New Roman" w:hAnsi="Times New Roman" w:cs="Times New Roman"/>
          <w:i/>
          <w:sz w:val="24"/>
          <w:szCs w:val="24"/>
        </w:rPr>
        <w:t>damage/</w:t>
      </w:r>
      <w:r w:rsidR="009361F9" w:rsidRPr="00AF16C0">
        <w:rPr>
          <w:rFonts w:ascii="Times New Roman" w:hAnsi="Times New Roman" w:cs="Times New Roman"/>
          <w:i/>
          <w:sz w:val="24"/>
          <w:szCs w:val="24"/>
        </w:rPr>
        <w:t xml:space="preserve"> </w:t>
      </w:r>
      <w:r w:rsidR="008613C4" w:rsidRPr="00AF16C0">
        <w:rPr>
          <w:rFonts w:ascii="Times New Roman" w:hAnsi="Times New Roman" w:cs="Times New Roman"/>
          <w:i/>
          <w:sz w:val="24"/>
          <w:szCs w:val="24"/>
        </w:rPr>
        <w:t>dysfunction</w:t>
      </w:r>
      <w:r w:rsidRPr="00AF16C0">
        <w:rPr>
          <w:rFonts w:ascii="Times New Roman" w:hAnsi="Times New Roman" w:cs="Times New Roman"/>
          <w:i/>
          <w:sz w:val="24"/>
          <w:szCs w:val="24"/>
        </w:rPr>
        <w:t>,</w:t>
      </w:r>
      <w:r w:rsidR="008613C4" w:rsidRPr="00AF16C0">
        <w:rPr>
          <w:rFonts w:ascii="Times New Roman" w:hAnsi="Times New Roman" w:cs="Times New Roman"/>
          <w:i/>
          <w:sz w:val="24"/>
          <w:szCs w:val="24"/>
        </w:rPr>
        <w:t xml:space="preserve"> and hypercoagulability</w:t>
      </w:r>
    </w:p>
    <w:p w14:paraId="7B267C8A" w14:textId="1049F41C" w:rsidR="00415926" w:rsidRPr="00AF16C0" w:rsidRDefault="009A1EC8"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E</w:t>
      </w:r>
      <w:r w:rsidR="00D0387B" w:rsidRPr="00AF16C0">
        <w:rPr>
          <w:rFonts w:ascii="Times New Roman" w:hAnsi="Times New Roman" w:cs="Times New Roman"/>
          <w:sz w:val="24"/>
          <w:szCs w:val="24"/>
        </w:rPr>
        <w:t>ndocardium</w:t>
      </w:r>
      <w:r w:rsidR="00466E39" w:rsidRPr="00AF16C0">
        <w:rPr>
          <w:rFonts w:ascii="Times New Roman" w:hAnsi="Times New Roman" w:cs="Times New Roman"/>
          <w:sz w:val="24"/>
          <w:szCs w:val="24"/>
        </w:rPr>
        <w:t xml:space="preserve"> </w:t>
      </w:r>
      <w:r w:rsidR="003561C0" w:rsidRPr="00AF16C0">
        <w:rPr>
          <w:rFonts w:ascii="Times New Roman" w:hAnsi="Times New Roman" w:cs="Times New Roman"/>
          <w:sz w:val="24"/>
          <w:szCs w:val="24"/>
        </w:rPr>
        <w:t>damage/</w:t>
      </w:r>
      <w:r w:rsidR="009361F9" w:rsidRPr="00AF16C0">
        <w:rPr>
          <w:rFonts w:ascii="Times New Roman" w:hAnsi="Times New Roman" w:cs="Times New Roman"/>
          <w:sz w:val="24"/>
          <w:szCs w:val="24"/>
        </w:rPr>
        <w:t xml:space="preserve"> </w:t>
      </w:r>
      <w:r w:rsidR="00466E39" w:rsidRPr="00AF16C0">
        <w:rPr>
          <w:rFonts w:ascii="Times New Roman" w:hAnsi="Times New Roman" w:cs="Times New Roman"/>
          <w:sz w:val="24"/>
          <w:szCs w:val="24"/>
        </w:rPr>
        <w:t xml:space="preserve">dysfunction </w:t>
      </w:r>
      <w:r w:rsidR="00415926" w:rsidRPr="00AF16C0">
        <w:rPr>
          <w:rFonts w:ascii="Times New Roman" w:hAnsi="Times New Roman" w:cs="Times New Roman"/>
          <w:sz w:val="24"/>
          <w:szCs w:val="24"/>
        </w:rPr>
        <w:t>account for</w:t>
      </w:r>
      <w:r w:rsidR="00466E39" w:rsidRPr="00AF16C0">
        <w:rPr>
          <w:rFonts w:ascii="Times New Roman" w:hAnsi="Times New Roman" w:cs="Times New Roman"/>
          <w:sz w:val="24"/>
          <w:szCs w:val="24"/>
        </w:rPr>
        <w:t xml:space="preserve"> one of the components of Virchow`s triad</w:t>
      </w:r>
      <w:r w:rsidR="00415926" w:rsidRPr="00AF16C0">
        <w:rPr>
          <w:rFonts w:ascii="Times New Roman" w:hAnsi="Times New Roman" w:cs="Times New Roman"/>
          <w:sz w:val="24"/>
          <w:szCs w:val="24"/>
        </w:rPr>
        <w:t xml:space="preserve">. Certain </w:t>
      </w:r>
      <w:r w:rsidR="00D11E8F" w:rsidRPr="00AF16C0">
        <w:rPr>
          <w:rFonts w:ascii="Times New Roman" w:hAnsi="Times New Roman" w:cs="Times New Roman"/>
          <w:sz w:val="24"/>
          <w:szCs w:val="24"/>
        </w:rPr>
        <w:t>structural changes in the atrium may lead to the development of AF and subsequently, contribute prothrombotic state via a variety of mechanisms.</w:t>
      </w:r>
      <w:r w:rsidR="00FC6804" w:rsidRPr="00AF16C0">
        <w:rPr>
          <w:rFonts w:ascii="Times New Roman" w:hAnsi="Times New Roman" w:cs="Times New Roman"/>
          <w:sz w:val="24"/>
          <w:szCs w:val="24"/>
        </w:rPr>
        <w:fldChar w:fldCharType="begin">
          <w:fldData xml:space="preserve">PEVuZE5vdGU+PENpdGU+PEF1dGhvcj5MaW08L0F1dGhvcj48WWVhcj4yMDE1PC9ZZWFyPjxSZWNO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PEVuZE5vdGU+PENpdGU+PEF1dGhvcj5MaW08L0F1dGhvcj48WWVhcj4yMDE1PC9ZZWFyPjxSZWNO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FC6804" w:rsidRPr="00AF16C0">
        <w:rPr>
          <w:rFonts w:ascii="Times New Roman" w:hAnsi="Times New Roman" w:cs="Times New Roman"/>
          <w:sz w:val="24"/>
          <w:szCs w:val="24"/>
        </w:rPr>
      </w:r>
      <w:r w:rsidR="00FC680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29-31</w:t>
      </w:r>
      <w:r w:rsidR="00FC6804" w:rsidRPr="00AF16C0">
        <w:rPr>
          <w:rFonts w:ascii="Times New Roman" w:hAnsi="Times New Roman" w:cs="Times New Roman"/>
          <w:sz w:val="24"/>
          <w:szCs w:val="24"/>
        </w:rPr>
        <w:fldChar w:fldCharType="end"/>
      </w:r>
      <w:r w:rsidR="00F87139" w:rsidRPr="00AF16C0">
        <w:rPr>
          <w:rFonts w:ascii="Times New Roman" w:hAnsi="Times New Roman" w:cs="Times New Roman"/>
          <w:sz w:val="24"/>
          <w:szCs w:val="24"/>
        </w:rPr>
        <w:t xml:space="preserve">  </w:t>
      </w:r>
      <w:r w:rsidR="009361F9" w:rsidRPr="00AF16C0">
        <w:rPr>
          <w:rFonts w:ascii="Times New Roman" w:hAnsi="Times New Roman" w:cs="Times New Roman"/>
          <w:sz w:val="24"/>
          <w:szCs w:val="24"/>
        </w:rPr>
        <w:t>In a post-mortem</w:t>
      </w:r>
      <w:r w:rsidR="00DE1856" w:rsidRPr="00AF16C0">
        <w:rPr>
          <w:rFonts w:ascii="Times New Roman" w:hAnsi="Times New Roman" w:cs="Times New Roman"/>
          <w:sz w:val="24"/>
          <w:szCs w:val="24"/>
        </w:rPr>
        <w:t xml:space="preserve"> study </w:t>
      </w:r>
      <w:r w:rsidR="009361F9" w:rsidRPr="00AF16C0">
        <w:rPr>
          <w:rFonts w:ascii="Times New Roman" w:hAnsi="Times New Roman" w:cs="Times New Roman"/>
          <w:sz w:val="24"/>
          <w:szCs w:val="24"/>
        </w:rPr>
        <w:t>of</w:t>
      </w:r>
      <w:r w:rsidR="00DE1856" w:rsidRPr="00AF16C0">
        <w:rPr>
          <w:rFonts w:ascii="Times New Roman" w:hAnsi="Times New Roman" w:cs="Times New Roman"/>
          <w:sz w:val="24"/>
          <w:szCs w:val="24"/>
        </w:rPr>
        <w:t xml:space="preserve"> the morphology of LAA</w:t>
      </w:r>
      <w:r w:rsidR="00514749" w:rsidRPr="00AF16C0">
        <w:rPr>
          <w:rFonts w:ascii="Times New Roman" w:hAnsi="Times New Roman" w:cs="Times New Roman"/>
          <w:sz w:val="24"/>
          <w:szCs w:val="24"/>
        </w:rPr>
        <w:t>,</w:t>
      </w:r>
      <w:r w:rsidR="00DE1856" w:rsidRPr="00AF16C0">
        <w:rPr>
          <w:rFonts w:ascii="Times New Roman" w:hAnsi="Times New Roman" w:cs="Times New Roman"/>
          <w:sz w:val="24"/>
          <w:szCs w:val="24"/>
        </w:rPr>
        <w:t xml:space="preserve"> patients with AF had increased LAA volume and luminal surface area, reduced pectinate muscle volume and marked endocardial thickening with fibrous and elastic tissue.</w:t>
      </w:r>
      <w:r w:rsidR="00DE1856" w:rsidRPr="00AF16C0">
        <w:rPr>
          <w:rFonts w:ascii="Times New Roman" w:hAnsi="Times New Roman" w:cs="Times New Roman"/>
          <w:sz w:val="24"/>
          <w:szCs w:val="24"/>
        </w:rPr>
        <w:fldChar w:fldCharType="begin">
          <w:fldData xml:space="preserve">PEVuZE5vdGU+PENpdGU+PEF1dGhvcj5TaGlyYW5pPC9BdXRob3I+PFllYXI+MjAwMDwvWWVhcj48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PEVuZE5vdGU+PENpdGU+PEF1dGhvcj5TaGlyYW5pPC9BdXRob3I+PFllYXI+MjAwMDwvWWVhcj48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DE1856" w:rsidRPr="00AF16C0">
        <w:rPr>
          <w:rFonts w:ascii="Times New Roman" w:hAnsi="Times New Roman" w:cs="Times New Roman"/>
          <w:sz w:val="24"/>
          <w:szCs w:val="24"/>
        </w:rPr>
      </w:r>
      <w:r w:rsidR="00DE1856"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30</w:t>
      </w:r>
      <w:r w:rsidR="00DE1856" w:rsidRPr="00AF16C0">
        <w:rPr>
          <w:rFonts w:ascii="Times New Roman" w:hAnsi="Times New Roman" w:cs="Times New Roman"/>
          <w:sz w:val="24"/>
          <w:szCs w:val="24"/>
        </w:rPr>
        <w:fldChar w:fldCharType="end"/>
      </w:r>
      <w:r w:rsidR="00DE1856" w:rsidRPr="00AF16C0">
        <w:rPr>
          <w:rFonts w:ascii="Times New Roman" w:hAnsi="Times New Roman" w:cs="Times New Roman"/>
          <w:sz w:val="24"/>
          <w:szCs w:val="24"/>
        </w:rPr>
        <w:t xml:space="preserve"> When these changes are combined with the loss of atrial contraction, they may cause abnormal blood stasis and subsequent thrombosis.</w:t>
      </w:r>
      <w:r w:rsidR="00DB6EEC" w:rsidRPr="00AF16C0">
        <w:rPr>
          <w:rFonts w:ascii="Times New Roman" w:hAnsi="Times New Roman" w:cs="Times New Roman"/>
          <w:sz w:val="24"/>
          <w:szCs w:val="24"/>
        </w:rPr>
        <w:fldChar w:fldCharType="begin">
          <w:fldData xml:space="preserve">PEVuZE5vdGU+PENpdGU+PEF1dGhvcj5EaW5nPC9BdXRob3I+PFllYXI+MjAyMDwvWWVhcj48UmVj
TnVtPjIyODwvUmVjTnVtPjxEaXNwbGF5VGV4dD48c3R5bGUgZmFjZT0ic3VwZXJzY3JpcHQiPjMy
PC9zdHlsZT48L0Rpc3BsYXlUZXh0PjxyZWNvcmQ+PHJlYy1udW1iZXI+MjI4PC9yZWMtbnVtYmVy
Pjxmb3JlaWduLWtleXM+PGtleSBhcHA9IkVOIiBkYi1pZD0idGQ1ZWVzYWZ0NWRyNXpldjV2bnh4
eHcwd3Nwd2EwcmY5ZWY5IiB0aW1lc3RhbXA9IjE2NjQxODcyOTQiPjIyODwva2V5PjwvZm9yZWln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dGlvbj4yMDIwLzA3LzE4PC9lZGl0aW9uPjxrZXl3b3Jkcz48a2V5d29yZD5BbmltYWxzPC9rZXl3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PEVuZE5vdGU+PENpdGU+PEF1dGhvcj5EaW5nPC9BdXRob3I+PFllYXI+MjAyMDwvWWVhcj48UmVj
TnVtPjIyODwvUmVjTnVtPjxEaXNwbGF5VGV4dD48c3R5bGUgZmFjZT0ic3VwZXJzY3JpcHQiPjMy
PC9zdHlsZT48L0Rpc3BsYXlUZXh0PjxyZWNvcmQ+PHJlYy1udW1iZXI+MjI4PC9yZWMtbnVtYmVy
Pjxmb3JlaWduLWtleXM+PGtleSBhcHA9IkVOIiBkYi1pZD0idGQ1ZWVzYWZ0NWRyNXpldjV2bnh4
eHcwd3Nwd2EwcmY5ZWY5IiB0aW1lc3RhbXA9IjE2NjQxODcyOTQiPjIyODwva2V5PjwvZm9yZWln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dGlvbj4yMDIwLzA3LzE4PC9lZGl0aW9uPjxrZXl3b3Jkcz48a2V5d29yZD5BbmltYWxzPC9rZXl3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DB6EEC" w:rsidRPr="00AF16C0">
        <w:rPr>
          <w:rFonts w:ascii="Times New Roman" w:hAnsi="Times New Roman" w:cs="Times New Roman"/>
          <w:sz w:val="24"/>
          <w:szCs w:val="24"/>
        </w:rPr>
      </w:r>
      <w:r w:rsidR="00DB6EEC"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32</w:t>
      </w:r>
      <w:r w:rsidR="00DB6EEC" w:rsidRPr="00AF16C0">
        <w:rPr>
          <w:rFonts w:ascii="Times New Roman" w:hAnsi="Times New Roman" w:cs="Times New Roman"/>
          <w:sz w:val="24"/>
          <w:szCs w:val="24"/>
        </w:rPr>
        <w:fldChar w:fldCharType="end"/>
      </w:r>
    </w:p>
    <w:p w14:paraId="68F3FEE3" w14:textId="4DC08864" w:rsidR="00A55194" w:rsidRPr="00AF16C0" w:rsidRDefault="009A1EC8"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Endothelial damage/</w:t>
      </w:r>
      <w:r w:rsidR="009361F9" w:rsidRPr="00AF16C0">
        <w:rPr>
          <w:rFonts w:ascii="Times New Roman" w:hAnsi="Times New Roman" w:cs="Times New Roman"/>
          <w:sz w:val="24"/>
          <w:szCs w:val="24"/>
        </w:rPr>
        <w:t xml:space="preserve"> </w:t>
      </w:r>
      <w:r w:rsidRPr="00AF16C0">
        <w:rPr>
          <w:rFonts w:ascii="Times New Roman" w:hAnsi="Times New Roman" w:cs="Times New Roman"/>
          <w:sz w:val="24"/>
          <w:szCs w:val="24"/>
        </w:rPr>
        <w:t>dysfunction is also</w:t>
      </w:r>
      <w:r w:rsidR="00A55194" w:rsidRPr="00AF16C0">
        <w:rPr>
          <w:rFonts w:ascii="Times New Roman" w:hAnsi="Times New Roman" w:cs="Times New Roman"/>
          <w:sz w:val="24"/>
          <w:szCs w:val="24"/>
        </w:rPr>
        <w:t xml:space="preserve"> </w:t>
      </w:r>
      <w:r w:rsidR="006D21E9" w:rsidRPr="00AF16C0">
        <w:rPr>
          <w:rFonts w:ascii="Times New Roman" w:hAnsi="Times New Roman" w:cs="Times New Roman"/>
          <w:sz w:val="24"/>
          <w:szCs w:val="24"/>
        </w:rPr>
        <w:t xml:space="preserve">suggested as a potential mechanism of thrombosis </w:t>
      </w:r>
      <w:r w:rsidR="00A55194" w:rsidRPr="00AF16C0">
        <w:rPr>
          <w:rFonts w:ascii="Times New Roman" w:hAnsi="Times New Roman" w:cs="Times New Roman"/>
          <w:sz w:val="24"/>
          <w:szCs w:val="24"/>
        </w:rPr>
        <w:t xml:space="preserve">in </w:t>
      </w:r>
      <w:r w:rsidR="009361F9" w:rsidRPr="00AF16C0">
        <w:rPr>
          <w:rFonts w:ascii="Times New Roman" w:hAnsi="Times New Roman" w:cs="Times New Roman"/>
          <w:sz w:val="24"/>
          <w:szCs w:val="24"/>
        </w:rPr>
        <w:t>patients with AF</w:t>
      </w:r>
      <w:r w:rsidR="006D21E9" w:rsidRPr="00AF16C0">
        <w:rPr>
          <w:rFonts w:ascii="Times New Roman" w:hAnsi="Times New Roman" w:cs="Times New Roman"/>
          <w:sz w:val="24"/>
          <w:szCs w:val="24"/>
        </w:rPr>
        <w:t xml:space="preserve">, by identifying several components representing </w:t>
      </w:r>
      <w:r w:rsidR="00A55194" w:rsidRPr="00AF16C0">
        <w:rPr>
          <w:rFonts w:ascii="Times New Roman" w:hAnsi="Times New Roman" w:cs="Times New Roman"/>
          <w:sz w:val="24"/>
          <w:szCs w:val="24"/>
        </w:rPr>
        <w:t xml:space="preserve">endothelial disruption such as von </w:t>
      </w:r>
      <w:r w:rsidR="00A55194" w:rsidRPr="00AF16C0">
        <w:rPr>
          <w:rFonts w:ascii="Times New Roman" w:hAnsi="Times New Roman" w:cs="Times New Roman"/>
          <w:sz w:val="24"/>
          <w:szCs w:val="24"/>
        </w:rPr>
        <w:lastRenderedPageBreak/>
        <w:t>Willebrand factor (</w:t>
      </w:r>
      <w:proofErr w:type="spellStart"/>
      <w:r w:rsidR="00A55194" w:rsidRPr="00AF16C0">
        <w:rPr>
          <w:rFonts w:ascii="Times New Roman" w:hAnsi="Times New Roman" w:cs="Times New Roman"/>
          <w:sz w:val="24"/>
          <w:szCs w:val="24"/>
        </w:rPr>
        <w:t>vWf</w:t>
      </w:r>
      <w:proofErr w:type="spellEnd"/>
      <w:r w:rsidR="00A55194" w:rsidRPr="00AF16C0">
        <w:rPr>
          <w:rFonts w:ascii="Times New Roman" w:hAnsi="Times New Roman" w:cs="Times New Roman"/>
          <w:sz w:val="24"/>
          <w:szCs w:val="24"/>
        </w:rPr>
        <w:t>) and E-selectin.</w:t>
      </w:r>
      <w:r w:rsidR="00A55194" w:rsidRPr="00AF16C0">
        <w:rPr>
          <w:rFonts w:ascii="Times New Roman" w:hAnsi="Times New Roman" w:cs="Times New Roman"/>
          <w:sz w:val="24"/>
          <w:szCs w:val="24"/>
        </w:rPr>
        <w:fldChar w:fldCharType="begin">
          <w:fldData xml:space="preserve">PEVuZE5vdGU+PENpdGU+PEF1dGhvcj5SZWluaGFydDwvQXV0aG9yPjxZZWFyPjIwMDI8L1llYXI+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=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PEVuZE5vdGU+PENpdGU+PEF1dGhvcj5SZWluaGFydDwvQXV0aG9yPjxZZWFyPjIwMDI8L1llYXI+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=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A55194" w:rsidRPr="00AF16C0">
        <w:rPr>
          <w:rFonts w:ascii="Times New Roman" w:hAnsi="Times New Roman" w:cs="Times New Roman"/>
          <w:sz w:val="24"/>
          <w:szCs w:val="24"/>
        </w:rPr>
      </w:r>
      <w:r w:rsidR="00A5519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33, 34</w:t>
      </w:r>
      <w:r w:rsidR="00A55194" w:rsidRPr="00AF16C0">
        <w:rPr>
          <w:rFonts w:ascii="Times New Roman" w:hAnsi="Times New Roman" w:cs="Times New Roman"/>
          <w:sz w:val="24"/>
          <w:szCs w:val="24"/>
        </w:rPr>
        <w:fldChar w:fldCharType="end"/>
      </w:r>
      <w:r w:rsidR="00863557" w:rsidRPr="00AF16C0">
        <w:rPr>
          <w:rFonts w:ascii="Times New Roman" w:hAnsi="Times New Roman" w:cs="Times New Roman"/>
          <w:sz w:val="24"/>
          <w:szCs w:val="24"/>
        </w:rPr>
        <w:t xml:space="preserve"> </w:t>
      </w:r>
      <w:r w:rsidR="006D21E9" w:rsidRPr="00AF16C0">
        <w:rPr>
          <w:rFonts w:ascii="Times New Roman" w:hAnsi="Times New Roman" w:cs="Times New Roman"/>
          <w:sz w:val="24"/>
          <w:szCs w:val="24"/>
        </w:rPr>
        <w:t xml:space="preserve"> The </w:t>
      </w:r>
      <w:proofErr w:type="spellStart"/>
      <w:r w:rsidR="00863557" w:rsidRPr="00AF16C0">
        <w:rPr>
          <w:rFonts w:ascii="Times New Roman" w:hAnsi="Times New Roman" w:cs="Times New Roman"/>
          <w:sz w:val="24"/>
          <w:szCs w:val="24"/>
        </w:rPr>
        <w:t>vWf</w:t>
      </w:r>
      <w:proofErr w:type="spellEnd"/>
      <w:r w:rsidR="00863557" w:rsidRPr="00AF16C0">
        <w:rPr>
          <w:rFonts w:ascii="Times New Roman" w:hAnsi="Times New Roman" w:cs="Times New Roman"/>
          <w:sz w:val="24"/>
          <w:szCs w:val="24"/>
        </w:rPr>
        <w:t xml:space="preserve"> is a glycoprotein which is secreted during the</w:t>
      </w:r>
      <w:r w:rsidR="006D21E9" w:rsidRPr="00AF16C0">
        <w:rPr>
          <w:rFonts w:ascii="Times New Roman" w:hAnsi="Times New Roman" w:cs="Times New Roman"/>
          <w:sz w:val="24"/>
          <w:szCs w:val="24"/>
        </w:rPr>
        <w:t xml:space="preserve"> endothelial</w:t>
      </w:r>
      <w:r w:rsidR="00863557" w:rsidRPr="00AF16C0">
        <w:rPr>
          <w:rFonts w:ascii="Times New Roman" w:hAnsi="Times New Roman" w:cs="Times New Roman"/>
          <w:sz w:val="24"/>
          <w:szCs w:val="24"/>
        </w:rPr>
        <w:t xml:space="preserve"> injury thereby</w:t>
      </w:r>
      <w:r w:rsidR="00466E39" w:rsidRPr="00AF16C0">
        <w:rPr>
          <w:rFonts w:ascii="Times New Roman" w:hAnsi="Times New Roman" w:cs="Times New Roman"/>
          <w:sz w:val="24"/>
          <w:szCs w:val="24"/>
        </w:rPr>
        <w:t>,</w:t>
      </w:r>
      <w:r w:rsidR="00863557" w:rsidRPr="00AF16C0">
        <w:rPr>
          <w:rFonts w:ascii="Times New Roman" w:hAnsi="Times New Roman" w:cs="Times New Roman"/>
          <w:sz w:val="24"/>
          <w:szCs w:val="24"/>
        </w:rPr>
        <w:t xml:space="preserve"> it is usually measured to assess endothelial damage</w:t>
      </w:r>
      <w:r w:rsidR="006D21E9" w:rsidRPr="00AF16C0">
        <w:rPr>
          <w:rFonts w:ascii="Times New Roman" w:hAnsi="Times New Roman" w:cs="Times New Roman"/>
          <w:sz w:val="24"/>
          <w:szCs w:val="24"/>
        </w:rPr>
        <w:t>,</w:t>
      </w:r>
      <w:r w:rsidR="00466E39" w:rsidRPr="00AF16C0">
        <w:rPr>
          <w:rFonts w:ascii="Times New Roman" w:hAnsi="Times New Roman" w:cs="Times New Roman"/>
          <w:sz w:val="24"/>
          <w:szCs w:val="24"/>
        </w:rPr>
        <w:t xml:space="preserve"> </w:t>
      </w:r>
      <w:r w:rsidR="006D21E9" w:rsidRPr="00AF16C0">
        <w:rPr>
          <w:rFonts w:ascii="Times New Roman" w:hAnsi="Times New Roman" w:cs="Times New Roman"/>
          <w:sz w:val="24"/>
          <w:szCs w:val="24"/>
        </w:rPr>
        <w:t>w</w:t>
      </w:r>
      <w:r w:rsidR="00466E39" w:rsidRPr="00AF16C0">
        <w:rPr>
          <w:rFonts w:ascii="Times New Roman" w:hAnsi="Times New Roman" w:cs="Times New Roman"/>
          <w:sz w:val="24"/>
          <w:szCs w:val="24"/>
        </w:rPr>
        <w:t>hereas</w:t>
      </w:r>
      <w:r w:rsidR="00863557" w:rsidRPr="00AF16C0">
        <w:rPr>
          <w:rFonts w:ascii="Times New Roman" w:hAnsi="Times New Roman" w:cs="Times New Roman"/>
          <w:sz w:val="24"/>
          <w:szCs w:val="24"/>
        </w:rPr>
        <w:t xml:space="preserve"> E-selectin is an endothelial-specific adhesive molecule that is elevated in the bloodstream as a result of endothelial activation</w:t>
      </w:r>
      <w:r w:rsidR="009361F9" w:rsidRPr="00AF16C0">
        <w:rPr>
          <w:rFonts w:ascii="Times New Roman" w:hAnsi="Times New Roman" w:cs="Times New Roman"/>
          <w:sz w:val="24"/>
          <w:szCs w:val="24"/>
        </w:rPr>
        <w:t>.</w:t>
      </w:r>
      <w:r w:rsidR="00E13C34" w:rsidRPr="00AF16C0">
        <w:rPr>
          <w:rFonts w:ascii="Times New Roman" w:hAnsi="Times New Roman" w:cs="Times New Roman"/>
          <w:sz w:val="24"/>
          <w:szCs w:val="24"/>
        </w:rPr>
        <w:fldChar w:fldCharType="begin">
          <w:fldData xml:space="preserve">PEVuZE5vdGU+PENpdGU+PEF1dGhvcj5Qb3R0aW5nZXI8L0F1dGhvcj48WWVhcj4xOTg5PC9ZZWFy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=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PEVuZE5vdGU+PENpdGU+PEF1dGhvcj5Qb3R0aW5nZXI8L0F1dGhvcj48WWVhcj4xOTg5PC9ZZWFy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=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E13C34" w:rsidRPr="00AF16C0">
        <w:rPr>
          <w:rFonts w:ascii="Times New Roman" w:hAnsi="Times New Roman" w:cs="Times New Roman"/>
          <w:sz w:val="24"/>
          <w:szCs w:val="24"/>
        </w:rPr>
      </w:r>
      <w:r w:rsidR="00E13C3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35, 36</w:t>
      </w:r>
      <w:r w:rsidR="00E13C34" w:rsidRPr="00AF16C0">
        <w:rPr>
          <w:rFonts w:ascii="Times New Roman" w:hAnsi="Times New Roman" w:cs="Times New Roman"/>
          <w:sz w:val="24"/>
          <w:szCs w:val="24"/>
        </w:rPr>
        <w:fldChar w:fldCharType="end"/>
      </w:r>
      <w:r w:rsidR="00E13C34" w:rsidRPr="00AF16C0">
        <w:rPr>
          <w:rFonts w:ascii="Times New Roman" w:hAnsi="Times New Roman" w:cs="Times New Roman"/>
          <w:sz w:val="24"/>
          <w:szCs w:val="24"/>
        </w:rPr>
        <w:t xml:space="preserve"> </w:t>
      </w:r>
      <w:r w:rsidR="00F20BE0" w:rsidRPr="00AF16C0">
        <w:rPr>
          <w:rFonts w:ascii="Times New Roman" w:hAnsi="Times New Roman" w:cs="Times New Roman"/>
          <w:sz w:val="24"/>
          <w:szCs w:val="24"/>
        </w:rPr>
        <w:t xml:space="preserve">Increased </w:t>
      </w:r>
      <w:r w:rsidR="00E13C34" w:rsidRPr="00AF16C0">
        <w:rPr>
          <w:rFonts w:ascii="Times New Roman" w:hAnsi="Times New Roman" w:cs="Times New Roman"/>
          <w:sz w:val="24"/>
          <w:szCs w:val="24"/>
        </w:rPr>
        <w:t xml:space="preserve">levels of both </w:t>
      </w:r>
      <w:proofErr w:type="spellStart"/>
      <w:r w:rsidR="00E13C34" w:rsidRPr="00AF16C0">
        <w:rPr>
          <w:rFonts w:ascii="Times New Roman" w:hAnsi="Times New Roman" w:cs="Times New Roman"/>
          <w:sz w:val="24"/>
          <w:szCs w:val="24"/>
        </w:rPr>
        <w:t>vWf</w:t>
      </w:r>
      <w:proofErr w:type="spellEnd"/>
      <w:r w:rsidR="00E13C34" w:rsidRPr="00AF16C0">
        <w:rPr>
          <w:rFonts w:ascii="Times New Roman" w:hAnsi="Times New Roman" w:cs="Times New Roman"/>
          <w:sz w:val="24"/>
          <w:szCs w:val="24"/>
        </w:rPr>
        <w:t xml:space="preserve"> and E-selectin have been </w:t>
      </w:r>
      <w:r w:rsidR="006D21E9" w:rsidRPr="00AF16C0">
        <w:rPr>
          <w:rFonts w:ascii="Times New Roman" w:hAnsi="Times New Roman" w:cs="Times New Roman"/>
          <w:sz w:val="24"/>
          <w:szCs w:val="24"/>
        </w:rPr>
        <w:t xml:space="preserve">found </w:t>
      </w:r>
      <w:r w:rsidR="00E13C34" w:rsidRPr="00AF16C0">
        <w:rPr>
          <w:rFonts w:ascii="Times New Roman" w:hAnsi="Times New Roman" w:cs="Times New Roman"/>
          <w:sz w:val="24"/>
          <w:szCs w:val="24"/>
        </w:rPr>
        <w:t xml:space="preserve">in </w:t>
      </w:r>
      <w:r w:rsidR="009361F9" w:rsidRPr="00AF16C0">
        <w:rPr>
          <w:rFonts w:ascii="Times New Roman" w:hAnsi="Times New Roman" w:cs="Times New Roman"/>
          <w:sz w:val="24"/>
          <w:szCs w:val="24"/>
        </w:rPr>
        <w:t>patients with AF</w:t>
      </w:r>
      <w:r w:rsidR="006D21E9" w:rsidRPr="00AF16C0">
        <w:rPr>
          <w:rFonts w:ascii="Times New Roman" w:hAnsi="Times New Roman" w:cs="Times New Roman"/>
          <w:sz w:val="24"/>
          <w:szCs w:val="24"/>
        </w:rPr>
        <w:t xml:space="preserve"> </w:t>
      </w:r>
      <w:r w:rsidR="0017754F" w:rsidRPr="00AF16C0">
        <w:rPr>
          <w:rFonts w:ascii="Times New Roman" w:hAnsi="Times New Roman" w:cs="Times New Roman"/>
          <w:sz w:val="24"/>
          <w:szCs w:val="24"/>
        </w:rPr>
        <w:t xml:space="preserve">suggesting a potential correlation </w:t>
      </w:r>
      <w:r w:rsidR="009361F9" w:rsidRPr="00AF16C0">
        <w:rPr>
          <w:rFonts w:ascii="Times New Roman" w:hAnsi="Times New Roman" w:cs="Times New Roman"/>
          <w:sz w:val="24"/>
          <w:szCs w:val="24"/>
        </w:rPr>
        <w:t>between</w:t>
      </w:r>
      <w:r w:rsidR="0017754F" w:rsidRPr="00AF16C0">
        <w:rPr>
          <w:rFonts w:ascii="Times New Roman" w:hAnsi="Times New Roman" w:cs="Times New Roman"/>
          <w:sz w:val="24"/>
          <w:szCs w:val="24"/>
        </w:rPr>
        <w:t xml:space="preserve"> AF and endothelial dysfunction</w:t>
      </w:r>
      <w:r w:rsidR="009361F9" w:rsidRPr="00AF16C0">
        <w:rPr>
          <w:rFonts w:ascii="Times New Roman" w:hAnsi="Times New Roman" w:cs="Times New Roman"/>
          <w:sz w:val="24"/>
          <w:szCs w:val="24"/>
        </w:rPr>
        <w:t>.</w:t>
      </w:r>
      <w:r w:rsidR="00905D16" w:rsidRPr="00AF16C0">
        <w:rPr>
          <w:rFonts w:ascii="Times New Roman" w:hAnsi="Times New Roman" w:cs="Times New Roman"/>
          <w:sz w:val="24"/>
          <w:szCs w:val="24"/>
        </w:rPr>
        <w:fldChar w:fldCharType="begin">
          <w:fldData xml:space="preserve">PEVuZE5vdGU+PENpdGU+PEF1dGhvcj5LcmlzaG5hbW9vcnRoeTwvQXV0aG9yPjxZZWFyPjIwMTM8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PEVuZE5vdGU+PENpdGU+PEF1dGhvcj5LcmlzaG5hbW9vcnRoeTwvQXV0aG9yPjxZZWFyPjIwMTM8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905D16" w:rsidRPr="00AF16C0">
        <w:rPr>
          <w:rFonts w:ascii="Times New Roman" w:hAnsi="Times New Roman" w:cs="Times New Roman"/>
          <w:sz w:val="24"/>
          <w:szCs w:val="24"/>
        </w:rPr>
      </w:r>
      <w:r w:rsidR="00905D16"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37, 38</w:t>
      </w:r>
      <w:r w:rsidR="00905D16" w:rsidRPr="00AF16C0">
        <w:rPr>
          <w:rFonts w:ascii="Times New Roman" w:hAnsi="Times New Roman" w:cs="Times New Roman"/>
          <w:sz w:val="24"/>
          <w:szCs w:val="24"/>
        </w:rPr>
        <w:fldChar w:fldCharType="end"/>
      </w:r>
      <w:r w:rsidR="00905D16" w:rsidRPr="00AF16C0">
        <w:rPr>
          <w:rFonts w:ascii="Times New Roman" w:hAnsi="Times New Roman" w:cs="Times New Roman"/>
          <w:sz w:val="24"/>
          <w:szCs w:val="24"/>
        </w:rPr>
        <w:t xml:space="preserve"> </w:t>
      </w:r>
      <w:r w:rsidR="00466E39" w:rsidRPr="00AF16C0">
        <w:rPr>
          <w:rFonts w:ascii="Times New Roman" w:hAnsi="Times New Roman" w:cs="Times New Roman"/>
          <w:sz w:val="24"/>
          <w:szCs w:val="24"/>
        </w:rPr>
        <w:t xml:space="preserve"> </w:t>
      </w:r>
      <w:r w:rsidR="003561C0" w:rsidRPr="00AF16C0">
        <w:rPr>
          <w:rFonts w:ascii="Times New Roman" w:hAnsi="Times New Roman" w:cs="Times New Roman"/>
          <w:sz w:val="24"/>
          <w:szCs w:val="24"/>
        </w:rPr>
        <w:t xml:space="preserve">For example, </w:t>
      </w:r>
      <w:r w:rsidR="00905D16" w:rsidRPr="00AF16C0">
        <w:rPr>
          <w:rFonts w:ascii="Times New Roman" w:hAnsi="Times New Roman" w:cs="Times New Roman"/>
          <w:sz w:val="24"/>
          <w:szCs w:val="24"/>
        </w:rPr>
        <w:t xml:space="preserve">Krishnamoorthy </w:t>
      </w:r>
      <w:r w:rsidR="00905D16" w:rsidRPr="00AF16C0">
        <w:rPr>
          <w:rFonts w:ascii="Times New Roman" w:hAnsi="Times New Roman" w:cs="Times New Roman"/>
          <w:i/>
          <w:sz w:val="24"/>
          <w:szCs w:val="24"/>
        </w:rPr>
        <w:t>et al</w:t>
      </w:r>
      <w:r w:rsidR="00466E39" w:rsidRPr="00AF16C0">
        <w:rPr>
          <w:rFonts w:ascii="Times New Roman" w:hAnsi="Times New Roman" w:cs="Times New Roman"/>
          <w:sz w:val="24"/>
          <w:szCs w:val="24"/>
        </w:rPr>
        <w:t xml:space="preserve"> </w:t>
      </w:r>
      <w:r w:rsidR="0017754F" w:rsidRPr="00AF16C0">
        <w:rPr>
          <w:rFonts w:ascii="Times New Roman" w:hAnsi="Times New Roman" w:cs="Times New Roman"/>
          <w:sz w:val="24"/>
          <w:szCs w:val="24"/>
        </w:rPr>
        <w:t xml:space="preserve">in </w:t>
      </w:r>
      <w:r w:rsidR="00466E39" w:rsidRPr="00AF16C0">
        <w:rPr>
          <w:rFonts w:ascii="Times New Roman" w:hAnsi="Times New Roman" w:cs="Times New Roman"/>
          <w:sz w:val="24"/>
          <w:szCs w:val="24"/>
        </w:rPr>
        <w:t xml:space="preserve">a study with </w:t>
      </w:r>
      <w:r w:rsidR="00905D16" w:rsidRPr="00AF16C0">
        <w:rPr>
          <w:rFonts w:ascii="Times New Roman" w:hAnsi="Times New Roman" w:cs="Times New Roman"/>
          <w:sz w:val="24"/>
          <w:szCs w:val="24"/>
        </w:rPr>
        <w:t>423 patients</w:t>
      </w:r>
      <w:r w:rsidR="009361F9" w:rsidRPr="00AF16C0">
        <w:rPr>
          <w:rFonts w:ascii="Times New Roman" w:hAnsi="Times New Roman" w:cs="Times New Roman"/>
          <w:sz w:val="24"/>
          <w:szCs w:val="24"/>
        </w:rPr>
        <w:t xml:space="preserve"> with AF</w:t>
      </w:r>
      <w:r w:rsidR="00466E39" w:rsidRPr="00AF16C0">
        <w:rPr>
          <w:rFonts w:ascii="Times New Roman" w:hAnsi="Times New Roman" w:cs="Times New Roman"/>
          <w:sz w:val="24"/>
          <w:szCs w:val="24"/>
        </w:rPr>
        <w:t xml:space="preserve"> </w:t>
      </w:r>
      <w:r w:rsidR="00905D16" w:rsidRPr="00AF16C0">
        <w:rPr>
          <w:rFonts w:ascii="Times New Roman" w:hAnsi="Times New Roman" w:cs="Times New Roman"/>
          <w:sz w:val="24"/>
          <w:szCs w:val="24"/>
        </w:rPr>
        <w:t>followed</w:t>
      </w:r>
      <w:r w:rsidR="00F20BE0" w:rsidRPr="00AF16C0">
        <w:rPr>
          <w:rFonts w:ascii="Times New Roman" w:hAnsi="Times New Roman" w:cs="Times New Roman"/>
          <w:sz w:val="24"/>
          <w:szCs w:val="24"/>
        </w:rPr>
        <w:t xml:space="preserve"> for approximately 2 years</w:t>
      </w:r>
      <w:r w:rsidR="00466E39" w:rsidRPr="00AF16C0">
        <w:rPr>
          <w:rFonts w:ascii="Times New Roman" w:hAnsi="Times New Roman" w:cs="Times New Roman"/>
          <w:sz w:val="24"/>
          <w:szCs w:val="24"/>
        </w:rPr>
        <w:t xml:space="preserve">, </w:t>
      </w:r>
      <w:r w:rsidR="0017754F" w:rsidRPr="00AF16C0">
        <w:rPr>
          <w:rFonts w:ascii="Times New Roman" w:hAnsi="Times New Roman" w:cs="Times New Roman"/>
          <w:sz w:val="24"/>
          <w:szCs w:val="24"/>
        </w:rPr>
        <w:t xml:space="preserve">showed that </w:t>
      </w:r>
      <w:r w:rsidR="00905D16" w:rsidRPr="00AF16C0">
        <w:rPr>
          <w:rFonts w:ascii="Times New Roman" w:hAnsi="Times New Roman" w:cs="Times New Roman"/>
          <w:sz w:val="24"/>
          <w:szCs w:val="24"/>
        </w:rPr>
        <w:t xml:space="preserve">patients with elevated levels of </w:t>
      </w:r>
      <w:proofErr w:type="spellStart"/>
      <w:r w:rsidR="00905D16" w:rsidRPr="00AF16C0">
        <w:rPr>
          <w:rFonts w:ascii="Times New Roman" w:hAnsi="Times New Roman" w:cs="Times New Roman"/>
          <w:sz w:val="24"/>
          <w:szCs w:val="24"/>
        </w:rPr>
        <w:t>vWf</w:t>
      </w:r>
      <w:proofErr w:type="spellEnd"/>
      <w:r w:rsidR="00905D16" w:rsidRPr="00AF16C0">
        <w:rPr>
          <w:rFonts w:ascii="Times New Roman" w:hAnsi="Times New Roman" w:cs="Times New Roman"/>
          <w:sz w:val="24"/>
          <w:szCs w:val="24"/>
        </w:rPr>
        <w:t xml:space="preserve"> and E-selectin were at </w:t>
      </w:r>
      <w:r w:rsidR="00466E39" w:rsidRPr="00AF16C0">
        <w:rPr>
          <w:rFonts w:ascii="Times New Roman" w:hAnsi="Times New Roman" w:cs="Times New Roman"/>
          <w:sz w:val="24"/>
          <w:szCs w:val="24"/>
        </w:rPr>
        <w:t xml:space="preserve">higher risk of thromboembolism </w:t>
      </w:r>
      <w:r w:rsidR="0017754F" w:rsidRPr="00AF16C0">
        <w:rPr>
          <w:rFonts w:ascii="Times New Roman" w:hAnsi="Times New Roman" w:cs="Times New Roman"/>
          <w:sz w:val="24"/>
          <w:szCs w:val="24"/>
        </w:rPr>
        <w:fldChar w:fldCharType="begin">
          <w:fldData xml:space="preserve">PEVuZE5vdGU+PENpdGU+PEF1dGhvcj5LcmlzaG5hbW9vcnRoeTwvQXV0aG9yPjxZZWFyPjIwMTM8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=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PEVuZE5vdGU+PENpdGU+PEF1dGhvcj5LcmlzaG5hbW9vcnRoeTwvQXV0aG9yPjxZZWFyPjIwMTM8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=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17754F" w:rsidRPr="00AF16C0">
        <w:rPr>
          <w:rFonts w:ascii="Times New Roman" w:hAnsi="Times New Roman" w:cs="Times New Roman"/>
          <w:sz w:val="24"/>
          <w:szCs w:val="24"/>
        </w:rPr>
      </w:r>
      <w:r w:rsidR="0017754F"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37</w:t>
      </w:r>
      <w:r w:rsidR="0017754F" w:rsidRPr="00AF16C0">
        <w:rPr>
          <w:rFonts w:ascii="Times New Roman" w:hAnsi="Times New Roman" w:cs="Times New Roman"/>
          <w:sz w:val="24"/>
          <w:szCs w:val="24"/>
        </w:rPr>
        <w:fldChar w:fldCharType="end"/>
      </w:r>
      <w:r w:rsidR="0017754F" w:rsidRPr="00AF16C0">
        <w:rPr>
          <w:rFonts w:ascii="Times New Roman" w:hAnsi="Times New Roman" w:cs="Times New Roman"/>
          <w:sz w:val="24"/>
          <w:szCs w:val="24"/>
        </w:rPr>
        <w:t>.</w:t>
      </w:r>
      <w:r w:rsidR="002509DC" w:rsidRPr="00AF16C0">
        <w:rPr>
          <w:rFonts w:ascii="Times New Roman" w:hAnsi="Times New Roman" w:cs="Times New Roman"/>
          <w:sz w:val="24"/>
          <w:szCs w:val="24"/>
        </w:rPr>
        <w:t xml:space="preserve"> Aside from </w:t>
      </w:r>
      <w:proofErr w:type="spellStart"/>
      <w:r w:rsidR="002509DC" w:rsidRPr="00AF16C0">
        <w:rPr>
          <w:rFonts w:ascii="Times New Roman" w:hAnsi="Times New Roman" w:cs="Times New Roman"/>
          <w:sz w:val="24"/>
          <w:szCs w:val="24"/>
        </w:rPr>
        <w:t>vWf</w:t>
      </w:r>
      <w:proofErr w:type="spellEnd"/>
      <w:r w:rsidR="002E3739" w:rsidRPr="00AF16C0">
        <w:rPr>
          <w:rFonts w:ascii="Times New Roman" w:hAnsi="Times New Roman" w:cs="Times New Roman"/>
          <w:sz w:val="24"/>
          <w:szCs w:val="24"/>
        </w:rPr>
        <w:t>,</w:t>
      </w:r>
      <w:r w:rsidR="002509DC" w:rsidRPr="00AF16C0">
        <w:rPr>
          <w:rFonts w:ascii="Times New Roman" w:hAnsi="Times New Roman" w:cs="Times New Roman"/>
          <w:sz w:val="24"/>
          <w:szCs w:val="24"/>
        </w:rPr>
        <w:t xml:space="preserve"> </w:t>
      </w:r>
      <w:r w:rsidR="004A38ED" w:rsidRPr="00AF16C0">
        <w:rPr>
          <w:rFonts w:ascii="Times New Roman" w:hAnsi="Times New Roman" w:cs="Times New Roman"/>
          <w:sz w:val="24"/>
          <w:szCs w:val="24"/>
        </w:rPr>
        <w:t xml:space="preserve">and E-selectin, high levels of </w:t>
      </w:r>
      <w:r w:rsidR="002509DC" w:rsidRPr="00AF16C0">
        <w:rPr>
          <w:rFonts w:ascii="Times New Roman" w:hAnsi="Times New Roman" w:cs="Times New Roman"/>
          <w:sz w:val="24"/>
          <w:szCs w:val="24"/>
        </w:rPr>
        <w:t>asymmetric dimethylarginine (ADMA)</w:t>
      </w:r>
      <w:r w:rsidR="004A38ED" w:rsidRPr="00AF16C0">
        <w:rPr>
          <w:rFonts w:ascii="Times New Roman" w:hAnsi="Times New Roman" w:cs="Times New Roman"/>
          <w:sz w:val="24"/>
          <w:szCs w:val="24"/>
        </w:rPr>
        <w:t xml:space="preserve"> also</w:t>
      </w:r>
      <w:r w:rsidR="002509DC" w:rsidRPr="00AF16C0">
        <w:rPr>
          <w:rFonts w:ascii="Times New Roman" w:hAnsi="Times New Roman" w:cs="Times New Roman"/>
          <w:sz w:val="24"/>
          <w:szCs w:val="24"/>
        </w:rPr>
        <w:t xml:space="preserve"> </w:t>
      </w:r>
      <w:r w:rsidR="000273BD" w:rsidRPr="00AF16C0">
        <w:rPr>
          <w:rFonts w:ascii="Times New Roman" w:hAnsi="Times New Roman" w:cs="Times New Roman"/>
          <w:sz w:val="24"/>
          <w:szCs w:val="24"/>
        </w:rPr>
        <w:t xml:space="preserve">contribute to </w:t>
      </w:r>
      <w:r w:rsidR="002509DC" w:rsidRPr="00AF16C0">
        <w:rPr>
          <w:rFonts w:ascii="Times New Roman" w:hAnsi="Times New Roman" w:cs="Times New Roman"/>
          <w:sz w:val="24"/>
          <w:szCs w:val="24"/>
        </w:rPr>
        <w:t>clot formation</w:t>
      </w:r>
      <w:r w:rsidR="00CC4696" w:rsidRPr="00AF16C0">
        <w:rPr>
          <w:rFonts w:ascii="Times New Roman" w:hAnsi="Times New Roman" w:cs="Times New Roman"/>
          <w:sz w:val="24"/>
          <w:szCs w:val="24"/>
        </w:rPr>
        <w:t xml:space="preserve"> by inhibiting endothelial nitric oxide</w:t>
      </w:r>
      <w:r w:rsidR="009361F9" w:rsidRPr="00AF16C0">
        <w:rPr>
          <w:rFonts w:ascii="Times New Roman" w:hAnsi="Times New Roman" w:cs="Times New Roman"/>
          <w:sz w:val="24"/>
          <w:szCs w:val="24"/>
        </w:rPr>
        <w:t xml:space="preserve"> (NO)</w:t>
      </w:r>
      <w:r w:rsidR="00CC4696" w:rsidRPr="00AF16C0">
        <w:rPr>
          <w:rFonts w:ascii="Times New Roman" w:hAnsi="Times New Roman" w:cs="Times New Roman"/>
          <w:sz w:val="24"/>
          <w:szCs w:val="24"/>
        </w:rPr>
        <w:t xml:space="preserve"> synthase</w:t>
      </w:r>
      <w:r w:rsidR="004A38ED" w:rsidRPr="00AF16C0">
        <w:rPr>
          <w:rFonts w:ascii="Times New Roman" w:hAnsi="Times New Roman" w:cs="Times New Roman"/>
          <w:sz w:val="24"/>
          <w:szCs w:val="24"/>
        </w:rPr>
        <w:t xml:space="preserve">. </w:t>
      </w:r>
      <w:r w:rsidR="003430C9" w:rsidRPr="00AF16C0">
        <w:rPr>
          <w:rFonts w:ascii="Times New Roman" w:hAnsi="Times New Roman" w:cs="Times New Roman"/>
          <w:sz w:val="24"/>
          <w:szCs w:val="24"/>
        </w:rPr>
        <w:fldChar w:fldCharType="begin">
          <w:fldData xml:space="preserve">PEVuZE5vdGU+PENpdGU+PEF1dGhvcj5TdMO8aGxpbmdlcjwvQXV0aG9yPjxZZWFyPjIwMDM8L1ll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PEVuZE5vdGU+PENpdGU+PEF1dGhvcj5TdMO8aGxpbmdlcjwvQXV0aG9yPjxZZWFyPjIwMDM8L1ll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3430C9" w:rsidRPr="00AF16C0">
        <w:rPr>
          <w:rFonts w:ascii="Times New Roman" w:hAnsi="Times New Roman" w:cs="Times New Roman"/>
          <w:sz w:val="24"/>
          <w:szCs w:val="24"/>
        </w:rPr>
      </w:r>
      <w:r w:rsidR="003430C9"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39</w:t>
      </w:r>
      <w:r w:rsidR="003430C9" w:rsidRPr="00AF16C0">
        <w:rPr>
          <w:rFonts w:ascii="Times New Roman" w:hAnsi="Times New Roman" w:cs="Times New Roman"/>
          <w:sz w:val="24"/>
          <w:szCs w:val="24"/>
        </w:rPr>
        <w:fldChar w:fldCharType="end"/>
      </w:r>
      <w:r w:rsidR="002509DC" w:rsidRPr="00AF16C0">
        <w:rPr>
          <w:rFonts w:ascii="Times New Roman" w:hAnsi="Times New Roman" w:cs="Times New Roman"/>
          <w:sz w:val="24"/>
          <w:szCs w:val="24"/>
        </w:rPr>
        <w:t xml:space="preserve"> NO is one of the principal endothelium derived </w:t>
      </w:r>
      <w:proofErr w:type="spellStart"/>
      <w:r w:rsidR="002509DC" w:rsidRPr="00AF16C0">
        <w:rPr>
          <w:rFonts w:ascii="Times New Roman" w:hAnsi="Times New Roman" w:cs="Times New Roman"/>
          <w:sz w:val="24"/>
          <w:szCs w:val="24"/>
        </w:rPr>
        <w:t>vaso</w:t>
      </w:r>
      <w:proofErr w:type="spellEnd"/>
      <w:r w:rsidR="002509DC" w:rsidRPr="00AF16C0">
        <w:rPr>
          <w:rFonts w:ascii="Times New Roman" w:hAnsi="Times New Roman" w:cs="Times New Roman"/>
          <w:sz w:val="24"/>
          <w:szCs w:val="24"/>
        </w:rPr>
        <w:t>-active substances</w:t>
      </w:r>
      <w:r w:rsidR="005D05CA" w:rsidRPr="00AF16C0">
        <w:rPr>
          <w:rFonts w:ascii="Times New Roman" w:hAnsi="Times New Roman" w:cs="Times New Roman"/>
          <w:sz w:val="24"/>
          <w:szCs w:val="24"/>
        </w:rPr>
        <w:t xml:space="preserve"> and plays </w:t>
      </w:r>
      <w:r w:rsidR="000273BD" w:rsidRPr="00AF16C0">
        <w:rPr>
          <w:rFonts w:ascii="Times New Roman" w:hAnsi="Times New Roman" w:cs="Times New Roman"/>
          <w:sz w:val="24"/>
          <w:szCs w:val="24"/>
        </w:rPr>
        <w:t xml:space="preserve">a </w:t>
      </w:r>
      <w:r w:rsidR="003E3644" w:rsidRPr="00AF16C0">
        <w:rPr>
          <w:rFonts w:ascii="Times New Roman" w:hAnsi="Times New Roman" w:cs="Times New Roman"/>
          <w:sz w:val="24"/>
          <w:szCs w:val="24"/>
        </w:rPr>
        <w:t>critical role in maintaining endothelial homeostasis</w:t>
      </w:r>
      <w:r w:rsidR="009A5C9B" w:rsidRPr="00AF16C0">
        <w:rPr>
          <w:rFonts w:ascii="Times New Roman" w:hAnsi="Times New Roman" w:cs="Times New Roman"/>
          <w:sz w:val="24"/>
          <w:szCs w:val="24"/>
        </w:rPr>
        <w:t>.</w:t>
      </w:r>
      <w:r w:rsidR="00D76A08" w:rsidRPr="00AF16C0">
        <w:rPr>
          <w:rFonts w:ascii="Times New Roman" w:hAnsi="Times New Roman" w:cs="Times New Roman"/>
          <w:sz w:val="24"/>
          <w:szCs w:val="24"/>
        </w:rPr>
        <w:fldChar w:fldCharType="begin">
          <w:fldData xml:space="preserve">PEVuZE5vdGU+PENpdGU+PEF1dGhvcj5DeXI8L0F1dGhvcj48WWVhcj4yMDIwPC9ZZWFyPjxSZWNO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==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PEVuZE5vdGU+PENpdGU+PEF1dGhvcj5DeXI8L0F1dGhvcj48WWVhcj4yMDIwPC9ZZWFyPjxSZWNO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==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D76A08" w:rsidRPr="00AF16C0">
        <w:rPr>
          <w:rFonts w:ascii="Times New Roman" w:hAnsi="Times New Roman" w:cs="Times New Roman"/>
          <w:sz w:val="24"/>
          <w:szCs w:val="24"/>
        </w:rPr>
      </w:r>
      <w:r w:rsidR="00D76A0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40</w:t>
      </w:r>
      <w:r w:rsidR="00D76A08" w:rsidRPr="00AF16C0">
        <w:rPr>
          <w:rFonts w:ascii="Times New Roman" w:hAnsi="Times New Roman" w:cs="Times New Roman"/>
          <w:sz w:val="24"/>
          <w:szCs w:val="24"/>
        </w:rPr>
        <w:fldChar w:fldCharType="end"/>
      </w:r>
      <w:r w:rsidR="009A5C9B" w:rsidRPr="00AF16C0">
        <w:rPr>
          <w:rFonts w:ascii="Times New Roman" w:hAnsi="Times New Roman" w:cs="Times New Roman"/>
          <w:sz w:val="24"/>
          <w:szCs w:val="24"/>
        </w:rPr>
        <w:t xml:space="preserve"> L</w:t>
      </w:r>
      <w:r w:rsidR="003E3644" w:rsidRPr="00AF16C0">
        <w:rPr>
          <w:rFonts w:ascii="Times New Roman" w:hAnsi="Times New Roman" w:cs="Times New Roman"/>
          <w:sz w:val="24"/>
          <w:szCs w:val="24"/>
        </w:rPr>
        <w:t>ow levels of NO are associated with impaired endothelial function</w:t>
      </w:r>
      <w:r w:rsidR="004A38ED" w:rsidRPr="00AF16C0">
        <w:rPr>
          <w:rFonts w:ascii="Times New Roman" w:hAnsi="Times New Roman" w:cs="Times New Roman"/>
          <w:sz w:val="24"/>
          <w:szCs w:val="24"/>
        </w:rPr>
        <w:t xml:space="preserve"> and</w:t>
      </w:r>
      <w:r w:rsidR="009A5C9B" w:rsidRPr="00AF16C0">
        <w:rPr>
          <w:rFonts w:ascii="Times New Roman" w:hAnsi="Times New Roman" w:cs="Times New Roman"/>
          <w:sz w:val="24"/>
          <w:szCs w:val="24"/>
        </w:rPr>
        <w:t xml:space="preserve"> excess ADMA reduce</w:t>
      </w:r>
      <w:r w:rsidR="00D76A08" w:rsidRPr="00AF16C0">
        <w:rPr>
          <w:rFonts w:ascii="Times New Roman" w:hAnsi="Times New Roman" w:cs="Times New Roman"/>
          <w:sz w:val="24"/>
          <w:szCs w:val="24"/>
        </w:rPr>
        <w:t>s</w:t>
      </w:r>
      <w:r w:rsidR="009A5C9B" w:rsidRPr="00AF16C0">
        <w:rPr>
          <w:rFonts w:ascii="Times New Roman" w:hAnsi="Times New Roman" w:cs="Times New Roman"/>
          <w:sz w:val="24"/>
          <w:szCs w:val="24"/>
        </w:rPr>
        <w:t xml:space="preserve"> NO levels by inhibiting endothelial nitric oxide synthase</w:t>
      </w:r>
      <w:r w:rsidR="004A38ED" w:rsidRPr="00AF16C0">
        <w:rPr>
          <w:rFonts w:ascii="Times New Roman" w:hAnsi="Times New Roman" w:cs="Times New Roman"/>
          <w:sz w:val="24"/>
          <w:szCs w:val="24"/>
        </w:rPr>
        <w:t xml:space="preserve"> </w:t>
      </w:r>
      <w:r w:rsidR="003E3644" w:rsidRPr="00AF16C0">
        <w:rPr>
          <w:rFonts w:ascii="Times New Roman" w:hAnsi="Times New Roman" w:cs="Times New Roman"/>
          <w:sz w:val="24"/>
          <w:szCs w:val="24"/>
        </w:rPr>
        <w:t>.</w:t>
      </w:r>
      <w:r w:rsidR="003430C9" w:rsidRPr="00AF16C0">
        <w:rPr>
          <w:rFonts w:ascii="Times New Roman" w:hAnsi="Times New Roman" w:cs="Times New Roman"/>
          <w:sz w:val="24"/>
          <w:szCs w:val="24"/>
        </w:rPr>
        <w:fldChar w:fldCharType="begin">
          <w:fldData xml:space="preserve">PEVuZE5vdGU+PENpdGU+PEF1dGhvcj5Ub3Vzb3VsaXM8L0F1dGhvcj48WWVhcj4yMDEyPC9ZZWFy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PEVuZE5vdGU+PENpdGU+PEF1dGhvcj5Ub3Vzb3VsaXM8L0F1dGhvcj48WWVhcj4yMDEyPC9ZZWFy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3430C9" w:rsidRPr="00AF16C0">
        <w:rPr>
          <w:rFonts w:ascii="Times New Roman" w:hAnsi="Times New Roman" w:cs="Times New Roman"/>
          <w:sz w:val="24"/>
          <w:szCs w:val="24"/>
        </w:rPr>
      </w:r>
      <w:r w:rsidR="003430C9"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40, 41</w:t>
      </w:r>
      <w:r w:rsidR="003430C9" w:rsidRPr="00AF16C0">
        <w:rPr>
          <w:rFonts w:ascii="Times New Roman" w:hAnsi="Times New Roman" w:cs="Times New Roman"/>
          <w:sz w:val="24"/>
          <w:szCs w:val="24"/>
        </w:rPr>
        <w:fldChar w:fldCharType="end"/>
      </w:r>
      <w:r w:rsidR="00F16C3F" w:rsidRPr="00AF16C0">
        <w:rPr>
          <w:rFonts w:ascii="Times New Roman" w:hAnsi="Times New Roman" w:cs="Times New Roman"/>
          <w:sz w:val="24"/>
          <w:szCs w:val="24"/>
        </w:rPr>
        <w:t xml:space="preserve"> </w:t>
      </w:r>
      <w:r w:rsidR="00EE2E77" w:rsidRPr="00AF16C0">
        <w:rPr>
          <w:rFonts w:ascii="Times New Roman" w:hAnsi="Times New Roman" w:cs="Times New Roman"/>
          <w:sz w:val="24"/>
          <w:szCs w:val="24"/>
        </w:rPr>
        <w:t>A study</w:t>
      </w:r>
      <w:r w:rsidR="005D05CA" w:rsidRPr="00AF16C0">
        <w:rPr>
          <w:rFonts w:ascii="Times New Roman" w:hAnsi="Times New Roman" w:cs="Times New Roman"/>
          <w:sz w:val="24"/>
          <w:szCs w:val="24"/>
        </w:rPr>
        <w:t xml:space="preserve"> by </w:t>
      </w:r>
      <w:proofErr w:type="spellStart"/>
      <w:r w:rsidR="005D05CA" w:rsidRPr="00AF16C0">
        <w:rPr>
          <w:rFonts w:ascii="Times New Roman" w:hAnsi="Times New Roman" w:cs="Times New Roman"/>
          <w:sz w:val="24"/>
          <w:szCs w:val="24"/>
        </w:rPr>
        <w:t>Goette</w:t>
      </w:r>
      <w:proofErr w:type="spellEnd"/>
      <w:r w:rsidR="005D05CA" w:rsidRPr="00AF16C0">
        <w:rPr>
          <w:rFonts w:ascii="Times New Roman" w:hAnsi="Times New Roman" w:cs="Times New Roman"/>
          <w:sz w:val="24"/>
          <w:szCs w:val="24"/>
        </w:rPr>
        <w:t xml:space="preserve"> </w:t>
      </w:r>
      <w:r w:rsidR="005D05CA" w:rsidRPr="00AF16C0">
        <w:rPr>
          <w:rFonts w:ascii="Times New Roman" w:hAnsi="Times New Roman" w:cs="Times New Roman"/>
          <w:i/>
          <w:sz w:val="24"/>
          <w:szCs w:val="24"/>
        </w:rPr>
        <w:t>et al</w:t>
      </w:r>
      <w:r w:rsidR="00EE2E77" w:rsidRPr="00AF16C0">
        <w:rPr>
          <w:rFonts w:ascii="Times New Roman" w:hAnsi="Times New Roman" w:cs="Times New Roman"/>
          <w:sz w:val="24"/>
          <w:szCs w:val="24"/>
        </w:rPr>
        <w:t xml:space="preserve"> demonstrated that </w:t>
      </w:r>
      <w:r w:rsidR="009361F9" w:rsidRPr="00AF16C0">
        <w:rPr>
          <w:rFonts w:ascii="Times New Roman" w:hAnsi="Times New Roman" w:cs="Times New Roman"/>
          <w:sz w:val="24"/>
          <w:szCs w:val="24"/>
        </w:rPr>
        <w:t>patients with AF</w:t>
      </w:r>
      <w:r w:rsidR="00EE2E77" w:rsidRPr="00AF16C0">
        <w:rPr>
          <w:rFonts w:ascii="Times New Roman" w:hAnsi="Times New Roman" w:cs="Times New Roman"/>
          <w:sz w:val="24"/>
          <w:szCs w:val="24"/>
        </w:rPr>
        <w:t xml:space="preserve"> had high levels of ADMA compared to those in sinus rhyth</w:t>
      </w:r>
      <w:r w:rsidR="002E3739" w:rsidRPr="00AF16C0">
        <w:rPr>
          <w:rFonts w:ascii="Times New Roman" w:hAnsi="Times New Roman" w:cs="Times New Roman"/>
          <w:sz w:val="24"/>
          <w:szCs w:val="24"/>
        </w:rPr>
        <w:t xml:space="preserve">m and also, that </w:t>
      </w:r>
      <w:r w:rsidR="005D05CA" w:rsidRPr="00AF16C0">
        <w:rPr>
          <w:rFonts w:ascii="Times New Roman" w:hAnsi="Times New Roman" w:cs="Times New Roman"/>
          <w:sz w:val="24"/>
          <w:szCs w:val="24"/>
        </w:rPr>
        <w:t xml:space="preserve">ADMA levels </w:t>
      </w:r>
      <w:r w:rsidR="002E3739" w:rsidRPr="00AF16C0">
        <w:rPr>
          <w:rFonts w:ascii="Times New Roman" w:hAnsi="Times New Roman" w:cs="Times New Roman"/>
          <w:sz w:val="24"/>
          <w:szCs w:val="24"/>
        </w:rPr>
        <w:t>re</w:t>
      </w:r>
      <w:r w:rsidR="005D05CA" w:rsidRPr="00AF16C0">
        <w:rPr>
          <w:rFonts w:ascii="Times New Roman" w:hAnsi="Times New Roman" w:cs="Times New Roman"/>
          <w:sz w:val="24"/>
          <w:szCs w:val="24"/>
        </w:rPr>
        <w:t>turned to normal within 24 hours after electrical cardioversion</w:t>
      </w:r>
      <w:r w:rsidR="00EE2E77" w:rsidRPr="00AF16C0">
        <w:rPr>
          <w:rFonts w:ascii="Times New Roman" w:hAnsi="Times New Roman" w:cs="Times New Roman"/>
          <w:sz w:val="24"/>
          <w:szCs w:val="24"/>
        </w:rPr>
        <w:t>.</w:t>
      </w:r>
      <w:r w:rsidR="00EE2E77" w:rsidRPr="00AF16C0">
        <w:rPr>
          <w:rFonts w:ascii="Times New Roman" w:hAnsi="Times New Roman" w:cs="Times New Roman"/>
          <w:sz w:val="24"/>
          <w:szCs w:val="24"/>
        </w:rPr>
        <w:fldChar w:fldCharType="begin">
          <w:fldData xml:space="preserve">PEVuZE5vdGU+PENpdGU+PEF1dGhvcj5Hb2V0dGU8L0F1dGhvcj48WWVhcj4yMDEyPC9ZZWFyPjxS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PEVuZE5vdGU+PENpdGU+PEF1dGhvcj5Hb2V0dGU8L0F1dGhvcj48WWVhcj4yMDEyPC9ZZWFyPjxS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EE2E77" w:rsidRPr="00AF16C0">
        <w:rPr>
          <w:rFonts w:ascii="Times New Roman" w:hAnsi="Times New Roman" w:cs="Times New Roman"/>
          <w:sz w:val="24"/>
          <w:szCs w:val="24"/>
        </w:rPr>
      </w:r>
      <w:r w:rsidR="00EE2E77"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42</w:t>
      </w:r>
      <w:r w:rsidR="00EE2E77" w:rsidRPr="00AF16C0">
        <w:rPr>
          <w:rFonts w:ascii="Times New Roman" w:hAnsi="Times New Roman" w:cs="Times New Roman"/>
          <w:sz w:val="24"/>
          <w:szCs w:val="24"/>
        </w:rPr>
        <w:fldChar w:fldCharType="end"/>
      </w:r>
      <w:r w:rsidR="00EE2E77" w:rsidRPr="00AF16C0">
        <w:rPr>
          <w:rFonts w:ascii="Times New Roman" w:hAnsi="Times New Roman" w:cs="Times New Roman"/>
          <w:sz w:val="24"/>
          <w:szCs w:val="24"/>
        </w:rPr>
        <w:t xml:space="preserve"> </w:t>
      </w:r>
    </w:p>
    <w:p w14:paraId="7D3E7349" w14:textId="7EB63FD7" w:rsidR="008C1D9E" w:rsidRPr="00AF16C0" w:rsidRDefault="008C1D9E"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Hypercoagulability is </w:t>
      </w:r>
      <w:r w:rsidR="00B8012D" w:rsidRPr="00AF16C0">
        <w:rPr>
          <w:rFonts w:ascii="Times New Roman" w:hAnsi="Times New Roman" w:cs="Times New Roman"/>
          <w:sz w:val="24"/>
          <w:szCs w:val="24"/>
        </w:rPr>
        <w:t>primarily</w:t>
      </w:r>
      <w:r w:rsidRPr="00AF16C0">
        <w:rPr>
          <w:rFonts w:ascii="Times New Roman" w:hAnsi="Times New Roman" w:cs="Times New Roman"/>
          <w:sz w:val="24"/>
          <w:szCs w:val="24"/>
        </w:rPr>
        <w:t xml:space="preserve"> associated with activation of </w:t>
      </w:r>
      <w:r w:rsidR="00AB2C88" w:rsidRPr="00AF16C0">
        <w:rPr>
          <w:rFonts w:ascii="Times New Roman" w:hAnsi="Times New Roman" w:cs="Times New Roman"/>
          <w:sz w:val="24"/>
          <w:szCs w:val="24"/>
        </w:rPr>
        <w:t xml:space="preserve">the </w:t>
      </w:r>
      <w:r w:rsidRPr="00AF16C0">
        <w:rPr>
          <w:rFonts w:ascii="Times New Roman" w:hAnsi="Times New Roman" w:cs="Times New Roman"/>
          <w:sz w:val="24"/>
          <w:szCs w:val="24"/>
        </w:rPr>
        <w:t>coagulation cascade, increased platelet reactivity or impaired fibrinolysis.</w:t>
      </w:r>
      <w:r w:rsidR="00B8012D" w:rsidRPr="00AF16C0">
        <w:rPr>
          <w:rFonts w:ascii="Times New Roman" w:hAnsi="Times New Roman" w:cs="Times New Roman"/>
          <w:sz w:val="24"/>
          <w:szCs w:val="24"/>
        </w:rPr>
        <w:t xml:space="preserve"> Patients with chronic AF have </w:t>
      </w:r>
      <w:r w:rsidR="00AB2C88" w:rsidRPr="00AF16C0">
        <w:rPr>
          <w:rFonts w:ascii="Times New Roman" w:hAnsi="Times New Roman" w:cs="Times New Roman"/>
          <w:sz w:val="24"/>
          <w:szCs w:val="24"/>
        </w:rPr>
        <w:t xml:space="preserve">higher levels of </w:t>
      </w:r>
      <w:r w:rsidR="00B8012D" w:rsidRPr="00AF16C0">
        <w:rPr>
          <w:rFonts w:ascii="Times New Roman" w:hAnsi="Times New Roman" w:cs="Times New Roman"/>
          <w:sz w:val="24"/>
          <w:szCs w:val="24"/>
        </w:rPr>
        <w:t xml:space="preserve">coagulation factors (factor VIII:C, </w:t>
      </w:r>
      <w:proofErr w:type="spellStart"/>
      <w:r w:rsidR="00B8012D" w:rsidRPr="00AF16C0">
        <w:rPr>
          <w:rFonts w:ascii="Times New Roman" w:hAnsi="Times New Roman" w:cs="Times New Roman"/>
          <w:sz w:val="24"/>
          <w:szCs w:val="24"/>
        </w:rPr>
        <w:t>vWf</w:t>
      </w:r>
      <w:proofErr w:type="spellEnd"/>
      <w:r w:rsidR="00B8012D" w:rsidRPr="00AF16C0">
        <w:rPr>
          <w:rFonts w:ascii="Times New Roman" w:hAnsi="Times New Roman" w:cs="Times New Roman"/>
          <w:sz w:val="24"/>
          <w:szCs w:val="24"/>
        </w:rPr>
        <w:t xml:space="preserve"> and fibrinogen), platelet activation</w:t>
      </w:r>
      <w:r w:rsidR="00AB2C88" w:rsidRPr="00AF16C0">
        <w:rPr>
          <w:rFonts w:ascii="Times New Roman" w:hAnsi="Times New Roman" w:cs="Times New Roman"/>
          <w:sz w:val="24"/>
          <w:szCs w:val="24"/>
        </w:rPr>
        <w:t xml:space="preserve"> (plasminogen factor-4 and β- </w:t>
      </w:r>
      <w:proofErr w:type="spellStart"/>
      <w:r w:rsidR="00AB2C88" w:rsidRPr="00AF16C0">
        <w:rPr>
          <w:rFonts w:ascii="Times New Roman" w:hAnsi="Times New Roman" w:cs="Times New Roman"/>
          <w:sz w:val="24"/>
          <w:szCs w:val="24"/>
        </w:rPr>
        <w:t>thromboglobulin</w:t>
      </w:r>
      <w:proofErr w:type="spellEnd"/>
      <w:r w:rsidR="00AB2C88" w:rsidRPr="00AF16C0">
        <w:rPr>
          <w:rFonts w:ascii="Times New Roman" w:hAnsi="Times New Roman" w:cs="Times New Roman"/>
          <w:sz w:val="24"/>
          <w:szCs w:val="24"/>
        </w:rPr>
        <w:t>) and secondary fibrinolysis (D- dimer).</w:t>
      </w:r>
      <w:r w:rsidR="00944B4A"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&lt;EndNote&gt;&lt;Cite&gt;&lt;Author&gt;Lip&lt;/Author&gt;&lt;Year&gt;1995&lt;/Year&gt;&lt;RecNum&gt;233&lt;/RecNum&gt;&lt;DisplayText&gt;&lt;style face="superscript"&gt;43&lt;/style&gt;&lt;/DisplayText&gt;&lt;record&gt;&lt;rec-number&gt;233&lt;/rec-number&gt;&lt;foreign-keys&gt;&lt;key app="EN" db-id="td5eesaft5dr5zev5vnxxxw0wspwa0rf9ef9" timestamp="1664196995"&gt;233&lt;/key&gt;&lt;/foreign-keys&gt;&lt;ref-type name="Journal Article"&gt;17&lt;/ref-type&gt;&lt;contributors&gt;&lt;authors&gt;&lt;author&gt;Lip, G. Y.&lt;/author&gt;&lt;author&gt;Lowe, G. D.&lt;/author&gt;&lt;author&gt;Rumley, A.&lt;/author&gt;&lt;author&gt;Dunn, F. G.&lt;/author&gt;&lt;/authors&gt;&lt;/contributors&gt;&lt;auth-address&gt;Department of Cardiology, Stobhill General Hospital, Glasgow.&lt;/auth-address&gt;&lt;titles&gt;&lt;title&gt;Increased markers of thrombogenesis in chronic atrial fibrillation: effects of warfarin treatment&lt;/title&gt;&lt;secondary-title&gt;Br Heart J&lt;/secondary-title&gt;&lt;/titles&gt;&lt;periodical&gt;&lt;full-title&gt;Br Heart J&lt;/full-title&gt;&lt;/periodical&gt;&lt;pages&gt;527-33&lt;/pages&gt;&lt;volume&gt;73&lt;/volume&gt;&lt;number&gt;6&lt;/number&gt;&lt;edition&gt;1995/06/01&lt;/edition&gt;&lt;keywords&gt;&lt;keyword&gt;Adult&lt;/keyword&gt;&lt;keyword&gt;Aged&lt;/keyword&gt;&lt;keyword&gt;Atrial Fibrillation/*blood/drug therapy&lt;/keyword&gt;&lt;keyword&gt;Biomarkers/blood&lt;/keyword&gt;&lt;keyword&gt;Chronic Disease&lt;/keyword&gt;&lt;keyword&gt;Cross-Sectional Studies&lt;/keyword&gt;&lt;keyword&gt;Female&lt;/keyword&gt;&lt;keyword&gt;Fibrin Fibrinogen Degradation Products/metabolism&lt;/keyword&gt;&lt;keyword&gt;Fibrinogen/metabolism&lt;/keyword&gt;&lt;keyword&gt;Humans&lt;/keyword&gt;&lt;keyword&gt;Longitudinal Studies&lt;/keyword&gt;&lt;keyword&gt;Male&lt;/keyword&gt;&lt;keyword&gt;Middle Aged&lt;/keyword&gt;&lt;keyword&gt;Thrombosis/*blood&lt;/keyword&gt;&lt;keyword&gt;Warfarin/*therapeutic use&lt;/keyword&gt;&lt;keyword&gt;von Willebrand Factor/metabolism&lt;/keyword&gt;&lt;/keywords&gt;&lt;dates&gt;&lt;year&gt;1995&lt;/year&gt;&lt;pub-dates&gt;&lt;date&gt;Jun&lt;/date&gt;&lt;/pub-dates&gt;&lt;/dates&gt;&lt;isbn&gt;0007-0769 (Print)&amp;#xD;0007-0769&lt;/isbn&gt;&lt;accession-num&gt;7626351&lt;/accession-num&gt;&lt;urls&gt;&lt;/urls&gt;&lt;custom2&gt;PMC483914&lt;/custom2&gt;&lt;electronic-resource-num&gt;10.1136/hrt.73.6.527&lt;/electronic-resource-num&gt;&lt;remote-database-provider&gt;NLM&lt;/remote-database-provider&gt;&lt;language&gt;eng&lt;/language&gt;&lt;/record&gt;&lt;/Cite&gt;&lt;/EndNote&gt;</w:instrText>
      </w:r>
      <w:r w:rsidR="00944B4A"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43</w:t>
      </w:r>
      <w:r w:rsidR="00944B4A" w:rsidRPr="00AF16C0">
        <w:rPr>
          <w:rFonts w:ascii="Times New Roman" w:hAnsi="Times New Roman" w:cs="Times New Roman"/>
          <w:sz w:val="24"/>
          <w:szCs w:val="24"/>
        </w:rPr>
        <w:fldChar w:fldCharType="end"/>
      </w:r>
      <w:r w:rsidR="00AB2C88" w:rsidRPr="00AF16C0">
        <w:rPr>
          <w:rFonts w:ascii="Times New Roman" w:hAnsi="Times New Roman" w:cs="Times New Roman"/>
          <w:sz w:val="24"/>
          <w:szCs w:val="24"/>
        </w:rPr>
        <w:t xml:space="preserve"> S</w:t>
      </w:r>
      <w:r w:rsidR="003136DF" w:rsidRPr="00AF16C0">
        <w:rPr>
          <w:rFonts w:ascii="Times New Roman" w:hAnsi="Times New Roman" w:cs="Times New Roman"/>
          <w:sz w:val="24"/>
          <w:szCs w:val="24"/>
        </w:rPr>
        <w:t xml:space="preserve">everal </w:t>
      </w:r>
      <w:r w:rsidR="00DB6BC8" w:rsidRPr="00AF16C0">
        <w:rPr>
          <w:rFonts w:ascii="Times New Roman" w:hAnsi="Times New Roman" w:cs="Times New Roman"/>
          <w:sz w:val="24"/>
          <w:szCs w:val="24"/>
        </w:rPr>
        <w:t xml:space="preserve">studies have shown that AF may induce a </w:t>
      </w:r>
      <w:r w:rsidR="003136DF" w:rsidRPr="00AF16C0">
        <w:rPr>
          <w:rFonts w:ascii="Times New Roman" w:hAnsi="Times New Roman" w:cs="Times New Roman"/>
          <w:sz w:val="24"/>
          <w:szCs w:val="24"/>
        </w:rPr>
        <w:t>hypercoagul</w:t>
      </w:r>
      <w:r w:rsidR="009361F9" w:rsidRPr="00AF16C0">
        <w:rPr>
          <w:rFonts w:ascii="Times New Roman" w:hAnsi="Times New Roman" w:cs="Times New Roman"/>
          <w:sz w:val="24"/>
          <w:szCs w:val="24"/>
        </w:rPr>
        <w:t>able</w:t>
      </w:r>
      <w:r w:rsidR="003136DF" w:rsidRPr="00AF16C0">
        <w:rPr>
          <w:rFonts w:ascii="Times New Roman" w:hAnsi="Times New Roman" w:cs="Times New Roman"/>
          <w:sz w:val="24"/>
          <w:szCs w:val="24"/>
        </w:rPr>
        <w:t xml:space="preserve"> </w:t>
      </w:r>
      <w:r w:rsidR="00DB6BC8" w:rsidRPr="00AF16C0">
        <w:rPr>
          <w:rFonts w:ascii="Times New Roman" w:hAnsi="Times New Roman" w:cs="Times New Roman"/>
          <w:sz w:val="24"/>
          <w:szCs w:val="24"/>
        </w:rPr>
        <w:t xml:space="preserve">state </w:t>
      </w:r>
      <w:r w:rsidR="000D3E6B" w:rsidRPr="00AF16C0">
        <w:rPr>
          <w:rFonts w:ascii="Times New Roman" w:hAnsi="Times New Roman" w:cs="Times New Roman"/>
          <w:sz w:val="24"/>
          <w:szCs w:val="24"/>
        </w:rPr>
        <w:t>as</w:t>
      </w:r>
      <w:r w:rsidR="00DB6BC8" w:rsidRPr="00AF16C0">
        <w:rPr>
          <w:rFonts w:ascii="Times New Roman" w:hAnsi="Times New Roman" w:cs="Times New Roman"/>
          <w:sz w:val="24"/>
          <w:szCs w:val="24"/>
        </w:rPr>
        <w:t xml:space="preserve"> measu</w:t>
      </w:r>
      <w:r w:rsidR="000D3E6B" w:rsidRPr="00AF16C0">
        <w:rPr>
          <w:rFonts w:ascii="Times New Roman" w:hAnsi="Times New Roman" w:cs="Times New Roman"/>
          <w:sz w:val="24"/>
          <w:szCs w:val="24"/>
        </w:rPr>
        <w:t>red by</w:t>
      </w:r>
      <w:r w:rsidR="00DB6BC8" w:rsidRPr="00AF16C0">
        <w:rPr>
          <w:rFonts w:ascii="Times New Roman" w:hAnsi="Times New Roman" w:cs="Times New Roman"/>
          <w:sz w:val="24"/>
          <w:szCs w:val="24"/>
        </w:rPr>
        <w:t xml:space="preserve"> increased levels of D-dimer, Fibrinogen and</w:t>
      </w:r>
      <w:r w:rsidR="004A18D4" w:rsidRPr="00AF16C0">
        <w:rPr>
          <w:rFonts w:ascii="Times New Roman" w:hAnsi="Times New Roman" w:cs="Times New Roman"/>
          <w:sz w:val="24"/>
          <w:szCs w:val="24"/>
        </w:rPr>
        <w:t xml:space="preserve"> prothrombin fragment 1+2 (</w:t>
      </w:r>
      <w:r w:rsidR="00DB6BC8" w:rsidRPr="00AF16C0">
        <w:rPr>
          <w:rFonts w:ascii="Times New Roman" w:hAnsi="Times New Roman" w:cs="Times New Roman"/>
          <w:sz w:val="24"/>
          <w:szCs w:val="24"/>
        </w:rPr>
        <w:t>F1+2</w:t>
      </w:r>
      <w:r w:rsidR="004A18D4" w:rsidRPr="00AF16C0">
        <w:rPr>
          <w:rFonts w:ascii="Times New Roman" w:hAnsi="Times New Roman" w:cs="Times New Roman"/>
          <w:sz w:val="24"/>
          <w:szCs w:val="24"/>
        </w:rPr>
        <w:t>)</w:t>
      </w:r>
      <w:r w:rsidR="00672005" w:rsidRPr="00AF16C0">
        <w:rPr>
          <w:rFonts w:ascii="Times New Roman" w:hAnsi="Times New Roman" w:cs="Times New Roman"/>
          <w:sz w:val="24"/>
          <w:szCs w:val="24"/>
        </w:rPr>
        <w:t>.</w:t>
      </w:r>
      <w:r w:rsidR="00DB6BC8" w:rsidRPr="00AF16C0">
        <w:rPr>
          <w:rFonts w:ascii="Times New Roman" w:hAnsi="Times New Roman" w:cs="Times New Roman"/>
          <w:sz w:val="24"/>
          <w:szCs w:val="24"/>
        </w:rPr>
        <w:fldChar w:fldCharType="begin">
          <w:fldData xml:space="preserve">PEVuZE5vdGU+PENpdGU+PEF1dGhvcj5NaXR1c2NoPC9BdXRob3I+PFllYXI+MTk5NjwvWWVhcj48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PEVuZE5vdGU+PENpdGU+PEF1dGhvcj5NaXR1c2NoPC9BdXRob3I+PFllYXI+MTk5NjwvWWVhcj48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DB6BC8" w:rsidRPr="00AF16C0">
        <w:rPr>
          <w:rFonts w:ascii="Times New Roman" w:hAnsi="Times New Roman" w:cs="Times New Roman"/>
          <w:sz w:val="24"/>
          <w:szCs w:val="24"/>
        </w:rPr>
      </w:r>
      <w:r w:rsidR="00DB6BC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44, 45</w:t>
      </w:r>
      <w:r w:rsidR="00DB6BC8" w:rsidRPr="00AF16C0">
        <w:rPr>
          <w:rFonts w:ascii="Times New Roman" w:hAnsi="Times New Roman" w:cs="Times New Roman"/>
          <w:sz w:val="24"/>
          <w:szCs w:val="24"/>
        </w:rPr>
        <w:fldChar w:fldCharType="end"/>
      </w:r>
      <w:r w:rsidR="00CE1335" w:rsidRPr="00AF16C0">
        <w:rPr>
          <w:rFonts w:ascii="Times New Roman" w:hAnsi="Times New Roman" w:cs="Times New Roman"/>
          <w:sz w:val="24"/>
          <w:szCs w:val="24"/>
        </w:rPr>
        <w:t xml:space="preserve"> </w:t>
      </w:r>
      <w:r w:rsidR="003136DF" w:rsidRPr="00AF16C0">
        <w:rPr>
          <w:rFonts w:ascii="Times New Roman" w:hAnsi="Times New Roman" w:cs="Times New Roman"/>
          <w:sz w:val="24"/>
          <w:szCs w:val="24"/>
        </w:rPr>
        <w:t xml:space="preserve">Especially, </w:t>
      </w:r>
      <w:r w:rsidR="00CE1335" w:rsidRPr="00AF16C0">
        <w:rPr>
          <w:rFonts w:ascii="Times New Roman" w:hAnsi="Times New Roman" w:cs="Times New Roman"/>
          <w:sz w:val="24"/>
          <w:szCs w:val="24"/>
        </w:rPr>
        <w:t xml:space="preserve"> </w:t>
      </w:r>
      <w:r w:rsidR="003136DF" w:rsidRPr="00AF16C0">
        <w:rPr>
          <w:rFonts w:ascii="Times New Roman" w:hAnsi="Times New Roman" w:cs="Times New Roman"/>
          <w:sz w:val="24"/>
          <w:szCs w:val="24"/>
        </w:rPr>
        <w:t xml:space="preserve">fibrinogen plasma levels in </w:t>
      </w:r>
      <w:r w:rsidR="00CE1335" w:rsidRPr="00AF16C0">
        <w:rPr>
          <w:rFonts w:ascii="Times New Roman" w:hAnsi="Times New Roman" w:cs="Times New Roman"/>
          <w:sz w:val="24"/>
          <w:szCs w:val="24"/>
        </w:rPr>
        <w:t xml:space="preserve">AF patients </w:t>
      </w:r>
      <w:r w:rsidR="003136DF" w:rsidRPr="00AF16C0">
        <w:rPr>
          <w:rFonts w:ascii="Times New Roman" w:hAnsi="Times New Roman" w:cs="Times New Roman"/>
          <w:sz w:val="24"/>
          <w:szCs w:val="24"/>
        </w:rPr>
        <w:t>have been</w:t>
      </w:r>
      <w:r w:rsidR="00C80F88" w:rsidRPr="00AF16C0">
        <w:rPr>
          <w:rFonts w:ascii="Times New Roman" w:hAnsi="Times New Roman" w:cs="Times New Roman"/>
          <w:sz w:val="24"/>
          <w:szCs w:val="24"/>
        </w:rPr>
        <w:t xml:space="preserve"> significant</w:t>
      </w:r>
      <w:r w:rsidR="003136DF" w:rsidRPr="00AF16C0">
        <w:rPr>
          <w:rFonts w:ascii="Times New Roman" w:hAnsi="Times New Roman" w:cs="Times New Roman"/>
          <w:sz w:val="24"/>
          <w:szCs w:val="24"/>
        </w:rPr>
        <w:t>ly</w:t>
      </w:r>
      <w:r w:rsidR="00C80F88" w:rsidRPr="00AF16C0">
        <w:rPr>
          <w:rFonts w:ascii="Times New Roman" w:hAnsi="Times New Roman" w:cs="Times New Roman"/>
          <w:sz w:val="24"/>
          <w:szCs w:val="24"/>
        </w:rPr>
        <w:t xml:space="preserve"> associat</w:t>
      </w:r>
      <w:r w:rsidR="003136DF" w:rsidRPr="00AF16C0">
        <w:rPr>
          <w:rFonts w:ascii="Times New Roman" w:hAnsi="Times New Roman" w:cs="Times New Roman"/>
          <w:sz w:val="24"/>
          <w:szCs w:val="24"/>
        </w:rPr>
        <w:t xml:space="preserve">ed </w:t>
      </w:r>
      <w:r w:rsidR="00C80F88" w:rsidRPr="00AF16C0">
        <w:rPr>
          <w:rFonts w:ascii="Times New Roman" w:hAnsi="Times New Roman" w:cs="Times New Roman"/>
          <w:sz w:val="24"/>
          <w:szCs w:val="24"/>
        </w:rPr>
        <w:t xml:space="preserve"> </w:t>
      </w:r>
      <w:r w:rsidR="003136DF" w:rsidRPr="00AF16C0">
        <w:rPr>
          <w:rFonts w:ascii="Times New Roman" w:hAnsi="Times New Roman" w:cs="Times New Roman"/>
          <w:sz w:val="24"/>
          <w:szCs w:val="24"/>
        </w:rPr>
        <w:t xml:space="preserve">with </w:t>
      </w:r>
      <w:r w:rsidR="00C80F88" w:rsidRPr="00AF16C0">
        <w:rPr>
          <w:rFonts w:ascii="Times New Roman" w:hAnsi="Times New Roman" w:cs="Times New Roman"/>
          <w:sz w:val="24"/>
          <w:szCs w:val="24"/>
        </w:rPr>
        <w:t>isch</w:t>
      </w:r>
      <w:r w:rsidR="00E45F2B" w:rsidRPr="00AF16C0">
        <w:rPr>
          <w:rFonts w:ascii="Times New Roman" w:hAnsi="Times New Roman" w:cs="Times New Roman"/>
          <w:sz w:val="24"/>
          <w:szCs w:val="24"/>
        </w:rPr>
        <w:t>a</w:t>
      </w:r>
      <w:r w:rsidR="00C80F88" w:rsidRPr="00AF16C0">
        <w:rPr>
          <w:rFonts w:ascii="Times New Roman" w:hAnsi="Times New Roman" w:cs="Times New Roman"/>
          <w:sz w:val="24"/>
          <w:szCs w:val="24"/>
        </w:rPr>
        <w:t>emic stroke implying that the coagulation system could be implicated in thrombosis-related isch</w:t>
      </w:r>
      <w:r w:rsidR="00AD5829" w:rsidRPr="00AF16C0">
        <w:rPr>
          <w:rFonts w:ascii="Times New Roman" w:hAnsi="Times New Roman" w:cs="Times New Roman"/>
          <w:sz w:val="24"/>
          <w:szCs w:val="24"/>
        </w:rPr>
        <w:t>a</w:t>
      </w:r>
      <w:r w:rsidR="00C80F88" w:rsidRPr="00AF16C0">
        <w:rPr>
          <w:rFonts w:ascii="Times New Roman" w:hAnsi="Times New Roman" w:cs="Times New Roman"/>
          <w:sz w:val="24"/>
          <w:szCs w:val="24"/>
        </w:rPr>
        <w:t>emic events of AF.</w:t>
      </w:r>
      <w:r w:rsidR="00C80F88"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&lt;EndNote&gt;&lt;Cite&gt;&lt;Author&gt;Di Lecce&lt;/Author&gt;&lt;Year&gt;2003&lt;/Year&gt;&lt;RecNum&gt;34&lt;/RecNum&gt;&lt;DisplayText&gt;&lt;style face="superscript"&gt;46&lt;/style&gt;&lt;/DisplayText&gt;&lt;record&gt;&lt;rec-number&gt;34&lt;/rec-number&gt;&lt;foreign-keys&gt;&lt;key app="EN" db-id="9aved529uvw5f9e9a0u5vdvmdd05efdrrv2t" timestamp="1658137704"&gt;34&lt;/key&gt;&lt;/foreign-keys&gt;&lt;ref-type name="Journal Article"&gt;17&lt;/ref-type&gt;&lt;contributors&gt;&lt;authors&gt;&lt;author&gt;Di Lecce, V. N.&lt;/author&gt;&lt;author&gt;Loffredo, L.&lt;/author&gt;&lt;author&gt;Fimognari, F. L.&lt;/author&gt;&lt;author&gt;Cangemi, R.&lt;/author&gt;&lt;author&gt;Violi, F.&lt;/author&gt;&lt;/authors&gt;&lt;/contributors&gt;&lt;titles&gt;&lt;title&gt;Fibrinogen as predictor of ischemic stroke in patients with non-valvular atrial fibrillation&lt;/title&gt;&lt;secondary-title&gt;J Thromb Haemost&lt;/secondary-title&gt;&lt;/titles&gt;&lt;periodical&gt;&lt;full-title&gt;J Thromb Haemost&lt;/full-title&gt;&lt;/periodical&gt;&lt;pages&gt;2453-5&lt;/pages&gt;&lt;volume&gt;1&lt;/volume&gt;&lt;number&gt;11&lt;/number&gt;&lt;edition&gt;2003/11/25&lt;/edition&gt;&lt;keywords&gt;&lt;keyword&gt;Aged&lt;/keyword&gt;&lt;keyword&gt;Aged, 80 and over&lt;/keyword&gt;&lt;keyword&gt;Atrial Fibrillation/blood/*complications&lt;/keyword&gt;&lt;keyword&gt;Brain Ischemia/blood&lt;/keyword&gt;&lt;keyword&gt;Fibrinogen/*analysis&lt;/keyword&gt;&lt;keyword&gt;Humans&lt;/keyword&gt;&lt;keyword&gt;Middle Aged&lt;/keyword&gt;&lt;keyword&gt;*Predictive Value of Tests&lt;/keyword&gt;&lt;keyword&gt;Risk Factors&lt;/keyword&gt;&lt;keyword&gt;Stroke/blood/*etiology&lt;/keyword&gt;&lt;/keywords&gt;&lt;dates&gt;&lt;year&gt;2003&lt;/year&gt;&lt;pub-dates&gt;&lt;date&gt;Nov&lt;/date&gt;&lt;/pub-dates&gt;&lt;/dates&gt;&lt;isbn&gt;1538-7933 (Print)&amp;#xD;1538-7836&lt;/isbn&gt;&lt;accession-num&gt;14629486&lt;/accession-num&gt;&lt;urls&gt;&lt;related-urls&gt;&lt;url&gt;https://onlinelibrary.wiley.com/doi/pdfdirect/10.1046/j.1538-7836.2003.0468d.x?download=true&lt;/url&gt;&lt;/related-urls&gt;&lt;/urls&gt;&lt;electronic-resource-num&gt;10.1046/j.1538-7836.2003.0468d.x&lt;/electronic-resource-num&gt;&lt;remote-database-provider&gt;NLM&lt;/remote-database-provider&gt;&lt;language&gt;eng&lt;/language&gt;&lt;/record&gt;&lt;/Cite&gt;&lt;/EndNote&gt;</w:instrText>
      </w:r>
      <w:r w:rsidR="00C80F8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46</w:t>
      </w:r>
      <w:r w:rsidR="00C80F88" w:rsidRPr="00AF16C0">
        <w:rPr>
          <w:rFonts w:ascii="Times New Roman" w:hAnsi="Times New Roman" w:cs="Times New Roman"/>
          <w:sz w:val="24"/>
          <w:szCs w:val="24"/>
        </w:rPr>
        <w:fldChar w:fldCharType="end"/>
      </w:r>
      <w:r w:rsidR="00D76A08" w:rsidRPr="00AF16C0">
        <w:rPr>
          <w:rFonts w:ascii="Times New Roman" w:hAnsi="Times New Roman" w:cs="Times New Roman"/>
          <w:sz w:val="24"/>
          <w:szCs w:val="24"/>
        </w:rPr>
        <w:t xml:space="preserve"> </w:t>
      </w:r>
    </w:p>
    <w:p w14:paraId="24AB4718" w14:textId="389A42E6" w:rsidR="00930AE0" w:rsidRPr="00AF16C0" w:rsidRDefault="00D22739" w:rsidP="00960F12">
      <w:pPr>
        <w:pStyle w:val="ListParagraph"/>
        <w:numPr>
          <w:ilvl w:val="0"/>
          <w:numId w:val="9"/>
        </w:num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Atrial</w:t>
      </w:r>
      <w:r w:rsidR="001F3D94" w:rsidRPr="00AF16C0">
        <w:rPr>
          <w:rFonts w:ascii="Times New Roman" w:hAnsi="Times New Roman" w:cs="Times New Roman"/>
          <w:i/>
          <w:sz w:val="24"/>
          <w:szCs w:val="24"/>
        </w:rPr>
        <w:t xml:space="preserve"> cardiopathy and </w:t>
      </w:r>
      <w:r w:rsidR="00E256EB" w:rsidRPr="00AF16C0">
        <w:rPr>
          <w:rFonts w:ascii="Times New Roman" w:hAnsi="Times New Roman" w:cs="Times New Roman"/>
          <w:i/>
          <w:sz w:val="24"/>
          <w:szCs w:val="24"/>
        </w:rPr>
        <w:t xml:space="preserve">fibrosis </w:t>
      </w:r>
    </w:p>
    <w:p w14:paraId="756CD8B2" w14:textId="1147299E" w:rsidR="00F31508" w:rsidRPr="00AF16C0" w:rsidRDefault="001F3D94"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lastRenderedPageBreak/>
        <w:t>Atrial cardiopathy</w:t>
      </w:r>
      <w:r w:rsidR="00BA319B" w:rsidRPr="00BA319B">
        <w:rPr>
          <w:rFonts w:ascii="Times New Roman" w:hAnsi="Times New Roman" w:cs="Times New Roman"/>
          <w:sz w:val="24"/>
          <w:szCs w:val="24"/>
        </w:rPr>
        <w:t xml:space="preserve"> </w:t>
      </w:r>
      <w:r w:rsidR="00BA319B" w:rsidRPr="00AF16C0">
        <w:rPr>
          <w:rFonts w:ascii="Times New Roman" w:hAnsi="Times New Roman" w:cs="Times New Roman"/>
          <w:sz w:val="24"/>
          <w:szCs w:val="24"/>
        </w:rPr>
        <w:t>refers to structural and functional abnormalities of the atrium, which are evident also in patients with AF</w:t>
      </w:r>
      <w:r w:rsidR="00E028E6">
        <w:rPr>
          <w:rFonts w:ascii="Times New Roman" w:hAnsi="Times New Roman" w:cs="Times New Roman"/>
          <w:sz w:val="24"/>
          <w:szCs w:val="24"/>
        </w:rPr>
        <w:t>.</w:t>
      </w:r>
      <w:r w:rsidR="00F00F30">
        <w:rPr>
          <w:rFonts w:ascii="Times New Roman" w:hAnsi="Times New Roman" w:cs="Times New Roman"/>
          <w:sz w:val="24"/>
          <w:szCs w:val="24"/>
        </w:rPr>
        <w:fldChar w:fldCharType="begin">
          <w:fldData xml:space="preserve">PEVuZE5vdGU+PENpdGU+PEF1dGhvcj5ZYWdoaTwvQXV0aG9yPjxZZWFyPjIwMTc8L1llYXI+PFJl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PEVuZE5vdGU+PENpdGU+PEF1dGhvcj5ZYWdoaTwvQXV0aG9yPjxZZWFyPjIwMTc8L1llYXI+PFJl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F00F30">
        <w:rPr>
          <w:rFonts w:ascii="Times New Roman" w:hAnsi="Times New Roman" w:cs="Times New Roman"/>
          <w:sz w:val="24"/>
          <w:szCs w:val="24"/>
        </w:rPr>
      </w:r>
      <w:r w:rsidR="00F00F3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47</w:t>
      </w:r>
      <w:r w:rsidR="00F00F30">
        <w:rPr>
          <w:rFonts w:ascii="Times New Roman" w:hAnsi="Times New Roman" w:cs="Times New Roman"/>
          <w:sz w:val="24"/>
          <w:szCs w:val="24"/>
        </w:rPr>
        <w:fldChar w:fldCharType="end"/>
      </w:r>
      <w:r w:rsidR="00E028E6">
        <w:rPr>
          <w:rFonts w:ascii="Times New Roman" w:hAnsi="Times New Roman" w:cs="Times New Roman"/>
          <w:sz w:val="24"/>
          <w:szCs w:val="24"/>
        </w:rPr>
        <w:t xml:space="preserve"> </w:t>
      </w:r>
      <w:r w:rsidR="009F2734">
        <w:rPr>
          <w:rFonts w:ascii="Times New Roman" w:hAnsi="Times New Roman" w:cs="Times New Roman"/>
          <w:sz w:val="24"/>
          <w:szCs w:val="24"/>
        </w:rPr>
        <w:t>Additionally</w:t>
      </w:r>
      <w:r w:rsidR="00E028E6">
        <w:rPr>
          <w:rFonts w:ascii="Times New Roman" w:hAnsi="Times New Roman" w:cs="Times New Roman"/>
          <w:sz w:val="24"/>
          <w:szCs w:val="24"/>
        </w:rPr>
        <w:t>,</w:t>
      </w:r>
      <w:r w:rsidR="00D223D4">
        <w:rPr>
          <w:rFonts w:ascii="Times New Roman" w:hAnsi="Times New Roman" w:cs="Times New Roman"/>
          <w:sz w:val="24"/>
          <w:szCs w:val="24"/>
        </w:rPr>
        <w:t xml:space="preserve"> AF often arises as a consequence of underlying cardiac abnormalities,</w:t>
      </w:r>
      <w:r w:rsidR="00E028E6">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&lt;EndNote&gt;&lt;Cite&gt;&lt;Author&gt;Andrade&lt;/Author&gt;&lt;Year&gt;2014&lt;/Year&gt;&lt;RecNum&gt;605&lt;/RecNum&gt;&lt;DisplayText&gt;&lt;style face="superscript"&gt;23&lt;/style&gt;&lt;/DisplayText&gt;&lt;record&gt;&lt;rec-number&gt;605&lt;/rec-number&gt;&lt;foreign-keys&gt;&lt;key app="EN" db-id="td5eesaft5dr5zev5vnxxxw0wspwa0rf9ef9" timestamp="1675335457"&gt;605&lt;/key&gt;&lt;/foreign-keys&gt;&lt;ref-type name="Journal Article"&gt;17&lt;/ref-type&gt;&lt;contributors&gt;&lt;authors&gt;&lt;author&gt;Andrade, J.&lt;/author&gt;&lt;author&gt;Khairy, P.&lt;/author&gt;&lt;author&gt;Dobrev, D.&lt;/author&gt;&lt;author&gt;Nattel, S.&lt;/author&gt;&lt;/authors&gt;&lt;/contributors&gt;&lt;auth-address&gt;From Department of Medicine and Research Center, Montreal Heart Institute and Université de Montréal, Montreal, Quebec, Canada (J.A., P.K., S.N.); Department of Medicine, University of British Columbia, Vancouver, British Columbia, Canada (J.A.); and Faculty of Medicine, Institute of Pharmacology, University Duisburg-Essen, Essen, Germany (D.D.).&lt;/auth-address&gt;&lt;titles&gt;&lt;title&gt;The clinical profile and pathophysiology of atrial fibrillation: relationships among clinical features, epidemiology, and mechanisms&lt;/title&gt;&lt;secondary-title&gt;Circ Res&lt;/secondary-title&gt;&lt;/titles&gt;&lt;periodical&gt;&lt;full-title&gt;Circ Res&lt;/full-title&gt;&lt;/periodical&gt;&lt;pages&gt;1453-68&lt;/pages&gt;&lt;volume&gt;114&lt;/volume&gt;&lt;number&gt;9&lt;/number&gt;&lt;edition&gt;2014/04/26&lt;/edition&gt;&lt;keywords&gt;&lt;keyword&gt;Action Potentials&lt;/keyword&gt;&lt;keyword&gt;Animals&lt;/keyword&gt;&lt;keyword&gt;Atrial Fibrillation/diagnosis/epidemiology/metabolism/*physiopathology/therapy&lt;/keyword&gt;&lt;keyword&gt;Calcium Signaling&lt;/keyword&gt;&lt;keyword&gt;Heart Conduction System/metabolism/pathology/*physiopathology&lt;/keyword&gt;&lt;keyword&gt;Humans&lt;/keyword&gt;&lt;keyword&gt;Prognosis&lt;/keyword&gt;&lt;keyword&gt;Risk Factors&lt;/keyword&gt;&lt;keyword&gt;heart diseases&lt;/keyword&gt;&lt;/keywords&gt;&lt;dates&gt;&lt;year&gt;2014&lt;/year&gt;&lt;pub-dates&gt;&lt;date&gt;Apr 25&lt;/date&gt;&lt;/pub-dates&gt;&lt;/dates&gt;&lt;isbn&gt;0009-7330&lt;/isbn&gt;&lt;accession-num&gt;24763464&lt;/accession-num&gt;&lt;urls&gt;&lt;/urls&gt;&lt;electronic-resource-num&gt;10.1161/circresaha.114.303211&lt;/electronic-resource-num&gt;&lt;remote-database-provider&gt;NLM&lt;/remote-database-provider&gt;&lt;language&gt;eng&lt;/language&gt;&lt;/record&gt;&lt;/Cite&gt;&lt;/EndNote&gt;</w:instrText>
      </w:r>
      <w:r w:rsidR="00E028E6">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23</w:t>
      </w:r>
      <w:r w:rsidR="00E028E6">
        <w:rPr>
          <w:rFonts w:ascii="Times New Roman" w:hAnsi="Times New Roman" w:cs="Times New Roman"/>
          <w:sz w:val="24"/>
          <w:szCs w:val="24"/>
        </w:rPr>
        <w:fldChar w:fldCharType="end"/>
      </w:r>
      <w:r w:rsidR="00D223D4">
        <w:rPr>
          <w:rFonts w:ascii="Times New Roman" w:hAnsi="Times New Roman" w:cs="Times New Roman"/>
          <w:sz w:val="24"/>
          <w:szCs w:val="24"/>
        </w:rPr>
        <w:t xml:space="preserve"> an</w:t>
      </w:r>
      <w:r w:rsidR="00E028E6">
        <w:rPr>
          <w:rFonts w:ascii="Times New Roman" w:hAnsi="Times New Roman" w:cs="Times New Roman"/>
          <w:sz w:val="24"/>
          <w:szCs w:val="24"/>
        </w:rPr>
        <w:t>d</w:t>
      </w:r>
      <w:r w:rsidR="00D223D4">
        <w:rPr>
          <w:rFonts w:ascii="Times New Roman" w:hAnsi="Times New Roman" w:cs="Times New Roman"/>
          <w:sz w:val="24"/>
          <w:szCs w:val="24"/>
        </w:rPr>
        <w:t xml:space="preserve"> then deteriorates these abnormalities through </w:t>
      </w:r>
      <w:r w:rsidR="00E028E6">
        <w:rPr>
          <w:rFonts w:ascii="Times New Roman" w:hAnsi="Times New Roman" w:cs="Times New Roman"/>
          <w:sz w:val="24"/>
          <w:szCs w:val="24"/>
        </w:rPr>
        <w:t xml:space="preserve">a </w:t>
      </w:r>
      <w:r w:rsidR="00D223D4">
        <w:rPr>
          <w:rFonts w:ascii="Times New Roman" w:hAnsi="Times New Roman" w:cs="Times New Roman"/>
          <w:sz w:val="24"/>
          <w:szCs w:val="24"/>
        </w:rPr>
        <w:t xml:space="preserve">variety of mechanisms including atrial </w:t>
      </w:r>
      <w:r w:rsidR="00E028E6">
        <w:rPr>
          <w:rFonts w:ascii="Times New Roman" w:hAnsi="Times New Roman" w:cs="Times New Roman"/>
          <w:sz w:val="24"/>
          <w:szCs w:val="24"/>
        </w:rPr>
        <w:t>remodelling</w:t>
      </w:r>
      <w:r w:rsidR="00D223D4">
        <w:rPr>
          <w:rFonts w:ascii="Times New Roman" w:hAnsi="Times New Roman" w:cs="Times New Roman"/>
          <w:sz w:val="24"/>
          <w:szCs w:val="24"/>
        </w:rPr>
        <w:t>, leading to the acknowledgment that AF is both a cause and consequence of atrial cardiopathy.</w:t>
      </w:r>
      <w:r w:rsidR="00E028E6">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&lt;EndNote&gt;&lt;Cite&gt;&lt;Author&gt;De Jong&lt;/Author&gt;&lt;Year&gt;2011&lt;/Year&gt;&lt;RecNum&gt;606&lt;/RecNum&gt;&lt;DisplayText&gt;&lt;style face="superscript"&gt;48&lt;/style&gt;&lt;/DisplayText&gt;&lt;record&gt;&lt;rec-number&gt;606&lt;/rec-number&gt;&lt;foreign-keys&gt;&lt;key app="EN" db-id="td5eesaft5dr5zev5vnxxxw0wspwa0rf9ef9" timestamp="1675335564"&gt;606&lt;/key&gt;&lt;/foreign-keys&gt;&lt;ref-type name="Journal Article"&gt;17&lt;/ref-type&gt;&lt;contributors&gt;&lt;authors&gt;&lt;author&gt;De Jong, A. M.&lt;/author&gt;&lt;author&gt;Maass, A. H.&lt;/author&gt;&lt;author&gt;Oberdorf-Maass, S. U.&lt;/author&gt;&lt;author&gt;Van Veldhuisen, D. J.&lt;/author&gt;&lt;author&gt;Van Gilst, W. H.&lt;/author&gt;&lt;author&gt;Van Gelder, I. C.&lt;/author&gt;&lt;/authors&gt;&lt;/contributors&gt;&lt;auth-address&gt;Department of Experimental Cardiology, University Medical Center Groningen, University of Groningen, The Netherlands.&lt;/auth-address&gt;&lt;titles&gt;&lt;title&gt;Mechanisms of atrial structural changes caused by stretch occurring before and during early atrial fibrillation&lt;/title&gt;&lt;secondary-title&gt;Cardiovasc Res&lt;/secondary-title&gt;&lt;/titles&gt;&lt;periodical&gt;&lt;full-title&gt;Cardiovasc Res&lt;/full-title&gt;&lt;/periodical&gt;&lt;pages&gt;754-65&lt;/pages&gt;&lt;volume&gt;89&lt;/volume&gt;&lt;number&gt;4&lt;/number&gt;&lt;edition&gt;2010/11/16&lt;/edition&gt;&lt;keywords&gt;&lt;keyword&gt;Animals&lt;/keyword&gt;&lt;keyword&gt;Apoptosis&lt;/keyword&gt;&lt;keyword&gt;Atrial Fibrillation/*etiology/*pathology&lt;/keyword&gt;&lt;keyword&gt;Atrial Natriuretic Factor/physiology&lt;/keyword&gt;&lt;keyword&gt;Cardiomegaly/pathology&lt;/keyword&gt;&lt;keyword&gt;Cell Differentiation&lt;/keyword&gt;&lt;keyword&gt;Fibrosis&lt;/keyword&gt;&lt;keyword&gt;Heart Atria/*pathology&lt;/keyword&gt;&lt;keyword&gt;Humans&lt;/keyword&gt;&lt;keyword&gt;Oxidative Stress&lt;/keyword&gt;&lt;keyword&gt;Renin-Angiotensin System/physiology&lt;/keyword&gt;&lt;/keywords&gt;&lt;dates&gt;&lt;year&gt;2011&lt;/year&gt;&lt;pub-dates&gt;&lt;date&gt;Mar 1&lt;/date&gt;&lt;/pub-dates&gt;&lt;/dates&gt;&lt;isbn&gt;0008-6363&lt;/isbn&gt;&lt;accession-num&gt;21075756&lt;/accession-num&gt;&lt;urls&gt;&lt;/urls&gt;&lt;electronic-resource-num&gt;10.1093/cvr/cvq357&lt;/electronic-resource-num&gt;&lt;remote-database-provider&gt;NLM&lt;/remote-database-provider&gt;&lt;language&gt;eng&lt;/language&gt;&lt;/record&gt;&lt;/Cite&gt;&lt;/EndNote&gt;</w:instrText>
      </w:r>
      <w:r w:rsidR="00E028E6">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48</w:t>
      </w:r>
      <w:r w:rsidR="00E028E6">
        <w:rPr>
          <w:rFonts w:ascii="Times New Roman" w:hAnsi="Times New Roman" w:cs="Times New Roman"/>
          <w:sz w:val="24"/>
          <w:szCs w:val="24"/>
        </w:rPr>
        <w:fldChar w:fldCharType="end"/>
      </w:r>
      <w:r w:rsidR="00D223D4">
        <w:rPr>
          <w:rFonts w:ascii="Times New Roman" w:hAnsi="Times New Roman" w:cs="Times New Roman"/>
          <w:sz w:val="24"/>
          <w:szCs w:val="24"/>
        </w:rPr>
        <w:t xml:space="preserve"> </w:t>
      </w:r>
      <w:r w:rsidR="009F2734">
        <w:rPr>
          <w:rFonts w:ascii="Times New Roman" w:hAnsi="Times New Roman" w:cs="Times New Roman"/>
          <w:sz w:val="24"/>
          <w:szCs w:val="24"/>
        </w:rPr>
        <w:t>Moreover</w:t>
      </w:r>
      <w:r w:rsidR="00BA319B">
        <w:rPr>
          <w:rFonts w:ascii="Times New Roman" w:hAnsi="Times New Roman" w:cs="Times New Roman"/>
          <w:sz w:val="24"/>
          <w:szCs w:val="24"/>
        </w:rPr>
        <w:t xml:space="preserve">, </w:t>
      </w:r>
      <w:r w:rsidR="00E028E6">
        <w:rPr>
          <w:rFonts w:ascii="Times New Roman" w:hAnsi="Times New Roman" w:cs="Times New Roman"/>
          <w:sz w:val="24"/>
          <w:szCs w:val="24"/>
        </w:rPr>
        <w:t>atrial cardiopathy</w:t>
      </w:r>
      <w:r w:rsidR="00BA319B">
        <w:rPr>
          <w:rFonts w:ascii="Times New Roman" w:hAnsi="Times New Roman" w:cs="Times New Roman"/>
          <w:sz w:val="24"/>
          <w:szCs w:val="24"/>
        </w:rPr>
        <w:t xml:space="preserve"> </w:t>
      </w:r>
      <w:r w:rsidRPr="00AF16C0">
        <w:rPr>
          <w:rFonts w:ascii="Times New Roman" w:hAnsi="Times New Roman" w:cs="Times New Roman"/>
          <w:sz w:val="24"/>
          <w:szCs w:val="24"/>
        </w:rPr>
        <w:t>is being considered a</w:t>
      </w:r>
      <w:r w:rsidR="003919FF" w:rsidRPr="00AF16C0">
        <w:rPr>
          <w:rFonts w:ascii="Times New Roman" w:hAnsi="Times New Roman" w:cs="Times New Roman"/>
          <w:sz w:val="24"/>
          <w:szCs w:val="24"/>
        </w:rPr>
        <w:t>n</w:t>
      </w:r>
      <w:r w:rsidRPr="00AF16C0">
        <w:rPr>
          <w:rFonts w:ascii="Times New Roman" w:hAnsi="Times New Roman" w:cs="Times New Roman"/>
          <w:sz w:val="24"/>
          <w:szCs w:val="24"/>
        </w:rPr>
        <w:t xml:space="preserve"> emerging risk factor for isch</w:t>
      </w:r>
      <w:r w:rsidR="00AD5829" w:rsidRPr="00AF16C0">
        <w:rPr>
          <w:rFonts w:ascii="Times New Roman" w:hAnsi="Times New Roman" w:cs="Times New Roman"/>
          <w:sz w:val="24"/>
          <w:szCs w:val="24"/>
        </w:rPr>
        <w:t>a</w:t>
      </w:r>
      <w:r w:rsidRPr="00AF16C0">
        <w:rPr>
          <w:rFonts w:ascii="Times New Roman" w:hAnsi="Times New Roman" w:cs="Times New Roman"/>
          <w:sz w:val="24"/>
          <w:szCs w:val="24"/>
        </w:rPr>
        <w:t>emic stroke and systemic embolism, even in the absence of AF</w:t>
      </w:r>
      <w:r w:rsidR="009361F9"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&lt;EndNote&gt;&lt;Cite&gt;&lt;Author&gt;Jalini&lt;/Author&gt;&lt;Year&gt;2019&lt;/Year&gt;&lt;RecNum&gt;23&lt;/RecNum&gt;&lt;DisplayText&gt;&lt;style face="superscript"&gt;49&lt;/style&gt;&lt;/DisplayText&gt;&lt;record&gt;&lt;rec-number&gt;23&lt;/rec-number&gt;&lt;foreign-keys&gt;&lt;key app="EN" db-id="9atr9va07f2ezkewzt5x9fvyerr505x9zzee" timestamp="1588878009"&gt;23&lt;/key&gt;&lt;/foreign-keys&gt;&lt;ref-type name="Journal Article"&gt;17&lt;/ref-type&gt;&lt;contributors&gt;&lt;authors&gt;&lt;author&gt;Jalini, Shirin&lt;/author&gt;&lt;author&gt;Rajalingam, Rajasumi&lt;/author&gt;&lt;author&gt;Nisenbaum, Rosane&lt;/author&gt;&lt;author&gt;Javier, Angelo Dave&lt;/author&gt;&lt;author&gt;Woo, Anna&lt;/author&gt;&lt;author&gt;Pikula, Aleksandra&lt;/author&gt;&lt;/authors&gt;&lt;/contributors&gt;&lt;titles&gt;&lt;title&gt;Atrial cardiopathy in patients with embolic strokes of unknown source and other stroke etiologies&lt;/title&gt;&lt;secondary-title&gt;Neurology&lt;/secondary-title&gt;&lt;/titles&gt;&lt;periodical&gt;&lt;full-title&gt;Neurology&lt;/full-title&gt;&lt;/periodical&gt;&lt;pages&gt;e288-e294&lt;/pages&gt;&lt;volume&gt;92&lt;/volume&gt;&lt;number&gt;4&lt;/number&gt;&lt;dates&gt;&lt;year&gt;2019&lt;/year&gt;&lt;/dates&gt;&lt;urls&gt;&lt;related-urls&gt;&lt;url&gt;https://n.neurology.org/content/neurology/92/4/e288.full.pdf&lt;/url&gt;&lt;/related-urls&gt;&lt;/urls&gt;&lt;electronic-resource-num&gt;10.1212/wnl.0000000000006748&lt;/electronic-resource-num&gt;&lt;/record&gt;&lt;/Cite&gt;&lt;/EndNote&gt;</w:instrText>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49</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216CB8" w:rsidRPr="00AF16C0">
        <w:rPr>
          <w:rFonts w:ascii="Times New Roman" w:hAnsi="Times New Roman" w:cs="Times New Roman"/>
          <w:sz w:val="24"/>
          <w:szCs w:val="24"/>
        </w:rPr>
        <w:t>A</w:t>
      </w:r>
      <w:r w:rsidR="005509B5" w:rsidRPr="00AF16C0">
        <w:rPr>
          <w:rFonts w:ascii="Times New Roman" w:hAnsi="Times New Roman" w:cs="Times New Roman"/>
          <w:sz w:val="24"/>
          <w:szCs w:val="24"/>
        </w:rPr>
        <w:t>ccumulating evidence suggest</w:t>
      </w:r>
      <w:r w:rsidR="004F7577" w:rsidRPr="00AF16C0">
        <w:rPr>
          <w:rFonts w:ascii="Times New Roman" w:hAnsi="Times New Roman" w:cs="Times New Roman"/>
          <w:sz w:val="24"/>
          <w:szCs w:val="24"/>
        </w:rPr>
        <w:t>s</w:t>
      </w:r>
      <w:r w:rsidR="005509B5" w:rsidRPr="00AF16C0">
        <w:rPr>
          <w:rFonts w:ascii="Times New Roman" w:hAnsi="Times New Roman" w:cs="Times New Roman"/>
          <w:sz w:val="24"/>
          <w:szCs w:val="24"/>
        </w:rPr>
        <w:t xml:space="preserve"> that </w:t>
      </w:r>
      <w:r w:rsidR="00216CB8" w:rsidRPr="00AF16C0">
        <w:rPr>
          <w:rFonts w:ascii="Times New Roman" w:hAnsi="Times New Roman" w:cs="Times New Roman"/>
          <w:sz w:val="24"/>
          <w:szCs w:val="24"/>
        </w:rPr>
        <w:t>is associated</w:t>
      </w:r>
      <w:r w:rsidR="005509B5" w:rsidRPr="00AF16C0">
        <w:rPr>
          <w:rFonts w:ascii="Times New Roman" w:hAnsi="Times New Roman" w:cs="Times New Roman"/>
          <w:sz w:val="24"/>
          <w:szCs w:val="24"/>
        </w:rPr>
        <w:t xml:space="preserve"> to changes in collagen degradation and impaired extracellular matrix degradation</w:t>
      </w:r>
      <w:r w:rsidR="00216CB8" w:rsidRPr="00AF16C0">
        <w:rPr>
          <w:rFonts w:ascii="Times New Roman" w:hAnsi="Times New Roman" w:cs="Times New Roman"/>
          <w:sz w:val="24"/>
          <w:szCs w:val="24"/>
        </w:rPr>
        <w:t>, which may also precede the identification of AF</w:t>
      </w:r>
      <w:r w:rsidR="009361F9" w:rsidRPr="00AF16C0">
        <w:rPr>
          <w:rFonts w:ascii="Times New Roman" w:hAnsi="Times New Roman" w:cs="Times New Roman"/>
          <w:sz w:val="24"/>
          <w:szCs w:val="24"/>
        </w:rPr>
        <w:t>.</w:t>
      </w:r>
      <w:r w:rsidR="005509B5" w:rsidRPr="00AF16C0">
        <w:rPr>
          <w:rFonts w:ascii="Times New Roman" w:hAnsi="Times New Roman" w:cs="Times New Roman"/>
          <w:sz w:val="24"/>
          <w:szCs w:val="24"/>
        </w:rPr>
        <w:fldChar w:fldCharType="begin">
          <w:fldData xml:space="preserve">PEVuZE5vdGU+PENpdGU+PEF1dGhvcj5NYXLDrW48L0F1dGhvcj48WWVhcj4yMDAzPC9ZZWFyPjxS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==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PEVuZE5vdGU+PENpdGU+PEF1dGhvcj5NYXLDrW48L0F1dGhvcj48WWVhcj4yMDAzPC9ZZWFyPjxS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==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5509B5" w:rsidRPr="00AF16C0">
        <w:rPr>
          <w:rFonts w:ascii="Times New Roman" w:hAnsi="Times New Roman" w:cs="Times New Roman"/>
          <w:sz w:val="24"/>
          <w:szCs w:val="24"/>
        </w:rPr>
      </w:r>
      <w:r w:rsidR="005509B5"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50</w:t>
      </w:r>
      <w:r w:rsidR="005509B5"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The presence of inflammatory infiltration and the activation of fibrotic pathways via fibroblasts and transforming growth factor-β leads to structural remodelling of the atria</w:t>
      </w:r>
      <w:r w:rsidR="009361F9"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PEVuZE5vdGU+PENpdGU+PEF1dGhvcj5IdTwvQXV0aG9yPjxZZWFyPjIwMTU8L1llYXI+PFJlY051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PEVuZE5vdGU+PENpdGU+PEF1dGhvcj5IdTwvQXV0aG9yPjxZZWFyPjIwMTU8L1llYXI+PFJlY051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51</w:t>
      </w:r>
      <w:r w:rsidRPr="00AF16C0">
        <w:rPr>
          <w:rFonts w:ascii="Times New Roman" w:hAnsi="Times New Roman" w:cs="Times New Roman"/>
          <w:sz w:val="24"/>
          <w:szCs w:val="24"/>
        </w:rPr>
        <w:fldChar w:fldCharType="end"/>
      </w:r>
      <w:r w:rsidR="005509B5" w:rsidRPr="00AF16C0">
        <w:rPr>
          <w:rFonts w:ascii="Times New Roman" w:hAnsi="Times New Roman" w:cs="Times New Roman"/>
          <w:sz w:val="24"/>
          <w:szCs w:val="24"/>
        </w:rPr>
        <w:t xml:space="preserve"> </w:t>
      </w:r>
    </w:p>
    <w:p w14:paraId="23FAC1C1" w14:textId="181765B6" w:rsidR="001F3D94" w:rsidRPr="00AF16C0" w:rsidRDefault="004F7577"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A</w:t>
      </w:r>
      <w:r w:rsidR="00950F33" w:rsidRPr="00AF16C0">
        <w:rPr>
          <w:rFonts w:ascii="Times New Roman" w:hAnsi="Times New Roman" w:cs="Times New Roman"/>
          <w:sz w:val="24"/>
          <w:szCs w:val="24"/>
        </w:rPr>
        <w:t xml:space="preserve">trial </w:t>
      </w:r>
      <w:r w:rsidR="001909F9" w:rsidRPr="00AF16C0">
        <w:rPr>
          <w:rFonts w:ascii="Times New Roman" w:hAnsi="Times New Roman" w:cs="Times New Roman"/>
          <w:sz w:val="24"/>
          <w:szCs w:val="24"/>
        </w:rPr>
        <w:t>cardiopathy</w:t>
      </w:r>
      <w:r w:rsidR="001F3D94" w:rsidRPr="00AF16C0">
        <w:rPr>
          <w:rFonts w:ascii="Times New Roman" w:hAnsi="Times New Roman" w:cs="Times New Roman"/>
          <w:sz w:val="24"/>
          <w:szCs w:val="24"/>
        </w:rPr>
        <w:t xml:space="preserve"> and subsequent fibrosis</w:t>
      </w:r>
      <w:r w:rsidR="001909F9" w:rsidRPr="00AF16C0">
        <w:rPr>
          <w:rFonts w:ascii="Times New Roman" w:hAnsi="Times New Roman" w:cs="Times New Roman"/>
          <w:sz w:val="24"/>
          <w:szCs w:val="24"/>
        </w:rPr>
        <w:t xml:space="preserve"> may be </w:t>
      </w:r>
      <w:r w:rsidR="001F3D94" w:rsidRPr="00AF16C0">
        <w:rPr>
          <w:rFonts w:ascii="Times New Roman" w:hAnsi="Times New Roman" w:cs="Times New Roman"/>
          <w:sz w:val="24"/>
          <w:szCs w:val="24"/>
        </w:rPr>
        <w:t xml:space="preserve">the result </w:t>
      </w:r>
      <w:r w:rsidR="001909F9" w:rsidRPr="00AF16C0">
        <w:rPr>
          <w:rFonts w:ascii="Times New Roman" w:hAnsi="Times New Roman" w:cs="Times New Roman"/>
          <w:sz w:val="24"/>
          <w:szCs w:val="24"/>
        </w:rPr>
        <w:t xml:space="preserve">of several cardiovascular comorbidities </w:t>
      </w:r>
      <w:r w:rsidR="00672005" w:rsidRPr="00AF16C0">
        <w:rPr>
          <w:rFonts w:ascii="Times New Roman" w:hAnsi="Times New Roman" w:cs="Times New Roman"/>
          <w:sz w:val="24"/>
          <w:szCs w:val="24"/>
        </w:rPr>
        <w:t>which</w:t>
      </w:r>
      <w:r w:rsidR="001909F9" w:rsidRPr="00AF16C0">
        <w:rPr>
          <w:rFonts w:ascii="Times New Roman" w:hAnsi="Times New Roman" w:cs="Times New Roman"/>
          <w:sz w:val="24"/>
          <w:szCs w:val="24"/>
        </w:rPr>
        <w:t xml:space="preserve"> have been previously proposed to</w:t>
      </w:r>
      <w:r w:rsidR="001F3D94" w:rsidRPr="00AF16C0">
        <w:rPr>
          <w:rFonts w:ascii="Times New Roman" w:hAnsi="Times New Roman" w:cs="Times New Roman"/>
          <w:sz w:val="24"/>
          <w:szCs w:val="24"/>
        </w:rPr>
        <w:t xml:space="preserve"> be</w:t>
      </w:r>
      <w:r w:rsidR="001909F9" w:rsidRPr="00AF16C0">
        <w:rPr>
          <w:rFonts w:ascii="Times New Roman" w:hAnsi="Times New Roman" w:cs="Times New Roman"/>
          <w:sz w:val="24"/>
          <w:szCs w:val="24"/>
        </w:rPr>
        <w:t xml:space="preserve"> </w:t>
      </w:r>
      <w:r w:rsidR="001F3D94" w:rsidRPr="00AF16C0">
        <w:rPr>
          <w:rFonts w:ascii="Times New Roman" w:hAnsi="Times New Roman" w:cs="Times New Roman"/>
          <w:sz w:val="24"/>
          <w:szCs w:val="24"/>
        </w:rPr>
        <w:t>associated with</w:t>
      </w:r>
      <w:r w:rsidR="001909F9" w:rsidRPr="00AF16C0">
        <w:rPr>
          <w:rFonts w:ascii="Times New Roman" w:hAnsi="Times New Roman" w:cs="Times New Roman"/>
          <w:sz w:val="24"/>
          <w:szCs w:val="24"/>
        </w:rPr>
        <w:t xml:space="preserve"> AF, including </w:t>
      </w:r>
      <w:r w:rsidR="00950F33" w:rsidRPr="00AF16C0">
        <w:rPr>
          <w:rFonts w:ascii="Times New Roman" w:hAnsi="Times New Roman" w:cs="Times New Roman"/>
          <w:sz w:val="24"/>
          <w:szCs w:val="24"/>
        </w:rPr>
        <w:t>obesity, hypertension,</w:t>
      </w:r>
      <w:r w:rsidR="004E1541" w:rsidRPr="00AF16C0">
        <w:rPr>
          <w:rFonts w:ascii="Times New Roman" w:hAnsi="Times New Roman" w:cs="Times New Roman"/>
          <w:sz w:val="24"/>
          <w:szCs w:val="24"/>
        </w:rPr>
        <w:t xml:space="preserve"> and</w:t>
      </w:r>
      <w:r w:rsidR="00950F33" w:rsidRPr="00AF16C0">
        <w:rPr>
          <w:rFonts w:ascii="Times New Roman" w:hAnsi="Times New Roman" w:cs="Times New Roman"/>
          <w:sz w:val="24"/>
          <w:szCs w:val="24"/>
        </w:rPr>
        <w:t xml:space="preserve"> slee</w:t>
      </w:r>
      <w:r w:rsidR="00E907AF" w:rsidRPr="00AF16C0">
        <w:rPr>
          <w:rFonts w:ascii="Times New Roman" w:hAnsi="Times New Roman" w:cs="Times New Roman"/>
          <w:sz w:val="24"/>
          <w:szCs w:val="24"/>
        </w:rPr>
        <w:t>p apnoea</w:t>
      </w:r>
      <w:r w:rsidR="00672005" w:rsidRPr="00AF16C0">
        <w:rPr>
          <w:rFonts w:ascii="Times New Roman" w:hAnsi="Times New Roman" w:cs="Times New Roman"/>
          <w:sz w:val="24"/>
          <w:szCs w:val="24"/>
        </w:rPr>
        <w:t>.</w:t>
      </w:r>
      <w:r w:rsidR="00672005" w:rsidRPr="00AF16C0">
        <w:rPr>
          <w:rFonts w:ascii="Times New Roman" w:hAnsi="Times New Roman" w:cs="Times New Roman"/>
          <w:sz w:val="24"/>
          <w:szCs w:val="24"/>
        </w:rPr>
        <w:fldChar w:fldCharType="begin">
          <w:fldData xml:space="preserve">PEVuZE5vdGU+PENpdGU+PEF1dGhvcj5NaWxsZXI8L0F1dGhvcj48WWVhcj4yMDE1PC9ZZWFyPjxS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PEVuZE5vdGU+PENpdGU+PEF1dGhvcj5NaWxsZXI8L0F1dGhvcj48WWVhcj4yMDE1PC9ZZWFyPjxS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672005" w:rsidRPr="00AF16C0">
        <w:rPr>
          <w:rFonts w:ascii="Times New Roman" w:hAnsi="Times New Roman" w:cs="Times New Roman"/>
          <w:sz w:val="24"/>
          <w:szCs w:val="24"/>
        </w:rPr>
      </w:r>
      <w:r w:rsidR="00672005"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52</w:t>
      </w:r>
      <w:r w:rsidR="00672005" w:rsidRPr="00AF16C0">
        <w:rPr>
          <w:rFonts w:ascii="Times New Roman" w:hAnsi="Times New Roman" w:cs="Times New Roman"/>
          <w:sz w:val="24"/>
          <w:szCs w:val="24"/>
        </w:rPr>
        <w:fldChar w:fldCharType="end"/>
      </w:r>
      <w:r w:rsidR="003561C0" w:rsidRPr="00AF16C0">
        <w:rPr>
          <w:rFonts w:ascii="Times New Roman" w:hAnsi="Times New Roman" w:cs="Times New Roman"/>
          <w:sz w:val="24"/>
          <w:szCs w:val="24"/>
        </w:rPr>
        <w:t xml:space="preserve">  </w:t>
      </w:r>
      <w:r w:rsidR="00950F33" w:rsidRPr="00AF16C0">
        <w:rPr>
          <w:rFonts w:ascii="Times New Roman" w:hAnsi="Times New Roman" w:cs="Times New Roman"/>
          <w:sz w:val="24"/>
          <w:szCs w:val="24"/>
        </w:rPr>
        <w:t xml:space="preserve">Fibrous tissue content and distribution in patients with AF are related not only to AF mechanisms but also to the risk </w:t>
      </w:r>
      <w:r w:rsidR="00EB4953" w:rsidRPr="00AF16C0">
        <w:rPr>
          <w:rFonts w:ascii="Times New Roman" w:hAnsi="Times New Roman" w:cs="Times New Roman"/>
          <w:sz w:val="24"/>
          <w:szCs w:val="24"/>
        </w:rPr>
        <w:t xml:space="preserve">for therapeutic failure and </w:t>
      </w:r>
      <w:r w:rsidR="00950F33" w:rsidRPr="00AF16C0">
        <w:rPr>
          <w:rFonts w:ascii="Times New Roman" w:hAnsi="Times New Roman" w:cs="Times New Roman"/>
          <w:sz w:val="24"/>
          <w:szCs w:val="24"/>
        </w:rPr>
        <w:t>complications</w:t>
      </w:r>
      <w:r w:rsidR="009361F9" w:rsidRPr="00AF16C0">
        <w:rPr>
          <w:rFonts w:ascii="Times New Roman" w:hAnsi="Times New Roman" w:cs="Times New Roman"/>
          <w:sz w:val="24"/>
          <w:szCs w:val="24"/>
        </w:rPr>
        <w:t>.</w:t>
      </w:r>
      <w:r w:rsidR="00950F33" w:rsidRPr="00AF16C0">
        <w:rPr>
          <w:rFonts w:ascii="Times New Roman" w:hAnsi="Times New Roman" w:cs="Times New Roman"/>
          <w:sz w:val="24"/>
          <w:szCs w:val="24"/>
        </w:rPr>
        <w:fldChar w:fldCharType="begin">
          <w:fldData xml:space="preserve">PEVuZE5vdGU+PENpdGU+PEF1dGhvcj5HYWw8L0F1dGhvcj48WWVhcj4yMDE3PC9ZZWFyPjxSZWNO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PEVuZE5vdGU+PENpdGU+PEF1dGhvcj5HYWw8L0F1dGhvcj48WWVhcj4yMDE3PC9ZZWFyPjxSZWNO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950F33" w:rsidRPr="00AF16C0">
        <w:rPr>
          <w:rFonts w:ascii="Times New Roman" w:hAnsi="Times New Roman" w:cs="Times New Roman"/>
          <w:sz w:val="24"/>
          <w:szCs w:val="24"/>
        </w:rPr>
      </w:r>
      <w:r w:rsidR="00950F33"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53, 54</w:t>
      </w:r>
      <w:r w:rsidR="00950F33" w:rsidRPr="00AF16C0">
        <w:rPr>
          <w:rFonts w:ascii="Times New Roman" w:hAnsi="Times New Roman" w:cs="Times New Roman"/>
          <w:sz w:val="24"/>
          <w:szCs w:val="24"/>
        </w:rPr>
        <w:fldChar w:fldCharType="end"/>
      </w:r>
      <w:r w:rsidR="00E907AF" w:rsidRPr="00AF16C0">
        <w:rPr>
          <w:rFonts w:ascii="Times New Roman" w:hAnsi="Times New Roman" w:cs="Times New Roman"/>
          <w:sz w:val="24"/>
          <w:szCs w:val="24"/>
        </w:rPr>
        <w:t xml:space="preserve"> </w:t>
      </w:r>
    </w:p>
    <w:p w14:paraId="4EC5DAC5" w14:textId="07244334" w:rsidR="00F31508" w:rsidRPr="00AF16C0" w:rsidRDefault="005B57B6"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Several electrocardiographic</w:t>
      </w:r>
      <w:r w:rsidR="004E1541" w:rsidRPr="00AF16C0">
        <w:rPr>
          <w:rFonts w:ascii="Times New Roman" w:hAnsi="Times New Roman" w:cs="Times New Roman"/>
          <w:sz w:val="24"/>
          <w:szCs w:val="24"/>
        </w:rPr>
        <w:t>,</w:t>
      </w:r>
      <w:r w:rsidRPr="00AF16C0">
        <w:rPr>
          <w:rFonts w:ascii="Times New Roman" w:hAnsi="Times New Roman" w:cs="Times New Roman"/>
          <w:sz w:val="24"/>
          <w:szCs w:val="24"/>
        </w:rPr>
        <w:t xml:space="preserve"> </w:t>
      </w:r>
      <w:r w:rsidR="004E1541" w:rsidRPr="00AF16C0">
        <w:rPr>
          <w:rFonts w:ascii="Times New Roman" w:hAnsi="Times New Roman" w:cs="Times New Roman"/>
          <w:sz w:val="24"/>
          <w:szCs w:val="24"/>
        </w:rPr>
        <w:t xml:space="preserve">echocardiographic </w:t>
      </w:r>
      <w:r w:rsidRPr="00AF16C0">
        <w:rPr>
          <w:rFonts w:ascii="Times New Roman" w:hAnsi="Times New Roman" w:cs="Times New Roman"/>
          <w:sz w:val="24"/>
          <w:szCs w:val="24"/>
        </w:rPr>
        <w:t xml:space="preserve">and serum biomarkers have been proposed to define </w:t>
      </w:r>
      <w:r w:rsidR="001F3D94" w:rsidRPr="00AF16C0">
        <w:rPr>
          <w:rFonts w:ascii="Times New Roman" w:hAnsi="Times New Roman" w:cs="Times New Roman"/>
          <w:sz w:val="24"/>
          <w:szCs w:val="24"/>
        </w:rPr>
        <w:t>atrial cardiopathy</w:t>
      </w:r>
      <w:r w:rsidRPr="00AF16C0">
        <w:rPr>
          <w:rFonts w:ascii="Times New Roman" w:hAnsi="Times New Roman" w:cs="Times New Roman"/>
          <w:sz w:val="24"/>
          <w:szCs w:val="24"/>
        </w:rPr>
        <w:t xml:space="preserve"> in the absence of AF</w:t>
      </w:r>
      <w:r w:rsidR="004E1541" w:rsidRPr="00AF16C0">
        <w:rPr>
          <w:rFonts w:ascii="Times New Roman" w:hAnsi="Times New Roman" w:cs="Times New Roman"/>
          <w:sz w:val="24"/>
          <w:szCs w:val="24"/>
        </w:rPr>
        <w:t>. For example</w:t>
      </w:r>
      <w:r w:rsidRPr="00AF16C0">
        <w:rPr>
          <w:rFonts w:ascii="Times New Roman" w:hAnsi="Times New Roman" w:cs="Times New Roman"/>
          <w:sz w:val="24"/>
          <w:szCs w:val="24"/>
        </w:rPr>
        <w:t xml:space="preserve"> P-wave terminal force in lead V1 (PTFV1) on 12-lead ECG</w:t>
      </w:r>
      <w:r w:rsidR="009361F9"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PEVuZE5vdGU+PENpdGU+PEF1dGhvcj5IYW5jb2NrPC9BdXRob3I+PFllYXI+MjAwOTwvWWVhcj48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PEVuZE5vdGU+PENpdGU+PEF1dGhvcj5IYW5jb2NrPC9BdXRob3I+PFllYXI+MjAwOTwvWWVhcj48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55-57</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the left atrial siz</w:t>
      </w:r>
      <w:r w:rsidR="004E1541" w:rsidRPr="00AF16C0">
        <w:rPr>
          <w:rFonts w:ascii="Times New Roman" w:hAnsi="Times New Roman" w:cs="Times New Roman"/>
          <w:sz w:val="24"/>
          <w:szCs w:val="24"/>
        </w:rPr>
        <w:t>e on echocardiogram</w:t>
      </w:r>
      <w:r w:rsidRPr="00AF16C0">
        <w:rPr>
          <w:rFonts w:ascii="Times New Roman" w:hAnsi="Times New Roman" w:cs="Times New Roman"/>
          <w:sz w:val="24"/>
          <w:szCs w:val="24"/>
        </w:rPr>
        <w:fldChar w:fldCharType="begin">
          <w:fldData xml:space="preserve">PEVuZE5vdGU+PENpdGU+PEF1dGhvcj5ZYWdoaTwvQXV0aG9yPjxZZWFyPjIwMTU8L1llYXI+PFJl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PEVuZE5vdGU+PENpdGU+PEF1dGhvcj5ZYWdoaTwvQXV0aG9yPjxZZWFyPjIwMTU8L1llYXI+PFJl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58</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the </w:t>
      </w:r>
      <w:r w:rsidR="004E1541" w:rsidRPr="00AF16C0">
        <w:rPr>
          <w:rFonts w:ascii="Times New Roman" w:hAnsi="Times New Roman" w:cs="Times New Roman"/>
          <w:sz w:val="24"/>
          <w:szCs w:val="24"/>
        </w:rPr>
        <w:t xml:space="preserve">serum </w:t>
      </w:r>
      <w:r w:rsidRPr="00AF16C0">
        <w:rPr>
          <w:rFonts w:ascii="Times New Roman" w:hAnsi="Times New Roman" w:cs="Times New Roman"/>
          <w:sz w:val="24"/>
          <w:szCs w:val="24"/>
        </w:rPr>
        <w:t>amino terminal pro-B-type natriuretic peptide (NT-</w:t>
      </w:r>
      <w:proofErr w:type="spellStart"/>
      <w:r w:rsidRPr="00AF16C0">
        <w:rPr>
          <w:rFonts w:ascii="Times New Roman" w:hAnsi="Times New Roman" w:cs="Times New Roman"/>
          <w:sz w:val="24"/>
          <w:szCs w:val="24"/>
        </w:rPr>
        <w:t>proBNP</w:t>
      </w:r>
      <w:proofErr w:type="spellEnd"/>
      <w:r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PEVuZE5vdGU+PENpdGU+PEF1dGhvcj5Gb2xzb208L0F1dGhvcj48WWVhcj4yMDEzPC9ZZWFyPjxS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PEVuZE5vdGU+PENpdGU+PEF1dGhvcj5Gb2xzb208L0F1dGhvcj48WWVhcj4yMDEzPC9ZZWFyPjxS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59</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and others</w:t>
      </w:r>
      <w:r w:rsidR="009361F9"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PEVuZE5vdGU+PENpdGU+PEF1dGhvcj5FbGtpbmQ8L0F1dGhvcj48WWVhcj4yMDE4PC9ZZWFyPjxS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PEVuZE5vdGU+PENpdGU+PEF1dGhvcj5FbGtpbmQ8L0F1dGhvcj48WWVhcj4yMDE4PC9ZZWFyPjxS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60</w:t>
      </w:r>
      <w:r w:rsidRPr="00AF16C0">
        <w:rPr>
          <w:rFonts w:ascii="Times New Roman" w:hAnsi="Times New Roman" w:cs="Times New Roman"/>
          <w:sz w:val="24"/>
          <w:szCs w:val="24"/>
        </w:rPr>
        <w:fldChar w:fldCharType="end"/>
      </w:r>
      <w:r w:rsidR="001F3D94" w:rsidRPr="00AF16C0">
        <w:rPr>
          <w:rFonts w:ascii="Times New Roman" w:hAnsi="Times New Roman" w:cs="Times New Roman"/>
          <w:sz w:val="24"/>
          <w:szCs w:val="24"/>
        </w:rPr>
        <w:t xml:space="preserve"> Moreover</w:t>
      </w:r>
      <w:r w:rsidR="004E1541" w:rsidRPr="00AF16C0">
        <w:rPr>
          <w:rFonts w:ascii="Times New Roman" w:hAnsi="Times New Roman" w:cs="Times New Roman"/>
          <w:sz w:val="24"/>
          <w:szCs w:val="24"/>
        </w:rPr>
        <w:t>,</w:t>
      </w:r>
      <w:r w:rsidR="001F3D94" w:rsidRPr="00AF16C0">
        <w:rPr>
          <w:rFonts w:ascii="Times New Roman" w:hAnsi="Times New Roman" w:cs="Times New Roman"/>
          <w:sz w:val="24"/>
          <w:szCs w:val="24"/>
        </w:rPr>
        <w:t xml:space="preserve"> in </w:t>
      </w:r>
      <w:r w:rsidR="001E4C16" w:rsidRPr="00AF16C0">
        <w:rPr>
          <w:rFonts w:ascii="Times New Roman" w:hAnsi="Times New Roman" w:cs="Times New Roman"/>
          <w:sz w:val="24"/>
          <w:szCs w:val="24"/>
        </w:rPr>
        <w:t>patients with isch</w:t>
      </w:r>
      <w:r w:rsidR="004E1541" w:rsidRPr="00AF16C0">
        <w:rPr>
          <w:rFonts w:ascii="Times New Roman" w:hAnsi="Times New Roman" w:cs="Times New Roman"/>
          <w:sz w:val="24"/>
          <w:szCs w:val="24"/>
        </w:rPr>
        <w:t>a</w:t>
      </w:r>
      <w:r w:rsidR="001E4C16" w:rsidRPr="00AF16C0">
        <w:rPr>
          <w:rFonts w:ascii="Times New Roman" w:hAnsi="Times New Roman" w:cs="Times New Roman"/>
          <w:sz w:val="24"/>
          <w:szCs w:val="24"/>
        </w:rPr>
        <w:t>emic stroke</w:t>
      </w:r>
      <w:r w:rsidR="001F3D94" w:rsidRPr="00AF16C0">
        <w:rPr>
          <w:rFonts w:ascii="Times New Roman" w:hAnsi="Times New Roman" w:cs="Times New Roman"/>
          <w:sz w:val="24"/>
          <w:szCs w:val="24"/>
        </w:rPr>
        <w:t xml:space="preserve">, cardiac magnetic resonance imaging (MRI) have </w:t>
      </w:r>
      <w:r w:rsidR="004E1541" w:rsidRPr="00AF16C0">
        <w:rPr>
          <w:rFonts w:ascii="Times New Roman" w:hAnsi="Times New Roman" w:cs="Times New Roman"/>
          <w:sz w:val="24"/>
          <w:szCs w:val="24"/>
        </w:rPr>
        <w:t xml:space="preserve">also </w:t>
      </w:r>
      <w:r w:rsidR="001F3D94" w:rsidRPr="00AF16C0">
        <w:rPr>
          <w:rFonts w:ascii="Times New Roman" w:hAnsi="Times New Roman" w:cs="Times New Roman"/>
          <w:sz w:val="24"/>
          <w:szCs w:val="24"/>
        </w:rPr>
        <w:t>been used to</w:t>
      </w:r>
      <w:r w:rsidR="001E4C16" w:rsidRPr="00AF16C0">
        <w:rPr>
          <w:rFonts w:ascii="Times New Roman" w:hAnsi="Times New Roman" w:cs="Times New Roman"/>
          <w:sz w:val="24"/>
          <w:szCs w:val="24"/>
        </w:rPr>
        <w:t xml:space="preserve"> assess atrial fibrosis</w:t>
      </w:r>
      <w:r w:rsidR="004E1541" w:rsidRPr="00AF16C0">
        <w:rPr>
          <w:rFonts w:ascii="Times New Roman" w:hAnsi="Times New Roman" w:cs="Times New Roman"/>
          <w:sz w:val="24"/>
          <w:szCs w:val="24"/>
        </w:rPr>
        <w:t>, which has been shown to be</w:t>
      </w:r>
      <w:r w:rsidR="001F3D94" w:rsidRPr="00AF16C0">
        <w:rPr>
          <w:rFonts w:ascii="Times New Roman" w:hAnsi="Times New Roman" w:cs="Times New Roman"/>
          <w:sz w:val="24"/>
          <w:szCs w:val="24"/>
        </w:rPr>
        <w:t xml:space="preserve"> more common</w:t>
      </w:r>
      <w:r w:rsidR="001E4C16" w:rsidRPr="00AF16C0">
        <w:rPr>
          <w:rFonts w:ascii="Times New Roman" w:hAnsi="Times New Roman" w:cs="Times New Roman"/>
          <w:sz w:val="24"/>
          <w:szCs w:val="24"/>
        </w:rPr>
        <w:t xml:space="preserve"> </w:t>
      </w:r>
      <w:r w:rsidR="001F3D94" w:rsidRPr="00AF16C0">
        <w:rPr>
          <w:rFonts w:ascii="Times New Roman" w:hAnsi="Times New Roman" w:cs="Times New Roman"/>
          <w:sz w:val="24"/>
          <w:szCs w:val="24"/>
        </w:rPr>
        <w:t xml:space="preserve">in </w:t>
      </w:r>
      <w:r w:rsidR="00373686" w:rsidRPr="00AF16C0">
        <w:rPr>
          <w:rFonts w:ascii="Times New Roman" w:hAnsi="Times New Roman" w:cs="Times New Roman"/>
          <w:sz w:val="24"/>
          <w:szCs w:val="24"/>
        </w:rPr>
        <w:t>patients</w:t>
      </w:r>
      <w:r w:rsidR="001E4C16" w:rsidRPr="00AF16C0">
        <w:rPr>
          <w:rFonts w:ascii="Times New Roman" w:hAnsi="Times New Roman" w:cs="Times New Roman"/>
          <w:sz w:val="24"/>
          <w:szCs w:val="24"/>
        </w:rPr>
        <w:t xml:space="preserve"> with embolic stroke  of undetermined source</w:t>
      </w:r>
      <w:r w:rsidR="00373686" w:rsidRPr="00AF16C0">
        <w:rPr>
          <w:rFonts w:ascii="Times New Roman" w:hAnsi="Times New Roman" w:cs="Times New Roman"/>
          <w:sz w:val="24"/>
          <w:szCs w:val="24"/>
        </w:rPr>
        <w:t xml:space="preserve"> (ESUS)</w:t>
      </w:r>
      <w:r w:rsidR="001E4C16" w:rsidRPr="00AF16C0">
        <w:rPr>
          <w:rFonts w:ascii="Times New Roman" w:hAnsi="Times New Roman" w:cs="Times New Roman"/>
          <w:sz w:val="24"/>
          <w:szCs w:val="24"/>
        </w:rPr>
        <w:t>.</w:t>
      </w:r>
      <w:r w:rsidR="001E4C16" w:rsidRPr="00AF16C0">
        <w:rPr>
          <w:rFonts w:ascii="Times New Roman" w:hAnsi="Times New Roman" w:cs="Times New Roman"/>
          <w:sz w:val="24"/>
          <w:szCs w:val="24"/>
        </w:rPr>
        <w:fldChar w:fldCharType="begin">
          <w:fldData xml:space="preserve">PEVuZE5vdGU+PENpdGU+PEF1dGhvcj5Gb25zZWNhPC9BdXRob3I+PFllYXI+MjAxODwvWWVhcj48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=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PEVuZE5vdGU+PENpdGU+PEF1dGhvcj5Gb25zZWNhPC9BdXRob3I+PFllYXI+MjAxODwvWWVhcj48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=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1E4C16" w:rsidRPr="00AF16C0">
        <w:rPr>
          <w:rFonts w:ascii="Times New Roman" w:hAnsi="Times New Roman" w:cs="Times New Roman"/>
          <w:sz w:val="24"/>
          <w:szCs w:val="24"/>
        </w:rPr>
      </w:r>
      <w:r w:rsidR="001E4C16"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61</w:t>
      </w:r>
      <w:r w:rsidR="001E4C16"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47045B" w:rsidRPr="00AF16C0">
        <w:rPr>
          <w:rFonts w:ascii="Times New Roman" w:hAnsi="Times New Roman" w:cs="Times New Roman"/>
          <w:sz w:val="24"/>
          <w:szCs w:val="24"/>
        </w:rPr>
        <w:t xml:space="preserve">A post-hoc analysis of the Warfarin Aspirin Recurrent Stroke Study (WARSS) in patients with previous stroke and elevated serum biomarkers related to </w:t>
      </w:r>
      <w:r w:rsidR="00EC1009" w:rsidRPr="00AF16C0">
        <w:rPr>
          <w:rFonts w:ascii="Times New Roman" w:hAnsi="Times New Roman" w:cs="Times New Roman"/>
          <w:sz w:val="24"/>
          <w:szCs w:val="24"/>
        </w:rPr>
        <w:t>atrial cardiopathy</w:t>
      </w:r>
      <w:r w:rsidR="0047045B" w:rsidRPr="00AF16C0">
        <w:rPr>
          <w:rFonts w:ascii="Times New Roman" w:hAnsi="Times New Roman" w:cs="Times New Roman"/>
          <w:sz w:val="24"/>
          <w:szCs w:val="24"/>
        </w:rPr>
        <w:t>, showed that warfarin reduced risk of stroke or death at 2 years compared to aspirin</w:t>
      </w:r>
      <w:r w:rsidR="009361F9" w:rsidRPr="00AF16C0">
        <w:rPr>
          <w:rFonts w:ascii="Times New Roman" w:hAnsi="Times New Roman" w:cs="Times New Roman"/>
          <w:sz w:val="24"/>
          <w:szCs w:val="24"/>
        </w:rPr>
        <w:t>.</w:t>
      </w:r>
      <w:r w:rsidR="0047045B" w:rsidRPr="00AF16C0">
        <w:rPr>
          <w:rFonts w:ascii="Times New Roman" w:hAnsi="Times New Roman" w:cs="Times New Roman"/>
          <w:sz w:val="24"/>
          <w:szCs w:val="24"/>
        </w:rPr>
        <w:fldChar w:fldCharType="begin">
          <w:fldData xml:space="preserve">PEVuZE5vdGU+PENpdGU+PEF1dGhvcj5Mb25nc3RyZXRoPC9BdXRob3I+PFllYXI+MjAxMzwvWWVh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=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PEVuZE5vdGU+PENpdGU+PEF1dGhvcj5Mb25nc3RyZXRoPC9BdXRob3I+PFllYXI+MjAxMzwvWWVh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=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47045B" w:rsidRPr="00AF16C0">
        <w:rPr>
          <w:rFonts w:ascii="Times New Roman" w:hAnsi="Times New Roman" w:cs="Times New Roman"/>
          <w:sz w:val="24"/>
          <w:szCs w:val="24"/>
        </w:rPr>
      </w:r>
      <w:r w:rsidR="0047045B"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62</w:t>
      </w:r>
      <w:r w:rsidR="0047045B" w:rsidRPr="00AF16C0">
        <w:rPr>
          <w:rFonts w:ascii="Times New Roman" w:hAnsi="Times New Roman" w:cs="Times New Roman"/>
          <w:sz w:val="24"/>
          <w:szCs w:val="24"/>
        </w:rPr>
        <w:fldChar w:fldCharType="end"/>
      </w:r>
      <w:r w:rsidR="0047045B" w:rsidRPr="00AF16C0">
        <w:rPr>
          <w:rFonts w:ascii="Times New Roman" w:hAnsi="Times New Roman" w:cs="Times New Roman"/>
          <w:sz w:val="24"/>
          <w:szCs w:val="24"/>
        </w:rPr>
        <w:t xml:space="preserve"> </w:t>
      </w:r>
    </w:p>
    <w:p w14:paraId="63AA1B38" w14:textId="73971E3B" w:rsidR="00F31508" w:rsidRPr="00AF16C0" w:rsidRDefault="0047045B"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lastRenderedPageBreak/>
        <w:t>Although there m</w:t>
      </w:r>
      <w:r w:rsidR="00373686" w:rsidRPr="00AF16C0">
        <w:rPr>
          <w:rFonts w:ascii="Times New Roman" w:hAnsi="Times New Roman" w:cs="Times New Roman"/>
          <w:sz w:val="24"/>
          <w:szCs w:val="24"/>
        </w:rPr>
        <w:t>ay</w:t>
      </w:r>
      <w:r w:rsidRPr="00AF16C0">
        <w:rPr>
          <w:rFonts w:ascii="Times New Roman" w:hAnsi="Times New Roman" w:cs="Times New Roman"/>
          <w:sz w:val="24"/>
          <w:szCs w:val="24"/>
        </w:rPr>
        <w:t xml:space="preserve"> </w:t>
      </w:r>
      <w:r w:rsidR="00373686" w:rsidRPr="00AF16C0">
        <w:rPr>
          <w:rFonts w:ascii="Times New Roman" w:hAnsi="Times New Roman" w:cs="Times New Roman"/>
          <w:sz w:val="24"/>
          <w:szCs w:val="24"/>
        </w:rPr>
        <w:t xml:space="preserve">be </w:t>
      </w:r>
      <w:r w:rsidRPr="00AF16C0">
        <w:rPr>
          <w:rFonts w:ascii="Times New Roman" w:hAnsi="Times New Roman" w:cs="Times New Roman"/>
          <w:sz w:val="24"/>
          <w:szCs w:val="24"/>
        </w:rPr>
        <w:t>an important interplay between atrial cardiopathy and isch</w:t>
      </w:r>
      <w:r w:rsidR="00373686" w:rsidRPr="00AF16C0">
        <w:rPr>
          <w:rFonts w:ascii="Times New Roman" w:hAnsi="Times New Roman" w:cs="Times New Roman"/>
          <w:sz w:val="24"/>
          <w:szCs w:val="24"/>
        </w:rPr>
        <w:t>a</w:t>
      </w:r>
      <w:r w:rsidRPr="00AF16C0">
        <w:rPr>
          <w:rFonts w:ascii="Times New Roman" w:hAnsi="Times New Roman" w:cs="Times New Roman"/>
          <w:sz w:val="24"/>
          <w:szCs w:val="24"/>
        </w:rPr>
        <w:t>emic stroke, anticoagulation</w:t>
      </w:r>
      <w:r w:rsidR="009361F9" w:rsidRPr="00AF16C0">
        <w:rPr>
          <w:rFonts w:ascii="Times New Roman" w:hAnsi="Times New Roman" w:cs="Times New Roman"/>
          <w:sz w:val="24"/>
          <w:szCs w:val="24"/>
        </w:rPr>
        <w:t xml:space="preserve"> treatment</w:t>
      </w:r>
      <w:r w:rsidRPr="00AF16C0">
        <w:rPr>
          <w:rFonts w:ascii="Times New Roman" w:hAnsi="Times New Roman" w:cs="Times New Roman"/>
          <w:sz w:val="24"/>
          <w:szCs w:val="24"/>
        </w:rPr>
        <w:t xml:space="preserve"> is </w:t>
      </w:r>
      <w:r w:rsidR="002963E6" w:rsidRPr="00AF16C0">
        <w:rPr>
          <w:rFonts w:ascii="Times New Roman" w:hAnsi="Times New Roman" w:cs="Times New Roman"/>
          <w:sz w:val="24"/>
          <w:szCs w:val="24"/>
        </w:rPr>
        <w:t xml:space="preserve">currently </w:t>
      </w:r>
      <w:r w:rsidRPr="00AF16C0">
        <w:rPr>
          <w:rFonts w:ascii="Times New Roman" w:hAnsi="Times New Roman" w:cs="Times New Roman"/>
          <w:sz w:val="24"/>
          <w:szCs w:val="24"/>
        </w:rPr>
        <w:t xml:space="preserve">not </w:t>
      </w:r>
      <w:r w:rsidR="00373686" w:rsidRPr="00AF16C0">
        <w:rPr>
          <w:rFonts w:ascii="Times New Roman" w:hAnsi="Times New Roman" w:cs="Times New Roman"/>
          <w:sz w:val="24"/>
          <w:szCs w:val="24"/>
        </w:rPr>
        <w:t>recommended</w:t>
      </w:r>
      <w:r w:rsidRPr="00AF16C0">
        <w:rPr>
          <w:rFonts w:ascii="Times New Roman" w:hAnsi="Times New Roman" w:cs="Times New Roman"/>
          <w:sz w:val="24"/>
          <w:szCs w:val="24"/>
        </w:rPr>
        <w:t xml:space="preserve"> in patients with stroke</w:t>
      </w:r>
      <w:r w:rsidR="00373686" w:rsidRPr="00AF16C0">
        <w:rPr>
          <w:rFonts w:ascii="Times New Roman" w:hAnsi="Times New Roman" w:cs="Times New Roman"/>
          <w:sz w:val="24"/>
          <w:szCs w:val="24"/>
        </w:rPr>
        <w:t xml:space="preserve"> who </w:t>
      </w:r>
      <w:r w:rsidR="009361F9" w:rsidRPr="00AF16C0">
        <w:rPr>
          <w:rFonts w:ascii="Times New Roman" w:hAnsi="Times New Roman" w:cs="Times New Roman"/>
          <w:sz w:val="24"/>
          <w:szCs w:val="24"/>
        </w:rPr>
        <w:t>have findings</w:t>
      </w:r>
      <w:r w:rsidRPr="00AF16C0">
        <w:rPr>
          <w:rFonts w:ascii="Times New Roman" w:hAnsi="Times New Roman" w:cs="Times New Roman"/>
          <w:sz w:val="24"/>
          <w:szCs w:val="24"/>
        </w:rPr>
        <w:t xml:space="preserve"> of atrial cardiopathy</w:t>
      </w:r>
      <w:r w:rsidR="009361F9" w:rsidRPr="00AF16C0">
        <w:rPr>
          <w:rFonts w:ascii="Times New Roman" w:hAnsi="Times New Roman" w:cs="Times New Roman"/>
          <w:sz w:val="24"/>
          <w:szCs w:val="24"/>
        </w:rPr>
        <w:t xml:space="preserve"> only.</w:t>
      </w:r>
      <w:r w:rsidR="006C6BE3" w:rsidRPr="00AF16C0">
        <w:rPr>
          <w:rFonts w:ascii="Times New Roman" w:hAnsi="Times New Roman" w:cs="Times New Roman"/>
          <w:sz w:val="24"/>
          <w:szCs w:val="24"/>
        </w:rPr>
        <w:fldChar w:fldCharType="begin">
          <w:fldData xml:space="preserve">PEVuZE5vdGU+PENpdGU+PEF1dGhvcj5FbGtpbmQ8L0F1dGhvcj48WWVhcj4yMDE4PC9ZZWFyPjxS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PEVuZE5vdGU+PENpdGU+PEF1dGhvcj5FbGtpbmQ8L0F1dGhvcj48WWVhcj4yMDE4PC9ZZWFyPjxS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=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6C6BE3" w:rsidRPr="00AF16C0">
        <w:rPr>
          <w:rFonts w:ascii="Times New Roman" w:hAnsi="Times New Roman" w:cs="Times New Roman"/>
          <w:sz w:val="24"/>
          <w:szCs w:val="24"/>
        </w:rPr>
      </w:r>
      <w:r w:rsidR="006C6BE3"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60</w:t>
      </w:r>
      <w:r w:rsidR="006C6BE3"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F31508" w:rsidRPr="00AF16C0">
        <w:rPr>
          <w:rFonts w:ascii="Times New Roman" w:hAnsi="Times New Roman" w:cs="Times New Roman"/>
          <w:sz w:val="24"/>
          <w:szCs w:val="24"/>
        </w:rPr>
        <w:t>O</w:t>
      </w:r>
      <w:r w:rsidR="005B57B6" w:rsidRPr="00AF16C0">
        <w:rPr>
          <w:rFonts w:ascii="Times New Roman" w:hAnsi="Times New Roman" w:cs="Times New Roman"/>
          <w:sz w:val="24"/>
          <w:szCs w:val="24"/>
        </w:rPr>
        <w:t xml:space="preserve">ngoing </w:t>
      </w:r>
      <w:r w:rsidR="00373686" w:rsidRPr="00AF16C0">
        <w:rPr>
          <w:rFonts w:ascii="Times New Roman" w:hAnsi="Times New Roman" w:cs="Times New Roman"/>
          <w:sz w:val="24"/>
          <w:szCs w:val="24"/>
        </w:rPr>
        <w:t xml:space="preserve">randomised </w:t>
      </w:r>
      <w:r w:rsidR="005B57B6" w:rsidRPr="00AF16C0">
        <w:rPr>
          <w:rFonts w:ascii="Times New Roman" w:hAnsi="Times New Roman" w:cs="Times New Roman"/>
          <w:sz w:val="24"/>
          <w:szCs w:val="24"/>
        </w:rPr>
        <w:t xml:space="preserve">controlled trials investigate the optimal antithrombotic strategy. </w:t>
      </w:r>
      <w:r w:rsidR="00F31508" w:rsidRPr="00AF16C0">
        <w:rPr>
          <w:rFonts w:ascii="Times New Roman" w:hAnsi="Times New Roman" w:cs="Times New Roman"/>
          <w:sz w:val="24"/>
          <w:szCs w:val="24"/>
        </w:rPr>
        <w:t>Specifically</w:t>
      </w:r>
      <w:r w:rsidR="005B57B6" w:rsidRPr="00AF16C0">
        <w:rPr>
          <w:rFonts w:ascii="Times New Roman" w:hAnsi="Times New Roman" w:cs="Times New Roman"/>
          <w:sz w:val="24"/>
          <w:szCs w:val="24"/>
        </w:rPr>
        <w:t>, the Atrial Cardiopathy and Antithrombotic Drugs in Prevention after Cryptogenic Stroke Trial (ARCADIA) investigates the hypothesis that a</w:t>
      </w:r>
      <w:r w:rsidR="00373686" w:rsidRPr="00AF16C0">
        <w:rPr>
          <w:rFonts w:ascii="Times New Roman" w:hAnsi="Times New Roman" w:cs="Times New Roman"/>
          <w:sz w:val="24"/>
          <w:szCs w:val="24"/>
        </w:rPr>
        <w:t xml:space="preserve"> NOAC </w:t>
      </w:r>
      <w:r w:rsidR="005B57B6" w:rsidRPr="00AF16C0">
        <w:rPr>
          <w:rFonts w:ascii="Times New Roman" w:hAnsi="Times New Roman" w:cs="Times New Roman"/>
          <w:sz w:val="24"/>
          <w:szCs w:val="24"/>
        </w:rPr>
        <w:t>may be superior to aspirin for the prevention of recurrent stroke in patients with cryptogenic isch</w:t>
      </w:r>
      <w:r w:rsidR="00373686" w:rsidRPr="00AF16C0">
        <w:rPr>
          <w:rFonts w:ascii="Times New Roman" w:hAnsi="Times New Roman" w:cs="Times New Roman"/>
          <w:sz w:val="24"/>
          <w:szCs w:val="24"/>
        </w:rPr>
        <w:t>a</w:t>
      </w:r>
      <w:r w:rsidR="005B57B6" w:rsidRPr="00AF16C0">
        <w:rPr>
          <w:rFonts w:ascii="Times New Roman" w:hAnsi="Times New Roman" w:cs="Times New Roman"/>
          <w:sz w:val="24"/>
          <w:szCs w:val="24"/>
        </w:rPr>
        <w:t>emic stroke and</w:t>
      </w:r>
      <w:r w:rsidRPr="00AF16C0">
        <w:rPr>
          <w:rFonts w:ascii="Times New Roman" w:hAnsi="Times New Roman" w:cs="Times New Roman"/>
          <w:sz w:val="24"/>
          <w:szCs w:val="24"/>
        </w:rPr>
        <w:t xml:space="preserve"> atrial cardiopathy</w:t>
      </w:r>
      <w:r w:rsidR="002963E6" w:rsidRPr="00AF16C0">
        <w:rPr>
          <w:rFonts w:ascii="Times New Roman" w:hAnsi="Times New Roman" w:cs="Times New Roman"/>
          <w:sz w:val="24"/>
          <w:szCs w:val="24"/>
        </w:rPr>
        <w:t>.</w:t>
      </w:r>
      <w:r w:rsidR="005B57B6" w:rsidRPr="00AF16C0">
        <w:rPr>
          <w:rFonts w:ascii="Times New Roman" w:hAnsi="Times New Roman" w:cs="Times New Roman"/>
          <w:sz w:val="24"/>
          <w:szCs w:val="24"/>
        </w:rPr>
        <w:fldChar w:fldCharType="begin">
          <w:fldData xml:space="preserve">PEVuZE5vdGU+PENpdGU+PEF1dGhvcj5LYW1lbDwvQXV0aG9yPjxZZWFyPjIwMTk8L1llYXI+PFJl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PEVuZE5vdGU+PENpdGU+PEF1dGhvcj5LYW1lbDwvQXV0aG9yPjxZZWFyPjIwMTk8L1llYXI+PFJl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5B57B6" w:rsidRPr="00AF16C0">
        <w:rPr>
          <w:rFonts w:ascii="Times New Roman" w:hAnsi="Times New Roman" w:cs="Times New Roman"/>
          <w:sz w:val="24"/>
          <w:szCs w:val="24"/>
        </w:rPr>
      </w:r>
      <w:r w:rsidR="005B57B6"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63</w:t>
      </w:r>
      <w:r w:rsidR="005B57B6" w:rsidRPr="00AF16C0">
        <w:rPr>
          <w:rFonts w:ascii="Times New Roman" w:hAnsi="Times New Roman" w:cs="Times New Roman"/>
          <w:sz w:val="24"/>
          <w:szCs w:val="24"/>
        </w:rPr>
        <w:fldChar w:fldCharType="end"/>
      </w:r>
      <w:r w:rsidR="005B57B6" w:rsidRPr="00AF16C0">
        <w:rPr>
          <w:rFonts w:ascii="Times New Roman" w:hAnsi="Times New Roman" w:cs="Times New Roman"/>
          <w:sz w:val="24"/>
          <w:szCs w:val="24"/>
        </w:rPr>
        <w:t xml:space="preserve"> Until the results of </w:t>
      </w:r>
      <w:r w:rsidR="00373686" w:rsidRPr="00AF16C0">
        <w:rPr>
          <w:rFonts w:ascii="Times New Roman" w:hAnsi="Times New Roman" w:cs="Times New Roman"/>
          <w:sz w:val="24"/>
          <w:szCs w:val="24"/>
        </w:rPr>
        <w:t xml:space="preserve">the </w:t>
      </w:r>
      <w:r w:rsidR="005B57B6" w:rsidRPr="00AF16C0">
        <w:rPr>
          <w:rFonts w:ascii="Times New Roman" w:hAnsi="Times New Roman" w:cs="Times New Roman"/>
          <w:sz w:val="24"/>
          <w:szCs w:val="24"/>
        </w:rPr>
        <w:t>trial become available, antiplatelet therapy is the recommended strategy in patients with previous isch</w:t>
      </w:r>
      <w:r w:rsidR="00373686" w:rsidRPr="00AF16C0">
        <w:rPr>
          <w:rFonts w:ascii="Times New Roman" w:hAnsi="Times New Roman" w:cs="Times New Roman"/>
          <w:sz w:val="24"/>
          <w:szCs w:val="24"/>
        </w:rPr>
        <w:t>a</w:t>
      </w:r>
      <w:r w:rsidR="005B57B6" w:rsidRPr="00AF16C0">
        <w:rPr>
          <w:rFonts w:ascii="Times New Roman" w:hAnsi="Times New Roman" w:cs="Times New Roman"/>
          <w:sz w:val="24"/>
          <w:szCs w:val="24"/>
        </w:rPr>
        <w:t xml:space="preserve">emic stroke and </w:t>
      </w:r>
      <w:r w:rsidRPr="00AF16C0">
        <w:rPr>
          <w:rFonts w:ascii="Times New Roman" w:hAnsi="Times New Roman" w:cs="Times New Roman"/>
          <w:sz w:val="24"/>
          <w:szCs w:val="24"/>
        </w:rPr>
        <w:t>atrial cardiopathy</w:t>
      </w:r>
      <w:r w:rsidR="005B57B6" w:rsidRPr="00AF16C0">
        <w:rPr>
          <w:rFonts w:ascii="Times New Roman" w:hAnsi="Times New Roman" w:cs="Times New Roman"/>
          <w:sz w:val="24"/>
          <w:szCs w:val="24"/>
        </w:rPr>
        <w:t xml:space="preserve">. </w:t>
      </w:r>
    </w:p>
    <w:p w14:paraId="737BBC73" w14:textId="60412553" w:rsidR="005B57B6" w:rsidRPr="00AF16C0" w:rsidRDefault="00F31508"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I</w:t>
      </w:r>
      <w:r w:rsidR="005B57B6" w:rsidRPr="00AF16C0">
        <w:rPr>
          <w:rFonts w:ascii="Times New Roman" w:hAnsi="Times New Roman" w:cs="Times New Roman"/>
          <w:sz w:val="24"/>
          <w:szCs w:val="24"/>
        </w:rPr>
        <w:t xml:space="preserve">n the primary prevention setting, it is still unclear </w:t>
      </w:r>
      <w:r w:rsidR="00373686" w:rsidRPr="00AF16C0">
        <w:rPr>
          <w:rFonts w:ascii="Times New Roman" w:hAnsi="Times New Roman" w:cs="Times New Roman"/>
          <w:sz w:val="24"/>
          <w:szCs w:val="24"/>
        </w:rPr>
        <w:t xml:space="preserve">whether </w:t>
      </w:r>
      <w:r w:rsidR="005B57B6" w:rsidRPr="00AF16C0">
        <w:rPr>
          <w:rFonts w:ascii="Times New Roman" w:hAnsi="Times New Roman" w:cs="Times New Roman"/>
          <w:sz w:val="24"/>
          <w:szCs w:val="24"/>
        </w:rPr>
        <w:t xml:space="preserve">any antithrombotic treatment is beneficial for stroke prevention in patients with </w:t>
      </w:r>
      <w:r w:rsidR="0047045B" w:rsidRPr="00AF16C0">
        <w:rPr>
          <w:rFonts w:ascii="Times New Roman" w:hAnsi="Times New Roman" w:cs="Times New Roman"/>
          <w:sz w:val="24"/>
          <w:szCs w:val="24"/>
        </w:rPr>
        <w:t>atrial cardiopathy</w:t>
      </w:r>
      <w:r w:rsidR="005B57B6" w:rsidRPr="00AF16C0">
        <w:rPr>
          <w:rFonts w:ascii="Times New Roman" w:hAnsi="Times New Roman" w:cs="Times New Roman"/>
          <w:sz w:val="24"/>
          <w:szCs w:val="24"/>
        </w:rPr>
        <w:t xml:space="preserve">, as it is not known </w:t>
      </w:r>
      <w:r w:rsidR="002963E6" w:rsidRPr="00AF16C0">
        <w:rPr>
          <w:rFonts w:ascii="Times New Roman" w:hAnsi="Times New Roman" w:cs="Times New Roman"/>
          <w:sz w:val="24"/>
          <w:szCs w:val="24"/>
        </w:rPr>
        <w:t>whether</w:t>
      </w:r>
      <w:r w:rsidR="005B57B6" w:rsidRPr="00AF16C0">
        <w:rPr>
          <w:rFonts w:ascii="Times New Roman" w:hAnsi="Times New Roman" w:cs="Times New Roman"/>
          <w:sz w:val="24"/>
          <w:szCs w:val="24"/>
        </w:rPr>
        <w:t xml:space="preserve"> the potential benefit of </w:t>
      </w:r>
      <w:r w:rsidR="002963E6" w:rsidRPr="00AF16C0">
        <w:rPr>
          <w:rFonts w:ascii="Times New Roman" w:hAnsi="Times New Roman" w:cs="Times New Roman"/>
          <w:sz w:val="24"/>
          <w:szCs w:val="24"/>
        </w:rPr>
        <w:t>stroke prevention</w:t>
      </w:r>
      <w:r w:rsidR="005B57B6" w:rsidRPr="00AF16C0">
        <w:rPr>
          <w:rFonts w:ascii="Times New Roman" w:hAnsi="Times New Roman" w:cs="Times New Roman"/>
          <w:sz w:val="24"/>
          <w:szCs w:val="24"/>
        </w:rPr>
        <w:t xml:space="preserve"> exceeds the associated risk of antithrombotic-related bleeding events. </w:t>
      </w:r>
    </w:p>
    <w:p w14:paraId="3A241BCC" w14:textId="6668E4B7" w:rsidR="00C97608" w:rsidRPr="00AF16C0" w:rsidRDefault="00C97608" w:rsidP="005B57B6">
      <w:pPr>
        <w:spacing w:line="480" w:lineRule="auto"/>
        <w:jc w:val="both"/>
        <w:rPr>
          <w:rFonts w:ascii="Times New Roman" w:hAnsi="Times New Roman" w:cs="Times New Roman"/>
          <w:b/>
          <w:bCs/>
          <w:i/>
          <w:iCs/>
          <w:sz w:val="24"/>
          <w:szCs w:val="24"/>
        </w:rPr>
      </w:pPr>
    </w:p>
    <w:p w14:paraId="2797FDB7" w14:textId="1DA1B456" w:rsidR="00C97608" w:rsidRPr="00AF16C0" w:rsidRDefault="00C97608" w:rsidP="005B57B6">
      <w:pPr>
        <w:spacing w:line="480" w:lineRule="auto"/>
        <w:jc w:val="both"/>
        <w:rPr>
          <w:rFonts w:ascii="Times New Roman" w:hAnsi="Times New Roman" w:cs="Times New Roman"/>
          <w:b/>
          <w:bCs/>
          <w:sz w:val="24"/>
          <w:szCs w:val="24"/>
        </w:rPr>
      </w:pPr>
      <w:r w:rsidRPr="00AF16C0">
        <w:rPr>
          <w:rFonts w:ascii="Times New Roman" w:hAnsi="Times New Roman" w:cs="Times New Roman"/>
          <w:b/>
          <w:bCs/>
          <w:sz w:val="24"/>
          <w:szCs w:val="24"/>
        </w:rPr>
        <w:t>Atrial fibrillation in acute stroke</w:t>
      </w:r>
    </w:p>
    <w:p w14:paraId="1560EBD3" w14:textId="36B023DE" w:rsidR="009E2447" w:rsidRPr="00AF16C0" w:rsidRDefault="00824635" w:rsidP="005B57B6">
      <w:pPr>
        <w:spacing w:line="480" w:lineRule="auto"/>
        <w:jc w:val="both"/>
        <w:rPr>
          <w:rFonts w:ascii="Times New Roman" w:hAnsi="Times New Roman" w:cs="Times New Roman"/>
          <w:sz w:val="24"/>
          <w:szCs w:val="24"/>
          <w:lang w:val="en-US"/>
        </w:rPr>
      </w:pPr>
      <w:r w:rsidRPr="00AF16C0">
        <w:rPr>
          <w:rFonts w:ascii="Times New Roman" w:hAnsi="Times New Roman" w:cs="Times New Roman"/>
          <w:sz w:val="24"/>
          <w:szCs w:val="24"/>
        </w:rPr>
        <w:t>W</w:t>
      </w:r>
      <w:proofErr w:type="spellStart"/>
      <w:r w:rsidRPr="00AF16C0">
        <w:rPr>
          <w:rFonts w:ascii="Times New Roman" w:hAnsi="Times New Roman" w:cs="Times New Roman"/>
          <w:sz w:val="24"/>
          <w:szCs w:val="24"/>
          <w:lang w:val="en-US"/>
        </w:rPr>
        <w:t>hether</w:t>
      </w:r>
      <w:proofErr w:type="spellEnd"/>
      <w:r w:rsidRPr="00AF16C0">
        <w:rPr>
          <w:rFonts w:ascii="Times New Roman" w:hAnsi="Times New Roman" w:cs="Times New Roman"/>
          <w:sz w:val="24"/>
          <w:szCs w:val="24"/>
          <w:lang w:val="en-US"/>
        </w:rPr>
        <w:t xml:space="preserve"> post-stroke AF</w:t>
      </w:r>
      <w:r w:rsidR="0084370F" w:rsidRPr="00AF16C0">
        <w:rPr>
          <w:rFonts w:ascii="Times New Roman" w:hAnsi="Times New Roman" w:cs="Times New Roman"/>
          <w:sz w:val="24"/>
          <w:szCs w:val="24"/>
          <w:lang w:val="en-US"/>
        </w:rPr>
        <w:t xml:space="preserve"> is a</w:t>
      </w:r>
      <w:r w:rsidRPr="00AF16C0">
        <w:rPr>
          <w:rFonts w:ascii="Times New Roman" w:hAnsi="Times New Roman" w:cs="Times New Roman"/>
          <w:sz w:val="24"/>
          <w:szCs w:val="24"/>
          <w:lang w:val="en-US"/>
        </w:rPr>
        <w:t xml:space="preserve"> consequence of</w:t>
      </w:r>
      <w:r w:rsidR="0084370F" w:rsidRPr="00AF16C0">
        <w:rPr>
          <w:rFonts w:ascii="Times New Roman" w:hAnsi="Times New Roman" w:cs="Times New Roman"/>
          <w:sz w:val="24"/>
          <w:szCs w:val="24"/>
          <w:lang w:val="en-US"/>
        </w:rPr>
        <w:t xml:space="preserve"> brain damage associated with several </w:t>
      </w:r>
      <w:r w:rsidRPr="00AF16C0">
        <w:rPr>
          <w:rFonts w:ascii="Times New Roman" w:hAnsi="Times New Roman" w:cs="Times New Roman"/>
          <w:sz w:val="24"/>
          <w:szCs w:val="24"/>
          <w:lang w:val="en-US"/>
        </w:rPr>
        <w:t xml:space="preserve">neurogenic mechanisms or </w:t>
      </w:r>
      <w:r w:rsidR="0084370F" w:rsidRPr="00AF16C0">
        <w:rPr>
          <w:rFonts w:ascii="Times New Roman" w:hAnsi="Times New Roman" w:cs="Times New Roman"/>
          <w:sz w:val="24"/>
          <w:szCs w:val="24"/>
          <w:lang w:val="en-US"/>
        </w:rPr>
        <w:t xml:space="preserve">represents </w:t>
      </w:r>
      <w:r w:rsidRPr="00AF16C0">
        <w:rPr>
          <w:rFonts w:ascii="Times New Roman" w:hAnsi="Times New Roman" w:cs="Times New Roman"/>
          <w:sz w:val="24"/>
          <w:szCs w:val="24"/>
          <w:lang w:val="en-US"/>
        </w:rPr>
        <w:t>the cause of stroke</w:t>
      </w:r>
      <w:r w:rsidR="0084370F" w:rsidRPr="00AF16C0">
        <w:rPr>
          <w:rFonts w:ascii="Times New Roman" w:hAnsi="Times New Roman" w:cs="Times New Roman"/>
          <w:sz w:val="24"/>
          <w:szCs w:val="24"/>
          <w:lang w:val="en-US"/>
        </w:rPr>
        <w:t xml:space="preserve"> is not always certain</w:t>
      </w:r>
      <w:r w:rsidRPr="00AF16C0">
        <w:rPr>
          <w:rFonts w:ascii="Times New Roman" w:hAnsi="Times New Roman" w:cs="Times New Roman"/>
          <w:sz w:val="24"/>
          <w:szCs w:val="24"/>
          <w:lang w:val="en-US"/>
        </w:rPr>
        <w:t xml:space="preserve">. </w:t>
      </w:r>
      <w:r w:rsidR="002867A9" w:rsidRPr="00AF16C0">
        <w:rPr>
          <w:rFonts w:ascii="Times New Roman" w:hAnsi="Times New Roman" w:cs="Times New Roman"/>
          <w:sz w:val="24"/>
          <w:szCs w:val="24"/>
          <w:lang w:val="en-US"/>
        </w:rPr>
        <w:t xml:space="preserve">In </w:t>
      </w:r>
      <w:r w:rsidR="002867A9" w:rsidRPr="00AF16C0">
        <w:rPr>
          <w:rFonts w:ascii="Times New Roman" w:hAnsi="Times New Roman" w:cs="Times New Roman"/>
          <w:sz w:val="24"/>
          <w:szCs w:val="24"/>
        </w:rPr>
        <w:t>s</w:t>
      </w:r>
      <w:r w:rsidR="00C76218" w:rsidRPr="00AF16C0">
        <w:rPr>
          <w:rFonts w:ascii="Times New Roman" w:hAnsi="Times New Roman" w:cs="Times New Roman"/>
          <w:sz w:val="24"/>
          <w:szCs w:val="24"/>
        </w:rPr>
        <w:t>troke</w:t>
      </w:r>
      <w:r w:rsidR="002867A9" w:rsidRPr="00AF16C0">
        <w:rPr>
          <w:rFonts w:ascii="Times New Roman" w:hAnsi="Times New Roman" w:cs="Times New Roman"/>
          <w:sz w:val="24"/>
          <w:szCs w:val="24"/>
        </w:rPr>
        <w:t>, especially with the involvement of insula</w:t>
      </w:r>
      <w:r w:rsidR="00D1674F"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&lt;EndNote&gt;&lt;Cite&gt;&lt;Author&gt;Abboud&lt;/Author&gt;&lt;Year&gt;2006&lt;/Year&gt;&lt;RecNum&gt;212&lt;/RecNum&gt;&lt;DisplayText&gt;&lt;style face="superscript"&gt;64&lt;/style&gt;&lt;/DisplayText&gt;&lt;record&gt;&lt;rec-number&gt;212&lt;/rec-number&gt;&lt;foreign-keys&gt;&lt;key app="EN" db-id="td5eesaft5dr5zev5vnxxxw0wspwa0rf9ef9" timestamp="1663929661"&gt;212&lt;/key&gt;&lt;/foreign-keys&gt;&lt;ref-type name="Journal Article"&gt;17&lt;/ref-type&gt;&lt;contributors&gt;&lt;authors&gt;&lt;author&gt;Abboud, H.&lt;/author&gt;&lt;author&gt;Berroir, S.&lt;/author&gt;&lt;author&gt;Labreuche, J.&lt;/author&gt;&lt;author&gt;Orjuela, K.&lt;/author&gt;&lt;author&gt;Amarenco, P.&lt;/author&gt;&lt;/authors&gt;&lt;/contributors&gt;&lt;auth-address&gt;Department of Neurology and Stroke Centre, Bichat University Hospital, Denis Diderot University and Medical School, Paris, France.&lt;/auth-address&gt;&lt;titles&gt;&lt;title&gt;Insular involvement in brain infarction increases risk for cardiac arrhythmia and death&lt;/title&gt;&lt;secondary-title&gt;Ann Neurol&lt;/secondary-title&gt;&lt;/titles&gt;&lt;periodical&gt;&lt;full-title&gt;Ann Neurol&lt;/full-title&gt;&lt;/periodical&gt;&lt;pages&gt;691-9&lt;/pages&gt;&lt;volume&gt;59&lt;/volume&gt;&lt;number&gt;4&lt;/number&gt;&lt;edition&gt;2006/03/28&lt;/edition&gt;&lt;keywords&gt;&lt;keyword&gt;Adult&lt;/keyword&gt;&lt;keyword&gt;Aged&lt;/keyword&gt;&lt;keyword&gt;Aged, 80 and over&lt;/keyword&gt;&lt;keyword&gt;Arrhythmias, Cardiac/*etiology/*mortality&lt;/keyword&gt;&lt;keyword&gt;Brain Infarction/*complications/pathology&lt;/keyword&gt;&lt;keyword&gt;Case-Control Studies&lt;/keyword&gt;&lt;keyword&gt;Electrocardiography/methods&lt;/keyword&gt;&lt;keyword&gt;Female&lt;/keyword&gt;&lt;keyword&gt;Follow-Up Studies&lt;/keyword&gt;&lt;keyword&gt;Functional Laterality&lt;/keyword&gt;&lt;keyword&gt;Humans&lt;/keyword&gt;&lt;keyword&gt;Magnetic Resonance Imaging/methods&lt;/keyword&gt;&lt;keyword&gt;Male&lt;/keyword&gt;&lt;keyword&gt;Middle Aged&lt;/keyword&gt;&lt;keyword&gt;Proportional Hazards Models&lt;/keyword&gt;&lt;keyword&gt;Statistics, Nonparametric&lt;/keyword&gt;&lt;keyword&gt;Survival Analysis&lt;/keyword&gt;&lt;keyword&gt;Survival Rate&lt;/keyword&gt;&lt;/keywords&gt;&lt;dates&gt;&lt;year&gt;2006&lt;/year&gt;&lt;pub-dates&gt;&lt;date&gt;Apr&lt;/date&gt;&lt;/pub-dates&gt;&lt;/dates&gt;&lt;isbn&gt;0364-5134 (Print)&amp;#xD;0364-5134&lt;/isbn&gt;&lt;accession-num&gt;16566012&lt;/accession-num&gt;&lt;urls&gt;&lt;/urls&gt;&lt;electronic-resource-num&gt;10.1002/ana.20806&lt;/electronic-resource-num&gt;&lt;remote-database-provider&gt;NLM&lt;/remote-database-provider&gt;&lt;language&gt;eng&lt;/language&gt;&lt;/record&gt;&lt;/Cite&gt;&lt;/EndNote&gt;</w:instrText>
      </w:r>
      <w:r w:rsidR="00D1674F"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64</w:t>
      </w:r>
      <w:r w:rsidR="00D1674F" w:rsidRPr="00AF16C0">
        <w:rPr>
          <w:rFonts w:ascii="Times New Roman" w:hAnsi="Times New Roman" w:cs="Times New Roman"/>
          <w:sz w:val="24"/>
          <w:szCs w:val="24"/>
        </w:rPr>
        <w:fldChar w:fldCharType="end"/>
      </w:r>
      <w:r w:rsidR="002867A9" w:rsidRPr="00AF16C0">
        <w:rPr>
          <w:rFonts w:ascii="Times New Roman" w:hAnsi="Times New Roman" w:cs="Times New Roman"/>
          <w:sz w:val="24"/>
          <w:szCs w:val="24"/>
        </w:rPr>
        <w:t>, brain ischemia and cell death may affect</w:t>
      </w:r>
      <w:r w:rsidR="00C76218" w:rsidRPr="00AF16C0">
        <w:rPr>
          <w:rFonts w:ascii="Times New Roman" w:hAnsi="Times New Roman" w:cs="Times New Roman"/>
          <w:sz w:val="24"/>
          <w:szCs w:val="24"/>
        </w:rPr>
        <w:t xml:space="preserve"> the autonomic nervous system.</w:t>
      </w:r>
      <w:r w:rsidR="00C76218" w:rsidRPr="00AF16C0">
        <w:rPr>
          <w:rFonts w:ascii="Times New Roman" w:hAnsi="Times New Roman" w:cs="Times New Roman"/>
          <w:sz w:val="24"/>
          <w:szCs w:val="24"/>
        </w:rPr>
        <w:fldChar w:fldCharType="begin"/>
      </w:r>
      <w:r w:rsidR="00ED01BB">
        <w:rPr>
          <w:rFonts w:ascii="Times New Roman" w:hAnsi="Times New Roman" w:cs="Times New Roman"/>
          <w:sz w:val="24"/>
          <w:szCs w:val="24"/>
        </w:rPr>
        <w:instrText xml:space="preserve"> ADDIN EN.CITE &lt;EndNote&gt;&lt;Cite&gt;&lt;Author&gt;Dorrance&lt;/Author&gt;&lt;Year&gt;2015&lt;/Year&gt;&lt;RecNum&gt;209&lt;/RecNum&gt;&lt;DisplayText&gt;&lt;style face="superscript"&gt;65&lt;/style&gt;&lt;/DisplayText&gt;&lt;record&gt;&lt;rec-number&gt;209&lt;/rec-number&gt;&lt;foreign-keys&gt;&lt;key app="EN" db-id="td5eesaft5dr5zev5vnxxxw0wspwa0rf9ef9" timestamp="1663928774"&gt;209&lt;/key&gt;&lt;/foreign-keys&gt;&lt;ref-type name="Journal Article"&gt;17&lt;/ref-type&gt;&lt;contributors&gt;&lt;authors&gt;&lt;author&gt;Dorrance, A. M.&lt;/author&gt;&lt;author&gt;Fink, G.&lt;/author&gt;&lt;/authors&gt;&lt;/contributors&gt;&lt;auth-address&gt;Department of Pharmacology and Toxicology, Michigan State University, East Lansing, Michigan, USA.&lt;/auth-address&gt;&lt;titles&gt;&lt;title&gt;Effects of Stroke on the Autonomic Nervous System&lt;/title&gt;&lt;secondary-title&gt;Compr Physiol&lt;/secondary-title&gt;&lt;/titles&gt;&lt;periodical&gt;&lt;full-title&gt;Compr Physiol&lt;/full-title&gt;&lt;/periodical&gt;&lt;pages&gt;1241-63&lt;/pages&gt;&lt;volume&gt;5&lt;/volume&gt;&lt;number&gt;3&lt;/number&gt;&lt;edition&gt;2015/07/04&lt;/edition&gt;&lt;keywords&gt;&lt;keyword&gt;Animals&lt;/keyword&gt;&lt;keyword&gt;Autonomic Nervous System/*physiopathology&lt;/keyword&gt;&lt;keyword&gt;Heart Diseases/etiology&lt;/keyword&gt;&lt;keyword&gt;Humans&lt;/keyword&gt;&lt;keyword&gt;Immune System Diseases/etiology&lt;/keyword&gt;&lt;keyword&gt;Stroke/complications/*physiopathology&lt;/keyword&gt;&lt;/keywords&gt;&lt;dates&gt;&lt;year&gt;2015&lt;/year&gt;&lt;pub-dates&gt;&lt;date&gt;Jul 1&lt;/date&gt;&lt;/pub-dates&gt;&lt;/dates&gt;&lt;isbn&gt;2040-4603&lt;/isbn&gt;&lt;accession-num&gt;26140717&lt;/accession-num&gt;&lt;urls&gt;&lt;/urls&gt;&lt;electronic-resource-num&gt;10.1002/cphy.c140016&lt;/electronic-resource-num&gt;&lt;remote-database-provider&gt;NLM&lt;/remote-database-provider&gt;&lt;language&gt;eng&lt;/language&gt;&lt;/record&gt;&lt;/Cite&gt;&lt;/EndNote&gt;</w:instrText>
      </w:r>
      <w:r w:rsidR="00C7621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65</w:t>
      </w:r>
      <w:r w:rsidR="00C76218" w:rsidRPr="00AF16C0">
        <w:rPr>
          <w:rFonts w:ascii="Times New Roman" w:hAnsi="Times New Roman" w:cs="Times New Roman"/>
          <w:sz w:val="24"/>
          <w:szCs w:val="24"/>
        </w:rPr>
        <w:fldChar w:fldCharType="end"/>
      </w:r>
      <w:r w:rsidR="00C76218" w:rsidRPr="00AF16C0">
        <w:rPr>
          <w:rFonts w:ascii="Times New Roman" w:hAnsi="Times New Roman" w:cs="Times New Roman"/>
          <w:sz w:val="24"/>
          <w:szCs w:val="24"/>
        </w:rPr>
        <w:t xml:space="preserve"> </w:t>
      </w:r>
      <w:r w:rsidR="00B414EF" w:rsidRPr="00AF16C0">
        <w:rPr>
          <w:rFonts w:ascii="Times New Roman" w:hAnsi="Times New Roman" w:cs="Times New Roman"/>
          <w:sz w:val="24"/>
          <w:szCs w:val="24"/>
        </w:rPr>
        <w:t>This neurogenic dysregulation</w:t>
      </w:r>
      <w:r w:rsidR="00C76218" w:rsidRPr="00AF16C0">
        <w:rPr>
          <w:rFonts w:ascii="Times New Roman" w:hAnsi="Times New Roman" w:cs="Times New Roman"/>
          <w:sz w:val="24"/>
          <w:szCs w:val="24"/>
        </w:rPr>
        <w:t xml:space="preserve"> following acute stroke,</w:t>
      </w:r>
      <w:r w:rsidR="00B414EF" w:rsidRPr="00AF16C0">
        <w:rPr>
          <w:rFonts w:ascii="Times New Roman" w:hAnsi="Times New Roman" w:cs="Times New Roman"/>
          <w:sz w:val="24"/>
          <w:szCs w:val="24"/>
        </w:rPr>
        <w:t xml:space="preserve"> may</w:t>
      </w:r>
      <w:r w:rsidR="00C76218" w:rsidRPr="00AF16C0">
        <w:rPr>
          <w:rFonts w:ascii="Times New Roman" w:hAnsi="Times New Roman" w:cs="Times New Roman"/>
          <w:sz w:val="24"/>
          <w:szCs w:val="24"/>
        </w:rPr>
        <w:t xml:space="preserve"> </w:t>
      </w:r>
      <w:r w:rsidR="00B414EF" w:rsidRPr="00AF16C0">
        <w:rPr>
          <w:rFonts w:ascii="Times New Roman" w:hAnsi="Times New Roman" w:cs="Times New Roman"/>
          <w:sz w:val="24"/>
          <w:szCs w:val="24"/>
        </w:rPr>
        <w:t>lead to</w:t>
      </w:r>
      <w:r w:rsidR="00C76218" w:rsidRPr="00AF16C0">
        <w:rPr>
          <w:rFonts w:ascii="Times New Roman" w:hAnsi="Times New Roman" w:cs="Times New Roman"/>
          <w:sz w:val="24"/>
          <w:szCs w:val="24"/>
        </w:rPr>
        <w:t xml:space="preserve"> sympathetic overactivity</w:t>
      </w:r>
      <w:r w:rsidR="00C76218" w:rsidRPr="00AF16C0">
        <w:rPr>
          <w:rFonts w:ascii="Times New Roman" w:hAnsi="Times New Roman" w:cs="Times New Roman"/>
          <w:sz w:val="24"/>
          <w:szCs w:val="24"/>
        </w:rPr>
        <w:fldChar w:fldCharType="begin">
          <w:fldData xml:space="preserve">PEVuZE5vdGU+PENpdGU+PEF1dGhvcj5DaGVuPC9BdXRob3I+PFllYXI+MjAxNDwvWWVhcj48UmVj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=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PEVuZE5vdGU+PENpdGU+PEF1dGhvcj5DaGVuPC9BdXRob3I+PFllYXI+MjAxNDwvWWVhcj48UmVj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=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C76218" w:rsidRPr="00AF16C0">
        <w:rPr>
          <w:rFonts w:ascii="Times New Roman" w:hAnsi="Times New Roman" w:cs="Times New Roman"/>
          <w:sz w:val="24"/>
          <w:szCs w:val="24"/>
        </w:rPr>
      </w:r>
      <w:r w:rsidR="00C7621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66, 67</w:t>
      </w:r>
      <w:r w:rsidR="00C76218" w:rsidRPr="00AF16C0">
        <w:rPr>
          <w:rFonts w:ascii="Times New Roman" w:hAnsi="Times New Roman" w:cs="Times New Roman"/>
          <w:sz w:val="24"/>
          <w:szCs w:val="24"/>
        </w:rPr>
        <w:fldChar w:fldCharType="end"/>
      </w:r>
      <w:r w:rsidR="00B414EF" w:rsidRPr="00AF16C0">
        <w:rPr>
          <w:rFonts w:ascii="Times New Roman" w:hAnsi="Times New Roman" w:cs="Times New Roman"/>
          <w:sz w:val="24"/>
          <w:szCs w:val="24"/>
        </w:rPr>
        <w:t xml:space="preserve"> and </w:t>
      </w:r>
      <w:r w:rsidR="00C76218" w:rsidRPr="00AF16C0">
        <w:rPr>
          <w:rFonts w:ascii="Times New Roman" w:hAnsi="Times New Roman" w:cs="Times New Roman"/>
          <w:sz w:val="24"/>
          <w:szCs w:val="24"/>
        </w:rPr>
        <w:t xml:space="preserve">inflammatory </w:t>
      </w:r>
      <w:r w:rsidR="00B414EF" w:rsidRPr="00AF16C0">
        <w:rPr>
          <w:rFonts w:ascii="Times New Roman" w:hAnsi="Times New Roman" w:cs="Times New Roman"/>
          <w:sz w:val="24"/>
          <w:szCs w:val="24"/>
        </w:rPr>
        <w:t>upregulation</w:t>
      </w:r>
      <w:r w:rsidR="00C76218" w:rsidRPr="00AF16C0">
        <w:rPr>
          <w:rFonts w:ascii="Times New Roman" w:hAnsi="Times New Roman" w:cs="Times New Roman"/>
          <w:sz w:val="24"/>
          <w:szCs w:val="24"/>
        </w:rPr>
        <w:t>, which may also be associated with the development of AF.</w:t>
      </w:r>
      <w:r w:rsidR="00C76218" w:rsidRPr="00AF16C0">
        <w:rPr>
          <w:rFonts w:ascii="Times New Roman" w:hAnsi="Times New Roman" w:cs="Times New Roman"/>
          <w:sz w:val="24"/>
          <w:szCs w:val="24"/>
        </w:rPr>
        <w:fldChar w:fldCharType="begin">
          <w:fldData xml:space="preserve">PEVuZE5vdGU+PENpdGU+PEF1dGhvcj5IdTwvQXV0aG9yPjxZZWFyPjIwMTU8L1llYXI+PFJlY051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=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PEVuZE5vdGU+PENpdGU+PEF1dGhvcj5IdTwvQXV0aG9yPjxZZWFyPjIwMTU8L1llYXI+PFJlY051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=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C76218" w:rsidRPr="00AF16C0">
        <w:rPr>
          <w:rFonts w:ascii="Times New Roman" w:hAnsi="Times New Roman" w:cs="Times New Roman"/>
          <w:sz w:val="24"/>
          <w:szCs w:val="24"/>
        </w:rPr>
      </w:r>
      <w:r w:rsidR="00C76218"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51, 68</w:t>
      </w:r>
      <w:r w:rsidR="00C76218" w:rsidRPr="00AF16C0">
        <w:rPr>
          <w:rFonts w:ascii="Times New Roman" w:hAnsi="Times New Roman" w:cs="Times New Roman"/>
          <w:sz w:val="24"/>
          <w:szCs w:val="24"/>
        </w:rPr>
        <w:fldChar w:fldCharType="end"/>
      </w:r>
      <w:r w:rsidR="00C76218" w:rsidRPr="00AF16C0">
        <w:rPr>
          <w:rFonts w:ascii="Times New Roman" w:hAnsi="Times New Roman" w:cs="Times New Roman"/>
          <w:sz w:val="24"/>
          <w:szCs w:val="24"/>
        </w:rPr>
        <w:t xml:space="preserve"> </w:t>
      </w:r>
      <w:r w:rsidR="00732518" w:rsidRPr="00AF16C0">
        <w:rPr>
          <w:rFonts w:ascii="Times New Roman" w:hAnsi="Times New Roman" w:cs="Times New Roman"/>
          <w:sz w:val="24"/>
          <w:szCs w:val="24"/>
        </w:rPr>
        <w:t>Furthermore, t</w:t>
      </w:r>
      <w:r w:rsidR="00C97608" w:rsidRPr="00AF16C0">
        <w:rPr>
          <w:rFonts w:ascii="Times New Roman" w:hAnsi="Times New Roman" w:cs="Times New Roman"/>
          <w:sz w:val="24"/>
          <w:szCs w:val="24"/>
          <w:lang w:val="en-US"/>
        </w:rPr>
        <w:t>his combination of local and distal inflammatory</w:t>
      </w:r>
      <w:r w:rsidR="00732518" w:rsidRPr="00AF16C0">
        <w:rPr>
          <w:rFonts w:ascii="Times New Roman" w:hAnsi="Times New Roman" w:cs="Times New Roman"/>
          <w:sz w:val="24"/>
          <w:szCs w:val="24"/>
          <w:lang w:val="en-US"/>
        </w:rPr>
        <w:t xml:space="preserve"> mechanisms</w:t>
      </w:r>
      <w:r w:rsidR="00C97608" w:rsidRPr="00AF16C0">
        <w:rPr>
          <w:rFonts w:ascii="Times New Roman" w:hAnsi="Times New Roman" w:cs="Times New Roman"/>
          <w:sz w:val="24"/>
          <w:szCs w:val="24"/>
          <w:lang w:val="en-US"/>
        </w:rPr>
        <w:t>, may lead to</w:t>
      </w:r>
      <w:r w:rsidR="00C97608" w:rsidRPr="00AF16C0">
        <w:rPr>
          <w:rFonts w:ascii="Times New Roman" w:hAnsi="Times New Roman" w:cs="Times New Roman"/>
          <w:sz w:val="24"/>
          <w:szCs w:val="24"/>
        </w:rPr>
        <w:t xml:space="preserve"> </w:t>
      </w:r>
      <w:r w:rsidR="00FF5F50" w:rsidRPr="00AF16C0">
        <w:rPr>
          <w:rFonts w:ascii="Times New Roman" w:hAnsi="Times New Roman" w:cs="Times New Roman"/>
          <w:sz w:val="24"/>
          <w:szCs w:val="24"/>
        </w:rPr>
        <w:t>e</w:t>
      </w:r>
      <w:r w:rsidR="008A6403" w:rsidRPr="00AF16C0">
        <w:rPr>
          <w:rFonts w:ascii="Times New Roman" w:hAnsi="Times New Roman" w:cs="Times New Roman"/>
          <w:sz w:val="24"/>
          <w:szCs w:val="24"/>
        </w:rPr>
        <w:t>arly cardiac complications</w:t>
      </w:r>
      <w:r w:rsidR="00C97608" w:rsidRPr="00AF16C0">
        <w:rPr>
          <w:rFonts w:ascii="Times New Roman" w:hAnsi="Times New Roman" w:cs="Times New Roman"/>
          <w:sz w:val="24"/>
          <w:szCs w:val="24"/>
        </w:rPr>
        <w:t>, collectively described as Stroke-Heart syndrome</w:t>
      </w:r>
      <w:r w:rsidR="00732518" w:rsidRPr="00AF16C0">
        <w:rPr>
          <w:rFonts w:ascii="Times New Roman" w:hAnsi="Times New Roman" w:cs="Times New Roman"/>
          <w:sz w:val="24"/>
          <w:szCs w:val="24"/>
        </w:rPr>
        <w:t>, increasing the risk of secondary AF</w:t>
      </w:r>
      <w:r w:rsidR="00C97608" w:rsidRPr="00AF16C0">
        <w:rPr>
          <w:rFonts w:ascii="Times New Roman" w:hAnsi="Times New Roman" w:cs="Times New Roman"/>
          <w:sz w:val="24"/>
          <w:szCs w:val="24"/>
          <w:lang w:val="en-US"/>
        </w:rPr>
        <w:fldChar w:fldCharType="begin">
          <w:fldData xml:space="preserve">PEVuZE5vdGU+PENpdGU+PEF1dGhvcj5CdWNrbGV5PC9BdXRob3I+PFllYXI+MjAyMjwvWWVhcj48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</w:fldData>
        </w:fldChar>
      </w:r>
      <w:r w:rsidR="00ED01BB">
        <w:rPr>
          <w:rFonts w:ascii="Times New Roman" w:hAnsi="Times New Roman" w:cs="Times New Roman"/>
          <w:sz w:val="24"/>
          <w:szCs w:val="24"/>
          <w:lang w:val="en-US"/>
        </w:rPr>
        <w:instrText xml:space="preserve"> ADDIN EN.CITE </w:instrText>
      </w:r>
      <w:r w:rsidR="00ED01BB">
        <w:rPr>
          <w:rFonts w:ascii="Times New Roman" w:hAnsi="Times New Roman" w:cs="Times New Roman"/>
          <w:sz w:val="24"/>
          <w:szCs w:val="24"/>
          <w:lang w:val="en-US"/>
        </w:rPr>
        <w:fldChar w:fldCharType="begin">
          <w:fldData xml:space="preserve">PEVuZE5vdGU+PENpdGU+PEF1dGhvcj5CdWNrbGV5PC9BdXRob3I+PFllYXI+MjAyMjwvWWVhcj48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</w:fldData>
        </w:fldChar>
      </w:r>
      <w:r w:rsidR="00ED01BB">
        <w:rPr>
          <w:rFonts w:ascii="Times New Roman" w:hAnsi="Times New Roman" w:cs="Times New Roman"/>
          <w:sz w:val="24"/>
          <w:szCs w:val="24"/>
          <w:lang w:val="en-US"/>
        </w:rPr>
        <w:instrText xml:space="preserve"> ADDIN EN.CITE.DATA </w:instrText>
      </w:r>
      <w:r w:rsidR="00ED01BB">
        <w:rPr>
          <w:rFonts w:ascii="Times New Roman" w:hAnsi="Times New Roman" w:cs="Times New Roman"/>
          <w:sz w:val="24"/>
          <w:szCs w:val="24"/>
          <w:lang w:val="en-US"/>
        </w:rPr>
      </w:r>
      <w:r w:rsidR="00ED01BB">
        <w:rPr>
          <w:rFonts w:ascii="Times New Roman" w:hAnsi="Times New Roman" w:cs="Times New Roman"/>
          <w:sz w:val="24"/>
          <w:szCs w:val="24"/>
          <w:lang w:val="en-US"/>
        </w:rPr>
        <w:fldChar w:fldCharType="end"/>
      </w:r>
      <w:r w:rsidR="00C97608" w:rsidRPr="00AF16C0">
        <w:rPr>
          <w:rFonts w:ascii="Times New Roman" w:hAnsi="Times New Roman" w:cs="Times New Roman"/>
          <w:sz w:val="24"/>
          <w:szCs w:val="24"/>
          <w:lang w:val="en-US"/>
        </w:rPr>
      </w:r>
      <w:r w:rsidR="00C97608"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69-71</w:t>
      </w:r>
      <w:r w:rsidR="00C97608" w:rsidRPr="00AF16C0">
        <w:rPr>
          <w:rFonts w:ascii="Times New Roman" w:hAnsi="Times New Roman" w:cs="Times New Roman"/>
          <w:sz w:val="24"/>
          <w:szCs w:val="24"/>
        </w:rPr>
        <w:fldChar w:fldCharType="end"/>
      </w:r>
      <w:r w:rsidR="008A6403" w:rsidRPr="00AF16C0">
        <w:rPr>
          <w:rFonts w:ascii="Times New Roman" w:hAnsi="Times New Roman" w:cs="Times New Roman"/>
          <w:sz w:val="24"/>
          <w:szCs w:val="24"/>
          <w:lang w:val="en-US"/>
        </w:rPr>
        <w:t xml:space="preserve">. </w:t>
      </w:r>
    </w:p>
    <w:p w14:paraId="1BA77899" w14:textId="6D8681B7" w:rsidR="001745EB" w:rsidRPr="00AF16C0" w:rsidRDefault="002867A9" w:rsidP="005B57B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The </w:t>
      </w:r>
      <w:r w:rsidR="00C76218" w:rsidRPr="00AF16C0">
        <w:rPr>
          <w:rFonts w:ascii="Times New Roman" w:hAnsi="Times New Roman" w:cs="Times New Roman"/>
          <w:sz w:val="24"/>
          <w:szCs w:val="24"/>
        </w:rPr>
        <w:t>hypothesis of “neurogenic” AF has been supported by s</w:t>
      </w:r>
      <w:proofErr w:type="spellStart"/>
      <w:r w:rsidR="00824635" w:rsidRPr="00AF16C0">
        <w:rPr>
          <w:rFonts w:ascii="Times New Roman" w:hAnsi="Times New Roman" w:cs="Times New Roman"/>
          <w:sz w:val="24"/>
          <w:szCs w:val="24"/>
          <w:lang w:val="en-US"/>
        </w:rPr>
        <w:t>everal</w:t>
      </w:r>
      <w:proofErr w:type="spellEnd"/>
      <w:r w:rsidR="00824635" w:rsidRPr="00AF16C0">
        <w:rPr>
          <w:rFonts w:ascii="Times New Roman" w:hAnsi="Times New Roman" w:cs="Times New Roman"/>
          <w:sz w:val="24"/>
          <w:szCs w:val="24"/>
          <w:lang w:val="en-US"/>
        </w:rPr>
        <w:t xml:space="preserve"> studies, </w:t>
      </w:r>
      <w:r w:rsidRPr="00AF16C0">
        <w:rPr>
          <w:rFonts w:ascii="Times New Roman" w:hAnsi="Times New Roman" w:cs="Times New Roman"/>
          <w:sz w:val="24"/>
          <w:szCs w:val="24"/>
          <w:lang w:val="en-US"/>
        </w:rPr>
        <w:t xml:space="preserve">especially in episodes of AF identified </w:t>
      </w:r>
      <w:r w:rsidR="00237BDB" w:rsidRPr="00AF16C0">
        <w:rPr>
          <w:rFonts w:ascii="Times New Roman" w:hAnsi="Times New Roman" w:cs="Times New Roman"/>
          <w:sz w:val="24"/>
          <w:szCs w:val="24"/>
          <w:lang w:val="en-US"/>
        </w:rPr>
        <w:t xml:space="preserve">during </w:t>
      </w:r>
      <w:r w:rsidR="00824635" w:rsidRPr="00AF16C0">
        <w:rPr>
          <w:rFonts w:ascii="Times New Roman" w:hAnsi="Times New Roman" w:cs="Times New Roman"/>
          <w:sz w:val="24"/>
          <w:szCs w:val="24"/>
          <w:lang w:val="en-US"/>
        </w:rPr>
        <w:t>the early days after the ischemic stroke.</w:t>
      </w:r>
      <w:r w:rsidR="00824635" w:rsidRPr="00AF16C0">
        <w:rPr>
          <w:rFonts w:ascii="Times New Roman" w:hAnsi="Times New Roman" w:cs="Times New Roman"/>
          <w:sz w:val="24"/>
          <w:szCs w:val="24"/>
          <w:lang w:val="en-US"/>
        </w:rPr>
        <w:fldChar w:fldCharType="begin"/>
      </w:r>
      <w:r w:rsidR="00ED01BB">
        <w:rPr>
          <w:rFonts w:ascii="Times New Roman" w:hAnsi="Times New Roman" w:cs="Times New Roman"/>
          <w:sz w:val="24"/>
          <w:szCs w:val="24"/>
          <w:lang w:val="en-US"/>
        </w:rPr>
        <w:instrText xml:space="preserve"> ADDIN EN.CITE &lt;EndNote&gt;&lt;Cite&gt;&lt;Author&gt;Sposato&lt;/Author&gt;&lt;Year&gt;2014&lt;/Year&gt;&lt;RecNum&gt;211&lt;/RecNum&gt;&lt;DisplayText&gt;&lt;style face="superscript"&gt;72&lt;/style&gt;&lt;/DisplayText&gt;&lt;record&gt;&lt;rec-number&gt;211&lt;/rec-number&gt;&lt;foreign-keys&gt;&lt;key app="EN" db-id="td5eesaft5dr5zev5vnxxxw0wspwa0rf9ef9" timestamp="1663929334"&gt;211&lt;/key&gt;&lt;/foreign-keys&gt;&lt;ref-type name="Journal Article"&gt;17&lt;/ref-type&gt;&lt;contributors&gt;&lt;authors&gt;&lt;author&gt;Sposato, L. A.&lt;/author&gt;&lt;author&gt;Riccio, P. M.&lt;/author&gt;&lt;author&gt;Hachinski, V.&lt;/author&gt;&lt;/authors&gt;&lt;/contributors&gt;&lt;auth-address&gt;From the Department of Clinical Neurological Sciences, London Health Sciences Centre, Western University, London, Canada.&lt;/auth-address&gt;&lt;titles&gt;&lt;title&gt;Poststroke atrial fibrillation: cause or consequence? Critical review of current views&lt;/title&gt;&lt;secondary-title&gt;Neurology&lt;/secondary-title&gt;&lt;/titles&gt;&lt;periodical&gt;&lt;full-title&gt;Neurology&lt;/full-title&gt;&lt;/periodical&gt;&lt;pages&gt;1180-6&lt;/pages&gt;&lt;volume&gt;82&lt;/volume&gt;&lt;number&gt;13&lt;/number&gt;&lt;edition&gt;2014/03/04&lt;/edition&gt;&lt;keywords&gt;&lt;keyword&gt;Animals&lt;/keyword&gt;&lt;keyword&gt;Atrial Fibrillation/*diagnosis/epidemiology/*therapy&lt;/keyword&gt;&lt;keyword&gt;Brain/pathology&lt;/keyword&gt;&lt;keyword&gt;Humans&lt;/keyword&gt;&lt;keyword&gt;Practice Guidelines as Topic/standards&lt;/keyword&gt;&lt;keyword&gt;Risk Factors&lt;/keyword&gt;&lt;keyword&gt;Stroke/*diagnosis/epidemiology/*therapy&lt;/keyword&gt;&lt;/keywords&gt;&lt;dates&gt;&lt;year&gt;2014&lt;/year&gt;&lt;pub-dates&gt;&lt;date&gt;Apr 1&lt;/date&gt;&lt;/pub-dates&gt;&lt;/dates&gt;&lt;isbn&gt;0028-3878&lt;/isbn&gt;&lt;accession-num&gt;24587478&lt;/accession-num&gt;&lt;urls&gt;&lt;/urls&gt;&lt;electronic-resource-num&gt;10.1212/wnl.0000000000000265&lt;/electronic-resource-num&gt;&lt;remote-database-provider&gt;NLM&lt;/remote-database-provider&gt;&lt;language&gt;eng&lt;/language&gt;&lt;/record&gt;&lt;/Cite&gt;&lt;/EndNote&gt;</w:instrText>
      </w:r>
      <w:r w:rsidR="00824635"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72</w:t>
      </w:r>
      <w:r w:rsidR="00824635" w:rsidRPr="00AF16C0">
        <w:rPr>
          <w:rFonts w:ascii="Times New Roman" w:hAnsi="Times New Roman" w:cs="Times New Roman"/>
          <w:sz w:val="24"/>
          <w:szCs w:val="24"/>
        </w:rPr>
        <w:fldChar w:fldCharType="end"/>
      </w:r>
      <w:r w:rsidR="00824635" w:rsidRPr="00AF16C0">
        <w:rPr>
          <w:rFonts w:ascii="Times New Roman" w:hAnsi="Times New Roman" w:cs="Times New Roman"/>
          <w:sz w:val="24"/>
          <w:szCs w:val="24"/>
          <w:lang w:val="en-US"/>
        </w:rPr>
        <w:t xml:space="preserve"> </w:t>
      </w:r>
      <w:r w:rsidR="00237BDB" w:rsidRPr="00AF16C0">
        <w:rPr>
          <w:rFonts w:ascii="Times New Roman" w:hAnsi="Times New Roman" w:cs="Times New Roman"/>
          <w:sz w:val="24"/>
          <w:szCs w:val="24"/>
          <w:lang w:val="en-US"/>
        </w:rPr>
        <w:t>Evidence from observational data suggest that self-terminated</w:t>
      </w:r>
      <w:r w:rsidR="00237BDB" w:rsidRPr="00AF16C0">
        <w:rPr>
          <w:rFonts w:ascii="Times New Roman" w:hAnsi="Times New Roman" w:cs="Times New Roman"/>
        </w:rPr>
        <w:t xml:space="preserve"> </w:t>
      </w:r>
      <w:r w:rsidR="00237BDB" w:rsidRPr="00AF16C0">
        <w:rPr>
          <w:rFonts w:ascii="Times New Roman" w:hAnsi="Times New Roman" w:cs="Times New Roman"/>
          <w:sz w:val="24"/>
          <w:szCs w:val="24"/>
          <w:lang w:val="en-US"/>
        </w:rPr>
        <w:t xml:space="preserve">episodes of AF are associated with lower risk of stroke recurrence or major </w:t>
      </w:r>
      <w:r w:rsidR="00237BDB" w:rsidRPr="00AF16C0">
        <w:rPr>
          <w:rFonts w:ascii="Times New Roman" w:hAnsi="Times New Roman" w:cs="Times New Roman"/>
          <w:sz w:val="24"/>
          <w:szCs w:val="24"/>
          <w:lang w:val="en-US"/>
        </w:rPr>
        <w:lastRenderedPageBreak/>
        <w:t>adverse cardiovascular events</w:t>
      </w:r>
      <w:r w:rsidR="009E2447" w:rsidRPr="00AF16C0">
        <w:rPr>
          <w:rFonts w:ascii="Times New Roman" w:hAnsi="Times New Roman" w:cs="Times New Roman"/>
          <w:sz w:val="24"/>
          <w:szCs w:val="24"/>
          <w:lang w:val="en-US"/>
        </w:rPr>
        <w:t xml:space="preserve"> compared to sustained AF</w:t>
      </w:r>
      <w:r w:rsidR="00237BDB" w:rsidRPr="00AF16C0">
        <w:rPr>
          <w:rFonts w:ascii="Times New Roman" w:hAnsi="Times New Roman" w:cs="Times New Roman"/>
          <w:sz w:val="24"/>
          <w:szCs w:val="24"/>
          <w:lang w:val="en-US"/>
        </w:rPr>
        <w:fldChar w:fldCharType="begin">
          <w:fldData xml:space="preserve">PEVuZE5vdGU+PENpdGUgRXhjbHVkZVllYXI9IjEiPjxBdXRob3I+U2FncmlzPC9BdXRob3I+PFJl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</w:fldData>
        </w:fldChar>
      </w:r>
      <w:r w:rsidR="00ED01BB">
        <w:rPr>
          <w:rFonts w:ascii="Times New Roman" w:hAnsi="Times New Roman" w:cs="Times New Roman"/>
          <w:sz w:val="24"/>
          <w:szCs w:val="24"/>
          <w:lang w:val="en-US"/>
        </w:rPr>
        <w:instrText xml:space="preserve"> ADDIN EN.CITE </w:instrText>
      </w:r>
      <w:r w:rsidR="00ED01BB">
        <w:rPr>
          <w:rFonts w:ascii="Times New Roman" w:hAnsi="Times New Roman" w:cs="Times New Roman"/>
          <w:sz w:val="24"/>
          <w:szCs w:val="24"/>
          <w:lang w:val="en-US"/>
        </w:rPr>
        <w:fldChar w:fldCharType="begin">
          <w:fldData xml:space="preserve">PEVuZE5vdGU+PENpdGUgRXhjbHVkZVllYXI9IjEiPjxBdXRob3I+U2FncmlzPC9BdXRob3I+PFJl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</w:fldData>
        </w:fldChar>
      </w:r>
      <w:r w:rsidR="00ED01BB">
        <w:rPr>
          <w:rFonts w:ascii="Times New Roman" w:hAnsi="Times New Roman" w:cs="Times New Roman"/>
          <w:sz w:val="24"/>
          <w:szCs w:val="24"/>
          <w:lang w:val="en-US"/>
        </w:rPr>
        <w:instrText xml:space="preserve"> ADDIN EN.CITE.DATA </w:instrText>
      </w:r>
      <w:r w:rsidR="00ED01BB">
        <w:rPr>
          <w:rFonts w:ascii="Times New Roman" w:hAnsi="Times New Roman" w:cs="Times New Roman"/>
          <w:sz w:val="24"/>
          <w:szCs w:val="24"/>
          <w:lang w:val="en-US"/>
        </w:rPr>
      </w:r>
      <w:r w:rsidR="00ED01BB">
        <w:rPr>
          <w:rFonts w:ascii="Times New Roman" w:hAnsi="Times New Roman" w:cs="Times New Roman"/>
          <w:sz w:val="24"/>
          <w:szCs w:val="24"/>
          <w:lang w:val="en-US"/>
        </w:rPr>
        <w:fldChar w:fldCharType="end"/>
      </w:r>
      <w:r w:rsidR="00237BDB" w:rsidRPr="00AF16C0">
        <w:rPr>
          <w:rFonts w:ascii="Times New Roman" w:hAnsi="Times New Roman" w:cs="Times New Roman"/>
          <w:sz w:val="24"/>
          <w:szCs w:val="24"/>
          <w:lang w:val="en-US"/>
        </w:rPr>
      </w:r>
      <w:r w:rsidR="00237BDB" w:rsidRPr="00AF16C0">
        <w:rPr>
          <w:rFonts w:ascii="Times New Roman" w:hAnsi="Times New Roman" w:cs="Times New Roman"/>
          <w:sz w:val="24"/>
          <w:szCs w:val="24"/>
          <w:lang w:val="en-US"/>
        </w:rPr>
        <w:fldChar w:fldCharType="separate"/>
      </w:r>
      <w:r w:rsidR="00ED01BB" w:rsidRPr="00ED01BB">
        <w:rPr>
          <w:rFonts w:ascii="Times New Roman" w:hAnsi="Times New Roman" w:cs="Times New Roman"/>
          <w:noProof/>
          <w:sz w:val="24"/>
          <w:szCs w:val="24"/>
          <w:vertAlign w:val="superscript"/>
          <w:lang w:val="en-US"/>
        </w:rPr>
        <w:t>73-76</w:t>
      </w:r>
      <w:r w:rsidR="00237BDB" w:rsidRPr="00AF16C0">
        <w:rPr>
          <w:rFonts w:ascii="Times New Roman" w:hAnsi="Times New Roman" w:cs="Times New Roman"/>
          <w:sz w:val="24"/>
          <w:szCs w:val="24"/>
          <w:lang w:val="en-US"/>
        </w:rPr>
        <w:fldChar w:fldCharType="end"/>
      </w:r>
      <w:r w:rsidR="00824635" w:rsidRPr="00AF16C0">
        <w:rPr>
          <w:rFonts w:ascii="Times New Roman" w:hAnsi="Times New Roman" w:cs="Times New Roman"/>
          <w:sz w:val="24"/>
          <w:szCs w:val="24"/>
        </w:rPr>
        <w:t xml:space="preserve"> </w:t>
      </w:r>
      <w:r w:rsidR="00586114" w:rsidRPr="00AF16C0">
        <w:rPr>
          <w:rFonts w:ascii="Times New Roman" w:hAnsi="Times New Roman" w:cs="Times New Roman"/>
          <w:sz w:val="24"/>
          <w:szCs w:val="24"/>
        </w:rPr>
        <w:t xml:space="preserve">Towards this notion several </w:t>
      </w:r>
      <w:r w:rsidR="00BD394E" w:rsidRPr="00AF16C0">
        <w:rPr>
          <w:rFonts w:ascii="Times New Roman" w:hAnsi="Times New Roman" w:cs="Times New Roman"/>
          <w:sz w:val="24"/>
          <w:szCs w:val="24"/>
        </w:rPr>
        <w:t xml:space="preserve">clinical observations </w:t>
      </w:r>
      <w:r w:rsidR="00586114" w:rsidRPr="00AF16C0">
        <w:rPr>
          <w:rFonts w:ascii="Times New Roman" w:hAnsi="Times New Roman" w:cs="Times New Roman"/>
          <w:sz w:val="24"/>
          <w:szCs w:val="24"/>
        </w:rPr>
        <w:t xml:space="preserve">suggest that post-stroke AF lacks </w:t>
      </w:r>
      <w:r w:rsidR="00A957C2" w:rsidRPr="00AF16C0">
        <w:rPr>
          <w:rFonts w:ascii="Times New Roman" w:hAnsi="Times New Roman" w:cs="Times New Roman"/>
          <w:sz w:val="24"/>
          <w:szCs w:val="24"/>
        </w:rPr>
        <w:t>accompanying features</w:t>
      </w:r>
      <w:r w:rsidR="00BD394E" w:rsidRPr="00AF16C0">
        <w:rPr>
          <w:rFonts w:ascii="Times New Roman" w:hAnsi="Times New Roman" w:cs="Times New Roman"/>
          <w:sz w:val="24"/>
          <w:szCs w:val="24"/>
        </w:rPr>
        <w:t xml:space="preserve"> of long-standing AF</w:t>
      </w:r>
      <w:r w:rsidR="00027FD5" w:rsidRPr="00AF16C0">
        <w:rPr>
          <w:rFonts w:ascii="Times New Roman" w:hAnsi="Times New Roman" w:cs="Times New Roman"/>
          <w:sz w:val="24"/>
          <w:szCs w:val="24"/>
        </w:rPr>
        <w:t>.</w:t>
      </w:r>
      <w:r w:rsidR="00027FD5" w:rsidRPr="00AF16C0">
        <w:rPr>
          <w:rFonts w:ascii="Times New Roman" w:hAnsi="Times New Roman" w:cs="Times New Roman"/>
          <w:sz w:val="24"/>
          <w:szCs w:val="24"/>
        </w:rPr>
        <w:fldChar w:fldCharType="begin">
          <w:fldData xml:space="preserve">PEVuZE5vdGU+PENpdGU+PEF1dGhvcj5Hb256w6FsZXogVG9sZWRvPC9BdXRob3I+PFllYXI+MjAx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PEVuZE5vdGU+PENpdGU+PEF1dGhvcj5Hb256w6FsZXogVG9sZWRvPC9BdXRob3I+PFllYXI+MjAx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027FD5" w:rsidRPr="00AF16C0">
        <w:rPr>
          <w:rFonts w:ascii="Times New Roman" w:hAnsi="Times New Roman" w:cs="Times New Roman"/>
          <w:sz w:val="24"/>
          <w:szCs w:val="24"/>
        </w:rPr>
      </w:r>
      <w:r w:rsidR="00027FD5"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72, 77</w:t>
      </w:r>
      <w:r w:rsidR="00027FD5" w:rsidRPr="00AF16C0">
        <w:rPr>
          <w:rFonts w:ascii="Times New Roman" w:hAnsi="Times New Roman" w:cs="Times New Roman"/>
          <w:sz w:val="24"/>
          <w:szCs w:val="24"/>
        </w:rPr>
        <w:fldChar w:fldCharType="end"/>
      </w:r>
      <w:r w:rsidR="00BD394E" w:rsidRPr="00AF16C0">
        <w:rPr>
          <w:rFonts w:ascii="Times New Roman" w:hAnsi="Times New Roman" w:cs="Times New Roman"/>
          <w:sz w:val="24"/>
          <w:szCs w:val="24"/>
        </w:rPr>
        <w:t xml:space="preserve"> </w:t>
      </w:r>
      <w:r w:rsidR="00057B07" w:rsidRPr="00AF16C0">
        <w:rPr>
          <w:rFonts w:ascii="Times New Roman" w:hAnsi="Times New Roman" w:cs="Times New Roman"/>
          <w:sz w:val="24"/>
          <w:szCs w:val="24"/>
        </w:rPr>
        <w:t>Still</w:t>
      </w:r>
      <w:r w:rsidR="00A957C2" w:rsidRPr="00AF16C0">
        <w:rPr>
          <w:rFonts w:ascii="Times New Roman" w:hAnsi="Times New Roman" w:cs="Times New Roman"/>
          <w:sz w:val="24"/>
          <w:szCs w:val="24"/>
        </w:rPr>
        <w:t>,</w:t>
      </w:r>
      <w:r w:rsidR="00057B07" w:rsidRPr="00AF16C0">
        <w:rPr>
          <w:rFonts w:ascii="Times New Roman" w:hAnsi="Times New Roman" w:cs="Times New Roman"/>
          <w:sz w:val="24"/>
          <w:szCs w:val="24"/>
        </w:rPr>
        <w:t xml:space="preserve"> it is uncertain whether post-stroke episodes of AF are the cause or a </w:t>
      </w:r>
      <w:r w:rsidR="00E24EC5" w:rsidRPr="00AF16C0">
        <w:rPr>
          <w:rFonts w:ascii="Times New Roman" w:hAnsi="Times New Roman" w:cs="Times New Roman"/>
          <w:sz w:val="24"/>
          <w:szCs w:val="24"/>
        </w:rPr>
        <w:t>consequence of stroke</w:t>
      </w:r>
      <w:r w:rsidR="00486C25" w:rsidRPr="00AF16C0">
        <w:rPr>
          <w:rFonts w:ascii="Times New Roman" w:hAnsi="Times New Roman" w:cs="Times New Roman"/>
          <w:sz w:val="24"/>
          <w:szCs w:val="24"/>
        </w:rPr>
        <w:t>.</w:t>
      </w:r>
    </w:p>
    <w:p w14:paraId="5C6F77AF" w14:textId="77777777" w:rsidR="00F31508" w:rsidRPr="00AF16C0" w:rsidRDefault="00F31508" w:rsidP="005B57B6">
      <w:pPr>
        <w:spacing w:line="480" w:lineRule="auto"/>
        <w:jc w:val="both"/>
        <w:rPr>
          <w:rFonts w:ascii="Times New Roman" w:hAnsi="Times New Roman" w:cs="Times New Roman"/>
          <w:sz w:val="24"/>
          <w:szCs w:val="24"/>
        </w:rPr>
      </w:pPr>
    </w:p>
    <w:p w14:paraId="17A5FE48" w14:textId="77777777" w:rsidR="00004D58" w:rsidRPr="00AF16C0" w:rsidRDefault="00004D58" w:rsidP="002007C3">
      <w:pPr>
        <w:spacing w:line="480" w:lineRule="auto"/>
        <w:jc w:val="both"/>
        <w:rPr>
          <w:rFonts w:ascii="Times New Roman" w:hAnsi="Times New Roman" w:cs="Times New Roman"/>
          <w:b/>
          <w:sz w:val="24"/>
          <w:szCs w:val="24"/>
        </w:rPr>
      </w:pPr>
    </w:p>
    <w:p w14:paraId="0CAA7AA4" w14:textId="4C62554B" w:rsidR="00004D58" w:rsidRPr="00AF16C0" w:rsidRDefault="00004D58" w:rsidP="002007C3">
      <w:pPr>
        <w:spacing w:line="480" w:lineRule="auto"/>
        <w:jc w:val="both"/>
        <w:rPr>
          <w:rFonts w:ascii="Times New Roman" w:hAnsi="Times New Roman" w:cs="Times New Roman"/>
          <w:b/>
          <w:sz w:val="24"/>
          <w:szCs w:val="24"/>
        </w:rPr>
      </w:pPr>
      <w:r w:rsidRPr="00AF16C0">
        <w:rPr>
          <w:rFonts w:ascii="Times New Roman" w:hAnsi="Times New Roman" w:cs="Times New Roman"/>
          <w:b/>
          <w:sz w:val="24"/>
          <w:szCs w:val="24"/>
        </w:rPr>
        <w:t xml:space="preserve">Thromboembolism in atrial </w:t>
      </w:r>
      <w:r w:rsidR="00672005" w:rsidRPr="00AF16C0">
        <w:rPr>
          <w:rFonts w:ascii="Times New Roman" w:hAnsi="Times New Roman" w:cs="Times New Roman"/>
          <w:b/>
          <w:sz w:val="24"/>
          <w:szCs w:val="24"/>
        </w:rPr>
        <w:t>high-rate</w:t>
      </w:r>
      <w:r w:rsidRPr="00AF16C0">
        <w:rPr>
          <w:rFonts w:ascii="Times New Roman" w:hAnsi="Times New Roman" w:cs="Times New Roman"/>
          <w:b/>
          <w:sz w:val="24"/>
          <w:szCs w:val="24"/>
        </w:rPr>
        <w:t xml:space="preserve"> episodes</w:t>
      </w:r>
    </w:p>
    <w:p w14:paraId="3CA0608E" w14:textId="0D0380EB" w:rsidR="00F31508" w:rsidRPr="00AF16C0" w:rsidRDefault="004479CC">
      <w:pPr>
        <w:spacing w:line="480" w:lineRule="auto"/>
        <w:jc w:val="both"/>
        <w:rPr>
          <w:rFonts w:ascii="Times New Roman" w:hAnsi="Times New Roman" w:cs="Times New Roman"/>
          <w:bCs/>
          <w:sz w:val="24"/>
          <w:szCs w:val="24"/>
          <w:lang w:val="en-US"/>
        </w:rPr>
      </w:pPr>
      <w:r w:rsidRPr="00AF16C0">
        <w:rPr>
          <w:rFonts w:ascii="Times New Roman" w:hAnsi="Times New Roman" w:cs="Times New Roman"/>
          <w:bCs/>
          <w:sz w:val="24"/>
          <w:szCs w:val="24"/>
          <w:lang w:val="en-US"/>
        </w:rPr>
        <w:t>Current technological devices and artificial intelligence methods including from cardiac implanted electronic devices (CIED), such as pacemakers, implantable defibrillators, implantable loop recorders (ILR) and wearable devices provide the ability to assess the burden and the types of atrial arrhythmias burden. Even short episodes of sub</w:t>
      </w:r>
      <w:r w:rsidR="002963E6" w:rsidRPr="00AF16C0">
        <w:rPr>
          <w:rFonts w:ascii="Times New Roman" w:hAnsi="Times New Roman" w:cs="Times New Roman"/>
          <w:bCs/>
          <w:sz w:val="24"/>
          <w:szCs w:val="24"/>
          <w:lang w:val="en-US"/>
        </w:rPr>
        <w:t>-</w:t>
      </w:r>
      <w:r w:rsidRPr="00AF16C0">
        <w:rPr>
          <w:rFonts w:ascii="Times New Roman" w:hAnsi="Times New Roman" w:cs="Times New Roman"/>
          <w:bCs/>
          <w:sz w:val="24"/>
          <w:szCs w:val="24"/>
          <w:lang w:val="en-US"/>
        </w:rPr>
        <w:t xml:space="preserve">clinical AF and other atrial tachyarrhythmias, </w:t>
      </w:r>
      <w:r w:rsidR="00D1674F" w:rsidRPr="00AF16C0">
        <w:rPr>
          <w:rFonts w:ascii="Times New Roman" w:hAnsi="Times New Roman" w:cs="Times New Roman"/>
          <w:bCs/>
          <w:sz w:val="24"/>
          <w:szCs w:val="24"/>
          <w:lang w:val="en-US"/>
        </w:rPr>
        <w:t>summarized</w:t>
      </w:r>
      <w:r w:rsidR="00373686" w:rsidRPr="00AF16C0">
        <w:rPr>
          <w:rFonts w:ascii="Times New Roman" w:hAnsi="Times New Roman" w:cs="Times New Roman"/>
          <w:bCs/>
          <w:sz w:val="24"/>
          <w:szCs w:val="24"/>
          <w:lang w:val="en-US"/>
        </w:rPr>
        <w:t xml:space="preserve"> </w:t>
      </w:r>
      <w:r w:rsidRPr="00AF16C0">
        <w:rPr>
          <w:rFonts w:ascii="Times New Roman" w:hAnsi="Times New Roman" w:cs="Times New Roman"/>
          <w:bCs/>
          <w:sz w:val="24"/>
          <w:szCs w:val="24"/>
          <w:lang w:val="en-US"/>
        </w:rPr>
        <w:t xml:space="preserve">under the term atrial high-rate episodes (AHRE) can be identified by </w:t>
      </w:r>
      <w:r w:rsidR="00D43A27" w:rsidRPr="00AF16C0">
        <w:rPr>
          <w:rFonts w:ascii="Times New Roman" w:hAnsi="Times New Roman" w:cs="Times New Roman"/>
          <w:bCs/>
          <w:sz w:val="24"/>
          <w:szCs w:val="24"/>
          <w:lang w:val="en-US"/>
        </w:rPr>
        <w:t xml:space="preserve">such CIEDs. </w:t>
      </w:r>
    </w:p>
    <w:p w14:paraId="3FADA6DB" w14:textId="4DB3982F" w:rsidR="00F31508" w:rsidRPr="00AF16C0" w:rsidRDefault="00D43A27">
      <w:pPr>
        <w:spacing w:line="480" w:lineRule="auto"/>
        <w:jc w:val="both"/>
        <w:rPr>
          <w:rFonts w:ascii="Times New Roman" w:hAnsi="Times New Roman" w:cs="Times New Roman"/>
          <w:bCs/>
          <w:sz w:val="24"/>
          <w:szCs w:val="24"/>
        </w:rPr>
      </w:pPr>
      <w:r w:rsidRPr="00AF16C0">
        <w:rPr>
          <w:rFonts w:ascii="Times New Roman" w:hAnsi="Times New Roman" w:cs="Times New Roman"/>
          <w:bCs/>
          <w:sz w:val="24"/>
          <w:szCs w:val="24"/>
          <w:lang w:val="en-US"/>
        </w:rPr>
        <w:t xml:space="preserve">Although AF was traditionally considered as a binary risk factor for thromboembolism, especially related to treatment decisions, </w:t>
      </w:r>
      <w:r w:rsidR="00373686" w:rsidRPr="00AF16C0">
        <w:rPr>
          <w:rFonts w:ascii="Times New Roman" w:hAnsi="Times New Roman" w:cs="Times New Roman"/>
          <w:bCs/>
          <w:sz w:val="24"/>
          <w:szCs w:val="24"/>
          <w:lang w:val="en-US"/>
        </w:rPr>
        <w:t xml:space="preserve">growing </w:t>
      </w:r>
      <w:r w:rsidRPr="00AF16C0">
        <w:rPr>
          <w:rFonts w:ascii="Times New Roman" w:hAnsi="Times New Roman" w:cs="Times New Roman"/>
          <w:bCs/>
          <w:sz w:val="24"/>
          <w:szCs w:val="24"/>
          <w:lang w:val="en-US"/>
        </w:rPr>
        <w:t>evidence from several studies suggest that AHREs</w:t>
      </w:r>
      <w:r w:rsidR="00AC27BA" w:rsidRPr="00AF16C0">
        <w:rPr>
          <w:rFonts w:ascii="Times New Roman" w:hAnsi="Times New Roman" w:cs="Times New Roman"/>
          <w:bCs/>
          <w:sz w:val="24"/>
          <w:szCs w:val="24"/>
          <w:lang w:val="en-US"/>
        </w:rPr>
        <w:t xml:space="preserve"> &gt;30 seconds</w:t>
      </w:r>
      <w:r w:rsidRPr="00AF16C0">
        <w:rPr>
          <w:rFonts w:ascii="Times New Roman" w:hAnsi="Times New Roman" w:cs="Times New Roman"/>
          <w:bCs/>
          <w:sz w:val="24"/>
          <w:szCs w:val="24"/>
          <w:lang w:val="en-US"/>
        </w:rPr>
        <w:t xml:space="preserve"> may significantly increase the risk of </w:t>
      </w:r>
      <w:proofErr w:type="spellStart"/>
      <w:r w:rsidRPr="00AF16C0">
        <w:rPr>
          <w:rFonts w:ascii="Times New Roman" w:hAnsi="Times New Roman" w:cs="Times New Roman"/>
          <w:bCs/>
          <w:sz w:val="24"/>
          <w:szCs w:val="24"/>
          <w:lang w:val="en-US"/>
        </w:rPr>
        <w:t>isch</w:t>
      </w:r>
      <w:r w:rsidR="00373686" w:rsidRPr="00AF16C0">
        <w:rPr>
          <w:rFonts w:ascii="Times New Roman" w:hAnsi="Times New Roman" w:cs="Times New Roman"/>
          <w:bCs/>
          <w:sz w:val="24"/>
          <w:szCs w:val="24"/>
          <w:lang w:val="en-US"/>
        </w:rPr>
        <w:t>a</w:t>
      </w:r>
      <w:r w:rsidRPr="00AF16C0">
        <w:rPr>
          <w:rFonts w:ascii="Times New Roman" w:hAnsi="Times New Roman" w:cs="Times New Roman"/>
          <w:bCs/>
          <w:sz w:val="24"/>
          <w:szCs w:val="24"/>
          <w:lang w:val="en-US"/>
        </w:rPr>
        <w:t>emic</w:t>
      </w:r>
      <w:proofErr w:type="spellEnd"/>
      <w:r w:rsidRPr="00AF16C0">
        <w:rPr>
          <w:rFonts w:ascii="Times New Roman" w:hAnsi="Times New Roman" w:cs="Times New Roman"/>
          <w:bCs/>
          <w:sz w:val="24"/>
          <w:szCs w:val="24"/>
          <w:lang w:val="en-US"/>
        </w:rPr>
        <w:t xml:space="preserve"> stroke or systemic embolism</w:t>
      </w:r>
      <w:r w:rsidR="002963E6" w:rsidRPr="00AF16C0">
        <w:rPr>
          <w:rFonts w:ascii="Times New Roman" w:hAnsi="Times New Roman" w:cs="Times New Roman"/>
          <w:bCs/>
          <w:sz w:val="24"/>
          <w:szCs w:val="24"/>
          <w:lang w:val="en-US"/>
        </w:rPr>
        <w:t>.</w:t>
      </w:r>
      <w:r w:rsidR="004479CC" w:rsidRPr="00AF16C0">
        <w:rPr>
          <w:rFonts w:ascii="Times New Roman" w:hAnsi="Times New Roman" w:cs="Times New Roman"/>
          <w:bCs/>
          <w:sz w:val="24"/>
          <w:szCs w:val="24"/>
          <w:lang w:val="en-US"/>
        </w:rPr>
        <w:fldChar w:fldCharType="begin">
          <w:fldData xml:space="preserve">PEVuZE5vdGU+PENpdGU+PEF1dGhvcj5TYWdyaXM8L0F1dGhvcj48WWVhcj4yMDIxPC9ZZWFyPjxS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</w:fldData>
        </w:fldChar>
      </w:r>
      <w:r w:rsidR="00ED01BB">
        <w:rPr>
          <w:rFonts w:ascii="Times New Roman" w:hAnsi="Times New Roman" w:cs="Times New Roman"/>
          <w:bCs/>
          <w:sz w:val="24"/>
          <w:szCs w:val="24"/>
          <w:lang w:val="en-US"/>
        </w:rPr>
        <w:instrText xml:space="preserve"> ADDIN EN.CITE </w:instrText>
      </w:r>
      <w:r w:rsidR="00ED01BB">
        <w:rPr>
          <w:rFonts w:ascii="Times New Roman" w:hAnsi="Times New Roman" w:cs="Times New Roman"/>
          <w:bCs/>
          <w:sz w:val="24"/>
          <w:szCs w:val="24"/>
          <w:lang w:val="en-US"/>
        </w:rPr>
        <w:fldChar w:fldCharType="begin">
          <w:fldData xml:space="preserve">PEVuZE5vdGU+PENpdGU+PEF1dGhvcj5TYWdyaXM8L0F1dGhvcj48WWVhcj4yMDIxPC9ZZWFyPjxS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</w:fldData>
        </w:fldChar>
      </w:r>
      <w:r w:rsidR="00ED01BB">
        <w:rPr>
          <w:rFonts w:ascii="Times New Roman" w:hAnsi="Times New Roman" w:cs="Times New Roman"/>
          <w:bCs/>
          <w:sz w:val="24"/>
          <w:szCs w:val="24"/>
          <w:lang w:val="en-US"/>
        </w:rPr>
        <w:instrText xml:space="preserve"> ADDIN EN.CITE.DATA </w:instrText>
      </w:r>
      <w:r w:rsidR="00ED01BB">
        <w:rPr>
          <w:rFonts w:ascii="Times New Roman" w:hAnsi="Times New Roman" w:cs="Times New Roman"/>
          <w:bCs/>
          <w:sz w:val="24"/>
          <w:szCs w:val="24"/>
          <w:lang w:val="en-US"/>
        </w:rPr>
      </w:r>
      <w:r w:rsidR="00ED01BB">
        <w:rPr>
          <w:rFonts w:ascii="Times New Roman" w:hAnsi="Times New Roman" w:cs="Times New Roman"/>
          <w:bCs/>
          <w:sz w:val="24"/>
          <w:szCs w:val="24"/>
          <w:lang w:val="en-US"/>
        </w:rPr>
        <w:fldChar w:fldCharType="end"/>
      </w:r>
      <w:r w:rsidR="004479CC" w:rsidRPr="00AF16C0">
        <w:rPr>
          <w:rFonts w:ascii="Times New Roman" w:hAnsi="Times New Roman" w:cs="Times New Roman"/>
          <w:bCs/>
          <w:sz w:val="24"/>
          <w:szCs w:val="24"/>
          <w:lang w:val="en-US"/>
        </w:rPr>
      </w:r>
      <w:r w:rsidR="004479CC" w:rsidRPr="00AF16C0">
        <w:rPr>
          <w:rFonts w:ascii="Times New Roman" w:hAnsi="Times New Roman" w:cs="Times New Roman"/>
          <w:bCs/>
          <w:sz w:val="24"/>
          <w:szCs w:val="24"/>
          <w:lang w:val="en-US"/>
        </w:rPr>
        <w:fldChar w:fldCharType="separate"/>
      </w:r>
      <w:r w:rsidR="00ED01BB" w:rsidRPr="00ED01BB">
        <w:rPr>
          <w:rFonts w:ascii="Times New Roman" w:hAnsi="Times New Roman" w:cs="Times New Roman"/>
          <w:bCs/>
          <w:noProof/>
          <w:sz w:val="24"/>
          <w:szCs w:val="24"/>
          <w:vertAlign w:val="superscript"/>
          <w:lang w:val="en-US"/>
        </w:rPr>
        <w:t>78</w:t>
      </w:r>
      <w:r w:rsidR="004479CC" w:rsidRPr="00AF16C0">
        <w:rPr>
          <w:rFonts w:ascii="Times New Roman" w:hAnsi="Times New Roman" w:cs="Times New Roman"/>
          <w:bCs/>
          <w:sz w:val="24"/>
          <w:szCs w:val="24"/>
        </w:rPr>
        <w:fldChar w:fldCharType="end"/>
      </w:r>
      <w:r w:rsidR="00AC27BA" w:rsidRPr="00AF16C0">
        <w:rPr>
          <w:rFonts w:ascii="Times New Roman" w:hAnsi="Times New Roman" w:cs="Times New Roman"/>
          <w:bCs/>
          <w:sz w:val="24"/>
          <w:szCs w:val="24"/>
        </w:rPr>
        <w:t xml:space="preserve"> Based on a pathophysiological perspective, changes in left atrium and atrial endocardium dysfunction which may precede the identification of AF, may increase the risk of thromboembolism</w:t>
      </w:r>
      <w:r w:rsidR="0074341B" w:rsidRPr="00AF16C0">
        <w:rPr>
          <w:rFonts w:ascii="Times New Roman" w:hAnsi="Times New Roman" w:cs="Times New Roman"/>
          <w:bCs/>
          <w:sz w:val="24"/>
          <w:szCs w:val="24"/>
        </w:rPr>
        <w:t>.</w:t>
      </w:r>
      <w:r w:rsidR="0074341B" w:rsidRPr="00AF16C0">
        <w:rPr>
          <w:rFonts w:ascii="Times New Roman" w:hAnsi="Times New Roman" w:cs="Times New Roman"/>
          <w:bCs/>
          <w:sz w:val="24"/>
          <w:szCs w:val="24"/>
        </w:rPr>
        <w:fldChar w:fldCharType="begin"/>
      </w:r>
      <w:r w:rsidR="00ED01BB">
        <w:rPr>
          <w:rFonts w:ascii="Times New Roman" w:hAnsi="Times New Roman" w:cs="Times New Roman"/>
          <w:bCs/>
          <w:sz w:val="24"/>
          <w:szCs w:val="24"/>
        </w:rPr>
        <w:instrText xml:space="preserve"> ADDIN EN.CITE &lt;EndNote&gt;&lt;Cite&gt;&lt;Author&gt;Ma&lt;/Author&gt;&lt;Year&gt;2021&lt;/Year&gt;&lt;RecNum&gt;169&lt;/RecNum&gt;&lt;DisplayText&gt;&lt;style face="superscript"&gt;79&lt;/style&gt;&lt;/DisplayText&gt;&lt;record&gt;&lt;rec-number&gt;169&lt;/rec-number&gt;&lt;foreign-keys&gt;&lt;key app="EN" db-id="td5eesaft5dr5zev5vnxxxw0wspwa0rf9ef9" timestamp="1663079618"&gt;169&lt;/key&gt;&lt;/foreign-keys&gt;&lt;ref-type name="Journal Article"&gt;17&lt;/ref-type&gt;&lt;contributors&gt;&lt;authors&gt;&lt;author&gt;Ma, J.&lt;/author&gt;&lt;author&gt;Chen, Q.&lt;/author&gt;&lt;author&gt;Ma, S.&lt;/author&gt;&lt;/authors&gt;&lt;/contributors&gt;&lt;auth-address&gt;The Second Affiliated Hospital of Guangzhou University of Chinese Medicine, Guangdong Provincial Hospital of Chinese Medicine, Guangzhou, China.&lt;/auth-address&gt;&lt;titles&gt;&lt;title&gt;Left atrial fibrosis in atrial fibrillation: Mechanisms, clinical evaluation and management&lt;/title&gt;&lt;secondary-title&gt;J Cell Mol Med&lt;/secondary-title&gt;&lt;/titles&gt;&lt;periodical&gt;&lt;full-title&gt;J Cell Mol Med&lt;/full-title&gt;&lt;/periodical&gt;&lt;pages&gt;2764-2775&lt;/pages&gt;&lt;volume&gt;25&lt;/volume&gt;&lt;number&gt;6&lt;/number&gt;&lt;edition&gt;2021/02/13&lt;/edition&gt;&lt;keywords&gt;&lt;keyword&gt;Atrial Fibrillation/diagnosis/*pathology/physiopathology&lt;/keyword&gt;&lt;keyword&gt;Biomarkers&lt;/keyword&gt;&lt;keyword&gt;Disease Susceptibility&lt;/keyword&gt;&lt;keyword&gt;Echocardiography&lt;/keyword&gt;&lt;keyword&gt;Electrocardiography&lt;/keyword&gt;&lt;keyword&gt;Fibroblasts/metabolism&lt;/keyword&gt;&lt;keyword&gt;Fibrosis&lt;/keyword&gt;&lt;keyword&gt;Heart Atria/*pathology&lt;/keyword&gt;&lt;keyword&gt;Humans&lt;/keyword&gt;&lt;keyword&gt;Magnetic Resonance Imaging&lt;/keyword&gt;&lt;keyword&gt;Myofibroblasts/metabolism&lt;/keyword&gt;&lt;keyword&gt;Recurrence&lt;/keyword&gt;&lt;keyword&gt;arrhythmia&lt;/keyword&gt;&lt;keyword&gt;atrium&lt;/keyword&gt;&lt;keyword&gt;cardiovascular imaging&lt;/keyword&gt;&lt;keyword&gt;electrophysiology&lt;/keyword&gt;&lt;/keywords&gt;&lt;dates&gt;&lt;year&gt;2021&lt;/year&gt;&lt;pub-dates&gt;&lt;date&gt;Mar&lt;/date&gt;&lt;/pub-dates&gt;&lt;/dates&gt;&lt;isbn&gt;1582-1838 (Print)&amp;#xD;1582-1838&lt;/isbn&gt;&lt;accession-num&gt;33576189&lt;/accession-num&gt;&lt;urls&gt;&lt;/urls&gt;&lt;custom2&gt;PMC7957273&lt;/custom2&gt;&lt;electronic-resource-num&gt;10.1111/jcmm.16350&lt;/electronic-resource-num&gt;&lt;remote-database-provider&gt;NLM&lt;/remote-database-provider&gt;&lt;language&gt;eng&lt;/language&gt;&lt;/record&gt;&lt;/Cite&gt;&lt;/EndNote&gt;</w:instrText>
      </w:r>
      <w:r w:rsidR="0074341B" w:rsidRPr="00AF16C0">
        <w:rPr>
          <w:rFonts w:ascii="Times New Roman" w:hAnsi="Times New Roman" w:cs="Times New Roman"/>
          <w:bCs/>
          <w:sz w:val="24"/>
          <w:szCs w:val="24"/>
        </w:rPr>
        <w:fldChar w:fldCharType="separate"/>
      </w:r>
      <w:r w:rsidR="00ED01BB" w:rsidRPr="00ED01BB">
        <w:rPr>
          <w:rFonts w:ascii="Times New Roman" w:hAnsi="Times New Roman" w:cs="Times New Roman"/>
          <w:bCs/>
          <w:noProof/>
          <w:sz w:val="24"/>
          <w:szCs w:val="24"/>
          <w:vertAlign w:val="superscript"/>
        </w:rPr>
        <w:t>79</w:t>
      </w:r>
      <w:r w:rsidR="0074341B" w:rsidRPr="00AF16C0">
        <w:rPr>
          <w:rFonts w:ascii="Times New Roman" w:hAnsi="Times New Roman" w:cs="Times New Roman"/>
          <w:bCs/>
          <w:sz w:val="24"/>
          <w:szCs w:val="24"/>
        </w:rPr>
        <w:fldChar w:fldCharType="end"/>
      </w:r>
      <w:r w:rsidR="0074341B" w:rsidRPr="00AF16C0">
        <w:rPr>
          <w:rFonts w:ascii="Times New Roman" w:hAnsi="Times New Roman" w:cs="Times New Roman"/>
          <w:bCs/>
          <w:sz w:val="24"/>
          <w:szCs w:val="24"/>
        </w:rPr>
        <w:t xml:space="preserve"> </w:t>
      </w:r>
      <w:r w:rsidR="00AC27BA" w:rsidRPr="00AF16C0">
        <w:rPr>
          <w:rFonts w:ascii="Times New Roman" w:hAnsi="Times New Roman" w:cs="Times New Roman"/>
          <w:bCs/>
          <w:sz w:val="24"/>
          <w:szCs w:val="24"/>
        </w:rPr>
        <w:t xml:space="preserve">Accordingly, AHREs may represent </w:t>
      </w:r>
      <w:r w:rsidR="00AC27BA" w:rsidRPr="00AF16C0">
        <w:rPr>
          <w:rFonts w:ascii="Times New Roman" w:hAnsi="Times New Roman" w:cs="Times New Roman"/>
          <w:bCs/>
          <w:sz w:val="24"/>
          <w:szCs w:val="24"/>
          <w:lang w:val="en-US"/>
        </w:rPr>
        <w:t>an early state of AF, which based on the same pathophysiological and structural changes, increase the risk of thromboembolic events.</w:t>
      </w:r>
      <w:r w:rsidR="004479CC" w:rsidRPr="00AF16C0">
        <w:rPr>
          <w:rFonts w:ascii="Times New Roman" w:hAnsi="Times New Roman" w:cs="Times New Roman"/>
          <w:bCs/>
          <w:sz w:val="24"/>
          <w:szCs w:val="24"/>
          <w:lang w:val="en-US"/>
        </w:rPr>
        <w:t xml:space="preserve"> </w:t>
      </w:r>
      <w:r w:rsidR="006C5CE0" w:rsidRPr="00AF16C0">
        <w:rPr>
          <w:rFonts w:ascii="Times New Roman" w:hAnsi="Times New Roman" w:cs="Times New Roman"/>
          <w:bCs/>
          <w:sz w:val="24"/>
          <w:szCs w:val="24"/>
          <w:lang w:val="en-US"/>
        </w:rPr>
        <w:t>I</w:t>
      </w:r>
      <w:r w:rsidR="004479CC" w:rsidRPr="00AF16C0">
        <w:rPr>
          <w:rFonts w:ascii="Times New Roman" w:hAnsi="Times New Roman" w:cs="Times New Roman"/>
          <w:bCs/>
          <w:sz w:val="24"/>
          <w:szCs w:val="24"/>
          <w:lang w:val="en-US"/>
        </w:rPr>
        <w:t xml:space="preserve">t is </w:t>
      </w:r>
      <w:r w:rsidR="006C5CE0" w:rsidRPr="00AF16C0">
        <w:rPr>
          <w:rFonts w:ascii="Times New Roman" w:hAnsi="Times New Roman" w:cs="Times New Roman"/>
          <w:bCs/>
          <w:sz w:val="24"/>
          <w:szCs w:val="24"/>
          <w:lang w:val="en-US"/>
        </w:rPr>
        <w:t xml:space="preserve">still </w:t>
      </w:r>
      <w:r w:rsidR="004479CC" w:rsidRPr="00AF16C0">
        <w:rPr>
          <w:rFonts w:ascii="Times New Roman" w:hAnsi="Times New Roman" w:cs="Times New Roman"/>
          <w:bCs/>
          <w:sz w:val="24"/>
          <w:szCs w:val="24"/>
          <w:lang w:val="en-US"/>
        </w:rPr>
        <w:t>unclear whether these patients would benefit from anticoagula</w:t>
      </w:r>
      <w:r w:rsidR="006C5CE0" w:rsidRPr="00AF16C0">
        <w:rPr>
          <w:rFonts w:ascii="Times New Roman" w:hAnsi="Times New Roman" w:cs="Times New Roman"/>
          <w:bCs/>
          <w:sz w:val="24"/>
          <w:szCs w:val="24"/>
          <w:lang w:val="en-US"/>
        </w:rPr>
        <w:t>tion</w:t>
      </w:r>
      <w:r w:rsidR="004479CC" w:rsidRPr="00AF16C0">
        <w:rPr>
          <w:rFonts w:ascii="Times New Roman" w:hAnsi="Times New Roman" w:cs="Times New Roman"/>
          <w:bCs/>
          <w:sz w:val="24"/>
          <w:szCs w:val="24"/>
          <w:lang w:val="en-US"/>
        </w:rPr>
        <w:t xml:space="preserve"> to reduce their risk of stroke</w:t>
      </w:r>
      <w:r w:rsidR="002963E6" w:rsidRPr="00AF16C0">
        <w:rPr>
          <w:rFonts w:ascii="Times New Roman" w:hAnsi="Times New Roman" w:cs="Times New Roman"/>
          <w:bCs/>
          <w:sz w:val="24"/>
          <w:szCs w:val="24"/>
          <w:lang w:val="en-US"/>
        </w:rPr>
        <w:t>.</w:t>
      </w:r>
      <w:r w:rsidR="004479CC" w:rsidRPr="00AF16C0">
        <w:rPr>
          <w:rFonts w:ascii="Times New Roman" w:hAnsi="Times New Roman" w:cs="Times New Roman"/>
          <w:bCs/>
          <w:sz w:val="24"/>
          <w:szCs w:val="24"/>
          <w:vertAlign w:val="superscript"/>
          <w:lang w:val="en-US"/>
        </w:rPr>
        <w:fldChar w:fldCharType="begin">
          <w:fldData xml:space="preserve">PEVuZE5vdGU+PENpdGU+PEF1dGhvcj5TY2huYWJlbDwvQXV0aG9yPjxZZWFyPjIwMTk8L1llYXI+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</w:fldData>
        </w:fldChar>
      </w:r>
      <w:r w:rsidR="00ED01BB">
        <w:rPr>
          <w:rFonts w:ascii="Times New Roman" w:hAnsi="Times New Roman" w:cs="Times New Roman"/>
          <w:bCs/>
          <w:sz w:val="24"/>
          <w:szCs w:val="24"/>
          <w:vertAlign w:val="superscript"/>
          <w:lang w:val="en-US"/>
        </w:rPr>
        <w:instrText xml:space="preserve"> ADDIN EN.CITE </w:instrText>
      </w:r>
      <w:r w:rsidR="00ED01BB">
        <w:rPr>
          <w:rFonts w:ascii="Times New Roman" w:hAnsi="Times New Roman" w:cs="Times New Roman"/>
          <w:bCs/>
          <w:sz w:val="24"/>
          <w:szCs w:val="24"/>
          <w:vertAlign w:val="superscript"/>
          <w:lang w:val="en-US"/>
        </w:rPr>
        <w:fldChar w:fldCharType="begin">
          <w:fldData xml:space="preserve">PEVuZE5vdGU+PENpdGU+PEF1dGhvcj5TY2huYWJlbDwvQXV0aG9yPjxZZWFyPjIwMTk8L1llYXI+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</w:fldData>
        </w:fldChar>
      </w:r>
      <w:r w:rsidR="00ED01BB">
        <w:rPr>
          <w:rFonts w:ascii="Times New Roman" w:hAnsi="Times New Roman" w:cs="Times New Roman"/>
          <w:bCs/>
          <w:sz w:val="24"/>
          <w:szCs w:val="24"/>
          <w:vertAlign w:val="superscript"/>
          <w:lang w:val="en-US"/>
        </w:rPr>
        <w:instrText xml:space="preserve"> ADDIN EN.CITE.DATA </w:instrText>
      </w:r>
      <w:r w:rsidR="00ED01BB">
        <w:rPr>
          <w:rFonts w:ascii="Times New Roman" w:hAnsi="Times New Roman" w:cs="Times New Roman"/>
          <w:bCs/>
          <w:sz w:val="24"/>
          <w:szCs w:val="24"/>
          <w:vertAlign w:val="superscript"/>
          <w:lang w:val="en-US"/>
        </w:rPr>
      </w:r>
      <w:r w:rsidR="00ED01BB">
        <w:rPr>
          <w:rFonts w:ascii="Times New Roman" w:hAnsi="Times New Roman" w:cs="Times New Roman"/>
          <w:bCs/>
          <w:sz w:val="24"/>
          <w:szCs w:val="24"/>
          <w:vertAlign w:val="superscript"/>
          <w:lang w:val="en-US"/>
        </w:rPr>
        <w:fldChar w:fldCharType="end"/>
      </w:r>
      <w:r w:rsidR="004479CC" w:rsidRPr="00AF16C0">
        <w:rPr>
          <w:rFonts w:ascii="Times New Roman" w:hAnsi="Times New Roman" w:cs="Times New Roman"/>
          <w:bCs/>
          <w:sz w:val="24"/>
          <w:szCs w:val="24"/>
          <w:vertAlign w:val="superscript"/>
          <w:lang w:val="en-US"/>
        </w:rPr>
      </w:r>
      <w:r w:rsidR="004479CC" w:rsidRPr="00AF16C0">
        <w:rPr>
          <w:rFonts w:ascii="Times New Roman" w:hAnsi="Times New Roman" w:cs="Times New Roman"/>
          <w:bCs/>
          <w:sz w:val="24"/>
          <w:szCs w:val="24"/>
          <w:vertAlign w:val="superscript"/>
          <w:lang w:val="en-US"/>
        </w:rPr>
        <w:fldChar w:fldCharType="separate"/>
      </w:r>
      <w:r w:rsidR="00ED01BB">
        <w:rPr>
          <w:rFonts w:ascii="Times New Roman" w:hAnsi="Times New Roman" w:cs="Times New Roman"/>
          <w:bCs/>
          <w:noProof/>
          <w:sz w:val="24"/>
          <w:szCs w:val="24"/>
          <w:vertAlign w:val="superscript"/>
          <w:lang w:val="en-US"/>
        </w:rPr>
        <w:t>80</w:t>
      </w:r>
      <w:r w:rsidR="004479CC" w:rsidRPr="00AF16C0">
        <w:rPr>
          <w:rFonts w:ascii="Times New Roman" w:hAnsi="Times New Roman" w:cs="Times New Roman"/>
          <w:bCs/>
          <w:sz w:val="24"/>
          <w:szCs w:val="24"/>
        </w:rPr>
        <w:fldChar w:fldCharType="end"/>
      </w:r>
      <w:r w:rsidR="006C5CE0" w:rsidRPr="00AF16C0">
        <w:rPr>
          <w:rFonts w:ascii="Times New Roman" w:hAnsi="Times New Roman" w:cs="Times New Roman"/>
          <w:bCs/>
          <w:sz w:val="24"/>
          <w:szCs w:val="24"/>
        </w:rPr>
        <w:t xml:space="preserve"> </w:t>
      </w:r>
    </w:p>
    <w:p w14:paraId="1528EA47" w14:textId="5CA20F31" w:rsidR="00136893" w:rsidRPr="00AF16C0" w:rsidRDefault="005B57B6" w:rsidP="00960F12">
      <w:pPr>
        <w:spacing w:line="480" w:lineRule="auto"/>
        <w:jc w:val="both"/>
        <w:rPr>
          <w:rFonts w:ascii="Times New Roman" w:hAnsi="Times New Roman" w:cs="Times New Roman"/>
          <w:b/>
          <w:sz w:val="24"/>
          <w:szCs w:val="24"/>
        </w:rPr>
      </w:pPr>
      <w:r w:rsidRPr="00AF16C0">
        <w:rPr>
          <w:rFonts w:ascii="Times New Roman" w:hAnsi="Times New Roman" w:cs="Times New Roman"/>
          <w:bCs/>
          <w:sz w:val="24"/>
          <w:szCs w:val="24"/>
          <w:lang w:val="en-US"/>
        </w:rPr>
        <w:t>The ongoing ARTESIA</w:t>
      </w:r>
      <w:r w:rsidR="00DE0181" w:rsidRPr="00AF16C0">
        <w:rPr>
          <w:rFonts w:ascii="Times New Roman" w:hAnsi="Times New Roman" w:cs="Times New Roman"/>
          <w:bCs/>
          <w:sz w:val="24"/>
          <w:szCs w:val="24"/>
          <w:lang w:val="en-US"/>
        </w:rPr>
        <w:t xml:space="preserve"> (Rationale and design of the Apixaban for the Reduction of Thrombo-Embolism in Patients With Device-Detected Sub-Clinical Atrial Fibrillation)</w:t>
      </w:r>
      <w:r w:rsidRPr="00AF16C0">
        <w:rPr>
          <w:rFonts w:ascii="Times New Roman" w:hAnsi="Times New Roman" w:cs="Times New Roman"/>
          <w:bCs/>
          <w:sz w:val="24"/>
          <w:szCs w:val="24"/>
          <w:lang w:val="en-US"/>
        </w:rPr>
        <w:t xml:space="preserve"> and </w:t>
      </w:r>
      <w:r w:rsidR="00F31508" w:rsidRPr="00AF16C0">
        <w:rPr>
          <w:rFonts w:ascii="Times New Roman" w:hAnsi="Times New Roman" w:cs="Times New Roman"/>
          <w:bCs/>
          <w:sz w:val="24"/>
          <w:szCs w:val="24"/>
          <w:lang w:val="en-US"/>
        </w:rPr>
        <w:t xml:space="preserve">the </w:t>
      </w:r>
      <w:r w:rsidRPr="00AF16C0">
        <w:rPr>
          <w:rFonts w:ascii="Times New Roman" w:hAnsi="Times New Roman" w:cs="Times New Roman"/>
          <w:bCs/>
          <w:sz w:val="24"/>
          <w:szCs w:val="24"/>
          <w:lang w:val="en-US"/>
        </w:rPr>
        <w:t>NOAH-AFNET</w:t>
      </w:r>
      <w:r w:rsidR="00DE0181" w:rsidRPr="00AF16C0">
        <w:rPr>
          <w:rFonts w:ascii="Times New Roman" w:hAnsi="Times New Roman" w:cs="Times New Roman"/>
          <w:bCs/>
          <w:sz w:val="24"/>
          <w:szCs w:val="24"/>
          <w:lang w:val="en-US"/>
        </w:rPr>
        <w:t xml:space="preserve"> (Probing oral anticoagulation in patients with atrial high rate episodes: Rationale and design of the Non-vitamin K antagonist Oral anticoagulants in patients with Atrial High rate episodes)</w:t>
      </w:r>
      <w:r w:rsidRPr="00AF16C0">
        <w:rPr>
          <w:rFonts w:ascii="Times New Roman" w:hAnsi="Times New Roman" w:cs="Times New Roman"/>
          <w:bCs/>
          <w:sz w:val="24"/>
          <w:szCs w:val="24"/>
          <w:lang w:val="en-US"/>
        </w:rPr>
        <w:t xml:space="preserve"> trials in </w:t>
      </w:r>
      <w:r w:rsidRPr="00AF16C0">
        <w:rPr>
          <w:rFonts w:ascii="Times New Roman" w:hAnsi="Times New Roman" w:cs="Times New Roman"/>
          <w:bCs/>
          <w:sz w:val="24"/>
          <w:szCs w:val="24"/>
          <w:lang w:val="en-US"/>
        </w:rPr>
        <w:lastRenderedPageBreak/>
        <w:t>patients with CIEDs, may</w:t>
      </w:r>
      <w:r w:rsidR="00F31508" w:rsidRPr="00AF16C0">
        <w:rPr>
          <w:rFonts w:ascii="Times New Roman" w:hAnsi="Times New Roman" w:cs="Times New Roman"/>
          <w:bCs/>
          <w:sz w:val="24"/>
          <w:szCs w:val="24"/>
          <w:lang w:val="en-US"/>
        </w:rPr>
        <w:t xml:space="preserve"> eventually</w:t>
      </w:r>
      <w:r w:rsidRPr="00AF16C0">
        <w:rPr>
          <w:rFonts w:ascii="Times New Roman" w:hAnsi="Times New Roman" w:cs="Times New Roman"/>
          <w:bCs/>
          <w:sz w:val="24"/>
          <w:szCs w:val="24"/>
          <w:lang w:val="en-US"/>
        </w:rPr>
        <w:t xml:space="preserve"> provide essential information on the use of anticoagulation in patients with subclinical atrial fibrillation.</w:t>
      </w:r>
      <w:r w:rsidRPr="00AF16C0">
        <w:rPr>
          <w:rFonts w:ascii="Times New Roman" w:hAnsi="Times New Roman" w:cs="Times New Roman"/>
          <w:bCs/>
          <w:sz w:val="24"/>
          <w:szCs w:val="24"/>
          <w:lang w:val="en-US"/>
        </w:rPr>
        <w:fldChar w:fldCharType="begin">
          <w:fldData xml:space="preserve">PEVuZE5vdGU+PENpdGU+PEF1dGhvcj5Mb3BlczwvQXV0aG9yPjxZZWFyPjIwMTc8L1llYXI+PFJl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</w:fldData>
        </w:fldChar>
      </w:r>
      <w:r w:rsidR="00ED01BB">
        <w:rPr>
          <w:rFonts w:ascii="Times New Roman" w:hAnsi="Times New Roman" w:cs="Times New Roman"/>
          <w:bCs/>
          <w:sz w:val="24"/>
          <w:szCs w:val="24"/>
          <w:lang w:val="en-US"/>
        </w:rPr>
        <w:instrText xml:space="preserve"> ADDIN EN.CITE </w:instrText>
      </w:r>
      <w:r w:rsidR="00ED01BB">
        <w:rPr>
          <w:rFonts w:ascii="Times New Roman" w:hAnsi="Times New Roman" w:cs="Times New Roman"/>
          <w:bCs/>
          <w:sz w:val="24"/>
          <w:szCs w:val="24"/>
          <w:lang w:val="en-US"/>
        </w:rPr>
        <w:fldChar w:fldCharType="begin">
          <w:fldData xml:space="preserve">PEVuZE5vdGU+PENpdGU+PEF1dGhvcj5Mb3BlczwvQXV0aG9yPjxZZWFyPjIwMTc8L1llYXI+PFJl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</w:fldData>
        </w:fldChar>
      </w:r>
      <w:r w:rsidR="00ED01BB">
        <w:rPr>
          <w:rFonts w:ascii="Times New Roman" w:hAnsi="Times New Roman" w:cs="Times New Roman"/>
          <w:bCs/>
          <w:sz w:val="24"/>
          <w:szCs w:val="24"/>
          <w:lang w:val="en-US"/>
        </w:rPr>
        <w:instrText xml:space="preserve"> ADDIN EN.CITE.DATA </w:instrText>
      </w:r>
      <w:r w:rsidR="00ED01BB">
        <w:rPr>
          <w:rFonts w:ascii="Times New Roman" w:hAnsi="Times New Roman" w:cs="Times New Roman"/>
          <w:bCs/>
          <w:sz w:val="24"/>
          <w:szCs w:val="24"/>
          <w:lang w:val="en-US"/>
        </w:rPr>
      </w:r>
      <w:r w:rsidR="00ED01BB">
        <w:rPr>
          <w:rFonts w:ascii="Times New Roman" w:hAnsi="Times New Roman" w:cs="Times New Roman"/>
          <w:bCs/>
          <w:sz w:val="24"/>
          <w:szCs w:val="24"/>
          <w:lang w:val="en-US"/>
        </w:rPr>
        <w:fldChar w:fldCharType="end"/>
      </w:r>
      <w:r w:rsidRPr="00AF16C0">
        <w:rPr>
          <w:rFonts w:ascii="Times New Roman" w:hAnsi="Times New Roman" w:cs="Times New Roman"/>
          <w:bCs/>
          <w:sz w:val="24"/>
          <w:szCs w:val="24"/>
          <w:lang w:val="en-US"/>
        </w:rPr>
      </w:r>
      <w:r w:rsidRPr="00AF16C0">
        <w:rPr>
          <w:rFonts w:ascii="Times New Roman" w:hAnsi="Times New Roman" w:cs="Times New Roman"/>
          <w:bCs/>
          <w:sz w:val="24"/>
          <w:szCs w:val="24"/>
          <w:lang w:val="en-US"/>
        </w:rPr>
        <w:fldChar w:fldCharType="separate"/>
      </w:r>
      <w:r w:rsidR="00ED01BB" w:rsidRPr="00ED01BB">
        <w:rPr>
          <w:rFonts w:ascii="Times New Roman" w:hAnsi="Times New Roman" w:cs="Times New Roman"/>
          <w:bCs/>
          <w:noProof/>
          <w:sz w:val="24"/>
          <w:szCs w:val="24"/>
          <w:vertAlign w:val="superscript"/>
          <w:lang w:val="en-US"/>
        </w:rPr>
        <w:t>81, 82</w:t>
      </w:r>
      <w:r w:rsidRPr="00AF16C0">
        <w:rPr>
          <w:rFonts w:ascii="Times New Roman" w:hAnsi="Times New Roman" w:cs="Times New Roman"/>
          <w:bCs/>
          <w:sz w:val="24"/>
          <w:szCs w:val="24"/>
        </w:rPr>
        <w:fldChar w:fldCharType="end"/>
      </w:r>
      <w:r w:rsidRPr="00AF16C0">
        <w:rPr>
          <w:rFonts w:ascii="Times New Roman" w:hAnsi="Times New Roman" w:cs="Times New Roman"/>
          <w:bCs/>
          <w:sz w:val="24"/>
          <w:szCs w:val="24"/>
          <w:lang w:val="en-US"/>
        </w:rPr>
        <w:t xml:space="preserve"> </w:t>
      </w:r>
    </w:p>
    <w:p w14:paraId="2EA3BECF" w14:textId="5F1BBD7A" w:rsidR="001D3F23" w:rsidRPr="00AF16C0" w:rsidRDefault="001D3F23" w:rsidP="00E337A4">
      <w:pPr>
        <w:spacing w:line="480" w:lineRule="auto"/>
        <w:jc w:val="both"/>
        <w:rPr>
          <w:rFonts w:ascii="Times New Roman" w:hAnsi="Times New Roman" w:cs="Times New Roman"/>
          <w:b/>
          <w:sz w:val="24"/>
          <w:szCs w:val="24"/>
        </w:rPr>
      </w:pPr>
      <w:r w:rsidRPr="00AF16C0">
        <w:rPr>
          <w:rFonts w:ascii="Times New Roman" w:hAnsi="Times New Roman" w:cs="Times New Roman"/>
          <w:b/>
          <w:sz w:val="24"/>
          <w:szCs w:val="24"/>
        </w:rPr>
        <w:t>Thromboembolic risk assessment</w:t>
      </w:r>
    </w:p>
    <w:p w14:paraId="4640DF17" w14:textId="20CED451" w:rsidR="00CF6A75" w:rsidRPr="00AF16C0" w:rsidRDefault="00CF6A75" w:rsidP="00E337A4">
      <w:p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Clinical risk stratification</w:t>
      </w:r>
      <w:r w:rsidR="004A6590" w:rsidRPr="00AF16C0">
        <w:rPr>
          <w:rFonts w:ascii="Times New Roman" w:hAnsi="Times New Roman" w:cs="Times New Roman"/>
          <w:i/>
          <w:sz w:val="24"/>
          <w:szCs w:val="24"/>
        </w:rPr>
        <w:t xml:space="preserve"> tool</w:t>
      </w:r>
    </w:p>
    <w:p w14:paraId="443FD1CF" w14:textId="5445C991" w:rsidR="002963E6" w:rsidRPr="00AF16C0" w:rsidRDefault="00235742" w:rsidP="000C638E">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The risk of stroke</w:t>
      </w:r>
      <w:r w:rsidR="00543A53" w:rsidRPr="00AF16C0">
        <w:rPr>
          <w:rFonts w:ascii="Times New Roman" w:hAnsi="Times New Roman" w:cs="Times New Roman"/>
          <w:sz w:val="24"/>
          <w:szCs w:val="24"/>
        </w:rPr>
        <w:t xml:space="preserve"> and thromboembolism</w:t>
      </w:r>
      <w:r w:rsidRPr="00AF16C0">
        <w:rPr>
          <w:rFonts w:ascii="Times New Roman" w:hAnsi="Times New Roman" w:cs="Times New Roman"/>
          <w:sz w:val="24"/>
          <w:szCs w:val="24"/>
        </w:rPr>
        <w:t xml:space="preserve"> in </w:t>
      </w:r>
      <w:r w:rsidR="0049468A" w:rsidRPr="00AF16C0">
        <w:rPr>
          <w:rFonts w:ascii="Times New Roman" w:hAnsi="Times New Roman" w:cs="Times New Roman"/>
          <w:sz w:val="24"/>
          <w:szCs w:val="24"/>
        </w:rPr>
        <w:t>patients with AF</w:t>
      </w:r>
      <w:r w:rsidRPr="00AF16C0">
        <w:rPr>
          <w:rFonts w:ascii="Times New Roman" w:hAnsi="Times New Roman" w:cs="Times New Roman"/>
          <w:sz w:val="24"/>
          <w:szCs w:val="24"/>
        </w:rPr>
        <w:t xml:space="preserve"> </w:t>
      </w:r>
      <w:r w:rsidR="00CC3F6A" w:rsidRPr="00AF16C0">
        <w:rPr>
          <w:rFonts w:ascii="Times New Roman" w:hAnsi="Times New Roman" w:cs="Times New Roman"/>
          <w:sz w:val="24"/>
          <w:szCs w:val="24"/>
        </w:rPr>
        <w:t>are</w:t>
      </w:r>
      <w:r w:rsidRPr="00AF16C0">
        <w:rPr>
          <w:rFonts w:ascii="Times New Roman" w:hAnsi="Times New Roman" w:cs="Times New Roman"/>
          <w:sz w:val="24"/>
          <w:szCs w:val="24"/>
        </w:rPr>
        <w:t xml:space="preserve"> not </w:t>
      </w:r>
      <w:r w:rsidR="001D4CAD" w:rsidRPr="00AF16C0">
        <w:rPr>
          <w:rFonts w:ascii="Times New Roman" w:hAnsi="Times New Roman" w:cs="Times New Roman"/>
          <w:sz w:val="24"/>
          <w:szCs w:val="24"/>
        </w:rPr>
        <w:t>homogenous</w:t>
      </w:r>
      <w:r w:rsidRPr="00AF16C0">
        <w:rPr>
          <w:rFonts w:ascii="Times New Roman" w:hAnsi="Times New Roman" w:cs="Times New Roman"/>
          <w:sz w:val="24"/>
          <w:szCs w:val="24"/>
        </w:rPr>
        <w:t xml:space="preserve"> and associated with</w:t>
      </w:r>
      <w:r w:rsidR="001D4CAD" w:rsidRPr="00AF16C0">
        <w:rPr>
          <w:rFonts w:ascii="Times New Roman" w:hAnsi="Times New Roman" w:cs="Times New Roman"/>
          <w:sz w:val="24"/>
          <w:szCs w:val="24"/>
        </w:rPr>
        <w:t xml:space="preserve"> presence of several risk factors</w:t>
      </w:r>
      <w:r w:rsidR="00701B11" w:rsidRPr="00AF16C0">
        <w:rPr>
          <w:rFonts w:ascii="Times New Roman" w:hAnsi="Times New Roman" w:cs="Times New Roman"/>
          <w:sz w:val="24"/>
          <w:szCs w:val="24"/>
        </w:rPr>
        <w:t xml:space="preserve"> (</w:t>
      </w:r>
      <w:r w:rsidR="00B6657E" w:rsidRPr="00AF16C0">
        <w:rPr>
          <w:rFonts w:ascii="Times New Roman" w:hAnsi="Times New Roman" w:cs="Times New Roman"/>
          <w:sz w:val="24"/>
          <w:szCs w:val="24"/>
        </w:rPr>
        <w:t xml:space="preserve">Figure </w:t>
      </w:r>
      <w:r w:rsidR="00701B11" w:rsidRPr="00AF16C0">
        <w:rPr>
          <w:rFonts w:ascii="Times New Roman" w:hAnsi="Times New Roman" w:cs="Times New Roman"/>
          <w:sz w:val="24"/>
          <w:szCs w:val="24"/>
        </w:rPr>
        <w:t>2)</w:t>
      </w:r>
      <w:r w:rsidR="001D4CAD" w:rsidRPr="00AF16C0">
        <w:rPr>
          <w:rFonts w:ascii="Times New Roman" w:hAnsi="Times New Roman" w:cs="Times New Roman"/>
          <w:sz w:val="24"/>
          <w:szCs w:val="24"/>
        </w:rPr>
        <w:t xml:space="preserve">. These risk factors have been used to develop </w:t>
      </w:r>
      <w:r w:rsidR="00543A53" w:rsidRPr="00AF16C0">
        <w:rPr>
          <w:rFonts w:ascii="Times New Roman" w:hAnsi="Times New Roman" w:cs="Times New Roman"/>
          <w:sz w:val="24"/>
          <w:szCs w:val="24"/>
        </w:rPr>
        <w:t xml:space="preserve">several </w:t>
      </w:r>
      <w:r w:rsidR="001D4CAD" w:rsidRPr="00AF16C0">
        <w:rPr>
          <w:rFonts w:ascii="Times New Roman" w:hAnsi="Times New Roman" w:cs="Times New Roman"/>
          <w:sz w:val="24"/>
          <w:szCs w:val="24"/>
        </w:rPr>
        <w:t xml:space="preserve">risk </w:t>
      </w:r>
      <w:r w:rsidR="008A3F62" w:rsidRPr="00AF16C0">
        <w:rPr>
          <w:rFonts w:ascii="Times New Roman" w:hAnsi="Times New Roman" w:cs="Times New Roman"/>
          <w:sz w:val="24"/>
          <w:szCs w:val="24"/>
        </w:rPr>
        <w:t>stratification</w:t>
      </w:r>
      <w:r w:rsidR="001D4CAD" w:rsidRPr="00AF16C0">
        <w:rPr>
          <w:rFonts w:ascii="Times New Roman" w:hAnsi="Times New Roman" w:cs="Times New Roman"/>
          <w:sz w:val="24"/>
          <w:szCs w:val="24"/>
        </w:rPr>
        <w:t xml:space="preserve"> </w:t>
      </w:r>
      <w:r w:rsidR="00543A53" w:rsidRPr="00AF16C0">
        <w:rPr>
          <w:rFonts w:ascii="Times New Roman" w:hAnsi="Times New Roman" w:cs="Times New Roman"/>
          <w:sz w:val="24"/>
          <w:szCs w:val="24"/>
        </w:rPr>
        <w:t>tools</w:t>
      </w:r>
      <w:r w:rsidR="001D4CAD" w:rsidRPr="00AF16C0">
        <w:rPr>
          <w:rFonts w:ascii="Times New Roman" w:hAnsi="Times New Roman" w:cs="Times New Roman"/>
          <w:sz w:val="24"/>
          <w:szCs w:val="24"/>
        </w:rPr>
        <w:t xml:space="preserve">. </w:t>
      </w:r>
      <w:r w:rsidR="00543A53" w:rsidRPr="00AF16C0">
        <w:rPr>
          <w:rFonts w:ascii="Times New Roman" w:hAnsi="Times New Roman" w:cs="Times New Roman"/>
          <w:sz w:val="24"/>
          <w:szCs w:val="24"/>
        </w:rPr>
        <w:t>Among them</w:t>
      </w:r>
      <w:r w:rsidR="000C638E" w:rsidRPr="00AF16C0">
        <w:rPr>
          <w:rFonts w:ascii="Times New Roman" w:hAnsi="Times New Roman" w:cs="Times New Roman"/>
          <w:sz w:val="24"/>
          <w:szCs w:val="24"/>
        </w:rPr>
        <w:t xml:space="preserve"> initially</w:t>
      </w:r>
      <w:r w:rsidR="001D4CAD" w:rsidRPr="00AF16C0">
        <w:rPr>
          <w:rFonts w:ascii="Times New Roman" w:hAnsi="Times New Roman" w:cs="Times New Roman"/>
          <w:sz w:val="24"/>
          <w:szCs w:val="24"/>
        </w:rPr>
        <w:t xml:space="preserve"> CHADS</w:t>
      </w:r>
      <w:r w:rsidR="001D4CAD" w:rsidRPr="00AF16C0">
        <w:rPr>
          <w:rFonts w:ascii="Times New Roman" w:hAnsi="Times New Roman" w:cs="Times New Roman"/>
          <w:sz w:val="24"/>
          <w:szCs w:val="24"/>
          <w:vertAlign w:val="subscript"/>
        </w:rPr>
        <w:t xml:space="preserve">2 </w:t>
      </w:r>
      <w:r w:rsidR="00543A53" w:rsidRPr="00AF16C0">
        <w:rPr>
          <w:rFonts w:ascii="Times New Roman" w:hAnsi="Times New Roman" w:cs="Times New Roman"/>
          <w:sz w:val="24"/>
          <w:szCs w:val="24"/>
        </w:rPr>
        <w:t xml:space="preserve">and </w:t>
      </w:r>
      <w:r w:rsidR="000C638E" w:rsidRPr="00AF16C0">
        <w:rPr>
          <w:rFonts w:ascii="Times New Roman" w:hAnsi="Times New Roman" w:cs="Times New Roman"/>
          <w:sz w:val="24"/>
          <w:szCs w:val="24"/>
        </w:rPr>
        <w:t xml:space="preserve">then </w:t>
      </w:r>
      <w:r w:rsidR="00766EBD" w:rsidRPr="00AF16C0">
        <w:rPr>
          <w:rFonts w:ascii="Times New Roman" w:hAnsi="Times New Roman" w:cs="Times New Roman"/>
          <w:sz w:val="24"/>
          <w:szCs w:val="24"/>
        </w:rPr>
        <w:t>CHA</w:t>
      </w:r>
      <w:r w:rsidR="00766EBD" w:rsidRPr="00AF16C0">
        <w:rPr>
          <w:rFonts w:ascii="Times New Roman" w:hAnsi="Times New Roman" w:cs="Times New Roman"/>
          <w:sz w:val="24"/>
          <w:szCs w:val="24"/>
          <w:vertAlign w:val="subscript"/>
        </w:rPr>
        <w:t>2</w:t>
      </w:r>
      <w:r w:rsidR="00766EBD" w:rsidRPr="00AF16C0">
        <w:rPr>
          <w:rFonts w:ascii="Times New Roman" w:hAnsi="Times New Roman" w:cs="Times New Roman"/>
          <w:sz w:val="24"/>
          <w:szCs w:val="24"/>
        </w:rPr>
        <w:t>DS</w:t>
      </w:r>
      <w:r w:rsidR="00766EBD" w:rsidRPr="00AF16C0">
        <w:rPr>
          <w:rFonts w:ascii="Times New Roman" w:hAnsi="Times New Roman" w:cs="Times New Roman"/>
          <w:sz w:val="24"/>
          <w:szCs w:val="24"/>
          <w:vertAlign w:val="subscript"/>
        </w:rPr>
        <w:t>2</w:t>
      </w:r>
      <w:r w:rsidR="00543A53" w:rsidRPr="00AF16C0">
        <w:rPr>
          <w:rFonts w:ascii="Times New Roman" w:hAnsi="Times New Roman" w:cs="Times New Roman"/>
          <w:sz w:val="24"/>
          <w:szCs w:val="24"/>
        </w:rPr>
        <w:t>-VASc scores</w:t>
      </w:r>
      <w:r w:rsidR="001D4CAD" w:rsidRPr="00AF16C0">
        <w:rPr>
          <w:rFonts w:ascii="Times New Roman" w:hAnsi="Times New Roman" w:cs="Times New Roman"/>
          <w:sz w:val="24"/>
          <w:szCs w:val="24"/>
        </w:rPr>
        <w:t xml:space="preserve"> </w:t>
      </w:r>
      <w:r w:rsidR="00543A53" w:rsidRPr="00AF16C0">
        <w:rPr>
          <w:rFonts w:ascii="Times New Roman" w:hAnsi="Times New Roman" w:cs="Times New Roman"/>
          <w:sz w:val="24"/>
          <w:szCs w:val="24"/>
        </w:rPr>
        <w:t xml:space="preserve">including simple clinical </w:t>
      </w:r>
      <w:r w:rsidR="00766EBD" w:rsidRPr="00AF16C0">
        <w:rPr>
          <w:rFonts w:ascii="Times New Roman" w:hAnsi="Times New Roman" w:cs="Times New Roman"/>
          <w:sz w:val="24"/>
          <w:szCs w:val="24"/>
        </w:rPr>
        <w:t xml:space="preserve">factors </w:t>
      </w:r>
      <w:r w:rsidR="00543A53" w:rsidRPr="00AF16C0">
        <w:rPr>
          <w:rFonts w:ascii="Times New Roman" w:hAnsi="Times New Roman" w:cs="Times New Roman"/>
          <w:sz w:val="24"/>
          <w:szCs w:val="24"/>
        </w:rPr>
        <w:t xml:space="preserve">provide the ability to discriminate patients with AF </w:t>
      </w:r>
      <w:r w:rsidR="000C638E" w:rsidRPr="00AF16C0">
        <w:rPr>
          <w:rFonts w:ascii="Times New Roman" w:hAnsi="Times New Roman" w:cs="Times New Roman"/>
          <w:sz w:val="24"/>
          <w:szCs w:val="24"/>
        </w:rPr>
        <w:t xml:space="preserve">into </w:t>
      </w:r>
      <w:r w:rsidR="001740EF" w:rsidRPr="00AF16C0">
        <w:rPr>
          <w:rFonts w:ascii="Times New Roman" w:hAnsi="Times New Roman" w:cs="Times New Roman"/>
          <w:sz w:val="24"/>
          <w:szCs w:val="24"/>
        </w:rPr>
        <w:t>low</w:t>
      </w:r>
      <w:r w:rsidR="000C638E" w:rsidRPr="00AF16C0">
        <w:rPr>
          <w:rFonts w:ascii="Times New Roman" w:hAnsi="Times New Roman" w:cs="Times New Roman"/>
          <w:sz w:val="24"/>
          <w:szCs w:val="24"/>
        </w:rPr>
        <w:t xml:space="preserve"> and</w:t>
      </w:r>
      <w:r w:rsidR="00543A53" w:rsidRPr="00AF16C0">
        <w:rPr>
          <w:rFonts w:ascii="Times New Roman" w:hAnsi="Times New Roman" w:cs="Times New Roman"/>
          <w:sz w:val="24"/>
          <w:szCs w:val="24"/>
        </w:rPr>
        <w:t xml:space="preserve"> </w:t>
      </w:r>
      <w:r w:rsidR="001740EF" w:rsidRPr="00AF16C0">
        <w:rPr>
          <w:rFonts w:ascii="Times New Roman" w:hAnsi="Times New Roman" w:cs="Times New Roman"/>
          <w:sz w:val="24"/>
          <w:szCs w:val="24"/>
        </w:rPr>
        <w:t>high risk</w:t>
      </w:r>
      <w:r w:rsidR="00C13466" w:rsidRPr="00AF16C0">
        <w:rPr>
          <w:rFonts w:ascii="Times New Roman" w:hAnsi="Times New Roman" w:cs="Times New Roman"/>
          <w:sz w:val="24"/>
          <w:szCs w:val="24"/>
        </w:rPr>
        <w:t xml:space="preserve"> </w:t>
      </w:r>
      <w:r w:rsidR="00543A53" w:rsidRPr="00AF16C0">
        <w:rPr>
          <w:rFonts w:ascii="Times New Roman" w:hAnsi="Times New Roman" w:cs="Times New Roman"/>
          <w:sz w:val="24"/>
          <w:szCs w:val="24"/>
        </w:rPr>
        <w:t>for thromboembolic events</w:t>
      </w:r>
      <w:r w:rsidR="000C638E" w:rsidRPr="00AF16C0">
        <w:rPr>
          <w:rFonts w:ascii="Times New Roman" w:hAnsi="Times New Roman" w:cs="Times New Roman"/>
          <w:sz w:val="24"/>
          <w:szCs w:val="24"/>
        </w:rPr>
        <w:t xml:space="preserve"> categories</w:t>
      </w:r>
      <w:r w:rsidR="00124F4D" w:rsidRPr="00AF16C0">
        <w:rPr>
          <w:rFonts w:ascii="Times New Roman" w:hAnsi="Times New Roman" w:cs="Times New Roman"/>
          <w:sz w:val="24"/>
          <w:szCs w:val="24"/>
        </w:rPr>
        <w:t>.</w:t>
      </w:r>
      <w:r w:rsidR="00124F4D" w:rsidRPr="00AF16C0">
        <w:rPr>
          <w:rFonts w:ascii="Times New Roman" w:hAnsi="Times New Roman" w:cs="Times New Roman"/>
          <w:sz w:val="24"/>
          <w:szCs w:val="24"/>
        </w:rPr>
        <w:fldChar w:fldCharType="begin">
          <w:fldData xml:space="preserve">PEVuZE5vdGU+PENpdGU+PEF1dGhvcj5MaXA8L0F1dGhvcj48WWVhcj4yMDEwPC9ZZWFyPjxSZWNO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PEVuZE5vdGU+PENpdGU+PEF1dGhvcj5MaXA8L0F1dGhvcj48WWVhcj4yMDEwPC9ZZWFyPjxSZWNO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124F4D" w:rsidRPr="00AF16C0">
        <w:rPr>
          <w:rFonts w:ascii="Times New Roman" w:hAnsi="Times New Roman" w:cs="Times New Roman"/>
          <w:sz w:val="24"/>
          <w:szCs w:val="24"/>
        </w:rPr>
      </w:r>
      <w:r w:rsidR="00124F4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83, 84</w:t>
      </w:r>
      <w:r w:rsidR="00124F4D" w:rsidRPr="00AF16C0">
        <w:rPr>
          <w:rFonts w:ascii="Times New Roman" w:hAnsi="Times New Roman" w:cs="Times New Roman"/>
          <w:sz w:val="24"/>
          <w:szCs w:val="24"/>
        </w:rPr>
        <w:fldChar w:fldCharType="end"/>
      </w:r>
      <w:r w:rsidR="00B6657E" w:rsidRPr="00AF16C0">
        <w:rPr>
          <w:rFonts w:ascii="Times New Roman" w:hAnsi="Times New Roman" w:cs="Times New Roman"/>
          <w:sz w:val="24"/>
          <w:szCs w:val="24"/>
        </w:rPr>
        <w:t xml:space="preserve"> </w:t>
      </w:r>
      <w:r w:rsidR="00E73335" w:rsidRPr="00AF16C0">
        <w:rPr>
          <w:rFonts w:ascii="Times New Roman" w:hAnsi="Times New Roman" w:cs="Times New Roman"/>
          <w:sz w:val="24"/>
          <w:szCs w:val="24"/>
        </w:rPr>
        <w:t>Anticoagulation is</w:t>
      </w:r>
      <w:r w:rsidR="000C638E" w:rsidRPr="00AF16C0">
        <w:rPr>
          <w:rFonts w:ascii="Times New Roman" w:hAnsi="Times New Roman" w:cs="Times New Roman"/>
          <w:sz w:val="24"/>
          <w:szCs w:val="24"/>
        </w:rPr>
        <w:t xml:space="preserve"> now</w:t>
      </w:r>
      <w:r w:rsidR="00E73335" w:rsidRPr="00AF16C0">
        <w:rPr>
          <w:rFonts w:ascii="Times New Roman" w:hAnsi="Times New Roman" w:cs="Times New Roman"/>
          <w:sz w:val="24"/>
          <w:szCs w:val="24"/>
        </w:rPr>
        <w:t xml:space="preserve"> recommended for patients with a </w:t>
      </w:r>
      <w:r w:rsidR="00766EBD" w:rsidRPr="00AF16C0">
        <w:rPr>
          <w:rFonts w:ascii="Times New Roman" w:hAnsi="Times New Roman" w:cs="Times New Roman"/>
          <w:sz w:val="24"/>
          <w:szCs w:val="24"/>
        </w:rPr>
        <w:t>CHA</w:t>
      </w:r>
      <w:r w:rsidR="00766EBD" w:rsidRPr="00AF16C0">
        <w:rPr>
          <w:rFonts w:ascii="Times New Roman" w:hAnsi="Times New Roman" w:cs="Times New Roman"/>
          <w:sz w:val="24"/>
          <w:szCs w:val="24"/>
          <w:vertAlign w:val="subscript"/>
        </w:rPr>
        <w:t>2</w:t>
      </w:r>
      <w:r w:rsidR="00766EBD" w:rsidRPr="00AF16C0">
        <w:rPr>
          <w:rFonts w:ascii="Times New Roman" w:hAnsi="Times New Roman" w:cs="Times New Roman"/>
          <w:sz w:val="24"/>
          <w:szCs w:val="24"/>
        </w:rPr>
        <w:t>DS</w:t>
      </w:r>
      <w:r w:rsidR="00766EBD" w:rsidRPr="00AF16C0">
        <w:rPr>
          <w:rFonts w:ascii="Times New Roman" w:hAnsi="Times New Roman" w:cs="Times New Roman"/>
          <w:sz w:val="24"/>
          <w:szCs w:val="24"/>
          <w:vertAlign w:val="subscript"/>
        </w:rPr>
        <w:t>2</w:t>
      </w:r>
      <w:r w:rsidR="00E73335" w:rsidRPr="00AF16C0">
        <w:rPr>
          <w:rFonts w:ascii="Times New Roman" w:hAnsi="Times New Roman" w:cs="Times New Roman"/>
          <w:sz w:val="24"/>
          <w:szCs w:val="24"/>
        </w:rPr>
        <w:t>-VASc score of 1 or higher unless the score is solely based on female sex, in which case another risk factor is required</w:t>
      </w:r>
      <w:r w:rsidR="00EF2A89" w:rsidRPr="00AF16C0">
        <w:rPr>
          <w:rFonts w:ascii="Times New Roman" w:hAnsi="Times New Roman" w:cs="Times New Roman"/>
          <w:sz w:val="24"/>
          <w:szCs w:val="24"/>
        </w:rPr>
        <w:t>.</w:t>
      </w:r>
      <w:r w:rsidR="00EF2A89" w:rsidRPr="00AF16C0">
        <w:rPr>
          <w:rFonts w:ascii="Times New Roman" w:hAnsi="Times New Roman" w:cs="Times New Roman"/>
          <w:sz w:val="24"/>
          <w:szCs w:val="24"/>
        </w:rPr>
        <w:fldChar w:fldCharType="begin">
          <w:fldData xml:space="preserve">PEVuZE5vdGU+PENpdGU+PEF1dGhvcj5GcmliZXJnPC9BdXRob3I+PFllYXI+MjAxMjwvWWVhcj48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PEVuZE5vdGU+PENpdGU+PEF1dGhvcj5GcmliZXJnPC9BdXRob3I+PFllYXI+MjAxMjwvWWVhcj48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EF2A89" w:rsidRPr="00AF16C0">
        <w:rPr>
          <w:rFonts w:ascii="Times New Roman" w:hAnsi="Times New Roman" w:cs="Times New Roman"/>
          <w:sz w:val="24"/>
          <w:szCs w:val="24"/>
        </w:rPr>
      </w:r>
      <w:r w:rsidR="00EF2A8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85</w:t>
      </w:r>
      <w:r w:rsidR="00EF2A89" w:rsidRPr="00AF16C0">
        <w:rPr>
          <w:rFonts w:ascii="Times New Roman" w:hAnsi="Times New Roman" w:cs="Times New Roman"/>
          <w:sz w:val="24"/>
          <w:szCs w:val="24"/>
        </w:rPr>
        <w:fldChar w:fldCharType="end"/>
      </w:r>
      <w:r w:rsidR="00EF2A89" w:rsidRPr="00AF16C0">
        <w:rPr>
          <w:rFonts w:ascii="Times New Roman" w:hAnsi="Times New Roman" w:cs="Times New Roman"/>
          <w:sz w:val="24"/>
          <w:szCs w:val="24"/>
        </w:rPr>
        <w:t xml:space="preserve"> </w:t>
      </w:r>
      <w:r w:rsidR="000B45CD" w:rsidRPr="00AF16C0">
        <w:rPr>
          <w:rFonts w:ascii="Times New Roman" w:hAnsi="Times New Roman" w:cs="Times New Roman"/>
          <w:sz w:val="24"/>
          <w:szCs w:val="24"/>
        </w:rPr>
        <w:t>S</w:t>
      </w:r>
      <w:r w:rsidR="00E73335" w:rsidRPr="00AF16C0">
        <w:rPr>
          <w:rFonts w:ascii="Times New Roman" w:hAnsi="Times New Roman" w:cs="Times New Roman"/>
          <w:sz w:val="24"/>
          <w:szCs w:val="24"/>
        </w:rPr>
        <w:t xml:space="preserve">everal studies </w:t>
      </w:r>
      <w:r w:rsidR="000B45CD" w:rsidRPr="00AF16C0">
        <w:rPr>
          <w:rFonts w:ascii="Times New Roman" w:hAnsi="Times New Roman" w:cs="Times New Roman"/>
          <w:sz w:val="24"/>
          <w:szCs w:val="24"/>
        </w:rPr>
        <w:t xml:space="preserve">have shown that </w:t>
      </w:r>
      <w:r w:rsidR="00766EBD" w:rsidRPr="00AF16C0">
        <w:rPr>
          <w:rFonts w:ascii="Times New Roman" w:hAnsi="Times New Roman" w:cs="Times New Roman"/>
          <w:sz w:val="24"/>
          <w:szCs w:val="24"/>
        </w:rPr>
        <w:t>CHA</w:t>
      </w:r>
      <w:r w:rsidR="00766EBD" w:rsidRPr="00AF16C0">
        <w:rPr>
          <w:rFonts w:ascii="Times New Roman" w:hAnsi="Times New Roman" w:cs="Times New Roman"/>
          <w:sz w:val="24"/>
          <w:szCs w:val="24"/>
          <w:vertAlign w:val="subscript"/>
        </w:rPr>
        <w:t>2</w:t>
      </w:r>
      <w:r w:rsidR="00766EBD" w:rsidRPr="00AF16C0">
        <w:rPr>
          <w:rFonts w:ascii="Times New Roman" w:hAnsi="Times New Roman" w:cs="Times New Roman"/>
          <w:sz w:val="24"/>
          <w:szCs w:val="24"/>
        </w:rPr>
        <w:t>DS</w:t>
      </w:r>
      <w:r w:rsidR="00766EBD" w:rsidRPr="00AF16C0">
        <w:rPr>
          <w:rFonts w:ascii="Times New Roman" w:hAnsi="Times New Roman" w:cs="Times New Roman"/>
          <w:sz w:val="24"/>
          <w:szCs w:val="24"/>
          <w:vertAlign w:val="subscript"/>
        </w:rPr>
        <w:t>2</w:t>
      </w:r>
      <w:r w:rsidR="00E73335" w:rsidRPr="00AF16C0">
        <w:rPr>
          <w:rFonts w:ascii="Times New Roman" w:hAnsi="Times New Roman" w:cs="Times New Roman"/>
          <w:sz w:val="24"/>
          <w:szCs w:val="24"/>
        </w:rPr>
        <w:t xml:space="preserve">-VASc have similar or </w:t>
      </w:r>
      <w:r w:rsidR="000B45CD" w:rsidRPr="00AF16C0">
        <w:rPr>
          <w:rFonts w:ascii="Times New Roman" w:hAnsi="Times New Roman" w:cs="Times New Roman"/>
          <w:sz w:val="24"/>
          <w:szCs w:val="24"/>
        </w:rPr>
        <w:t>slightly higher</w:t>
      </w:r>
      <w:r w:rsidR="00E73335" w:rsidRPr="00AF16C0">
        <w:rPr>
          <w:rFonts w:ascii="Times New Roman" w:hAnsi="Times New Roman" w:cs="Times New Roman"/>
          <w:sz w:val="24"/>
          <w:szCs w:val="24"/>
        </w:rPr>
        <w:t xml:space="preserve"> sensitivity than </w:t>
      </w:r>
      <w:r w:rsidR="000B45CD" w:rsidRPr="00AF16C0">
        <w:rPr>
          <w:rFonts w:ascii="Times New Roman" w:hAnsi="Times New Roman" w:cs="Times New Roman"/>
          <w:sz w:val="24"/>
          <w:szCs w:val="24"/>
        </w:rPr>
        <w:t>the CHADS</w:t>
      </w:r>
      <w:r w:rsidR="000B45CD" w:rsidRPr="00AF16C0">
        <w:rPr>
          <w:rFonts w:ascii="Times New Roman" w:hAnsi="Times New Roman" w:cs="Times New Roman"/>
          <w:sz w:val="24"/>
          <w:szCs w:val="24"/>
          <w:vertAlign w:val="subscript"/>
        </w:rPr>
        <w:t>2</w:t>
      </w:r>
      <w:r w:rsidR="000B45CD" w:rsidRPr="00AF16C0">
        <w:rPr>
          <w:rFonts w:ascii="Times New Roman" w:hAnsi="Times New Roman" w:cs="Times New Roman"/>
          <w:sz w:val="24"/>
          <w:szCs w:val="24"/>
        </w:rPr>
        <w:t xml:space="preserve"> score and other proposed clinical risk scores.</w:t>
      </w:r>
      <w:r w:rsidR="000B45CD" w:rsidRPr="00AF16C0">
        <w:rPr>
          <w:rFonts w:ascii="Times New Roman" w:hAnsi="Times New Roman" w:cs="Times New Roman"/>
          <w:sz w:val="24"/>
          <w:szCs w:val="24"/>
        </w:rPr>
        <w:fldChar w:fldCharType="begin">
          <w:fldData xml:space="preserve">PEVuZE5vdGU+PENpdGU+PEF1dGhvcj52YW4gZGVuIEhhbTwvQXV0aG9yPjxZZWFyPjIwMTU8L1ll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PEVuZE5vdGU+PENpdGU+PEF1dGhvcj52YW4gZGVuIEhhbTwvQXV0aG9yPjxZZWFyPjIwMTU8L1ll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0B45CD" w:rsidRPr="00AF16C0">
        <w:rPr>
          <w:rFonts w:ascii="Times New Roman" w:hAnsi="Times New Roman" w:cs="Times New Roman"/>
          <w:sz w:val="24"/>
          <w:szCs w:val="24"/>
        </w:rPr>
      </w:r>
      <w:r w:rsidR="000B45C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86, 87</w:t>
      </w:r>
      <w:r w:rsidR="000B45CD" w:rsidRPr="00AF16C0">
        <w:rPr>
          <w:rFonts w:ascii="Times New Roman" w:hAnsi="Times New Roman" w:cs="Times New Roman"/>
          <w:sz w:val="24"/>
          <w:szCs w:val="24"/>
        </w:rPr>
        <w:fldChar w:fldCharType="end"/>
      </w:r>
      <w:r w:rsidR="000B45CD" w:rsidRPr="00AF16C0">
        <w:rPr>
          <w:rFonts w:ascii="Times New Roman" w:hAnsi="Times New Roman" w:cs="Times New Roman"/>
          <w:sz w:val="24"/>
          <w:szCs w:val="24"/>
        </w:rPr>
        <w:t xml:space="preserve"> Currently, </w:t>
      </w:r>
      <w:r w:rsidR="00C63992" w:rsidRPr="00AF16C0">
        <w:rPr>
          <w:rFonts w:ascii="Times New Roman" w:hAnsi="Times New Roman" w:cs="Times New Roman"/>
          <w:sz w:val="24"/>
          <w:szCs w:val="24"/>
        </w:rPr>
        <w:t>CH</w:t>
      </w:r>
      <w:r w:rsidR="00766EBD" w:rsidRPr="00AF16C0">
        <w:rPr>
          <w:rFonts w:ascii="Times New Roman" w:hAnsi="Times New Roman" w:cs="Times New Roman"/>
          <w:sz w:val="24"/>
          <w:szCs w:val="24"/>
        </w:rPr>
        <w:t>A</w:t>
      </w:r>
      <w:r w:rsidR="00C63992" w:rsidRPr="00AF16C0">
        <w:rPr>
          <w:rFonts w:ascii="Times New Roman" w:hAnsi="Times New Roman" w:cs="Times New Roman"/>
          <w:sz w:val="24"/>
          <w:szCs w:val="24"/>
          <w:vertAlign w:val="subscript"/>
        </w:rPr>
        <w:t>2</w:t>
      </w:r>
      <w:r w:rsidR="00C63992" w:rsidRPr="00AF16C0">
        <w:rPr>
          <w:rFonts w:ascii="Times New Roman" w:hAnsi="Times New Roman" w:cs="Times New Roman"/>
          <w:sz w:val="24"/>
          <w:szCs w:val="24"/>
        </w:rPr>
        <w:t>DS</w:t>
      </w:r>
      <w:r w:rsidR="00C63992" w:rsidRPr="00AF16C0">
        <w:rPr>
          <w:rFonts w:ascii="Times New Roman" w:hAnsi="Times New Roman" w:cs="Times New Roman"/>
          <w:sz w:val="24"/>
          <w:szCs w:val="24"/>
          <w:vertAlign w:val="subscript"/>
        </w:rPr>
        <w:t>2</w:t>
      </w:r>
      <w:r w:rsidR="00C63992" w:rsidRPr="00AF16C0">
        <w:rPr>
          <w:rFonts w:ascii="Times New Roman" w:hAnsi="Times New Roman" w:cs="Times New Roman"/>
          <w:sz w:val="24"/>
          <w:szCs w:val="24"/>
        </w:rPr>
        <w:t>-VASc</w:t>
      </w:r>
      <w:r w:rsidR="000B45CD" w:rsidRPr="00AF16C0">
        <w:rPr>
          <w:rFonts w:ascii="Times New Roman" w:hAnsi="Times New Roman" w:cs="Times New Roman"/>
          <w:sz w:val="24"/>
          <w:szCs w:val="24"/>
        </w:rPr>
        <w:t xml:space="preserve"> is recommended as the stroke stratification to</w:t>
      </w:r>
      <w:r w:rsidR="000C638E" w:rsidRPr="00AF16C0">
        <w:rPr>
          <w:rFonts w:ascii="Times New Roman" w:hAnsi="Times New Roman" w:cs="Times New Roman"/>
          <w:sz w:val="24"/>
          <w:szCs w:val="24"/>
        </w:rPr>
        <w:t>o</w:t>
      </w:r>
      <w:r w:rsidR="00484D1F" w:rsidRPr="00AF16C0">
        <w:rPr>
          <w:rFonts w:ascii="Times New Roman" w:hAnsi="Times New Roman" w:cs="Times New Roman"/>
          <w:sz w:val="24"/>
          <w:szCs w:val="24"/>
        </w:rPr>
        <w:t xml:space="preserve">l in the most of major guidelines. </w:t>
      </w:r>
      <w:r w:rsidR="00484D1F" w:rsidRPr="00AF16C0">
        <w:rPr>
          <w:rFonts w:ascii="Times New Roman" w:hAnsi="Times New Roman" w:cs="Times New Roman"/>
          <w:sz w:val="24"/>
          <w:szCs w:val="24"/>
        </w:rPr>
        <w:fldChar w:fldCharType="begin">
          <w:fldData xml:space="preserve">PEVuZE5vdGU+PENpdGU+PEF1dGhvcj5KYW51YXJ5PC9BdXRob3I+PFllYXI+MjAxOTwvWWVhcj48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PEVuZE5vdGU+PENpdGU+PEF1dGhvcj5KYW51YXJ5PC9BdXRob3I+PFllYXI+MjAxOTwvWWVhcj48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484D1F" w:rsidRPr="00AF16C0">
        <w:rPr>
          <w:rFonts w:ascii="Times New Roman" w:hAnsi="Times New Roman" w:cs="Times New Roman"/>
          <w:sz w:val="24"/>
          <w:szCs w:val="24"/>
        </w:rPr>
      </w:r>
      <w:r w:rsidR="00484D1F"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88-90</w:t>
      </w:r>
      <w:r w:rsidR="00484D1F" w:rsidRPr="00AF16C0">
        <w:rPr>
          <w:rFonts w:ascii="Times New Roman" w:hAnsi="Times New Roman" w:cs="Times New Roman"/>
          <w:sz w:val="24"/>
          <w:szCs w:val="24"/>
        </w:rPr>
        <w:fldChar w:fldCharType="end"/>
      </w:r>
    </w:p>
    <w:p w14:paraId="12246BE1" w14:textId="0BC2DF99" w:rsidR="00185E80" w:rsidRPr="00AF16C0" w:rsidRDefault="00E255ED" w:rsidP="000C638E">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Clinical s</w:t>
      </w:r>
      <w:r w:rsidR="00BC200F" w:rsidRPr="00AF16C0">
        <w:rPr>
          <w:rFonts w:ascii="Times New Roman" w:hAnsi="Times New Roman" w:cs="Times New Roman"/>
          <w:sz w:val="24"/>
          <w:szCs w:val="24"/>
        </w:rPr>
        <w:t>troke</w:t>
      </w:r>
      <w:r w:rsidR="00185E80" w:rsidRPr="00AF16C0">
        <w:rPr>
          <w:rFonts w:ascii="Times New Roman" w:hAnsi="Times New Roman" w:cs="Times New Roman"/>
          <w:sz w:val="24"/>
          <w:szCs w:val="24"/>
        </w:rPr>
        <w:t xml:space="preserve"> risk scores</w:t>
      </w:r>
      <w:r w:rsidR="006A70B1" w:rsidRPr="00AF16C0">
        <w:rPr>
          <w:rFonts w:ascii="Times New Roman" w:hAnsi="Times New Roman" w:cs="Times New Roman"/>
          <w:sz w:val="24"/>
          <w:szCs w:val="24"/>
        </w:rPr>
        <w:t xml:space="preserve"> in general</w:t>
      </w:r>
      <w:r w:rsidR="00185E80" w:rsidRPr="00AF16C0">
        <w:rPr>
          <w:rFonts w:ascii="Times New Roman" w:hAnsi="Times New Roman" w:cs="Times New Roman"/>
          <w:sz w:val="24"/>
          <w:szCs w:val="24"/>
        </w:rPr>
        <w:t xml:space="preserve"> are not dynamic and </w:t>
      </w:r>
      <w:r w:rsidR="006A70B1" w:rsidRPr="00AF16C0">
        <w:rPr>
          <w:rFonts w:ascii="Times New Roman" w:hAnsi="Times New Roman" w:cs="Times New Roman"/>
          <w:sz w:val="24"/>
          <w:szCs w:val="24"/>
        </w:rPr>
        <w:t>work on the assumption that a</w:t>
      </w:r>
      <w:r w:rsidR="00185E80" w:rsidRPr="00AF16C0">
        <w:rPr>
          <w:rFonts w:ascii="Times New Roman" w:hAnsi="Times New Roman" w:cs="Times New Roman"/>
          <w:sz w:val="24"/>
          <w:szCs w:val="24"/>
        </w:rPr>
        <w:t>ll patients</w:t>
      </w:r>
      <w:r w:rsidR="006A70B1" w:rsidRPr="00AF16C0">
        <w:rPr>
          <w:rFonts w:ascii="Times New Roman" w:hAnsi="Times New Roman" w:cs="Times New Roman"/>
          <w:sz w:val="24"/>
          <w:szCs w:val="24"/>
        </w:rPr>
        <w:t xml:space="preserve"> have the same risk profile.</w:t>
      </w:r>
      <w:r w:rsidR="00BC200F" w:rsidRPr="00AF16C0">
        <w:rPr>
          <w:rFonts w:ascii="Times New Roman" w:hAnsi="Times New Roman" w:cs="Times New Roman"/>
          <w:sz w:val="24"/>
          <w:szCs w:val="24"/>
        </w:rPr>
        <w:t xml:space="preserve"> </w:t>
      </w:r>
      <w:r w:rsidR="006A70B1" w:rsidRPr="00AF16C0">
        <w:rPr>
          <w:rFonts w:ascii="Times New Roman" w:hAnsi="Times New Roman" w:cs="Times New Roman"/>
          <w:sz w:val="24"/>
          <w:szCs w:val="24"/>
        </w:rPr>
        <w:t xml:space="preserve">Often, the stroke risk scores lack generalisability and appreciation of </w:t>
      </w:r>
      <w:r w:rsidR="0061059D" w:rsidRPr="00AF16C0">
        <w:rPr>
          <w:rFonts w:ascii="Times New Roman" w:hAnsi="Times New Roman" w:cs="Times New Roman"/>
          <w:sz w:val="24"/>
          <w:szCs w:val="24"/>
        </w:rPr>
        <w:t>various individual risk factors.</w:t>
      </w:r>
      <w:r w:rsidR="000E4060" w:rsidRPr="00AF16C0">
        <w:rPr>
          <w:rFonts w:ascii="Times New Roman" w:hAnsi="Times New Roman" w:cs="Times New Roman"/>
          <w:sz w:val="24"/>
          <w:szCs w:val="24"/>
        </w:rPr>
        <w:t xml:space="preserve"> </w:t>
      </w:r>
      <w:r w:rsidR="006A70B1" w:rsidRPr="00AF16C0">
        <w:rPr>
          <w:rFonts w:ascii="Times New Roman" w:hAnsi="Times New Roman" w:cs="Times New Roman"/>
          <w:sz w:val="24"/>
          <w:szCs w:val="24"/>
        </w:rPr>
        <w:t xml:space="preserve">In addition, </w:t>
      </w:r>
      <w:r w:rsidR="00B6657E" w:rsidRPr="00AF16C0">
        <w:rPr>
          <w:rFonts w:ascii="Times New Roman" w:hAnsi="Times New Roman" w:cs="Times New Roman"/>
          <w:sz w:val="24"/>
          <w:szCs w:val="24"/>
        </w:rPr>
        <w:t xml:space="preserve">although </w:t>
      </w:r>
      <w:r w:rsidR="006A70B1" w:rsidRPr="00AF16C0">
        <w:rPr>
          <w:rFonts w:ascii="Times New Roman" w:hAnsi="Times New Roman" w:cs="Times New Roman"/>
          <w:sz w:val="24"/>
          <w:szCs w:val="24"/>
        </w:rPr>
        <w:t>f</w:t>
      </w:r>
      <w:r w:rsidR="000E4060" w:rsidRPr="00AF16C0">
        <w:rPr>
          <w:rFonts w:ascii="Times New Roman" w:hAnsi="Times New Roman" w:cs="Times New Roman"/>
          <w:sz w:val="24"/>
          <w:szCs w:val="24"/>
        </w:rPr>
        <w:t xml:space="preserve">emale sex is a risk modifier for stroke in </w:t>
      </w:r>
      <w:r w:rsidR="006A70B1" w:rsidRPr="00AF16C0">
        <w:rPr>
          <w:rFonts w:ascii="Times New Roman" w:hAnsi="Times New Roman" w:cs="Times New Roman"/>
          <w:sz w:val="24"/>
          <w:szCs w:val="24"/>
        </w:rPr>
        <w:t>patients with AF</w:t>
      </w:r>
      <w:r w:rsidR="000E4060" w:rsidRPr="00AF16C0">
        <w:rPr>
          <w:rFonts w:ascii="Times New Roman" w:hAnsi="Times New Roman" w:cs="Times New Roman"/>
          <w:sz w:val="24"/>
          <w:szCs w:val="24"/>
        </w:rPr>
        <w:t xml:space="preserve">; </w:t>
      </w:r>
      <w:r w:rsidR="00B6657E" w:rsidRPr="00AF16C0">
        <w:rPr>
          <w:rFonts w:ascii="Times New Roman" w:hAnsi="Times New Roman" w:cs="Times New Roman"/>
          <w:sz w:val="24"/>
          <w:szCs w:val="24"/>
        </w:rPr>
        <w:t xml:space="preserve">its value is prominent in the presence of other clinical risk factors of stroke, since </w:t>
      </w:r>
      <w:r w:rsidR="00171838" w:rsidRPr="00AF16C0">
        <w:rPr>
          <w:rFonts w:ascii="Times New Roman" w:hAnsi="Times New Roman" w:cs="Times New Roman"/>
          <w:sz w:val="24"/>
          <w:szCs w:val="24"/>
        </w:rPr>
        <w:t xml:space="preserve">if the </w:t>
      </w:r>
      <w:r w:rsidR="00F64D86" w:rsidRPr="00AF16C0">
        <w:rPr>
          <w:rFonts w:ascii="Times New Roman" w:hAnsi="Times New Roman" w:cs="Times New Roman"/>
          <w:sz w:val="24"/>
          <w:szCs w:val="24"/>
        </w:rPr>
        <w:t xml:space="preserve">female sex is </w:t>
      </w:r>
      <w:r w:rsidR="00B6657E" w:rsidRPr="00AF16C0">
        <w:rPr>
          <w:rFonts w:ascii="Times New Roman" w:hAnsi="Times New Roman" w:cs="Times New Roman"/>
          <w:sz w:val="24"/>
          <w:szCs w:val="24"/>
        </w:rPr>
        <w:t xml:space="preserve">the </w:t>
      </w:r>
      <w:r w:rsidR="00F64D86" w:rsidRPr="00AF16C0">
        <w:rPr>
          <w:rFonts w:ascii="Times New Roman" w:hAnsi="Times New Roman" w:cs="Times New Roman"/>
          <w:sz w:val="24"/>
          <w:szCs w:val="24"/>
        </w:rPr>
        <w:t>only risk factor, it does not confer a CHA</w:t>
      </w:r>
      <w:r w:rsidR="00F64D86" w:rsidRPr="00AF16C0">
        <w:rPr>
          <w:rFonts w:ascii="Times New Roman" w:hAnsi="Times New Roman" w:cs="Times New Roman"/>
          <w:sz w:val="24"/>
          <w:szCs w:val="24"/>
          <w:vertAlign w:val="subscript"/>
        </w:rPr>
        <w:t>2</w:t>
      </w:r>
      <w:r w:rsidR="00F64D86" w:rsidRPr="00AF16C0">
        <w:rPr>
          <w:rFonts w:ascii="Times New Roman" w:hAnsi="Times New Roman" w:cs="Times New Roman"/>
          <w:sz w:val="24"/>
          <w:szCs w:val="24"/>
        </w:rPr>
        <w:t>DS</w:t>
      </w:r>
      <w:r w:rsidR="00F64D86" w:rsidRPr="00AF16C0">
        <w:rPr>
          <w:rFonts w:ascii="Times New Roman" w:hAnsi="Times New Roman" w:cs="Times New Roman"/>
          <w:sz w:val="24"/>
          <w:szCs w:val="24"/>
          <w:vertAlign w:val="subscript"/>
        </w:rPr>
        <w:t>2</w:t>
      </w:r>
      <w:r w:rsidR="00F64D86" w:rsidRPr="00AF16C0">
        <w:rPr>
          <w:rFonts w:ascii="Times New Roman" w:hAnsi="Times New Roman" w:cs="Times New Roman"/>
          <w:sz w:val="24"/>
          <w:szCs w:val="24"/>
        </w:rPr>
        <w:t>-VASc score of 1.</w:t>
      </w:r>
      <w:r w:rsidR="00F64D86" w:rsidRPr="00AF16C0">
        <w:rPr>
          <w:rFonts w:ascii="Times New Roman" w:hAnsi="Times New Roman" w:cs="Times New Roman"/>
          <w:sz w:val="24"/>
          <w:szCs w:val="24"/>
        </w:rPr>
        <w:fldChar w:fldCharType="begin">
          <w:fldData xml:space="preserve">PEVuZE5vdGU+PENpdGU+PEF1dGhvcj5OaWVsc2VuPC9BdXRob3I+PFllYXI+MjAxODwvWWVhcj48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PEVuZE5vdGU+PENpdGU+PEF1dGhvcj5OaWVsc2VuPC9BdXRob3I+PFllYXI+MjAxODwvWWVhcj48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F64D86" w:rsidRPr="00AF16C0">
        <w:rPr>
          <w:rFonts w:ascii="Times New Roman" w:hAnsi="Times New Roman" w:cs="Times New Roman"/>
          <w:sz w:val="24"/>
          <w:szCs w:val="24"/>
        </w:rPr>
      </w:r>
      <w:r w:rsidR="00F64D86"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91</w:t>
      </w:r>
      <w:r w:rsidR="00F64D86" w:rsidRPr="00AF16C0">
        <w:rPr>
          <w:rFonts w:ascii="Times New Roman" w:hAnsi="Times New Roman" w:cs="Times New Roman"/>
          <w:sz w:val="24"/>
          <w:szCs w:val="24"/>
        </w:rPr>
        <w:fldChar w:fldCharType="end"/>
      </w:r>
      <w:r w:rsidR="00F64D86" w:rsidRPr="00AF16C0">
        <w:rPr>
          <w:rFonts w:ascii="Times New Roman" w:hAnsi="Times New Roman" w:cs="Times New Roman"/>
          <w:sz w:val="24"/>
          <w:szCs w:val="24"/>
        </w:rPr>
        <w:t xml:space="preserve"> </w:t>
      </w:r>
    </w:p>
    <w:p w14:paraId="51587710" w14:textId="77777777" w:rsidR="00CF6A75" w:rsidRPr="00AF16C0" w:rsidRDefault="00CF6A75" w:rsidP="000C638E">
      <w:pPr>
        <w:spacing w:line="480" w:lineRule="auto"/>
        <w:jc w:val="both"/>
        <w:rPr>
          <w:rFonts w:ascii="Times New Roman" w:hAnsi="Times New Roman" w:cs="Times New Roman"/>
          <w:i/>
          <w:sz w:val="24"/>
          <w:szCs w:val="24"/>
        </w:rPr>
      </w:pPr>
    </w:p>
    <w:p w14:paraId="7680337F" w14:textId="7BAC5273" w:rsidR="00CF6A75" w:rsidRPr="00AF16C0" w:rsidRDefault="00B6657E" w:rsidP="000C638E">
      <w:p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B</w:t>
      </w:r>
      <w:r w:rsidR="00CF6A75" w:rsidRPr="00AF16C0">
        <w:rPr>
          <w:rFonts w:ascii="Times New Roman" w:hAnsi="Times New Roman" w:cs="Times New Roman"/>
          <w:i/>
          <w:sz w:val="24"/>
          <w:szCs w:val="24"/>
        </w:rPr>
        <w:t>iomarkers in risk stratification</w:t>
      </w:r>
    </w:p>
    <w:p w14:paraId="61CFED01" w14:textId="003EF21A" w:rsidR="002F60E7" w:rsidRPr="00AF16C0" w:rsidRDefault="000C638E" w:rsidP="000D5A36">
      <w:pPr>
        <w:spacing w:line="480" w:lineRule="auto"/>
        <w:jc w:val="both"/>
        <w:rPr>
          <w:rFonts w:ascii="Times New Roman" w:hAnsi="Times New Roman" w:cs="Times New Roman"/>
          <w:sz w:val="24"/>
          <w:szCs w:val="24"/>
        </w:rPr>
      </w:pPr>
      <w:r w:rsidRPr="00AF16C0">
        <w:rPr>
          <w:rFonts w:ascii="Times New Roman" w:hAnsi="Times New Roman" w:cs="Times New Roman"/>
          <w:iCs/>
          <w:sz w:val="24"/>
          <w:szCs w:val="24"/>
        </w:rPr>
        <w:t>Beyond clinical assessment tools,</w:t>
      </w:r>
      <w:r w:rsidR="00EF2A89" w:rsidRPr="00AF16C0">
        <w:rPr>
          <w:rFonts w:ascii="Times New Roman" w:hAnsi="Times New Roman" w:cs="Times New Roman"/>
          <w:iCs/>
          <w:sz w:val="24"/>
          <w:szCs w:val="24"/>
        </w:rPr>
        <w:t xml:space="preserve"> </w:t>
      </w:r>
      <w:r w:rsidRPr="00AF16C0">
        <w:rPr>
          <w:rFonts w:ascii="Times New Roman" w:hAnsi="Times New Roman" w:cs="Times New Roman"/>
          <w:iCs/>
          <w:sz w:val="24"/>
          <w:szCs w:val="24"/>
        </w:rPr>
        <w:t xml:space="preserve">biomarkers </w:t>
      </w:r>
      <w:r w:rsidR="00200C95" w:rsidRPr="00AF16C0">
        <w:rPr>
          <w:rFonts w:ascii="Times New Roman" w:hAnsi="Times New Roman" w:cs="Times New Roman"/>
          <w:iCs/>
          <w:sz w:val="24"/>
          <w:szCs w:val="24"/>
        </w:rPr>
        <w:t xml:space="preserve">can improve stroke risk </w:t>
      </w:r>
      <w:r w:rsidRPr="00AF16C0">
        <w:rPr>
          <w:rFonts w:ascii="Times New Roman" w:hAnsi="Times New Roman" w:cs="Times New Roman"/>
          <w:sz w:val="24"/>
          <w:szCs w:val="24"/>
        </w:rPr>
        <w:t>stratif</w:t>
      </w:r>
      <w:r w:rsidR="00200C95" w:rsidRPr="00AF16C0">
        <w:rPr>
          <w:rFonts w:ascii="Times New Roman" w:hAnsi="Times New Roman" w:cs="Times New Roman"/>
          <w:sz w:val="24"/>
          <w:szCs w:val="24"/>
        </w:rPr>
        <w:t>ication in</w:t>
      </w:r>
      <w:r w:rsidRPr="00AF16C0">
        <w:rPr>
          <w:rFonts w:ascii="Times New Roman" w:hAnsi="Times New Roman" w:cs="Times New Roman"/>
          <w:sz w:val="24"/>
          <w:szCs w:val="24"/>
        </w:rPr>
        <w:t xml:space="preserve"> </w:t>
      </w:r>
      <w:r w:rsidR="00200C95" w:rsidRPr="00AF16C0">
        <w:rPr>
          <w:rFonts w:ascii="Times New Roman" w:hAnsi="Times New Roman" w:cs="Times New Roman"/>
          <w:sz w:val="24"/>
          <w:szCs w:val="24"/>
        </w:rPr>
        <w:t>patients with AF</w:t>
      </w:r>
      <w:r w:rsidR="00B42009" w:rsidRPr="00AF16C0">
        <w:rPr>
          <w:rFonts w:ascii="Times New Roman" w:hAnsi="Times New Roman" w:cs="Times New Roman"/>
          <w:sz w:val="24"/>
          <w:szCs w:val="24"/>
        </w:rPr>
        <w:t xml:space="preserve"> and evidence on </w:t>
      </w:r>
      <w:r w:rsidR="00200C95" w:rsidRPr="00AF16C0">
        <w:rPr>
          <w:rFonts w:ascii="Times New Roman" w:hAnsi="Times New Roman" w:cs="Times New Roman"/>
          <w:sz w:val="24"/>
          <w:szCs w:val="24"/>
        </w:rPr>
        <w:t xml:space="preserve">how </w:t>
      </w:r>
      <w:r w:rsidR="00B42009" w:rsidRPr="00AF16C0">
        <w:rPr>
          <w:rFonts w:ascii="Times New Roman" w:hAnsi="Times New Roman" w:cs="Times New Roman"/>
          <w:sz w:val="24"/>
          <w:szCs w:val="24"/>
        </w:rPr>
        <w:t xml:space="preserve">they can </w:t>
      </w:r>
      <w:r w:rsidR="00200C95" w:rsidRPr="00AF16C0">
        <w:rPr>
          <w:rFonts w:ascii="Times New Roman" w:hAnsi="Times New Roman" w:cs="Times New Roman"/>
          <w:sz w:val="24"/>
          <w:szCs w:val="24"/>
        </w:rPr>
        <w:t xml:space="preserve">refine clinical risk stratification </w:t>
      </w:r>
      <w:r w:rsidR="00B42009" w:rsidRPr="00AF16C0">
        <w:rPr>
          <w:rFonts w:ascii="Times New Roman" w:hAnsi="Times New Roman" w:cs="Times New Roman"/>
          <w:sz w:val="24"/>
          <w:szCs w:val="24"/>
        </w:rPr>
        <w:t xml:space="preserve">are present more than </w:t>
      </w:r>
      <w:r w:rsidR="00200C95" w:rsidRPr="00AF16C0">
        <w:rPr>
          <w:rFonts w:ascii="Times New Roman" w:hAnsi="Times New Roman" w:cs="Times New Roman"/>
          <w:sz w:val="24"/>
          <w:szCs w:val="24"/>
        </w:rPr>
        <w:t>10 years ago</w:t>
      </w:r>
      <w:r w:rsidR="004229D9" w:rsidRPr="00AF16C0">
        <w:rPr>
          <w:rFonts w:ascii="Times New Roman" w:hAnsi="Times New Roman" w:cs="Times New Roman"/>
          <w:sz w:val="24"/>
          <w:szCs w:val="24"/>
        </w:rPr>
        <w:t>.</w:t>
      </w:r>
      <w:r w:rsidR="002D191D" w:rsidRPr="00AF16C0">
        <w:rPr>
          <w:rFonts w:ascii="Times New Roman" w:hAnsi="Times New Roman" w:cs="Times New Roman"/>
          <w:sz w:val="24"/>
          <w:szCs w:val="24"/>
        </w:rPr>
        <w:fldChar w:fldCharType="begin"/>
      </w:r>
      <w:r w:rsidR="006E5F61">
        <w:rPr>
          <w:rFonts w:ascii="Times New Roman" w:hAnsi="Times New Roman" w:cs="Times New Roman"/>
          <w:sz w:val="24"/>
          <w:szCs w:val="24"/>
        </w:rPr>
        <w:instrText xml:space="preserve"> ADDIN EN.CITE &lt;EndNote&gt;&lt;Cite&gt;&lt;Author&gt;Lip&lt;/Author&gt;&lt;Year&gt;2006&lt;/Year&gt;&lt;RecNum&gt;235&lt;/RecNum&gt;&lt;DisplayText&gt;&lt;style face="superscript"&gt;92&lt;/style&gt;&lt;/DisplayText&gt;&lt;record&gt;&lt;rec-number&gt;235&lt;/rec-number&gt;&lt;foreign-keys&gt;&lt;key app="EN" db-id="td5eesaft5dr5zev5vnxxxw0wspwa0rf9ef9" timestamp="1664198128"&gt;235&lt;/key&gt;&lt;/foreign-keys&gt;&lt;ref-type name="Journal Article"&gt;17&lt;/ref-type&gt;&lt;contributors&gt;&lt;authors&gt;&lt;author&gt;Lip, G. Y.&lt;/author&gt;&lt;author&gt;Lane, D.&lt;/author&gt;&lt;author&gt;Van Walraven, C.&lt;/author&gt;&lt;author&gt;Hart, R. G.&lt;/author&gt;&lt;/authors&gt;&lt;/contributors&gt;&lt;auth-address&gt;Haemostasis, Thrombosis and Vascular Biology Unit, University Department of Medicine, City Hospital, Birmingham, England. g.y.h.lip@bham.ac.uk&lt;/auth-address&gt;&lt;titles&gt;&lt;title&gt;Additive role of plasma von Willebrand factor levels to clinical factors for risk stratification of patients with atrial fibrillation&lt;/title&gt;&lt;secondary-title&gt;Stroke&lt;/secondary-title&gt;&lt;/titles&gt;&lt;periodical&gt;&lt;full-title&gt;Stroke&lt;/full-title&gt;&lt;/periodical&gt;&lt;pages&gt;2294-300&lt;/pages&gt;&lt;volume&gt;37&lt;/volume&gt;&lt;number&gt;9&lt;/number&gt;&lt;edition&gt;2006/08/05&lt;/edition&gt;&lt;keywords&gt;&lt;keyword&gt;Aged&lt;/keyword&gt;&lt;keyword&gt;Atrial Fibrillation/blood/complications/*physiopathology&lt;/keyword&gt;&lt;keyword&gt;Cohort Studies&lt;/keyword&gt;&lt;keyword&gt;Female&lt;/keyword&gt;&lt;keyword&gt;Humans&lt;/keyword&gt;&lt;keyword&gt;Male&lt;/keyword&gt;&lt;keyword&gt;Middle Aged&lt;/keyword&gt;&lt;keyword&gt;Proportional Hazards Models&lt;/keyword&gt;&lt;keyword&gt;Randomized Controlled Trials as Topic&lt;/keyword&gt;&lt;keyword&gt;Risk Assessment&lt;/keyword&gt;&lt;keyword&gt;Stroke/etiology&lt;/keyword&gt;&lt;keyword&gt;Thromboembolism/etiology&lt;/keyword&gt;&lt;keyword&gt;von Willebrand Factor/*metabolism&lt;/keyword&gt;&lt;/keywords&gt;&lt;dates&gt;&lt;year&gt;2006&lt;/year&gt;&lt;pub-dates&gt;&lt;date&gt;Sep&lt;/date&gt;&lt;/pub-dates&gt;&lt;/dates&gt;&lt;isbn&gt;0039-2499&lt;/isbn&gt;&lt;accession-num&gt;16888271&lt;/accession-num&gt;&lt;urls&gt;&lt;/urls&gt;&lt;electronic-resource-num&gt;10.1161/01.Str.0000236840.00467.84&lt;/electronic-resource-num&gt;&lt;remote-database-provider&gt;NLM&lt;/remote-database-provider&gt;&lt;language&gt;eng&lt;/language&gt;&lt;/record&gt;&lt;/Cite&gt;&lt;/EndNote&gt;</w:instrText>
      </w:r>
      <w:r w:rsidR="002D191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92</w:t>
      </w:r>
      <w:r w:rsidR="002D191D" w:rsidRPr="00AF16C0">
        <w:rPr>
          <w:rFonts w:ascii="Times New Roman" w:hAnsi="Times New Roman" w:cs="Times New Roman"/>
          <w:sz w:val="24"/>
          <w:szCs w:val="24"/>
        </w:rPr>
        <w:fldChar w:fldCharType="end"/>
      </w:r>
      <w:r w:rsidR="00B42009" w:rsidRPr="00AF16C0">
        <w:rPr>
          <w:rFonts w:ascii="Times New Roman" w:hAnsi="Times New Roman" w:cs="Times New Roman"/>
          <w:sz w:val="24"/>
          <w:szCs w:val="24"/>
        </w:rPr>
        <w:t xml:space="preserve"> </w:t>
      </w:r>
      <w:r w:rsidR="00200C95" w:rsidRPr="00AF16C0">
        <w:rPr>
          <w:rFonts w:ascii="Times New Roman" w:hAnsi="Times New Roman" w:cs="Times New Roman"/>
          <w:sz w:val="24"/>
          <w:szCs w:val="24"/>
        </w:rPr>
        <w:lastRenderedPageBreak/>
        <w:t xml:space="preserve">Since then, many </w:t>
      </w:r>
      <w:r w:rsidR="00F41A48" w:rsidRPr="00AF16C0">
        <w:rPr>
          <w:rFonts w:ascii="Times New Roman" w:hAnsi="Times New Roman" w:cs="Times New Roman"/>
          <w:sz w:val="24"/>
          <w:szCs w:val="24"/>
        </w:rPr>
        <w:t xml:space="preserve">biomarkers have been studied, </w:t>
      </w:r>
      <w:r w:rsidR="00200C95" w:rsidRPr="00AF16C0">
        <w:rPr>
          <w:rFonts w:ascii="Times New Roman" w:hAnsi="Times New Roman" w:cs="Times New Roman"/>
          <w:sz w:val="24"/>
          <w:szCs w:val="24"/>
        </w:rPr>
        <w:t xml:space="preserve">with the </w:t>
      </w:r>
      <w:r w:rsidR="00F41A48" w:rsidRPr="00AF16C0">
        <w:rPr>
          <w:rFonts w:ascii="Times New Roman" w:hAnsi="Times New Roman" w:cs="Times New Roman"/>
          <w:sz w:val="24"/>
          <w:szCs w:val="24"/>
        </w:rPr>
        <w:t>natriuretic peptides and cardiac troponins have emerged as the most promising to date</w:t>
      </w:r>
      <w:r w:rsidR="000F3D00" w:rsidRPr="00AF16C0">
        <w:rPr>
          <w:rFonts w:ascii="Times New Roman" w:hAnsi="Times New Roman" w:cs="Times New Roman"/>
          <w:sz w:val="24"/>
          <w:szCs w:val="24"/>
        </w:rPr>
        <w:t>.</w:t>
      </w:r>
      <w:r w:rsidR="000F3D00" w:rsidRPr="00AF16C0">
        <w:rPr>
          <w:rFonts w:ascii="Times New Roman" w:hAnsi="Times New Roman" w:cs="Times New Roman"/>
          <w:sz w:val="24"/>
          <w:szCs w:val="24"/>
        </w:rPr>
        <w:fldChar w:fldCharType="begin">
          <w:fldData xml:space="preserve">PEVuZE5vdGU+PENpdGU+PEF1dGhvcj5IaWphemk8L0F1dGhvcj48WWVhcj4yMDEzPC9ZZWFyPjxS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PEVuZE5vdGU+PENpdGU+PEF1dGhvcj5IaWphemk8L0F1dGhvcj48WWVhcj4yMDEzPC9ZZWFyPjxS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0F3D00" w:rsidRPr="00AF16C0">
        <w:rPr>
          <w:rFonts w:ascii="Times New Roman" w:hAnsi="Times New Roman" w:cs="Times New Roman"/>
          <w:sz w:val="24"/>
          <w:szCs w:val="24"/>
        </w:rPr>
      </w:r>
      <w:r w:rsidR="000F3D00"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93</w:t>
      </w:r>
      <w:r w:rsidR="000F3D00" w:rsidRPr="00AF16C0">
        <w:rPr>
          <w:rFonts w:ascii="Times New Roman" w:hAnsi="Times New Roman" w:cs="Times New Roman"/>
          <w:sz w:val="24"/>
          <w:szCs w:val="24"/>
        </w:rPr>
        <w:fldChar w:fldCharType="end"/>
      </w:r>
      <w:r w:rsidR="000F3D00" w:rsidRPr="00AF16C0">
        <w:rPr>
          <w:rFonts w:ascii="Times New Roman" w:hAnsi="Times New Roman" w:cs="Times New Roman"/>
          <w:sz w:val="24"/>
          <w:szCs w:val="24"/>
        </w:rPr>
        <w:t xml:space="preserve"> </w:t>
      </w:r>
      <w:r w:rsidR="00200C95" w:rsidRPr="00AF16C0">
        <w:rPr>
          <w:rFonts w:ascii="Times New Roman" w:hAnsi="Times New Roman" w:cs="Times New Roman"/>
          <w:sz w:val="24"/>
          <w:szCs w:val="24"/>
        </w:rPr>
        <w:t xml:space="preserve"> Nonetheless, many biomarkers are </w:t>
      </w:r>
      <w:r w:rsidR="004229D9" w:rsidRPr="00AF16C0">
        <w:rPr>
          <w:rFonts w:ascii="Times New Roman" w:hAnsi="Times New Roman" w:cs="Times New Roman"/>
          <w:sz w:val="24"/>
          <w:szCs w:val="24"/>
        </w:rPr>
        <w:t>non-specific</w:t>
      </w:r>
      <w:r w:rsidR="00E255ED" w:rsidRPr="00AF16C0">
        <w:rPr>
          <w:rFonts w:ascii="Times New Roman" w:hAnsi="Times New Roman" w:cs="Times New Roman"/>
          <w:sz w:val="24"/>
          <w:szCs w:val="24"/>
        </w:rPr>
        <w:t xml:space="preserve"> at</w:t>
      </w:r>
      <w:r w:rsidR="00200C95" w:rsidRPr="00AF16C0">
        <w:rPr>
          <w:rFonts w:ascii="Times New Roman" w:hAnsi="Times New Roman" w:cs="Times New Roman"/>
          <w:sz w:val="24"/>
          <w:szCs w:val="24"/>
        </w:rPr>
        <w:t xml:space="preserve"> being predictive of </w:t>
      </w:r>
      <w:r w:rsidR="00E255ED" w:rsidRPr="00AF16C0">
        <w:rPr>
          <w:rFonts w:ascii="Times New Roman" w:hAnsi="Times New Roman" w:cs="Times New Roman"/>
          <w:sz w:val="24"/>
          <w:szCs w:val="24"/>
        </w:rPr>
        <w:t>c</w:t>
      </w:r>
      <w:r w:rsidR="00200C95" w:rsidRPr="00AF16C0">
        <w:rPr>
          <w:rFonts w:ascii="Times New Roman" w:hAnsi="Times New Roman" w:cs="Times New Roman"/>
          <w:sz w:val="24"/>
          <w:szCs w:val="24"/>
        </w:rPr>
        <w:t xml:space="preserve">linical outcomes beyond stroke (or bleeding) in </w:t>
      </w:r>
      <w:r w:rsidR="006A70B1" w:rsidRPr="00AF16C0">
        <w:rPr>
          <w:rFonts w:ascii="Times New Roman" w:hAnsi="Times New Roman" w:cs="Times New Roman"/>
          <w:sz w:val="24"/>
          <w:szCs w:val="24"/>
        </w:rPr>
        <w:t>patients with AF.</w:t>
      </w:r>
      <w:r w:rsidR="002D191D" w:rsidRPr="00AF16C0">
        <w:rPr>
          <w:rFonts w:ascii="Times New Roman" w:hAnsi="Times New Roman" w:cs="Times New Roman"/>
          <w:sz w:val="24"/>
          <w:szCs w:val="24"/>
        </w:rPr>
        <w:fldChar w:fldCharType="begin">
          <w:fldData xml:space="preserve">PEVuZE5vdGU+PENpdGU+PEF1dGhvcj5DYW1lbG8tQ2FzdGlsbG88L0F1dGhvcj48WWVhcj4yMDIw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==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PEVuZE5vdGU+PENpdGU+PEF1dGhvcj5DYW1lbG8tQ2FzdGlsbG88L0F1dGhvcj48WWVhcj4yMDIw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==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2D191D" w:rsidRPr="00AF16C0">
        <w:rPr>
          <w:rFonts w:ascii="Times New Roman" w:hAnsi="Times New Roman" w:cs="Times New Roman"/>
          <w:sz w:val="24"/>
          <w:szCs w:val="24"/>
        </w:rPr>
      </w:r>
      <w:r w:rsidR="002D191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94</w:t>
      </w:r>
      <w:r w:rsidR="002D191D" w:rsidRPr="00AF16C0">
        <w:rPr>
          <w:rFonts w:ascii="Times New Roman" w:hAnsi="Times New Roman" w:cs="Times New Roman"/>
          <w:sz w:val="24"/>
          <w:szCs w:val="24"/>
        </w:rPr>
        <w:fldChar w:fldCharType="end"/>
      </w:r>
    </w:p>
    <w:p w14:paraId="70084CD9" w14:textId="13096A72" w:rsidR="002F60E7" w:rsidRPr="00AF16C0" w:rsidRDefault="00F41A48"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The biology of natriuretic peptides is complex, they are </w:t>
      </w:r>
      <w:r w:rsidR="0049468A" w:rsidRPr="00AF16C0">
        <w:rPr>
          <w:rFonts w:ascii="Times New Roman" w:hAnsi="Times New Roman" w:cs="Times New Roman"/>
          <w:sz w:val="24"/>
          <w:szCs w:val="24"/>
        </w:rPr>
        <w:t xml:space="preserve">synthesised </w:t>
      </w:r>
      <w:r w:rsidRPr="00AF16C0">
        <w:rPr>
          <w:rFonts w:ascii="Times New Roman" w:hAnsi="Times New Roman" w:cs="Times New Roman"/>
          <w:sz w:val="24"/>
          <w:szCs w:val="24"/>
        </w:rPr>
        <w:t xml:space="preserve">and secreted in response to </w:t>
      </w:r>
      <w:r w:rsidR="00563CBE" w:rsidRPr="00AF16C0">
        <w:rPr>
          <w:rFonts w:ascii="Times New Roman" w:hAnsi="Times New Roman" w:cs="Times New Roman"/>
          <w:sz w:val="24"/>
          <w:szCs w:val="24"/>
        </w:rPr>
        <w:t xml:space="preserve">myocyte which occurs under </w:t>
      </w:r>
      <w:r w:rsidR="00744B42" w:rsidRPr="00AF16C0">
        <w:rPr>
          <w:rFonts w:ascii="Times New Roman" w:hAnsi="Times New Roman" w:cs="Times New Roman"/>
          <w:sz w:val="24"/>
          <w:szCs w:val="24"/>
        </w:rPr>
        <w:t>pressure or volume overload</w:t>
      </w:r>
      <w:r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PEVuZE5vdGU+PENpdGU+PEF1dGhvcj5EYW5pZWxzPC9BdXRob3I+PFllYXI+MjAwNzwvWWVhcj48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=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PEVuZE5vdGU+PENpdGU+PEF1dGhvcj5EYW5pZWxzPC9BdXRob3I+PFllYXI+MjAwNzwvWWVhcj48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=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95</w:t>
      </w:r>
      <w:r w:rsidRPr="00AF16C0">
        <w:rPr>
          <w:rFonts w:ascii="Times New Roman" w:hAnsi="Times New Roman" w:cs="Times New Roman"/>
          <w:sz w:val="24"/>
          <w:szCs w:val="24"/>
        </w:rPr>
        <w:fldChar w:fldCharType="end"/>
      </w:r>
      <w:r w:rsidR="00744B42" w:rsidRPr="00AF16C0">
        <w:rPr>
          <w:rFonts w:ascii="Times New Roman" w:hAnsi="Times New Roman" w:cs="Times New Roman"/>
          <w:sz w:val="24"/>
          <w:szCs w:val="24"/>
        </w:rPr>
        <w:t xml:space="preserve"> </w:t>
      </w:r>
      <w:r w:rsidR="00DB6985" w:rsidRPr="00AF16C0">
        <w:rPr>
          <w:rFonts w:ascii="Times New Roman" w:hAnsi="Times New Roman" w:cs="Times New Roman"/>
          <w:sz w:val="24"/>
          <w:szCs w:val="24"/>
        </w:rPr>
        <w:t>Moreover,</w:t>
      </w:r>
      <w:r w:rsidR="00A56659" w:rsidRPr="00AF16C0">
        <w:rPr>
          <w:rFonts w:ascii="Times New Roman" w:hAnsi="Times New Roman" w:cs="Times New Roman"/>
          <w:sz w:val="24"/>
          <w:szCs w:val="24"/>
        </w:rPr>
        <w:t xml:space="preserve"> B-type natriuretic peptide (BNP) and the N-terminal fragment of BNP </w:t>
      </w:r>
      <w:r w:rsidR="00DB6985" w:rsidRPr="00AF16C0">
        <w:rPr>
          <w:rFonts w:ascii="Times New Roman" w:hAnsi="Times New Roman" w:cs="Times New Roman"/>
          <w:sz w:val="24"/>
          <w:szCs w:val="24"/>
        </w:rPr>
        <w:t xml:space="preserve">have been </w:t>
      </w:r>
      <w:r w:rsidR="00A56659" w:rsidRPr="00AF16C0">
        <w:rPr>
          <w:rFonts w:ascii="Times New Roman" w:hAnsi="Times New Roman" w:cs="Times New Roman"/>
          <w:sz w:val="24"/>
          <w:szCs w:val="24"/>
        </w:rPr>
        <w:t>associated</w:t>
      </w:r>
      <w:r w:rsidR="00DB6985" w:rsidRPr="00AF16C0">
        <w:rPr>
          <w:rFonts w:ascii="Times New Roman" w:hAnsi="Times New Roman" w:cs="Times New Roman"/>
          <w:sz w:val="24"/>
          <w:szCs w:val="24"/>
        </w:rPr>
        <w:t xml:space="preserve"> with AF diagnosis and the identification of AF in patients acute isch</w:t>
      </w:r>
      <w:r w:rsidR="00AD5829" w:rsidRPr="00AF16C0">
        <w:rPr>
          <w:rFonts w:ascii="Times New Roman" w:hAnsi="Times New Roman" w:cs="Times New Roman"/>
          <w:sz w:val="24"/>
          <w:szCs w:val="24"/>
        </w:rPr>
        <w:t>a</w:t>
      </w:r>
      <w:r w:rsidR="00DB6985" w:rsidRPr="00AF16C0">
        <w:rPr>
          <w:rFonts w:ascii="Times New Roman" w:hAnsi="Times New Roman" w:cs="Times New Roman"/>
          <w:sz w:val="24"/>
          <w:szCs w:val="24"/>
        </w:rPr>
        <w:t>emic stroke</w:t>
      </w:r>
      <w:r w:rsidR="00563CBE" w:rsidRPr="00AF16C0">
        <w:rPr>
          <w:rFonts w:ascii="Times New Roman" w:hAnsi="Times New Roman" w:cs="Times New Roman"/>
          <w:sz w:val="24"/>
          <w:szCs w:val="24"/>
        </w:rPr>
        <w:t>.</w:t>
      </w:r>
      <w:r w:rsidR="00A56659" w:rsidRPr="00AF16C0">
        <w:rPr>
          <w:rFonts w:ascii="Times New Roman" w:hAnsi="Times New Roman" w:cs="Times New Roman"/>
          <w:sz w:val="24"/>
          <w:szCs w:val="24"/>
        </w:rPr>
        <w:fldChar w:fldCharType="begin">
          <w:fldData xml:space="preserve">PEVuZE5vdGU+PENpdGU+PEF1dGhvcj5QYXR0b248L0F1dGhvcj48WWVhcj4yMDA5PC9ZZWFyPjxS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PEVuZE5vdGU+PENpdGU+PEF1dGhvcj5QYXR0b248L0F1dGhvcj48WWVhcj4yMDA5PC9ZZWFyPjxS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A56659" w:rsidRPr="00AF16C0">
        <w:rPr>
          <w:rFonts w:ascii="Times New Roman" w:hAnsi="Times New Roman" w:cs="Times New Roman"/>
          <w:sz w:val="24"/>
          <w:szCs w:val="24"/>
        </w:rPr>
      </w:r>
      <w:r w:rsidR="00A5665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96, 97</w:t>
      </w:r>
      <w:r w:rsidR="00A56659" w:rsidRPr="00AF16C0">
        <w:rPr>
          <w:rFonts w:ascii="Times New Roman" w:hAnsi="Times New Roman" w:cs="Times New Roman"/>
          <w:sz w:val="24"/>
          <w:szCs w:val="24"/>
        </w:rPr>
        <w:fldChar w:fldCharType="end"/>
      </w:r>
      <w:r w:rsidR="000F3B2E" w:rsidRPr="00AF16C0">
        <w:rPr>
          <w:rFonts w:ascii="Times New Roman" w:hAnsi="Times New Roman" w:cs="Times New Roman"/>
          <w:sz w:val="24"/>
          <w:szCs w:val="24"/>
        </w:rPr>
        <w:t xml:space="preserve"> </w:t>
      </w:r>
      <w:r w:rsidR="00744B42" w:rsidRPr="00AF16C0">
        <w:rPr>
          <w:rFonts w:ascii="Times New Roman" w:hAnsi="Times New Roman" w:cs="Times New Roman"/>
          <w:sz w:val="24"/>
          <w:szCs w:val="24"/>
        </w:rPr>
        <w:t xml:space="preserve"> </w:t>
      </w:r>
      <w:r w:rsidR="00563CBE" w:rsidRPr="00AF16C0">
        <w:rPr>
          <w:rFonts w:ascii="Times New Roman" w:hAnsi="Times New Roman" w:cs="Times New Roman"/>
          <w:sz w:val="24"/>
          <w:szCs w:val="24"/>
        </w:rPr>
        <w:t>Furthermore, in patients with AF associated stroke, elevated BNP is</w:t>
      </w:r>
      <w:r w:rsidR="00744B42" w:rsidRPr="00AF16C0">
        <w:rPr>
          <w:rFonts w:ascii="Times New Roman" w:hAnsi="Times New Roman" w:cs="Times New Roman"/>
          <w:sz w:val="24"/>
          <w:szCs w:val="24"/>
        </w:rPr>
        <w:t xml:space="preserve"> predictive of recurrent </w:t>
      </w:r>
      <w:r w:rsidR="00DB6985" w:rsidRPr="00AF16C0">
        <w:rPr>
          <w:rFonts w:ascii="Times New Roman" w:hAnsi="Times New Roman" w:cs="Times New Roman"/>
          <w:sz w:val="24"/>
          <w:szCs w:val="24"/>
        </w:rPr>
        <w:t>event</w:t>
      </w:r>
      <w:r w:rsidR="002F60E7" w:rsidRPr="00AF16C0">
        <w:rPr>
          <w:rFonts w:ascii="Times New Roman" w:hAnsi="Times New Roman" w:cs="Times New Roman"/>
          <w:sz w:val="24"/>
          <w:szCs w:val="24"/>
        </w:rPr>
        <w:t>s</w:t>
      </w:r>
      <w:r w:rsidR="00563CBE" w:rsidRPr="00AF16C0">
        <w:rPr>
          <w:rFonts w:ascii="Times New Roman" w:hAnsi="Times New Roman" w:cs="Times New Roman"/>
          <w:sz w:val="24"/>
          <w:szCs w:val="24"/>
        </w:rPr>
        <w:fldChar w:fldCharType="begin">
          <w:fldData xml:space="preserve">PEVuZE5vdGU+PENpdGU+PEF1dGhvcj5TaGliYXpha2k8L0F1dGhvcj48WWVhcj4yMDE0PC9ZZWFy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PEVuZE5vdGU+PENpdGU+PEF1dGhvcj5TaGliYXpha2k8L0F1dGhvcj48WWVhcj4yMDE0PC9ZZWFy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563CBE" w:rsidRPr="00AF16C0">
        <w:rPr>
          <w:rFonts w:ascii="Times New Roman" w:hAnsi="Times New Roman" w:cs="Times New Roman"/>
          <w:sz w:val="24"/>
          <w:szCs w:val="24"/>
        </w:rPr>
      </w:r>
      <w:r w:rsidR="00563CBE"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98</w:t>
      </w:r>
      <w:r w:rsidR="00563CBE" w:rsidRPr="00AF16C0">
        <w:rPr>
          <w:rFonts w:ascii="Times New Roman" w:hAnsi="Times New Roman" w:cs="Times New Roman"/>
          <w:sz w:val="24"/>
          <w:szCs w:val="24"/>
        </w:rPr>
        <w:fldChar w:fldCharType="end"/>
      </w:r>
      <w:r w:rsidR="00744B42" w:rsidRPr="00AF16C0">
        <w:rPr>
          <w:rFonts w:ascii="Times New Roman" w:hAnsi="Times New Roman" w:cs="Times New Roman"/>
          <w:sz w:val="24"/>
          <w:szCs w:val="24"/>
        </w:rPr>
        <w:t xml:space="preserve"> and </w:t>
      </w:r>
      <w:r w:rsidR="00DB6985" w:rsidRPr="00AF16C0">
        <w:rPr>
          <w:rFonts w:ascii="Times New Roman" w:hAnsi="Times New Roman" w:cs="Times New Roman"/>
          <w:sz w:val="24"/>
          <w:szCs w:val="24"/>
        </w:rPr>
        <w:t xml:space="preserve">higher </w:t>
      </w:r>
      <w:r w:rsidR="000F3B2E" w:rsidRPr="00AF16C0">
        <w:rPr>
          <w:rFonts w:ascii="Times New Roman" w:hAnsi="Times New Roman" w:cs="Times New Roman"/>
          <w:sz w:val="24"/>
          <w:szCs w:val="24"/>
        </w:rPr>
        <w:t xml:space="preserve">BNP levels </w:t>
      </w:r>
      <w:r w:rsidR="00DB6985" w:rsidRPr="00AF16C0">
        <w:rPr>
          <w:rFonts w:ascii="Times New Roman" w:hAnsi="Times New Roman" w:cs="Times New Roman"/>
          <w:sz w:val="24"/>
          <w:szCs w:val="24"/>
        </w:rPr>
        <w:t>were associated</w:t>
      </w:r>
      <w:r w:rsidR="000F3B2E" w:rsidRPr="00AF16C0">
        <w:rPr>
          <w:rFonts w:ascii="Times New Roman" w:hAnsi="Times New Roman" w:cs="Times New Roman"/>
          <w:sz w:val="24"/>
          <w:szCs w:val="24"/>
        </w:rPr>
        <w:t xml:space="preserve"> with suspected cardioembolic stroke </w:t>
      </w:r>
      <w:r w:rsidR="00DB6985" w:rsidRPr="00AF16C0">
        <w:rPr>
          <w:rFonts w:ascii="Times New Roman" w:hAnsi="Times New Roman" w:cs="Times New Roman"/>
          <w:sz w:val="24"/>
          <w:szCs w:val="24"/>
        </w:rPr>
        <w:t xml:space="preserve">rather </w:t>
      </w:r>
      <w:r w:rsidR="000F3B2E" w:rsidRPr="00AF16C0">
        <w:rPr>
          <w:rFonts w:ascii="Times New Roman" w:hAnsi="Times New Roman" w:cs="Times New Roman"/>
          <w:sz w:val="24"/>
          <w:szCs w:val="24"/>
        </w:rPr>
        <w:t>than</w:t>
      </w:r>
      <w:r w:rsidR="00DB6985" w:rsidRPr="00AF16C0">
        <w:rPr>
          <w:rFonts w:ascii="Times New Roman" w:hAnsi="Times New Roman" w:cs="Times New Roman"/>
          <w:sz w:val="24"/>
          <w:szCs w:val="24"/>
        </w:rPr>
        <w:t xml:space="preserve"> </w:t>
      </w:r>
      <w:r w:rsidR="000F3B2E" w:rsidRPr="00AF16C0">
        <w:rPr>
          <w:rFonts w:ascii="Times New Roman" w:hAnsi="Times New Roman" w:cs="Times New Roman"/>
          <w:sz w:val="24"/>
          <w:szCs w:val="24"/>
        </w:rPr>
        <w:t xml:space="preserve">with </w:t>
      </w:r>
      <w:r w:rsidR="00927224" w:rsidRPr="00AF16C0">
        <w:rPr>
          <w:rFonts w:ascii="Times New Roman" w:hAnsi="Times New Roman" w:cs="Times New Roman"/>
          <w:sz w:val="24"/>
          <w:szCs w:val="24"/>
        </w:rPr>
        <w:t>non-cardioembolic</w:t>
      </w:r>
      <w:r w:rsidR="000F3B2E" w:rsidRPr="00AF16C0">
        <w:rPr>
          <w:rFonts w:ascii="Times New Roman" w:hAnsi="Times New Roman" w:cs="Times New Roman"/>
          <w:sz w:val="24"/>
          <w:szCs w:val="24"/>
        </w:rPr>
        <w:t xml:space="preserve"> stroke.</w:t>
      </w:r>
      <w:r w:rsidR="00744B42" w:rsidRPr="00AF16C0">
        <w:rPr>
          <w:rFonts w:ascii="Times New Roman" w:hAnsi="Times New Roman" w:cs="Times New Roman"/>
          <w:sz w:val="24"/>
          <w:szCs w:val="24"/>
        </w:rPr>
        <w:fldChar w:fldCharType="begin">
          <w:fldData xml:space="preserve">PEVuZE5vdGU+PENpdGU+PEF1dGhvcj5MbG9tYmFydDwvQXV0aG9yPjxZZWFyPjIwMTU8L1llYXI+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PEVuZE5vdGU+PENpdGU+PEF1dGhvcj5MbG9tYmFydDwvQXV0aG9yPjxZZWFyPjIwMTU8L1llYXI+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744B42" w:rsidRPr="00AF16C0">
        <w:rPr>
          <w:rFonts w:ascii="Times New Roman" w:hAnsi="Times New Roman" w:cs="Times New Roman"/>
          <w:sz w:val="24"/>
          <w:szCs w:val="24"/>
        </w:rPr>
      </w:r>
      <w:r w:rsidR="00744B42"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99</w:t>
      </w:r>
      <w:r w:rsidR="00744B42" w:rsidRPr="00AF16C0">
        <w:rPr>
          <w:rFonts w:ascii="Times New Roman" w:hAnsi="Times New Roman" w:cs="Times New Roman"/>
          <w:sz w:val="24"/>
          <w:szCs w:val="24"/>
        </w:rPr>
        <w:fldChar w:fldCharType="end"/>
      </w:r>
      <w:r w:rsidR="00573F19" w:rsidRPr="00AF16C0">
        <w:rPr>
          <w:rFonts w:ascii="Times New Roman" w:hAnsi="Times New Roman" w:cs="Times New Roman"/>
          <w:sz w:val="24"/>
          <w:szCs w:val="24"/>
        </w:rPr>
        <w:t xml:space="preserve"> In</w:t>
      </w:r>
      <w:r w:rsidR="00406626" w:rsidRPr="00AF16C0">
        <w:rPr>
          <w:rFonts w:ascii="Times New Roman" w:hAnsi="Times New Roman" w:cs="Times New Roman"/>
          <w:sz w:val="24"/>
          <w:szCs w:val="24"/>
        </w:rPr>
        <w:t xml:space="preserve"> </w:t>
      </w:r>
      <w:r w:rsidR="00573F19" w:rsidRPr="00AF16C0">
        <w:rPr>
          <w:rFonts w:ascii="Times New Roman" w:hAnsi="Times New Roman" w:cs="Times New Roman"/>
          <w:sz w:val="24"/>
          <w:szCs w:val="24"/>
        </w:rPr>
        <w:t xml:space="preserve">the </w:t>
      </w:r>
      <w:r w:rsidR="00DB6985" w:rsidRPr="00AF16C0">
        <w:rPr>
          <w:rFonts w:ascii="Times New Roman" w:hAnsi="Times New Roman" w:cs="Times New Roman"/>
          <w:sz w:val="24"/>
          <w:szCs w:val="24"/>
        </w:rPr>
        <w:t>sub</w:t>
      </w:r>
      <w:r w:rsidR="0049468A" w:rsidRPr="00AF16C0">
        <w:rPr>
          <w:rFonts w:ascii="Times New Roman" w:hAnsi="Times New Roman" w:cs="Times New Roman"/>
          <w:sz w:val="24"/>
          <w:szCs w:val="24"/>
        </w:rPr>
        <w:t>-</w:t>
      </w:r>
      <w:r w:rsidR="00DB6985" w:rsidRPr="00AF16C0">
        <w:rPr>
          <w:rFonts w:ascii="Times New Roman" w:hAnsi="Times New Roman" w:cs="Times New Roman"/>
          <w:sz w:val="24"/>
          <w:szCs w:val="24"/>
        </w:rPr>
        <w:t>analysis</w:t>
      </w:r>
      <w:r w:rsidR="00573F19" w:rsidRPr="00AF16C0">
        <w:rPr>
          <w:rFonts w:ascii="Times New Roman" w:hAnsi="Times New Roman" w:cs="Times New Roman"/>
          <w:sz w:val="24"/>
          <w:szCs w:val="24"/>
        </w:rPr>
        <w:t xml:space="preserve"> of RE-LY</w:t>
      </w:r>
      <w:r w:rsidR="00CC6DF9" w:rsidRPr="00AF16C0">
        <w:rPr>
          <w:rFonts w:ascii="Times New Roman" w:hAnsi="Times New Roman" w:cs="Times New Roman"/>
          <w:sz w:val="24"/>
          <w:szCs w:val="24"/>
        </w:rPr>
        <w:t xml:space="preserve"> </w:t>
      </w:r>
      <w:r w:rsidR="00CC6DF9" w:rsidRPr="00AF16C0">
        <w:rPr>
          <w:rFonts w:ascii="Times New Roman" w:hAnsi="Times New Roman" w:cs="Times New Roman"/>
          <w:sz w:val="24"/>
          <w:szCs w:val="24"/>
        </w:rPr>
        <w:fldChar w:fldCharType="begin">
          <w:fldData xml:space="preserve">PEVuZE5vdGU+PENpdGU+PEF1dGhvcj5IaWphemk8L0F1dGhvcj48WWVhcj4yMDEyPC9ZZWFyPjxS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PEVuZE5vdGU+PENpdGU+PEF1dGhvcj5IaWphemk8L0F1dGhvcj48WWVhcj4yMDEyPC9ZZWFyPjxS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CC6DF9" w:rsidRPr="00AF16C0">
        <w:rPr>
          <w:rFonts w:ascii="Times New Roman" w:hAnsi="Times New Roman" w:cs="Times New Roman"/>
          <w:sz w:val="24"/>
          <w:szCs w:val="24"/>
        </w:rPr>
      </w:r>
      <w:r w:rsidR="00CC6DF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100</w:t>
      </w:r>
      <w:r w:rsidR="00CC6DF9" w:rsidRPr="00AF16C0">
        <w:rPr>
          <w:rFonts w:ascii="Times New Roman" w:hAnsi="Times New Roman" w:cs="Times New Roman"/>
          <w:sz w:val="24"/>
          <w:szCs w:val="24"/>
        </w:rPr>
        <w:fldChar w:fldCharType="end"/>
      </w:r>
      <w:r w:rsidR="00CC6DF9" w:rsidRPr="00AF16C0">
        <w:rPr>
          <w:rFonts w:ascii="Times New Roman" w:hAnsi="Times New Roman" w:cs="Times New Roman"/>
          <w:sz w:val="24"/>
          <w:szCs w:val="24"/>
        </w:rPr>
        <w:t xml:space="preserve"> and ARISTOTLE</w:t>
      </w:r>
      <w:r w:rsidR="00573F19" w:rsidRPr="00AF16C0">
        <w:rPr>
          <w:rFonts w:ascii="Times New Roman" w:hAnsi="Times New Roman" w:cs="Times New Roman"/>
          <w:sz w:val="24"/>
          <w:szCs w:val="24"/>
        </w:rPr>
        <w:t xml:space="preserve"> </w:t>
      </w:r>
      <w:r w:rsidR="00CC6DF9" w:rsidRPr="00AF16C0">
        <w:rPr>
          <w:rFonts w:ascii="Times New Roman" w:hAnsi="Times New Roman" w:cs="Times New Roman"/>
          <w:sz w:val="24"/>
          <w:szCs w:val="24"/>
        </w:rPr>
        <w:t xml:space="preserve">trial </w:t>
      </w:r>
      <w:r w:rsidR="00CC6DF9" w:rsidRPr="00AF16C0">
        <w:rPr>
          <w:rFonts w:ascii="Times New Roman" w:hAnsi="Times New Roman" w:cs="Times New Roman"/>
          <w:sz w:val="24"/>
          <w:szCs w:val="24"/>
        </w:rPr>
        <w:fldChar w:fldCharType="begin">
          <w:fldData xml:space="preserve">PEVuZE5vdGU+PENpdGU+PEF1dGhvcj5IaWphemk8L0F1dGhvcj48WWVhcj4yMDEzPC9ZZWFyPjxS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PEVuZE5vdGU+PENpdGU+PEF1dGhvcj5IaWphemk8L0F1dGhvcj48WWVhcj4yMDEzPC9ZZWFyPjxS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CC6DF9" w:rsidRPr="00AF16C0">
        <w:rPr>
          <w:rFonts w:ascii="Times New Roman" w:hAnsi="Times New Roman" w:cs="Times New Roman"/>
          <w:sz w:val="24"/>
          <w:szCs w:val="24"/>
        </w:rPr>
      </w:r>
      <w:r w:rsidR="00CC6DF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101</w:t>
      </w:r>
      <w:r w:rsidR="00CC6DF9" w:rsidRPr="00AF16C0">
        <w:rPr>
          <w:rFonts w:ascii="Times New Roman" w:hAnsi="Times New Roman" w:cs="Times New Roman"/>
          <w:sz w:val="24"/>
          <w:szCs w:val="24"/>
        </w:rPr>
        <w:fldChar w:fldCharType="end"/>
      </w:r>
      <w:r w:rsidR="00573F19" w:rsidRPr="00AF16C0">
        <w:rPr>
          <w:rFonts w:ascii="Times New Roman" w:hAnsi="Times New Roman" w:cs="Times New Roman"/>
          <w:sz w:val="24"/>
          <w:szCs w:val="24"/>
        </w:rPr>
        <w:t xml:space="preserve"> it </w:t>
      </w:r>
      <w:r w:rsidR="00DB6985" w:rsidRPr="00AF16C0">
        <w:rPr>
          <w:rFonts w:ascii="Times New Roman" w:hAnsi="Times New Roman" w:cs="Times New Roman"/>
          <w:sz w:val="24"/>
          <w:szCs w:val="24"/>
        </w:rPr>
        <w:t xml:space="preserve">was </w:t>
      </w:r>
      <w:r w:rsidR="00573F19" w:rsidRPr="00AF16C0">
        <w:rPr>
          <w:rFonts w:ascii="Times New Roman" w:hAnsi="Times New Roman" w:cs="Times New Roman"/>
          <w:sz w:val="24"/>
          <w:szCs w:val="24"/>
        </w:rPr>
        <w:t>shown that patients with NT-</w:t>
      </w:r>
      <w:proofErr w:type="spellStart"/>
      <w:r w:rsidR="00DB6985" w:rsidRPr="00AF16C0">
        <w:rPr>
          <w:rFonts w:ascii="Times New Roman" w:hAnsi="Times New Roman" w:cs="Times New Roman"/>
          <w:sz w:val="24"/>
          <w:szCs w:val="24"/>
        </w:rPr>
        <w:t>pro</w:t>
      </w:r>
      <w:r w:rsidR="00573F19" w:rsidRPr="00AF16C0">
        <w:rPr>
          <w:rFonts w:ascii="Times New Roman" w:hAnsi="Times New Roman" w:cs="Times New Roman"/>
          <w:sz w:val="24"/>
          <w:szCs w:val="24"/>
        </w:rPr>
        <w:t>BNP</w:t>
      </w:r>
      <w:proofErr w:type="spellEnd"/>
      <w:r w:rsidR="00573F19" w:rsidRPr="00AF16C0">
        <w:rPr>
          <w:rFonts w:ascii="Times New Roman" w:hAnsi="Times New Roman" w:cs="Times New Roman"/>
          <w:sz w:val="24"/>
          <w:szCs w:val="24"/>
        </w:rPr>
        <w:t xml:space="preserve"> levels in the highest quartile had a significantly elevated risk of stroke or systemic embolism.</w:t>
      </w:r>
      <w:r w:rsidR="00CC6DF9" w:rsidRPr="00AF16C0">
        <w:rPr>
          <w:rFonts w:ascii="Times New Roman" w:hAnsi="Times New Roman" w:cs="Times New Roman"/>
          <w:sz w:val="24"/>
          <w:szCs w:val="24"/>
        </w:rPr>
        <w:t xml:space="preserve"> </w:t>
      </w:r>
    </w:p>
    <w:p w14:paraId="0A62804F" w14:textId="0571CCAF" w:rsidR="00BB02BC" w:rsidRPr="00AF16C0" w:rsidRDefault="008E31B1"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Although there is an association between these biomarkers and stroke, whether this association relies on the accumulation of concomitant cardiovascular comorbidities or has a direct association with thromboembolic risk is unclear. Therefore, the use of biomarkers to improve risk stratification of stroke in </w:t>
      </w:r>
      <w:r w:rsidR="00E255ED" w:rsidRPr="00AF16C0">
        <w:rPr>
          <w:rFonts w:ascii="Times New Roman" w:hAnsi="Times New Roman" w:cs="Times New Roman"/>
          <w:sz w:val="24"/>
          <w:szCs w:val="24"/>
        </w:rPr>
        <w:t>patients with AF</w:t>
      </w:r>
      <w:r w:rsidRPr="00AF16C0">
        <w:rPr>
          <w:rFonts w:ascii="Times New Roman" w:hAnsi="Times New Roman" w:cs="Times New Roman"/>
          <w:sz w:val="24"/>
          <w:szCs w:val="24"/>
        </w:rPr>
        <w:t xml:space="preserve"> has been a longstanding topic of discussion</w:t>
      </w:r>
      <w:r w:rsidRPr="00AF16C0">
        <w:rPr>
          <w:rFonts w:ascii="Times New Roman" w:hAnsi="Times New Roman" w:cs="Times New Roman"/>
        </w:rPr>
        <w:t>.</w:t>
      </w:r>
      <w:r w:rsidRPr="00AF16C0">
        <w:rPr>
          <w:rFonts w:ascii="Times New Roman" w:hAnsi="Times New Roman" w:cs="Times New Roman"/>
          <w:sz w:val="24"/>
          <w:szCs w:val="24"/>
        </w:rPr>
        <w:t xml:space="preserve"> </w:t>
      </w:r>
      <w:r w:rsidR="00571CA6" w:rsidRPr="00AF16C0">
        <w:rPr>
          <w:rFonts w:ascii="Times New Roman" w:hAnsi="Times New Roman" w:cs="Times New Roman"/>
          <w:sz w:val="24"/>
          <w:szCs w:val="24"/>
        </w:rPr>
        <w:t>A study which</w:t>
      </w:r>
      <w:r w:rsidR="002403FE">
        <w:rPr>
          <w:rFonts w:ascii="Times New Roman" w:hAnsi="Times New Roman" w:cs="Times New Roman"/>
          <w:sz w:val="24"/>
          <w:szCs w:val="24"/>
        </w:rPr>
        <w:t xml:space="preserve"> investigated the potential additional effect of several biomarkers </w:t>
      </w:r>
      <w:r w:rsidR="00571CA6" w:rsidRPr="00AF16C0">
        <w:rPr>
          <w:rFonts w:ascii="Times New Roman" w:hAnsi="Times New Roman" w:cs="Times New Roman"/>
          <w:sz w:val="24"/>
          <w:szCs w:val="24"/>
        </w:rPr>
        <w:t>(</w:t>
      </w:r>
      <w:proofErr w:type="spellStart"/>
      <w:r w:rsidR="00571CA6" w:rsidRPr="00AF16C0">
        <w:rPr>
          <w:rFonts w:ascii="Times New Roman" w:hAnsi="Times New Roman" w:cs="Times New Roman"/>
          <w:sz w:val="24"/>
          <w:szCs w:val="24"/>
        </w:rPr>
        <w:t>vWf</w:t>
      </w:r>
      <w:proofErr w:type="spellEnd"/>
      <w:r w:rsidR="00571CA6" w:rsidRPr="00AF16C0">
        <w:rPr>
          <w:rFonts w:ascii="Times New Roman" w:hAnsi="Times New Roman" w:cs="Times New Roman"/>
          <w:sz w:val="24"/>
          <w:szCs w:val="24"/>
        </w:rPr>
        <w:t>, high-</w:t>
      </w:r>
      <w:r w:rsidR="00DF7A0E" w:rsidRPr="00AF16C0">
        <w:rPr>
          <w:rFonts w:ascii="Times New Roman" w:hAnsi="Times New Roman" w:cs="Times New Roman"/>
          <w:sz w:val="24"/>
          <w:szCs w:val="24"/>
        </w:rPr>
        <w:t>sensitivity troponin</w:t>
      </w:r>
      <w:r w:rsidR="00571CA6" w:rsidRPr="00AF16C0">
        <w:rPr>
          <w:rFonts w:ascii="Times New Roman" w:hAnsi="Times New Roman" w:cs="Times New Roman"/>
          <w:sz w:val="24"/>
          <w:szCs w:val="24"/>
        </w:rPr>
        <w:t xml:space="preserve"> T, NT-</w:t>
      </w:r>
      <w:proofErr w:type="spellStart"/>
      <w:r w:rsidR="00571CA6" w:rsidRPr="00AF16C0">
        <w:rPr>
          <w:rFonts w:ascii="Times New Roman" w:hAnsi="Times New Roman" w:cs="Times New Roman"/>
          <w:sz w:val="24"/>
          <w:szCs w:val="24"/>
        </w:rPr>
        <w:t>proBNP</w:t>
      </w:r>
      <w:proofErr w:type="spellEnd"/>
      <w:r w:rsidR="00571CA6" w:rsidRPr="00AF16C0">
        <w:rPr>
          <w:rFonts w:ascii="Times New Roman" w:hAnsi="Times New Roman" w:cs="Times New Roman"/>
          <w:sz w:val="24"/>
          <w:szCs w:val="24"/>
        </w:rPr>
        <w:t>, IL-6, fibrin monomers</w:t>
      </w:r>
      <w:r w:rsidR="00DF7A0E" w:rsidRPr="00AF16C0">
        <w:rPr>
          <w:rFonts w:ascii="Times New Roman" w:hAnsi="Times New Roman" w:cs="Times New Roman"/>
          <w:sz w:val="24"/>
          <w:szCs w:val="24"/>
        </w:rPr>
        <w:t xml:space="preserve"> and </w:t>
      </w:r>
      <w:r w:rsidR="00DF7A0E" w:rsidRPr="00AF16C0">
        <w:rPr>
          <w:rFonts w:ascii="Times New Roman" w:hAnsi="Times New Roman" w:cs="Times New Roman"/>
          <w:color w:val="000000"/>
        </w:rPr>
        <w:t xml:space="preserve">β-trace protein) to </w:t>
      </w:r>
      <w:r w:rsidR="00DF7A0E" w:rsidRPr="00AF16C0">
        <w:rPr>
          <w:rFonts w:ascii="Times New Roman" w:hAnsi="Times New Roman" w:cs="Times New Roman"/>
          <w:sz w:val="24"/>
          <w:szCs w:val="24"/>
        </w:rPr>
        <w:t>CHA</w:t>
      </w:r>
      <w:r w:rsidR="00DF7A0E" w:rsidRPr="00AF16C0">
        <w:rPr>
          <w:rFonts w:ascii="Times New Roman" w:hAnsi="Times New Roman" w:cs="Times New Roman"/>
          <w:sz w:val="24"/>
          <w:szCs w:val="24"/>
          <w:vertAlign w:val="subscript"/>
        </w:rPr>
        <w:t>2</w:t>
      </w:r>
      <w:r w:rsidR="00DF7A0E" w:rsidRPr="00AF16C0">
        <w:rPr>
          <w:rFonts w:ascii="Times New Roman" w:hAnsi="Times New Roman" w:cs="Times New Roman"/>
          <w:sz w:val="24"/>
          <w:szCs w:val="24"/>
        </w:rPr>
        <w:t>DS</w:t>
      </w:r>
      <w:r w:rsidR="00DF7A0E" w:rsidRPr="00AF16C0">
        <w:rPr>
          <w:rFonts w:ascii="Times New Roman" w:hAnsi="Times New Roman" w:cs="Times New Roman"/>
          <w:sz w:val="24"/>
          <w:szCs w:val="24"/>
          <w:vertAlign w:val="subscript"/>
        </w:rPr>
        <w:t>2</w:t>
      </w:r>
      <w:r w:rsidR="00DF7A0E" w:rsidRPr="00AF16C0">
        <w:rPr>
          <w:rFonts w:ascii="Times New Roman" w:hAnsi="Times New Roman" w:cs="Times New Roman"/>
          <w:sz w:val="24"/>
          <w:szCs w:val="24"/>
        </w:rPr>
        <w:t xml:space="preserve">-VASc, found that </w:t>
      </w:r>
      <w:r w:rsidR="002403FE">
        <w:rPr>
          <w:rFonts w:ascii="Times New Roman" w:hAnsi="Times New Roman" w:cs="Times New Roman"/>
          <w:sz w:val="24"/>
          <w:szCs w:val="24"/>
        </w:rPr>
        <w:t>the addition of</w:t>
      </w:r>
      <w:r w:rsidR="00DF7A0E" w:rsidRPr="00AF16C0">
        <w:rPr>
          <w:rFonts w:ascii="Times New Roman" w:hAnsi="Times New Roman" w:cs="Times New Roman"/>
          <w:sz w:val="24"/>
          <w:szCs w:val="24"/>
        </w:rPr>
        <w:t xml:space="preserve"> consecutive biomarkers did not improve </w:t>
      </w:r>
      <w:r w:rsidR="002403FE">
        <w:rPr>
          <w:rFonts w:ascii="Times New Roman" w:hAnsi="Times New Roman" w:cs="Times New Roman"/>
          <w:sz w:val="24"/>
          <w:szCs w:val="24"/>
        </w:rPr>
        <w:t>its</w:t>
      </w:r>
      <w:r w:rsidR="002403FE" w:rsidRPr="00AF16C0">
        <w:rPr>
          <w:rFonts w:ascii="Times New Roman" w:hAnsi="Times New Roman" w:cs="Times New Roman"/>
          <w:sz w:val="24"/>
          <w:szCs w:val="24"/>
        </w:rPr>
        <w:t xml:space="preserve"> </w:t>
      </w:r>
      <w:r w:rsidR="00DF7A0E" w:rsidRPr="00AF16C0">
        <w:rPr>
          <w:rFonts w:ascii="Times New Roman" w:hAnsi="Times New Roman" w:cs="Times New Roman"/>
          <w:sz w:val="24"/>
          <w:szCs w:val="24"/>
        </w:rPr>
        <w:t xml:space="preserve">predictive </w:t>
      </w:r>
      <w:r w:rsidR="002403FE">
        <w:rPr>
          <w:rFonts w:ascii="Times New Roman" w:hAnsi="Times New Roman" w:cs="Times New Roman"/>
          <w:sz w:val="24"/>
          <w:szCs w:val="24"/>
        </w:rPr>
        <w:t xml:space="preserve">performance </w:t>
      </w:r>
      <w:r w:rsidR="00DF7A0E" w:rsidRPr="00AF16C0">
        <w:rPr>
          <w:rFonts w:ascii="Times New Roman" w:hAnsi="Times New Roman" w:cs="Times New Roman"/>
          <w:sz w:val="24"/>
          <w:szCs w:val="24"/>
        </w:rPr>
        <w:t>for ischaemic</w:t>
      </w:r>
      <w:r w:rsidR="002403FE">
        <w:rPr>
          <w:rFonts w:ascii="Times New Roman" w:hAnsi="Times New Roman" w:cs="Times New Roman"/>
          <w:sz w:val="24"/>
          <w:szCs w:val="24"/>
        </w:rPr>
        <w:t xml:space="preserve"> stroke</w:t>
      </w:r>
      <w:r w:rsidR="00FC0119" w:rsidRPr="00AF16C0">
        <w:rPr>
          <w:rFonts w:ascii="Times New Roman" w:hAnsi="Times New Roman" w:cs="Times New Roman"/>
          <w:sz w:val="24"/>
          <w:szCs w:val="24"/>
        </w:rPr>
        <w:fldChar w:fldCharType="begin">
          <w:fldData xml:space="preserve">PEVuZE5vdGU+PENpdGU+PEF1dGhvcj5SaXZlcmEtQ2FyYXZhY2E8L0F1dGhvcj48WWVhcj4yMDE5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PEVuZE5vdGU+PENpdGU+PEF1dGhvcj5SaXZlcmEtQ2FyYXZhY2E8L0F1dGhvcj48WWVhcj4yMDE5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FC0119" w:rsidRPr="00AF16C0">
        <w:rPr>
          <w:rFonts w:ascii="Times New Roman" w:hAnsi="Times New Roman" w:cs="Times New Roman"/>
          <w:sz w:val="24"/>
          <w:szCs w:val="24"/>
        </w:rPr>
      </w:r>
      <w:r w:rsidR="00FC011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102</w:t>
      </w:r>
      <w:r w:rsidR="00FC0119" w:rsidRPr="00AF16C0">
        <w:rPr>
          <w:rFonts w:ascii="Times New Roman" w:hAnsi="Times New Roman" w:cs="Times New Roman"/>
          <w:sz w:val="24"/>
          <w:szCs w:val="24"/>
        </w:rPr>
        <w:fldChar w:fldCharType="end"/>
      </w:r>
      <w:r w:rsidR="00B42009" w:rsidRPr="00AF16C0">
        <w:rPr>
          <w:rFonts w:ascii="Times New Roman" w:hAnsi="Times New Roman" w:cs="Times New Roman"/>
          <w:sz w:val="24"/>
          <w:szCs w:val="24"/>
        </w:rPr>
        <w:t xml:space="preserve">. </w:t>
      </w:r>
      <w:r w:rsidR="009A5F55" w:rsidRPr="00AF16C0">
        <w:rPr>
          <w:rFonts w:ascii="Times New Roman" w:hAnsi="Times New Roman" w:cs="Times New Roman"/>
          <w:sz w:val="24"/>
          <w:szCs w:val="24"/>
        </w:rPr>
        <w:t>On the other hand, another study found that adding four blood biomarkers</w:t>
      </w:r>
      <w:r w:rsidR="008503D9" w:rsidRPr="00AF16C0">
        <w:rPr>
          <w:rFonts w:ascii="Times New Roman" w:hAnsi="Times New Roman" w:cs="Times New Roman"/>
          <w:sz w:val="24"/>
          <w:szCs w:val="24"/>
        </w:rPr>
        <w:t xml:space="preserve"> (high-sensitivity troponin T, NT-pro-BNP, IL-6, </w:t>
      </w:r>
      <w:proofErr w:type="spellStart"/>
      <w:r w:rsidR="008503D9" w:rsidRPr="00AF16C0">
        <w:rPr>
          <w:rFonts w:ascii="Times New Roman" w:hAnsi="Times New Roman" w:cs="Times New Roman"/>
          <w:sz w:val="24"/>
          <w:szCs w:val="24"/>
        </w:rPr>
        <w:t>vWf</w:t>
      </w:r>
      <w:proofErr w:type="spellEnd"/>
      <w:r w:rsidR="008503D9" w:rsidRPr="00AF16C0">
        <w:rPr>
          <w:rFonts w:ascii="Times New Roman" w:hAnsi="Times New Roman" w:cs="Times New Roman"/>
          <w:sz w:val="24"/>
          <w:szCs w:val="24"/>
        </w:rPr>
        <w:t xml:space="preserve">) enhanced the predictive </w:t>
      </w:r>
      <w:r w:rsidR="002403FE">
        <w:rPr>
          <w:rFonts w:ascii="Times New Roman" w:hAnsi="Times New Roman" w:cs="Times New Roman"/>
          <w:sz w:val="24"/>
          <w:szCs w:val="24"/>
        </w:rPr>
        <w:t>accuracy</w:t>
      </w:r>
      <w:r w:rsidR="002403FE" w:rsidRPr="00AF16C0">
        <w:rPr>
          <w:rFonts w:ascii="Times New Roman" w:hAnsi="Times New Roman" w:cs="Times New Roman"/>
          <w:sz w:val="24"/>
          <w:szCs w:val="24"/>
        </w:rPr>
        <w:t xml:space="preserve"> </w:t>
      </w:r>
      <w:r w:rsidR="008503D9" w:rsidRPr="00AF16C0">
        <w:rPr>
          <w:rFonts w:ascii="Times New Roman" w:hAnsi="Times New Roman" w:cs="Times New Roman"/>
          <w:sz w:val="24"/>
          <w:szCs w:val="24"/>
        </w:rPr>
        <w:t>of CHA</w:t>
      </w:r>
      <w:r w:rsidR="008503D9" w:rsidRPr="00AF16C0">
        <w:rPr>
          <w:rFonts w:ascii="Times New Roman" w:hAnsi="Times New Roman" w:cs="Times New Roman"/>
          <w:sz w:val="24"/>
          <w:szCs w:val="24"/>
          <w:vertAlign w:val="subscript"/>
        </w:rPr>
        <w:t>2</w:t>
      </w:r>
      <w:r w:rsidR="008503D9" w:rsidRPr="00AF16C0">
        <w:rPr>
          <w:rFonts w:ascii="Times New Roman" w:hAnsi="Times New Roman" w:cs="Times New Roman"/>
          <w:sz w:val="24"/>
          <w:szCs w:val="24"/>
        </w:rPr>
        <w:t>DS</w:t>
      </w:r>
      <w:r w:rsidR="008503D9" w:rsidRPr="00AF16C0">
        <w:rPr>
          <w:rFonts w:ascii="Times New Roman" w:hAnsi="Times New Roman" w:cs="Times New Roman"/>
          <w:sz w:val="24"/>
          <w:szCs w:val="24"/>
          <w:vertAlign w:val="subscript"/>
        </w:rPr>
        <w:t>2</w:t>
      </w:r>
      <w:r w:rsidR="008503D9" w:rsidRPr="00AF16C0">
        <w:rPr>
          <w:rFonts w:ascii="Times New Roman" w:hAnsi="Times New Roman" w:cs="Times New Roman"/>
          <w:sz w:val="24"/>
          <w:szCs w:val="24"/>
        </w:rPr>
        <w:t xml:space="preserve">-VASc in well anticoagulated and stable AF patients; however, the overall </w:t>
      </w:r>
      <w:r w:rsidR="008D7CAF">
        <w:rPr>
          <w:rFonts w:ascii="Times New Roman" w:hAnsi="Times New Roman" w:cs="Times New Roman"/>
          <w:sz w:val="24"/>
          <w:szCs w:val="24"/>
        </w:rPr>
        <w:t>accuracy</w:t>
      </w:r>
      <w:r w:rsidR="008503D9" w:rsidRPr="00AF16C0">
        <w:rPr>
          <w:rFonts w:ascii="Times New Roman" w:hAnsi="Times New Roman" w:cs="Times New Roman"/>
          <w:sz w:val="24"/>
          <w:szCs w:val="24"/>
        </w:rPr>
        <w:t xml:space="preserve"> remained modest </w:t>
      </w:r>
      <w:r w:rsidR="008D7CAF">
        <w:rPr>
          <w:rFonts w:ascii="Times New Roman" w:hAnsi="Times New Roman" w:cs="Times New Roman"/>
          <w:sz w:val="24"/>
          <w:szCs w:val="24"/>
        </w:rPr>
        <w:t>with only marginal addition to</w:t>
      </w:r>
      <w:r w:rsidR="004B1B48">
        <w:rPr>
          <w:rFonts w:ascii="Times New Roman" w:hAnsi="Times New Roman" w:cs="Times New Roman"/>
          <w:sz w:val="24"/>
          <w:szCs w:val="24"/>
        </w:rPr>
        <w:t xml:space="preserve"> the</w:t>
      </w:r>
      <w:r w:rsidR="008D7CAF">
        <w:rPr>
          <w:rFonts w:ascii="Times New Roman" w:hAnsi="Times New Roman" w:cs="Times New Roman"/>
          <w:sz w:val="24"/>
          <w:szCs w:val="24"/>
        </w:rPr>
        <w:t xml:space="preserve"> current stratification tools</w:t>
      </w:r>
      <w:r w:rsidR="008503D9" w:rsidRPr="00AF16C0">
        <w:rPr>
          <w:rFonts w:ascii="Times New Roman" w:hAnsi="Times New Roman" w:cs="Times New Roman"/>
          <w:sz w:val="24"/>
          <w:szCs w:val="24"/>
        </w:rPr>
        <w:t>.</w:t>
      </w:r>
      <w:r w:rsidR="00FC0119" w:rsidRPr="00AF16C0">
        <w:rPr>
          <w:rFonts w:ascii="Times New Roman" w:hAnsi="Times New Roman" w:cs="Times New Roman"/>
          <w:sz w:val="24"/>
          <w:szCs w:val="24"/>
        </w:rPr>
        <w:fldChar w:fldCharType="begin">
          <w:fldData xml:space="preserve">PEVuZE5vdGU+PENpdGU+PEF1dGhvcj5Sb2xkw6FuPC9BdXRob3I+PFllYXI+MjAxODwvWWVhcj48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PEVuZE5vdGU+PENpdGU+PEF1dGhvcj5Sb2xkw6FuPC9BdXRob3I+PFllYXI+MjAxODwvWWVhcj48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FC0119" w:rsidRPr="00AF16C0">
        <w:rPr>
          <w:rFonts w:ascii="Times New Roman" w:hAnsi="Times New Roman" w:cs="Times New Roman"/>
          <w:sz w:val="24"/>
          <w:szCs w:val="24"/>
        </w:rPr>
      </w:r>
      <w:r w:rsidR="00FC011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103</w:t>
      </w:r>
      <w:r w:rsidR="00FC0119" w:rsidRPr="00AF16C0">
        <w:rPr>
          <w:rFonts w:ascii="Times New Roman" w:hAnsi="Times New Roman" w:cs="Times New Roman"/>
          <w:sz w:val="24"/>
          <w:szCs w:val="24"/>
        </w:rPr>
        <w:fldChar w:fldCharType="end"/>
      </w:r>
      <w:r w:rsidR="008503D9" w:rsidRPr="00AF16C0">
        <w:rPr>
          <w:rFonts w:ascii="Times New Roman" w:hAnsi="Times New Roman" w:cs="Times New Roman"/>
          <w:sz w:val="24"/>
          <w:szCs w:val="24"/>
        </w:rPr>
        <w:t xml:space="preserve"> Furthermore,</w:t>
      </w:r>
      <w:r w:rsidR="001360D7" w:rsidRPr="00AF16C0">
        <w:rPr>
          <w:rFonts w:ascii="Times New Roman" w:hAnsi="Times New Roman" w:cs="Times New Roman"/>
          <w:sz w:val="24"/>
          <w:szCs w:val="24"/>
        </w:rPr>
        <w:t xml:space="preserve"> </w:t>
      </w:r>
      <w:r w:rsidR="00FC0119" w:rsidRPr="00AF16C0">
        <w:rPr>
          <w:rFonts w:ascii="Times New Roman" w:hAnsi="Times New Roman" w:cs="Times New Roman"/>
          <w:sz w:val="24"/>
          <w:szCs w:val="24"/>
        </w:rPr>
        <w:t>a</w:t>
      </w:r>
      <w:r w:rsidR="001360D7" w:rsidRPr="00AF16C0">
        <w:rPr>
          <w:rFonts w:ascii="Times New Roman" w:hAnsi="Times New Roman" w:cs="Times New Roman"/>
          <w:sz w:val="24"/>
          <w:szCs w:val="24"/>
        </w:rPr>
        <w:t xml:space="preserve"> study which investigated </w:t>
      </w:r>
      <w:r w:rsidR="00BB02BC" w:rsidRPr="00AF16C0">
        <w:rPr>
          <w:rFonts w:ascii="Times New Roman" w:hAnsi="Times New Roman" w:cs="Times New Roman"/>
          <w:sz w:val="24"/>
          <w:szCs w:val="24"/>
        </w:rPr>
        <w:t xml:space="preserve">the </w:t>
      </w:r>
      <w:r w:rsidR="001360D7" w:rsidRPr="00AF16C0">
        <w:rPr>
          <w:rFonts w:ascii="Times New Roman" w:hAnsi="Times New Roman" w:cs="Times New Roman"/>
          <w:sz w:val="24"/>
          <w:szCs w:val="24"/>
        </w:rPr>
        <w:t xml:space="preserve">addition of </w:t>
      </w:r>
      <w:proofErr w:type="spellStart"/>
      <w:r w:rsidR="001360D7" w:rsidRPr="00AF16C0">
        <w:rPr>
          <w:rFonts w:ascii="Times New Roman" w:hAnsi="Times New Roman" w:cs="Times New Roman"/>
          <w:sz w:val="24"/>
          <w:szCs w:val="24"/>
        </w:rPr>
        <w:t>vWf</w:t>
      </w:r>
      <w:proofErr w:type="spellEnd"/>
      <w:r w:rsidR="001360D7" w:rsidRPr="00AF16C0">
        <w:rPr>
          <w:rFonts w:ascii="Times New Roman" w:hAnsi="Times New Roman" w:cs="Times New Roman"/>
          <w:sz w:val="24"/>
          <w:szCs w:val="24"/>
        </w:rPr>
        <w:t xml:space="preserve"> to CHA</w:t>
      </w:r>
      <w:r w:rsidR="001360D7" w:rsidRPr="00AF16C0">
        <w:rPr>
          <w:rFonts w:ascii="Times New Roman" w:hAnsi="Times New Roman" w:cs="Times New Roman"/>
          <w:sz w:val="24"/>
          <w:szCs w:val="24"/>
          <w:vertAlign w:val="subscript"/>
        </w:rPr>
        <w:t>2</w:t>
      </w:r>
      <w:r w:rsidR="001360D7" w:rsidRPr="00AF16C0">
        <w:rPr>
          <w:rFonts w:ascii="Times New Roman" w:hAnsi="Times New Roman" w:cs="Times New Roman"/>
          <w:sz w:val="24"/>
          <w:szCs w:val="24"/>
        </w:rPr>
        <w:t>DS</w:t>
      </w:r>
      <w:r w:rsidR="001360D7" w:rsidRPr="00AF16C0">
        <w:rPr>
          <w:rFonts w:ascii="Times New Roman" w:hAnsi="Times New Roman" w:cs="Times New Roman"/>
          <w:sz w:val="24"/>
          <w:szCs w:val="24"/>
          <w:vertAlign w:val="subscript"/>
        </w:rPr>
        <w:t>2</w:t>
      </w:r>
      <w:r w:rsidR="001360D7" w:rsidRPr="00AF16C0">
        <w:rPr>
          <w:rFonts w:ascii="Times New Roman" w:hAnsi="Times New Roman" w:cs="Times New Roman"/>
          <w:sz w:val="24"/>
          <w:szCs w:val="24"/>
        </w:rPr>
        <w:t xml:space="preserve">-VASc on anticoagulated AF patients found that adding </w:t>
      </w:r>
      <w:proofErr w:type="spellStart"/>
      <w:r w:rsidR="001360D7" w:rsidRPr="00AF16C0">
        <w:rPr>
          <w:rFonts w:ascii="Times New Roman" w:hAnsi="Times New Roman" w:cs="Times New Roman"/>
          <w:sz w:val="24"/>
          <w:szCs w:val="24"/>
        </w:rPr>
        <w:t>vWf</w:t>
      </w:r>
      <w:proofErr w:type="spellEnd"/>
      <w:r w:rsidR="001360D7" w:rsidRPr="00AF16C0">
        <w:rPr>
          <w:rFonts w:ascii="Times New Roman" w:hAnsi="Times New Roman" w:cs="Times New Roman"/>
          <w:sz w:val="24"/>
          <w:szCs w:val="24"/>
        </w:rPr>
        <w:t xml:space="preserve"> statistically improved the predictive value of CHA</w:t>
      </w:r>
      <w:r w:rsidR="001360D7" w:rsidRPr="00AF16C0">
        <w:rPr>
          <w:rFonts w:ascii="Times New Roman" w:hAnsi="Times New Roman" w:cs="Times New Roman"/>
          <w:sz w:val="24"/>
          <w:szCs w:val="24"/>
          <w:vertAlign w:val="subscript"/>
        </w:rPr>
        <w:t>2</w:t>
      </w:r>
      <w:r w:rsidR="001360D7" w:rsidRPr="00AF16C0">
        <w:rPr>
          <w:rFonts w:ascii="Times New Roman" w:hAnsi="Times New Roman" w:cs="Times New Roman"/>
          <w:sz w:val="24"/>
          <w:szCs w:val="24"/>
        </w:rPr>
        <w:t>DS</w:t>
      </w:r>
      <w:r w:rsidR="001360D7" w:rsidRPr="00AF16C0">
        <w:rPr>
          <w:rFonts w:ascii="Times New Roman" w:hAnsi="Times New Roman" w:cs="Times New Roman"/>
          <w:sz w:val="24"/>
          <w:szCs w:val="24"/>
          <w:vertAlign w:val="subscript"/>
        </w:rPr>
        <w:t>2</w:t>
      </w:r>
      <w:r w:rsidR="001360D7" w:rsidRPr="00AF16C0">
        <w:rPr>
          <w:rFonts w:ascii="Times New Roman" w:hAnsi="Times New Roman" w:cs="Times New Roman"/>
          <w:sz w:val="24"/>
          <w:szCs w:val="24"/>
        </w:rPr>
        <w:t>-VASc score.</w:t>
      </w:r>
      <w:r w:rsidR="00FC0119" w:rsidRPr="00AF16C0">
        <w:rPr>
          <w:rFonts w:ascii="Times New Roman" w:hAnsi="Times New Roman" w:cs="Times New Roman"/>
          <w:sz w:val="24"/>
          <w:szCs w:val="24"/>
        </w:rPr>
        <w:fldChar w:fldCharType="begin">
          <w:fldData xml:space="preserve">PEVuZE5vdGU+PENpdGU+PEF1dGhvcj5HYXJjw61hLUZlcm7DoW5kZXo8L0F1dGhvcj48WWVhcj4y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PEVuZE5vdGU+PENpdGU+PEF1dGhvcj5HYXJjw61hLUZlcm7DoW5kZXo8L0F1dGhvcj48WWVhcj4y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FC0119" w:rsidRPr="00AF16C0">
        <w:rPr>
          <w:rFonts w:ascii="Times New Roman" w:hAnsi="Times New Roman" w:cs="Times New Roman"/>
          <w:sz w:val="24"/>
          <w:szCs w:val="24"/>
        </w:rPr>
      </w:r>
      <w:r w:rsidR="00FC011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104</w:t>
      </w:r>
      <w:r w:rsidR="00FC0119" w:rsidRPr="00AF16C0">
        <w:rPr>
          <w:rFonts w:ascii="Times New Roman" w:hAnsi="Times New Roman" w:cs="Times New Roman"/>
          <w:sz w:val="24"/>
          <w:szCs w:val="24"/>
        </w:rPr>
        <w:fldChar w:fldCharType="end"/>
      </w:r>
      <w:r w:rsidR="008253B3" w:rsidRPr="00AF16C0">
        <w:rPr>
          <w:rFonts w:ascii="Times New Roman" w:hAnsi="Times New Roman" w:cs="Times New Roman"/>
          <w:sz w:val="24"/>
          <w:szCs w:val="24"/>
        </w:rPr>
        <w:t xml:space="preserve"> </w:t>
      </w:r>
      <w:r w:rsidR="00B42009" w:rsidRPr="00AF16C0">
        <w:rPr>
          <w:rFonts w:ascii="Times New Roman" w:hAnsi="Times New Roman" w:cs="Times New Roman"/>
          <w:sz w:val="24"/>
          <w:szCs w:val="24"/>
        </w:rPr>
        <w:t>The ABC score including</w:t>
      </w:r>
      <w:r w:rsidR="008253B3" w:rsidRPr="00AF16C0">
        <w:rPr>
          <w:rFonts w:ascii="Times New Roman" w:hAnsi="Times New Roman" w:cs="Times New Roman"/>
          <w:sz w:val="24"/>
          <w:szCs w:val="24"/>
        </w:rPr>
        <w:t xml:space="preserve"> age, biomarkers </w:t>
      </w:r>
      <w:r w:rsidR="00B42009" w:rsidRPr="00AF16C0">
        <w:rPr>
          <w:rFonts w:ascii="Times New Roman" w:hAnsi="Times New Roman" w:cs="Times New Roman"/>
          <w:sz w:val="24"/>
          <w:szCs w:val="24"/>
        </w:rPr>
        <w:t>(NT-pro-BNP</w:t>
      </w:r>
      <w:r w:rsidR="008253B3" w:rsidRPr="00AF16C0">
        <w:rPr>
          <w:rFonts w:ascii="Times New Roman" w:hAnsi="Times New Roman" w:cs="Times New Roman"/>
          <w:sz w:val="24"/>
          <w:szCs w:val="24"/>
        </w:rPr>
        <w:t>, high-sensitivity troponin</w:t>
      </w:r>
      <w:r w:rsidR="00B42009" w:rsidRPr="00AF16C0">
        <w:rPr>
          <w:rFonts w:ascii="Times New Roman" w:hAnsi="Times New Roman" w:cs="Times New Roman"/>
          <w:sz w:val="24"/>
          <w:szCs w:val="24"/>
        </w:rPr>
        <w:t>)</w:t>
      </w:r>
      <w:r w:rsidR="008253B3" w:rsidRPr="00AF16C0">
        <w:rPr>
          <w:rFonts w:ascii="Times New Roman" w:hAnsi="Times New Roman" w:cs="Times New Roman"/>
          <w:sz w:val="24"/>
          <w:szCs w:val="24"/>
        </w:rPr>
        <w:t xml:space="preserve"> and clinical history </w:t>
      </w:r>
      <w:r w:rsidR="00B42009" w:rsidRPr="00AF16C0">
        <w:rPr>
          <w:rFonts w:ascii="Times New Roman" w:hAnsi="Times New Roman" w:cs="Times New Roman"/>
          <w:sz w:val="24"/>
          <w:szCs w:val="24"/>
        </w:rPr>
        <w:t>(</w:t>
      </w:r>
      <w:r w:rsidR="008253B3" w:rsidRPr="00AF16C0">
        <w:rPr>
          <w:rFonts w:ascii="Times New Roman" w:hAnsi="Times New Roman" w:cs="Times New Roman"/>
          <w:sz w:val="24"/>
          <w:szCs w:val="24"/>
        </w:rPr>
        <w:t>prior stroke/transient isch</w:t>
      </w:r>
      <w:r w:rsidR="00E45F2B" w:rsidRPr="00AF16C0">
        <w:rPr>
          <w:rFonts w:ascii="Times New Roman" w:hAnsi="Times New Roman" w:cs="Times New Roman"/>
          <w:sz w:val="24"/>
          <w:szCs w:val="24"/>
        </w:rPr>
        <w:t>a</w:t>
      </w:r>
      <w:r w:rsidR="008253B3" w:rsidRPr="00AF16C0">
        <w:rPr>
          <w:rFonts w:ascii="Times New Roman" w:hAnsi="Times New Roman" w:cs="Times New Roman"/>
          <w:sz w:val="24"/>
          <w:szCs w:val="24"/>
        </w:rPr>
        <w:t xml:space="preserve">emic attack), was proposed to predict stroke </w:t>
      </w:r>
      <w:r w:rsidR="008253B3" w:rsidRPr="00AF16C0">
        <w:rPr>
          <w:rFonts w:ascii="Times New Roman" w:hAnsi="Times New Roman" w:cs="Times New Roman"/>
          <w:sz w:val="24"/>
          <w:szCs w:val="24"/>
        </w:rPr>
        <w:lastRenderedPageBreak/>
        <w:t>in AF</w:t>
      </w:r>
      <w:r w:rsidR="00E255ED" w:rsidRPr="00AF16C0">
        <w:rPr>
          <w:rFonts w:ascii="Times New Roman" w:hAnsi="Times New Roman" w:cs="Times New Roman"/>
          <w:sz w:val="24"/>
          <w:szCs w:val="24"/>
        </w:rPr>
        <w:t>.</w:t>
      </w:r>
      <w:r w:rsidR="00E66E89" w:rsidRPr="00AF16C0">
        <w:rPr>
          <w:rFonts w:ascii="Times New Roman" w:hAnsi="Times New Roman" w:cs="Times New Roman"/>
          <w:sz w:val="24"/>
          <w:szCs w:val="24"/>
        </w:rPr>
        <w:fldChar w:fldCharType="begin">
          <w:fldData xml:space="preserve">PEVuZE5vdGU+PENpdGU+PEF1dGhvcj5IaWphemk8L0F1dGhvcj48WWVhcj4yMDE2PC9ZZWFyPjxS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PEVuZE5vdGU+PENpdGU+PEF1dGhvcj5IaWphemk8L0F1dGhvcj48WWVhcj4yMDE2PC9ZZWFyPjxS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E66E89" w:rsidRPr="00AF16C0">
        <w:rPr>
          <w:rFonts w:ascii="Times New Roman" w:hAnsi="Times New Roman" w:cs="Times New Roman"/>
          <w:sz w:val="24"/>
          <w:szCs w:val="24"/>
        </w:rPr>
      </w:r>
      <w:r w:rsidR="00E66E8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105</w:t>
      </w:r>
      <w:r w:rsidR="00E66E89" w:rsidRPr="00AF16C0">
        <w:rPr>
          <w:rFonts w:ascii="Times New Roman" w:hAnsi="Times New Roman" w:cs="Times New Roman"/>
          <w:sz w:val="24"/>
          <w:szCs w:val="24"/>
        </w:rPr>
        <w:fldChar w:fldCharType="end"/>
      </w:r>
      <w:r w:rsidR="00E255ED" w:rsidRPr="00AF16C0">
        <w:rPr>
          <w:rFonts w:ascii="Times New Roman" w:hAnsi="Times New Roman" w:cs="Times New Roman"/>
          <w:sz w:val="24"/>
          <w:szCs w:val="24"/>
        </w:rPr>
        <w:t xml:space="preserve"> </w:t>
      </w:r>
      <w:r w:rsidR="001111B4" w:rsidRPr="00AF16C0">
        <w:rPr>
          <w:rFonts w:ascii="Times New Roman" w:hAnsi="Times New Roman" w:cs="Times New Roman"/>
          <w:sz w:val="24"/>
          <w:szCs w:val="24"/>
        </w:rPr>
        <w:t>However, in anticoagulated patients with AF the ABC score did not offer significantly better predictive per</w:t>
      </w:r>
      <w:r w:rsidRPr="00AF16C0">
        <w:rPr>
          <w:rFonts w:ascii="Times New Roman" w:hAnsi="Times New Roman" w:cs="Times New Roman"/>
          <w:sz w:val="24"/>
          <w:szCs w:val="24"/>
        </w:rPr>
        <w:t>f</w:t>
      </w:r>
      <w:r w:rsidR="001111B4" w:rsidRPr="00AF16C0">
        <w:rPr>
          <w:rFonts w:ascii="Times New Roman" w:hAnsi="Times New Roman" w:cs="Times New Roman"/>
          <w:sz w:val="24"/>
          <w:szCs w:val="24"/>
        </w:rPr>
        <w:t>ormance compared to the CHA</w:t>
      </w:r>
      <w:r w:rsidR="001111B4" w:rsidRPr="00AF16C0">
        <w:rPr>
          <w:rFonts w:ascii="Times New Roman" w:hAnsi="Times New Roman" w:cs="Times New Roman"/>
          <w:sz w:val="24"/>
          <w:szCs w:val="24"/>
          <w:vertAlign w:val="subscript"/>
        </w:rPr>
        <w:t>2</w:t>
      </w:r>
      <w:r w:rsidR="001111B4" w:rsidRPr="00AF16C0">
        <w:rPr>
          <w:rFonts w:ascii="Times New Roman" w:hAnsi="Times New Roman" w:cs="Times New Roman"/>
          <w:sz w:val="24"/>
          <w:szCs w:val="24"/>
        </w:rPr>
        <w:t>DS</w:t>
      </w:r>
      <w:r w:rsidR="001111B4" w:rsidRPr="00AF16C0">
        <w:rPr>
          <w:rFonts w:ascii="Times New Roman" w:hAnsi="Times New Roman" w:cs="Times New Roman"/>
          <w:sz w:val="24"/>
          <w:szCs w:val="24"/>
          <w:vertAlign w:val="subscript"/>
        </w:rPr>
        <w:t>2</w:t>
      </w:r>
      <w:r w:rsidR="001111B4" w:rsidRPr="00AF16C0">
        <w:rPr>
          <w:rFonts w:ascii="Times New Roman" w:hAnsi="Times New Roman" w:cs="Times New Roman"/>
          <w:sz w:val="24"/>
          <w:szCs w:val="24"/>
        </w:rPr>
        <w:t>-VASc score and more importantly the CHA</w:t>
      </w:r>
      <w:r w:rsidR="001111B4" w:rsidRPr="00AF16C0">
        <w:rPr>
          <w:rFonts w:ascii="Times New Roman" w:hAnsi="Times New Roman" w:cs="Times New Roman"/>
          <w:sz w:val="24"/>
          <w:szCs w:val="24"/>
          <w:vertAlign w:val="subscript"/>
        </w:rPr>
        <w:t>2</w:t>
      </w:r>
      <w:r w:rsidR="001111B4" w:rsidRPr="00AF16C0">
        <w:rPr>
          <w:rFonts w:ascii="Times New Roman" w:hAnsi="Times New Roman" w:cs="Times New Roman"/>
          <w:sz w:val="24"/>
          <w:szCs w:val="24"/>
        </w:rPr>
        <w:t>DS</w:t>
      </w:r>
      <w:r w:rsidR="001111B4" w:rsidRPr="00AF16C0">
        <w:rPr>
          <w:rFonts w:ascii="Times New Roman" w:hAnsi="Times New Roman" w:cs="Times New Roman"/>
          <w:sz w:val="24"/>
          <w:szCs w:val="24"/>
          <w:vertAlign w:val="subscript"/>
        </w:rPr>
        <w:t>2</w:t>
      </w:r>
      <w:r w:rsidR="001111B4" w:rsidRPr="00AF16C0">
        <w:rPr>
          <w:rFonts w:ascii="Times New Roman" w:hAnsi="Times New Roman" w:cs="Times New Roman"/>
          <w:sz w:val="24"/>
          <w:szCs w:val="24"/>
        </w:rPr>
        <w:t xml:space="preserve">-VASc score was better in identifying </w:t>
      </w:r>
      <w:r w:rsidR="00E66E89" w:rsidRPr="00AF16C0">
        <w:rPr>
          <w:rFonts w:ascii="Times New Roman" w:hAnsi="Times New Roman" w:cs="Times New Roman"/>
          <w:sz w:val="24"/>
          <w:szCs w:val="24"/>
        </w:rPr>
        <w:t>low risk patients.</w:t>
      </w:r>
      <w:r w:rsidR="00E66E89" w:rsidRPr="00AF16C0">
        <w:rPr>
          <w:rFonts w:ascii="Times New Roman" w:hAnsi="Times New Roman" w:cs="Times New Roman"/>
          <w:sz w:val="24"/>
          <w:szCs w:val="24"/>
        </w:rPr>
        <w:fldChar w:fldCharType="begin">
          <w:fldData xml:space="preserve">PEVuZE5vdGU+PENpdGU+PEF1dGhvcj5SaXZlcmEtQ2FyYXZhY2E8L0F1dGhvcj48WWVhcj4yMDE3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PEVuZE5vdGU+PENpdGU+PEF1dGhvcj5SaXZlcmEtQ2FyYXZhY2E8L0F1dGhvcj48WWVhcj4yMDE3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E66E89" w:rsidRPr="00AF16C0">
        <w:rPr>
          <w:rFonts w:ascii="Times New Roman" w:hAnsi="Times New Roman" w:cs="Times New Roman"/>
          <w:sz w:val="24"/>
          <w:szCs w:val="24"/>
        </w:rPr>
      </w:r>
      <w:r w:rsidR="00E66E89"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106</w:t>
      </w:r>
      <w:r w:rsidR="00E66E89"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p>
    <w:p w14:paraId="6B713E73" w14:textId="68B0D528" w:rsidR="003557C9" w:rsidRPr="00AF16C0" w:rsidRDefault="002C5086"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S</w:t>
      </w:r>
      <w:r w:rsidR="00932288" w:rsidRPr="00AF16C0">
        <w:rPr>
          <w:rFonts w:ascii="Times New Roman" w:hAnsi="Times New Roman" w:cs="Times New Roman"/>
          <w:sz w:val="24"/>
          <w:szCs w:val="24"/>
        </w:rPr>
        <w:t>everal</w:t>
      </w:r>
      <w:r w:rsidR="00EC4D07" w:rsidRPr="00AF16C0">
        <w:rPr>
          <w:rFonts w:ascii="Times New Roman" w:hAnsi="Times New Roman" w:cs="Times New Roman"/>
          <w:sz w:val="24"/>
          <w:szCs w:val="24"/>
        </w:rPr>
        <w:t xml:space="preserve"> observational</w:t>
      </w:r>
      <w:r w:rsidR="00932288" w:rsidRPr="00AF16C0">
        <w:rPr>
          <w:rFonts w:ascii="Times New Roman" w:hAnsi="Times New Roman" w:cs="Times New Roman"/>
          <w:sz w:val="24"/>
          <w:szCs w:val="24"/>
        </w:rPr>
        <w:t xml:space="preserve"> studies suggested additional biomarkers which may help </w:t>
      </w:r>
      <w:r w:rsidR="00EC4D07" w:rsidRPr="00AF16C0">
        <w:rPr>
          <w:rFonts w:ascii="Times New Roman" w:hAnsi="Times New Roman" w:cs="Times New Roman"/>
          <w:sz w:val="24"/>
          <w:szCs w:val="24"/>
        </w:rPr>
        <w:t xml:space="preserve">in the </w:t>
      </w:r>
      <w:r w:rsidR="00932288" w:rsidRPr="00AF16C0">
        <w:rPr>
          <w:rFonts w:ascii="Times New Roman" w:hAnsi="Times New Roman" w:cs="Times New Roman"/>
          <w:sz w:val="24"/>
          <w:szCs w:val="24"/>
        </w:rPr>
        <w:t>identif</w:t>
      </w:r>
      <w:r w:rsidR="00EC4D07" w:rsidRPr="00AF16C0">
        <w:rPr>
          <w:rFonts w:ascii="Times New Roman" w:hAnsi="Times New Roman" w:cs="Times New Roman"/>
          <w:sz w:val="24"/>
          <w:szCs w:val="24"/>
        </w:rPr>
        <w:t>ication of</w:t>
      </w:r>
      <w:r w:rsidR="00932288" w:rsidRPr="00AF16C0">
        <w:rPr>
          <w:rFonts w:ascii="Times New Roman" w:hAnsi="Times New Roman" w:cs="Times New Roman"/>
          <w:sz w:val="24"/>
          <w:szCs w:val="24"/>
        </w:rPr>
        <w:t xml:space="preserve"> AF patients at higher risk of</w:t>
      </w:r>
      <w:r w:rsidR="00EC4D07" w:rsidRPr="00AF16C0">
        <w:rPr>
          <w:rFonts w:ascii="Times New Roman" w:hAnsi="Times New Roman" w:cs="Times New Roman"/>
          <w:sz w:val="24"/>
          <w:szCs w:val="24"/>
        </w:rPr>
        <w:t xml:space="preserve"> cardioembolic strokes, such as </w:t>
      </w:r>
      <w:r w:rsidRPr="00AF16C0">
        <w:rPr>
          <w:rFonts w:ascii="Times New Roman" w:hAnsi="Times New Roman" w:cs="Times New Roman"/>
          <w:sz w:val="24"/>
          <w:szCs w:val="24"/>
        </w:rPr>
        <w:t>cardiac troponin</w:t>
      </w:r>
      <w:r w:rsidR="00E255ED"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PEVuZE5vdGU+PENpdGU+PEF1dGhvcj5IaWphemk8L0F1dGhvcj48WWVhcj4yMDEyPC9ZZWFyPjxS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PEVuZE5vdGU+PENpdGU+PEF1dGhvcj5IaWphemk8L0F1dGhvcj48WWVhcj4yMDEyPC9ZZWFyPjxS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100</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C-reactive protein</w:t>
      </w:r>
      <w:r w:rsidR="00E255ED"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r>
      <w:r w:rsidR="006E5F61">
        <w:rPr>
          <w:rFonts w:ascii="Times New Roman" w:hAnsi="Times New Roman" w:cs="Times New Roman"/>
          <w:sz w:val="24"/>
          <w:szCs w:val="24"/>
        </w:rPr>
        <w:instrText xml:space="preserve"> ADDIN EN.CITE &lt;EndNote&gt;&lt;Cite&gt;&lt;Author&gt;Pirat&lt;/Author&gt;&lt;Year&gt;2007&lt;/Year&gt;&lt;RecNum&gt;105&lt;/RecNum&gt;&lt;DisplayText&gt;&lt;style face="superscript"&gt;107&lt;/style&gt;&lt;/DisplayText&gt;&lt;record&gt;&lt;rec-number&gt;105&lt;/rec-number&gt;&lt;foreign-keys&gt;&lt;key app="EN" db-id="9aved529uvw5f9e9a0u5vdvmdd05efdrrv2t" timestamp="1659607261"&gt;105&lt;/key&gt;&lt;/foreign-keys&gt;&lt;ref-type name="Journal Article"&gt;17&lt;/ref-type&gt;&lt;contributors&gt;&lt;authors&gt;&lt;author&gt;Pirat, B.&lt;/author&gt;&lt;author&gt;Atar, I.&lt;/author&gt;&lt;author&gt;Ertan, C.&lt;/author&gt;&lt;author&gt;Bozbas, H.&lt;/author&gt;&lt;author&gt;Gulmez, O.&lt;/author&gt;&lt;author&gt;Müderrisoglu, H.&lt;/author&gt;&lt;author&gt;Ozin, B.&lt;/author&gt;&lt;/authors&gt;&lt;/contributors&gt;&lt;auth-address&gt;Faculty of Medicine, Department of Cardiology, Baskent University, Ankara, Turkey. baharp@baskent-ank.edu.tr&lt;/auth-address&gt;&lt;titles&gt;&lt;title&gt;Comparison of C-reactive protein levels in patients who do and do not develop atrial fibrillation during electrophysiologic study&lt;/title&gt;&lt;secondary-title&gt;Am J Cardiol&lt;/secondary-title&gt;&lt;/titles&gt;&lt;periodical&gt;&lt;full-title&gt;Am J Cardiol&lt;/full-title&gt;&lt;/periodical&gt;&lt;pages&gt;1552-5&lt;/pages&gt;&lt;volume&gt;100&lt;/volume&gt;&lt;number&gt;10&lt;/number&gt;&lt;edition&gt;2007/11/13&lt;/edition&gt;&lt;keywords&gt;&lt;keyword&gt;Atrial Fibrillation/*blood/etiology&lt;/keyword&gt;&lt;keyword&gt;Blood Pressure&lt;/keyword&gt;&lt;keyword&gt;C-Reactive Protein/*analysis&lt;/keyword&gt;&lt;keyword&gt;Case-Control Studies&lt;/keyword&gt;&lt;keyword&gt;*Electrophysiologic Techniques, Cardiac&lt;/keyword&gt;&lt;keyword&gt;Female&lt;/keyword&gt;&lt;keyword&gt;Humans&lt;/keyword&gt;&lt;keyword&gt;Male&lt;/keyword&gt;&lt;keyword&gt;Middle Aged&lt;/keyword&gt;&lt;keyword&gt;Systole&lt;/keyword&gt;&lt;keyword&gt;Time Factors&lt;/keyword&gt;&lt;/keywords&gt;&lt;dates&gt;&lt;year&gt;2007&lt;/year&gt;&lt;pub-dates&gt;&lt;date&gt;Nov 15&lt;/date&gt;&lt;/pub-dates&gt;&lt;/dates&gt;&lt;isbn&gt;0002-9149 (Print)&amp;#xD;0002-9149&lt;/isbn&gt;&lt;accession-num&gt;17996518&lt;/accession-num&gt;&lt;urls&gt;&lt;/urls&gt;&lt;electronic-resource-num&gt;10.1016/j.amjcard.2007.06.056&lt;/electronic-resource-num&gt;&lt;remote-database-provider&gt;NLM&lt;/remote-database-provider&gt;&lt;language&gt;eng&lt;/language&gt;&lt;/record&gt;&lt;/Cite&gt;&lt;/EndNote&gt;</w:instrText>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107</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EC4D07" w:rsidRPr="00AF16C0">
        <w:rPr>
          <w:rFonts w:ascii="Times New Roman" w:hAnsi="Times New Roman" w:cs="Times New Roman"/>
          <w:sz w:val="24"/>
          <w:szCs w:val="24"/>
        </w:rPr>
        <w:t xml:space="preserve">or even </w:t>
      </w:r>
      <w:r w:rsidRPr="00AF16C0">
        <w:rPr>
          <w:rFonts w:ascii="Times New Roman" w:hAnsi="Times New Roman" w:cs="Times New Roman"/>
          <w:sz w:val="24"/>
          <w:szCs w:val="24"/>
        </w:rPr>
        <w:t>interleukin-6</w:t>
      </w:r>
      <w:r w:rsidR="00E255ED" w:rsidRPr="00AF16C0">
        <w:rPr>
          <w:rFonts w:ascii="Times New Roman" w:hAnsi="Times New Roman" w:cs="Times New Roman"/>
          <w:sz w:val="24"/>
          <w:szCs w:val="24"/>
        </w:rPr>
        <w:t>,</w:t>
      </w:r>
      <w:r w:rsidRPr="00AF16C0">
        <w:rPr>
          <w:rFonts w:ascii="Times New Roman" w:hAnsi="Times New Roman" w:cs="Times New Roman"/>
          <w:sz w:val="24"/>
          <w:szCs w:val="24"/>
        </w:rPr>
        <w:fldChar w:fldCharType="begin">
          <w:fldData xml:space="preserve">PEVuZE5vdGU+PENpdGU+PEF1dGhvcj5Sb2xkw6FuPC9BdXRob3I+PFllYXI+MjAxMjwvWWVhcj48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PEVuZE5vdGU+PENpdGU+PEF1dGhvcj5Sb2xkw6FuPC9BdXRob3I+PFllYXI+MjAxMjwvWWVhcj48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108</w:t>
      </w:r>
      <w:r w:rsidRPr="00AF16C0">
        <w:rPr>
          <w:rFonts w:ascii="Times New Roman" w:hAnsi="Times New Roman" w:cs="Times New Roman"/>
          <w:sz w:val="24"/>
          <w:szCs w:val="24"/>
        </w:rPr>
        <w:fldChar w:fldCharType="end"/>
      </w:r>
      <w:r w:rsidR="00EC4D07" w:rsidRPr="00AF16C0">
        <w:rPr>
          <w:rFonts w:ascii="Times New Roman" w:hAnsi="Times New Roman" w:cs="Times New Roman"/>
          <w:sz w:val="24"/>
          <w:szCs w:val="24"/>
        </w:rPr>
        <w:t xml:space="preserve"> but whether these </w:t>
      </w:r>
      <w:r w:rsidRPr="00AF16C0">
        <w:rPr>
          <w:rFonts w:ascii="Times New Roman" w:hAnsi="Times New Roman" w:cs="Times New Roman"/>
          <w:sz w:val="24"/>
          <w:szCs w:val="24"/>
        </w:rPr>
        <w:t xml:space="preserve">biomarkers </w:t>
      </w:r>
      <w:r w:rsidR="00EC4D07" w:rsidRPr="00AF16C0">
        <w:rPr>
          <w:rFonts w:ascii="Times New Roman" w:hAnsi="Times New Roman" w:cs="Times New Roman"/>
          <w:sz w:val="24"/>
          <w:szCs w:val="24"/>
        </w:rPr>
        <w:t xml:space="preserve">are effective taking into consideration their availability and cost needs to be investigated in </w:t>
      </w:r>
      <w:r w:rsidRPr="00AF16C0">
        <w:rPr>
          <w:rFonts w:ascii="Times New Roman" w:hAnsi="Times New Roman" w:cs="Times New Roman"/>
          <w:sz w:val="24"/>
          <w:szCs w:val="24"/>
        </w:rPr>
        <w:t xml:space="preserve">prospective </w:t>
      </w:r>
      <w:r w:rsidR="00200C95" w:rsidRPr="00AF16C0">
        <w:rPr>
          <w:rFonts w:ascii="Times New Roman" w:hAnsi="Times New Roman" w:cs="Times New Roman"/>
          <w:sz w:val="24"/>
          <w:szCs w:val="24"/>
        </w:rPr>
        <w:t xml:space="preserve">real world </w:t>
      </w:r>
      <w:r w:rsidRPr="00AF16C0">
        <w:rPr>
          <w:rFonts w:ascii="Times New Roman" w:hAnsi="Times New Roman" w:cs="Times New Roman"/>
          <w:sz w:val="24"/>
          <w:szCs w:val="24"/>
        </w:rPr>
        <w:t>studies</w:t>
      </w:r>
      <w:r w:rsidR="00EC4D07" w:rsidRPr="00AF16C0">
        <w:rPr>
          <w:rFonts w:ascii="Times New Roman" w:hAnsi="Times New Roman" w:cs="Times New Roman"/>
          <w:sz w:val="24"/>
          <w:szCs w:val="24"/>
        </w:rPr>
        <w:t>.</w:t>
      </w:r>
      <w:r w:rsidRPr="00AF16C0">
        <w:rPr>
          <w:rFonts w:ascii="Times New Roman" w:hAnsi="Times New Roman" w:cs="Times New Roman"/>
          <w:sz w:val="24"/>
          <w:szCs w:val="24"/>
        </w:rPr>
        <w:t xml:space="preserve"> </w:t>
      </w:r>
    </w:p>
    <w:p w14:paraId="2C6D977F" w14:textId="77777777" w:rsidR="006B6753" w:rsidRPr="00AF16C0" w:rsidRDefault="006B6753" w:rsidP="00CF6A75">
      <w:pPr>
        <w:spacing w:line="480" w:lineRule="auto"/>
        <w:ind w:firstLine="720"/>
        <w:jc w:val="both"/>
        <w:rPr>
          <w:rFonts w:ascii="Times New Roman" w:hAnsi="Times New Roman" w:cs="Times New Roman"/>
          <w:i/>
          <w:iCs/>
          <w:sz w:val="24"/>
          <w:szCs w:val="24"/>
        </w:rPr>
      </w:pPr>
    </w:p>
    <w:p w14:paraId="7708996E" w14:textId="0AE80B4C" w:rsidR="009D7DC9" w:rsidRPr="00AF16C0" w:rsidRDefault="009D7DC9"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Although in some studies the addition of biomarkers to clinical risk scores results in better prediction of stroke risk in </w:t>
      </w:r>
      <w:r w:rsidR="00E255ED" w:rsidRPr="00AF16C0">
        <w:rPr>
          <w:rFonts w:ascii="Times New Roman" w:hAnsi="Times New Roman" w:cs="Times New Roman"/>
          <w:sz w:val="24"/>
          <w:szCs w:val="24"/>
        </w:rPr>
        <w:t>patients with AF</w:t>
      </w:r>
      <w:r w:rsidRPr="00AF16C0">
        <w:rPr>
          <w:rFonts w:ascii="Times New Roman" w:hAnsi="Times New Roman" w:cs="Times New Roman"/>
          <w:sz w:val="24"/>
          <w:szCs w:val="24"/>
        </w:rPr>
        <w:t xml:space="preserve">, it </w:t>
      </w:r>
      <w:r w:rsidR="00890AF4" w:rsidRPr="00AF16C0">
        <w:rPr>
          <w:rFonts w:ascii="Times New Roman" w:hAnsi="Times New Roman" w:cs="Times New Roman"/>
          <w:sz w:val="24"/>
          <w:szCs w:val="24"/>
        </w:rPr>
        <w:t xml:space="preserve">may delay the treatment by </w:t>
      </w:r>
      <w:r w:rsidRPr="00AF16C0">
        <w:rPr>
          <w:rFonts w:ascii="Times New Roman" w:hAnsi="Times New Roman" w:cs="Times New Roman"/>
          <w:sz w:val="24"/>
          <w:szCs w:val="24"/>
        </w:rPr>
        <w:t>add</w:t>
      </w:r>
      <w:r w:rsidR="00890AF4" w:rsidRPr="00AF16C0">
        <w:rPr>
          <w:rFonts w:ascii="Times New Roman" w:hAnsi="Times New Roman" w:cs="Times New Roman"/>
          <w:sz w:val="24"/>
          <w:szCs w:val="24"/>
        </w:rPr>
        <w:t>ing</w:t>
      </w:r>
      <w:r w:rsidRPr="00AF16C0">
        <w:rPr>
          <w:rFonts w:ascii="Times New Roman" w:hAnsi="Times New Roman" w:cs="Times New Roman"/>
          <w:sz w:val="24"/>
          <w:szCs w:val="24"/>
        </w:rPr>
        <w:t xml:space="preserve"> another step to an already hectic clinical environment</w:t>
      </w:r>
      <w:r w:rsidR="00890AF4" w:rsidRPr="00AF16C0">
        <w:rPr>
          <w:rFonts w:ascii="Times New Roman" w:hAnsi="Times New Roman" w:cs="Times New Roman"/>
          <w:sz w:val="24"/>
          <w:szCs w:val="24"/>
        </w:rPr>
        <w:t>. Moreover, most of the biomarkers are non-specific; hence, they might be a reflection of other conditions/diseases in patients with multiple health issues.</w:t>
      </w:r>
      <w:r w:rsidR="00E63DD1" w:rsidRPr="00AF16C0">
        <w:rPr>
          <w:rFonts w:ascii="Times New Roman" w:hAnsi="Times New Roman" w:cs="Times New Roman"/>
          <w:sz w:val="24"/>
          <w:szCs w:val="24"/>
        </w:rPr>
        <w:fldChar w:fldCharType="begin">
          <w:fldData xml:space="preserve">PEVuZE5vdGU+PENpdGU+PEF1dGhvcj5DYW1lbG8tQ2FzdGlsbG88L0F1dGhvcj48WWVhcj4yMDIw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==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PEVuZE5vdGU+PENpdGU+PEF1dGhvcj5DYW1lbG8tQ2FzdGlsbG88L0F1dGhvcj48WWVhcj4yMDIw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==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E63DD1" w:rsidRPr="00AF16C0">
        <w:rPr>
          <w:rFonts w:ascii="Times New Roman" w:hAnsi="Times New Roman" w:cs="Times New Roman"/>
          <w:sz w:val="24"/>
          <w:szCs w:val="24"/>
        </w:rPr>
      </w:r>
      <w:r w:rsidR="00E63DD1"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94</w:t>
      </w:r>
      <w:r w:rsidR="00E63DD1" w:rsidRPr="00AF16C0">
        <w:rPr>
          <w:rFonts w:ascii="Times New Roman" w:hAnsi="Times New Roman" w:cs="Times New Roman"/>
          <w:sz w:val="24"/>
          <w:szCs w:val="24"/>
        </w:rPr>
        <w:fldChar w:fldCharType="end"/>
      </w:r>
      <w:r w:rsidR="00E00646" w:rsidRPr="00AF16C0">
        <w:rPr>
          <w:rFonts w:ascii="Times New Roman" w:hAnsi="Times New Roman" w:cs="Times New Roman"/>
          <w:sz w:val="24"/>
          <w:szCs w:val="24"/>
        </w:rPr>
        <w:t xml:space="preserve"> Beside these limitations,</w:t>
      </w:r>
      <w:r w:rsidR="00DF77CE" w:rsidRPr="00AF16C0">
        <w:rPr>
          <w:rFonts w:ascii="Times New Roman" w:hAnsi="Times New Roman" w:cs="Times New Roman"/>
          <w:sz w:val="24"/>
          <w:szCs w:val="24"/>
        </w:rPr>
        <w:t xml:space="preserve"> </w:t>
      </w:r>
      <w:r w:rsidR="00E00646" w:rsidRPr="00AF16C0">
        <w:rPr>
          <w:rFonts w:ascii="Times New Roman" w:hAnsi="Times New Roman" w:cs="Times New Roman"/>
          <w:sz w:val="24"/>
          <w:szCs w:val="24"/>
        </w:rPr>
        <w:t>t</w:t>
      </w:r>
      <w:r w:rsidR="00DF77CE" w:rsidRPr="00AF16C0">
        <w:rPr>
          <w:rFonts w:ascii="Times New Roman" w:hAnsi="Times New Roman" w:cs="Times New Roman"/>
          <w:sz w:val="24"/>
          <w:szCs w:val="24"/>
        </w:rPr>
        <w:t>here are also issues with timing of blood samples, establishing normal ranges of biomarkers, and expensive costs.</w:t>
      </w:r>
      <w:r w:rsidR="00E00646" w:rsidRPr="00AF16C0">
        <w:rPr>
          <w:rFonts w:ascii="Times New Roman" w:hAnsi="Times New Roman" w:cs="Times New Roman"/>
          <w:sz w:val="24"/>
          <w:szCs w:val="24"/>
        </w:rPr>
        <w:fldChar w:fldCharType="begin"/>
      </w:r>
      <w:r w:rsidR="006E5F61">
        <w:rPr>
          <w:rFonts w:ascii="Times New Roman" w:hAnsi="Times New Roman" w:cs="Times New Roman"/>
          <w:sz w:val="24"/>
          <w:szCs w:val="24"/>
        </w:rPr>
        <w:instrText xml:space="preserve"> ADDIN EN.CITE &lt;EndNote&gt;&lt;Cite&gt;&lt;Author&gt;Ding&lt;/Author&gt;&lt;Year&gt;2022&lt;/Year&gt;&lt;RecNum&gt;249&lt;/RecNum&gt;&lt;DisplayText&gt;&lt;style face="superscript"&gt;109&lt;/style&gt;&lt;/DisplayText&gt;&lt;record&gt;&lt;rec-number&gt;249&lt;/rec-number&gt;&lt;foreign-keys&gt;&lt;key app="EN" db-id="td5eesaft5dr5zev5vnxxxw0wspwa0rf9ef9" timestamp="1664267378"&gt;249&lt;/key&gt;&lt;/foreign-keys&gt;&lt;ref-type name="Journal Article"&gt;17&lt;/ref-type&gt;&lt;contributors&gt;&lt;authors&gt;&lt;author&gt;Ding, W. Y.&lt;/author&gt;&lt;author&gt;McDowell, G.&lt;/author&gt;&lt;author&gt;Lip, G. Y. H.&lt;/author&gt;&lt;/authors&gt;&lt;/contributors&gt;&lt;auth-address&gt;Liverpool Centre for Cardiovascular Science, University of Liverpool and Liverpool Heart &amp;amp; Chest Hospital, Liverpool, UK.&amp;#xD;School of Pharmacy and Biomolecular Sciences, Liverpool John Moores University, Liverpool, UK.&amp;#xD;Aalborg Thrombosis Research Unit, Department of Clinical Medicine, Aalborg University, Aalborg, Denmark.&lt;/auth-address&gt;&lt;titles&gt;&lt;title&gt;Utilizing biomarkers in atrial fibrillation: the pros and cons&lt;/title&gt;&lt;secondary-title&gt;Cardiovasc Res&lt;/secondary-title&gt;&lt;/titles&gt;&lt;periodical&gt;&lt;full-title&gt;Cardiovasc Res&lt;/full-title&gt;&lt;/periodical&gt;&lt;pages&gt;2035-2036&lt;/pages&gt;&lt;volume&gt;118&lt;/volume&gt;&lt;number&gt;9&lt;/number&gt;&lt;edition&gt;2021/08/26&lt;/edition&gt;&lt;keywords&gt;&lt;keyword&gt;Anticoagulants&lt;/keyword&gt;&lt;keyword&gt;*Atrial Fibrillation/diagnosis&lt;/keyword&gt;&lt;keyword&gt;Biomarkers&lt;/keyword&gt;&lt;keyword&gt;*Cardiovascular System&lt;/keyword&gt;&lt;keyword&gt;Heart&lt;/keyword&gt;&lt;keyword&gt;Humans&lt;/keyword&gt;&lt;/keywords&gt;&lt;dates&gt;&lt;year&gt;2022&lt;/year&gt;&lt;pub-dates&gt;&lt;date&gt;Jul 20&lt;/date&gt;&lt;/pub-dates&gt;&lt;/dates&gt;&lt;isbn&gt;0008-6363&lt;/isbn&gt;&lt;accession-num&gt;34431986&lt;/accession-num&gt;&lt;urls&gt;&lt;/urls&gt;&lt;electronic-resource-num&gt;10.1093/cvr/cvab283&lt;/electronic-resource-num&gt;&lt;remote-database-provider&gt;NLM&lt;/remote-database-provider&gt;&lt;language&gt;eng&lt;/language&gt;&lt;/record&gt;&lt;/Cite&gt;&lt;/EndNote&gt;</w:instrText>
      </w:r>
      <w:r w:rsidR="00E00646"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109</w:t>
      </w:r>
      <w:r w:rsidR="00E00646" w:rsidRPr="00AF16C0">
        <w:rPr>
          <w:rFonts w:ascii="Times New Roman" w:hAnsi="Times New Roman" w:cs="Times New Roman"/>
          <w:sz w:val="24"/>
          <w:szCs w:val="24"/>
        </w:rPr>
        <w:fldChar w:fldCharType="end"/>
      </w:r>
    </w:p>
    <w:p w14:paraId="2DC40307" w14:textId="77777777" w:rsidR="00CF6A75" w:rsidRPr="00AF16C0" w:rsidRDefault="00CF6A75" w:rsidP="000D5A36">
      <w:pPr>
        <w:spacing w:line="480" w:lineRule="auto"/>
        <w:jc w:val="both"/>
        <w:rPr>
          <w:rFonts w:ascii="Times New Roman" w:hAnsi="Times New Roman" w:cs="Times New Roman"/>
          <w:i/>
          <w:sz w:val="24"/>
          <w:szCs w:val="24"/>
        </w:rPr>
      </w:pPr>
    </w:p>
    <w:p w14:paraId="0BBD14A7" w14:textId="49DC916E" w:rsidR="002C5086" w:rsidRPr="00AF16C0" w:rsidRDefault="009B3C35" w:rsidP="000D5A36">
      <w:p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 xml:space="preserve">Imaging </w:t>
      </w:r>
      <w:r w:rsidR="00290AE8" w:rsidRPr="00AF16C0">
        <w:rPr>
          <w:rFonts w:ascii="Times New Roman" w:hAnsi="Times New Roman" w:cs="Times New Roman"/>
          <w:i/>
          <w:sz w:val="24"/>
          <w:szCs w:val="24"/>
        </w:rPr>
        <w:t>and</w:t>
      </w:r>
      <w:r w:rsidRPr="00AF16C0">
        <w:rPr>
          <w:rFonts w:ascii="Times New Roman" w:hAnsi="Times New Roman" w:cs="Times New Roman"/>
          <w:i/>
          <w:sz w:val="24"/>
          <w:szCs w:val="24"/>
        </w:rPr>
        <w:t xml:space="preserve"> ECG</w:t>
      </w:r>
      <w:r w:rsidR="00290AE8" w:rsidRPr="00AF16C0">
        <w:rPr>
          <w:rFonts w:ascii="Times New Roman" w:hAnsi="Times New Roman" w:cs="Times New Roman"/>
          <w:i/>
          <w:sz w:val="24"/>
          <w:szCs w:val="24"/>
        </w:rPr>
        <w:t xml:space="preserve"> parameters</w:t>
      </w:r>
      <w:r w:rsidR="00546716" w:rsidRPr="00AF16C0">
        <w:rPr>
          <w:rFonts w:ascii="Times New Roman" w:hAnsi="Times New Roman" w:cs="Times New Roman"/>
          <w:i/>
          <w:sz w:val="24"/>
          <w:szCs w:val="24"/>
        </w:rPr>
        <w:t xml:space="preserve"> </w:t>
      </w:r>
      <w:r w:rsidR="00C532A7" w:rsidRPr="00AF16C0">
        <w:rPr>
          <w:rFonts w:ascii="Times New Roman" w:hAnsi="Times New Roman" w:cs="Times New Roman"/>
          <w:i/>
          <w:sz w:val="24"/>
          <w:szCs w:val="24"/>
        </w:rPr>
        <w:t>for risk stratification</w:t>
      </w:r>
    </w:p>
    <w:p w14:paraId="7C1C10FF" w14:textId="1E6CE4C4" w:rsidR="00456B93" w:rsidRPr="00AF16C0" w:rsidRDefault="003557C9"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A structural evaluation of the heart may provide additional information about </w:t>
      </w:r>
      <w:r w:rsidR="00CE060B" w:rsidRPr="00AF16C0">
        <w:rPr>
          <w:rFonts w:ascii="Times New Roman" w:hAnsi="Times New Roman" w:cs="Times New Roman"/>
          <w:sz w:val="24"/>
          <w:szCs w:val="24"/>
        </w:rPr>
        <w:t>stroke aetiology.</w:t>
      </w:r>
      <w:r w:rsidRPr="00AF16C0">
        <w:rPr>
          <w:rFonts w:ascii="Times New Roman" w:hAnsi="Times New Roman" w:cs="Times New Roman"/>
          <w:sz w:val="24"/>
          <w:szCs w:val="24"/>
        </w:rPr>
        <w:t xml:space="preserve"> </w:t>
      </w:r>
      <w:r w:rsidR="00CE060B" w:rsidRPr="00AF16C0">
        <w:rPr>
          <w:rFonts w:ascii="Times New Roman" w:hAnsi="Times New Roman" w:cs="Times New Roman"/>
          <w:sz w:val="24"/>
          <w:szCs w:val="24"/>
        </w:rPr>
        <w:t>Left a</w:t>
      </w:r>
      <w:r w:rsidRPr="00AF16C0">
        <w:rPr>
          <w:rFonts w:ascii="Times New Roman" w:hAnsi="Times New Roman" w:cs="Times New Roman"/>
          <w:sz w:val="24"/>
          <w:szCs w:val="24"/>
        </w:rPr>
        <w:t>trial size, LAA morphology and left atrial fibrosis</w:t>
      </w:r>
      <w:r w:rsidR="00003C4B" w:rsidRPr="00AF16C0">
        <w:rPr>
          <w:rFonts w:ascii="Times New Roman" w:hAnsi="Times New Roman" w:cs="Times New Roman"/>
          <w:sz w:val="24"/>
          <w:szCs w:val="24"/>
        </w:rPr>
        <w:t xml:space="preserve"> </w:t>
      </w:r>
      <w:r w:rsidRPr="00AF16C0">
        <w:rPr>
          <w:rFonts w:ascii="Times New Roman" w:hAnsi="Times New Roman" w:cs="Times New Roman"/>
          <w:sz w:val="24"/>
          <w:szCs w:val="24"/>
        </w:rPr>
        <w:t xml:space="preserve">are potential predictors of </w:t>
      </w:r>
      <w:r w:rsidR="00CE060B" w:rsidRPr="00AF16C0">
        <w:rPr>
          <w:rFonts w:ascii="Times New Roman" w:hAnsi="Times New Roman" w:cs="Times New Roman"/>
          <w:sz w:val="24"/>
          <w:szCs w:val="24"/>
        </w:rPr>
        <w:t>stroke associated with AF</w:t>
      </w:r>
      <w:r w:rsidRPr="00AF16C0">
        <w:rPr>
          <w:rFonts w:ascii="Times New Roman" w:hAnsi="Times New Roman" w:cs="Times New Roman"/>
          <w:sz w:val="24"/>
          <w:szCs w:val="24"/>
        </w:rPr>
        <w:t xml:space="preserve">. </w:t>
      </w:r>
      <w:r w:rsidR="000557C4" w:rsidRPr="00AF16C0">
        <w:rPr>
          <w:rFonts w:ascii="Times New Roman" w:hAnsi="Times New Roman" w:cs="Times New Roman"/>
          <w:sz w:val="24"/>
          <w:szCs w:val="24"/>
        </w:rPr>
        <w:t xml:space="preserve">Transthoracic echocardiography (TTE) is a simple and commonly performed </w:t>
      </w:r>
      <w:r w:rsidR="006B6753" w:rsidRPr="00AF16C0">
        <w:rPr>
          <w:rFonts w:ascii="Times New Roman" w:hAnsi="Times New Roman" w:cs="Times New Roman"/>
          <w:sz w:val="24"/>
          <w:szCs w:val="24"/>
        </w:rPr>
        <w:t xml:space="preserve">modality to </w:t>
      </w:r>
      <w:r w:rsidR="000557C4" w:rsidRPr="00AF16C0">
        <w:rPr>
          <w:rFonts w:ascii="Times New Roman" w:hAnsi="Times New Roman" w:cs="Times New Roman"/>
          <w:sz w:val="24"/>
          <w:szCs w:val="24"/>
        </w:rPr>
        <w:t>evaluat</w:t>
      </w:r>
      <w:r w:rsidR="006B6753" w:rsidRPr="00AF16C0">
        <w:rPr>
          <w:rFonts w:ascii="Times New Roman" w:hAnsi="Times New Roman" w:cs="Times New Roman"/>
          <w:sz w:val="24"/>
          <w:szCs w:val="24"/>
        </w:rPr>
        <w:t xml:space="preserve">e </w:t>
      </w:r>
      <w:r w:rsidR="000557C4" w:rsidRPr="00AF16C0">
        <w:rPr>
          <w:rFonts w:ascii="Times New Roman" w:hAnsi="Times New Roman" w:cs="Times New Roman"/>
          <w:sz w:val="24"/>
          <w:szCs w:val="24"/>
        </w:rPr>
        <w:t>the structural and functional integrity of the heart, and it can provide valuable information to aid in stroke assessment. Studies</w:t>
      </w:r>
      <w:r w:rsidR="00F00151" w:rsidRPr="00AF16C0">
        <w:rPr>
          <w:rFonts w:ascii="Times New Roman" w:hAnsi="Times New Roman" w:cs="Times New Roman"/>
          <w:sz w:val="24"/>
          <w:szCs w:val="24"/>
        </w:rPr>
        <w:t xml:space="preserve"> </w:t>
      </w:r>
      <w:r w:rsidR="00943474" w:rsidRPr="00AF16C0">
        <w:rPr>
          <w:rFonts w:ascii="Times New Roman" w:hAnsi="Times New Roman" w:cs="Times New Roman"/>
          <w:sz w:val="24"/>
          <w:szCs w:val="24"/>
        </w:rPr>
        <w:t>demonstrated</w:t>
      </w:r>
      <w:r w:rsidRPr="00AF16C0">
        <w:rPr>
          <w:rFonts w:ascii="Times New Roman" w:hAnsi="Times New Roman" w:cs="Times New Roman"/>
          <w:sz w:val="24"/>
          <w:szCs w:val="24"/>
        </w:rPr>
        <w:t xml:space="preserve"> </w:t>
      </w:r>
      <w:r w:rsidR="00943474" w:rsidRPr="00AF16C0">
        <w:rPr>
          <w:rFonts w:ascii="Times New Roman" w:hAnsi="Times New Roman" w:cs="Times New Roman"/>
          <w:sz w:val="24"/>
          <w:szCs w:val="24"/>
        </w:rPr>
        <w:t>that left atrial enlargement</w:t>
      </w:r>
      <w:r w:rsidRPr="00AF16C0">
        <w:rPr>
          <w:rFonts w:ascii="Times New Roman" w:hAnsi="Times New Roman" w:cs="Times New Roman"/>
          <w:sz w:val="24"/>
          <w:szCs w:val="24"/>
        </w:rPr>
        <w:t xml:space="preserve"> is </w:t>
      </w:r>
      <w:r w:rsidR="005207B8" w:rsidRPr="00AF16C0">
        <w:rPr>
          <w:rFonts w:ascii="Times New Roman" w:hAnsi="Times New Roman" w:cs="Times New Roman"/>
          <w:sz w:val="24"/>
          <w:szCs w:val="24"/>
        </w:rPr>
        <w:t xml:space="preserve">associated with higher thromboembolic </w:t>
      </w:r>
      <w:r w:rsidR="0049468A" w:rsidRPr="00AF16C0">
        <w:rPr>
          <w:rFonts w:ascii="Times New Roman" w:hAnsi="Times New Roman" w:cs="Times New Roman"/>
          <w:sz w:val="24"/>
          <w:szCs w:val="24"/>
        </w:rPr>
        <w:t xml:space="preserve">risk </w:t>
      </w:r>
      <w:r w:rsidR="005207B8" w:rsidRPr="00AF16C0">
        <w:rPr>
          <w:rFonts w:ascii="Times New Roman" w:hAnsi="Times New Roman" w:cs="Times New Roman"/>
          <w:sz w:val="24"/>
          <w:szCs w:val="24"/>
        </w:rPr>
        <w:t>and recurrent events among patients with cryptogenic stroke</w:t>
      </w:r>
      <w:r w:rsidRPr="00AF16C0">
        <w:rPr>
          <w:rFonts w:ascii="Times New Roman" w:hAnsi="Times New Roman" w:cs="Times New Roman"/>
          <w:sz w:val="24"/>
          <w:szCs w:val="24"/>
        </w:rPr>
        <w:t>.</w:t>
      </w:r>
      <w:r w:rsidR="00943474" w:rsidRPr="00AF16C0">
        <w:rPr>
          <w:rFonts w:ascii="Times New Roman" w:hAnsi="Times New Roman" w:cs="Times New Roman"/>
          <w:sz w:val="24"/>
          <w:szCs w:val="24"/>
        </w:rPr>
        <w:fldChar w:fldCharType="begin">
          <w:fldData xml:space="preserve">PEVuZE5vdGU+PENpdGU+PFllYXI+MTk5MjwvWWVhcj48UmVjTnVtPjExMzwvUmVjTnVtPjxEaXNw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PEVuZE5vdGU+PENpdGU+PFllYXI+MTk5MjwvWWVhcj48UmVjTnVtPjExMzwvUmVjTnVtPjxEaXNw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943474" w:rsidRPr="00AF16C0">
        <w:rPr>
          <w:rFonts w:ascii="Times New Roman" w:hAnsi="Times New Roman" w:cs="Times New Roman"/>
          <w:sz w:val="24"/>
          <w:szCs w:val="24"/>
        </w:rPr>
      </w:r>
      <w:r w:rsidR="0094347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58, 110</w:t>
      </w:r>
      <w:r w:rsidR="00943474" w:rsidRPr="00AF16C0">
        <w:rPr>
          <w:rFonts w:ascii="Times New Roman" w:hAnsi="Times New Roman" w:cs="Times New Roman"/>
          <w:sz w:val="24"/>
          <w:szCs w:val="24"/>
        </w:rPr>
        <w:fldChar w:fldCharType="end"/>
      </w:r>
      <w:r w:rsidR="00943474" w:rsidRPr="00AF16C0">
        <w:rPr>
          <w:rFonts w:ascii="Times New Roman" w:hAnsi="Times New Roman" w:cs="Times New Roman"/>
          <w:sz w:val="24"/>
          <w:szCs w:val="24"/>
        </w:rPr>
        <w:t xml:space="preserve"> </w:t>
      </w:r>
      <w:proofErr w:type="spellStart"/>
      <w:r w:rsidR="005207B8" w:rsidRPr="00AF16C0">
        <w:rPr>
          <w:rFonts w:ascii="Times New Roman" w:hAnsi="Times New Roman" w:cs="Times New Roman"/>
          <w:sz w:val="24"/>
          <w:szCs w:val="24"/>
        </w:rPr>
        <w:t>Echocardiogaphic</w:t>
      </w:r>
      <w:proofErr w:type="spellEnd"/>
      <w:r w:rsidR="005207B8" w:rsidRPr="00AF16C0">
        <w:rPr>
          <w:rFonts w:ascii="Times New Roman" w:hAnsi="Times New Roman" w:cs="Times New Roman"/>
          <w:sz w:val="24"/>
          <w:szCs w:val="24"/>
        </w:rPr>
        <w:t xml:space="preserve"> findings</w:t>
      </w:r>
      <w:r w:rsidR="00523B0E" w:rsidRPr="00AF16C0">
        <w:rPr>
          <w:rFonts w:ascii="Times New Roman" w:hAnsi="Times New Roman" w:cs="Times New Roman"/>
          <w:sz w:val="24"/>
          <w:szCs w:val="24"/>
        </w:rPr>
        <w:t xml:space="preserve"> ha</w:t>
      </w:r>
      <w:r w:rsidR="005207B8" w:rsidRPr="00AF16C0">
        <w:rPr>
          <w:rFonts w:ascii="Times New Roman" w:hAnsi="Times New Roman" w:cs="Times New Roman"/>
          <w:sz w:val="24"/>
          <w:szCs w:val="24"/>
        </w:rPr>
        <w:t>ve</w:t>
      </w:r>
      <w:r w:rsidR="00523B0E" w:rsidRPr="00AF16C0">
        <w:rPr>
          <w:rFonts w:ascii="Times New Roman" w:hAnsi="Times New Roman" w:cs="Times New Roman"/>
          <w:sz w:val="24"/>
          <w:szCs w:val="24"/>
        </w:rPr>
        <w:t xml:space="preserve"> been associated </w:t>
      </w:r>
      <w:r w:rsidR="005207B8" w:rsidRPr="00AF16C0">
        <w:rPr>
          <w:rFonts w:ascii="Times New Roman" w:hAnsi="Times New Roman" w:cs="Times New Roman"/>
          <w:sz w:val="24"/>
          <w:szCs w:val="24"/>
        </w:rPr>
        <w:t xml:space="preserve">also </w:t>
      </w:r>
      <w:r w:rsidR="00523B0E" w:rsidRPr="00AF16C0">
        <w:rPr>
          <w:rFonts w:ascii="Times New Roman" w:hAnsi="Times New Roman" w:cs="Times New Roman"/>
          <w:sz w:val="24"/>
          <w:szCs w:val="24"/>
        </w:rPr>
        <w:t>with</w:t>
      </w:r>
      <w:r w:rsidR="005207B8" w:rsidRPr="00AF16C0">
        <w:rPr>
          <w:rFonts w:ascii="Times New Roman" w:hAnsi="Times New Roman" w:cs="Times New Roman"/>
          <w:sz w:val="24"/>
          <w:szCs w:val="24"/>
        </w:rPr>
        <w:t xml:space="preserve"> structural changes in LA. Increased LA volume has been associated with higher </w:t>
      </w:r>
      <w:r w:rsidR="00523B0E" w:rsidRPr="00AF16C0">
        <w:rPr>
          <w:rFonts w:ascii="Times New Roman" w:hAnsi="Times New Roman" w:cs="Times New Roman"/>
          <w:sz w:val="24"/>
          <w:szCs w:val="24"/>
        </w:rPr>
        <w:t>atrial fibrosis</w:t>
      </w:r>
      <w:r w:rsidR="005207B8" w:rsidRPr="00AF16C0">
        <w:rPr>
          <w:rFonts w:ascii="Times New Roman" w:hAnsi="Times New Roman" w:cs="Times New Roman"/>
          <w:sz w:val="24"/>
          <w:szCs w:val="24"/>
        </w:rPr>
        <w:t>,</w:t>
      </w:r>
      <w:r w:rsidR="00523B0E" w:rsidRPr="00AF16C0">
        <w:rPr>
          <w:rFonts w:ascii="Times New Roman" w:hAnsi="Times New Roman" w:cs="Times New Roman"/>
          <w:sz w:val="24"/>
          <w:szCs w:val="24"/>
        </w:rPr>
        <w:t xml:space="preserve"> however this correlation is not linear, and some </w:t>
      </w:r>
      <w:r w:rsidR="00523B0E" w:rsidRPr="00AF16C0">
        <w:rPr>
          <w:rFonts w:ascii="Times New Roman" w:hAnsi="Times New Roman" w:cs="Times New Roman"/>
          <w:sz w:val="24"/>
          <w:szCs w:val="24"/>
        </w:rPr>
        <w:lastRenderedPageBreak/>
        <w:t>patients demonstrated severe fibrosis while still showing modest increases in atrial volume.</w:t>
      </w:r>
      <w:r w:rsidR="00523B0E" w:rsidRPr="00AF16C0">
        <w:rPr>
          <w:rFonts w:ascii="Times New Roman" w:hAnsi="Times New Roman" w:cs="Times New Roman"/>
          <w:sz w:val="24"/>
          <w:szCs w:val="24"/>
        </w:rPr>
        <w:fldChar w:fldCharType="begin">
          <w:fldData xml:space="preserve">PEVuZE5vdGU+PENpdGU+PEF1dGhvcj5NY0dhbm48L0F1dGhvcj48WWVhcj4yMDE0PC9ZZWFyPjxS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PEVuZE5vdGU+PENpdGU+PEF1dGhvcj5NY0dhbm48L0F1dGhvcj48WWVhcj4yMDE0PC9ZZWFyPjxS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523B0E" w:rsidRPr="00AF16C0">
        <w:rPr>
          <w:rFonts w:ascii="Times New Roman" w:hAnsi="Times New Roman" w:cs="Times New Roman"/>
          <w:sz w:val="24"/>
          <w:szCs w:val="24"/>
        </w:rPr>
      </w:r>
      <w:r w:rsidR="00523B0E"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111</w:t>
      </w:r>
      <w:r w:rsidR="00523B0E" w:rsidRPr="00AF16C0">
        <w:rPr>
          <w:rFonts w:ascii="Times New Roman" w:hAnsi="Times New Roman" w:cs="Times New Roman"/>
          <w:sz w:val="24"/>
          <w:szCs w:val="24"/>
        </w:rPr>
        <w:fldChar w:fldCharType="end"/>
      </w:r>
      <w:r w:rsidR="00523B0E" w:rsidRPr="00AF16C0">
        <w:rPr>
          <w:rFonts w:ascii="Times New Roman" w:hAnsi="Times New Roman" w:cs="Times New Roman"/>
          <w:sz w:val="24"/>
          <w:szCs w:val="24"/>
        </w:rPr>
        <w:t xml:space="preserve"> </w:t>
      </w:r>
      <w:r w:rsidR="000557C4" w:rsidRPr="00AF16C0">
        <w:rPr>
          <w:rFonts w:ascii="Times New Roman" w:hAnsi="Times New Roman" w:cs="Times New Roman"/>
          <w:sz w:val="24"/>
          <w:szCs w:val="24"/>
        </w:rPr>
        <w:t>Furthermore, according</w:t>
      </w:r>
      <w:r w:rsidR="00BB7D2F" w:rsidRPr="00AF16C0">
        <w:rPr>
          <w:rFonts w:ascii="Times New Roman" w:hAnsi="Times New Roman" w:cs="Times New Roman"/>
          <w:sz w:val="24"/>
          <w:szCs w:val="24"/>
        </w:rPr>
        <w:t xml:space="preserve"> to a study</w:t>
      </w:r>
      <w:r w:rsidR="00290AE8" w:rsidRPr="00AF16C0">
        <w:rPr>
          <w:rFonts w:ascii="Times New Roman" w:hAnsi="Times New Roman" w:cs="Times New Roman"/>
          <w:sz w:val="24"/>
          <w:szCs w:val="24"/>
        </w:rPr>
        <w:t xml:space="preserve"> on patients with</w:t>
      </w:r>
      <w:r w:rsidR="005207B8" w:rsidRPr="00AF16C0">
        <w:rPr>
          <w:rFonts w:ascii="Times New Roman" w:hAnsi="Times New Roman" w:cs="Times New Roman"/>
          <w:sz w:val="24"/>
          <w:szCs w:val="24"/>
        </w:rPr>
        <w:t>out</w:t>
      </w:r>
      <w:r w:rsidR="00290AE8" w:rsidRPr="00AF16C0">
        <w:rPr>
          <w:rFonts w:ascii="Times New Roman" w:hAnsi="Times New Roman" w:cs="Times New Roman"/>
          <w:sz w:val="24"/>
          <w:szCs w:val="24"/>
        </w:rPr>
        <w:t xml:space="preserve"> </w:t>
      </w:r>
      <w:r w:rsidR="005207B8" w:rsidRPr="00AF16C0">
        <w:rPr>
          <w:rFonts w:ascii="Times New Roman" w:hAnsi="Times New Roman" w:cs="Times New Roman"/>
          <w:sz w:val="24"/>
          <w:szCs w:val="24"/>
        </w:rPr>
        <w:t xml:space="preserve">evident </w:t>
      </w:r>
      <w:r w:rsidR="00290AE8" w:rsidRPr="00AF16C0">
        <w:rPr>
          <w:rFonts w:ascii="Times New Roman" w:hAnsi="Times New Roman" w:cs="Times New Roman"/>
          <w:sz w:val="24"/>
          <w:szCs w:val="24"/>
        </w:rPr>
        <w:t>AF, left</w:t>
      </w:r>
      <w:r w:rsidR="00BB7D2F" w:rsidRPr="00AF16C0">
        <w:rPr>
          <w:rFonts w:ascii="Times New Roman" w:hAnsi="Times New Roman" w:cs="Times New Roman"/>
          <w:sz w:val="24"/>
          <w:szCs w:val="24"/>
        </w:rPr>
        <w:t xml:space="preserve"> atrial volume was found to be an independent risk factor for stroke</w:t>
      </w:r>
      <w:r w:rsidR="005207B8" w:rsidRPr="00AF16C0">
        <w:rPr>
          <w:rFonts w:ascii="Times New Roman" w:hAnsi="Times New Roman" w:cs="Times New Roman"/>
          <w:sz w:val="24"/>
          <w:szCs w:val="24"/>
        </w:rPr>
        <w:t>, suggesting that LA changes related to higher thromboembolic risk may precede the identification of AF</w:t>
      </w:r>
      <w:r w:rsidR="00BB7D2F" w:rsidRPr="00AF16C0">
        <w:rPr>
          <w:rFonts w:ascii="Times New Roman" w:hAnsi="Times New Roman" w:cs="Times New Roman"/>
          <w:sz w:val="24"/>
          <w:szCs w:val="24"/>
        </w:rPr>
        <w:t>.</w:t>
      </w:r>
      <w:r w:rsidR="00BB7D2F" w:rsidRPr="00AF16C0">
        <w:rPr>
          <w:rFonts w:ascii="Times New Roman" w:hAnsi="Times New Roman" w:cs="Times New Roman"/>
          <w:sz w:val="24"/>
          <w:szCs w:val="24"/>
        </w:rPr>
        <w:fldChar w:fldCharType="begin">
          <w:fldData xml:space="preserve">PEVuZE5vdGU+PENpdGU+PEF1dGhvcj5CYXJuZXM8L0F1dGhvcj48WWVhcj4yMDA0PC9ZZWFyPjxS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=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PEVuZE5vdGU+PENpdGU+PEF1dGhvcj5CYXJuZXM8L0F1dGhvcj48WWVhcj4yMDA0PC9ZZWFyPjxS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=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BB7D2F" w:rsidRPr="00AF16C0">
        <w:rPr>
          <w:rFonts w:ascii="Times New Roman" w:hAnsi="Times New Roman" w:cs="Times New Roman"/>
          <w:sz w:val="24"/>
          <w:szCs w:val="24"/>
        </w:rPr>
      </w:r>
      <w:r w:rsidR="00BB7D2F"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112</w:t>
      </w:r>
      <w:r w:rsidR="00BB7D2F" w:rsidRPr="00AF16C0">
        <w:rPr>
          <w:rFonts w:ascii="Times New Roman" w:hAnsi="Times New Roman" w:cs="Times New Roman"/>
          <w:sz w:val="24"/>
          <w:szCs w:val="24"/>
        </w:rPr>
        <w:fldChar w:fldCharType="end"/>
      </w:r>
      <w:r w:rsidR="000557C4" w:rsidRPr="00AF16C0">
        <w:rPr>
          <w:rFonts w:ascii="Times New Roman" w:hAnsi="Times New Roman" w:cs="Times New Roman"/>
          <w:sz w:val="24"/>
          <w:szCs w:val="24"/>
        </w:rPr>
        <w:t xml:space="preserve"> </w:t>
      </w:r>
    </w:p>
    <w:p w14:paraId="376C7522" w14:textId="76EA9747" w:rsidR="003465CB" w:rsidRPr="00AF16C0" w:rsidRDefault="00456B93"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Several ECG markers associated with atrial or AV nodal abnormalities have been </w:t>
      </w:r>
      <w:r w:rsidR="0007353D" w:rsidRPr="00AF16C0">
        <w:rPr>
          <w:rFonts w:ascii="Times New Roman" w:hAnsi="Times New Roman" w:cs="Times New Roman"/>
          <w:sz w:val="24"/>
          <w:szCs w:val="24"/>
        </w:rPr>
        <w:t xml:space="preserve">associated with </w:t>
      </w:r>
      <w:r w:rsidRPr="00AF16C0">
        <w:rPr>
          <w:rFonts w:ascii="Times New Roman" w:hAnsi="Times New Roman" w:cs="Times New Roman"/>
          <w:sz w:val="24"/>
          <w:szCs w:val="24"/>
        </w:rPr>
        <w:t xml:space="preserve">stroke. </w:t>
      </w:r>
      <w:r w:rsidR="000557C4" w:rsidRPr="00AF16C0">
        <w:rPr>
          <w:rFonts w:ascii="Times New Roman" w:hAnsi="Times New Roman" w:cs="Times New Roman"/>
          <w:sz w:val="24"/>
          <w:szCs w:val="24"/>
        </w:rPr>
        <w:t xml:space="preserve">P wave duration and </w:t>
      </w:r>
      <w:r w:rsidR="00227984" w:rsidRPr="00AF16C0">
        <w:rPr>
          <w:rFonts w:ascii="Times New Roman" w:hAnsi="Times New Roman" w:cs="Times New Roman"/>
          <w:sz w:val="24"/>
          <w:szCs w:val="24"/>
        </w:rPr>
        <w:t xml:space="preserve">P </w:t>
      </w:r>
      <w:r w:rsidR="000557C4" w:rsidRPr="00AF16C0">
        <w:rPr>
          <w:rFonts w:ascii="Times New Roman" w:hAnsi="Times New Roman" w:cs="Times New Roman"/>
          <w:sz w:val="24"/>
          <w:szCs w:val="24"/>
        </w:rPr>
        <w:t>wave terminal force</w:t>
      </w:r>
      <w:r w:rsidR="00227984" w:rsidRPr="00AF16C0">
        <w:rPr>
          <w:rFonts w:ascii="Times New Roman" w:hAnsi="Times New Roman" w:cs="Times New Roman"/>
          <w:sz w:val="24"/>
          <w:szCs w:val="24"/>
        </w:rPr>
        <w:t xml:space="preserve"> in electrocardiogram lead V1</w:t>
      </w:r>
      <w:r w:rsidR="005207B8" w:rsidRPr="00AF16C0">
        <w:rPr>
          <w:rFonts w:ascii="Times New Roman" w:hAnsi="Times New Roman" w:cs="Times New Roman"/>
          <w:sz w:val="24"/>
          <w:szCs w:val="24"/>
        </w:rPr>
        <w:t xml:space="preserve"> on surface </w:t>
      </w:r>
      <w:r w:rsidR="000B7FCB" w:rsidRPr="00AF16C0">
        <w:rPr>
          <w:rFonts w:ascii="Times New Roman" w:hAnsi="Times New Roman" w:cs="Times New Roman"/>
          <w:sz w:val="24"/>
          <w:szCs w:val="24"/>
        </w:rPr>
        <w:t>ECG, have</w:t>
      </w:r>
      <w:r w:rsidR="000557C4" w:rsidRPr="00AF16C0">
        <w:rPr>
          <w:rFonts w:ascii="Times New Roman" w:hAnsi="Times New Roman" w:cs="Times New Roman"/>
          <w:sz w:val="24"/>
          <w:szCs w:val="24"/>
        </w:rPr>
        <w:t xml:space="preserve"> </w:t>
      </w:r>
      <w:r w:rsidR="005207B8" w:rsidRPr="00AF16C0">
        <w:rPr>
          <w:rFonts w:ascii="Times New Roman" w:hAnsi="Times New Roman" w:cs="Times New Roman"/>
          <w:sz w:val="24"/>
          <w:szCs w:val="24"/>
        </w:rPr>
        <w:t xml:space="preserve">been </w:t>
      </w:r>
      <w:r w:rsidR="000557C4" w:rsidRPr="00AF16C0">
        <w:rPr>
          <w:rFonts w:ascii="Times New Roman" w:hAnsi="Times New Roman" w:cs="Times New Roman"/>
          <w:sz w:val="24"/>
          <w:szCs w:val="24"/>
        </w:rPr>
        <w:t>shown to be associated with stroke</w:t>
      </w:r>
      <w:r w:rsidR="00C603A9" w:rsidRPr="00AF16C0">
        <w:rPr>
          <w:rFonts w:ascii="Times New Roman" w:hAnsi="Times New Roman" w:cs="Times New Roman"/>
          <w:sz w:val="24"/>
          <w:szCs w:val="24"/>
        </w:rPr>
        <w:t xml:space="preserve"> </w:t>
      </w:r>
      <w:r w:rsidR="0068495F" w:rsidRPr="00AF16C0">
        <w:rPr>
          <w:rFonts w:ascii="Times New Roman" w:hAnsi="Times New Roman" w:cs="Times New Roman"/>
          <w:sz w:val="24"/>
          <w:szCs w:val="24"/>
        </w:rPr>
        <w:t xml:space="preserve">independent of </w:t>
      </w:r>
      <w:r w:rsidR="005207B8" w:rsidRPr="00AF16C0">
        <w:rPr>
          <w:rFonts w:ascii="Times New Roman" w:hAnsi="Times New Roman" w:cs="Times New Roman"/>
          <w:sz w:val="24"/>
          <w:szCs w:val="24"/>
        </w:rPr>
        <w:t xml:space="preserve">the presence of </w:t>
      </w:r>
      <w:r w:rsidR="0068495F" w:rsidRPr="00AF16C0">
        <w:rPr>
          <w:rFonts w:ascii="Times New Roman" w:hAnsi="Times New Roman" w:cs="Times New Roman"/>
          <w:sz w:val="24"/>
          <w:szCs w:val="24"/>
        </w:rPr>
        <w:t>AF</w:t>
      </w:r>
      <w:r w:rsidR="000557C4" w:rsidRPr="00AF16C0">
        <w:rPr>
          <w:rFonts w:ascii="Times New Roman" w:hAnsi="Times New Roman" w:cs="Times New Roman"/>
          <w:sz w:val="24"/>
          <w:szCs w:val="24"/>
        </w:rPr>
        <w:t>.</w:t>
      </w:r>
      <w:r w:rsidR="000557C4" w:rsidRPr="00AF16C0">
        <w:rPr>
          <w:rFonts w:ascii="Times New Roman" w:hAnsi="Times New Roman" w:cs="Times New Roman"/>
          <w:sz w:val="24"/>
          <w:szCs w:val="24"/>
        </w:rPr>
        <w:fldChar w:fldCharType="begin">
          <w:fldData xml:space="preserve">PEVuZE5vdGU+PENpdGU+PEF1dGhvcj5LYW1lbDwvQXV0aG9yPjxZZWFyPjIwMTQ8L1llYXI+PFJl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==
</w:fldData>
        </w:fldChar>
      </w:r>
      <w:r w:rsidR="00ED01BB">
        <w:rPr>
          <w:rFonts w:ascii="Times New Roman" w:hAnsi="Times New Roman" w:cs="Times New Roman"/>
          <w:sz w:val="24"/>
          <w:szCs w:val="24"/>
        </w:rPr>
        <w:instrText xml:space="preserve"> ADDIN EN.CITE </w:instrText>
      </w:r>
      <w:r w:rsidR="00ED01BB">
        <w:rPr>
          <w:rFonts w:ascii="Times New Roman" w:hAnsi="Times New Roman" w:cs="Times New Roman"/>
          <w:sz w:val="24"/>
          <w:szCs w:val="24"/>
        </w:rPr>
        <w:fldChar w:fldCharType="begin">
          <w:fldData xml:space="preserve">PEVuZE5vdGU+PENpdGU+PEF1dGhvcj5LYW1lbDwvQXV0aG9yPjxZZWFyPjIwMTQ8L1llYXI+PFJl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==
</w:fldData>
        </w:fldChar>
      </w:r>
      <w:r w:rsidR="00ED01BB">
        <w:rPr>
          <w:rFonts w:ascii="Times New Roman" w:hAnsi="Times New Roman" w:cs="Times New Roman"/>
          <w:sz w:val="24"/>
          <w:szCs w:val="24"/>
        </w:rPr>
        <w:instrText xml:space="preserve"> ADDIN EN.CITE.DATA </w:instrText>
      </w:r>
      <w:r w:rsidR="00ED01BB">
        <w:rPr>
          <w:rFonts w:ascii="Times New Roman" w:hAnsi="Times New Roman" w:cs="Times New Roman"/>
          <w:sz w:val="24"/>
          <w:szCs w:val="24"/>
        </w:rPr>
      </w:r>
      <w:r w:rsidR="00ED01BB">
        <w:rPr>
          <w:rFonts w:ascii="Times New Roman" w:hAnsi="Times New Roman" w:cs="Times New Roman"/>
          <w:sz w:val="24"/>
          <w:szCs w:val="24"/>
        </w:rPr>
        <w:fldChar w:fldCharType="end"/>
      </w:r>
      <w:r w:rsidR="000557C4" w:rsidRPr="00AF16C0">
        <w:rPr>
          <w:rFonts w:ascii="Times New Roman" w:hAnsi="Times New Roman" w:cs="Times New Roman"/>
          <w:sz w:val="24"/>
          <w:szCs w:val="24"/>
        </w:rPr>
      </w:r>
      <w:r w:rsidR="000557C4" w:rsidRPr="00AF16C0">
        <w:rPr>
          <w:rFonts w:ascii="Times New Roman" w:hAnsi="Times New Roman" w:cs="Times New Roman"/>
          <w:sz w:val="24"/>
          <w:szCs w:val="24"/>
        </w:rPr>
        <w:fldChar w:fldCharType="separate"/>
      </w:r>
      <w:r w:rsidR="00ED01BB" w:rsidRPr="00ED01BB">
        <w:rPr>
          <w:rFonts w:ascii="Times New Roman" w:hAnsi="Times New Roman" w:cs="Times New Roman"/>
          <w:noProof/>
          <w:sz w:val="24"/>
          <w:szCs w:val="24"/>
          <w:vertAlign w:val="superscript"/>
        </w:rPr>
        <w:t>56, 57</w:t>
      </w:r>
      <w:r w:rsidR="000557C4" w:rsidRPr="00AF16C0">
        <w:rPr>
          <w:rFonts w:ascii="Times New Roman" w:hAnsi="Times New Roman" w:cs="Times New Roman"/>
          <w:sz w:val="24"/>
          <w:szCs w:val="24"/>
        </w:rPr>
        <w:fldChar w:fldCharType="end"/>
      </w:r>
      <w:r w:rsidR="00227984" w:rsidRPr="00AF16C0">
        <w:rPr>
          <w:rFonts w:ascii="Times New Roman" w:hAnsi="Times New Roman" w:cs="Times New Roman"/>
          <w:sz w:val="24"/>
          <w:szCs w:val="24"/>
        </w:rPr>
        <w:t xml:space="preserve"> </w:t>
      </w:r>
      <w:r w:rsidR="00D47A68" w:rsidRPr="00AF16C0">
        <w:rPr>
          <w:rFonts w:ascii="Times New Roman" w:hAnsi="Times New Roman" w:cs="Times New Roman"/>
          <w:sz w:val="24"/>
          <w:szCs w:val="24"/>
        </w:rPr>
        <w:t>In addition to these,</w:t>
      </w:r>
      <w:r w:rsidR="000B7FCB" w:rsidRPr="00AF16C0">
        <w:rPr>
          <w:rFonts w:ascii="Times New Roman" w:hAnsi="Times New Roman" w:cs="Times New Roman"/>
          <w:sz w:val="24"/>
          <w:szCs w:val="24"/>
        </w:rPr>
        <w:t xml:space="preserve"> P wave area </w:t>
      </w:r>
      <w:r w:rsidR="00540852" w:rsidRPr="00AF16C0">
        <w:rPr>
          <w:rFonts w:ascii="Times New Roman" w:hAnsi="Times New Roman" w:cs="Times New Roman"/>
          <w:sz w:val="24"/>
          <w:szCs w:val="24"/>
        </w:rPr>
        <w:t xml:space="preserve">is </w:t>
      </w:r>
      <w:r w:rsidR="000B7FCB" w:rsidRPr="00AF16C0">
        <w:rPr>
          <w:rFonts w:ascii="Times New Roman" w:hAnsi="Times New Roman" w:cs="Times New Roman"/>
          <w:sz w:val="24"/>
          <w:szCs w:val="24"/>
        </w:rPr>
        <w:t>related to an increased risk of stroke.</w:t>
      </w:r>
      <w:r w:rsidR="000B7FCB" w:rsidRPr="00AF16C0">
        <w:rPr>
          <w:rFonts w:ascii="Times New Roman" w:hAnsi="Times New Roman" w:cs="Times New Roman"/>
          <w:sz w:val="24"/>
          <w:szCs w:val="24"/>
        </w:rPr>
        <w:fldChar w:fldCharType="begin">
          <w:fldData xml:space="preserve">PEVuZE5vdGU+PENpdGU+PEF1dGhvcj5Tb2xpbWFuPC9BdXRob3I+PFllYXI+MjAwOTwvWWVhcj48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=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PEVuZE5vdGU+PENpdGU+PEF1dGhvcj5Tb2xpbWFuPC9BdXRob3I+PFllYXI+MjAwOTwvWWVhcj48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=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0B7FCB" w:rsidRPr="00AF16C0">
        <w:rPr>
          <w:rFonts w:ascii="Times New Roman" w:hAnsi="Times New Roman" w:cs="Times New Roman"/>
          <w:sz w:val="24"/>
          <w:szCs w:val="24"/>
        </w:rPr>
      </w:r>
      <w:r w:rsidR="000B7FCB"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113</w:t>
      </w:r>
      <w:r w:rsidR="000B7FCB" w:rsidRPr="00AF16C0">
        <w:rPr>
          <w:rFonts w:ascii="Times New Roman" w:hAnsi="Times New Roman" w:cs="Times New Roman"/>
          <w:sz w:val="24"/>
          <w:szCs w:val="24"/>
        </w:rPr>
        <w:fldChar w:fldCharType="end"/>
      </w:r>
      <w:r w:rsidR="00D47A68" w:rsidRPr="00AF16C0">
        <w:rPr>
          <w:rFonts w:ascii="Times New Roman" w:hAnsi="Times New Roman" w:cs="Times New Roman"/>
          <w:sz w:val="24"/>
          <w:szCs w:val="24"/>
        </w:rPr>
        <w:t xml:space="preserve"> Furthermore,</w:t>
      </w:r>
      <w:r w:rsidR="00540852" w:rsidRPr="00AF16C0">
        <w:rPr>
          <w:rFonts w:ascii="Times New Roman" w:hAnsi="Times New Roman" w:cs="Times New Roman"/>
          <w:sz w:val="24"/>
          <w:szCs w:val="24"/>
        </w:rPr>
        <w:t xml:space="preserve"> </w:t>
      </w:r>
      <w:r w:rsidR="00D47A68" w:rsidRPr="00AF16C0">
        <w:rPr>
          <w:rFonts w:ascii="Times New Roman" w:hAnsi="Times New Roman" w:cs="Times New Roman"/>
          <w:sz w:val="24"/>
          <w:szCs w:val="24"/>
        </w:rPr>
        <w:t>a</w:t>
      </w:r>
      <w:r w:rsidR="00A91232" w:rsidRPr="00AF16C0">
        <w:rPr>
          <w:rFonts w:ascii="Times New Roman" w:hAnsi="Times New Roman" w:cs="Times New Roman"/>
          <w:sz w:val="24"/>
          <w:szCs w:val="24"/>
        </w:rPr>
        <w:t xml:space="preserve"> study with 146 patients found that a prolonged P wave interval of &gt;120 </w:t>
      </w:r>
      <w:proofErr w:type="spellStart"/>
      <w:r w:rsidR="00A91232" w:rsidRPr="00AF16C0">
        <w:rPr>
          <w:rFonts w:ascii="Times New Roman" w:hAnsi="Times New Roman" w:cs="Times New Roman"/>
          <w:sz w:val="24"/>
          <w:szCs w:val="24"/>
        </w:rPr>
        <w:t>ms</w:t>
      </w:r>
      <w:proofErr w:type="spellEnd"/>
      <w:r w:rsidR="00A91232" w:rsidRPr="00AF16C0">
        <w:rPr>
          <w:rFonts w:ascii="Times New Roman" w:hAnsi="Times New Roman" w:cs="Times New Roman"/>
          <w:sz w:val="24"/>
          <w:szCs w:val="24"/>
        </w:rPr>
        <w:t xml:space="preserve"> was</w:t>
      </w:r>
      <w:r w:rsidR="00D47A68" w:rsidRPr="00AF16C0">
        <w:rPr>
          <w:rFonts w:ascii="Times New Roman" w:hAnsi="Times New Roman" w:cs="Times New Roman"/>
          <w:sz w:val="24"/>
          <w:szCs w:val="24"/>
        </w:rPr>
        <w:t xml:space="preserve"> also</w:t>
      </w:r>
      <w:r w:rsidR="00A91232" w:rsidRPr="00AF16C0">
        <w:rPr>
          <w:rFonts w:ascii="Times New Roman" w:hAnsi="Times New Roman" w:cs="Times New Roman"/>
          <w:sz w:val="24"/>
          <w:szCs w:val="24"/>
        </w:rPr>
        <w:t xml:space="preserve"> associated with an increased risk of stroke.</w:t>
      </w:r>
      <w:r w:rsidR="00A91232" w:rsidRPr="00AF16C0">
        <w:rPr>
          <w:rFonts w:ascii="Times New Roman" w:hAnsi="Times New Roman" w:cs="Times New Roman"/>
          <w:sz w:val="24"/>
          <w:szCs w:val="24"/>
        </w:rPr>
        <w:fldChar w:fldCharType="begin"/>
      </w:r>
      <w:r w:rsidR="006E5F61">
        <w:rPr>
          <w:rFonts w:ascii="Times New Roman" w:hAnsi="Times New Roman" w:cs="Times New Roman"/>
          <w:sz w:val="24"/>
          <w:szCs w:val="24"/>
        </w:rPr>
        <w:instrText xml:space="preserve"> ADDIN EN.CITE &lt;EndNote&gt;&lt;Cite&gt;&lt;Author&gt;Kohsaka&lt;/Author&gt;&lt;Year&gt;2005&lt;/Year&gt;&lt;RecNum&gt;222&lt;/RecNum&gt;&lt;DisplayText&gt;&lt;style face="superscript"&gt;114&lt;/style&gt;&lt;/DisplayText&gt;&lt;record&gt;&lt;rec-number&gt;222&lt;/rec-number&gt;&lt;foreign-keys&gt;&lt;key app="EN" db-id="td5eesaft5dr5zev5vnxxxw0wspwa0rf9ef9" timestamp="1663966247"&gt;222&lt;/key&gt;&lt;/foreign-keys&gt;&lt;ref-type name="Journal Article"&gt;17&lt;/ref-type&gt;&lt;contributors&gt;&lt;authors&gt;&lt;author&gt;Kohsaka, S.&lt;/author&gt;&lt;author&gt;Sciacca, R. R.&lt;/author&gt;&lt;author&gt;Sugioka, K.&lt;/author&gt;&lt;author&gt;Sacco, R. L.&lt;/author&gt;&lt;author&gt;Homma, S.&lt;/author&gt;&lt;author&gt;Di Tullio, M. R.&lt;/author&gt;&lt;/authors&gt;&lt;/contributors&gt;&lt;auth-address&gt;Department of Cardiology, Texas Heart Institute, Baylor College of Medicine, Houston, Texas, USA.&lt;/auth-address&gt;&lt;titles&gt;&lt;title&gt;Electrocardiographic left atrial abnormalities and risk of ischemic stroke&lt;/title&gt;&lt;secondary-title&gt;Stroke&lt;/secondary-title&gt;&lt;/titles&gt;&lt;periodical&gt;&lt;full-title&gt;Stroke&lt;/full-title&gt;&lt;/periodical&gt;&lt;pages&gt;2481-3&lt;/pages&gt;&lt;volume&gt;36&lt;/volume&gt;&lt;number&gt;11&lt;/number&gt;&lt;edition&gt;2005/10/08&lt;/edition&gt;&lt;keywords&gt;&lt;keyword&gt;Aged&lt;/keyword&gt;&lt;keyword&gt;Case-Control Studies&lt;/keyword&gt;&lt;keyword&gt;Echocardiography&lt;/keyword&gt;&lt;keyword&gt;Electrocardiography/*methods&lt;/keyword&gt;&lt;keyword&gt;Female&lt;/keyword&gt;&lt;keyword&gt;Heart Atria/*abnormalities/*pathology&lt;/keyword&gt;&lt;keyword&gt;Heart Ventricles/pathology&lt;/keyword&gt;&lt;keyword&gt;Humans&lt;/keyword&gt;&lt;keyword&gt;Ischemia/etiology/*pathology&lt;/keyword&gt;&lt;keyword&gt;Male&lt;/keyword&gt;&lt;keyword&gt;Middle Aged&lt;/keyword&gt;&lt;keyword&gt;Multivariate Analysis&lt;/keyword&gt;&lt;keyword&gt;Odds Ratio&lt;/keyword&gt;&lt;keyword&gt;Regression Analysis&lt;/keyword&gt;&lt;keyword&gt;Risk&lt;/keyword&gt;&lt;keyword&gt;Risk Factors&lt;/keyword&gt;&lt;keyword&gt;Stroke/etiology/*pathology&lt;/keyword&gt;&lt;/keywords&gt;&lt;dates&gt;&lt;year&gt;2005&lt;/year&gt;&lt;pub-dates&gt;&lt;date&gt;Nov&lt;/date&gt;&lt;/pub-dates&gt;&lt;/dates&gt;&lt;isbn&gt;0039-2499 (Print)&amp;#xD;0039-2499&lt;/isbn&gt;&lt;accession-num&gt;16210557&lt;/accession-num&gt;&lt;urls&gt;&lt;/urls&gt;&lt;custom2&gt;PMC2677012&lt;/custom2&gt;&lt;custom6&gt;NIHMS99683&lt;/custom6&gt;&lt;electronic-resource-num&gt;10.1161/01.Str.0000185682.09981.26&lt;/electronic-resource-num&gt;&lt;remote-database-provider&gt;NLM&lt;/remote-database-provider&gt;&lt;language&gt;eng&lt;/language&gt;&lt;/record&gt;&lt;/Cite&gt;&lt;/EndNote&gt;</w:instrText>
      </w:r>
      <w:r w:rsidR="00A91232"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114</w:t>
      </w:r>
      <w:r w:rsidR="00A91232" w:rsidRPr="00AF16C0">
        <w:rPr>
          <w:rFonts w:ascii="Times New Roman" w:hAnsi="Times New Roman" w:cs="Times New Roman"/>
          <w:sz w:val="24"/>
          <w:szCs w:val="24"/>
        </w:rPr>
        <w:fldChar w:fldCharType="end"/>
      </w:r>
      <w:r w:rsidR="00221931" w:rsidRPr="00AF16C0">
        <w:rPr>
          <w:rFonts w:ascii="Times New Roman" w:hAnsi="Times New Roman" w:cs="Times New Roman"/>
          <w:sz w:val="24"/>
          <w:szCs w:val="24"/>
        </w:rPr>
        <w:t xml:space="preserve">  </w:t>
      </w:r>
      <w:r w:rsidR="003465CB" w:rsidRPr="00AF16C0">
        <w:rPr>
          <w:rFonts w:ascii="Times New Roman" w:hAnsi="Times New Roman" w:cs="Times New Roman"/>
          <w:sz w:val="24"/>
          <w:szCs w:val="24"/>
        </w:rPr>
        <w:t xml:space="preserve">Imaging and ECG parameters may provide valuable information about stroke risk; however, using them for risk stratification </w:t>
      </w:r>
      <w:r w:rsidR="00221931" w:rsidRPr="00AF16C0">
        <w:rPr>
          <w:rFonts w:ascii="Times New Roman" w:hAnsi="Times New Roman" w:cs="Times New Roman"/>
          <w:sz w:val="24"/>
          <w:szCs w:val="24"/>
        </w:rPr>
        <w:t>still</w:t>
      </w:r>
      <w:r w:rsidR="003465CB" w:rsidRPr="00AF16C0">
        <w:rPr>
          <w:rFonts w:ascii="Times New Roman" w:hAnsi="Times New Roman" w:cs="Times New Roman"/>
          <w:sz w:val="24"/>
          <w:szCs w:val="24"/>
        </w:rPr>
        <w:t xml:space="preserve"> remains </w:t>
      </w:r>
      <w:r w:rsidR="00CF6A75" w:rsidRPr="00AF16C0">
        <w:rPr>
          <w:rFonts w:ascii="Times New Roman" w:hAnsi="Times New Roman" w:cs="Times New Roman"/>
          <w:sz w:val="24"/>
          <w:szCs w:val="24"/>
        </w:rPr>
        <w:t>uncertain</w:t>
      </w:r>
      <w:r w:rsidR="003465CB" w:rsidRPr="00AF16C0">
        <w:rPr>
          <w:rFonts w:ascii="Times New Roman" w:hAnsi="Times New Roman" w:cs="Times New Roman"/>
          <w:sz w:val="24"/>
          <w:szCs w:val="24"/>
        </w:rPr>
        <w:t>.</w:t>
      </w:r>
    </w:p>
    <w:p w14:paraId="599909CB" w14:textId="77777777" w:rsidR="00221931" w:rsidRPr="00AF16C0" w:rsidRDefault="00221931" w:rsidP="000D5A36">
      <w:pPr>
        <w:spacing w:line="480" w:lineRule="auto"/>
        <w:jc w:val="both"/>
        <w:rPr>
          <w:rFonts w:ascii="Times New Roman" w:hAnsi="Times New Roman" w:cs="Times New Roman"/>
          <w:b/>
          <w:bCs/>
          <w:iCs/>
          <w:sz w:val="24"/>
          <w:szCs w:val="24"/>
        </w:rPr>
      </w:pPr>
    </w:p>
    <w:p w14:paraId="1DA0B618" w14:textId="38623CEA" w:rsidR="004F29CE" w:rsidRPr="00AF16C0" w:rsidRDefault="001D3F23" w:rsidP="000D5A36">
      <w:pPr>
        <w:spacing w:line="480" w:lineRule="auto"/>
        <w:jc w:val="both"/>
        <w:rPr>
          <w:rFonts w:ascii="Times New Roman" w:hAnsi="Times New Roman" w:cs="Times New Roman"/>
          <w:b/>
          <w:bCs/>
          <w:iCs/>
          <w:sz w:val="24"/>
          <w:szCs w:val="24"/>
        </w:rPr>
      </w:pPr>
      <w:r w:rsidRPr="00AF16C0">
        <w:rPr>
          <w:rFonts w:ascii="Times New Roman" w:hAnsi="Times New Roman" w:cs="Times New Roman"/>
          <w:b/>
          <w:bCs/>
          <w:iCs/>
          <w:sz w:val="24"/>
          <w:szCs w:val="24"/>
        </w:rPr>
        <w:t xml:space="preserve">Thromboembolism prevention </w:t>
      </w:r>
    </w:p>
    <w:p w14:paraId="4B332890" w14:textId="47C34C37" w:rsidR="00FA3605" w:rsidRPr="00AF16C0" w:rsidRDefault="006B6753" w:rsidP="000D5A36">
      <w:pPr>
        <w:spacing w:line="480" w:lineRule="auto"/>
        <w:jc w:val="both"/>
        <w:rPr>
          <w:rFonts w:ascii="Times New Roman" w:hAnsi="Times New Roman" w:cs="Times New Roman"/>
          <w:i/>
          <w:sz w:val="24"/>
          <w:szCs w:val="24"/>
        </w:rPr>
      </w:pPr>
      <w:r w:rsidRPr="00AF16C0">
        <w:rPr>
          <w:rFonts w:ascii="Times New Roman" w:hAnsi="Times New Roman" w:cs="Times New Roman"/>
          <w:sz w:val="24"/>
          <w:szCs w:val="24"/>
          <w:lang w:val="en-US"/>
        </w:rPr>
        <w:t>The prevention of systemic embolism and stroke</w:t>
      </w:r>
      <w:r w:rsidR="00FA3605" w:rsidRPr="00AF16C0">
        <w:rPr>
          <w:rFonts w:ascii="Times New Roman" w:hAnsi="Times New Roman" w:cs="Times New Roman"/>
          <w:sz w:val="24"/>
          <w:szCs w:val="24"/>
        </w:rPr>
        <w:t xml:space="preserve"> is the cornerstone of AF management</w:t>
      </w:r>
      <w:r w:rsidRPr="00AF16C0">
        <w:rPr>
          <w:rFonts w:ascii="Times New Roman" w:hAnsi="Times New Roman" w:cs="Times New Roman"/>
          <w:sz w:val="24"/>
          <w:szCs w:val="24"/>
        </w:rPr>
        <w:t xml:space="preserve"> </w:t>
      </w:r>
      <w:r w:rsidR="00DC0F86" w:rsidRPr="00AF16C0">
        <w:rPr>
          <w:rFonts w:ascii="Times New Roman" w:hAnsi="Times New Roman" w:cs="Times New Roman"/>
          <w:sz w:val="24"/>
          <w:szCs w:val="24"/>
        </w:rPr>
        <w:t>representing the initial and most essential part of an integrated and holistic approach to the treatment of patients with AF</w:t>
      </w:r>
      <w:r w:rsidR="008E7DED" w:rsidRPr="00AF16C0">
        <w:rPr>
          <w:rFonts w:ascii="Times New Roman" w:hAnsi="Times New Roman" w:cs="Times New Roman"/>
          <w:sz w:val="24"/>
          <w:szCs w:val="24"/>
        </w:rPr>
        <w:fldChar w:fldCharType="begin">
          <w:fldData xml:space="preserve">PEVuZE5vdGU+PENpdGU+PEF1dGhvcj5DaGV1bmc8L0F1dGhvcj48WWVhcj4yMDIxPC9ZZWFyPjxS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PEVuZE5vdGU+PENpdGU+PEF1dGhvcj5DaGV1bmc8L0F1dGhvcj48WWVhcj4yMDIxPC9ZZWFyPjxS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8E7DED" w:rsidRPr="00AF16C0">
        <w:rPr>
          <w:rFonts w:ascii="Times New Roman" w:hAnsi="Times New Roman" w:cs="Times New Roman"/>
          <w:sz w:val="24"/>
          <w:szCs w:val="24"/>
        </w:rPr>
      </w:r>
      <w:r w:rsidR="008E7DE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115</w:t>
      </w:r>
      <w:r w:rsidR="008E7DED" w:rsidRPr="00AF16C0">
        <w:rPr>
          <w:rFonts w:ascii="Times New Roman" w:hAnsi="Times New Roman" w:cs="Times New Roman"/>
          <w:sz w:val="24"/>
          <w:szCs w:val="24"/>
        </w:rPr>
        <w:fldChar w:fldCharType="end"/>
      </w:r>
      <w:r w:rsidR="008E7DED" w:rsidRPr="00AF16C0">
        <w:rPr>
          <w:rFonts w:ascii="Times New Roman" w:hAnsi="Times New Roman" w:cs="Times New Roman"/>
          <w:sz w:val="24"/>
          <w:szCs w:val="24"/>
        </w:rPr>
        <w:t>, tailored by the characteristics and comorbidities of each patient.</w:t>
      </w:r>
      <w:r w:rsidR="008E7DED" w:rsidRPr="00AF16C0">
        <w:rPr>
          <w:rFonts w:ascii="Times New Roman" w:hAnsi="Times New Roman" w:cs="Times New Roman"/>
          <w:sz w:val="24"/>
          <w:szCs w:val="24"/>
        </w:rPr>
        <w:fldChar w:fldCharType="begin">
          <w:fldData xml:space="preserve">PEVuZE5vdGU+PENpdGU+PEF1dGhvcj5WYW4gU3RhYTwvQXV0aG9yPjxZZWFyPjIwMTE8L1llYXI+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PEVuZE5vdGU+PENpdGU+PEF1dGhvcj5WYW4gU3RhYTwvQXV0aG9yPjxZZWFyPjIwMTE8L1llYXI+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8E7DED" w:rsidRPr="00AF16C0">
        <w:rPr>
          <w:rFonts w:ascii="Times New Roman" w:hAnsi="Times New Roman" w:cs="Times New Roman"/>
          <w:sz w:val="24"/>
          <w:szCs w:val="24"/>
        </w:rPr>
      </w:r>
      <w:r w:rsidR="008E7DE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116</w:t>
      </w:r>
      <w:r w:rsidR="008E7DED" w:rsidRPr="00AF16C0">
        <w:rPr>
          <w:rFonts w:ascii="Times New Roman" w:hAnsi="Times New Roman" w:cs="Times New Roman"/>
          <w:sz w:val="24"/>
          <w:szCs w:val="24"/>
        </w:rPr>
        <w:fldChar w:fldCharType="end"/>
      </w:r>
      <w:r w:rsidR="00FA3605" w:rsidRPr="00AF16C0">
        <w:rPr>
          <w:rFonts w:ascii="Times New Roman" w:hAnsi="Times New Roman" w:cs="Times New Roman"/>
          <w:sz w:val="24"/>
          <w:szCs w:val="24"/>
        </w:rPr>
        <w:t xml:space="preserve"> </w:t>
      </w:r>
    </w:p>
    <w:p w14:paraId="0E9E88D2" w14:textId="11BC8A51" w:rsidR="00546716" w:rsidRPr="00AF16C0" w:rsidRDefault="008E413A" w:rsidP="00960F12">
      <w:pPr>
        <w:spacing w:after="0" w:line="480" w:lineRule="auto"/>
        <w:jc w:val="both"/>
        <w:rPr>
          <w:rFonts w:ascii="Times New Roman" w:hAnsi="Times New Roman" w:cs="Times New Roman"/>
          <w:i/>
          <w:sz w:val="24"/>
          <w:szCs w:val="24"/>
        </w:rPr>
      </w:pPr>
      <w:r w:rsidRPr="00AF16C0">
        <w:rPr>
          <w:rFonts w:ascii="Times New Roman" w:hAnsi="Times New Roman" w:cs="Times New Roman"/>
          <w:i/>
          <w:sz w:val="24"/>
          <w:szCs w:val="24"/>
        </w:rPr>
        <w:t>Medical therapy</w:t>
      </w:r>
    </w:p>
    <w:p w14:paraId="0E410C43" w14:textId="57593081" w:rsidR="008D14EC" w:rsidRPr="00AF16C0" w:rsidRDefault="005D3C4C"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For decades,</w:t>
      </w:r>
      <w:r w:rsidR="00790935" w:rsidRPr="00AF16C0">
        <w:rPr>
          <w:rFonts w:ascii="Times New Roman" w:hAnsi="Times New Roman" w:cs="Times New Roman"/>
          <w:sz w:val="24"/>
          <w:szCs w:val="24"/>
        </w:rPr>
        <w:t xml:space="preserve"> anticoagulant monotherapy for stroke prevention in AF patients, was vitamin K antagonis</w:t>
      </w:r>
      <w:r w:rsidR="008D14EC" w:rsidRPr="00AF16C0">
        <w:rPr>
          <w:rFonts w:ascii="Times New Roman" w:hAnsi="Times New Roman" w:cs="Times New Roman"/>
          <w:sz w:val="24"/>
          <w:szCs w:val="24"/>
        </w:rPr>
        <w:t>ts (VKAs), such as warfarin</w:t>
      </w:r>
      <w:r w:rsidR="00315FA7" w:rsidRPr="00AF16C0">
        <w:rPr>
          <w:rFonts w:ascii="Times New Roman" w:hAnsi="Times New Roman" w:cs="Times New Roman"/>
          <w:sz w:val="24"/>
          <w:szCs w:val="24"/>
        </w:rPr>
        <w:t xml:space="preserve"> or </w:t>
      </w:r>
      <w:proofErr w:type="spellStart"/>
      <w:r w:rsidR="00315FA7" w:rsidRPr="00AF16C0">
        <w:rPr>
          <w:rFonts w:ascii="Times New Roman" w:hAnsi="Times New Roman" w:cs="Times New Roman"/>
          <w:sz w:val="24"/>
          <w:szCs w:val="24"/>
        </w:rPr>
        <w:t>acenocoumarol</w:t>
      </w:r>
      <w:proofErr w:type="spellEnd"/>
      <w:r w:rsidR="008D14EC" w:rsidRPr="00AF16C0">
        <w:rPr>
          <w:rFonts w:ascii="Times New Roman" w:hAnsi="Times New Roman" w:cs="Times New Roman"/>
          <w:sz w:val="24"/>
          <w:szCs w:val="24"/>
        </w:rPr>
        <w:t>. Various</w:t>
      </w:r>
      <w:r w:rsidR="00865A99" w:rsidRPr="00AF16C0">
        <w:rPr>
          <w:rFonts w:ascii="Times New Roman" w:hAnsi="Times New Roman" w:cs="Times New Roman"/>
          <w:sz w:val="24"/>
          <w:szCs w:val="24"/>
        </w:rPr>
        <w:t xml:space="preserve"> studies have show</w:t>
      </w:r>
      <w:r w:rsidR="004B0182" w:rsidRPr="00AF16C0">
        <w:rPr>
          <w:rFonts w:ascii="Times New Roman" w:hAnsi="Times New Roman" w:cs="Times New Roman"/>
          <w:sz w:val="24"/>
          <w:szCs w:val="24"/>
        </w:rPr>
        <w:t>n</w:t>
      </w:r>
      <w:r w:rsidR="00865A99" w:rsidRPr="00AF16C0">
        <w:rPr>
          <w:rFonts w:ascii="Times New Roman" w:hAnsi="Times New Roman" w:cs="Times New Roman"/>
          <w:sz w:val="24"/>
          <w:szCs w:val="24"/>
        </w:rPr>
        <w:t xml:space="preserve"> the effectiveness of warfarin in reducing thromboembolic events in individuals with AF</w:t>
      </w:r>
      <w:r w:rsidR="00B44AB1" w:rsidRPr="00AF16C0">
        <w:rPr>
          <w:rFonts w:ascii="Times New Roman" w:hAnsi="Times New Roman" w:cs="Times New Roman"/>
          <w:sz w:val="24"/>
          <w:szCs w:val="24"/>
        </w:rPr>
        <w:t xml:space="preserve"> compared to antiplatelets</w:t>
      </w:r>
      <w:r w:rsidR="00CE060B" w:rsidRPr="00AF16C0">
        <w:rPr>
          <w:rFonts w:ascii="Times New Roman" w:hAnsi="Times New Roman" w:cs="Times New Roman"/>
          <w:sz w:val="24"/>
          <w:szCs w:val="24"/>
        </w:rPr>
        <w:t>.</w:t>
      </w:r>
      <w:r w:rsidR="004B0182" w:rsidRPr="00AF16C0">
        <w:rPr>
          <w:rFonts w:ascii="Times New Roman" w:hAnsi="Times New Roman" w:cs="Times New Roman"/>
          <w:sz w:val="24"/>
          <w:szCs w:val="24"/>
        </w:rPr>
        <w:fldChar w:fldCharType="begin">
          <w:fldData xml:space="preserve">PEVuZE5vdGU+PENpdGU+PEF1dGhvcj52YW4gV2FscmF2ZW48L0F1dGhvcj48WWVhcj4yMDAyPC9Z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PEVuZE5vdGU+PENpdGU+PEF1dGhvcj52YW4gV2FscmF2ZW48L0F1dGhvcj48WWVhcj4yMDAyPC9Z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4B0182" w:rsidRPr="00AF16C0">
        <w:rPr>
          <w:rFonts w:ascii="Times New Roman" w:hAnsi="Times New Roman" w:cs="Times New Roman"/>
          <w:sz w:val="24"/>
          <w:szCs w:val="24"/>
        </w:rPr>
      </w:r>
      <w:r w:rsidR="004B0182"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117, 118</w:t>
      </w:r>
      <w:r w:rsidR="004B0182" w:rsidRPr="00AF16C0">
        <w:rPr>
          <w:rFonts w:ascii="Times New Roman" w:hAnsi="Times New Roman" w:cs="Times New Roman"/>
          <w:sz w:val="24"/>
          <w:szCs w:val="24"/>
        </w:rPr>
        <w:fldChar w:fldCharType="end"/>
      </w:r>
      <w:r w:rsidR="00B44AB1" w:rsidRPr="00AF16C0">
        <w:rPr>
          <w:rFonts w:ascii="Times New Roman" w:hAnsi="Times New Roman" w:cs="Times New Roman"/>
          <w:sz w:val="24"/>
          <w:szCs w:val="24"/>
        </w:rPr>
        <w:t xml:space="preserve"> However, </w:t>
      </w:r>
      <w:r w:rsidR="008B7076" w:rsidRPr="00AF16C0">
        <w:rPr>
          <w:rFonts w:ascii="Times New Roman" w:hAnsi="Times New Roman" w:cs="Times New Roman"/>
          <w:sz w:val="24"/>
          <w:szCs w:val="24"/>
        </w:rPr>
        <w:t>adherence t</w:t>
      </w:r>
      <w:r w:rsidR="00B44AB1" w:rsidRPr="00AF16C0">
        <w:rPr>
          <w:rFonts w:ascii="Times New Roman" w:hAnsi="Times New Roman" w:cs="Times New Roman"/>
          <w:sz w:val="24"/>
          <w:szCs w:val="24"/>
        </w:rPr>
        <w:t>o VKAs and the time spend in therapeutic range</w:t>
      </w:r>
      <w:r w:rsidR="00734682" w:rsidRPr="00AF16C0">
        <w:rPr>
          <w:rFonts w:ascii="Times New Roman" w:hAnsi="Times New Roman" w:cs="Times New Roman"/>
          <w:sz w:val="24"/>
          <w:szCs w:val="24"/>
        </w:rPr>
        <w:t xml:space="preserve"> of prothrombin time</w:t>
      </w:r>
      <w:r w:rsidR="00B44AB1" w:rsidRPr="00AF16C0">
        <w:rPr>
          <w:rFonts w:ascii="Times New Roman" w:hAnsi="Times New Roman" w:cs="Times New Roman"/>
          <w:sz w:val="24"/>
          <w:szCs w:val="24"/>
        </w:rPr>
        <w:t xml:space="preserve"> were found to be optimal in less than the half of the patients who were enrolled </w:t>
      </w:r>
      <w:r w:rsidR="008B7076" w:rsidRPr="00AF16C0">
        <w:rPr>
          <w:rFonts w:ascii="Times New Roman" w:hAnsi="Times New Roman" w:cs="Times New Roman"/>
          <w:sz w:val="24"/>
          <w:szCs w:val="24"/>
        </w:rPr>
        <w:t>in multiple trials</w:t>
      </w:r>
      <w:r w:rsidR="00734682" w:rsidRPr="00AF16C0">
        <w:rPr>
          <w:rFonts w:ascii="Times New Roman" w:hAnsi="Times New Roman" w:cs="Times New Roman"/>
          <w:sz w:val="24"/>
          <w:szCs w:val="24"/>
        </w:rPr>
        <w:t>,</w:t>
      </w:r>
      <w:r w:rsidR="008B7076" w:rsidRPr="00AF16C0">
        <w:rPr>
          <w:rFonts w:ascii="Times New Roman" w:hAnsi="Times New Roman" w:cs="Times New Roman"/>
          <w:sz w:val="24"/>
          <w:szCs w:val="24"/>
        </w:rPr>
        <w:t xml:space="preserve"> due to the medication's onerous monitoring requirements and numerous drug and dietary interactions.</w:t>
      </w:r>
      <w:r w:rsidR="008D14EC" w:rsidRPr="00AF16C0">
        <w:rPr>
          <w:rFonts w:ascii="Times New Roman" w:hAnsi="Times New Roman" w:cs="Times New Roman"/>
          <w:sz w:val="24"/>
          <w:szCs w:val="24"/>
        </w:rPr>
        <w:fldChar w:fldCharType="begin">
          <w:fldData xml:space="preserve">PEVuZE5vdGU+PENpdGU+PEF1dGhvcj5Ic3U8L0F1dGhvcj48WWVhcj4yMDE2PC9ZZWFyPjxSZWNO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PEVuZE5vdGU+PENpdGU+PEF1dGhvcj5Ic3U8L0F1dGhvcj48WWVhcj4yMDE2PC9ZZWFyPjxSZWNO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8D14EC" w:rsidRPr="00AF16C0">
        <w:rPr>
          <w:rFonts w:ascii="Times New Roman" w:hAnsi="Times New Roman" w:cs="Times New Roman"/>
          <w:sz w:val="24"/>
          <w:szCs w:val="24"/>
        </w:rPr>
      </w:r>
      <w:r w:rsidR="008D14EC"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119, 120</w:t>
      </w:r>
      <w:r w:rsidR="008D14EC" w:rsidRPr="00AF16C0">
        <w:rPr>
          <w:rFonts w:ascii="Times New Roman" w:hAnsi="Times New Roman" w:cs="Times New Roman"/>
          <w:sz w:val="24"/>
          <w:szCs w:val="24"/>
        </w:rPr>
        <w:fldChar w:fldCharType="end"/>
      </w:r>
      <w:r w:rsidR="008D14EC" w:rsidRPr="00AF16C0">
        <w:rPr>
          <w:rFonts w:ascii="Times New Roman" w:hAnsi="Times New Roman" w:cs="Times New Roman"/>
          <w:sz w:val="24"/>
          <w:szCs w:val="24"/>
        </w:rPr>
        <w:t xml:space="preserve"> </w:t>
      </w:r>
    </w:p>
    <w:p w14:paraId="162C112B" w14:textId="79C61303" w:rsidR="00831F5F" w:rsidRPr="00AF16C0" w:rsidRDefault="00C1180D" w:rsidP="00831F5F">
      <w:pPr>
        <w:spacing w:line="480" w:lineRule="auto"/>
        <w:jc w:val="both"/>
        <w:rPr>
          <w:rFonts w:ascii="Times New Roman" w:hAnsi="Times New Roman" w:cs="Times New Roman"/>
          <w:i/>
          <w:sz w:val="24"/>
          <w:szCs w:val="24"/>
        </w:rPr>
      </w:pPr>
      <w:r w:rsidRPr="00AF16C0">
        <w:rPr>
          <w:rFonts w:ascii="Times New Roman" w:hAnsi="Times New Roman" w:cs="Times New Roman"/>
          <w:sz w:val="24"/>
          <w:szCs w:val="24"/>
        </w:rPr>
        <w:lastRenderedPageBreak/>
        <w:t>In recent years, non-vitamin K oral anticoagulants (NOACs)</w:t>
      </w:r>
      <w:r w:rsidR="00734682" w:rsidRPr="00AF16C0">
        <w:rPr>
          <w:rFonts w:ascii="Times New Roman" w:hAnsi="Times New Roman" w:cs="Times New Roman"/>
          <w:sz w:val="24"/>
          <w:szCs w:val="24"/>
        </w:rPr>
        <w:t>,</w:t>
      </w:r>
      <w:r w:rsidRPr="00AF16C0">
        <w:rPr>
          <w:rFonts w:ascii="Times New Roman" w:hAnsi="Times New Roman" w:cs="Times New Roman"/>
          <w:sz w:val="24"/>
          <w:szCs w:val="24"/>
        </w:rPr>
        <w:t xml:space="preserve"> which do not require routine coagulation monitoring and have rare drug-to-drug interactions</w:t>
      </w:r>
      <w:r w:rsidRPr="00AF16C0">
        <w:rPr>
          <w:rFonts w:ascii="Times New Roman" w:hAnsi="Times New Roman" w:cs="Times New Roman"/>
          <w:sz w:val="24"/>
          <w:szCs w:val="24"/>
        </w:rPr>
        <w:fldChar w:fldCharType="begin">
          <w:fldData xml:space="preserve">PEVuZE5vdGU+PENpdGU+PEF1dGhvcj5SdWZmPC9BdXRob3I+PFllYXI+MjAxNDwvWWVhcj48UmVj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ZGF0ZT5NYXIgMTU8L2RhdGU+PC9wdWItZGF0ZXM+PC9kYXRlcz48aXNibj4wMTQwLTY3MzY8L2lz
Ym4+PGFjY2Vzc2lvbi1udW0+MjQzMTU3MjQ8L2FjY2Vzc2lvbi1udW0+PHVybHM+PHJlbGF0ZWQt
dXJscz48dXJsPmh0dHBzOi8vd3d3LnNjaWVuY2VkaXJlY3QuY29tL3NjaWVuY2UvYXJ0aWNsZS9w
aWkvUzAxNDA2NzM2MTM2MjM0MzA/dmlhJTNEaWh1YjwvdXJsPjwvcmVsYXRlZC11cmxzPjwvdXJs
cz48ZWxlY3Ryb25pYy1yZXNvdXJjZS1udW0+MTAuMTAxNi9zMDE0MC02NzM2KDEzKTYyMzQzLTA8
L2VsZWN0cm9uaWMtcmVzb3VyY2UtbnVtPjxyZW1vdGUtZGF0YWJhc2UtcHJvdmlkZXI+TkxNPC9y
ZW1vdGUtZGF0YWJhc2UtcHJvdmlkZXI+PGxhbmd1YWdlPmVuZzwvbGFuZ3VhZ2U+PC9yZWNvcmQ+
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PEVuZE5vdGU+PENpdGU+PEF1dGhvcj5SdWZmPC9BdXRob3I+PFllYXI+MjAxNDwvWWVhcj48UmVj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ZGF0ZT5NYXIgMTU8L2RhdGU+PC9wdWItZGF0ZXM+PC9kYXRlcz48aXNibj4wMTQwLTY3MzY8L2lz
Ym4+PGFjY2Vzc2lvbi1udW0+MjQzMTU3MjQ8L2FjY2Vzc2lvbi1udW0+PHVybHM+PHJlbGF0ZWQt
dXJscz48dXJsPmh0dHBzOi8vd3d3LnNjaWVuY2VkaXJlY3QuY29tL3NjaWVuY2UvYXJ0aWNsZS9w
aWkvUzAxNDA2NzM2MTM2MjM0MzA/dmlhJTNEaWh1YjwvdXJsPjwvcmVsYXRlZC11cmxzPjwvdXJs
cz48ZWxlY3Ryb25pYy1yZXNvdXJjZS1udW0+MTAuMTAxNi9zMDE0MC02NzM2KDEzKTYyMzQzLTA8
L2VsZWN0cm9uaWMtcmVzb3VyY2UtbnVtPjxyZW1vdGUtZGF0YWJhc2UtcHJvdmlkZXI+TkxNPC9y
ZW1vdGUtZGF0YWJhc2UtcHJvdmlkZXI+PGxhbmd1YWdlPmVuZzwvbGFuZ3VhZ2U+PC9yZWNvcmQ+
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121</w:t>
      </w:r>
      <w:r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have been compared to VKA for the prevention of stroke in patients with non-valvular AF. </w:t>
      </w:r>
      <w:r w:rsidR="00927224" w:rsidRPr="00AF16C0">
        <w:rPr>
          <w:rFonts w:ascii="Times New Roman" w:hAnsi="Times New Roman" w:cs="Times New Roman"/>
          <w:sz w:val="24"/>
          <w:szCs w:val="24"/>
        </w:rPr>
        <w:t xml:space="preserve">These </w:t>
      </w:r>
      <w:r w:rsidR="00221931" w:rsidRPr="00AF16C0">
        <w:rPr>
          <w:rFonts w:ascii="Times New Roman" w:hAnsi="Times New Roman" w:cs="Times New Roman"/>
          <w:sz w:val="24"/>
          <w:szCs w:val="24"/>
        </w:rPr>
        <w:t xml:space="preserve">trials are supported by real world </w:t>
      </w:r>
      <w:r w:rsidR="00927224" w:rsidRPr="00AF16C0">
        <w:rPr>
          <w:rFonts w:ascii="Times New Roman" w:hAnsi="Times New Roman" w:cs="Times New Roman"/>
          <w:sz w:val="24"/>
          <w:szCs w:val="24"/>
        </w:rPr>
        <w:t xml:space="preserve">studies </w:t>
      </w:r>
      <w:r w:rsidR="00221931" w:rsidRPr="00AF16C0">
        <w:rPr>
          <w:rFonts w:ascii="Times New Roman" w:hAnsi="Times New Roman" w:cs="Times New Roman"/>
          <w:sz w:val="24"/>
          <w:szCs w:val="24"/>
        </w:rPr>
        <w:t xml:space="preserve">showing </w:t>
      </w:r>
      <w:r w:rsidR="00927224" w:rsidRPr="00AF16C0">
        <w:rPr>
          <w:rFonts w:ascii="Times New Roman" w:hAnsi="Times New Roman" w:cs="Times New Roman"/>
          <w:sz w:val="24"/>
          <w:szCs w:val="24"/>
        </w:rPr>
        <w:t>that anticoagulation therapy with NOAC is associated with lower rates of isch</w:t>
      </w:r>
      <w:r w:rsidR="00AD5829" w:rsidRPr="00AF16C0">
        <w:rPr>
          <w:rFonts w:ascii="Times New Roman" w:hAnsi="Times New Roman" w:cs="Times New Roman"/>
          <w:sz w:val="24"/>
          <w:szCs w:val="24"/>
        </w:rPr>
        <w:t>a</w:t>
      </w:r>
      <w:r w:rsidR="00927224" w:rsidRPr="00AF16C0">
        <w:rPr>
          <w:rFonts w:ascii="Times New Roman" w:hAnsi="Times New Roman" w:cs="Times New Roman"/>
          <w:sz w:val="24"/>
          <w:szCs w:val="24"/>
        </w:rPr>
        <w:t xml:space="preserve">emic stroke and major bleeding </w:t>
      </w:r>
      <w:r w:rsidR="00221931" w:rsidRPr="00AF16C0">
        <w:rPr>
          <w:rFonts w:ascii="Times New Roman" w:hAnsi="Times New Roman" w:cs="Times New Roman"/>
          <w:sz w:val="24"/>
          <w:szCs w:val="24"/>
        </w:rPr>
        <w:t xml:space="preserve">when </w:t>
      </w:r>
      <w:r w:rsidR="00927224" w:rsidRPr="00AF16C0">
        <w:rPr>
          <w:rFonts w:ascii="Times New Roman" w:hAnsi="Times New Roman" w:cs="Times New Roman"/>
          <w:sz w:val="24"/>
          <w:szCs w:val="24"/>
        </w:rPr>
        <w:t>compared to warfarin</w:t>
      </w:r>
      <w:r w:rsidR="00221931" w:rsidRPr="00AF16C0">
        <w:rPr>
          <w:rFonts w:ascii="Times New Roman" w:hAnsi="Times New Roman" w:cs="Times New Roman"/>
          <w:sz w:val="24"/>
          <w:szCs w:val="24"/>
        </w:rPr>
        <w:t>.</w:t>
      </w:r>
      <w:r w:rsidR="002D191D" w:rsidRPr="00AF16C0">
        <w:rPr>
          <w:rFonts w:ascii="Times New Roman" w:hAnsi="Times New Roman" w:cs="Times New Roman"/>
          <w:sz w:val="24"/>
          <w:szCs w:val="24"/>
        </w:rPr>
        <w:fldChar w:fldCharType="begin">
          <w:fldData xml:space="preserve">PEVuZE5vdGU+PENpdGU+PEF1dGhvcj5MaXA8L0F1dGhvcj48WWVhcj4yMDIyPC9ZZWFyPjxSZWNO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PEVuZE5vdGU+PENpdGU+PEF1dGhvcj5MaXA8L0F1dGhvcj48WWVhcj4yMDIyPC9ZZWFyPjxSZWNO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2D191D" w:rsidRPr="00AF16C0">
        <w:rPr>
          <w:rFonts w:ascii="Times New Roman" w:hAnsi="Times New Roman" w:cs="Times New Roman"/>
          <w:sz w:val="24"/>
          <w:szCs w:val="24"/>
        </w:rPr>
      </w:r>
      <w:r w:rsidR="002D191D"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122, 123</w:t>
      </w:r>
      <w:r w:rsidR="002D191D" w:rsidRPr="00AF16C0">
        <w:rPr>
          <w:rFonts w:ascii="Times New Roman" w:hAnsi="Times New Roman" w:cs="Times New Roman"/>
          <w:sz w:val="24"/>
          <w:szCs w:val="24"/>
        </w:rPr>
        <w:fldChar w:fldCharType="end"/>
      </w:r>
      <w:r w:rsidR="00431E82" w:rsidRPr="00AF16C0">
        <w:rPr>
          <w:rFonts w:ascii="Times New Roman" w:hAnsi="Times New Roman" w:cs="Times New Roman"/>
          <w:sz w:val="24"/>
          <w:szCs w:val="24"/>
        </w:rPr>
        <w:t xml:space="preserve"> Several meta-</w:t>
      </w:r>
      <w:r w:rsidR="00D82C73" w:rsidRPr="00AF16C0">
        <w:rPr>
          <w:rFonts w:ascii="Times New Roman" w:hAnsi="Times New Roman" w:cs="Times New Roman"/>
          <w:sz w:val="24"/>
          <w:szCs w:val="24"/>
        </w:rPr>
        <w:t xml:space="preserve">analyses </w:t>
      </w:r>
      <w:r w:rsidR="00431E82" w:rsidRPr="00AF16C0">
        <w:rPr>
          <w:rFonts w:ascii="Times New Roman" w:hAnsi="Times New Roman" w:cs="Times New Roman"/>
          <w:sz w:val="24"/>
          <w:szCs w:val="24"/>
        </w:rPr>
        <w:t>found that NOACs are associated with 15% reduction in thromboembolic events, almost 10%</w:t>
      </w:r>
      <w:r w:rsidR="00734E18" w:rsidRPr="00AF16C0">
        <w:rPr>
          <w:rFonts w:ascii="Times New Roman" w:hAnsi="Times New Roman" w:cs="Times New Roman"/>
          <w:sz w:val="24"/>
          <w:szCs w:val="24"/>
        </w:rPr>
        <w:t xml:space="preserve"> </w:t>
      </w:r>
      <w:r w:rsidR="00431E82" w:rsidRPr="00AF16C0">
        <w:rPr>
          <w:rFonts w:ascii="Times New Roman" w:hAnsi="Times New Roman" w:cs="Times New Roman"/>
          <w:sz w:val="24"/>
          <w:szCs w:val="24"/>
        </w:rPr>
        <w:t>reduction in all-cause mortality</w:t>
      </w:r>
      <w:r w:rsidR="00734E18" w:rsidRPr="00AF16C0">
        <w:rPr>
          <w:rFonts w:ascii="Times New Roman" w:hAnsi="Times New Roman" w:cs="Times New Roman"/>
          <w:sz w:val="24"/>
          <w:szCs w:val="24"/>
        </w:rPr>
        <w:t xml:space="preserve"> </w:t>
      </w:r>
      <w:r w:rsidR="00431E82" w:rsidRPr="00AF16C0">
        <w:rPr>
          <w:rFonts w:ascii="Times New Roman" w:hAnsi="Times New Roman" w:cs="Times New Roman"/>
          <w:sz w:val="24"/>
          <w:szCs w:val="24"/>
        </w:rPr>
        <w:t>and a 50% reduction in intracranial haemorrhage.</w:t>
      </w:r>
      <w:r w:rsidR="00431E82" w:rsidRPr="00AF16C0">
        <w:rPr>
          <w:rFonts w:ascii="Times New Roman" w:hAnsi="Times New Roman" w:cs="Times New Roman"/>
          <w:sz w:val="24"/>
          <w:szCs w:val="24"/>
        </w:rPr>
        <w:fldChar w:fldCharType="begin">
          <w:fldData xml:space="preserve">PEVuZE5vdGU+PENpdGU+PEF1dGhvcj5EZW50YWxpPC9BdXRob3I+PFllYXI+MjAxMjwvWWVhcj48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PEVuZE5vdGU+PENpdGU+PEF1dGhvcj5EZW50YWxpPC9BdXRob3I+PFllYXI+MjAxMjwvWWVhcj48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431E82" w:rsidRPr="00AF16C0">
        <w:rPr>
          <w:rFonts w:ascii="Times New Roman" w:hAnsi="Times New Roman" w:cs="Times New Roman"/>
          <w:sz w:val="24"/>
          <w:szCs w:val="24"/>
        </w:rPr>
      </w:r>
      <w:r w:rsidR="00431E82"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121, 124-126</w:t>
      </w:r>
      <w:r w:rsidR="00431E82" w:rsidRPr="00AF16C0">
        <w:rPr>
          <w:rFonts w:ascii="Times New Roman" w:hAnsi="Times New Roman" w:cs="Times New Roman"/>
          <w:sz w:val="24"/>
          <w:szCs w:val="24"/>
        </w:rPr>
        <w:fldChar w:fldCharType="end"/>
      </w:r>
      <w:r w:rsidR="00431E82" w:rsidRPr="00AF16C0">
        <w:rPr>
          <w:rFonts w:ascii="Times New Roman" w:hAnsi="Times New Roman" w:cs="Times New Roman"/>
          <w:sz w:val="24"/>
          <w:szCs w:val="24"/>
        </w:rPr>
        <w:t xml:space="preserve"> </w:t>
      </w:r>
      <w:r w:rsidRPr="00AF16C0">
        <w:rPr>
          <w:rFonts w:ascii="Times New Roman" w:hAnsi="Times New Roman" w:cs="Times New Roman"/>
          <w:sz w:val="24"/>
          <w:szCs w:val="24"/>
        </w:rPr>
        <w:t>Despite the effectiveness and safety of NOACs, VKA are still in the frontline of thromboembolism prevention in patients with valvular AF or concomitant mechanical valve, where NOACs were not found to be effective</w:t>
      </w:r>
      <w:r w:rsidR="00CE060B" w:rsidRPr="00AF16C0">
        <w:rPr>
          <w:rFonts w:ascii="Times New Roman" w:hAnsi="Times New Roman" w:cs="Times New Roman"/>
          <w:sz w:val="24"/>
          <w:szCs w:val="24"/>
        </w:rPr>
        <w:t>.</w:t>
      </w:r>
      <w:r w:rsidR="001219D3" w:rsidRPr="00AF16C0">
        <w:rPr>
          <w:rFonts w:ascii="Times New Roman" w:hAnsi="Times New Roman" w:cs="Times New Roman"/>
          <w:sz w:val="24"/>
          <w:szCs w:val="24"/>
        </w:rPr>
        <w:fldChar w:fldCharType="begin">
          <w:fldData xml:space="preserve">PEVuZE5vdGU+PENpdGU+PEF1dGhvcj5FaWtlbGJvb208L0F1dGhvcj48WWVhcj4yMDEzPC9ZZWFy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PEVuZE5vdGU+PENpdGU+PEF1dGhvcj5FaWtlbGJvb208L0F1dGhvcj48WWVhcj4yMDEzPC9ZZWFy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001219D3" w:rsidRPr="00AF16C0">
        <w:rPr>
          <w:rFonts w:ascii="Times New Roman" w:hAnsi="Times New Roman" w:cs="Times New Roman"/>
          <w:sz w:val="24"/>
          <w:szCs w:val="24"/>
        </w:rPr>
      </w:r>
      <w:r w:rsidR="001219D3"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127, 128</w:t>
      </w:r>
      <w:r w:rsidR="001219D3" w:rsidRPr="00AF16C0">
        <w:rPr>
          <w:rFonts w:ascii="Times New Roman" w:hAnsi="Times New Roman" w:cs="Times New Roman"/>
          <w:sz w:val="24"/>
          <w:szCs w:val="24"/>
        </w:rPr>
        <w:fldChar w:fldCharType="end"/>
      </w:r>
      <w:r w:rsidR="00831F5F" w:rsidRPr="00831F5F">
        <w:rPr>
          <w:rFonts w:ascii="Times New Roman" w:hAnsi="Times New Roman" w:cs="Times New Roman"/>
          <w:sz w:val="24"/>
          <w:szCs w:val="24"/>
        </w:rPr>
        <w:t xml:space="preserve"> </w:t>
      </w:r>
      <w:r w:rsidR="00831F5F">
        <w:rPr>
          <w:rFonts w:ascii="Times New Roman" w:hAnsi="Times New Roman" w:cs="Times New Roman"/>
          <w:sz w:val="24"/>
          <w:szCs w:val="24"/>
        </w:rPr>
        <w:t xml:space="preserve">Current international guidelines suggest the use of anticoagulation in patients </w:t>
      </w:r>
      <w:r w:rsidR="00831F5F">
        <w:rPr>
          <w:rFonts w:ascii="Times New Roman" w:hAnsi="Times New Roman" w:cs="Times New Roman"/>
          <w:sz w:val="24"/>
          <w:szCs w:val="24"/>
          <w:lang w:val="en-US"/>
        </w:rPr>
        <w:t>with AF at</w:t>
      </w:r>
      <w:r w:rsidR="00831F5F">
        <w:rPr>
          <w:rFonts w:ascii="Times New Roman" w:hAnsi="Times New Roman" w:cs="Times New Roman"/>
          <w:sz w:val="24"/>
          <w:szCs w:val="24"/>
        </w:rPr>
        <w:t xml:space="preserve"> risk of thromboembolic events based on </w:t>
      </w:r>
      <w:r w:rsidR="00831F5F" w:rsidRPr="00AF16C0">
        <w:rPr>
          <w:rFonts w:ascii="Times New Roman" w:hAnsi="Times New Roman" w:cs="Times New Roman"/>
          <w:sz w:val="24"/>
          <w:szCs w:val="24"/>
        </w:rPr>
        <w:t>CHA</w:t>
      </w:r>
      <w:r w:rsidR="00831F5F" w:rsidRPr="00AF16C0">
        <w:rPr>
          <w:rFonts w:ascii="Times New Roman" w:hAnsi="Times New Roman" w:cs="Times New Roman"/>
          <w:sz w:val="24"/>
          <w:szCs w:val="24"/>
          <w:vertAlign w:val="subscript"/>
        </w:rPr>
        <w:t>2</w:t>
      </w:r>
      <w:r w:rsidR="00831F5F" w:rsidRPr="00AF16C0">
        <w:rPr>
          <w:rFonts w:ascii="Times New Roman" w:hAnsi="Times New Roman" w:cs="Times New Roman"/>
          <w:sz w:val="24"/>
          <w:szCs w:val="24"/>
        </w:rPr>
        <w:t>DS</w:t>
      </w:r>
      <w:r w:rsidR="00831F5F" w:rsidRPr="00AF16C0">
        <w:rPr>
          <w:rFonts w:ascii="Times New Roman" w:hAnsi="Times New Roman" w:cs="Times New Roman"/>
          <w:sz w:val="24"/>
          <w:szCs w:val="24"/>
          <w:vertAlign w:val="subscript"/>
        </w:rPr>
        <w:t>2</w:t>
      </w:r>
      <w:r w:rsidR="00831F5F" w:rsidRPr="00AF16C0">
        <w:rPr>
          <w:rFonts w:ascii="Times New Roman" w:hAnsi="Times New Roman" w:cs="Times New Roman"/>
          <w:sz w:val="24"/>
          <w:szCs w:val="24"/>
        </w:rPr>
        <w:t>-VASc score</w:t>
      </w:r>
      <w:r w:rsidR="00831F5F">
        <w:rPr>
          <w:rFonts w:ascii="Times New Roman" w:hAnsi="Times New Roman" w:cs="Times New Roman"/>
          <w:sz w:val="24"/>
          <w:szCs w:val="24"/>
        </w:rPr>
        <w:t>, antiplatelets are now not suggested for the prevention of stroke in AF.</w:t>
      </w:r>
      <w:r w:rsidR="00831F5F">
        <w:rPr>
          <w:rFonts w:ascii="Times New Roman" w:hAnsi="Times New Roman" w:cs="Times New Roman"/>
          <w:sz w:val="24"/>
          <w:szCs w:val="24"/>
        </w:rPr>
        <w:fldChar w:fldCharType="begin">
          <w:fldData xml:space="preserve">PEVuZE5vdGU+PENpdGU+PEF1dGhvcj5IaW5kcmlja3M8L0F1dGhvcj48WWVhcj4yMDIxPC9ZZWFy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</w:fldData>
        </w:fldChar>
      </w:r>
      <w:r w:rsidR="00831F5F">
        <w:rPr>
          <w:rFonts w:ascii="Times New Roman" w:hAnsi="Times New Roman" w:cs="Times New Roman"/>
          <w:sz w:val="24"/>
          <w:szCs w:val="24"/>
        </w:rPr>
        <w:instrText xml:space="preserve"> ADDIN EN.CITE </w:instrText>
      </w:r>
      <w:r w:rsidR="00831F5F">
        <w:rPr>
          <w:rFonts w:ascii="Times New Roman" w:hAnsi="Times New Roman" w:cs="Times New Roman"/>
          <w:sz w:val="24"/>
          <w:szCs w:val="24"/>
        </w:rPr>
        <w:fldChar w:fldCharType="begin">
          <w:fldData xml:space="preserve">PEVuZE5vdGU+PENpdGU+PEF1dGhvcj5IaW5kcmlja3M8L0F1dGhvcj48WWVhcj4yMDIxPC9ZZWFy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</w:fldData>
        </w:fldChar>
      </w:r>
      <w:r w:rsidR="00831F5F">
        <w:rPr>
          <w:rFonts w:ascii="Times New Roman" w:hAnsi="Times New Roman" w:cs="Times New Roman"/>
          <w:sz w:val="24"/>
          <w:szCs w:val="24"/>
        </w:rPr>
        <w:instrText xml:space="preserve"> ADDIN EN.CITE.DATA </w:instrText>
      </w:r>
      <w:r w:rsidR="00831F5F">
        <w:rPr>
          <w:rFonts w:ascii="Times New Roman" w:hAnsi="Times New Roman" w:cs="Times New Roman"/>
          <w:sz w:val="24"/>
          <w:szCs w:val="24"/>
        </w:rPr>
      </w:r>
      <w:r w:rsidR="00831F5F">
        <w:rPr>
          <w:rFonts w:ascii="Times New Roman" w:hAnsi="Times New Roman" w:cs="Times New Roman"/>
          <w:sz w:val="24"/>
          <w:szCs w:val="24"/>
        </w:rPr>
        <w:fldChar w:fldCharType="end"/>
      </w:r>
      <w:r w:rsidR="00831F5F">
        <w:rPr>
          <w:rFonts w:ascii="Times New Roman" w:hAnsi="Times New Roman" w:cs="Times New Roman"/>
          <w:sz w:val="24"/>
          <w:szCs w:val="24"/>
        </w:rPr>
      </w:r>
      <w:r w:rsidR="00831F5F">
        <w:rPr>
          <w:rFonts w:ascii="Times New Roman" w:hAnsi="Times New Roman" w:cs="Times New Roman"/>
          <w:sz w:val="24"/>
          <w:szCs w:val="24"/>
        </w:rPr>
        <w:fldChar w:fldCharType="separate"/>
      </w:r>
      <w:r w:rsidR="00831F5F" w:rsidRPr="00831F5F">
        <w:rPr>
          <w:rFonts w:ascii="Times New Roman" w:hAnsi="Times New Roman" w:cs="Times New Roman"/>
          <w:noProof/>
          <w:sz w:val="24"/>
          <w:szCs w:val="24"/>
          <w:vertAlign w:val="superscript"/>
        </w:rPr>
        <w:t>89, 129, 130</w:t>
      </w:r>
      <w:r w:rsidR="00831F5F">
        <w:rPr>
          <w:rFonts w:ascii="Times New Roman" w:hAnsi="Times New Roman" w:cs="Times New Roman"/>
          <w:sz w:val="24"/>
          <w:szCs w:val="24"/>
        </w:rPr>
        <w:fldChar w:fldCharType="end"/>
      </w:r>
      <w:r w:rsidR="00831F5F">
        <w:rPr>
          <w:rFonts w:ascii="Times New Roman" w:hAnsi="Times New Roman" w:cs="Times New Roman"/>
          <w:sz w:val="24"/>
          <w:szCs w:val="24"/>
        </w:rPr>
        <w:t xml:space="preserve"> </w:t>
      </w:r>
      <w:r w:rsidR="00614007">
        <w:rPr>
          <w:rFonts w:ascii="Times New Roman" w:hAnsi="Times New Roman" w:cs="Times New Roman"/>
          <w:sz w:val="24"/>
          <w:szCs w:val="24"/>
        </w:rPr>
        <w:t xml:space="preserve">Despite the use of anticoagulation there is still significant </w:t>
      </w:r>
      <w:r w:rsidR="00831F5F">
        <w:rPr>
          <w:rFonts w:ascii="Times New Roman" w:hAnsi="Times New Roman" w:cs="Times New Roman"/>
          <w:sz w:val="24"/>
          <w:szCs w:val="24"/>
        </w:rPr>
        <w:t xml:space="preserve"> residual risk of stroke and mortality</w:t>
      </w:r>
      <w:r w:rsidR="00614007">
        <w:rPr>
          <w:rFonts w:ascii="Times New Roman" w:hAnsi="Times New Roman" w:cs="Times New Roman"/>
          <w:sz w:val="24"/>
          <w:szCs w:val="24"/>
        </w:rPr>
        <w:t xml:space="preserve"> in patients with AF</w:t>
      </w:r>
      <w:r w:rsidR="00831F5F">
        <w:rPr>
          <w:rFonts w:ascii="Times New Roman" w:hAnsi="Times New Roman" w:cs="Times New Roman"/>
          <w:sz w:val="24"/>
          <w:szCs w:val="24"/>
        </w:rPr>
        <w:t xml:space="preserve">. </w:t>
      </w:r>
      <w:r w:rsidR="00614007">
        <w:rPr>
          <w:rFonts w:ascii="Times New Roman" w:hAnsi="Times New Roman" w:cs="Times New Roman"/>
          <w:sz w:val="24"/>
          <w:szCs w:val="24"/>
        </w:rPr>
        <w:t xml:space="preserve">  In </w:t>
      </w:r>
      <w:r w:rsidR="008D7CAF">
        <w:rPr>
          <w:rFonts w:ascii="Times New Roman" w:hAnsi="Times New Roman" w:cs="Times New Roman"/>
          <w:sz w:val="24"/>
          <w:szCs w:val="24"/>
        </w:rPr>
        <w:t xml:space="preserve">order </w:t>
      </w:r>
      <w:r w:rsidR="00614007">
        <w:rPr>
          <w:rFonts w:ascii="Times New Roman" w:hAnsi="Times New Roman" w:cs="Times New Roman"/>
          <w:sz w:val="24"/>
          <w:szCs w:val="24"/>
        </w:rPr>
        <w:t xml:space="preserve">to lessen this residual cardiovascular risk, the recent ESC guidelines, suggest a holistic approach </w:t>
      </w:r>
      <w:r w:rsidR="001E762D">
        <w:rPr>
          <w:rFonts w:ascii="Times New Roman" w:hAnsi="Times New Roman" w:cs="Times New Roman"/>
          <w:sz w:val="24"/>
          <w:szCs w:val="24"/>
        </w:rPr>
        <w:t xml:space="preserve">in the treatment </w:t>
      </w:r>
      <w:r w:rsidR="00614007">
        <w:rPr>
          <w:rFonts w:ascii="Times New Roman" w:hAnsi="Times New Roman" w:cs="Times New Roman"/>
          <w:sz w:val="24"/>
          <w:szCs w:val="24"/>
        </w:rPr>
        <w:t>of patients</w:t>
      </w:r>
      <w:r w:rsidR="001E762D">
        <w:rPr>
          <w:rFonts w:ascii="Times New Roman" w:hAnsi="Times New Roman" w:cs="Times New Roman"/>
          <w:sz w:val="24"/>
          <w:szCs w:val="24"/>
        </w:rPr>
        <w:t xml:space="preserve"> with AF</w:t>
      </w:r>
      <w:r w:rsidR="00614007">
        <w:rPr>
          <w:rFonts w:ascii="Times New Roman" w:hAnsi="Times New Roman" w:cs="Times New Roman"/>
          <w:sz w:val="24"/>
          <w:szCs w:val="24"/>
        </w:rPr>
        <w:t xml:space="preserve"> focusing </w:t>
      </w:r>
      <w:r w:rsidR="001E762D">
        <w:rPr>
          <w:rFonts w:ascii="Times New Roman" w:hAnsi="Times New Roman" w:cs="Times New Roman"/>
          <w:sz w:val="24"/>
          <w:szCs w:val="24"/>
        </w:rPr>
        <w:t>in</w:t>
      </w:r>
      <w:r w:rsidR="00FD7225">
        <w:rPr>
          <w:rFonts w:ascii="Times New Roman" w:hAnsi="Times New Roman" w:cs="Times New Roman"/>
          <w:sz w:val="24"/>
          <w:szCs w:val="24"/>
        </w:rPr>
        <w:t xml:space="preserve"> the management of concomitant long-term conditions </w:t>
      </w:r>
      <w:r w:rsidR="001E762D">
        <w:rPr>
          <w:rFonts w:ascii="Times New Roman" w:hAnsi="Times New Roman" w:cs="Times New Roman"/>
          <w:sz w:val="24"/>
          <w:szCs w:val="24"/>
        </w:rPr>
        <w:t xml:space="preserve"> </w:t>
      </w:r>
      <w:r w:rsidR="00FD7225">
        <w:rPr>
          <w:rFonts w:ascii="Times New Roman" w:hAnsi="Times New Roman" w:cs="Times New Roman"/>
          <w:sz w:val="24"/>
          <w:szCs w:val="24"/>
        </w:rPr>
        <w:t>in order to reduce the</w:t>
      </w:r>
      <w:r w:rsidR="001E762D">
        <w:rPr>
          <w:rFonts w:ascii="Times New Roman" w:hAnsi="Times New Roman" w:cs="Times New Roman"/>
          <w:sz w:val="24"/>
          <w:szCs w:val="24"/>
        </w:rPr>
        <w:t xml:space="preserve"> </w:t>
      </w:r>
      <w:r w:rsidR="00FD7225">
        <w:rPr>
          <w:rFonts w:ascii="Times New Roman" w:hAnsi="Times New Roman" w:cs="Times New Roman"/>
          <w:sz w:val="24"/>
          <w:szCs w:val="24"/>
        </w:rPr>
        <w:t xml:space="preserve">risk of stroke and </w:t>
      </w:r>
      <w:r w:rsidR="001E762D">
        <w:rPr>
          <w:rFonts w:ascii="Times New Roman" w:hAnsi="Times New Roman" w:cs="Times New Roman"/>
          <w:sz w:val="24"/>
          <w:szCs w:val="24"/>
        </w:rPr>
        <w:t>cardiovascular</w:t>
      </w:r>
      <w:r w:rsidR="00FD7225">
        <w:rPr>
          <w:rFonts w:ascii="Times New Roman" w:hAnsi="Times New Roman" w:cs="Times New Roman"/>
          <w:sz w:val="24"/>
          <w:szCs w:val="24"/>
        </w:rPr>
        <w:t xml:space="preserve"> events</w:t>
      </w:r>
      <w:r w:rsidR="001E762D">
        <w:rPr>
          <w:rFonts w:ascii="Times New Roman" w:hAnsi="Times New Roman" w:cs="Times New Roman"/>
          <w:sz w:val="24"/>
          <w:szCs w:val="24"/>
        </w:rPr>
        <w:t xml:space="preserve"> </w:t>
      </w:r>
      <w:r w:rsidR="00831F5F">
        <w:rPr>
          <w:rFonts w:ascii="Times New Roman" w:hAnsi="Times New Roman" w:cs="Times New Roman"/>
          <w:sz w:val="24"/>
          <w:szCs w:val="24"/>
        </w:rPr>
        <w:fldChar w:fldCharType="begin">
          <w:fldData xml:space="preserve">PEVuZE5vdGU+PENpdGU+PEF1dGhvcj5IaW5kcmlja3M8L0F1dGhvcj48WWVhcj4yMDIxPC9ZZWFy
PjxSZWNOdW0+Mjc2PC9SZWNOdW0+PERpc3BsYXlUZXh0PjxzdHlsZSBmYWNlPSJzdXBlcnNjcmlw
dCI+ODk8L3N0eWxlPjwvRGlzcGxheVRleHQ+PHJlY29yZD48cmVjLW51bWJlcj4yNzY8L3JlYy1u
dW1iZXI+PGZvcmVpZ24ta2V5cz48a2V5IGFwcD0iRU4iIGRiLWlkPSJ0ZDVlZXNhZnQ1ZHI1emV2
NXZueHh4dzB3c3B3YTByZjllZjkiIHRpbWVzdGFtcD0iMTY2NjI5NDA0MSI+Mjc2PC9rZXk+PC9m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Pjx2b2x1bWU+NDI8L3ZvbHVtZT48bnVtYmVyPjU8L251bWJlcj48ZWRpdGlvbj4yMDIwLzA4LzMw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</w:fldData>
        </w:fldChar>
      </w:r>
      <w:r w:rsidR="00831F5F">
        <w:rPr>
          <w:rFonts w:ascii="Times New Roman" w:hAnsi="Times New Roman" w:cs="Times New Roman"/>
          <w:sz w:val="24"/>
          <w:szCs w:val="24"/>
        </w:rPr>
        <w:instrText xml:space="preserve"> ADDIN EN.CITE </w:instrText>
      </w:r>
      <w:r w:rsidR="00831F5F">
        <w:rPr>
          <w:rFonts w:ascii="Times New Roman" w:hAnsi="Times New Roman" w:cs="Times New Roman"/>
          <w:sz w:val="24"/>
          <w:szCs w:val="24"/>
        </w:rPr>
        <w:fldChar w:fldCharType="begin">
          <w:fldData xml:space="preserve">PEVuZE5vdGU+PENpdGU+PEF1dGhvcj5IaW5kcmlja3M8L0F1dGhvcj48WWVhcj4yMDIxPC9ZZWFy
PjxSZWNOdW0+Mjc2PC9SZWNOdW0+PERpc3BsYXlUZXh0PjxzdHlsZSBmYWNlPSJzdXBlcnNjcmlw
dCI+ODk8L3N0eWxlPjwvRGlzcGxheVRleHQ+PHJlY29yZD48cmVjLW51bWJlcj4yNzY8L3JlYy1u
dW1iZXI+PGZvcmVpZ24ta2V5cz48a2V5IGFwcD0iRU4iIGRiLWlkPSJ0ZDVlZXNhZnQ1ZHI1emV2
NXZueHh4dzB3c3B3YTByZjllZjkiIHRpbWVzdGFtcD0iMTY2NjI5NDA0MSI+Mjc2PC9rZXk+PC9m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Pjx2b2x1bWU+NDI8L3ZvbHVtZT48bnVtYmVyPjU8L251bWJlcj48ZWRpdGlvbj4yMDIwLzA4LzMw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</w:fldData>
        </w:fldChar>
      </w:r>
      <w:r w:rsidR="00831F5F">
        <w:rPr>
          <w:rFonts w:ascii="Times New Roman" w:hAnsi="Times New Roman" w:cs="Times New Roman"/>
          <w:sz w:val="24"/>
          <w:szCs w:val="24"/>
        </w:rPr>
        <w:instrText xml:space="preserve"> ADDIN EN.CITE.DATA </w:instrText>
      </w:r>
      <w:r w:rsidR="00831F5F">
        <w:rPr>
          <w:rFonts w:ascii="Times New Roman" w:hAnsi="Times New Roman" w:cs="Times New Roman"/>
          <w:sz w:val="24"/>
          <w:szCs w:val="24"/>
        </w:rPr>
      </w:r>
      <w:r w:rsidR="00831F5F">
        <w:rPr>
          <w:rFonts w:ascii="Times New Roman" w:hAnsi="Times New Roman" w:cs="Times New Roman"/>
          <w:sz w:val="24"/>
          <w:szCs w:val="24"/>
        </w:rPr>
        <w:fldChar w:fldCharType="end"/>
      </w:r>
      <w:r w:rsidR="00831F5F">
        <w:rPr>
          <w:rFonts w:ascii="Times New Roman" w:hAnsi="Times New Roman" w:cs="Times New Roman"/>
          <w:sz w:val="24"/>
          <w:szCs w:val="24"/>
        </w:rPr>
      </w:r>
      <w:r w:rsidR="00831F5F">
        <w:rPr>
          <w:rFonts w:ascii="Times New Roman" w:hAnsi="Times New Roman" w:cs="Times New Roman"/>
          <w:sz w:val="24"/>
          <w:szCs w:val="24"/>
        </w:rPr>
        <w:fldChar w:fldCharType="separate"/>
      </w:r>
      <w:r w:rsidR="00831F5F" w:rsidRPr="00673226">
        <w:rPr>
          <w:rFonts w:ascii="Times New Roman" w:hAnsi="Times New Roman" w:cs="Times New Roman"/>
          <w:noProof/>
          <w:sz w:val="24"/>
          <w:szCs w:val="24"/>
          <w:vertAlign w:val="superscript"/>
        </w:rPr>
        <w:t>89</w:t>
      </w:r>
      <w:r w:rsidR="00831F5F">
        <w:rPr>
          <w:rFonts w:ascii="Times New Roman" w:hAnsi="Times New Roman" w:cs="Times New Roman"/>
          <w:sz w:val="24"/>
          <w:szCs w:val="24"/>
        </w:rPr>
        <w:fldChar w:fldCharType="end"/>
      </w:r>
      <w:r w:rsidR="001E762D">
        <w:rPr>
          <w:rFonts w:ascii="Times New Roman" w:hAnsi="Times New Roman" w:cs="Times New Roman"/>
          <w:sz w:val="24"/>
          <w:szCs w:val="24"/>
        </w:rPr>
        <w:t>.</w:t>
      </w:r>
      <w:r w:rsidR="00831F5F">
        <w:rPr>
          <w:rFonts w:ascii="Times New Roman" w:hAnsi="Times New Roman" w:cs="Times New Roman"/>
          <w:sz w:val="24"/>
          <w:szCs w:val="24"/>
        </w:rPr>
        <w:t xml:space="preserve"> </w:t>
      </w:r>
    </w:p>
    <w:p w14:paraId="0F9B1117" w14:textId="339B5013" w:rsidR="005F2B6E" w:rsidRPr="00AF16C0" w:rsidRDefault="005F2B6E" w:rsidP="000D5A36">
      <w:pPr>
        <w:spacing w:line="480" w:lineRule="auto"/>
        <w:jc w:val="both"/>
        <w:rPr>
          <w:rFonts w:ascii="Times New Roman" w:hAnsi="Times New Roman" w:cs="Times New Roman"/>
          <w:sz w:val="24"/>
          <w:szCs w:val="24"/>
        </w:rPr>
      </w:pPr>
    </w:p>
    <w:p w14:paraId="3A26357F" w14:textId="3ED45832" w:rsidR="00880045" w:rsidRDefault="001024B7"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In a pursu</w:t>
      </w:r>
      <w:r w:rsidR="00123085">
        <w:rPr>
          <w:rFonts w:ascii="Times New Roman" w:hAnsi="Times New Roman" w:cs="Times New Roman"/>
          <w:sz w:val="24"/>
          <w:szCs w:val="24"/>
        </w:rPr>
        <w:t>it</w:t>
      </w:r>
      <w:r w:rsidRPr="00AF16C0">
        <w:rPr>
          <w:rFonts w:ascii="Times New Roman" w:hAnsi="Times New Roman" w:cs="Times New Roman"/>
          <w:sz w:val="24"/>
          <w:szCs w:val="24"/>
        </w:rPr>
        <w:t xml:space="preserve"> to balance the equilibrium </w:t>
      </w:r>
      <w:r w:rsidR="00C43075" w:rsidRPr="00AF16C0">
        <w:rPr>
          <w:rFonts w:ascii="Times New Roman" w:hAnsi="Times New Roman" w:cs="Times New Roman"/>
          <w:sz w:val="24"/>
          <w:szCs w:val="24"/>
        </w:rPr>
        <w:t>between thrombosis and h</w:t>
      </w:r>
      <w:r w:rsidR="00EF04D5" w:rsidRPr="00AF16C0">
        <w:rPr>
          <w:rFonts w:ascii="Times New Roman" w:hAnsi="Times New Roman" w:cs="Times New Roman"/>
          <w:sz w:val="24"/>
          <w:szCs w:val="24"/>
        </w:rPr>
        <w:t>a</w:t>
      </w:r>
      <w:r w:rsidR="00C43075" w:rsidRPr="00AF16C0">
        <w:rPr>
          <w:rFonts w:ascii="Times New Roman" w:hAnsi="Times New Roman" w:cs="Times New Roman"/>
          <w:sz w:val="24"/>
          <w:szCs w:val="24"/>
        </w:rPr>
        <w:t>emostasis</w:t>
      </w:r>
      <w:r w:rsidRPr="00AF16C0">
        <w:rPr>
          <w:rFonts w:ascii="Times New Roman" w:hAnsi="Times New Roman" w:cs="Times New Roman"/>
          <w:sz w:val="24"/>
          <w:szCs w:val="24"/>
        </w:rPr>
        <w:t>, recent evidence revealed</w:t>
      </w:r>
      <w:r w:rsidR="00C43075" w:rsidRPr="00AF16C0">
        <w:rPr>
          <w:rFonts w:ascii="Times New Roman" w:hAnsi="Times New Roman" w:cs="Times New Roman"/>
          <w:sz w:val="24"/>
          <w:szCs w:val="24"/>
        </w:rPr>
        <w:t xml:space="preserve"> </w:t>
      </w:r>
      <w:r w:rsidRPr="00AF16C0">
        <w:rPr>
          <w:rFonts w:ascii="Times New Roman" w:hAnsi="Times New Roman" w:cs="Times New Roman"/>
          <w:sz w:val="24"/>
          <w:szCs w:val="24"/>
        </w:rPr>
        <w:t>the</w:t>
      </w:r>
      <w:r w:rsidR="00C43075" w:rsidRPr="00AF16C0">
        <w:rPr>
          <w:rFonts w:ascii="Times New Roman" w:hAnsi="Times New Roman" w:cs="Times New Roman"/>
          <w:sz w:val="24"/>
          <w:szCs w:val="24"/>
        </w:rPr>
        <w:t xml:space="preserve"> association of factor XI (FXI) with thrombogenesis rather h</w:t>
      </w:r>
      <w:r w:rsidR="00EF04D5" w:rsidRPr="00AF16C0">
        <w:rPr>
          <w:rFonts w:ascii="Times New Roman" w:hAnsi="Times New Roman" w:cs="Times New Roman"/>
          <w:sz w:val="24"/>
          <w:szCs w:val="24"/>
        </w:rPr>
        <w:t>a</w:t>
      </w:r>
      <w:r w:rsidR="00C43075" w:rsidRPr="00AF16C0">
        <w:rPr>
          <w:rFonts w:ascii="Times New Roman" w:hAnsi="Times New Roman" w:cs="Times New Roman"/>
          <w:sz w:val="24"/>
          <w:szCs w:val="24"/>
        </w:rPr>
        <w:t>emostasis</w:t>
      </w:r>
      <w:r w:rsidR="00CE060B" w:rsidRPr="00AF16C0">
        <w:rPr>
          <w:rFonts w:ascii="Times New Roman" w:hAnsi="Times New Roman" w:cs="Times New Roman"/>
          <w:sz w:val="24"/>
          <w:szCs w:val="24"/>
        </w:rPr>
        <w:t>.</w:t>
      </w:r>
      <w:r w:rsidR="006076E0" w:rsidRPr="00AF16C0">
        <w:rPr>
          <w:rFonts w:ascii="Times New Roman" w:hAnsi="Times New Roman" w:cs="Times New Roman"/>
          <w:sz w:val="24"/>
          <w:szCs w:val="24"/>
        </w:rPr>
        <w:fldChar w:fldCharType="begin"/>
      </w:r>
      <w:r w:rsidR="00831F5F">
        <w:rPr>
          <w:rFonts w:ascii="Times New Roman" w:hAnsi="Times New Roman" w:cs="Times New Roman"/>
          <w:sz w:val="24"/>
          <w:szCs w:val="24"/>
        </w:rPr>
        <w:instrText xml:space="preserve"> ADDIN EN.CITE &lt;EndNote&gt;&lt;Cite&gt;&lt;Author&gt;Hsu&lt;/Author&gt;&lt;Year&gt;2021&lt;/Year&gt;&lt;RecNum&gt;17&lt;/RecNum&gt;&lt;DisplayText&gt;&lt;style face="superscript"&gt;131&lt;/style&gt;&lt;/DisplayText&gt;&lt;record&gt;&lt;rec-number&gt;17&lt;/rec-number&gt;&lt;foreign-keys&gt;&lt;key app="EN" db-id="daadp5dfxwzwr9ertpqv959afwza9fwfrrep" timestamp="1660859152"&gt;17&lt;/key&gt;&lt;/foreign-keys&gt;&lt;ref-type name="Journal Article"&gt;17&lt;/ref-type&gt;&lt;contributors&gt;&lt;authors&gt;&lt;author&gt;Charles Hsu&lt;/author&gt;&lt;author&gt;Edward Hutt&lt;/author&gt;&lt;author&gt;Daniel M. Bloomfield&lt;/author&gt;&lt;author&gt;David Gailani&lt;/author&gt;&lt;author&gt;Jeffrey I. Weitz&lt;/author&gt;&lt;/authors&gt;&lt;/contributors&gt;&lt;titles&gt;&lt;title&gt;Factor XI Inhibition to Uncouple Thrombosis From Hemostasis&lt;/title&gt;&lt;secondary-title&gt;Journal of the American College of Cardiology&lt;/secondary-title&gt;&lt;/titles&gt;&lt;periodical&gt;&lt;full-title&gt;Journal of the American College of Cardiology&lt;/full-title&gt;&lt;/periodical&gt;&lt;pages&gt;625-631&lt;/pages&gt;&lt;volume&gt;78&lt;/volume&gt;&lt;number&gt;6&lt;/number&gt;&lt;dates&gt;&lt;year&gt;2021&lt;/year&gt;&lt;/dates&gt;&lt;urls&gt;&lt;related-urls&gt;&lt;url&gt;https://www.jacc.org/doi/abs/10.1016/j.jacc.2021.06.010&lt;/url&gt;&lt;/related-urls&gt;&lt;/urls&gt;&lt;electronic-resource-num&gt;doi:10.1016/j.jacc.2021.06.010&lt;/electronic-resource-num&gt;&lt;/record&gt;&lt;/Cite&gt;&lt;/EndNote&gt;</w:instrText>
      </w:r>
      <w:r w:rsidR="006076E0" w:rsidRPr="00AF16C0">
        <w:rPr>
          <w:rFonts w:ascii="Times New Roman" w:hAnsi="Times New Roman" w:cs="Times New Roman"/>
          <w:sz w:val="24"/>
          <w:szCs w:val="24"/>
        </w:rPr>
        <w:fldChar w:fldCharType="separate"/>
      </w:r>
      <w:r w:rsidR="00831F5F" w:rsidRPr="00831F5F">
        <w:rPr>
          <w:rFonts w:ascii="Times New Roman" w:hAnsi="Times New Roman" w:cs="Times New Roman"/>
          <w:noProof/>
          <w:sz w:val="24"/>
          <w:szCs w:val="24"/>
          <w:vertAlign w:val="superscript"/>
        </w:rPr>
        <w:t>131</w:t>
      </w:r>
      <w:r w:rsidR="006076E0" w:rsidRPr="00AF16C0">
        <w:rPr>
          <w:rFonts w:ascii="Times New Roman" w:hAnsi="Times New Roman" w:cs="Times New Roman"/>
          <w:sz w:val="24"/>
          <w:szCs w:val="24"/>
        </w:rPr>
        <w:fldChar w:fldCharType="end"/>
      </w:r>
      <w:r w:rsidRPr="00AF16C0">
        <w:rPr>
          <w:rFonts w:ascii="Times New Roman" w:hAnsi="Times New Roman" w:cs="Times New Roman"/>
          <w:sz w:val="24"/>
          <w:szCs w:val="24"/>
        </w:rPr>
        <w:t xml:space="preserve"> </w:t>
      </w:r>
      <w:r w:rsidR="006076E0" w:rsidRPr="00AF16C0">
        <w:rPr>
          <w:rFonts w:ascii="Times New Roman" w:hAnsi="Times New Roman" w:cs="Times New Roman"/>
          <w:sz w:val="24"/>
          <w:szCs w:val="24"/>
        </w:rPr>
        <w:t xml:space="preserve">Recently </w:t>
      </w:r>
      <w:r w:rsidR="003B67A4" w:rsidRPr="00AF16C0">
        <w:rPr>
          <w:rFonts w:ascii="Times New Roman" w:hAnsi="Times New Roman" w:cs="Times New Roman"/>
          <w:sz w:val="24"/>
          <w:szCs w:val="24"/>
        </w:rPr>
        <w:t xml:space="preserve">in a Phase II trial, </w:t>
      </w:r>
      <w:proofErr w:type="spellStart"/>
      <w:r w:rsidR="003B67A4" w:rsidRPr="00AF16C0">
        <w:rPr>
          <w:rFonts w:ascii="Times New Roman" w:hAnsi="Times New Roman" w:cs="Times New Roman"/>
          <w:sz w:val="24"/>
          <w:szCs w:val="24"/>
        </w:rPr>
        <w:t>Asundexian</w:t>
      </w:r>
      <w:proofErr w:type="spellEnd"/>
      <w:r w:rsidR="003B67A4" w:rsidRPr="00AF16C0">
        <w:rPr>
          <w:rFonts w:ascii="Times New Roman" w:hAnsi="Times New Roman" w:cs="Times New Roman"/>
          <w:sz w:val="24"/>
          <w:szCs w:val="24"/>
        </w:rPr>
        <w:t xml:space="preserve">, a novel inhibitor of the activated coagulation factor </w:t>
      </w:r>
      <w:proofErr w:type="spellStart"/>
      <w:r w:rsidR="003B67A4" w:rsidRPr="00AF16C0">
        <w:rPr>
          <w:rFonts w:ascii="Times New Roman" w:hAnsi="Times New Roman" w:cs="Times New Roman"/>
          <w:sz w:val="24"/>
          <w:szCs w:val="24"/>
        </w:rPr>
        <w:t>XIa</w:t>
      </w:r>
      <w:proofErr w:type="spellEnd"/>
      <w:r w:rsidR="003B67A4" w:rsidRPr="00AF16C0">
        <w:rPr>
          <w:rFonts w:ascii="Times New Roman" w:hAnsi="Times New Roman" w:cs="Times New Roman"/>
          <w:sz w:val="24"/>
          <w:szCs w:val="24"/>
        </w:rPr>
        <w:t>, was found to significantly reduce the primary endpoint of major or clinically relevant non-major bleeding among patients with AF compared to apixaban</w:t>
      </w:r>
      <w:r w:rsidR="00AE73B3" w:rsidRPr="00AF16C0">
        <w:rPr>
          <w:rFonts w:ascii="Times New Roman" w:hAnsi="Times New Roman" w:cs="Times New Roman"/>
          <w:sz w:val="24"/>
          <w:szCs w:val="24"/>
        </w:rPr>
        <w:t>, with similar rates of adverse events</w:t>
      </w:r>
      <w:r w:rsidR="00CE060B" w:rsidRPr="00AF16C0">
        <w:rPr>
          <w:rFonts w:ascii="Times New Roman" w:hAnsi="Times New Roman" w:cs="Times New Roman"/>
          <w:sz w:val="24"/>
          <w:szCs w:val="24"/>
        </w:rPr>
        <w:t>.</w:t>
      </w:r>
      <w:r w:rsidR="0087185D" w:rsidRPr="00AF16C0">
        <w:rPr>
          <w:rFonts w:ascii="Times New Roman" w:hAnsi="Times New Roman" w:cs="Times New Roman"/>
          <w:sz w:val="24"/>
          <w:szCs w:val="24"/>
        </w:rPr>
        <w:fldChar w:fldCharType="begin">
          <w:fldData xml:space="preserve">PEVuZE5vdGU+PENpdGU+PEF1dGhvcj5QaWNjaW5pPC9BdXRob3I+PFllYXI+MjAyMjwvWWVhcj48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</w:fldData>
        </w:fldChar>
      </w:r>
      <w:r w:rsidR="00831F5F">
        <w:rPr>
          <w:rFonts w:ascii="Times New Roman" w:hAnsi="Times New Roman" w:cs="Times New Roman"/>
          <w:sz w:val="24"/>
          <w:szCs w:val="24"/>
        </w:rPr>
        <w:instrText xml:space="preserve"> ADDIN EN.CITE </w:instrText>
      </w:r>
      <w:r w:rsidR="00831F5F">
        <w:rPr>
          <w:rFonts w:ascii="Times New Roman" w:hAnsi="Times New Roman" w:cs="Times New Roman"/>
          <w:sz w:val="24"/>
          <w:szCs w:val="24"/>
        </w:rPr>
        <w:fldChar w:fldCharType="begin">
          <w:fldData xml:space="preserve">PEVuZE5vdGU+PENpdGU+PEF1dGhvcj5QaWNjaW5pPC9BdXRob3I+PFllYXI+MjAyMjwvWWVhcj48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</w:fldData>
        </w:fldChar>
      </w:r>
      <w:r w:rsidR="00831F5F">
        <w:rPr>
          <w:rFonts w:ascii="Times New Roman" w:hAnsi="Times New Roman" w:cs="Times New Roman"/>
          <w:sz w:val="24"/>
          <w:szCs w:val="24"/>
        </w:rPr>
        <w:instrText xml:space="preserve"> ADDIN EN.CITE.DATA </w:instrText>
      </w:r>
      <w:r w:rsidR="00831F5F">
        <w:rPr>
          <w:rFonts w:ascii="Times New Roman" w:hAnsi="Times New Roman" w:cs="Times New Roman"/>
          <w:sz w:val="24"/>
          <w:szCs w:val="24"/>
        </w:rPr>
      </w:r>
      <w:r w:rsidR="00831F5F">
        <w:rPr>
          <w:rFonts w:ascii="Times New Roman" w:hAnsi="Times New Roman" w:cs="Times New Roman"/>
          <w:sz w:val="24"/>
          <w:szCs w:val="24"/>
        </w:rPr>
        <w:fldChar w:fldCharType="end"/>
      </w:r>
      <w:r w:rsidR="0087185D" w:rsidRPr="00AF16C0">
        <w:rPr>
          <w:rFonts w:ascii="Times New Roman" w:hAnsi="Times New Roman" w:cs="Times New Roman"/>
          <w:sz w:val="24"/>
          <w:szCs w:val="24"/>
        </w:rPr>
      </w:r>
      <w:r w:rsidR="0087185D" w:rsidRPr="00AF16C0">
        <w:rPr>
          <w:rFonts w:ascii="Times New Roman" w:hAnsi="Times New Roman" w:cs="Times New Roman"/>
          <w:sz w:val="24"/>
          <w:szCs w:val="24"/>
        </w:rPr>
        <w:fldChar w:fldCharType="separate"/>
      </w:r>
      <w:r w:rsidR="00831F5F" w:rsidRPr="00831F5F">
        <w:rPr>
          <w:rFonts w:ascii="Times New Roman" w:hAnsi="Times New Roman" w:cs="Times New Roman"/>
          <w:noProof/>
          <w:sz w:val="24"/>
          <w:szCs w:val="24"/>
          <w:vertAlign w:val="superscript"/>
        </w:rPr>
        <w:t>132</w:t>
      </w:r>
      <w:r w:rsidR="0087185D" w:rsidRPr="00AF16C0">
        <w:rPr>
          <w:rFonts w:ascii="Times New Roman" w:hAnsi="Times New Roman" w:cs="Times New Roman"/>
          <w:sz w:val="24"/>
          <w:szCs w:val="24"/>
        </w:rPr>
        <w:fldChar w:fldCharType="end"/>
      </w:r>
      <w:r w:rsidR="00AE73B3" w:rsidRPr="00AF16C0">
        <w:rPr>
          <w:rFonts w:ascii="Times New Roman" w:hAnsi="Times New Roman" w:cs="Times New Roman"/>
          <w:sz w:val="24"/>
          <w:szCs w:val="24"/>
        </w:rPr>
        <w:t xml:space="preserve"> </w:t>
      </w:r>
      <w:r w:rsidR="0087185D" w:rsidRPr="00AF16C0">
        <w:rPr>
          <w:rFonts w:ascii="Times New Roman" w:hAnsi="Times New Roman" w:cs="Times New Roman"/>
          <w:sz w:val="24"/>
          <w:szCs w:val="24"/>
        </w:rPr>
        <w:t>Similarly,</w:t>
      </w:r>
      <w:r w:rsidR="007A7C1A" w:rsidRPr="00AF16C0">
        <w:rPr>
          <w:rFonts w:ascii="Times New Roman" w:hAnsi="Times New Roman" w:cs="Times New Roman"/>
          <w:sz w:val="24"/>
          <w:szCs w:val="24"/>
        </w:rPr>
        <w:t xml:space="preserve"> several novel anti-FIX or </w:t>
      </w:r>
      <w:proofErr w:type="spellStart"/>
      <w:r w:rsidR="007A7C1A" w:rsidRPr="00AF16C0">
        <w:rPr>
          <w:rFonts w:ascii="Times New Roman" w:hAnsi="Times New Roman" w:cs="Times New Roman"/>
          <w:sz w:val="24"/>
          <w:szCs w:val="24"/>
        </w:rPr>
        <w:t>FIXa</w:t>
      </w:r>
      <w:proofErr w:type="spellEnd"/>
      <w:r w:rsidR="007A7C1A" w:rsidRPr="00AF16C0">
        <w:rPr>
          <w:rFonts w:ascii="Times New Roman" w:hAnsi="Times New Roman" w:cs="Times New Roman"/>
          <w:sz w:val="24"/>
          <w:szCs w:val="24"/>
        </w:rPr>
        <w:t xml:space="preserve"> antibodies or inhibitors are in development or being in phase I or II clinical trials for patients with AF, making the future of thromboembolism prevention in patients with AF intriguing</w:t>
      </w:r>
      <w:r w:rsidR="00CE060B" w:rsidRPr="00AF16C0">
        <w:rPr>
          <w:rFonts w:ascii="Times New Roman" w:hAnsi="Times New Roman" w:cs="Times New Roman"/>
          <w:sz w:val="24"/>
          <w:szCs w:val="24"/>
        </w:rPr>
        <w:t>.</w:t>
      </w:r>
      <w:r w:rsidR="0087185D" w:rsidRPr="00AF16C0">
        <w:rPr>
          <w:rFonts w:ascii="Times New Roman" w:hAnsi="Times New Roman" w:cs="Times New Roman"/>
          <w:sz w:val="24"/>
          <w:szCs w:val="24"/>
        </w:rPr>
        <w:fldChar w:fldCharType="begin">
          <w:fldData xml:space="preserve">PEVuZE5vdGU+PENpdGU+PEF1dGhvcj5CZW50bGV5PC9BdXRob3I+PFllYXI+MjAyMTwvWWVhcj48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</w:fldData>
        </w:fldChar>
      </w:r>
      <w:r w:rsidR="00831F5F">
        <w:rPr>
          <w:rFonts w:ascii="Times New Roman" w:hAnsi="Times New Roman" w:cs="Times New Roman"/>
          <w:sz w:val="24"/>
          <w:szCs w:val="24"/>
        </w:rPr>
        <w:instrText xml:space="preserve"> ADDIN EN.CITE </w:instrText>
      </w:r>
      <w:r w:rsidR="00831F5F">
        <w:rPr>
          <w:rFonts w:ascii="Times New Roman" w:hAnsi="Times New Roman" w:cs="Times New Roman"/>
          <w:sz w:val="24"/>
          <w:szCs w:val="24"/>
        </w:rPr>
        <w:fldChar w:fldCharType="begin">
          <w:fldData xml:space="preserve">PEVuZE5vdGU+PENpdGU+PEF1dGhvcj5CZW50bGV5PC9BdXRob3I+PFllYXI+MjAyMTwvWWVhcj48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</w:fldData>
        </w:fldChar>
      </w:r>
      <w:r w:rsidR="00831F5F">
        <w:rPr>
          <w:rFonts w:ascii="Times New Roman" w:hAnsi="Times New Roman" w:cs="Times New Roman"/>
          <w:sz w:val="24"/>
          <w:szCs w:val="24"/>
        </w:rPr>
        <w:instrText xml:space="preserve"> ADDIN EN.CITE.DATA </w:instrText>
      </w:r>
      <w:r w:rsidR="00831F5F">
        <w:rPr>
          <w:rFonts w:ascii="Times New Roman" w:hAnsi="Times New Roman" w:cs="Times New Roman"/>
          <w:sz w:val="24"/>
          <w:szCs w:val="24"/>
        </w:rPr>
      </w:r>
      <w:r w:rsidR="00831F5F">
        <w:rPr>
          <w:rFonts w:ascii="Times New Roman" w:hAnsi="Times New Roman" w:cs="Times New Roman"/>
          <w:sz w:val="24"/>
          <w:szCs w:val="24"/>
        </w:rPr>
        <w:fldChar w:fldCharType="end"/>
      </w:r>
      <w:r w:rsidR="0087185D" w:rsidRPr="00AF16C0">
        <w:rPr>
          <w:rFonts w:ascii="Times New Roman" w:hAnsi="Times New Roman" w:cs="Times New Roman"/>
          <w:sz w:val="24"/>
          <w:szCs w:val="24"/>
        </w:rPr>
      </w:r>
      <w:r w:rsidR="0087185D" w:rsidRPr="00AF16C0">
        <w:rPr>
          <w:rFonts w:ascii="Times New Roman" w:hAnsi="Times New Roman" w:cs="Times New Roman"/>
          <w:sz w:val="24"/>
          <w:szCs w:val="24"/>
        </w:rPr>
        <w:fldChar w:fldCharType="separate"/>
      </w:r>
      <w:r w:rsidR="00831F5F" w:rsidRPr="00831F5F">
        <w:rPr>
          <w:rFonts w:ascii="Times New Roman" w:hAnsi="Times New Roman" w:cs="Times New Roman"/>
          <w:noProof/>
          <w:sz w:val="24"/>
          <w:szCs w:val="24"/>
          <w:vertAlign w:val="superscript"/>
        </w:rPr>
        <w:t>133</w:t>
      </w:r>
      <w:r w:rsidR="0087185D" w:rsidRPr="00AF16C0">
        <w:rPr>
          <w:rFonts w:ascii="Times New Roman" w:hAnsi="Times New Roman" w:cs="Times New Roman"/>
          <w:sz w:val="24"/>
          <w:szCs w:val="24"/>
        </w:rPr>
        <w:fldChar w:fldCharType="end"/>
      </w:r>
    </w:p>
    <w:p w14:paraId="5FEF5874" w14:textId="77777777" w:rsidR="00CE060B" w:rsidRPr="00AF16C0" w:rsidRDefault="00CE060B" w:rsidP="000D5A36">
      <w:pPr>
        <w:spacing w:line="480" w:lineRule="auto"/>
        <w:jc w:val="both"/>
        <w:rPr>
          <w:rFonts w:ascii="Times New Roman" w:hAnsi="Times New Roman" w:cs="Times New Roman"/>
          <w:i/>
          <w:sz w:val="24"/>
          <w:szCs w:val="24"/>
        </w:rPr>
      </w:pPr>
    </w:p>
    <w:p w14:paraId="50720378" w14:textId="5C8B1D49" w:rsidR="008E413A" w:rsidRPr="00AF16C0" w:rsidRDefault="00912995" w:rsidP="000D5A36">
      <w:pPr>
        <w:spacing w:line="480" w:lineRule="auto"/>
        <w:jc w:val="both"/>
        <w:rPr>
          <w:rFonts w:ascii="Times New Roman" w:hAnsi="Times New Roman" w:cs="Times New Roman"/>
          <w:i/>
          <w:sz w:val="24"/>
          <w:szCs w:val="24"/>
        </w:rPr>
      </w:pPr>
      <w:r w:rsidRPr="00AF16C0">
        <w:rPr>
          <w:rFonts w:ascii="Times New Roman" w:hAnsi="Times New Roman" w:cs="Times New Roman"/>
          <w:i/>
          <w:sz w:val="24"/>
          <w:szCs w:val="24"/>
        </w:rPr>
        <w:lastRenderedPageBreak/>
        <w:t>Interventional</w:t>
      </w:r>
      <w:r w:rsidR="00880045" w:rsidRPr="00AF16C0">
        <w:rPr>
          <w:rFonts w:ascii="Times New Roman" w:hAnsi="Times New Roman" w:cs="Times New Roman"/>
          <w:i/>
          <w:sz w:val="24"/>
          <w:szCs w:val="24"/>
        </w:rPr>
        <w:t xml:space="preserve"> therapy</w:t>
      </w:r>
    </w:p>
    <w:p w14:paraId="7620BD3A" w14:textId="59D9CC20" w:rsidR="00E61FB5" w:rsidRPr="00AF16C0" w:rsidRDefault="00ED41AA"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Percutaneous closure of </w:t>
      </w:r>
      <w:r w:rsidR="00AA2A61" w:rsidRPr="00AF16C0">
        <w:rPr>
          <w:rFonts w:ascii="Times New Roman" w:hAnsi="Times New Roman" w:cs="Times New Roman"/>
          <w:sz w:val="24"/>
          <w:szCs w:val="24"/>
        </w:rPr>
        <w:t>LAA was</w:t>
      </w:r>
      <w:r w:rsidRPr="00AF16C0">
        <w:rPr>
          <w:rFonts w:ascii="Times New Roman" w:hAnsi="Times New Roman" w:cs="Times New Roman"/>
          <w:sz w:val="24"/>
          <w:szCs w:val="24"/>
        </w:rPr>
        <w:t xml:space="preserve"> first introduced in 2001 as alternative option </w:t>
      </w:r>
      <w:r w:rsidR="00AA2A61" w:rsidRPr="00AF16C0">
        <w:rPr>
          <w:rFonts w:ascii="Times New Roman" w:hAnsi="Times New Roman" w:cs="Times New Roman"/>
          <w:sz w:val="24"/>
          <w:szCs w:val="24"/>
        </w:rPr>
        <w:t>for thromboembolic</w:t>
      </w:r>
      <w:r w:rsidRPr="00AF16C0">
        <w:rPr>
          <w:rFonts w:ascii="Times New Roman" w:hAnsi="Times New Roman" w:cs="Times New Roman"/>
          <w:sz w:val="24"/>
          <w:szCs w:val="24"/>
        </w:rPr>
        <w:t xml:space="preserve"> risk reduction in patients who cannot tolerate anticoagulation.</w:t>
      </w:r>
      <w:r w:rsidR="00AA2A61" w:rsidRPr="00AF16C0">
        <w:rPr>
          <w:rFonts w:ascii="Times New Roman" w:hAnsi="Times New Roman" w:cs="Times New Roman"/>
          <w:sz w:val="24"/>
          <w:szCs w:val="24"/>
        </w:rPr>
        <w:fldChar w:fldCharType="begin">
          <w:fldData xml:space="preserve">PEVuZE5vdGU+PENpdGU+PEF1dGhvcj5TaWV2ZXJ0PC9BdXRob3I+PFllYXI+MjAwMjwvWWVhcj48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==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PEVuZE5vdGU+PENpdGU+PEF1dGhvcj5TaWV2ZXJ0PC9BdXRob3I+PFllYXI+MjAwMjwvWWVhcj48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==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AA2A61" w:rsidRPr="00AF16C0">
        <w:rPr>
          <w:rFonts w:ascii="Times New Roman" w:hAnsi="Times New Roman" w:cs="Times New Roman"/>
          <w:sz w:val="24"/>
          <w:szCs w:val="24"/>
        </w:rPr>
      </w:r>
      <w:r w:rsidR="00AA2A61"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134</w:t>
      </w:r>
      <w:r w:rsidR="00AA2A61" w:rsidRPr="00AF16C0">
        <w:rPr>
          <w:rFonts w:ascii="Times New Roman" w:hAnsi="Times New Roman" w:cs="Times New Roman"/>
          <w:sz w:val="24"/>
          <w:szCs w:val="24"/>
        </w:rPr>
        <w:fldChar w:fldCharType="end"/>
      </w:r>
      <w:r w:rsidR="002273CA" w:rsidRPr="00AF16C0">
        <w:rPr>
          <w:rFonts w:ascii="Times New Roman" w:hAnsi="Times New Roman" w:cs="Times New Roman"/>
          <w:sz w:val="24"/>
          <w:szCs w:val="24"/>
        </w:rPr>
        <w:t xml:space="preserve"> Several observational studies have shown that LAA occlusion might be a safe and effective alternative in patients with AF, especially in those at higher bleeding risk</w:t>
      </w:r>
      <w:r w:rsidR="00CE060B" w:rsidRPr="00AF16C0">
        <w:rPr>
          <w:rFonts w:ascii="Times New Roman" w:hAnsi="Times New Roman" w:cs="Times New Roman"/>
          <w:sz w:val="24"/>
          <w:szCs w:val="24"/>
        </w:rPr>
        <w:t>.</w:t>
      </w:r>
      <w:r w:rsidR="00A87DF1" w:rsidRPr="00AF16C0">
        <w:rPr>
          <w:rFonts w:ascii="Times New Roman" w:hAnsi="Times New Roman" w:cs="Times New Roman"/>
          <w:sz w:val="24"/>
          <w:szCs w:val="24"/>
        </w:rPr>
        <w:fldChar w:fldCharType="begin">
          <w:fldData xml:space="preserve">PEVuZE5vdGU+PENpdGU+PEF1dGhvcj5UemlrYXM8L0F1dGhvcj48WWVhcj4yMDE2PC9ZZWFyPjxS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PEVuZE5vdGU+PENpdGU+PEF1dGhvcj5UemlrYXM8L0F1dGhvcj48WWVhcj4yMDE2PC9ZZWFyPjxS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A87DF1" w:rsidRPr="00AF16C0">
        <w:rPr>
          <w:rFonts w:ascii="Times New Roman" w:hAnsi="Times New Roman" w:cs="Times New Roman"/>
          <w:sz w:val="24"/>
          <w:szCs w:val="24"/>
        </w:rPr>
      </w:r>
      <w:r w:rsidR="00A87DF1"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135, 136</w:t>
      </w:r>
      <w:r w:rsidR="00A87DF1" w:rsidRPr="00AF16C0">
        <w:rPr>
          <w:rFonts w:ascii="Times New Roman" w:hAnsi="Times New Roman" w:cs="Times New Roman"/>
          <w:sz w:val="24"/>
          <w:szCs w:val="24"/>
        </w:rPr>
        <w:fldChar w:fldCharType="end"/>
      </w:r>
      <w:r w:rsidR="00E61FB5" w:rsidRPr="00AF16C0">
        <w:rPr>
          <w:rFonts w:ascii="Times New Roman" w:hAnsi="Times New Roman" w:cs="Times New Roman"/>
          <w:sz w:val="24"/>
          <w:szCs w:val="24"/>
        </w:rPr>
        <w:t xml:space="preserve"> </w:t>
      </w:r>
      <w:r w:rsidR="00BD0EF6" w:rsidRPr="00AF16C0">
        <w:rPr>
          <w:rFonts w:ascii="Times New Roman" w:hAnsi="Times New Roman" w:cs="Times New Roman"/>
          <w:sz w:val="24"/>
          <w:szCs w:val="24"/>
        </w:rPr>
        <w:t>T</w:t>
      </w:r>
      <w:r w:rsidR="00E61FB5" w:rsidRPr="00AF16C0">
        <w:rPr>
          <w:rFonts w:ascii="Times New Roman" w:hAnsi="Times New Roman" w:cs="Times New Roman"/>
          <w:sz w:val="24"/>
          <w:szCs w:val="24"/>
        </w:rPr>
        <w:t>he</w:t>
      </w:r>
      <w:r w:rsidR="00A62B2C" w:rsidRPr="00AF16C0">
        <w:rPr>
          <w:rFonts w:ascii="Times New Roman" w:hAnsi="Times New Roman" w:cs="Times New Roman"/>
          <w:sz w:val="24"/>
          <w:szCs w:val="24"/>
        </w:rPr>
        <w:t xml:space="preserve"> PROTECT AF</w:t>
      </w:r>
      <w:r w:rsidR="00990A34" w:rsidRPr="00AF16C0">
        <w:rPr>
          <w:rFonts w:ascii="Times New Roman" w:hAnsi="Times New Roman" w:cs="Times New Roman"/>
          <w:sz w:val="24"/>
          <w:szCs w:val="24"/>
        </w:rPr>
        <w:fldChar w:fldCharType="begin"/>
      </w:r>
      <w:r w:rsidR="00673226">
        <w:rPr>
          <w:rFonts w:ascii="Times New Roman" w:hAnsi="Times New Roman" w:cs="Times New Roman"/>
          <w:sz w:val="24"/>
          <w:szCs w:val="24"/>
        </w:rPr>
        <w:instrText xml:space="preserve"> ADDIN EN.CITE &lt;EndNote&gt;&lt;Cite&gt;&lt;Author&gt;Fountain&lt;/Author&gt;&lt;Year&gt;2006&lt;/Year&gt;&lt;RecNum&gt;166&lt;/RecNum&gt;&lt;DisplayText&gt;&lt;style face="superscript"&gt;137&lt;/style&gt;&lt;/DisplayText&gt;&lt;record&gt;&lt;rec-number&gt;166&lt;/rec-number&gt;&lt;foreign-keys&gt;&lt;key app="EN" db-id="td5eesaft5dr5zev5vnxxxw0wspwa0rf9ef9" timestamp="1663007230"&gt;166&lt;/key&gt;&lt;/foreign-keys&gt;&lt;ref-type name="Journal Article"&gt;17&lt;/ref-type&gt;&lt;contributors&gt;&lt;authors&gt;&lt;author&gt;Fountain, R. B.&lt;/author&gt;&lt;author&gt;Holmes, D. R.&lt;/author&gt;&lt;author&gt;Chandrasekaran, K.&lt;/author&gt;&lt;author&gt;Packer, D.&lt;/author&gt;&lt;author&gt;Asirvatham, S.&lt;/author&gt;&lt;author&gt;Van Tassel, R.&lt;/author&gt;&lt;author&gt;Turi, Z.&lt;/author&gt;&lt;/authors&gt;&lt;/contributors&gt;&lt;auth-address&gt;Mayo Clinic, Rochester, MN, USA. fountain.rebecca@mayo.edu&lt;/auth-address&gt;&lt;titles&gt;&lt;title&gt;The PROTECT AF (WATCHMAN Left Atrial Appendage System for Embolic PROTECTion in Patients with Atrial Fibrillation) trial&lt;/title&gt;&lt;secondary-title&gt;Am Heart J&lt;/secondary-title&gt;&lt;/titles&gt;&lt;periodical&gt;&lt;full-title&gt;Am Heart J&lt;/full-title&gt;&lt;/periodical&gt;&lt;pages&gt;956-61&lt;/pages&gt;&lt;volume&gt;151&lt;/volume&gt;&lt;number&gt;5&lt;/number&gt;&lt;edition&gt;2006/04/29&lt;/edition&gt;&lt;keywords&gt;&lt;keyword&gt;Atrial Appendage/*surgery&lt;/keyword&gt;&lt;keyword&gt;Atrial Fibrillation/*surgery&lt;/keyword&gt;&lt;keyword&gt;Equipment Design&lt;/keyword&gt;&lt;keyword&gt;Humans&lt;/keyword&gt;&lt;keyword&gt;*Prostheses and Implants/adverse effects&lt;/keyword&gt;&lt;keyword&gt;*Research Design&lt;/keyword&gt;&lt;keyword&gt;Thromboembolism/*prevention &amp;amp; control&lt;/keyword&gt;&lt;/keywords&gt;&lt;dates&gt;&lt;year&gt;2006&lt;/year&gt;&lt;pub-dates&gt;&lt;date&gt;May&lt;/date&gt;&lt;/pub-dates&gt;&lt;/dates&gt;&lt;isbn&gt;0002-8703&lt;/isbn&gt;&lt;accession-num&gt;16644311&lt;/accession-num&gt;&lt;urls&gt;&lt;/urls&gt;&lt;electronic-resource-num&gt;10.1016/j.ahj.2006.02.005&lt;/electronic-resource-num&gt;&lt;remote-database-provider&gt;NLM&lt;/remote-database-provider&gt;&lt;language&gt;eng&lt;/language&gt;&lt;/record&gt;&lt;/Cite&gt;&lt;/EndNote&gt;</w:instrText>
      </w:r>
      <w:r w:rsidR="00990A34"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137</w:t>
      </w:r>
      <w:r w:rsidR="00990A34" w:rsidRPr="00AF16C0">
        <w:rPr>
          <w:rFonts w:ascii="Times New Roman" w:hAnsi="Times New Roman" w:cs="Times New Roman"/>
          <w:sz w:val="24"/>
          <w:szCs w:val="24"/>
        </w:rPr>
        <w:fldChar w:fldCharType="end"/>
      </w:r>
      <w:r w:rsidR="00990A34" w:rsidRPr="00AF16C0">
        <w:rPr>
          <w:rFonts w:ascii="Times New Roman" w:hAnsi="Times New Roman" w:cs="Times New Roman"/>
          <w:sz w:val="24"/>
          <w:szCs w:val="24"/>
        </w:rPr>
        <w:t xml:space="preserve"> (WATCHMAN</w:t>
      </w:r>
      <w:r w:rsidR="009437D5" w:rsidRPr="00AF16C0">
        <w:rPr>
          <w:rFonts w:ascii="Times New Roman" w:hAnsi="Times New Roman" w:cs="Times New Roman"/>
          <w:color w:val="212121"/>
          <w:sz w:val="24"/>
          <w:szCs w:val="24"/>
          <w:shd w:val="clear" w:color="auto" w:fill="FFFFFF"/>
        </w:rPr>
        <w:t xml:space="preserve"> </w:t>
      </w:r>
      <w:r w:rsidR="00990A34" w:rsidRPr="00AF16C0">
        <w:rPr>
          <w:rFonts w:ascii="Times New Roman" w:hAnsi="Times New Roman" w:cs="Times New Roman"/>
          <w:color w:val="212121"/>
          <w:sz w:val="24"/>
          <w:szCs w:val="24"/>
          <w:shd w:val="clear" w:color="auto" w:fill="FFFFFF"/>
        </w:rPr>
        <w:t>L</w:t>
      </w:r>
      <w:r w:rsidR="009437D5" w:rsidRPr="00AF16C0">
        <w:rPr>
          <w:rFonts w:ascii="Times New Roman" w:hAnsi="Times New Roman" w:cs="Times New Roman"/>
          <w:color w:val="212121"/>
          <w:sz w:val="24"/>
          <w:szCs w:val="24"/>
          <w:shd w:val="clear" w:color="auto" w:fill="FFFFFF"/>
        </w:rPr>
        <w:t xml:space="preserve">eft </w:t>
      </w:r>
      <w:r w:rsidR="00990A34" w:rsidRPr="00AF16C0">
        <w:rPr>
          <w:rFonts w:ascii="Times New Roman" w:hAnsi="Times New Roman" w:cs="Times New Roman"/>
          <w:color w:val="212121"/>
          <w:sz w:val="24"/>
          <w:szCs w:val="24"/>
          <w:shd w:val="clear" w:color="auto" w:fill="FFFFFF"/>
        </w:rPr>
        <w:t>A</w:t>
      </w:r>
      <w:r w:rsidR="009437D5" w:rsidRPr="00AF16C0">
        <w:rPr>
          <w:rFonts w:ascii="Times New Roman" w:hAnsi="Times New Roman" w:cs="Times New Roman"/>
          <w:color w:val="212121"/>
          <w:sz w:val="24"/>
          <w:szCs w:val="24"/>
          <w:shd w:val="clear" w:color="auto" w:fill="FFFFFF"/>
        </w:rPr>
        <w:t xml:space="preserve">trial </w:t>
      </w:r>
      <w:r w:rsidR="00990A34" w:rsidRPr="00AF16C0">
        <w:rPr>
          <w:rFonts w:ascii="Times New Roman" w:hAnsi="Times New Roman" w:cs="Times New Roman"/>
          <w:color w:val="212121"/>
          <w:sz w:val="24"/>
          <w:szCs w:val="24"/>
          <w:shd w:val="clear" w:color="auto" w:fill="FFFFFF"/>
        </w:rPr>
        <w:t>A</w:t>
      </w:r>
      <w:r w:rsidR="009437D5" w:rsidRPr="00AF16C0">
        <w:rPr>
          <w:rFonts w:ascii="Times New Roman" w:hAnsi="Times New Roman" w:cs="Times New Roman"/>
          <w:color w:val="212121"/>
          <w:sz w:val="24"/>
          <w:szCs w:val="24"/>
          <w:shd w:val="clear" w:color="auto" w:fill="FFFFFF"/>
        </w:rPr>
        <w:t xml:space="preserve">ppendage </w:t>
      </w:r>
      <w:r w:rsidR="00990A34" w:rsidRPr="00AF16C0">
        <w:rPr>
          <w:rFonts w:ascii="Times New Roman" w:hAnsi="Times New Roman" w:cs="Times New Roman"/>
          <w:color w:val="212121"/>
          <w:sz w:val="24"/>
          <w:szCs w:val="24"/>
          <w:shd w:val="clear" w:color="auto" w:fill="FFFFFF"/>
        </w:rPr>
        <w:t>S</w:t>
      </w:r>
      <w:r w:rsidR="009437D5" w:rsidRPr="00AF16C0">
        <w:rPr>
          <w:rFonts w:ascii="Times New Roman" w:hAnsi="Times New Roman" w:cs="Times New Roman"/>
          <w:color w:val="212121"/>
          <w:sz w:val="24"/>
          <w:szCs w:val="24"/>
          <w:shd w:val="clear" w:color="auto" w:fill="FFFFFF"/>
        </w:rPr>
        <w:t xml:space="preserve">ystem for </w:t>
      </w:r>
      <w:r w:rsidR="00990A34" w:rsidRPr="00AF16C0">
        <w:rPr>
          <w:rFonts w:ascii="Times New Roman" w:hAnsi="Times New Roman" w:cs="Times New Roman"/>
          <w:color w:val="212121"/>
          <w:sz w:val="24"/>
          <w:szCs w:val="24"/>
          <w:shd w:val="clear" w:color="auto" w:fill="FFFFFF"/>
        </w:rPr>
        <w:t>E</w:t>
      </w:r>
      <w:r w:rsidR="009437D5" w:rsidRPr="00AF16C0">
        <w:rPr>
          <w:rFonts w:ascii="Times New Roman" w:hAnsi="Times New Roman" w:cs="Times New Roman"/>
          <w:color w:val="212121"/>
          <w:sz w:val="24"/>
          <w:szCs w:val="24"/>
          <w:shd w:val="clear" w:color="auto" w:fill="FFFFFF"/>
        </w:rPr>
        <w:t>mbolic </w:t>
      </w:r>
      <w:proofErr w:type="spellStart"/>
      <w:r w:rsidR="00990A34" w:rsidRPr="00AF16C0">
        <w:rPr>
          <w:rFonts w:ascii="Times New Roman" w:hAnsi="Times New Roman" w:cs="Times New Roman"/>
          <w:color w:val="212121"/>
          <w:sz w:val="24"/>
          <w:szCs w:val="24"/>
          <w:shd w:val="clear" w:color="auto" w:fill="FFFFFF"/>
        </w:rPr>
        <w:t>PROTECT</w:t>
      </w:r>
      <w:r w:rsidR="009437D5" w:rsidRPr="00AF16C0">
        <w:rPr>
          <w:rFonts w:ascii="Times New Roman" w:hAnsi="Times New Roman" w:cs="Times New Roman"/>
          <w:color w:val="212121"/>
          <w:sz w:val="24"/>
          <w:szCs w:val="24"/>
          <w:shd w:val="clear" w:color="auto" w:fill="FFFFFF"/>
        </w:rPr>
        <w:t>ion</w:t>
      </w:r>
      <w:proofErr w:type="spellEnd"/>
      <w:r w:rsidR="009437D5" w:rsidRPr="00AF16C0">
        <w:rPr>
          <w:rFonts w:ascii="Times New Roman" w:hAnsi="Times New Roman" w:cs="Times New Roman"/>
          <w:color w:val="212121"/>
          <w:sz w:val="24"/>
          <w:szCs w:val="24"/>
          <w:shd w:val="clear" w:color="auto" w:fill="FFFFFF"/>
        </w:rPr>
        <w:t xml:space="preserve"> in </w:t>
      </w:r>
      <w:r w:rsidR="00990A34" w:rsidRPr="00AF16C0">
        <w:rPr>
          <w:rFonts w:ascii="Times New Roman" w:hAnsi="Times New Roman" w:cs="Times New Roman"/>
          <w:color w:val="212121"/>
          <w:sz w:val="24"/>
          <w:szCs w:val="24"/>
          <w:shd w:val="clear" w:color="auto" w:fill="FFFFFF"/>
        </w:rPr>
        <w:t>P</w:t>
      </w:r>
      <w:r w:rsidR="009437D5" w:rsidRPr="00AF16C0">
        <w:rPr>
          <w:rFonts w:ascii="Times New Roman" w:hAnsi="Times New Roman" w:cs="Times New Roman"/>
          <w:color w:val="212121"/>
          <w:sz w:val="24"/>
          <w:szCs w:val="24"/>
          <w:shd w:val="clear" w:color="auto" w:fill="FFFFFF"/>
        </w:rPr>
        <w:t xml:space="preserve">atients </w:t>
      </w:r>
      <w:r w:rsidR="00990A34" w:rsidRPr="00AF16C0">
        <w:rPr>
          <w:rFonts w:ascii="Times New Roman" w:hAnsi="Times New Roman" w:cs="Times New Roman"/>
          <w:color w:val="212121"/>
          <w:sz w:val="24"/>
          <w:szCs w:val="24"/>
          <w:shd w:val="clear" w:color="auto" w:fill="FFFFFF"/>
        </w:rPr>
        <w:t>W</w:t>
      </w:r>
      <w:r w:rsidR="009437D5" w:rsidRPr="00AF16C0">
        <w:rPr>
          <w:rFonts w:ascii="Times New Roman" w:hAnsi="Times New Roman" w:cs="Times New Roman"/>
          <w:color w:val="212121"/>
          <w:sz w:val="24"/>
          <w:szCs w:val="24"/>
          <w:shd w:val="clear" w:color="auto" w:fill="FFFFFF"/>
        </w:rPr>
        <w:t xml:space="preserve">ith </w:t>
      </w:r>
      <w:r w:rsidR="00A62B2C" w:rsidRPr="00AF16C0">
        <w:rPr>
          <w:rFonts w:ascii="Times New Roman" w:hAnsi="Times New Roman" w:cs="Times New Roman"/>
          <w:color w:val="212121"/>
          <w:sz w:val="24"/>
          <w:szCs w:val="24"/>
          <w:shd w:val="clear" w:color="auto" w:fill="FFFFFF"/>
        </w:rPr>
        <w:t>A</w:t>
      </w:r>
      <w:r w:rsidR="009437D5" w:rsidRPr="00AF16C0">
        <w:rPr>
          <w:rFonts w:ascii="Times New Roman" w:hAnsi="Times New Roman" w:cs="Times New Roman"/>
          <w:color w:val="212121"/>
          <w:sz w:val="24"/>
          <w:szCs w:val="24"/>
          <w:shd w:val="clear" w:color="auto" w:fill="FFFFFF"/>
        </w:rPr>
        <w:t xml:space="preserve">trial </w:t>
      </w:r>
      <w:r w:rsidR="00A62B2C" w:rsidRPr="00AF16C0">
        <w:rPr>
          <w:rFonts w:ascii="Times New Roman" w:hAnsi="Times New Roman" w:cs="Times New Roman"/>
          <w:color w:val="212121"/>
          <w:sz w:val="24"/>
          <w:szCs w:val="24"/>
          <w:shd w:val="clear" w:color="auto" w:fill="FFFFFF"/>
        </w:rPr>
        <w:t>F</w:t>
      </w:r>
      <w:r w:rsidR="009437D5" w:rsidRPr="00AF16C0">
        <w:rPr>
          <w:rFonts w:ascii="Times New Roman" w:hAnsi="Times New Roman" w:cs="Times New Roman"/>
          <w:color w:val="212121"/>
          <w:sz w:val="24"/>
          <w:szCs w:val="24"/>
          <w:shd w:val="clear" w:color="auto" w:fill="FFFFFF"/>
        </w:rPr>
        <w:t>ibrillation</w:t>
      </w:r>
      <w:r w:rsidR="00A62B2C" w:rsidRPr="00AF16C0">
        <w:rPr>
          <w:rFonts w:ascii="Times New Roman" w:hAnsi="Times New Roman" w:cs="Times New Roman"/>
          <w:color w:val="212121"/>
          <w:sz w:val="24"/>
          <w:szCs w:val="24"/>
          <w:shd w:val="clear" w:color="auto" w:fill="FFFFFF"/>
        </w:rPr>
        <w:t xml:space="preserve">) </w:t>
      </w:r>
      <w:r w:rsidR="00684D9C" w:rsidRPr="00AF16C0">
        <w:rPr>
          <w:rFonts w:ascii="Times New Roman" w:hAnsi="Times New Roman" w:cs="Times New Roman"/>
          <w:sz w:val="24"/>
          <w:szCs w:val="24"/>
        </w:rPr>
        <w:t>and</w:t>
      </w:r>
      <w:r w:rsidR="00A62B2C" w:rsidRPr="00AF16C0">
        <w:rPr>
          <w:rFonts w:ascii="Times New Roman" w:hAnsi="Times New Roman" w:cs="Times New Roman"/>
          <w:sz w:val="24"/>
          <w:szCs w:val="24"/>
        </w:rPr>
        <w:t xml:space="preserve"> </w:t>
      </w:r>
      <w:r w:rsidR="00684D9C" w:rsidRPr="00AF16C0">
        <w:rPr>
          <w:rFonts w:ascii="Times New Roman" w:hAnsi="Times New Roman" w:cs="Times New Roman"/>
          <w:sz w:val="24"/>
          <w:szCs w:val="24"/>
        </w:rPr>
        <w:t>PREVAIL</w:t>
      </w:r>
      <w:r w:rsidR="00990A34" w:rsidRPr="00AF16C0">
        <w:rPr>
          <w:rFonts w:ascii="Times New Roman" w:hAnsi="Times New Roman" w:cs="Times New Roman"/>
          <w:sz w:val="24"/>
          <w:szCs w:val="24"/>
        </w:rPr>
        <w:fldChar w:fldCharType="begin">
          <w:fldData xml:space="preserve">PEVuZE5vdGU+PENpdGU+PEF1dGhvcj5Ib2xtZXM8L0F1dGhvcj48WWVhcj4yMDE0PC9ZZWFyPjxS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PEVuZE5vdGU+PENpdGU+PEF1dGhvcj5Ib2xtZXM8L0F1dGhvcj48WWVhcj4yMDE0PC9ZZWFyPjxS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990A34" w:rsidRPr="00AF16C0">
        <w:rPr>
          <w:rFonts w:ascii="Times New Roman" w:hAnsi="Times New Roman" w:cs="Times New Roman"/>
          <w:sz w:val="24"/>
          <w:szCs w:val="24"/>
        </w:rPr>
      </w:r>
      <w:r w:rsidR="00990A34"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138</w:t>
      </w:r>
      <w:r w:rsidR="00990A34" w:rsidRPr="00AF16C0">
        <w:rPr>
          <w:rFonts w:ascii="Times New Roman" w:hAnsi="Times New Roman" w:cs="Times New Roman"/>
          <w:sz w:val="24"/>
          <w:szCs w:val="24"/>
        </w:rPr>
        <w:fldChar w:fldCharType="end"/>
      </w:r>
      <w:r w:rsidR="00A62B2C" w:rsidRPr="00AF16C0">
        <w:rPr>
          <w:rFonts w:ascii="Times New Roman" w:hAnsi="Times New Roman" w:cs="Times New Roman"/>
          <w:sz w:val="24"/>
          <w:szCs w:val="24"/>
        </w:rPr>
        <w:t xml:space="preserve"> (Prospective randomized evaluation of the Watchman Left Atrial Appendage Closure device in patients with atrial fibrillation versus long-term warfarin therapy) trials </w:t>
      </w:r>
      <w:r w:rsidR="00AA2A61" w:rsidRPr="00AF16C0">
        <w:rPr>
          <w:rFonts w:ascii="Times New Roman" w:hAnsi="Times New Roman" w:cs="Times New Roman"/>
          <w:sz w:val="24"/>
          <w:szCs w:val="24"/>
        </w:rPr>
        <w:t xml:space="preserve">demonstrated the non-inferiority of WATCHMAN </w:t>
      </w:r>
      <w:r w:rsidR="008A1D80" w:rsidRPr="00AF16C0">
        <w:rPr>
          <w:rFonts w:ascii="Times New Roman" w:hAnsi="Times New Roman" w:cs="Times New Roman"/>
          <w:sz w:val="24"/>
          <w:szCs w:val="24"/>
        </w:rPr>
        <w:t>device to</w:t>
      </w:r>
      <w:r w:rsidR="00AA2A61" w:rsidRPr="00AF16C0">
        <w:rPr>
          <w:rFonts w:ascii="Times New Roman" w:hAnsi="Times New Roman" w:cs="Times New Roman"/>
          <w:sz w:val="24"/>
          <w:szCs w:val="24"/>
        </w:rPr>
        <w:t xml:space="preserve"> warfarin in terms of reduction of all cause </w:t>
      </w:r>
      <w:r w:rsidR="004A0546" w:rsidRPr="00AF16C0">
        <w:rPr>
          <w:rFonts w:ascii="Times New Roman" w:hAnsi="Times New Roman" w:cs="Times New Roman"/>
          <w:sz w:val="24"/>
          <w:szCs w:val="24"/>
        </w:rPr>
        <w:t>stroke and systemic</w:t>
      </w:r>
      <w:r w:rsidR="00AA2A61" w:rsidRPr="00AF16C0">
        <w:rPr>
          <w:rFonts w:ascii="Times New Roman" w:hAnsi="Times New Roman" w:cs="Times New Roman"/>
          <w:sz w:val="24"/>
          <w:szCs w:val="24"/>
        </w:rPr>
        <w:t xml:space="preserve"> thromboembolis</w:t>
      </w:r>
      <w:r w:rsidR="004A0546" w:rsidRPr="00AF16C0">
        <w:rPr>
          <w:rFonts w:ascii="Times New Roman" w:hAnsi="Times New Roman" w:cs="Times New Roman"/>
          <w:sz w:val="24"/>
          <w:szCs w:val="24"/>
        </w:rPr>
        <w:t>m</w:t>
      </w:r>
      <w:r w:rsidR="00AA2A61" w:rsidRPr="00AF16C0">
        <w:rPr>
          <w:rFonts w:ascii="Times New Roman" w:hAnsi="Times New Roman" w:cs="Times New Roman"/>
          <w:sz w:val="24"/>
          <w:szCs w:val="24"/>
        </w:rPr>
        <w:t>.</w:t>
      </w:r>
      <w:r w:rsidR="00AA2A61" w:rsidRPr="00AF16C0">
        <w:rPr>
          <w:rFonts w:ascii="Times New Roman" w:hAnsi="Times New Roman" w:cs="Times New Roman"/>
          <w:sz w:val="24"/>
          <w:szCs w:val="24"/>
        </w:rPr>
        <w:fldChar w:fldCharType="begin">
          <w:fldData xml:space="preserve">PEVuZE5vdGU+PENpdGU+PEF1dGhvcj5SZWRkeTwvQXV0aG9yPjxZZWFyPjIwMTc8L1llYXI+PFJl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PEVuZE5vdGU+PENpdGU+PEF1dGhvcj5SZWRkeTwvQXV0aG9yPjxZZWFyPjIwMTc8L1llYXI+PFJl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AA2A61" w:rsidRPr="00AF16C0">
        <w:rPr>
          <w:rFonts w:ascii="Times New Roman" w:hAnsi="Times New Roman" w:cs="Times New Roman"/>
          <w:sz w:val="24"/>
          <w:szCs w:val="24"/>
        </w:rPr>
      </w:r>
      <w:r w:rsidR="00AA2A61"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139</w:t>
      </w:r>
      <w:r w:rsidR="00AA2A61" w:rsidRPr="00AF16C0">
        <w:rPr>
          <w:rFonts w:ascii="Times New Roman" w:hAnsi="Times New Roman" w:cs="Times New Roman"/>
          <w:sz w:val="24"/>
          <w:szCs w:val="24"/>
        </w:rPr>
        <w:fldChar w:fldCharType="end"/>
      </w:r>
      <w:r w:rsidR="004A0546" w:rsidRPr="00AF16C0">
        <w:rPr>
          <w:rFonts w:ascii="Times New Roman" w:hAnsi="Times New Roman" w:cs="Times New Roman"/>
          <w:sz w:val="24"/>
          <w:szCs w:val="24"/>
        </w:rPr>
        <w:t xml:space="preserve"> </w:t>
      </w:r>
      <w:r w:rsidR="00E61FB5" w:rsidRPr="00AF16C0">
        <w:rPr>
          <w:rFonts w:ascii="Times New Roman" w:hAnsi="Times New Roman" w:cs="Times New Roman"/>
          <w:sz w:val="24"/>
          <w:szCs w:val="24"/>
        </w:rPr>
        <w:t xml:space="preserve"> </w:t>
      </w:r>
      <w:r w:rsidR="00CE060B" w:rsidRPr="00AF16C0">
        <w:rPr>
          <w:rFonts w:ascii="Times New Roman" w:hAnsi="Times New Roman" w:cs="Times New Roman"/>
          <w:sz w:val="24"/>
          <w:szCs w:val="24"/>
        </w:rPr>
        <w:t>R</w:t>
      </w:r>
      <w:r w:rsidR="00E61FB5" w:rsidRPr="00AF16C0">
        <w:rPr>
          <w:rFonts w:ascii="Times New Roman" w:hAnsi="Times New Roman" w:cs="Times New Roman"/>
          <w:sz w:val="24"/>
          <w:szCs w:val="24"/>
        </w:rPr>
        <w:t>eal world studies have been less reassuring, with a high prevalence of device-related thrombus</w:t>
      </w:r>
      <w:r w:rsidR="0007353D" w:rsidRPr="00AF16C0">
        <w:rPr>
          <w:rFonts w:ascii="Times New Roman" w:hAnsi="Times New Roman" w:cs="Times New Roman"/>
          <w:sz w:val="24"/>
          <w:szCs w:val="24"/>
        </w:rPr>
        <w:fldChar w:fldCharType="begin">
          <w:fldData xml:space="preserve">PEVuZE5vdGU+PENpdGU+PEF1dGhvcj5GYXVjaGllcjwvQXV0aG9yPjxZZWFyPjIwMTg8L1llYXI+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PEVuZE5vdGU+PENpdGU+PEF1dGhvcj5GYXVjaGllcjwvQXV0aG9yPjxZZWFyPjIwMTg8L1llYXI+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07353D" w:rsidRPr="00AF16C0">
        <w:rPr>
          <w:rFonts w:ascii="Times New Roman" w:hAnsi="Times New Roman" w:cs="Times New Roman"/>
          <w:sz w:val="24"/>
          <w:szCs w:val="24"/>
        </w:rPr>
      </w:r>
      <w:r w:rsidR="0007353D"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140</w:t>
      </w:r>
      <w:r w:rsidR="0007353D" w:rsidRPr="00AF16C0">
        <w:rPr>
          <w:rFonts w:ascii="Times New Roman" w:hAnsi="Times New Roman" w:cs="Times New Roman"/>
          <w:sz w:val="24"/>
          <w:szCs w:val="24"/>
        </w:rPr>
        <w:fldChar w:fldCharType="end"/>
      </w:r>
      <w:r w:rsidR="0007353D" w:rsidRPr="00AF16C0">
        <w:rPr>
          <w:rFonts w:ascii="Times New Roman" w:hAnsi="Times New Roman" w:cs="Times New Roman"/>
          <w:sz w:val="24"/>
          <w:szCs w:val="24"/>
        </w:rPr>
        <w:t xml:space="preserve"> </w:t>
      </w:r>
      <w:r w:rsidR="00E61FB5" w:rsidRPr="00AF16C0">
        <w:rPr>
          <w:rFonts w:ascii="Times New Roman" w:hAnsi="Times New Roman" w:cs="Times New Roman"/>
          <w:sz w:val="24"/>
          <w:szCs w:val="24"/>
        </w:rPr>
        <w:t>and a high mortality post LAAO implantation (for example, 1in 6 patients, in a recent analysis</w:t>
      </w:r>
      <w:r w:rsidR="008D7CAF">
        <w:rPr>
          <w:rFonts w:ascii="Times New Roman" w:hAnsi="Times New Roman" w:cs="Times New Roman"/>
          <w:sz w:val="24"/>
          <w:szCs w:val="24"/>
        </w:rPr>
        <w:t>)</w:t>
      </w:r>
      <w:r w:rsidR="0007353D" w:rsidRPr="00AF16C0">
        <w:rPr>
          <w:rFonts w:ascii="Times New Roman" w:hAnsi="Times New Roman" w:cs="Times New Roman"/>
          <w:sz w:val="24"/>
          <w:szCs w:val="24"/>
        </w:rPr>
        <w:t>.</w:t>
      </w:r>
      <w:r w:rsidR="0007353D" w:rsidRPr="00AF16C0">
        <w:rPr>
          <w:rFonts w:ascii="Times New Roman" w:hAnsi="Times New Roman" w:cs="Times New Roman"/>
          <w:sz w:val="24"/>
          <w:szCs w:val="24"/>
        </w:rPr>
        <w:fldChar w:fldCharType="begin">
          <w:fldData xml:space="preserve">PEVuZE5vdGU+PENpdGU+PEF1dGhvcj5NZXNuaWVyPC9BdXRob3I+PFllYXI+MjAyMjwvWWVhcj48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PEVuZE5vdGU+PENpdGU+PEF1dGhvcj5NZXNuaWVyPC9BdXRob3I+PFllYXI+MjAyMjwvWWVhcj48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07353D" w:rsidRPr="00AF16C0">
        <w:rPr>
          <w:rFonts w:ascii="Times New Roman" w:hAnsi="Times New Roman" w:cs="Times New Roman"/>
          <w:sz w:val="24"/>
          <w:szCs w:val="24"/>
        </w:rPr>
      </w:r>
      <w:r w:rsidR="0007353D"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141</w:t>
      </w:r>
      <w:r w:rsidR="0007353D" w:rsidRPr="00AF16C0">
        <w:rPr>
          <w:rFonts w:ascii="Times New Roman" w:hAnsi="Times New Roman" w:cs="Times New Roman"/>
          <w:sz w:val="24"/>
          <w:szCs w:val="24"/>
        </w:rPr>
        <w:fldChar w:fldCharType="end"/>
      </w:r>
    </w:p>
    <w:p w14:paraId="6CDABB89" w14:textId="795FE996" w:rsidR="00DD2FB4" w:rsidRPr="00AF16C0" w:rsidRDefault="002273CA"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Recently, i</w:t>
      </w:r>
      <w:r w:rsidR="00684D9C" w:rsidRPr="00AF16C0">
        <w:rPr>
          <w:rFonts w:ascii="Times New Roman" w:hAnsi="Times New Roman" w:cs="Times New Roman"/>
          <w:sz w:val="24"/>
          <w:szCs w:val="24"/>
        </w:rPr>
        <w:t xml:space="preserve">n </w:t>
      </w:r>
      <w:r w:rsidR="00E61FB5" w:rsidRPr="00AF16C0">
        <w:rPr>
          <w:rFonts w:ascii="Times New Roman" w:hAnsi="Times New Roman" w:cs="Times New Roman"/>
          <w:sz w:val="24"/>
          <w:szCs w:val="24"/>
        </w:rPr>
        <w:t xml:space="preserve">the </w:t>
      </w:r>
      <w:r w:rsidR="00684D9C" w:rsidRPr="00AF16C0">
        <w:rPr>
          <w:rFonts w:ascii="Times New Roman" w:hAnsi="Times New Roman" w:cs="Times New Roman"/>
          <w:sz w:val="24"/>
          <w:szCs w:val="24"/>
        </w:rPr>
        <w:t>Left Atrial Appendage Closure vs Novel Anticoagulation Agents in Atrial Fibrillation (Prague-17) among patients with AF and history of cardio</w:t>
      </w:r>
      <w:r w:rsidR="00EF04D5" w:rsidRPr="00AF16C0">
        <w:rPr>
          <w:rFonts w:ascii="Times New Roman" w:hAnsi="Times New Roman" w:cs="Times New Roman"/>
          <w:sz w:val="24"/>
          <w:szCs w:val="24"/>
        </w:rPr>
        <w:t>-</w:t>
      </w:r>
      <w:r w:rsidR="00684D9C" w:rsidRPr="00AF16C0">
        <w:rPr>
          <w:rFonts w:ascii="Times New Roman" w:hAnsi="Times New Roman" w:cs="Times New Roman"/>
          <w:sz w:val="24"/>
          <w:szCs w:val="24"/>
        </w:rPr>
        <w:t>embolism under NOAC,</w:t>
      </w:r>
      <w:r w:rsidR="00684D9C" w:rsidRPr="00AF16C0">
        <w:rPr>
          <w:rFonts w:ascii="Times New Roman" w:hAnsi="Times New Roman" w:cs="Times New Roman"/>
          <w:sz w:val="24"/>
          <w:szCs w:val="24"/>
          <w:lang w:val="en-US"/>
        </w:rPr>
        <w:t xml:space="preserve"> or</w:t>
      </w:r>
      <w:r w:rsidR="00684D9C" w:rsidRPr="00AF16C0">
        <w:rPr>
          <w:rFonts w:ascii="Times New Roman" w:hAnsi="Times New Roman" w:cs="Times New Roman"/>
          <w:sz w:val="24"/>
          <w:szCs w:val="24"/>
        </w:rPr>
        <w:t xml:space="preserve"> clinically-relevant bleeding, or both high risk of bleeding and thromboembolism (HASBLED ≥2 and CHA</w:t>
      </w:r>
      <w:r w:rsidR="00684D9C" w:rsidRPr="00AF16C0">
        <w:rPr>
          <w:rFonts w:ascii="Times New Roman" w:hAnsi="Times New Roman" w:cs="Times New Roman"/>
          <w:sz w:val="24"/>
          <w:szCs w:val="24"/>
          <w:vertAlign w:val="subscript"/>
        </w:rPr>
        <w:t>2</w:t>
      </w:r>
      <w:r w:rsidR="00684D9C" w:rsidRPr="00AF16C0">
        <w:rPr>
          <w:rFonts w:ascii="Times New Roman" w:hAnsi="Times New Roman" w:cs="Times New Roman"/>
          <w:sz w:val="24"/>
          <w:szCs w:val="24"/>
        </w:rPr>
        <w:t>DS</w:t>
      </w:r>
      <w:r w:rsidR="00684D9C" w:rsidRPr="00AF16C0">
        <w:rPr>
          <w:rFonts w:ascii="Times New Roman" w:hAnsi="Times New Roman" w:cs="Times New Roman"/>
          <w:sz w:val="24"/>
          <w:szCs w:val="24"/>
          <w:vertAlign w:val="subscript"/>
        </w:rPr>
        <w:t>2</w:t>
      </w:r>
      <w:r w:rsidR="00684D9C" w:rsidRPr="00AF16C0">
        <w:rPr>
          <w:rFonts w:ascii="Times New Roman" w:hAnsi="Times New Roman" w:cs="Times New Roman"/>
          <w:sz w:val="24"/>
          <w:szCs w:val="24"/>
        </w:rPr>
        <w:t>-VASc ≥3), LAA closure was found to be noninferior to NOACs</w:t>
      </w:r>
      <w:r w:rsidR="00E61FB5" w:rsidRPr="00AF16C0">
        <w:rPr>
          <w:rFonts w:ascii="Times New Roman" w:hAnsi="Times New Roman" w:cs="Times New Roman"/>
          <w:sz w:val="24"/>
          <w:szCs w:val="24"/>
        </w:rPr>
        <w:t xml:space="preserve"> for the composite clinical outcomes</w:t>
      </w:r>
      <w:r w:rsidR="00CE060B" w:rsidRPr="00AF16C0">
        <w:rPr>
          <w:rFonts w:ascii="Times New Roman" w:hAnsi="Times New Roman" w:cs="Times New Roman"/>
          <w:sz w:val="24"/>
          <w:szCs w:val="24"/>
        </w:rPr>
        <w:t>.</w:t>
      </w:r>
      <w:r w:rsidR="002C29E7" w:rsidRPr="00AF16C0">
        <w:rPr>
          <w:rFonts w:ascii="Times New Roman" w:hAnsi="Times New Roman" w:cs="Times New Roman"/>
          <w:sz w:val="24"/>
          <w:szCs w:val="24"/>
        </w:rPr>
        <w:fldChar w:fldCharType="begin">
          <w:fldData xml:space="preserve">PEVuZE5vdGU+PENpdGU+PEF1dGhvcj5Pc21hbmNpazwvQXV0aG9yPjxZZWFyPjIwMjI8L1llYXI+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==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PEVuZE5vdGU+PENpdGU+PEF1dGhvcj5Pc21hbmNpazwvQXV0aG9yPjxZZWFyPjIwMjI8L1llYXI+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==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2C29E7" w:rsidRPr="00AF16C0">
        <w:rPr>
          <w:rFonts w:ascii="Times New Roman" w:hAnsi="Times New Roman" w:cs="Times New Roman"/>
          <w:sz w:val="24"/>
          <w:szCs w:val="24"/>
        </w:rPr>
      </w:r>
      <w:r w:rsidR="002C29E7"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142</w:t>
      </w:r>
      <w:r w:rsidR="002C29E7" w:rsidRPr="00AF16C0">
        <w:rPr>
          <w:rFonts w:ascii="Times New Roman" w:hAnsi="Times New Roman" w:cs="Times New Roman"/>
          <w:sz w:val="24"/>
          <w:szCs w:val="24"/>
        </w:rPr>
        <w:fldChar w:fldCharType="end"/>
      </w:r>
      <w:r w:rsidR="00E61FB5" w:rsidRPr="00AF16C0">
        <w:rPr>
          <w:rFonts w:ascii="Times New Roman" w:hAnsi="Times New Roman" w:cs="Times New Roman"/>
          <w:sz w:val="24"/>
          <w:szCs w:val="24"/>
        </w:rPr>
        <w:t xml:space="preserve"> </w:t>
      </w:r>
      <w:r w:rsidR="004A0546" w:rsidRPr="00AF16C0">
        <w:rPr>
          <w:rFonts w:ascii="Times New Roman" w:hAnsi="Times New Roman" w:cs="Times New Roman"/>
          <w:sz w:val="24"/>
          <w:szCs w:val="24"/>
        </w:rPr>
        <w:t xml:space="preserve">The </w:t>
      </w:r>
      <w:r w:rsidR="00EF04D5" w:rsidRPr="00AF16C0">
        <w:rPr>
          <w:rFonts w:ascii="Times New Roman" w:hAnsi="Times New Roman" w:cs="Times New Roman"/>
          <w:sz w:val="24"/>
          <w:szCs w:val="24"/>
        </w:rPr>
        <w:t xml:space="preserve">WATCHMAN </w:t>
      </w:r>
      <w:r w:rsidR="004A0546" w:rsidRPr="00AF16C0">
        <w:rPr>
          <w:rFonts w:ascii="Times New Roman" w:hAnsi="Times New Roman" w:cs="Times New Roman"/>
          <w:sz w:val="24"/>
          <w:szCs w:val="24"/>
        </w:rPr>
        <w:t xml:space="preserve">device is now approved in clinical </w:t>
      </w:r>
      <w:r w:rsidR="005617F9" w:rsidRPr="00AF16C0">
        <w:rPr>
          <w:rFonts w:ascii="Times New Roman" w:hAnsi="Times New Roman" w:cs="Times New Roman"/>
          <w:sz w:val="24"/>
          <w:szCs w:val="24"/>
        </w:rPr>
        <w:t>usage in</w:t>
      </w:r>
      <w:r w:rsidR="00AF6F0D" w:rsidRPr="00AF16C0">
        <w:rPr>
          <w:rFonts w:ascii="Times New Roman" w:hAnsi="Times New Roman" w:cs="Times New Roman"/>
          <w:sz w:val="24"/>
          <w:szCs w:val="24"/>
        </w:rPr>
        <w:t xml:space="preserve"> both</w:t>
      </w:r>
      <w:r w:rsidR="004A0546" w:rsidRPr="00AF16C0">
        <w:rPr>
          <w:rFonts w:ascii="Times New Roman" w:hAnsi="Times New Roman" w:cs="Times New Roman"/>
          <w:sz w:val="24"/>
          <w:szCs w:val="24"/>
        </w:rPr>
        <w:t xml:space="preserve"> USA and Europe</w:t>
      </w:r>
      <w:r w:rsidR="00AF6F0D" w:rsidRPr="00AF16C0">
        <w:rPr>
          <w:rFonts w:ascii="Times New Roman" w:hAnsi="Times New Roman" w:cs="Times New Roman"/>
          <w:sz w:val="24"/>
          <w:szCs w:val="24"/>
        </w:rPr>
        <w:t xml:space="preserve"> for the patients at risk of stroke, </w:t>
      </w:r>
      <w:r w:rsidR="005617F9" w:rsidRPr="00AF16C0">
        <w:rPr>
          <w:rFonts w:ascii="Times New Roman" w:hAnsi="Times New Roman" w:cs="Times New Roman"/>
          <w:sz w:val="24"/>
          <w:szCs w:val="24"/>
        </w:rPr>
        <w:t>recommended and</w:t>
      </w:r>
      <w:r w:rsidR="004A0546" w:rsidRPr="00AF16C0">
        <w:rPr>
          <w:rFonts w:ascii="Times New Roman" w:hAnsi="Times New Roman" w:cs="Times New Roman"/>
          <w:sz w:val="24"/>
          <w:szCs w:val="24"/>
        </w:rPr>
        <w:t xml:space="preserve"> </w:t>
      </w:r>
      <w:r w:rsidR="00AF6F0D" w:rsidRPr="00AF16C0">
        <w:rPr>
          <w:rFonts w:ascii="Times New Roman" w:hAnsi="Times New Roman" w:cs="Times New Roman"/>
          <w:sz w:val="24"/>
          <w:szCs w:val="24"/>
        </w:rPr>
        <w:t xml:space="preserve">deemed suitable for OACs but have and appropriate reason to consider a </w:t>
      </w:r>
      <w:r w:rsidR="0007353D" w:rsidRPr="00AF16C0">
        <w:rPr>
          <w:rFonts w:ascii="Times New Roman" w:hAnsi="Times New Roman" w:cs="Times New Roman"/>
          <w:sz w:val="24"/>
          <w:szCs w:val="24"/>
        </w:rPr>
        <w:t>non-pharmacological alternative</w:t>
      </w:r>
      <w:r w:rsidR="00AF6F0D" w:rsidRPr="00AF16C0">
        <w:rPr>
          <w:rFonts w:ascii="Times New Roman" w:hAnsi="Times New Roman" w:cs="Times New Roman"/>
          <w:sz w:val="24"/>
          <w:szCs w:val="24"/>
        </w:rPr>
        <w:t xml:space="preserve"> </w:t>
      </w:r>
      <w:r w:rsidR="005617F9" w:rsidRPr="00AF16C0">
        <w:rPr>
          <w:rFonts w:ascii="Times New Roman" w:hAnsi="Times New Roman" w:cs="Times New Roman"/>
          <w:sz w:val="24"/>
          <w:szCs w:val="24"/>
        </w:rPr>
        <w:t>to warfarin</w:t>
      </w:r>
      <w:r w:rsidR="00AF6F0D" w:rsidRPr="00AF16C0">
        <w:rPr>
          <w:rFonts w:ascii="Times New Roman" w:hAnsi="Times New Roman" w:cs="Times New Roman"/>
          <w:sz w:val="24"/>
          <w:szCs w:val="24"/>
        </w:rPr>
        <w:t>.</w:t>
      </w:r>
      <w:r w:rsidR="00E61FB5" w:rsidRPr="00AF16C0">
        <w:rPr>
          <w:rFonts w:ascii="Times New Roman" w:hAnsi="Times New Roman" w:cs="Times New Roman"/>
          <w:sz w:val="24"/>
          <w:szCs w:val="24"/>
        </w:rPr>
        <w:t xml:space="preserve"> </w:t>
      </w:r>
      <w:r w:rsidR="009A60F7">
        <w:rPr>
          <w:rFonts w:ascii="Times New Roman" w:hAnsi="Times New Roman" w:cs="Times New Roman"/>
          <w:sz w:val="24"/>
          <w:szCs w:val="24"/>
        </w:rPr>
        <w:t xml:space="preserve"> As a result of the limited data comparing LAAO with NOACs and the increased stroke risk under LAA</w:t>
      </w:r>
      <w:r w:rsidR="000F00D7">
        <w:rPr>
          <w:rFonts w:ascii="Times New Roman" w:hAnsi="Times New Roman" w:cs="Times New Roman"/>
          <w:sz w:val="24"/>
          <w:szCs w:val="24"/>
        </w:rPr>
        <w:t>O</w:t>
      </w:r>
      <w:r w:rsidR="009A60F7">
        <w:rPr>
          <w:rFonts w:ascii="Times New Roman" w:hAnsi="Times New Roman" w:cs="Times New Roman"/>
          <w:sz w:val="24"/>
          <w:szCs w:val="24"/>
        </w:rPr>
        <w:t xml:space="preserve"> compared to VKA, the recommendations for LAAO are rather weak</w:t>
      </w:r>
      <w:r w:rsidR="000F00D7">
        <w:rPr>
          <w:rFonts w:ascii="Times New Roman" w:hAnsi="Times New Roman" w:cs="Times New Roman"/>
          <w:sz w:val="24"/>
          <w:szCs w:val="24"/>
        </w:rPr>
        <w:t>(Class IIb in ESC and AHA guidelines)</w:t>
      </w:r>
      <w:r w:rsidR="00BE4295">
        <w:rPr>
          <w:rFonts w:ascii="Times New Roman" w:hAnsi="Times New Roman" w:cs="Times New Roman"/>
          <w:sz w:val="24"/>
          <w:szCs w:val="24"/>
        </w:rPr>
        <w:t>.</w:t>
      </w:r>
      <w:r w:rsidR="000F00D7">
        <w:rPr>
          <w:rFonts w:ascii="Times New Roman" w:hAnsi="Times New Roman" w:cs="Times New Roman"/>
          <w:sz w:val="24"/>
          <w:szCs w:val="24"/>
        </w:rPr>
        <w:t xml:space="preserve"> According to the</w:t>
      </w:r>
      <w:r w:rsidR="00BE4295">
        <w:rPr>
          <w:rFonts w:ascii="Times New Roman" w:hAnsi="Times New Roman" w:cs="Times New Roman"/>
          <w:sz w:val="24"/>
          <w:szCs w:val="24"/>
        </w:rPr>
        <w:t xml:space="preserve"> </w:t>
      </w:r>
      <w:r w:rsidR="00E7148F">
        <w:rPr>
          <w:rFonts w:ascii="Times New Roman" w:hAnsi="Times New Roman" w:cs="Times New Roman"/>
          <w:sz w:val="24"/>
          <w:szCs w:val="24"/>
        </w:rPr>
        <w:t>ESC and AHA guidelines</w:t>
      </w:r>
      <w:r w:rsidR="000F00D7">
        <w:rPr>
          <w:rFonts w:ascii="Times New Roman" w:hAnsi="Times New Roman" w:cs="Times New Roman"/>
          <w:sz w:val="24"/>
          <w:szCs w:val="24"/>
        </w:rPr>
        <w:t>,</w:t>
      </w:r>
      <w:r w:rsidR="000F00D7">
        <w:rPr>
          <w:rFonts w:ascii="Times New Roman" w:hAnsi="Times New Roman" w:cs="Times New Roman"/>
          <w:sz w:val="24"/>
          <w:szCs w:val="24"/>
        </w:rPr>
        <w:fldChar w:fldCharType="begin">
          <w:fldData xml:space="preserve">PEVuZE5vdGU+PENpdGU+PEF1dGhvcj5LbGVpbmRvcmZlcjwvQXV0aG9yPjxZZWFyPjIwMjE8L1ll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=
</w:fldData>
        </w:fldChar>
      </w:r>
      <w:r w:rsidR="00831F5F">
        <w:rPr>
          <w:rFonts w:ascii="Times New Roman" w:hAnsi="Times New Roman" w:cs="Times New Roman"/>
          <w:sz w:val="24"/>
          <w:szCs w:val="24"/>
        </w:rPr>
        <w:instrText xml:space="preserve"> ADDIN EN.CITE </w:instrText>
      </w:r>
      <w:r w:rsidR="00831F5F">
        <w:rPr>
          <w:rFonts w:ascii="Times New Roman" w:hAnsi="Times New Roman" w:cs="Times New Roman"/>
          <w:sz w:val="24"/>
          <w:szCs w:val="24"/>
        </w:rPr>
        <w:fldChar w:fldCharType="begin">
          <w:fldData xml:space="preserve">PEVuZE5vdGU+PENpdGU+PEF1dGhvcj5LbGVpbmRvcmZlcjwvQXV0aG9yPjxZZWFyPjIwMjE8L1ll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=
</w:fldData>
        </w:fldChar>
      </w:r>
      <w:r w:rsidR="00831F5F">
        <w:rPr>
          <w:rFonts w:ascii="Times New Roman" w:hAnsi="Times New Roman" w:cs="Times New Roman"/>
          <w:sz w:val="24"/>
          <w:szCs w:val="24"/>
        </w:rPr>
        <w:instrText xml:space="preserve"> ADDIN EN.CITE.DATA </w:instrText>
      </w:r>
      <w:r w:rsidR="00831F5F">
        <w:rPr>
          <w:rFonts w:ascii="Times New Roman" w:hAnsi="Times New Roman" w:cs="Times New Roman"/>
          <w:sz w:val="24"/>
          <w:szCs w:val="24"/>
        </w:rPr>
      </w:r>
      <w:r w:rsidR="00831F5F">
        <w:rPr>
          <w:rFonts w:ascii="Times New Roman" w:hAnsi="Times New Roman" w:cs="Times New Roman"/>
          <w:sz w:val="24"/>
          <w:szCs w:val="24"/>
        </w:rPr>
        <w:fldChar w:fldCharType="end"/>
      </w:r>
      <w:r w:rsidR="000F00D7">
        <w:rPr>
          <w:rFonts w:ascii="Times New Roman" w:hAnsi="Times New Roman" w:cs="Times New Roman"/>
          <w:sz w:val="24"/>
          <w:szCs w:val="24"/>
        </w:rPr>
      </w:r>
      <w:r w:rsidR="000F00D7">
        <w:rPr>
          <w:rFonts w:ascii="Times New Roman" w:hAnsi="Times New Roman" w:cs="Times New Roman"/>
          <w:sz w:val="24"/>
          <w:szCs w:val="24"/>
        </w:rPr>
        <w:fldChar w:fldCharType="separate"/>
      </w:r>
      <w:r w:rsidR="00831F5F" w:rsidRPr="00831F5F">
        <w:rPr>
          <w:rFonts w:ascii="Times New Roman" w:hAnsi="Times New Roman" w:cs="Times New Roman"/>
          <w:noProof/>
          <w:sz w:val="24"/>
          <w:szCs w:val="24"/>
          <w:vertAlign w:val="superscript"/>
        </w:rPr>
        <w:t>89, 130</w:t>
      </w:r>
      <w:r w:rsidR="000F00D7">
        <w:rPr>
          <w:rFonts w:ascii="Times New Roman" w:hAnsi="Times New Roman" w:cs="Times New Roman"/>
          <w:sz w:val="24"/>
          <w:szCs w:val="24"/>
        </w:rPr>
        <w:fldChar w:fldCharType="end"/>
      </w:r>
      <w:r w:rsidR="000F00D7">
        <w:rPr>
          <w:rFonts w:ascii="Times New Roman" w:hAnsi="Times New Roman" w:cs="Times New Roman"/>
          <w:sz w:val="24"/>
          <w:szCs w:val="24"/>
        </w:rPr>
        <w:t xml:space="preserve"> </w:t>
      </w:r>
      <w:r w:rsidR="00E7148F">
        <w:rPr>
          <w:rFonts w:ascii="Times New Roman" w:hAnsi="Times New Roman" w:cs="Times New Roman"/>
          <w:sz w:val="24"/>
          <w:szCs w:val="24"/>
        </w:rPr>
        <w:t>LAAO may be considered for stroke prevention in patients with AF and contraindications for long term anticoagulant therapy (Class IIb)</w:t>
      </w:r>
      <w:r w:rsidR="000F00D7">
        <w:rPr>
          <w:rFonts w:ascii="Times New Roman" w:hAnsi="Times New Roman" w:cs="Times New Roman"/>
          <w:sz w:val="24"/>
          <w:szCs w:val="24"/>
        </w:rPr>
        <w:t>. In addition to this,</w:t>
      </w:r>
      <w:r w:rsidR="00BE4295">
        <w:rPr>
          <w:rFonts w:ascii="Times New Roman" w:hAnsi="Times New Roman" w:cs="Times New Roman"/>
          <w:sz w:val="24"/>
          <w:szCs w:val="24"/>
        </w:rPr>
        <w:t xml:space="preserve"> ESC guidelines </w:t>
      </w:r>
      <w:r w:rsidR="00E7148F">
        <w:rPr>
          <w:rFonts w:ascii="Times New Roman" w:hAnsi="Times New Roman" w:cs="Times New Roman"/>
          <w:sz w:val="24"/>
          <w:szCs w:val="24"/>
        </w:rPr>
        <w:t>also</w:t>
      </w:r>
      <w:r w:rsidR="00BE4295">
        <w:rPr>
          <w:rFonts w:ascii="Times New Roman" w:hAnsi="Times New Roman" w:cs="Times New Roman"/>
          <w:sz w:val="24"/>
          <w:szCs w:val="24"/>
        </w:rPr>
        <w:t xml:space="preserve"> recommend that LAAO</w:t>
      </w:r>
      <w:r w:rsidR="00E7148F">
        <w:rPr>
          <w:rFonts w:ascii="Times New Roman" w:hAnsi="Times New Roman" w:cs="Times New Roman"/>
          <w:sz w:val="24"/>
          <w:szCs w:val="24"/>
        </w:rPr>
        <w:t xml:space="preserve"> may be considered for stroke prevention in patients with AF undergoing cardiac surgery (Class IIb). </w:t>
      </w:r>
      <w:r w:rsidR="00227011">
        <w:rPr>
          <w:rFonts w:ascii="Times New Roman" w:hAnsi="Times New Roman" w:cs="Times New Roman"/>
          <w:sz w:val="24"/>
          <w:szCs w:val="24"/>
        </w:rPr>
        <w:fldChar w:fldCharType="begin">
          <w:fldData xml:space="preserve">PEVuZE5vdGU+PENpdGU+PEF1dGhvcj5IaW5kcmlja3M8L0F1dGhvcj48WWVhcj4yMDIxPC9ZZWFy
PjxSZWNOdW0+MTc4PC9SZWNOdW0+PERpc3BsYXlUZXh0PjxzdHlsZSBmYWNlPSJzdXBlcnNjcmlw
dCI+ODk8L3N0eWxlPjwvRGlzcGxheVRleHQ+PHJlY29yZD48cmVjLW51bWJlcj4xNzg8L3JlYy1u
dW1iZXI+PGZvcmVpZ24ta2V5cz48a2V5IGFwcD0iRU4iIGRiLWlkPSJ0ZDVlZXNhZnQ1ZHI1emV2
NXZueHh4dzB3c3B3YTByZjllZjkiIHRpbWVzdGFtcD0iMTY2MzMzMzA1NyI+MTc4PC9rZXk+PC9m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Pjx2b2x1bWU+NDI8L3ZvbHVtZT48bnVtYmVyPjU8L251bWJlcj48ZWRpdGlvbj4yMDIwLzA4LzMw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</w:fldData>
        </w:fldChar>
      </w:r>
      <w:r w:rsidR="00227011">
        <w:rPr>
          <w:rFonts w:ascii="Times New Roman" w:hAnsi="Times New Roman" w:cs="Times New Roman"/>
          <w:sz w:val="24"/>
          <w:szCs w:val="24"/>
        </w:rPr>
        <w:instrText xml:space="preserve"> ADDIN EN.CITE </w:instrText>
      </w:r>
      <w:r w:rsidR="00227011">
        <w:rPr>
          <w:rFonts w:ascii="Times New Roman" w:hAnsi="Times New Roman" w:cs="Times New Roman"/>
          <w:sz w:val="24"/>
          <w:szCs w:val="24"/>
        </w:rPr>
        <w:fldChar w:fldCharType="begin">
          <w:fldData xml:space="preserve">PEVuZE5vdGU+PENpdGU+PEF1dGhvcj5IaW5kcmlja3M8L0F1dGhvcj48WWVhcj4yMDIxPC9ZZWFy
PjxSZWNOdW0+MTc4PC9SZWNOdW0+PERpc3BsYXlUZXh0PjxzdHlsZSBmYWNlPSJzdXBlcnNjcmlw
dCI+ODk8L3N0eWxlPjwvRGlzcGxheVRleHQ+PHJlY29yZD48cmVjLW51bWJlcj4xNzg8L3JlYy1u
dW1iZXI+PGZvcmVpZ24ta2V5cz48a2V5IGFwcD0iRU4iIGRiLWlkPSJ0ZDVlZXNhZnQ1ZHI1emV2
NXZueHh4dzB3c3B3YTByZjllZjkiIHRpbWVzdGFtcD0iMTY2MzMzMzA1NyI+MTc4PC9rZXk+PC9m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Pjx2b2x1bWU+NDI8L3ZvbHVtZT48bnVtYmVyPjU8L251bWJlcj48ZWRpdGlvbj4yMDIwLzA4LzMw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</w:fldData>
        </w:fldChar>
      </w:r>
      <w:r w:rsidR="00227011">
        <w:rPr>
          <w:rFonts w:ascii="Times New Roman" w:hAnsi="Times New Roman" w:cs="Times New Roman"/>
          <w:sz w:val="24"/>
          <w:szCs w:val="24"/>
        </w:rPr>
        <w:instrText xml:space="preserve"> ADDIN EN.CITE.DATA </w:instrText>
      </w:r>
      <w:r w:rsidR="00227011">
        <w:rPr>
          <w:rFonts w:ascii="Times New Roman" w:hAnsi="Times New Roman" w:cs="Times New Roman"/>
          <w:sz w:val="24"/>
          <w:szCs w:val="24"/>
        </w:rPr>
      </w:r>
      <w:r w:rsidR="00227011">
        <w:rPr>
          <w:rFonts w:ascii="Times New Roman" w:hAnsi="Times New Roman" w:cs="Times New Roman"/>
          <w:sz w:val="24"/>
          <w:szCs w:val="24"/>
        </w:rPr>
        <w:fldChar w:fldCharType="end"/>
      </w:r>
      <w:r w:rsidR="00227011">
        <w:rPr>
          <w:rFonts w:ascii="Times New Roman" w:hAnsi="Times New Roman" w:cs="Times New Roman"/>
          <w:sz w:val="24"/>
          <w:szCs w:val="24"/>
        </w:rPr>
      </w:r>
      <w:r w:rsidR="00227011">
        <w:rPr>
          <w:rFonts w:ascii="Times New Roman" w:hAnsi="Times New Roman" w:cs="Times New Roman"/>
          <w:sz w:val="24"/>
          <w:szCs w:val="24"/>
        </w:rPr>
        <w:fldChar w:fldCharType="separate"/>
      </w:r>
      <w:r w:rsidR="00227011" w:rsidRPr="00227011">
        <w:rPr>
          <w:rFonts w:ascii="Times New Roman" w:hAnsi="Times New Roman" w:cs="Times New Roman"/>
          <w:noProof/>
          <w:sz w:val="24"/>
          <w:szCs w:val="24"/>
          <w:vertAlign w:val="superscript"/>
        </w:rPr>
        <w:t>89</w:t>
      </w:r>
      <w:r w:rsidR="00227011">
        <w:rPr>
          <w:rFonts w:ascii="Times New Roman" w:hAnsi="Times New Roman" w:cs="Times New Roman"/>
          <w:sz w:val="24"/>
          <w:szCs w:val="24"/>
        </w:rPr>
        <w:fldChar w:fldCharType="end"/>
      </w:r>
    </w:p>
    <w:p w14:paraId="143662F5" w14:textId="77777777" w:rsidR="00A42BFA" w:rsidRPr="00AF16C0" w:rsidRDefault="00A42BFA" w:rsidP="000D5A36">
      <w:pPr>
        <w:spacing w:line="480" w:lineRule="auto"/>
        <w:jc w:val="both"/>
        <w:rPr>
          <w:rFonts w:ascii="Times New Roman" w:hAnsi="Times New Roman" w:cs="Times New Roman"/>
          <w:iCs/>
          <w:sz w:val="24"/>
          <w:szCs w:val="24"/>
        </w:rPr>
      </w:pPr>
    </w:p>
    <w:p w14:paraId="7886E07F" w14:textId="73ED1F16" w:rsidR="00C532A7" w:rsidRPr="00AF16C0" w:rsidRDefault="0065690D" w:rsidP="000D5A36">
      <w:pPr>
        <w:spacing w:line="480" w:lineRule="auto"/>
        <w:jc w:val="both"/>
        <w:rPr>
          <w:rFonts w:ascii="Times New Roman" w:hAnsi="Times New Roman" w:cs="Times New Roman"/>
          <w:b/>
          <w:iCs/>
          <w:sz w:val="24"/>
          <w:szCs w:val="24"/>
        </w:rPr>
      </w:pPr>
      <w:r w:rsidRPr="00AF16C0">
        <w:rPr>
          <w:rFonts w:ascii="Times New Roman" w:hAnsi="Times New Roman" w:cs="Times New Roman"/>
          <w:b/>
          <w:iCs/>
          <w:sz w:val="24"/>
          <w:szCs w:val="24"/>
        </w:rPr>
        <w:t>Anticoagulant failure</w:t>
      </w:r>
    </w:p>
    <w:p w14:paraId="34207ACE" w14:textId="12512A65" w:rsidR="00E61FB5" w:rsidRPr="00AF16C0" w:rsidRDefault="00E61FB5"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O</w:t>
      </w:r>
      <w:r w:rsidR="00EF04D5" w:rsidRPr="00AF16C0">
        <w:rPr>
          <w:rFonts w:ascii="Times New Roman" w:hAnsi="Times New Roman" w:cs="Times New Roman"/>
          <w:sz w:val="24"/>
          <w:szCs w:val="24"/>
        </w:rPr>
        <w:t>ur best efforts at AF-related stroke prevention sometimes fail, either because patients are not offered appropriate treatment or because treatment is not anyway completely effective.</w:t>
      </w:r>
      <w:r w:rsidR="009D70B7" w:rsidRPr="00AF16C0">
        <w:rPr>
          <w:rFonts w:ascii="Times New Roman" w:hAnsi="Times New Roman" w:cs="Times New Roman"/>
          <w:sz w:val="24"/>
          <w:szCs w:val="24"/>
        </w:rPr>
        <w:fldChar w:fldCharType="begin">
          <w:fldData xml:space="preserve">PEVuZE5vdGU+PENpdGU+PEF1dGhvcj5YaWFuPC9BdXRob3I+PFllYXI+MjAxNzwvWWVhcj48UmVj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PEVuZE5vdGU+PENpdGU+PEF1dGhvcj5YaWFuPC9BdXRob3I+PFllYXI+MjAxNzwvWWVhcj48UmVj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9D70B7" w:rsidRPr="00AF16C0">
        <w:rPr>
          <w:rFonts w:ascii="Times New Roman" w:hAnsi="Times New Roman" w:cs="Times New Roman"/>
          <w:sz w:val="24"/>
          <w:szCs w:val="24"/>
        </w:rPr>
      </w:r>
      <w:r w:rsidR="009D70B7"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143</w:t>
      </w:r>
      <w:r w:rsidR="009D70B7" w:rsidRPr="00AF16C0">
        <w:rPr>
          <w:rFonts w:ascii="Times New Roman" w:hAnsi="Times New Roman" w:cs="Times New Roman"/>
          <w:sz w:val="24"/>
          <w:szCs w:val="24"/>
        </w:rPr>
        <w:fldChar w:fldCharType="end"/>
      </w:r>
      <w:r w:rsidR="005617F9" w:rsidRPr="00AF16C0">
        <w:rPr>
          <w:rFonts w:ascii="Times New Roman" w:hAnsi="Times New Roman" w:cs="Times New Roman"/>
          <w:sz w:val="24"/>
          <w:szCs w:val="24"/>
        </w:rPr>
        <w:t xml:space="preserve"> </w:t>
      </w:r>
      <w:r w:rsidR="00E17EEA" w:rsidRPr="00AF16C0">
        <w:rPr>
          <w:rFonts w:ascii="Times New Roman" w:hAnsi="Times New Roman" w:cs="Times New Roman"/>
          <w:sz w:val="24"/>
          <w:szCs w:val="24"/>
        </w:rPr>
        <w:t>This is often regarded as a treatment failure</w:t>
      </w:r>
      <w:r w:rsidR="006938FB" w:rsidRPr="00AF16C0">
        <w:rPr>
          <w:rFonts w:ascii="Times New Roman" w:hAnsi="Times New Roman" w:cs="Times New Roman"/>
          <w:sz w:val="24"/>
          <w:szCs w:val="24"/>
        </w:rPr>
        <w:t xml:space="preserve">. </w:t>
      </w:r>
      <w:r w:rsidR="006938FB" w:rsidRPr="00AF16C0">
        <w:rPr>
          <w:rFonts w:ascii="Times New Roman" w:hAnsi="Times New Roman" w:cs="Times New Roman"/>
          <w:sz w:val="24"/>
          <w:szCs w:val="24"/>
          <w:lang w:val="en-US"/>
        </w:rPr>
        <w:t>P</w:t>
      </w:r>
      <w:proofErr w:type="spellStart"/>
      <w:r w:rsidR="00127D1B" w:rsidRPr="00AF16C0">
        <w:rPr>
          <w:rFonts w:ascii="Times New Roman" w:hAnsi="Times New Roman" w:cs="Times New Roman"/>
          <w:sz w:val="24"/>
          <w:szCs w:val="24"/>
        </w:rPr>
        <w:t>atients</w:t>
      </w:r>
      <w:proofErr w:type="spellEnd"/>
      <w:r w:rsidR="00127D1B" w:rsidRPr="00AF16C0">
        <w:rPr>
          <w:rFonts w:ascii="Times New Roman" w:hAnsi="Times New Roman" w:cs="Times New Roman"/>
          <w:sz w:val="24"/>
          <w:szCs w:val="24"/>
        </w:rPr>
        <w:t xml:space="preserve"> on warfarin may have suboptimal outcomes due to an inadequate</w:t>
      </w:r>
      <w:r w:rsidR="00FA22E5" w:rsidRPr="00AF16C0">
        <w:rPr>
          <w:rFonts w:ascii="Times New Roman" w:hAnsi="Times New Roman" w:cs="Times New Roman"/>
          <w:sz w:val="24"/>
          <w:szCs w:val="24"/>
        </w:rPr>
        <w:t xml:space="preserve"> time in</w:t>
      </w:r>
      <w:r w:rsidR="00127D1B" w:rsidRPr="00AF16C0">
        <w:rPr>
          <w:rFonts w:ascii="Times New Roman" w:hAnsi="Times New Roman" w:cs="Times New Roman"/>
          <w:sz w:val="24"/>
          <w:szCs w:val="24"/>
        </w:rPr>
        <w:t xml:space="preserve"> therapeutic range</w:t>
      </w:r>
      <w:r w:rsidR="00BD6766" w:rsidRPr="00AF16C0">
        <w:rPr>
          <w:rFonts w:ascii="Times New Roman" w:hAnsi="Times New Roman" w:cs="Times New Roman"/>
          <w:sz w:val="24"/>
          <w:szCs w:val="24"/>
        </w:rPr>
        <w:t xml:space="preserve"> especially in the presence of concomitant comorbidities</w:t>
      </w:r>
      <w:r w:rsidR="003622FE" w:rsidRPr="00AF16C0">
        <w:rPr>
          <w:rFonts w:ascii="Times New Roman" w:hAnsi="Times New Roman" w:cs="Times New Roman"/>
          <w:sz w:val="24"/>
          <w:szCs w:val="24"/>
        </w:rPr>
        <w:t>.</w:t>
      </w:r>
      <w:r w:rsidR="00BD6766" w:rsidRPr="00AF16C0">
        <w:rPr>
          <w:rFonts w:ascii="Times New Roman" w:hAnsi="Times New Roman" w:cs="Times New Roman"/>
        </w:rPr>
        <w:fldChar w:fldCharType="begin"/>
      </w:r>
      <w:r w:rsidR="00673226">
        <w:rPr>
          <w:rFonts w:ascii="Times New Roman" w:hAnsi="Times New Roman" w:cs="Times New Roman"/>
        </w:rPr>
        <w:instrText xml:space="preserve"> ADDIN EN.CITE &lt;EndNote&gt;&lt;Cite&gt;&lt;Author&gt;Pokorney&lt;/Author&gt;&lt;Year&gt;2015&lt;/Year&gt;&lt;RecNum&gt;16&lt;/RecNum&gt;&lt;DisplayText&gt;&lt;style face="superscript"&gt;144&lt;/style&gt;&lt;/DisplayText&gt;&lt;record&gt;&lt;rec-number&gt;16&lt;/rec-number&gt;&lt;foreign-keys&gt;&lt;key app="EN" db-id="daadp5dfxwzwr9ertpqv959afwza9fwfrrep" timestamp="1660749767"&gt;16&lt;/key&gt;&lt;/foreign-keys&gt;&lt;ref-type name="Journal Article"&gt;17&lt;/ref-type&gt;&lt;contributors&gt;&lt;authors&gt;&lt;author&gt;Pokorney, Sean D.&lt;/author&gt;&lt;author&gt;Simon, DaJuanicia N.&lt;/author&gt;&lt;author&gt;Thomas, Laine&lt;/author&gt;&lt;author&gt;Fonarow, Gregg C.&lt;/author&gt;&lt;author&gt;Kowey, Peter R.&lt;/author&gt;&lt;author&gt;Chang, Paul&lt;/author&gt;&lt;author&gt;Singer, Daniel E.&lt;/author&gt;&lt;author&gt;Ansell, Jack&lt;/author&gt;&lt;author&gt;Blanco, Rosalia G.&lt;/author&gt;&lt;author&gt;Gersh, Bernard&lt;/author&gt;&lt;author&gt;Mahaffey, Kenneth W.&lt;/author&gt;&lt;author&gt;Hylek, Elaine M.&lt;/author&gt;&lt;author&gt;Go, Alan S.&lt;/author&gt;&lt;author&gt;Piccini, Jonathan P.&lt;/author&gt;&lt;author&gt;Peterson, Eric D.&lt;/author&gt;&lt;/authors&gt;&lt;/contributors&gt;&lt;titles&gt;&lt;title&gt;Patients’ time in therapeutic range on warfarin among US patients with atrial fibrillation: Results from ORBIT-AF registry&lt;/title&gt;&lt;secondary-title&gt;American Heart Journal&lt;/secondary-title&gt;&lt;/titles&gt;&lt;periodical&gt;&lt;full-title&gt;American Heart Journal&lt;/full-title&gt;&lt;/periodical&gt;&lt;pages&gt;141-148.e1&lt;/pages&gt;&lt;volume&gt;170&lt;/volume&gt;&lt;number&gt;1&lt;/number&gt;&lt;dates&gt;&lt;year&gt;2015&lt;/year&gt;&lt;pub-dates&gt;&lt;date&gt;2015/07/01/&lt;/date&gt;&lt;/pub-dates&gt;&lt;/dates&gt;&lt;isbn&gt;0002-8703&lt;/isbn&gt;&lt;urls&gt;&lt;related-urls&gt;&lt;url&gt;https://www.sciencedirect.com/science/article/pii/S0002870315001921&lt;/url&gt;&lt;/related-urls&gt;&lt;/urls&gt;&lt;electronic-resource-num&gt;https://doi.org/10.1016/j.ahj.2015.03.017&lt;/electronic-resource-num&gt;&lt;/record&gt;&lt;/Cite&gt;&lt;/EndNote&gt;</w:instrText>
      </w:r>
      <w:r w:rsidR="00BD6766" w:rsidRPr="00AF16C0">
        <w:rPr>
          <w:rFonts w:ascii="Times New Roman" w:hAnsi="Times New Roman" w:cs="Times New Roman"/>
        </w:rPr>
        <w:fldChar w:fldCharType="separate"/>
      </w:r>
      <w:r w:rsidR="00673226" w:rsidRPr="00673226">
        <w:rPr>
          <w:rFonts w:ascii="Times New Roman" w:hAnsi="Times New Roman" w:cs="Times New Roman"/>
          <w:noProof/>
          <w:vertAlign w:val="superscript"/>
        </w:rPr>
        <w:t>144</w:t>
      </w:r>
      <w:r w:rsidR="00BD6766" w:rsidRPr="00AF16C0">
        <w:rPr>
          <w:rFonts w:ascii="Times New Roman" w:hAnsi="Times New Roman" w:cs="Times New Roman"/>
        </w:rPr>
        <w:fldChar w:fldCharType="end"/>
      </w:r>
      <w:r w:rsidR="00127D1B" w:rsidRPr="00AF16C0">
        <w:rPr>
          <w:rFonts w:ascii="Times New Roman" w:hAnsi="Times New Roman" w:cs="Times New Roman"/>
          <w:sz w:val="24"/>
          <w:szCs w:val="24"/>
        </w:rPr>
        <w:t xml:space="preserve"> As a result, the quality of therapy is frequently inadequate, and despite monitoring and dose adjustments patients </w:t>
      </w:r>
      <w:r w:rsidR="00FA22E5" w:rsidRPr="00AF16C0">
        <w:rPr>
          <w:rFonts w:ascii="Times New Roman" w:hAnsi="Times New Roman" w:cs="Times New Roman"/>
          <w:sz w:val="24"/>
          <w:szCs w:val="24"/>
        </w:rPr>
        <w:t>may be</w:t>
      </w:r>
      <w:r w:rsidR="00127D1B" w:rsidRPr="00AF16C0">
        <w:rPr>
          <w:rFonts w:ascii="Times New Roman" w:hAnsi="Times New Roman" w:cs="Times New Roman"/>
          <w:sz w:val="24"/>
          <w:szCs w:val="24"/>
        </w:rPr>
        <w:t xml:space="preserve"> outside the therapeutic range</w:t>
      </w:r>
      <w:r w:rsidR="00FA22E5" w:rsidRPr="00AF16C0">
        <w:rPr>
          <w:rFonts w:ascii="Times New Roman" w:hAnsi="Times New Roman" w:cs="Times New Roman"/>
          <w:sz w:val="24"/>
          <w:szCs w:val="24"/>
        </w:rPr>
        <w:t xml:space="preserve"> in</w:t>
      </w:r>
      <w:r w:rsidR="00127D1B" w:rsidRPr="00AF16C0">
        <w:rPr>
          <w:rFonts w:ascii="Times New Roman" w:hAnsi="Times New Roman" w:cs="Times New Roman"/>
          <w:sz w:val="24"/>
          <w:szCs w:val="24"/>
        </w:rPr>
        <w:t xml:space="preserve"> more than one-third of the time</w:t>
      </w:r>
      <w:r w:rsidR="00F3235E" w:rsidRPr="00AF16C0">
        <w:rPr>
          <w:rFonts w:ascii="Times New Roman" w:hAnsi="Times New Roman" w:cs="Times New Roman"/>
          <w:sz w:val="24"/>
          <w:szCs w:val="24"/>
        </w:rPr>
        <w:fldChar w:fldCharType="begin"/>
      </w:r>
      <w:r w:rsidR="00673226">
        <w:rPr>
          <w:rFonts w:ascii="Times New Roman" w:hAnsi="Times New Roman" w:cs="Times New Roman"/>
          <w:sz w:val="24"/>
          <w:szCs w:val="24"/>
        </w:rPr>
        <w:instrText xml:space="preserve"> ADDIN EN.CITE &lt;EndNote&gt;&lt;Cite&gt;&lt;Author&gt;Pokorney&lt;/Author&gt;&lt;Year&gt;2015&lt;/Year&gt;&lt;RecNum&gt;78&lt;/RecNum&gt;&lt;DisplayText&gt;&lt;style face="superscript"&gt;144&lt;/style&gt;&lt;/DisplayText&gt;&lt;record&gt;&lt;rec-number&gt;78&lt;/rec-number&gt;&lt;foreign-keys&gt;&lt;key app="EN" db-id="5s5z0x2r1wxtp8ersdqvfxshpfpf5estrza2" timestamp="1663079492"&gt;78&lt;/key&gt;&lt;/foreign-keys&gt;&lt;ref-type name="Journal Article"&gt;17&lt;/ref-type&gt;&lt;contributors&gt;&lt;authors&gt;&lt;author&gt;Pokorney, Sean D.&lt;/author&gt;&lt;author&gt;Simon, DaJuanicia N.&lt;/author&gt;&lt;author&gt;Thomas, Laine&lt;/author&gt;&lt;author&gt;Fonarow, Gregg C.&lt;/author&gt;&lt;author&gt;Kowey, Peter R.&lt;/author&gt;&lt;author&gt;Chang, Paul&lt;/author&gt;&lt;author&gt;Singer, Daniel E.&lt;/author&gt;&lt;author&gt;Ansell, Jack&lt;/author&gt;&lt;author&gt;Blanco, Rosalia G.&lt;/author&gt;&lt;author&gt;Gersh, Bernard&lt;/author&gt;&lt;author&gt;Mahaffey, Kenneth W.&lt;/author&gt;&lt;author&gt;Hylek, Elaine M.&lt;/author&gt;&lt;author&gt;Go, Alan S.&lt;/author&gt;&lt;author&gt;Piccini, Jonathan P.&lt;/author&gt;&lt;author&gt;Peterson, Eric D.&lt;/author&gt;&lt;/authors&gt;&lt;/contributors&gt;&lt;titles&gt;&lt;title&gt;Patients’ time in therapeutic range on warfarin among US patients with atrial fibrillation: Results from ORBIT-AF registry&lt;/title&gt;&lt;secondary-title&gt;American Heart Journal&lt;/secondary-title&gt;&lt;/titles&gt;&lt;pages&gt;141-148.e1&lt;/pages&gt;&lt;volume&gt;170&lt;/volume&gt;&lt;number&gt;1&lt;/number&gt;&lt;dates&gt;&lt;year&gt;2015&lt;/year&gt;&lt;pub-dates&gt;&lt;date&gt;2015/07/01/&lt;/date&gt;&lt;/pub-dates&gt;&lt;/dates&gt;&lt;isbn&gt;0002-8703&lt;/isbn&gt;&lt;urls&gt;&lt;related-urls&gt;&lt;url&gt;https://www.sciencedirect.com/science/article/pii/S0002870315001921&lt;/url&gt;&lt;/related-urls&gt;&lt;/urls&gt;&lt;electronic-resource-num&gt;https://doi.org/10.1016/j.ahj.2015.03.017&lt;/electronic-resource-num&gt;&lt;/record&gt;&lt;/Cite&gt;&lt;/EndNote&gt;</w:instrText>
      </w:r>
      <w:r w:rsidR="00F3235E"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144</w:t>
      </w:r>
      <w:r w:rsidR="00F3235E" w:rsidRPr="00AF16C0">
        <w:rPr>
          <w:rFonts w:ascii="Times New Roman" w:hAnsi="Times New Roman" w:cs="Times New Roman"/>
          <w:sz w:val="24"/>
          <w:szCs w:val="24"/>
        </w:rPr>
        <w:fldChar w:fldCharType="end"/>
      </w:r>
      <w:r w:rsidR="00F3235E" w:rsidRPr="00AF16C0">
        <w:rPr>
          <w:rFonts w:ascii="Times New Roman" w:hAnsi="Times New Roman" w:cs="Times New Roman"/>
          <w:sz w:val="24"/>
          <w:szCs w:val="24"/>
        </w:rPr>
        <w:t xml:space="preserve"> </w:t>
      </w:r>
      <w:r w:rsidR="00BD6766" w:rsidRPr="00AF16C0">
        <w:rPr>
          <w:rFonts w:ascii="Times New Roman" w:hAnsi="Times New Roman" w:cs="Times New Roman"/>
          <w:sz w:val="24"/>
          <w:szCs w:val="24"/>
        </w:rPr>
        <w:t>which represent</w:t>
      </w:r>
      <w:r w:rsidR="00BD0EF6" w:rsidRPr="00AF16C0">
        <w:rPr>
          <w:rFonts w:ascii="Times New Roman" w:hAnsi="Times New Roman" w:cs="Times New Roman"/>
          <w:sz w:val="24"/>
          <w:szCs w:val="24"/>
        </w:rPr>
        <w:t>s</w:t>
      </w:r>
      <w:r w:rsidR="00BD6766" w:rsidRPr="00AF16C0">
        <w:rPr>
          <w:rFonts w:ascii="Times New Roman" w:hAnsi="Times New Roman" w:cs="Times New Roman"/>
          <w:sz w:val="24"/>
          <w:szCs w:val="24"/>
        </w:rPr>
        <w:t xml:space="preserve"> a</w:t>
      </w:r>
      <w:r w:rsidR="00F3235E" w:rsidRPr="00AF16C0">
        <w:rPr>
          <w:rFonts w:ascii="Times New Roman" w:hAnsi="Times New Roman" w:cs="Times New Roman"/>
          <w:sz w:val="24"/>
          <w:szCs w:val="24"/>
        </w:rPr>
        <w:t>n</w:t>
      </w:r>
      <w:r w:rsidR="00BD6766" w:rsidRPr="00AF16C0">
        <w:rPr>
          <w:rFonts w:ascii="Times New Roman" w:hAnsi="Times New Roman" w:cs="Times New Roman"/>
          <w:sz w:val="24"/>
          <w:szCs w:val="24"/>
        </w:rPr>
        <w:t xml:space="preserve"> </w:t>
      </w:r>
      <w:r w:rsidR="00FA22E5" w:rsidRPr="00AF16C0">
        <w:rPr>
          <w:rFonts w:ascii="Times New Roman" w:hAnsi="Times New Roman" w:cs="Times New Roman"/>
          <w:sz w:val="24"/>
          <w:szCs w:val="24"/>
        </w:rPr>
        <w:t>indirect</w:t>
      </w:r>
      <w:r w:rsidR="00BD6766" w:rsidRPr="00AF16C0">
        <w:rPr>
          <w:rFonts w:ascii="Times New Roman" w:hAnsi="Times New Roman" w:cs="Times New Roman"/>
          <w:sz w:val="24"/>
          <w:szCs w:val="24"/>
        </w:rPr>
        <w:t xml:space="preserve"> anticoagulant failure.</w:t>
      </w:r>
      <w:r w:rsidR="00B65232" w:rsidRPr="00AF16C0">
        <w:rPr>
          <w:rFonts w:ascii="Times New Roman" w:hAnsi="Times New Roman" w:cs="Times New Roman"/>
          <w:sz w:val="24"/>
          <w:szCs w:val="24"/>
        </w:rPr>
        <w:t xml:space="preserve"> </w:t>
      </w:r>
    </w:p>
    <w:p w14:paraId="16B3A86A" w14:textId="2173EF87" w:rsidR="00E17EEA" w:rsidRPr="00AF16C0" w:rsidRDefault="00B65232" w:rsidP="000D5A36">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NOACs </w:t>
      </w:r>
      <w:r w:rsidR="00BC6967" w:rsidRPr="00AF16C0">
        <w:rPr>
          <w:rFonts w:ascii="Times New Roman" w:hAnsi="Times New Roman" w:cs="Times New Roman"/>
          <w:sz w:val="24"/>
          <w:szCs w:val="24"/>
        </w:rPr>
        <w:t>offer</w:t>
      </w:r>
      <w:r w:rsidRPr="00AF16C0">
        <w:rPr>
          <w:rFonts w:ascii="Times New Roman" w:hAnsi="Times New Roman" w:cs="Times New Roman"/>
          <w:sz w:val="24"/>
          <w:szCs w:val="24"/>
        </w:rPr>
        <w:t xml:space="preserve"> important </w:t>
      </w:r>
      <w:r w:rsidR="00113BE5" w:rsidRPr="00AF16C0">
        <w:rPr>
          <w:rFonts w:ascii="Times New Roman" w:hAnsi="Times New Roman" w:cs="Times New Roman"/>
          <w:sz w:val="24"/>
          <w:szCs w:val="24"/>
          <w:lang w:val="en-US"/>
        </w:rPr>
        <w:t xml:space="preserve">advantages compared to VKAs, </w:t>
      </w:r>
      <w:r w:rsidRPr="00AF16C0">
        <w:rPr>
          <w:rFonts w:ascii="Times New Roman" w:hAnsi="Times New Roman" w:cs="Times New Roman"/>
          <w:sz w:val="24"/>
          <w:szCs w:val="24"/>
        </w:rPr>
        <w:t xml:space="preserve">not requiring routine coagulation monitoring, </w:t>
      </w:r>
      <w:r w:rsidR="00113BE5" w:rsidRPr="00AF16C0">
        <w:rPr>
          <w:rFonts w:ascii="Times New Roman" w:hAnsi="Times New Roman" w:cs="Times New Roman"/>
          <w:sz w:val="24"/>
          <w:szCs w:val="24"/>
        </w:rPr>
        <w:t>by not</w:t>
      </w:r>
      <w:r w:rsidRPr="00AF16C0">
        <w:rPr>
          <w:rFonts w:ascii="Times New Roman" w:hAnsi="Times New Roman" w:cs="Times New Roman"/>
          <w:sz w:val="24"/>
          <w:szCs w:val="24"/>
        </w:rPr>
        <w:t xml:space="preserve"> having a specific dietary requirement </w:t>
      </w:r>
      <w:r w:rsidR="00113BE5" w:rsidRPr="00AF16C0">
        <w:rPr>
          <w:rFonts w:ascii="Times New Roman" w:hAnsi="Times New Roman" w:cs="Times New Roman"/>
          <w:sz w:val="24"/>
          <w:szCs w:val="24"/>
        </w:rPr>
        <w:t>or usual</w:t>
      </w:r>
      <w:r w:rsidRPr="00AF16C0">
        <w:rPr>
          <w:rFonts w:ascii="Times New Roman" w:hAnsi="Times New Roman" w:cs="Times New Roman"/>
          <w:sz w:val="24"/>
          <w:szCs w:val="24"/>
        </w:rPr>
        <w:t xml:space="preserve"> drug-drug interactions.</w:t>
      </w:r>
      <w:r w:rsidRPr="00AF16C0">
        <w:rPr>
          <w:rFonts w:ascii="Times New Roman" w:hAnsi="Times New Roman" w:cs="Times New Roman"/>
          <w:sz w:val="24"/>
          <w:szCs w:val="24"/>
        </w:rPr>
        <w:fldChar w:fldCharType="begin">
          <w:fldData xml:space="preserve">PEVuZE5vdGU+PENpdGU+PEF1dGhvcj5SdWZmPC9BdXRob3I+PFllYXI+MjAxNDwvWWVhcj48UmVj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ZGF0ZT5NYXIgMTU8L2RhdGU+PC9wdWItZGF0ZXM+PC9kYXRlcz48aXNibj4wMTQwLTY3MzY8L2lz
Ym4+PGFjY2Vzc2lvbi1udW0+MjQzMTU3MjQ8L2FjY2Vzc2lvbi1udW0+PHVybHM+PHJlbGF0ZWQt
dXJscz48dXJsPmh0dHBzOi8vd3d3LnNjaWVuY2VkaXJlY3QuY29tL3NjaWVuY2UvYXJ0aWNsZS9w
aWkvUzAxNDA2NzM2MTM2MjM0MzA/dmlhJTNEaWh1YjwvdXJsPjwvcmVsYXRlZC11cmxzPjwvdXJs
cz48ZWxlY3Ryb25pYy1yZXNvdXJjZS1udW0+MTAuMTAxNi9zMDE0MC02NzM2KDEzKTYyMzQzLTA8
L2VsZWN0cm9uaWMtcmVzb3VyY2UtbnVtPjxyZW1vdGUtZGF0YWJhc2UtcHJvdmlkZXI+TkxNPC9y
ZW1vdGUtZGF0YWJhc2UtcHJvdmlkZXI+PGxhbmd1YWdlPmVuZzwvbGFuZ3VhZ2U+PC9yZWNvcmQ+
PC9DaXRlPjwvRW5kTm90ZT4A
</w:fldData>
        </w:fldChar>
      </w:r>
      <w:r w:rsidR="006E5F61">
        <w:rPr>
          <w:rFonts w:ascii="Times New Roman" w:hAnsi="Times New Roman" w:cs="Times New Roman"/>
          <w:sz w:val="24"/>
          <w:szCs w:val="24"/>
        </w:rPr>
        <w:instrText xml:space="preserve"> ADDIN EN.CITE </w:instrText>
      </w:r>
      <w:r w:rsidR="006E5F61">
        <w:rPr>
          <w:rFonts w:ascii="Times New Roman" w:hAnsi="Times New Roman" w:cs="Times New Roman"/>
          <w:sz w:val="24"/>
          <w:szCs w:val="24"/>
        </w:rPr>
        <w:fldChar w:fldCharType="begin">
          <w:fldData xml:space="preserve">PEVuZE5vdGU+PENpdGU+PEF1dGhvcj5SdWZmPC9BdXRob3I+PFllYXI+MjAxNDwvWWVhcj48UmVj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ZGF0ZT5NYXIgMTU8L2RhdGU+PC9wdWItZGF0ZXM+PC9kYXRlcz48aXNibj4wMTQwLTY3MzY8L2lz
Ym4+PGFjY2Vzc2lvbi1udW0+MjQzMTU3MjQ8L2FjY2Vzc2lvbi1udW0+PHVybHM+PHJlbGF0ZWQt
dXJscz48dXJsPmh0dHBzOi8vd3d3LnNjaWVuY2VkaXJlY3QuY29tL3NjaWVuY2UvYXJ0aWNsZS9w
aWkvUzAxNDA2NzM2MTM2MjM0MzA/dmlhJTNEaWh1YjwvdXJsPjwvcmVsYXRlZC11cmxzPjwvdXJs
cz48ZWxlY3Ryb25pYy1yZXNvdXJjZS1udW0+MTAuMTAxNi9zMDE0MC02NzM2KDEzKTYyMzQzLTA8
L2VsZWN0cm9uaWMtcmVzb3VyY2UtbnVtPjxyZW1vdGUtZGF0YWJhc2UtcHJvdmlkZXI+TkxNPC9y
ZW1vdGUtZGF0YWJhc2UtcHJvdmlkZXI+PGxhbmd1YWdlPmVuZzwvbGFuZ3VhZ2U+PC9yZWNvcmQ+
PC9DaXRlPjwvRW5kTm90ZT4A
</w:fldData>
        </w:fldChar>
      </w:r>
      <w:r w:rsidR="006E5F61">
        <w:rPr>
          <w:rFonts w:ascii="Times New Roman" w:hAnsi="Times New Roman" w:cs="Times New Roman"/>
          <w:sz w:val="24"/>
          <w:szCs w:val="24"/>
        </w:rPr>
        <w:instrText xml:space="preserve"> ADDIN EN.CITE.DATA </w:instrText>
      </w:r>
      <w:r w:rsidR="006E5F61">
        <w:rPr>
          <w:rFonts w:ascii="Times New Roman" w:hAnsi="Times New Roman" w:cs="Times New Roman"/>
          <w:sz w:val="24"/>
          <w:szCs w:val="24"/>
        </w:rPr>
      </w:r>
      <w:r w:rsidR="006E5F61">
        <w:rPr>
          <w:rFonts w:ascii="Times New Roman" w:hAnsi="Times New Roman" w:cs="Times New Roman"/>
          <w:sz w:val="24"/>
          <w:szCs w:val="24"/>
        </w:rPr>
        <w:fldChar w:fldCharType="end"/>
      </w:r>
      <w:r w:rsidRPr="00AF16C0">
        <w:rPr>
          <w:rFonts w:ascii="Times New Roman" w:hAnsi="Times New Roman" w:cs="Times New Roman"/>
          <w:sz w:val="24"/>
          <w:szCs w:val="24"/>
        </w:rPr>
      </w:r>
      <w:r w:rsidRPr="00AF16C0">
        <w:rPr>
          <w:rFonts w:ascii="Times New Roman" w:hAnsi="Times New Roman" w:cs="Times New Roman"/>
          <w:sz w:val="24"/>
          <w:szCs w:val="24"/>
        </w:rPr>
        <w:fldChar w:fldCharType="separate"/>
      </w:r>
      <w:r w:rsidR="006E5F61" w:rsidRPr="006E5F61">
        <w:rPr>
          <w:rFonts w:ascii="Times New Roman" w:hAnsi="Times New Roman" w:cs="Times New Roman"/>
          <w:noProof/>
          <w:sz w:val="24"/>
          <w:szCs w:val="24"/>
          <w:vertAlign w:val="superscript"/>
        </w:rPr>
        <w:t>121</w:t>
      </w:r>
      <w:r w:rsidRPr="00AF16C0">
        <w:rPr>
          <w:rFonts w:ascii="Times New Roman" w:hAnsi="Times New Roman" w:cs="Times New Roman"/>
          <w:sz w:val="24"/>
          <w:szCs w:val="24"/>
        </w:rPr>
        <w:fldChar w:fldCharType="end"/>
      </w:r>
      <w:r w:rsidR="00BC6967" w:rsidRPr="00AF16C0">
        <w:rPr>
          <w:rFonts w:ascii="Times New Roman" w:hAnsi="Times New Roman" w:cs="Times New Roman"/>
          <w:sz w:val="24"/>
          <w:szCs w:val="24"/>
        </w:rPr>
        <w:t xml:space="preserve"> Despite these benefits</w:t>
      </w:r>
      <w:r w:rsidR="002F35E8" w:rsidRPr="00AF16C0">
        <w:rPr>
          <w:rFonts w:ascii="Times New Roman" w:hAnsi="Times New Roman" w:cs="Times New Roman"/>
          <w:sz w:val="24"/>
          <w:szCs w:val="24"/>
        </w:rPr>
        <w:t>,</w:t>
      </w:r>
      <w:r w:rsidR="00BC6967" w:rsidRPr="00AF16C0">
        <w:rPr>
          <w:rFonts w:ascii="Times New Roman" w:hAnsi="Times New Roman" w:cs="Times New Roman"/>
          <w:sz w:val="24"/>
          <w:szCs w:val="24"/>
        </w:rPr>
        <w:t xml:space="preserve"> </w:t>
      </w:r>
      <w:r w:rsidR="002F35E8" w:rsidRPr="00AF16C0">
        <w:rPr>
          <w:rFonts w:ascii="Times New Roman" w:hAnsi="Times New Roman" w:cs="Times New Roman"/>
          <w:sz w:val="24"/>
          <w:szCs w:val="24"/>
        </w:rPr>
        <w:t xml:space="preserve">low adherence to </w:t>
      </w:r>
      <w:r w:rsidR="00BC6967" w:rsidRPr="00AF16C0">
        <w:rPr>
          <w:rFonts w:ascii="Times New Roman" w:hAnsi="Times New Roman" w:cs="Times New Roman"/>
          <w:sz w:val="24"/>
          <w:szCs w:val="24"/>
        </w:rPr>
        <w:t>NOAC</w:t>
      </w:r>
      <w:r w:rsidR="002F35E8" w:rsidRPr="00AF16C0">
        <w:rPr>
          <w:rFonts w:ascii="Times New Roman" w:hAnsi="Times New Roman" w:cs="Times New Roman"/>
          <w:sz w:val="24"/>
          <w:szCs w:val="24"/>
        </w:rPr>
        <w:t xml:space="preserve"> treatment and dosages </w:t>
      </w:r>
      <w:r w:rsidR="00BC6967" w:rsidRPr="00AF16C0">
        <w:rPr>
          <w:rFonts w:ascii="Times New Roman" w:hAnsi="Times New Roman" w:cs="Times New Roman"/>
          <w:sz w:val="24"/>
          <w:szCs w:val="24"/>
        </w:rPr>
        <w:t>has been challenge in real world</w:t>
      </w:r>
      <w:r w:rsidR="003622FE" w:rsidRPr="00AF16C0">
        <w:rPr>
          <w:rFonts w:ascii="Times New Roman" w:hAnsi="Times New Roman" w:cs="Times New Roman"/>
          <w:sz w:val="24"/>
          <w:szCs w:val="24"/>
        </w:rPr>
        <w:t>.</w:t>
      </w:r>
      <w:r w:rsidR="00BC6967" w:rsidRPr="00AF16C0">
        <w:rPr>
          <w:rFonts w:ascii="Times New Roman" w:hAnsi="Times New Roman" w:cs="Times New Roman"/>
          <w:sz w:val="24"/>
          <w:szCs w:val="24"/>
        </w:rPr>
        <w:fldChar w:fldCharType="begin">
          <w:fldData xml:space="preserve">PEVuZE5vdGU+PENpdGU+PEF1dGhvcj5SYXBhcmVsbGk8L0F1dGhvcj48WWVhcj4yMDE3PC9ZZWFy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PEVuZE5vdGU+PENpdGU+PEF1dGhvcj5SYXBhcmVsbGk8L0F1dGhvcj48WWVhcj4yMDE3PC9ZZWFy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BC6967" w:rsidRPr="00AF16C0">
        <w:rPr>
          <w:rFonts w:ascii="Times New Roman" w:hAnsi="Times New Roman" w:cs="Times New Roman"/>
          <w:sz w:val="24"/>
          <w:szCs w:val="24"/>
        </w:rPr>
      </w:r>
      <w:r w:rsidR="00BC6967"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145</w:t>
      </w:r>
      <w:r w:rsidR="00BC6967" w:rsidRPr="00AF16C0">
        <w:rPr>
          <w:rFonts w:ascii="Times New Roman" w:hAnsi="Times New Roman" w:cs="Times New Roman"/>
          <w:sz w:val="24"/>
          <w:szCs w:val="24"/>
        </w:rPr>
        <w:fldChar w:fldCharType="end"/>
      </w:r>
      <w:r w:rsidR="00BC6967" w:rsidRPr="00AF16C0">
        <w:rPr>
          <w:rFonts w:ascii="Times New Roman" w:hAnsi="Times New Roman" w:cs="Times New Roman"/>
          <w:sz w:val="24"/>
          <w:szCs w:val="24"/>
        </w:rPr>
        <w:t xml:space="preserve"> Even in developed countries, patients with AF were usually under-treated.</w:t>
      </w:r>
      <w:r w:rsidR="00BC6967" w:rsidRPr="00AF16C0">
        <w:rPr>
          <w:rFonts w:ascii="Times New Roman" w:hAnsi="Times New Roman" w:cs="Times New Roman"/>
          <w:sz w:val="24"/>
          <w:szCs w:val="24"/>
        </w:rPr>
        <w:fldChar w:fldCharType="begin">
          <w:fldData xml:space="preserve">PEVuZE5vdGU+PENpdGU+PEF1dGhvcj5TdXp1a2k8L0F1dGhvcj48WWVhcj4yMDE3PC9ZZWFyPjxS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PEVuZE5vdGU+PENpdGU+PEF1dGhvcj5TdXp1a2k8L0F1dGhvcj48WWVhcj4yMDE3PC9ZZWFyPjxS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BC6967" w:rsidRPr="00AF16C0">
        <w:rPr>
          <w:rFonts w:ascii="Times New Roman" w:hAnsi="Times New Roman" w:cs="Times New Roman"/>
          <w:sz w:val="24"/>
          <w:szCs w:val="24"/>
        </w:rPr>
      </w:r>
      <w:r w:rsidR="00BC6967"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146, 147</w:t>
      </w:r>
      <w:r w:rsidR="00BC6967" w:rsidRPr="00AF16C0">
        <w:rPr>
          <w:rFonts w:ascii="Times New Roman" w:hAnsi="Times New Roman" w:cs="Times New Roman"/>
          <w:sz w:val="24"/>
          <w:szCs w:val="24"/>
        </w:rPr>
        <w:fldChar w:fldCharType="end"/>
      </w:r>
      <w:r w:rsidR="00BC6967" w:rsidRPr="00AF16C0">
        <w:rPr>
          <w:rFonts w:ascii="Times New Roman" w:hAnsi="Times New Roman" w:cs="Times New Roman"/>
          <w:sz w:val="24"/>
          <w:szCs w:val="24"/>
        </w:rPr>
        <w:t xml:space="preserve"> For example,</w:t>
      </w:r>
      <w:r w:rsidR="001C5063" w:rsidRPr="00AF16C0">
        <w:rPr>
          <w:rFonts w:ascii="Times New Roman" w:hAnsi="Times New Roman" w:cs="Times New Roman"/>
          <w:sz w:val="24"/>
          <w:szCs w:val="24"/>
        </w:rPr>
        <w:t xml:space="preserve"> in the USA, in 2011,</w:t>
      </w:r>
      <w:r w:rsidR="00BC6967" w:rsidRPr="00AF16C0">
        <w:rPr>
          <w:rFonts w:ascii="Times New Roman" w:hAnsi="Times New Roman" w:cs="Times New Roman"/>
          <w:sz w:val="24"/>
          <w:szCs w:val="24"/>
        </w:rPr>
        <w:t xml:space="preserve"> o</w:t>
      </w:r>
      <w:r w:rsidR="001C5063" w:rsidRPr="00AF16C0">
        <w:rPr>
          <w:rFonts w:ascii="Times New Roman" w:hAnsi="Times New Roman" w:cs="Times New Roman"/>
          <w:sz w:val="24"/>
          <w:szCs w:val="24"/>
        </w:rPr>
        <w:t xml:space="preserve">nly 43% of AF patients were initiated </w:t>
      </w:r>
      <w:r w:rsidR="00BC6967" w:rsidRPr="00AF16C0">
        <w:rPr>
          <w:rFonts w:ascii="Times New Roman" w:hAnsi="Times New Roman" w:cs="Times New Roman"/>
          <w:sz w:val="24"/>
          <w:szCs w:val="24"/>
        </w:rPr>
        <w:t xml:space="preserve">OAC after </w:t>
      </w:r>
      <w:r w:rsidR="001C5063" w:rsidRPr="00AF16C0">
        <w:rPr>
          <w:rFonts w:ascii="Times New Roman" w:hAnsi="Times New Roman" w:cs="Times New Roman"/>
          <w:sz w:val="24"/>
          <w:szCs w:val="24"/>
        </w:rPr>
        <w:t>discharge.</w:t>
      </w:r>
      <w:r w:rsidR="00160538" w:rsidRPr="00AF16C0">
        <w:rPr>
          <w:rFonts w:ascii="Times New Roman" w:hAnsi="Times New Roman" w:cs="Times New Roman"/>
          <w:sz w:val="24"/>
          <w:szCs w:val="24"/>
        </w:rPr>
        <w:fldChar w:fldCharType="begin">
          <w:fldData xml:space="preserve">PEVuZE5vdGU+PENpdGU+PEF1dGhvcj5CdWNrPC9BdXRob3I+PFllYXI+MjAxNjwvWWVhcj48UmVj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PEVuZE5vdGU+PENpdGU+PEF1dGhvcj5CdWNrPC9BdXRob3I+PFllYXI+MjAxNjwvWWVhcj48UmVj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160538" w:rsidRPr="00AF16C0">
        <w:rPr>
          <w:rFonts w:ascii="Times New Roman" w:hAnsi="Times New Roman" w:cs="Times New Roman"/>
          <w:sz w:val="24"/>
          <w:szCs w:val="24"/>
        </w:rPr>
      </w:r>
      <w:r w:rsidR="00160538"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148</w:t>
      </w:r>
      <w:r w:rsidR="00160538" w:rsidRPr="00AF16C0">
        <w:rPr>
          <w:rFonts w:ascii="Times New Roman" w:hAnsi="Times New Roman" w:cs="Times New Roman"/>
          <w:sz w:val="24"/>
          <w:szCs w:val="24"/>
        </w:rPr>
        <w:fldChar w:fldCharType="end"/>
      </w:r>
      <w:r w:rsidR="001C5063" w:rsidRPr="00AF16C0">
        <w:rPr>
          <w:rFonts w:ascii="Times New Roman" w:hAnsi="Times New Roman" w:cs="Times New Roman"/>
          <w:sz w:val="24"/>
          <w:szCs w:val="24"/>
        </w:rPr>
        <w:t xml:space="preserve"> </w:t>
      </w:r>
      <w:r w:rsidR="00160538" w:rsidRPr="00AF16C0">
        <w:rPr>
          <w:rFonts w:ascii="Times New Roman" w:hAnsi="Times New Roman" w:cs="Times New Roman"/>
          <w:sz w:val="24"/>
          <w:szCs w:val="24"/>
        </w:rPr>
        <w:t xml:space="preserve">According to the findings of an Australian </w:t>
      </w:r>
      <w:r w:rsidR="003622FE" w:rsidRPr="00AF16C0">
        <w:rPr>
          <w:rFonts w:ascii="Times New Roman" w:hAnsi="Times New Roman" w:cs="Times New Roman"/>
          <w:sz w:val="24"/>
          <w:szCs w:val="24"/>
        </w:rPr>
        <w:t xml:space="preserve">AF </w:t>
      </w:r>
      <w:r w:rsidR="00160538" w:rsidRPr="00AF16C0">
        <w:rPr>
          <w:rFonts w:ascii="Times New Roman" w:hAnsi="Times New Roman" w:cs="Times New Roman"/>
          <w:sz w:val="24"/>
          <w:szCs w:val="24"/>
        </w:rPr>
        <w:t>study with 1471 new users of NOACs and 1348 new users of warfarin, 9% of NOACs users failed to collect first repeat prescriptions and 30% discontinued within 12 months, while the corresponding percentages for warfarin were 14% and 62% respectively.</w:t>
      </w:r>
      <w:r w:rsidR="00160538" w:rsidRPr="00AF16C0">
        <w:rPr>
          <w:rFonts w:ascii="Times New Roman" w:hAnsi="Times New Roman" w:cs="Times New Roman"/>
          <w:sz w:val="24"/>
          <w:szCs w:val="24"/>
        </w:rPr>
        <w:fldChar w:fldCharType="begin">
          <w:fldData xml:space="preserve">PEVuZE5vdGU+PENpdGU+PEF1dGhvcj5TaW1vbnM8L0F1dGhvcj48WWVhcj4yMDE2PC9ZZWFyPjxS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PEVuZE5vdGU+PENpdGU+PEF1dGhvcj5TaW1vbnM8L0F1dGhvcj48WWVhcj4yMDE2PC9ZZWFyPjxS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160538" w:rsidRPr="00AF16C0">
        <w:rPr>
          <w:rFonts w:ascii="Times New Roman" w:hAnsi="Times New Roman" w:cs="Times New Roman"/>
          <w:sz w:val="24"/>
          <w:szCs w:val="24"/>
        </w:rPr>
      </w:r>
      <w:r w:rsidR="00160538"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149</w:t>
      </w:r>
      <w:r w:rsidR="00160538" w:rsidRPr="00AF16C0">
        <w:rPr>
          <w:rFonts w:ascii="Times New Roman" w:hAnsi="Times New Roman" w:cs="Times New Roman"/>
          <w:sz w:val="24"/>
          <w:szCs w:val="24"/>
        </w:rPr>
        <w:fldChar w:fldCharType="end"/>
      </w:r>
      <w:r w:rsidR="00160538" w:rsidRPr="00AF16C0">
        <w:rPr>
          <w:rFonts w:ascii="Times New Roman" w:hAnsi="Times New Roman" w:cs="Times New Roman"/>
          <w:sz w:val="24"/>
          <w:szCs w:val="24"/>
        </w:rPr>
        <w:t xml:space="preserve"> </w:t>
      </w:r>
    </w:p>
    <w:p w14:paraId="7E2F76D5" w14:textId="70B9FD2B" w:rsidR="001E70F7" w:rsidRPr="00AF16C0" w:rsidRDefault="003F7BD1" w:rsidP="00543913">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On the other hand, </w:t>
      </w:r>
      <w:r w:rsidR="004A052B" w:rsidRPr="00AF16C0">
        <w:rPr>
          <w:rFonts w:ascii="Times New Roman" w:hAnsi="Times New Roman" w:cs="Times New Roman"/>
          <w:sz w:val="24"/>
          <w:szCs w:val="24"/>
        </w:rPr>
        <w:t xml:space="preserve">the optimal use of NOACs in real life </w:t>
      </w:r>
      <w:r w:rsidR="00B3630A" w:rsidRPr="00AF16C0">
        <w:rPr>
          <w:rFonts w:ascii="Times New Roman" w:hAnsi="Times New Roman" w:cs="Times New Roman"/>
          <w:sz w:val="24"/>
          <w:szCs w:val="24"/>
          <w:lang w:val="en-US"/>
        </w:rPr>
        <w:t>remains</w:t>
      </w:r>
      <w:r w:rsidR="004A052B" w:rsidRPr="00AF16C0">
        <w:rPr>
          <w:rFonts w:ascii="Times New Roman" w:hAnsi="Times New Roman" w:cs="Times New Roman"/>
          <w:sz w:val="24"/>
          <w:szCs w:val="24"/>
        </w:rPr>
        <w:t xml:space="preserve"> a challenge. </w:t>
      </w:r>
      <w:r w:rsidR="00B3630A" w:rsidRPr="00AF16C0">
        <w:rPr>
          <w:rFonts w:ascii="Times New Roman" w:hAnsi="Times New Roman" w:cs="Times New Roman"/>
          <w:sz w:val="24"/>
          <w:szCs w:val="24"/>
        </w:rPr>
        <w:t xml:space="preserve">Different dosage </w:t>
      </w:r>
      <w:r w:rsidR="004A052B" w:rsidRPr="00AF16C0">
        <w:rPr>
          <w:rFonts w:ascii="Times New Roman" w:hAnsi="Times New Roman" w:cs="Times New Roman"/>
          <w:sz w:val="24"/>
          <w:szCs w:val="24"/>
        </w:rPr>
        <w:t>regimens for various indications</w:t>
      </w:r>
      <w:r w:rsidR="00B3630A" w:rsidRPr="00AF16C0">
        <w:rPr>
          <w:rFonts w:ascii="Times New Roman" w:hAnsi="Times New Roman" w:cs="Times New Roman"/>
          <w:sz w:val="24"/>
          <w:szCs w:val="24"/>
        </w:rPr>
        <w:t xml:space="preserve">, especially in </w:t>
      </w:r>
      <w:r w:rsidR="004A052B" w:rsidRPr="00AF16C0">
        <w:rPr>
          <w:rFonts w:ascii="Times New Roman" w:hAnsi="Times New Roman" w:cs="Times New Roman"/>
          <w:sz w:val="24"/>
          <w:szCs w:val="24"/>
        </w:rPr>
        <w:t xml:space="preserve">older patients, </w:t>
      </w:r>
      <w:r w:rsidR="00B3630A" w:rsidRPr="00AF16C0">
        <w:rPr>
          <w:rFonts w:ascii="Times New Roman" w:hAnsi="Times New Roman" w:cs="Times New Roman"/>
          <w:sz w:val="24"/>
          <w:szCs w:val="24"/>
        </w:rPr>
        <w:t>those</w:t>
      </w:r>
      <w:r w:rsidR="004A052B" w:rsidRPr="00AF16C0">
        <w:rPr>
          <w:rFonts w:ascii="Times New Roman" w:hAnsi="Times New Roman" w:cs="Times New Roman"/>
          <w:sz w:val="24"/>
          <w:szCs w:val="24"/>
        </w:rPr>
        <w:t xml:space="preserve"> with renal insufficiency</w:t>
      </w:r>
      <w:r w:rsidR="00B3630A" w:rsidRPr="00AF16C0">
        <w:rPr>
          <w:rFonts w:ascii="Times New Roman" w:hAnsi="Times New Roman" w:cs="Times New Roman"/>
          <w:sz w:val="24"/>
          <w:szCs w:val="24"/>
        </w:rPr>
        <w:t xml:space="preserve"> and drug-to-drug interactions, </w:t>
      </w:r>
      <w:r w:rsidR="009C2DB7" w:rsidRPr="00AF16C0">
        <w:rPr>
          <w:rFonts w:ascii="Times New Roman" w:hAnsi="Times New Roman" w:cs="Times New Roman"/>
          <w:sz w:val="24"/>
          <w:szCs w:val="24"/>
        </w:rPr>
        <w:t>may affect the effectiveness and safety of these drugs in real life</w:t>
      </w:r>
      <w:r w:rsidR="004A052B" w:rsidRPr="00AF16C0">
        <w:rPr>
          <w:rFonts w:ascii="Times New Roman" w:hAnsi="Times New Roman" w:cs="Times New Roman"/>
          <w:sz w:val="24"/>
          <w:szCs w:val="24"/>
        </w:rPr>
        <w:t>.</w:t>
      </w:r>
      <w:r w:rsidR="004A052B" w:rsidRPr="00AF16C0">
        <w:rPr>
          <w:rFonts w:ascii="Times New Roman" w:hAnsi="Times New Roman" w:cs="Times New Roman"/>
          <w:sz w:val="24"/>
          <w:szCs w:val="24"/>
        </w:rPr>
        <w:fldChar w:fldCharType="begin"/>
      </w:r>
      <w:r w:rsidR="00673226">
        <w:rPr>
          <w:rFonts w:ascii="Times New Roman" w:hAnsi="Times New Roman" w:cs="Times New Roman"/>
          <w:sz w:val="24"/>
          <w:szCs w:val="24"/>
        </w:rPr>
        <w:instrText xml:space="preserve"> ADDIN EN.CITE &lt;EndNote&gt;&lt;Cite&gt;&lt;Author&gt;Bartoli- Abdou&lt;/Author&gt;&lt;Year&gt;2018&lt;/Year&gt;&lt;RecNum&gt;148&lt;/RecNum&gt;&lt;DisplayText&gt;&lt;style face="superscript"&gt;150&lt;/style&gt;&lt;/DisplayText&gt;&lt;record&gt;&lt;rec-number&gt;148&lt;/rec-number&gt;&lt;foreign-keys&gt;&lt;key app="EN" db-id="9aved529uvw5f9e9a0u5vdvmdd05efdrrv2t" timestamp="1660578304"&gt;148&lt;/key&gt;&lt;/foreign-keys&gt;&lt;ref-type name="Journal Article"&gt;17&lt;/ref-type&gt;&lt;contributors&gt;&lt;authors&gt;&lt;author&gt;Bartoli- Abdou, John K.&lt;/author&gt;&lt;author&gt;Patel, Jignesh P.&lt;/author&gt;&lt;author&gt;Crawshaw, Jacob&lt;/author&gt;&lt;author&gt;Vadher, Bipin&lt;/author&gt;&lt;author&gt;Brown, Alison&lt;/author&gt;&lt;author&gt;Roberts, Lara N.&lt;/author&gt;&lt;author&gt;Patel, Raj K.&lt;/author&gt;&lt;author&gt;Arya, Roopen&lt;/author&gt;&lt;author&gt;Auyeung, Vivian&lt;/author&gt;&lt;/authors&gt;&lt;/contributors&gt;&lt;titles&gt;&lt;title&gt;Exploration of adherence and patient experiences with DOACs one year after switching from vitamin-K antagonists- insights from the switching study&lt;/title&gt;&lt;secondary-title&gt;Thrombosis Research&lt;/secondary-title&gt;&lt;/titles&gt;&lt;periodical&gt;&lt;full-title&gt;Thrombosis Research&lt;/full-title&gt;&lt;/periodical&gt;&lt;pages&gt;62-68&lt;/pages&gt;&lt;volume&gt;162&lt;/volume&gt;&lt;keywords&gt;&lt;keyword&gt;Warfarin&lt;/keyword&gt;&lt;keyword&gt;Vitamin- K antagonists&lt;/keyword&gt;&lt;keyword&gt;Direct oral anticoagulant&lt;/keyword&gt;&lt;keyword&gt;DOAC&lt;/keyword&gt;&lt;keyword&gt;Adherence&lt;/keyword&gt;&lt;keyword&gt;Patient care&lt;/keyword&gt;&lt;keyword&gt;Atrial fibrillation&lt;/keyword&gt;&lt;keyword&gt;Venous thromboembolism&lt;/keyword&gt;&lt;keyword&gt;Quality of life&lt;/keyword&gt;&lt;/keywords&gt;&lt;dates&gt;&lt;year&gt;2018&lt;/year&gt;&lt;pub-dates&gt;&lt;date&gt;2018/02/01/&lt;/date&gt;&lt;/pub-dates&gt;&lt;/dates&gt;&lt;isbn&gt;0049-3848&lt;/isbn&gt;&lt;urls&gt;&lt;related-urls&gt;&lt;url&gt;https://www.sciencedirect.com/science/article/pii/S0049384817306254&lt;/url&gt;&lt;/related-urls&gt;&lt;/urls&gt;&lt;electronic-resource-num&gt;https://doi.org/10.1016/j.thromres.2017.12.021&lt;/electronic-resource-num&gt;&lt;/record&gt;&lt;/Cite&gt;&lt;/EndNote&gt;</w:instrText>
      </w:r>
      <w:r w:rsidR="004A052B"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150</w:t>
      </w:r>
      <w:r w:rsidR="004A052B" w:rsidRPr="00AF16C0">
        <w:rPr>
          <w:rFonts w:ascii="Times New Roman" w:hAnsi="Times New Roman" w:cs="Times New Roman"/>
          <w:sz w:val="24"/>
          <w:szCs w:val="24"/>
        </w:rPr>
        <w:fldChar w:fldCharType="end"/>
      </w:r>
      <w:r w:rsidR="004A052B" w:rsidRPr="00AF16C0">
        <w:rPr>
          <w:rFonts w:ascii="Times New Roman" w:hAnsi="Times New Roman" w:cs="Times New Roman"/>
          <w:sz w:val="24"/>
          <w:szCs w:val="24"/>
        </w:rPr>
        <w:t xml:space="preserve"> </w:t>
      </w:r>
      <w:r w:rsidR="00FA4DDD" w:rsidRPr="00AF16C0">
        <w:rPr>
          <w:rFonts w:ascii="Times New Roman" w:hAnsi="Times New Roman" w:cs="Times New Roman"/>
          <w:sz w:val="24"/>
          <w:szCs w:val="24"/>
        </w:rPr>
        <w:t xml:space="preserve">According to the findings of a study that evaluated the appropriateness of prescribing </w:t>
      </w:r>
      <w:r w:rsidR="00EF04D5" w:rsidRPr="00AF16C0">
        <w:rPr>
          <w:rFonts w:ascii="Times New Roman" w:hAnsi="Times New Roman" w:cs="Times New Roman"/>
          <w:sz w:val="24"/>
          <w:szCs w:val="24"/>
        </w:rPr>
        <w:t>dabigatran</w:t>
      </w:r>
      <w:r w:rsidR="00FA4DDD" w:rsidRPr="00AF16C0">
        <w:rPr>
          <w:rFonts w:ascii="Times New Roman" w:hAnsi="Times New Roman" w:cs="Times New Roman"/>
          <w:sz w:val="24"/>
          <w:szCs w:val="24"/>
        </w:rPr>
        <w:t xml:space="preserve"> and rivaroxaban in patients with non-valvular AF, </w:t>
      </w:r>
      <w:r w:rsidR="002F35E8" w:rsidRPr="00AF16C0">
        <w:rPr>
          <w:rFonts w:ascii="Times New Roman" w:hAnsi="Times New Roman" w:cs="Times New Roman"/>
          <w:sz w:val="24"/>
          <w:szCs w:val="24"/>
        </w:rPr>
        <w:t>one out of four patients</w:t>
      </w:r>
      <w:r w:rsidR="00FA4DDD" w:rsidRPr="00AF16C0">
        <w:rPr>
          <w:rFonts w:ascii="Times New Roman" w:hAnsi="Times New Roman" w:cs="Times New Roman"/>
          <w:sz w:val="24"/>
          <w:szCs w:val="24"/>
        </w:rPr>
        <w:t xml:space="preserve"> w</w:t>
      </w:r>
      <w:r w:rsidR="002F35E8" w:rsidRPr="00AF16C0">
        <w:rPr>
          <w:rFonts w:ascii="Times New Roman" w:hAnsi="Times New Roman" w:cs="Times New Roman"/>
          <w:sz w:val="24"/>
          <w:szCs w:val="24"/>
        </w:rPr>
        <w:t>as</w:t>
      </w:r>
      <w:r w:rsidR="00FA4DDD" w:rsidRPr="00AF16C0">
        <w:rPr>
          <w:rFonts w:ascii="Times New Roman" w:hAnsi="Times New Roman" w:cs="Times New Roman"/>
          <w:sz w:val="24"/>
          <w:szCs w:val="24"/>
        </w:rPr>
        <w:t xml:space="preserve"> prescribed the incorrect dosage.</w:t>
      </w:r>
      <w:r w:rsidR="00FA4DDD" w:rsidRPr="00AF16C0">
        <w:rPr>
          <w:rFonts w:ascii="Times New Roman" w:hAnsi="Times New Roman" w:cs="Times New Roman"/>
          <w:sz w:val="24"/>
          <w:szCs w:val="24"/>
        </w:rPr>
        <w:fldChar w:fldCharType="begin">
          <w:fldData xml:space="preserve">PEVuZE5vdGU+PENpdGU+PEF1dGhvcj5MYXJvY2s8L0F1dGhvcj48WWVhcj4yMDE0PC9ZZWFyPjxS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PEVuZE5vdGU+PENpdGU+PEF1dGhvcj5MYXJvY2s8L0F1dGhvcj48WWVhcj4yMDE0PC9ZZWFyPjxS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FA4DDD" w:rsidRPr="00AF16C0">
        <w:rPr>
          <w:rFonts w:ascii="Times New Roman" w:hAnsi="Times New Roman" w:cs="Times New Roman"/>
          <w:sz w:val="24"/>
          <w:szCs w:val="24"/>
        </w:rPr>
      </w:r>
      <w:r w:rsidR="00FA4DDD"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151</w:t>
      </w:r>
      <w:r w:rsidR="00FA4DDD" w:rsidRPr="00AF16C0">
        <w:rPr>
          <w:rFonts w:ascii="Times New Roman" w:hAnsi="Times New Roman" w:cs="Times New Roman"/>
          <w:sz w:val="24"/>
          <w:szCs w:val="24"/>
        </w:rPr>
        <w:fldChar w:fldCharType="end"/>
      </w:r>
      <w:r w:rsidR="004E20CB" w:rsidRPr="00AF16C0">
        <w:rPr>
          <w:rFonts w:ascii="Times New Roman" w:hAnsi="Times New Roman" w:cs="Times New Roman"/>
          <w:sz w:val="24"/>
          <w:szCs w:val="24"/>
        </w:rPr>
        <w:t xml:space="preserve"> </w:t>
      </w:r>
      <w:r w:rsidR="00483273" w:rsidRPr="00AF16C0">
        <w:rPr>
          <w:rFonts w:ascii="Times New Roman" w:hAnsi="Times New Roman" w:cs="Times New Roman"/>
          <w:sz w:val="24"/>
          <w:szCs w:val="24"/>
        </w:rPr>
        <w:t xml:space="preserve">According to a recent questionnaire about use </w:t>
      </w:r>
      <w:r w:rsidR="00AC0F0F" w:rsidRPr="00AF16C0">
        <w:rPr>
          <w:rFonts w:ascii="Times New Roman" w:hAnsi="Times New Roman" w:cs="Times New Roman"/>
          <w:sz w:val="24"/>
          <w:szCs w:val="24"/>
        </w:rPr>
        <w:t>of NOACs</w:t>
      </w:r>
      <w:r w:rsidR="00483273" w:rsidRPr="00AF16C0">
        <w:rPr>
          <w:rFonts w:ascii="Times New Roman" w:hAnsi="Times New Roman" w:cs="Times New Roman"/>
          <w:sz w:val="24"/>
          <w:szCs w:val="24"/>
        </w:rPr>
        <w:t xml:space="preserve"> in clinical practise, 43% of patients with AF </w:t>
      </w:r>
      <w:r w:rsidR="00483273" w:rsidRPr="00AF16C0">
        <w:rPr>
          <w:rFonts w:ascii="Times New Roman" w:hAnsi="Times New Roman" w:cs="Times New Roman"/>
          <w:sz w:val="24"/>
          <w:szCs w:val="24"/>
        </w:rPr>
        <w:lastRenderedPageBreak/>
        <w:t xml:space="preserve">and </w:t>
      </w:r>
      <w:r w:rsidR="00DA00CF" w:rsidRPr="00AF16C0">
        <w:rPr>
          <w:rFonts w:ascii="Times New Roman" w:hAnsi="Times New Roman" w:cs="Times New Roman"/>
          <w:sz w:val="24"/>
          <w:szCs w:val="24"/>
        </w:rPr>
        <w:t xml:space="preserve">impaired renal function were </w:t>
      </w:r>
      <w:r w:rsidR="00AC0F0F" w:rsidRPr="00AF16C0">
        <w:rPr>
          <w:rFonts w:ascii="Times New Roman" w:hAnsi="Times New Roman" w:cs="Times New Roman"/>
          <w:sz w:val="24"/>
          <w:szCs w:val="24"/>
        </w:rPr>
        <w:t>potentially overdosed and had a</w:t>
      </w:r>
      <w:r w:rsidR="00DA00CF" w:rsidRPr="00AF16C0">
        <w:rPr>
          <w:rFonts w:ascii="Times New Roman" w:hAnsi="Times New Roman" w:cs="Times New Roman"/>
          <w:sz w:val="24"/>
          <w:szCs w:val="24"/>
        </w:rPr>
        <w:t xml:space="preserve"> higher risk of major bleeding, while 13% of patients with normal renal function were potentially underdosed had a higher risk of stroke.</w:t>
      </w:r>
      <w:r w:rsidR="00DA00CF" w:rsidRPr="00AF16C0">
        <w:rPr>
          <w:rFonts w:ascii="Times New Roman" w:hAnsi="Times New Roman" w:cs="Times New Roman"/>
          <w:sz w:val="24"/>
          <w:szCs w:val="24"/>
        </w:rPr>
        <w:fldChar w:fldCharType="begin">
          <w:fldData xml:space="preserve">PEVuZE5vdGU+PENpdGU+PEF1dGhvcj5ZYW88L0F1dGhvcj48WWVhcj4yMDE3PC9ZZWFyPjxSZWNO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</w:fldData>
        </w:fldChar>
      </w:r>
      <w:r w:rsidR="00673226">
        <w:rPr>
          <w:rFonts w:ascii="Times New Roman" w:hAnsi="Times New Roman" w:cs="Times New Roman"/>
          <w:sz w:val="24"/>
          <w:szCs w:val="24"/>
        </w:rPr>
        <w:instrText xml:space="preserve"> ADDIN EN.CITE </w:instrText>
      </w:r>
      <w:r w:rsidR="00673226">
        <w:rPr>
          <w:rFonts w:ascii="Times New Roman" w:hAnsi="Times New Roman" w:cs="Times New Roman"/>
          <w:sz w:val="24"/>
          <w:szCs w:val="24"/>
        </w:rPr>
        <w:fldChar w:fldCharType="begin">
          <w:fldData xml:space="preserve">PEVuZE5vdGU+PENpdGU+PEF1dGhvcj5ZYW88L0F1dGhvcj48WWVhcj4yMDE3PC9ZZWFyPjxSZWNO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</w:fldData>
        </w:fldChar>
      </w:r>
      <w:r w:rsidR="00673226">
        <w:rPr>
          <w:rFonts w:ascii="Times New Roman" w:hAnsi="Times New Roman" w:cs="Times New Roman"/>
          <w:sz w:val="24"/>
          <w:szCs w:val="24"/>
        </w:rPr>
        <w:instrText xml:space="preserve"> ADDIN EN.CITE.DATA </w:instrText>
      </w:r>
      <w:r w:rsidR="00673226">
        <w:rPr>
          <w:rFonts w:ascii="Times New Roman" w:hAnsi="Times New Roman" w:cs="Times New Roman"/>
          <w:sz w:val="24"/>
          <w:szCs w:val="24"/>
        </w:rPr>
      </w:r>
      <w:r w:rsidR="00673226">
        <w:rPr>
          <w:rFonts w:ascii="Times New Roman" w:hAnsi="Times New Roman" w:cs="Times New Roman"/>
          <w:sz w:val="24"/>
          <w:szCs w:val="24"/>
        </w:rPr>
        <w:fldChar w:fldCharType="end"/>
      </w:r>
      <w:r w:rsidR="00DA00CF" w:rsidRPr="00AF16C0">
        <w:rPr>
          <w:rFonts w:ascii="Times New Roman" w:hAnsi="Times New Roman" w:cs="Times New Roman"/>
          <w:sz w:val="24"/>
          <w:szCs w:val="24"/>
        </w:rPr>
      </w:r>
      <w:r w:rsidR="00DA00CF" w:rsidRPr="00AF16C0">
        <w:rPr>
          <w:rFonts w:ascii="Times New Roman" w:hAnsi="Times New Roman" w:cs="Times New Roman"/>
          <w:sz w:val="24"/>
          <w:szCs w:val="24"/>
        </w:rPr>
        <w:fldChar w:fldCharType="separate"/>
      </w:r>
      <w:r w:rsidR="00673226" w:rsidRPr="00673226">
        <w:rPr>
          <w:rFonts w:ascii="Times New Roman" w:hAnsi="Times New Roman" w:cs="Times New Roman"/>
          <w:noProof/>
          <w:sz w:val="24"/>
          <w:szCs w:val="24"/>
          <w:vertAlign w:val="superscript"/>
        </w:rPr>
        <w:t>152</w:t>
      </w:r>
      <w:r w:rsidR="00DA00CF" w:rsidRPr="00AF16C0">
        <w:rPr>
          <w:rFonts w:ascii="Times New Roman" w:hAnsi="Times New Roman" w:cs="Times New Roman"/>
          <w:sz w:val="24"/>
          <w:szCs w:val="24"/>
        </w:rPr>
        <w:fldChar w:fldCharType="end"/>
      </w:r>
    </w:p>
    <w:p w14:paraId="1B800BBB" w14:textId="628E03FA" w:rsidR="009C2DB7" w:rsidRPr="00AF16C0" w:rsidRDefault="00A835DD" w:rsidP="009C2DB7">
      <w:pPr>
        <w:autoSpaceDE w:val="0"/>
        <w:autoSpaceDN w:val="0"/>
        <w:adjustRightInd w:val="0"/>
        <w:spacing w:after="200" w:line="480" w:lineRule="auto"/>
        <w:jc w:val="both"/>
        <w:rPr>
          <w:rFonts w:ascii="Times New Roman" w:eastAsia="Calibri" w:hAnsi="Times New Roman" w:cs="Times New Roman"/>
          <w:color w:val="000000"/>
          <w:sz w:val="24"/>
          <w:szCs w:val="24"/>
          <w:lang w:val="en-US"/>
        </w:rPr>
      </w:pPr>
      <w:r w:rsidRPr="00AF16C0">
        <w:rPr>
          <w:rFonts w:ascii="Times New Roman" w:eastAsia="Calibri" w:hAnsi="Times New Roman" w:cs="Times New Roman"/>
          <w:color w:val="000000"/>
          <w:sz w:val="24"/>
          <w:szCs w:val="24"/>
        </w:rPr>
        <w:t xml:space="preserve">Apart from pitfalls in the dosage regimens and adherence which may affect anticoagulants success, even in the well-controlled </w:t>
      </w:r>
      <w:r w:rsidR="00EF04D5" w:rsidRPr="00AF16C0">
        <w:rPr>
          <w:rFonts w:ascii="Times New Roman" w:eastAsia="Calibri" w:hAnsi="Times New Roman" w:cs="Times New Roman"/>
          <w:color w:val="000000"/>
          <w:sz w:val="24"/>
          <w:szCs w:val="24"/>
        </w:rPr>
        <w:t xml:space="preserve">randomised </w:t>
      </w:r>
      <w:r w:rsidRPr="00AF16C0">
        <w:rPr>
          <w:rFonts w:ascii="Times New Roman" w:eastAsia="Calibri" w:hAnsi="Times New Roman" w:cs="Times New Roman"/>
          <w:color w:val="000000"/>
          <w:sz w:val="24"/>
          <w:szCs w:val="24"/>
        </w:rPr>
        <w:t>trials, characterized by robust follow-up and treatment according to protocol, among AF patients treated with oral anticoagulants the annual rate of isch</w:t>
      </w:r>
      <w:r w:rsidR="00AD5829" w:rsidRPr="00AF16C0">
        <w:rPr>
          <w:rFonts w:ascii="Times New Roman" w:eastAsia="Calibri" w:hAnsi="Times New Roman" w:cs="Times New Roman"/>
          <w:color w:val="000000"/>
          <w:sz w:val="24"/>
          <w:szCs w:val="24"/>
        </w:rPr>
        <w:t>a</w:t>
      </w:r>
      <w:r w:rsidRPr="00AF16C0">
        <w:rPr>
          <w:rFonts w:ascii="Times New Roman" w:eastAsia="Calibri" w:hAnsi="Times New Roman" w:cs="Times New Roman"/>
          <w:color w:val="000000"/>
          <w:sz w:val="24"/>
          <w:szCs w:val="24"/>
        </w:rPr>
        <w:t>emic stroke was 1-2% per year</w:t>
      </w:r>
      <w:r w:rsidR="003622FE" w:rsidRPr="00AF16C0">
        <w:rPr>
          <w:rFonts w:ascii="Times New Roman" w:eastAsia="Calibri" w:hAnsi="Times New Roman" w:cs="Times New Roman"/>
          <w:color w:val="000000"/>
          <w:sz w:val="24"/>
          <w:szCs w:val="24"/>
        </w:rPr>
        <w:t>.</w:t>
      </w:r>
      <w:r w:rsidRPr="00AF16C0">
        <w:rPr>
          <w:rFonts w:ascii="Times New Roman" w:eastAsia="Calibri" w:hAnsi="Times New Roman" w:cs="Times New Roman"/>
          <w:color w:val="000000"/>
          <w:sz w:val="24"/>
          <w:szCs w:val="24"/>
        </w:rPr>
        <w:fldChar w:fldCharType="begin">
          <w:fldData xml:space="preserve">PEVuZE5vdGU+PENpdGU+PEF1dGhvcj5EaWVuZXI8L0F1dGhvcj48WWVhcj4yMDEwPC9ZZWFyPjxS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</w:fldData>
        </w:fldChar>
      </w:r>
      <w:r w:rsidR="00673226">
        <w:rPr>
          <w:rFonts w:ascii="Times New Roman" w:eastAsia="Calibri" w:hAnsi="Times New Roman" w:cs="Times New Roman"/>
          <w:color w:val="000000"/>
          <w:sz w:val="24"/>
          <w:szCs w:val="24"/>
        </w:rPr>
        <w:instrText xml:space="preserve"> ADDIN EN.CITE </w:instrText>
      </w:r>
      <w:r w:rsidR="00673226">
        <w:rPr>
          <w:rFonts w:ascii="Times New Roman" w:eastAsia="Calibri" w:hAnsi="Times New Roman" w:cs="Times New Roman"/>
          <w:color w:val="000000"/>
          <w:sz w:val="24"/>
          <w:szCs w:val="24"/>
        </w:rPr>
        <w:fldChar w:fldCharType="begin">
          <w:fldData xml:space="preserve">PEVuZE5vdGU+PENpdGU+PEF1dGhvcj5EaWVuZXI8L0F1dGhvcj48WWVhcj4yMDEwPC9ZZWFyPjxS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</w:fldData>
        </w:fldChar>
      </w:r>
      <w:r w:rsidR="00673226">
        <w:rPr>
          <w:rFonts w:ascii="Times New Roman" w:eastAsia="Calibri" w:hAnsi="Times New Roman" w:cs="Times New Roman"/>
          <w:color w:val="000000"/>
          <w:sz w:val="24"/>
          <w:szCs w:val="24"/>
        </w:rPr>
        <w:instrText xml:space="preserve"> ADDIN EN.CITE.DATA </w:instrText>
      </w:r>
      <w:r w:rsidR="00673226">
        <w:rPr>
          <w:rFonts w:ascii="Times New Roman" w:eastAsia="Calibri" w:hAnsi="Times New Roman" w:cs="Times New Roman"/>
          <w:color w:val="000000"/>
          <w:sz w:val="24"/>
          <w:szCs w:val="24"/>
        </w:rPr>
      </w:r>
      <w:r w:rsidR="00673226">
        <w:rPr>
          <w:rFonts w:ascii="Times New Roman" w:eastAsia="Calibri" w:hAnsi="Times New Roman" w:cs="Times New Roman"/>
          <w:color w:val="000000"/>
          <w:sz w:val="24"/>
          <w:szCs w:val="24"/>
        </w:rPr>
        <w:fldChar w:fldCharType="end"/>
      </w:r>
      <w:r w:rsidRPr="00AF16C0">
        <w:rPr>
          <w:rFonts w:ascii="Times New Roman" w:eastAsia="Calibri" w:hAnsi="Times New Roman" w:cs="Times New Roman"/>
          <w:color w:val="000000"/>
          <w:sz w:val="24"/>
          <w:szCs w:val="24"/>
        </w:rPr>
      </w:r>
      <w:r w:rsidRPr="00AF16C0">
        <w:rPr>
          <w:rFonts w:ascii="Times New Roman" w:eastAsia="Calibri" w:hAnsi="Times New Roman" w:cs="Times New Roman"/>
          <w:color w:val="000000"/>
          <w:sz w:val="24"/>
          <w:szCs w:val="24"/>
        </w:rPr>
        <w:fldChar w:fldCharType="separate"/>
      </w:r>
      <w:r w:rsidR="00673226" w:rsidRPr="00673226">
        <w:rPr>
          <w:rFonts w:ascii="Times New Roman" w:eastAsia="Calibri" w:hAnsi="Times New Roman" w:cs="Times New Roman"/>
          <w:noProof/>
          <w:color w:val="000000"/>
          <w:sz w:val="24"/>
          <w:szCs w:val="24"/>
          <w:vertAlign w:val="superscript"/>
        </w:rPr>
        <w:t>153-156</w:t>
      </w:r>
      <w:r w:rsidRPr="00AF16C0">
        <w:rPr>
          <w:rFonts w:ascii="Times New Roman" w:eastAsia="Calibri" w:hAnsi="Times New Roman" w:cs="Times New Roman"/>
          <w:color w:val="000000"/>
          <w:sz w:val="24"/>
          <w:szCs w:val="24"/>
        </w:rPr>
        <w:fldChar w:fldCharType="end"/>
      </w:r>
      <w:r w:rsidR="001A1753" w:rsidRPr="00AF16C0">
        <w:rPr>
          <w:rFonts w:ascii="Times New Roman" w:eastAsia="Calibri" w:hAnsi="Times New Roman" w:cs="Times New Roman"/>
          <w:color w:val="000000"/>
          <w:sz w:val="24"/>
          <w:szCs w:val="24"/>
        </w:rPr>
        <w:t xml:space="preserve"> </w:t>
      </w:r>
      <w:r w:rsidR="004D0677" w:rsidRPr="00AF16C0">
        <w:rPr>
          <w:rFonts w:ascii="Times New Roman" w:eastAsia="Calibri" w:hAnsi="Times New Roman" w:cs="Times New Roman"/>
          <w:color w:val="000000"/>
          <w:sz w:val="24"/>
          <w:szCs w:val="24"/>
        </w:rPr>
        <w:t>I</w:t>
      </w:r>
      <w:r w:rsidR="001A1753" w:rsidRPr="00AF16C0">
        <w:rPr>
          <w:rFonts w:ascii="Times New Roman" w:eastAsia="Calibri" w:hAnsi="Times New Roman" w:cs="Times New Roman"/>
          <w:color w:val="000000"/>
          <w:sz w:val="24"/>
          <w:szCs w:val="24"/>
        </w:rPr>
        <w:t>n observational studies, among patients with previous isch</w:t>
      </w:r>
      <w:r w:rsidR="00AD5829" w:rsidRPr="00AF16C0">
        <w:rPr>
          <w:rFonts w:ascii="Times New Roman" w:eastAsia="Calibri" w:hAnsi="Times New Roman" w:cs="Times New Roman"/>
          <w:color w:val="000000"/>
          <w:sz w:val="24"/>
          <w:szCs w:val="24"/>
        </w:rPr>
        <w:t>a</w:t>
      </w:r>
      <w:r w:rsidR="001A1753" w:rsidRPr="00AF16C0">
        <w:rPr>
          <w:rFonts w:ascii="Times New Roman" w:eastAsia="Calibri" w:hAnsi="Times New Roman" w:cs="Times New Roman"/>
          <w:color w:val="000000"/>
          <w:sz w:val="24"/>
          <w:szCs w:val="24"/>
        </w:rPr>
        <w:t>emic stroke and AF treated with anticoagulants, the risk of recurrent event was approximately 3%-5% following the index stroke</w:t>
      </w:r>
      <w:r w:rsidR="003622FE" w:rsidRPr="00AF16C0">
        <w:rPr>
          <w:rFonts w:ascii="Times New Roman" w:eastAsia="Calibri" w:hAnsi="Times New Roman" w:cs="Times New Roman"/>
          <w:color w:val="000000"/>
          <w:sz w:val="24"/>
          <w:szCs w:val="24"/>
        </w:rPr>
        <w:t>.</w:t>
      </w:r>
      <w:r w:rsidR="001A1753" w:rsidRPr="00AF16C0">
        <w:rPr>
          <w:rFonts w:ascii="Times New Roman" w:eastAsia="Calibri" w:hAnsi="Times New Roman" w:cs="Times New Roman"/>
          <w:color w:val="000000"/>
          <w:sz w:val="24"/>
          <w:szCs w:val="24"/>
        </w:rPr>
        <w:fldChar w:fldCharType="begin">
          <w:fldData xml:space="preserve">PEVuZE5vdGU+PENpdGU+PFllYXI+MTk5NzwvWWVhcj48UmVjTnVtPjU8L1JlY051bT48RGlzcGxh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</w:fldData>
        </w:fldChar>
      </w:r>
      <w:r w:rsidR="00673226">
        <w:rPr>
          <w:rFonts w:ascii="Times New Roman" w:eastAsia="Calibri" w:hAnsi="Times New Roman" w:cs="Times New Roman"/>
          <w:color w:val="000000"/>
          <w:sz w:val="24"/>
          <w:szCs w:val="24"/>
        </w:rPr>
        <w:instrText xml:space="preserve"> ADDIN EN.CITE </w:instrText>
      </w:r>
      <w:r w:rsidR="00673226">
        <w:rPr>
          <w:rFonts w:ascii="Times New Roman" w:eastAsia="Calibri" w:hAnsi="Times New Roman" w:cs="Times New Roman"/>
          <w:color w:val="000000"/>
          <w:sz w:val="24"/>
          <w:szCs w:val="24"/>
        </w:rPr>
        <w:fldChar w:fldCharType="begin">
          <w:fldData xml:space="preserve">PEVuZE5vdGU+PENpdGU+PFllYXI+MTk5NzwvWWVhcj48UmVjTnVtPjU8L1JlY051bT48RGlzcGxh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</w:fldData>
        </w:fldChar>
      </w:r>
      <w:r w:rsidR="00673226">
        <w:rPr>
          <w:rFonts w:ascii="Times New Roman" w:eastAsia="Calibri" w:hAnsi="Times New Roman" w:cs="Times New Roman"/>
          <w:color w:val="000000"/>
          <w:sz w:val="24"/>
          <w:szCs w:val="24"/>
        </w:rPr>
        <w:instrText xml:space="preserve"> ADDIN EN.CITE.DATA </w:instrText>
      </w:r>
      <w:r w:rsidR="00673226">
        <w:rPr>
          <w:rFonts w:ascii="Times New Roman" w:eastAsia="Calibri" w:hAnsi="Times New Roman" w:cs="Times New Roman"/>
          <w:color w:val="000000"/>
          <w:sz w:val="24"/>
          <w:szCs w:val="24"/>
        </w:rPr>
      </w:r>
      <w:r w:rsidR="00673226">
        <w:rPr>
          <w:rFonts w:ascii="Times New Roman" w:eastAsia="Calibri" w:hAnsi="Times New Roman" w:cs="Times New Roman"/>
          <w:color w:val="000000"/>
          <w:sz w:val="24"/>
          <w:szCs w:val="24"/>
        </w:rPr>
        <w:fldChar w:fldCharType="end"/>
      </w:r>
      <w:r w:rsidR="001A1753" w:rsidRPr="00AF16C0">
        <w:rPr>
          <w:rFonts w:ascii="Times New Roman" w:eastAsia="Calibri" w:hAnsi="Times New Roman" w:cs="Times New Roman"/>
          <w:color w:val="000000"/>
          <w:sz w:val="24"/>
          <w:szCs w:val="24"/>
        </w:rPr>
      </w:r>
      <w:r w:rsidR="001A1753" w:rsidRPr="00AF16C0">
        <w:rPr>
          <w:rFonts w:ascii="Times New Roman" w:eastAsia="Calibri" w:hAnsi="Times New Roman" w:cs="Times New Roman"/>
          <w:color w:val="000000"/>
          <w:sz w:val="24"/>
          <w:szCs w:val="24"/>
        </w:rPr>
        <w:fldChar w:fldCharType="separate"/>
      </w:r>
      <w:r w:rsidR="00673226" w:rsidRPr="00673226">
        <w:rPr>
          <w:rFonts w:ascii="Times New Roman" w:eastAsia="Calibri" w:hAnsi="Times New Roman" w:cs="Times New Roman"/>
          <w:noProof/>
          <w:color w:val="000000"/>
          <w:sz w:val="24"/>
          <w:szCs w:val="24"/>
          <w:vertAlign w:val="superscript"/>
        </w:rPr>
        <w:t>157, 158</w:t>
      </w:r>
      <w:r w:rsidR="001A1753" w:rsidRPr="00AF16C0">
        <w:rPr>
          <w:rFonts w:ascii="Times New Roman" w:eastAsia="Calibri" w:hAnsi="Times New Roman" w:cs="Times New Roman"/>
          <w:color w:val="000000"/>
          <w:sz w:val="24"/>
          <w:szCs w:val="24"/>
        </w:rPr>
        <w:fldChar w:fldCharType="end"/>
      </w:r>
      <w:r w:rsidR="001A1753" w:rsidRPr="00AF16C0">
        <w:rPr>
          <w:rFonts w:ascii="Times New Roman" w:eastAsia="Calibri" w:hAnsi="Times New Roman" w:cs="Times New Roman"/>
          <w:color w:val="000000"/>
          <w:sz w:val="24"/>
          <w:szCs w:val="24"/>
        </w:rPr>
        <w:t xml:space="preserve"> </w:t>
      </w:r>
      <w:r w:rsidR="004D0677" w:rsidRPr="00AF16C0">
        <w:rPr>
          <w:rFonts w:ascii="Times New Roman" w:eastAsia="Calibri" w:hAnsi="Times New Roman" w:cs="Times New Roman"/>
          <w:color w:val="000000"/>
          <w:sz w:val="24"/>
          <w:szCs w:val="24"/>
        </w:rPr>
        <w:t>Although, isch</w:t>
      </w:r>
      <w:r w:rsidR="00AD5829" w:rsidRPr="00AF16C0">
        <w:rPr>
          <w:rFonts w:ascii="Times New Roman" w:eastAsia="Calibri" w:hAnsi="Times New Roman" w:cs="Times New Roman"/>
          <w:color w:val="000000"/>
          <w:sz w:val="24"/>
          <w:szCs w:val="24"/>
        </w:rPr>
        <w:t>a</w:t>
      </w:r>
      <w:r w:rsidR="004D0677" w:rsidRPr="00AF16C0">
        <w:rPr>
          <w:rFonts w:ascii="Times New Roman" w:eastAsia="Calibri" w:hAnsi="Times New Roman" w:cs="Times New Roman"/>
          <w:color w:val="000000"/>
          <w:sz w:val="24"/>
          <w:szCs w:val="24"/>
        </w:rPr>
        <w:t xml:space="preserve">emic stroke recurrences among AF patients treated with anticoagulants were </w:t>
      </w:r>
      <w:r w:rsidR="001A1753" w:rsidRPr="00AF16C0">
        <w:rPr>
          <w:rFonts w:ascii="Times New Roman" w:eastAsia="Calibri" w:hAnsi="Times New Roman" w:cs="Times New Roman"/>
          <w:color w:val="000000"/>
          <w:sz w:val="24"/>
          <w:szCs w:val="24"/>
        </w:rPr>
        <w:t>4.9%</w:t>
      </w:r>
      <w:r w:rsidR="004D0677" w:rsidRPr="00AF16C0">
        <w:rPr>
          <w:rFonts w:ascii="Times New Roman" w:eastAsia="Calibri" w:hAnsi="Times New Roman" w:cs="Times New Roman"/>
          <w:color w:val="000000"/>
          <w:sz w:val="24"/>
          <w:szCs w:val="24"/>
        </w:rPr>
        <w:t xml:space="preserve"> </w:t>
      </w:r>
      <w:r w:rsidR="001A1753" w:rsidRPr="00AF16C0">
        <w:rPr>
          <w:rFonts w:ascii="Times New Roman" w:eastAsia="Calibri" w:hAnsi="Times New Roman" w:cs="Times New Roman"/>
          <w:color w:val="000000"/>
          <w:sz w:val="24"/>
          <w:szCs w:val="24"/>
        </w:rPr>
        <w:t xml:space="preserve">during the first year after the </w:t>
      </w:r>
      <w:r w:rsidR="004D0677" w:rsidRPr="00AF16C0">
        <w:rPr>
          <w:rFonts w:ascii="Times New Roman" w:eastAsia="Calibri" w:hAnsi="Times New Roman" w:cs="Times New Roman"/>
          <w:color w:val="000000"/>
          <w:sz w:val="24"/>
          <w:szCs w:val="24"/>
        </w:rPr>
        <w:t>initial</w:t>
      </w:r>
      <w:r w:rsidR="001A1753" w:rsidRPr="00AF16C0">
        <w:rPr>
          <w:rFonts w:ascii="Times New Roman" w:eastAsia="Calibri" w:hAnsi="Times New Roman" w:cs="Times New Roman"/>
          <w:color w:val="000000"/>
          <w:sz w:val="24"/>
          <w:szCs w:val="24"/>
        </w:rPr>
        <w:t xml:space="preserve"> stroke, </w:t>
      </w:r>
      <w:r w:rsidR="004D0677" w:rsidRPr="00AF16C0">
        <w:rPr>
          <w:rFonts w:ascii="Times New Roman" w:eastAsia="Calibri" w:hAnsi="Times New Roman" w:cs="Times New Roman"/>
          <w:color w:val="000000"/>
          <w:sz w:val="24"/>
          <w:szCs w:val="24"/>
        </w:rPr>
        <w:t xml:space="preserve">this </w:t>
      </w:r>
      <w:r w:rsidR="00727B22" w:rsidRPr="00AF16C0">
        <w:rPr>
          <w:rFonts w:ascii="Times New Roman" w:eastAsia="Calibri" w:hAnsi="Times New Roman" w:cs="Times New Roman"/>
          <w:color w:val="000000"/>
          <w:sz w:val="24"/>
          <w:szCs w:val="24"/>
        </w:rPr>
        <w:t>is not</w:t>
      </w:r>
      <w:r w:rsidR="004D0677" w:rsidRPr="00AF16C0">
        <w:rPr>
          <w:rFonts w:ascii="Times New Roman" w:eastAsia="Calibri" w:hAnsi="Times New Roman" w:cs="Times New Roman"/>
          <w:color w:val="000000"/>
          <w:sz w:val="24"/>
          <w:szCs w:val="24"/>
        </w:rPr>
        <w:t xml:space="preserve"> always attributed to AF</w:t>
      </w:r>
      <w:r w:rsidR="00727B22" w:rsidRPr="00AF16C0">
        <w:rPr>
          <w:rFonts w:ascii="Times New Roman" w:eastAsia="Calibri" w:hAnsi="Times New Roman" w:cs="Times New Roman"/>
          <w:color w:val="000000"/>
          <w:sz w:val="24"/>
          <w:szCs w:val="24"/>
        </w:rPr>
        <w:t xml:space="preserve">, </w:t>
      </w:r>
      <w:r w:rsidR="003622FE" w:rsidRPr="00AF16C0">
        <w:rPr>
          <w:rFonts w:ascii="Times New Roman" w:eastAsia="Calibri" w:hAnsi="Times New Roman" w:cs="Times New Roman"/>
          <w:color w:val="000000"/>
          <w:sz w:val="24"/>
          <w:szCs w:val="24"/>
        </w:rPr>
        <w:t xml:space="preserve">emphasising </w:t>
      </w:r>
      <w:r w:rsidR="00727B22" w:rsidRPr="00AF16C0">
        <w:rPr>
          <w:rFonts w:ascii="Times New Roman" w:eastAsia="Calibri" w:hAnsi="Times New Roman" w:cs="Times New Roman"/>
          <w:color w:val="000000"/>
          <w:sz w:val="24"/>
          <w:szCs w:val="24"/>
        </w:rPr>
        <w:t xml:space="preserve">the multifactorial </w:t>
      </w:r>
      <w:r w:rsidR="003622FE" w:rsidRPr="00AF16C0">
        <w:rPr>
          <w:rFonts w:ascii="Times New Roman" w:eastAsia="Calibri" w:hAnsi="Times New Roman" w:cs="Times New Roman"/>
          <w:color w:val="000000"/>
          <w:sz w:val="24"/>
          <w:szCs w:val="24"/>
        </w:rPr>
        <w:t>a</w:t>
      </w:r>
      <w:r w:rsidR="00727B22" w:rsidRPr="00AF16C0">
        <w:rPr>
          <w:rFonts w:ascii="Times New Roman" w:eastAsia="Calibri" w:hAnsi="Times New Roman" w:cs="Times New Roman"/>
          <w:color w:val="000000"/>
          <w:sz w:val="24"/>
          <w:szCs w:val="24"/>
        </w:rPr>
        <w:t>etiological mechanism of isch</w:t>
      </w:r>
      <w:r w:rsidR="00AD5829" w:rsidRPr="00AF16C0">
        <w:rPr>
          <w:rFonts w:ascii="Times New Roman" w:eastAsia="Calibri" w:hAnsi="Times New Roman" w:cs="Times New Roman"/>
          <w:color w:val="000000"/>
          <w:sz w:val="24"/>
          <w:szCs w:val="24"/>
        </w:rPr>
        <w:t>a</w:t>
      </w:r>
      <w:r w:rsidR="00727B22" w:rsidRPr="00AF16C0">
        <w:rPr>
          <w:rFonts w:ascii="Times New Roman" w:eastAsia="Calibri" w:hAnsi="Times New Roman" w:cs="Times New Roman"/>
          <w:color w:val="000000"/>
          <w:sz w:val="24"/>
          <w:szCs w:val="24"/>
        </w:rPr>
        <w:t>emic stroke.</w:t>
      </w:r>
      <w:r w:rsidR="001A1753" w:rsidRPr="00AF16C0">
        <w:rPr>
          <w:rFonts w:ascii="Times New Roman" w:eastAsia="Calibri" w:hAnsi="Times New Roman" w:cs="Times New Roman"/>
          <w:color w:val="000000"/>
          <w:sz w:val="24"/>
          <w:szCs w:val="24"/>
        </w:rPr>
        <w:fldChar w:fldCharType="begin">
          <w:fldData xml:space="preserve">PEVuZE5vdGU+PENpdGU+PEF1dGhvcj5IaWxsZW48L0F1dGhvcj48WWVhcj4yMDAzPC9ZZWFyPjxS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</w:fldData>
        </w:fldChar>
      </w:r>
      <w:r w:rsidR="00673226">
        <w:rPr>
          <w:rFonts w:ascii="Times New Roman" w:eastAsia="Calibri" w:hAnsi="Times New Roman" w:cs="Times New Roman"/>
          <w:color w:val="000000"/>
          <w:sz w:val="24"/>
          <w:szCs w:val="24"/>
        </w:rPr>
        <w:instrText xml:space="preserve"> ADDIN EN.CITE </w:instrText>
      </w:r>
      <w:r w:rsidR="00673226">
        <w:rPr>
          <w:rFonts w:ascii="Times New Roman" w:eastAsia="Calibri" w:hAnsi="Times New Roman" w:cs="Times New Roman"/>
          <w:color w:val="000000"/>
          <w:sz w:val="24"/>
          <w:szCs w:val="24"/>
        </w:rPr>
        <w:fldChar w:fldCharType="begin">
          <w:fldData xml:space="preserve">PEVuZE5vdGU+PENpdGU+PEF1dGhvcj5IaWxsZW48L0F1dGhvcj48WWVhcj4yMDAzPC9ZZWFyPjxS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</w:fldData>
        </w:fldChar>
      </w:r>
      <w:r w:rsidR="00673226">
        <w:rPr>
          <w:rFonts w:ascii="Times New Roman" w:eastAsia="Calibri" w:hAnsi="Times New Roman" w:cs="Times New Roman"/>
          <w:color w:val="000000"/>
          <w:sz w:val="24"/>
          <w:szCs w:val="24"/>
        </w:rPr>
        <w:instrText xml:space="preserve"> ADDIN EN.CITE.DATA </w:instrText>
      </w:r>
      <w:r w:rsidR="00673226">
        <w:rPr>
          <w:rFonts w:ascii="Times New Roman" w:eastAsia="Calibri" w:hAnsi="Times New Roman" w:cs="Times New Roman"/>
          <w:color w:val="000000"/>
          <w:sz w:val="24"/>
          <w:szCs w:val="24"/>
        </w:rPr>
      </w:r>
      <w:r w:rsidR="00673226">
        <w:rPr>
          <w:rFonts w:ascii="Times New Roman" w:eastAsia="Calibri" w:hAnsi="Times New Roman" w:cs="Times New Roman"/>
          <w:color w:val="000000"/>
          <w:sz w:val="24"/>
          <w:szCs w:val="24"/>
        </w:rPr>
        <w:fldChar w:fldCharType="end"/>
      </w:r>
      <w:r w:rsidR="001A1753" w:rsidRPr="00AF16C0">
        <w:rPr>
          <w:rFonts w:ascii="Times New Roman" w:eastAsia="Calibri" w:hAnsi="Times New Roman" w:cs="Times New Roman"/>
          <w:color w:val="000000"/>
          <w:sz w:val="24"/>
          <w:szCs w:val="24"/>
        </w:rPr>
      </w:r>
      <w:r w:rsidR="001A1753" w:rsidRPr="00AF16C0">
        <w:rPr>
          <w:rFonts w:ascii="Times New Roman" w:eastAsia="Calibri" w:hAnsi="Times New Roman" w:cs="Times New Roman"/>
          <w:color w:val="000000"/>
          <w:sz w:val="24"/>
          <w:szCs w:val="24"/>
        </w:rPr>
        <w:fldChar w:fldCharType="separate"/>
      </w:r>
      <w:r w:rsidR="00673226" w:rsidRPr="00673226">
        <w:rPr>
          <w:rFonts w:ascii="Times New Roman" w:eastAsia="Calibri" w:hAnsi="Times New Roman" w:cs="Times New Roman"/>
          <w:noProof/>
          <w:color w:val="000000"/>
          <w:sz w:val="24"/>
          <w:szCs w:val="24"/>
          <w:vertAlign w:val="superscript"/>
        </w:rPr>
        <w:t>159</w:t>
      </w:r>
      <w:r w:rsidR="001A1753" w:rsidRPr="00AF16C0">
        <w:rPr>
          <w:rFonts w:ascii="Times New Roman" w:eastAsia="Calibri" w:hAnsi="Times New Roman" w:cs="Times New Roman"/>
          <w:color w:val="000000"/>
          <w:sz w:val="24"/>
          <w:szCs w:val="24"/>
        </w:rPr>
        <w:fldChar w:fldCharType="end"/>
      </w:r>
      <w:r w:rsidR="00727B22" w:rsidRPr="00AF16C0">
        <w:rPr>
          <w:rFonts w:ascii="Times New Roman" w:eastAsia="Calibri" w:hAnsi="Times New Roman" w:cs="Times New Roman"/>
          <w:color w:val="000000"/>
          <w:sz w:val="24"/>
          <w:szCs w:val="24"/>
        </w:rPr>
        <w:t xml:space="preserve"> Thus, in patients with AF, who are experiencing an isch</w:t>
      </w:r>
      <w:r w:rsidR="00E45F2B" w:rsidRPr="00AF16C0">
        <w:rPr>
          <w:rFonts w:ascii="Times New Roman" w:eastAsia="Calibri" w:hAnsi="Times New Roman" w:cs="Times New Roman"/>
          <w:color w:val="000000"/>
          <w:sz w:val="24"/>
          <w:szCs w:val="24"/>
        </w:rPr>
        <w:t>a</w:t>
      </w:r>
      <w:r w:rsidR="00727B22" w:rsidRPr="00AF16C0">
        <w:rPr>
          <w:rFonts w:ascii="Times New Roman" w:eastAsia="Calibri" w:hAnsi="Times New Roman" w:cs="Times New Roman"/>
          <w:color w:val="000000"/>
          <w:sz w:val="24"/>
          <w:szCs w:val="24"/>
        </w:rPr>
        <w:t xml:space="preserve">emic stroke or a recurrent thromboembolic event, </w:t>
      </w:r>
      <w:r w:rsidR="00D30732" w:rsidRPr="00AF16C0">
        <w:rPr>
          <w:rFonts w:ascii="Times New Roman" w:eastAsia="Calibri" w:hAnsi="Times New Roman" w:cs="Times New Roman"/>
          <w:color w:val="000000"/>
          <w:sz w:val="24"/>
          <w:szCs w:val="24"/>
        </w:rPr>
        <w:t xml:space="preserve">we should always take into consideration patients’ </w:t>
      </w:r>
      <w:r w:rsidR="00727B22" w:rsidRPr="00AF16C0">
        <w:rPr>
          <w:rFonts w:ascii="Times New Roman" w:eastAsia="Calibri" w:hAnsi="Times New Roman" w:cs="Times New Roman"/>
          <w:color w:val="000000"/>
          <w:sz w:val="24"/>
          <w:szCs w:val="24"/>
        </w:rPr>
        <w:t>adherence</w:t>
      </w:r>
      <w:r w:rsidR="00D30732" w:rsidRPr="00AF16C0">
        <w:rPr>
          <w:rFonts w:ascii="Times New Roman" w:eastAsia="Calibri" w:hAnsi="Times New Roman" w:cs="Times New Roman"/>
          <w:color w:val="000000"/>
          <w:sz w:val="24"/>
          <w:szCs w:val="24"/>
        </w:rPr>
        <w:t>, correct dosage, concomitant diseases and after excluding other potential causes of isch</w:t>
      </w:r>
      <w:r w:rsidR="00AD5829" w:rsidRPr="00AF16C0">
        <w:rPr>
          <w:rFonts w:ascii="Times New Roman" w:eastAsia="Calibri" w:hAnsi="Times New Roman" w:cs="Times New Roman"/>
          <w:color w:val="000000"/>
          <w:sz w:val="24"/>
          <w:szCs w:val="24"/>
        </w:rPr>
        <w:t>a</w:t>
      </w:r>
      <w:r w:rsidR="00D30732" w:rsidRPr="00AF16C0">
        <w:rPr>
          <w:rFonts w:ascii="Times New Roman" w:eastAsia="Calibri" w:hAnsi="Times New Roman" w:cs="Times New Roman"/>
          <w:color w:val="000000"/>
          <w:sz w:val="24"/>
          <w:szCs w:val="24"/>
        </w:rPr>
        <w:t>emic stroke, such as large vessel atherosclerosis or stroke due to low-flow, in order to attribute a recurrent event to pure anticoagulant failure.</w:t>
      </w:r>
    </w:p>
    <w:p w14:paraId="53338E50" w14:textId="77777777" w:rsidR="005C3E61" w:rsidRPr="00AF16C0" w:rsidRDefault="005C3E61" w:rsidP="000D5A36">
      <w:pPr>
        <w:spacing w:line="360" w:lineRule="auto"/>
        <w:jc w:val="both"/>
        <w:rPr>
          <w:rFonts w:ascii="Times New Roman" w:hAnsi="Times New Roman" w:cs="Times New Roman"/>
          <w:b/>
          <w:sz w:val="24"/>
          <w:szCs w:val="24"/>
        </w:rPr>
      </w:pPr>
    </w:p>
    <w:p w14:paraId="5C9D4907" w14:textId="439F5959" w:rsidR="00AC0F0F" w:rsidRPr="00AF16C0" w:rsidRDefault="00AC0F0F" w:rsidP="000D5A36">
      <w:pPr>
        <w:spacing w:line="360" w:lineRule="auto"/>
        <w:jc w:val="both"/>
        <w:rPr>
          <w:rFonts w:ascii="Times New Roman" w:hAnsi="Times New Roman" w:cs="Times New Roman"/>
          <w:b/>
          <w:sz w:val="24"/>
          <w:szCs w:val="24"/>
        </w:rPr>
      </w:pPr>
      <w:r w:rsidRPr="00AF16C0">
        <w:rPr>
          <w:rFonts w:ascii="Times New Roman" w:hAnsi="Times New Roman" w:cs="Times New Roman"/>
          <w:b/>
          <w:sz w:val="24"/>
          <w:szCs w:val="24"/>
        </w:rPr>
        <w:t>Conclusion</w:t>
      </w:r>
    </w:p>
    <w:p w14:paraId="7DC8F905" w14:textId="69C9E782" w:rsidR="00AC0F0F" w:rsidRPr="00AF16C0" w:rsidRDefault="00AC0F0F" w:rsidP="00211AB3">
      <w:pPr>
        <w:spacing w:line="480" w:lineRule="auto"/>
        <w:jc w:val="both"/>
        <w:rPr>
          <w:rFonts w:ascii="Times New Roman" w:hAnsi="Times New Roman" w:cs="Times New Roman"/>
          <w:sz w:val="24"/>
          <w:szCs w:val="24"/>
        </w:rPr>
      </w:pPr>
      <w:r w:rsidRPr="00AF16C0">
        <w:rPr>
          <w:rFonts w:ascii="Times New Roman" w:hAnsi="Times New Roman" w:cs="Times New Roman"/>
          <w:sz w:val="24"/>
          <w:szCs w:val="24"/>
        </w:rPr>
        <w:t xml:space="preserve">AF is and will continue </w:t>
      </w:r>
      <w:r w:rsidR="00324386" w:rsidRPr="00AF16C0">
        <w:rPr>
          <w:rFonts w:ascii="Times New Roman" w:hAnsi="Times New Roman" w:cs="Times New Roman"/>
          <w:sz w:val="24"/>
          <w:szCs w:val="24"/>
        </w:rPr>
        <w:t xml:space="preserve">to be </w:t>
      </w:r>
      <w:r w:rsidR="00371110" w:rsidRPr="00AF16C0">
        <w:rPr>
          <w:rFonts w:ascii="Times New Roman" w:hAnsi="Times New Roman" w:cs="Times New Roman"/>
          <w:sz w:val="24"/>
          <w:szCs w:val="24"/>
        </w:rPr>
        <w:t>a challenge</w:t>
      </w:r>
      <w:r w:rsidRPr="00AF16C0">
        <w:rPr>
          <w:rFonts w:ascii="Times New Roman" w:hAnsi="Times New Roman" w:cs="Times New Roman"/>
          <w:sz w:val="24"/>
          <w:szCs w:val="24"/>
        </w:rPr>
        <w:t xml:space="preserve"> for healthcare systems. </w:t>
      </w:r>
      <w:r w:rsidR="003622FE" w:rsidRPr="00AF16C0">
        <w:rPr>
          <w:rFonts w:ascii="Times New Roman" w:hAnsi="Times New Roman" w:cs="Times New Roman"/>
          <w:sz w:val="24"/>
          <w:szCs w:val="24"/>
        </w:rPr>
        <w:t>AF-related stroke</w:t>
      </w:r>
      <w:r w:rsidRPr="00AF16C0">
        <w:rPr>
          <w:rFonts w:ascii="Times New Roman" w:hAnsi="Times New Roman" w:cs="Times New Roman"/>
          <w:sz w:val="24"/>
          <w:szCs w:val="24"/>
        </w:rPr>
        <w:t xml:space="preserve"> remains important due to </w:t>
      </w:r>
      <w:r w:rsidR="000D3DC0" w:rsidRPr="00AF16C0">
        <w:rPr>
          <w:rFonts w:ascii="Times New Roman" w:hAnsi="Times New Roman" w:cs="Times New Roman"/>
          <w:sz w:val="24"/>
          <w:szCs w:val="24"/>
        </w:rPr>
        <w:t>the</w:t>
      </w:r>
      <w:r w:rsidR="003622FE" w:rsidRPr="00AF16C0">
        <w:rPr>
          <w:rFonts w:ascii="Times New Roman" w:hAnsi="Times New Roman" w:cs="Times New Roman"/>
          <w:sz w:val="24"/>
          <w:szCs w:val="24"/>
        </w:rPr>
        <w:t xml:space="preserve"> </w:t>
      </w:r>
      <w:r w:rsidRPr="00AF16C0">
        <w:rPr>
          <w:rFonts w:ascii="Times New Roman" w:hAnsi="Times New Roman" w:cs="Times New Roman"/>
          <w:sz w:val="24"/>
          <w:szCs w:val="24"/>
        </w:rPr>
        <w:t xml:space="preserve">increased risk of mortality, morbidity and longer hospital stays. </w:t>
      </w:r>
      <w:r w:rsidR="003622FE" w:rsidRPr="00AF16C0">
        <w:rPr>
          <w:rFonts w:ascii="Times New Roman" w:hAnsi="Times New Roman" w:cs="Times New Roman"/>
          <w:sz w:val="24"/>
          <w:szCs w:val="24"/>
        </w:rPr>
        <w:t xml:space="preserve">In patients with AF, </w:t>
      </w:r>
      <w:r w:rsidR="00371110" w:rsidRPr="00AF16C0">
        <w:rPr>
          <w:rFonts w:ascii="Times New Roman" w:hAnsi="Times New Roman" w:cs="Times New Roman"/>
          <w:sz w:val="24"/>
          <w:szCs w:val="24"/>
        </w:rPr>
        <w:t xml:space="preserve">effective </w:t>
      </w:r>
      <w:r w:rsidRPr="00AF16C0">
        <w:rPr>
          <w:rFonts w:ascii="Times New Roman" w:hAnsi="Times New Roman" w:cs="Times New Roman"/>
          <w:sz w:val="24"/>
          <w:szCs w:val="24"/>
        </w:rPr>
        <w:t>risk stratification</w:t>
      </w:r>
      <w:r w:rsidR="00324386" w:rsidRPr="00AF16C0">
        <w:rPr>
          <w:rFonts w:ascii="Times New Roman" w:hAnsi="Times New Roman" w:cs="Times New Roman"/>
          <w:sz w:val="24"/>
          <w:szCs w:val="24"/>
        </w:rPr>
        <w:t xml:space="preserve"> (</w:t>
      </w:r>
      <w:r w:rsidR="00371110" w:rsidRPr="00AF16C0">
        <w:rPr>
          <w:rFonts w:ascii="Times New Roman" w:hAnsi="Times New Roman" w:cs="Times New Roman"/>
          <w:sz w:val="24"/>
          <w:szCs w:val="24"/>
        </w:rPr>
        <w:t>for example using</w:t>
      </w:r>
      <w:r w:rsidR="00324386" w:rsidRPr="00AF16C0">
        <w:rPr>
          <w:rFonts w:ascii="Times New Roman" w:hAnsi="Times New Roman" w:cs="Times New Roman"/>
          <w:sz w:val="24"/>
          <w:szCs w:val="24"/>
        </w:rPr>
        <w:t xml:space="preserve"> CHA</w:t>
      </w:r>
      <w:r w:rsidR="00324386" w:rsidRPr="00AF16C0">
        <w:rPr>
          <w:rFonts w:ascii="Times New Roman" w:hAnsi="Times New Roman" w:cs="Times New Roman"/>
          <w:sz w:val="24"/>
          <w:szCs w:val="24"/>
          <w:vertAlign w:val="subscript"/>
        </w:rPr>
        <w:t>2</w:t>
      </w:r>
      <w:r w:rsidR="00324386" w:rsidRPr="00AF16C0">
        <w:rPr>
          <w:rFonts w:ascii="Times New Roman" w:hAnsi="Times New Roman" w:cs="Times New Roman"/>
          <w:sz w:val="24"/>
          <w:szCs w:val="24"/>
        </w:rPr>
        <w:t>DS</w:t>
      </w:r>
      <w:r w:rsidR="00324386" w:rsidRPr="00AF16C0">
        <w:rPr>
          <w:rFonts w:ascii="Times New Roman" w:hAnsi="Times New Roman" w:cs="Times New Roman"/>
          <w:sz w:val="24"/>
          <w:szCs w:val="24"/>
          <w:vertAlign w:val="subscript"/>
        </w:rPr>
        <w:t>2</w:t>
      </w:r>
      <w:r w:rsidR="00324386" w:rsidRPr="00AF16C0">
        <w:rPr>
          <w:rFonts w:ascii="Times New Roman" w:hAnsi="Times New Roman" w:cs="Times New Roman"/>
          <w:sz w:val="24"/>
          <w:szCs w:val="24"/>
        </w:rPr>
        <w:t>-VASc</w:t>
      </w:r>
      <w:r w:rsidR="006938FB" w:rsidRPr="00AF16C0">
        <w:rPr>
          <w:rFonts w:ascii="Times New Roman" w:hAnsi="Times New Roman" w:cs="Times New Roman"/>
          <w:sz w:val="24"/>
          <w:szCs w:val="24"/>
        </w:rPr>
        <w:t xml:space="preserve"> score</w:t>
      </w:r>
      <w:r w:rsidR="00324386" w:rsidRPr="00AF16C0">
        <w:rPr>
          <w:rFonts w:ascii="Times New Roman" w:hAnsi="Times New Roman" w:cs="Times New Roman"/>
          <w:sz w:val="24"/>
          <w:szCs w:val="24"/>
        </w:rPr>
        <w:t>)</w:t>
      </w:r>
      <w:r w:rsidR="006938FB" w:rsidRPr="00AF16C0">
        <w:rPr>
          <w:rFonts w:ascii="Times New Roman" w:hAnsi="Times New Roman" w:cs="Times New Roman"/>
          <w:sz w:val="24"/>
          <w:szCs w:val="24"/>
        </w:rPr>
        <w:t xml:space="preserve"> and </w:t>
      </w:r>
      <w:r w:rsidR="00371110" w:rsidRPr="00AF16C0">
        <w:rPr>
          <w:rFonts w:ascii="Times New Roman" w:hAnsi="Times New Roman" w:cs="Times New Roman"/>
          <w:sz w:val="24"/>
          <w:szCs w:val="24"/>
        </w:rPr>
        <w:t>appropriate</w:t>
      </w:r>
      <w:r w:rsidR="003622FE" w:rsidRPr="00AF16C0">
        <w:rPr>
          <w:rFonts w:ascii="Times New Roman" w:hAnsi="Times New Roman" w:cs="Times New Roman"/>
          <w:sz w:val="24"/>
          <w:szCs w:val="24"/>
        </w:rPr>
        <w:t xml:space="preserve"> </w:t>
      </w:r>
      <w:r w:rsidR="00371110" w:rsidRPr="00AF16C0">
        <w:rPr>
          <w:rFonts w:ascii="Times New Roman" w:hAnsi="Times New Roman" w:cs="Times New Roman"/>
          <w:sz w:val="24"/>
          <w:szCs w:val="24"/>
        </w:rPr>
        <w:t>thromboprophylaxis</w:t>
      </w:r>
      <w:r w:rsidR="00324386" w:rsidRPr="00AF16C0">
        <w:rPr>
          <w:rFonts w:ascii="Times New Roman" w:hAnsi="Times New Roman" w:cs="Times New Roman"/>
          <w:sz w:val="24"/>
          <w:szCs w:val="24"/>
        </w:rPr>
        <w:t xml:space="preserve"> </w:t>
      </w:r>
      <w:r w:rsidR="006938FB" w:rsidRPr="00AF16C0">
        <w:rPr>
          <w:rFonts w:ascii="Times New Roman" w:hAnsi="Times New Roman" w:cs="Times New Roman"/>
          <w:sz w:val="24"/>
          <w:szCs w:val="24"/>
        </w:rPr>
        <w:t xml:space="preserve">(with </w:t>
      </w:r>
      <w:r w:rsidR="00324386" w:rsidRPr="00AF16C0">
        <w:rPr>
          <w:rFonts w:ascii="Times New Roman" w:hAnsi="Times New Roman" w:cs="Times New Roman"/>
          <w:sz w:val="24"/>
          <w:szCs w:val="24"/>
        </w:rPr>
        <w:t>VKA or NOACs; or if OACs are contraindicated, LAA</w:t>
      </w:r>
      <w:r w:rsidR="00371110" w:rsidRPr="00AF16C0">
        <w:rPr>
          <w:rFonts w:ascii="Times New Roman" w:hAnsi="Times New Roman" w:cs="Times New Roman"/>
          <w:sz w:val="24"/>
          <w:szCs w:val="24"/>
        </w:rPr>
        <w:t xml:space="preserve"> occlusion</w:t>
      </w:r>
      <w:r w:rsidR="006938FB" w:rsidRPr="00AF16C0">
        <w:rPr>
          <w:rFonts w:ascii="Times New Roman" w:hAnsi="Times New Roman" w:cs="Times New Roman"/>
          <w:sz w:val="24"/>
          <w:szCs w:val="24"/>
        </w:rPr>
        <w:t>)</w:t>
      </w:r>
      <w:r w:rsidR="00324386" w:rsidRPr="00AF16C0">
        <w:rPr>
          <w:rFonts w:ascii="Times New Roman" w:hAnsi="Times New Roman" w:cs="Times New Roman"/>
          <w:sz w:val="24"/>
          <w:szCs w:val="24"/>
        </w:rPr>
        <w:t xml:space="preserve"> </w:t>
      </w:r>
      <w:r w:rsidR="003622FE" w:rsidRPr="00AF16C0">
        <w:rPr>
          <w:rFonts w:ascii="Times New Roman" w:hAnsi="Times New Roman" w:cs="Times New Roman"/>
          <w:sz w:val="24"/>
          <w:szCs w:val="24"/>
        </w:rPr>
        <w:t>are</w:t>
      </w:r>
      <w:r w:rsidR="00324386" w:rsidRPr="00AF16C0">
        <w:rPr>
          <w:rFonts w:ascii="Times New Roman" w:hAnsi="Times New Roman" w:cs="Times New Roman"/>
          <w:sz w:val="24"/>
          <w:szCs w:val="24"/>
        </w:rPr>
        <w:t xml:space="preserve"> essential</w:t>
      </w:r>
      <w:r w:rsidR="00371110" w:rsidRPr="00AF16C0">
        <w:rPr>
          <w:rFonts w:ascii="Times New Roman" w:hAnsi="Times New Roman" w:cs="Times New Roman"/>
          <w:sz w:val="24"/>
          <w:szCs w:val="24"/>
        </w:rPr>
        <w:t xml:space="preserve"> for stroke prevention</w:t>
      </w:r>
      <w:r w:rsidR="00324386" w:rsidRPr="00AF16C0">
        <w:rPr>
          <w:rFonts w:ascii="Times New Roman" w:hAnsi="Times New Roman" w:cs="Times New Roman"/>
          <w:sz w:val="24"/>
          <w:szCs w:val="24"/>
        </w:rPr>
        <w:t xml:space="preserve">. </w:t>
      </w:r>
      <w:r w:rsidR="003622FE" w:rsidRPr="00AF16C0">
        <w:rPr>
          <w:rFonts w:ascii="Times New Roman" w:hAnsi="Times New Roman" w:cs="Times New Roman"/>
          <w:sz w:val="24"/>
          <w:szCs w:val="24"/>
        </w:rPr>
        <w:t>A</w:t>
      </w:r>
      <w:r w:rsidR="00324386" w:rsidRPr="00AF16C0">
        <w:rPr>
          <w:rFonts w:ascii="Times New Roman" w:hAnsi="Times New Roman" w:cs="Times New Roman"/>
          <w:sz w:val="24"/>
          <w:szCs w:val="24"/>
        </w:rPr>
        <w:t>nticoagulant failure</w:t>
      </w:r>
      <w:r w:rsidR="003622FE" w:rsidRPr="00AF16C0">
        <w:rPr>
          <w:rFonts w:ascii="Times New Roman" w:hAnsi="Times New Roman" w:cs="Times New Roman"/>
          <w:sz w:val="24"/>
          <w:szCs w:val="24"/>
        </w:rPr>
        <w:t xml:space="preserve"> also</w:t>
      </w:r>
      <w:r w:rsidR="00324386" w:rsidRPr="00AF16C0">
        <w:rPr>
          <w:rFonts w:ascii="Times New Roman" w:hAnsi="Times New Roman" w:cs="Times New Roman"/>
          <w:sz w:val="24"/>
          <w:szCs w:val="24"/>
        </w:rPr>
        <w:t xml:space="preserve"> contributes to the burden of AF-related stroke; thus, it</w:t>
      </w:r>
      <w:r w:rsidR="005C3E61" w:rsidRPr="00AF16C0">
        <w:rPr>
          <w:rFonts w:ascii="Times New Roman" w:hAnsi="Times New Roman" w:cs="Times New Roman"/>
          <w:sz w:val="24"/>
          <w:szCs w:val="24"/>
        </w:rPr>
        <w:t xml:space="preserve"> i</w:t>
      </w:r>
      <w:r w:rsidR="00324386" w:rsidRPr="00AF16C0">
        <w:rPr>
          <w:rFonts w:ascii="Times New Roman" w:hAnsi="Times New Roman" w:cs="Times New Roman"/>
          <w:sz w:val="24"/>
          <w:szCs w:val="24"/>
        </w:rPr>
        <w:t xml:space="preserve">s important to </w:t>
      </w:r>
      <w:r w:rsidR="003622FE" w:rsidRPr="00AF16C0">
        <w:rPr>
          <w:rFonts w:ascii="Times New Roman" w:hAnsi="Times New Roman" w:cs="Times New Roman"/>
          <w:sz w:val="24"/>
          <w:szCs w:val="24"/>
        </w:rPr>
        <w:t xml:space="preserve">identify </w:t>
      </w:r>
      <w:r w:rsidR="00324386" w:rsidRPr="00AF16C0">
        <w:rPr>
          <w:rFonts w:ascii="Times New Roman" w:hAnsi="Times New Roman" w:cs="Times New Roman"/>
          <w:sz w:val="24"/>
          <w:szCs w:val="24"/>
        </w:rPr>
        <w:t>cause</w:t>
      </w:r>
      <w:r w:rsidR="003622FE" w:rsidRPr="00AF16C0">
        <w:rPr>
          <w:rFonts w:ascii="Times New Roman" w:hAnsi="Times New Roman" w:cs="Times New Roman"/>
          <w:sz w:val="24"/>
          <w:szCs w:val="24"/>
        </w:rPr>
        <w:t>(</w:t>
      </w:r>
      <w:r w:rsidR="00324386" w:rsidRPr="00AF16C0">
        <w:rPr>
          <w:rFonts w:ascii="Times New Roman" w:hAnsi="Times New Roman" w:cs="Times New Roman"/>
          <w:sz w:val="24"/>
          <w:szCs w:val="24"/>
        </w:rPr>
        <w:t>s</w:t>
      </w:r>
      <w:r w:rsidR="003622FE" w:rsidRPr="00AF16C0">
        <w:rPr>
          <w:rFonts w:ascii="Times New Roman" w:hAnsi="Times New Roman" w:cs="Times New Roman"/>
          <w:sz w:val="24"/>
          <w:szCs w:val="24"/>
        </w:rPr>
        <w:t>)</w:t>
      </w:r>
      <w:r w:rsidR="00324386" w:rsidRPr="00AF16C0">
        <w:rPr>
          <w:rFonts w:ascii="Times New Roman" w:hAnsi="Times New Roman" w:cs="Times New Roman"/>
          <w:sz w:val="24"/>
          <w:szCs w:val="24"/>
        </w:rPr>
        <w:t xml:space="preserve"> of </w:t>
      </w:r>
      <w:r w:rsidR="003622FE" w:rsidRPr="00AF16C0">
        <w:rPr>
          <w:rFonts w:ascii="Times New Roman" w:hAnsi="Times New Roman" w:cs="Times New Roman"/>
          <w:sz w:val="24"/>
          <w:szCs w:val="24"/>
        </w:rPr>
        <w:t>treatment</w:t>
      </w:r>
      <w:r w:rsidR="00324386" w:rsidRPr="00AF16C0">
        <w:rPr>
          <w:rFonts w:ascii="Times New Roman" w:hAnsi="Times New Roman" w:cs="Times New Roman"/>
          <w:sz w:val="24"/>
          <w:szCs w:val="24"/>
        </w:rPr>
        <w:t xml:space="preserve"> failure and tailor therapies to </w:t>
      </w:r>
      <w:r w:rsidR="003622FE" w:rsidRPr="00AF16C0">
        <w:rPr>
          <w:rFonts w:ascii="Times New Roman" w:hAnsi="Times New Roman" w:cs="Times New Roman"/>
          <w:sz w:val="24"/>
          <w:szCs w:val="24"/>
        </w:rPr>
        <w:t>individual</w:t>
      </w:r>
      <w:r w:rsidR="00324386" w:rsidRPr="00AF16C0">
        <w:rPr>
          <w:rFonts w:ascii="Times New Roman" w:hAnsi="Times New Roman" w:cs="Times New Roman"/>
          <w:sz w:val="24"/>
          <w:szCs w:val="24"/>
        </w:rPr>
        <w:t xml:space="preserve"> patient</w:t>
      </w:r>
      <w:r w:rsidR="003622FE" w:rsidRPr="00AF16C0">
        <w:rPr>
          <w:rFonts w:ascii="Times New Roman" w:hAnsi="Times New Roman" w:cs="Times New Roman"/>
          <w:sz w:val="24"/>
          <w:szCs w:val="24"/>
        </w:rPr>
        <w:t>s</w:t>
      </w:r>
      <w:r w:rsidR="00324386" w:rsidRPr="00AF16C0">
        <w:rPr>
          <w:rFonts w:ascii="Times New Roman" w:hAnsi="Times New Roman" w:cs="Times New Roman"/>
          <w:sz w:val="24"/>
          <w:szCs w:val="24"/>
        </w:rPr>
        <w:t>.</w:t>
      </w:r>
    </w:p>
    <w:p w14:paraId="13955824" w14:textId="77777777" w:rsidR="00376609" w:rsidRDefault="00376609">
      <w:pPr>
        <w:spacing w:after="0" w:line="480" w:lineRule="auto"/>
        <w:rPr>
          <w:rFonts w:ascii="Times New Roman" w:hAnsi="Times New Roman" w:cs="Times New Roman"/>
          <w:b/>
          <w:sz w:val="24"/>
          <w:szCs w:val="24"/>
        </w:rPr>
      </w:pPr>
    </w:p>
    <w:p w14:paraId="77962FA2" w14:textId="5B52D3D4" w:rsidR="00CF5971" w:rsidRPr="00AF16C0" w:rsidRDefault="00CF5971" w:rsidP="00F62640">
      <w:pPr>
        <w:spacing w:after="0" w:line="480" w:lineRule="auto"/>
        <w:rPr>
          <w:rFonts w:ascii="Times New Roman" w:hAnsi="Times New Roman" w:cs="Times New Roman"/>
          <w:b/>
          <w:sz w:val="24"/>
          <w:szCs w:val="24"/>
        </w:rPr>
      </w:pPr>
      <w:r w:rsidRPr="00AF16C0">
        <w:rPr>
          <w:rFonts w:ascii="Times New Roman" w:hAnsi="Times New Roman" w:cs="Times New Roman"/>
          <w:b/>
          <w:sz w:val="24"/>
          <w:szCs w:val="24"/>
        </w:rPr>
        <w:t>Declarations</w:t>
      </w:r>
    </w:p>
    <w:p w14:paraId="57AE4453" w14:textId="77777777" w:rsidR="00CF5971" w:rsidRPr="00AF16C0" w:rsidRDefault="00CF5971" w:rsidP="00F62640">
      <w:pPr>
        <w:spacing w:after="0" w:line="480" w:lineRule="auto"/>
        <w:rPr>
          <w:rFonts w:ascii="Times New Roman" w:hAnsi="Times New Roman" w:cs="Times New Roman"/>
          <w:sz w:val="24"/>
          <w:szCs w:val="24"/>
        </w:rPr>
      </w:pPr>
    </w:p>
    <w:p w14:paraId="53800256" w14:textId="77777777" w:rsidR="00CF5971" w:rsidRPr="00AF16C0" w:rsidRDefault="00CF5971" w:rsidP="00F62640">
      <w:pPr>
        <w:spacing w:after="0" w:line="480" w:lineRule="auto"/>
        <w:rPr>
          <w:rFonts w:ascii="Times New Roman" w:hAnsi="Times New Roman" w:cs="Times New Roman"/>
          <w:sz w:val="24"/>
          <w:szCs w:val="24"/>
        </w:rPr>
      </w:pPr>
      <w:r w:rsidRPr="00AF16C0">
        <w:rPr>
          <w:rFonts w:ascii="Times New Roman" w:hAnsi="Times New Roman" w:cs="Times New Roman"/>
          <w:b/>
          <w:sz w:val="24"/>
          <w:szCs w:val="24"/>
        </w:rPr>
        <w:t>Conflict of Interest</w:t>
      </w:r>
    </w:p>
    <w:p w14:paraId="162D8239" w14:textId="2A5D8F03" w:rsidR="00211AB3" w:rsidRPr="00AF16C0" w:rsidRDefault="00211AB3" w:rsidP="00211AB3">
      <w:pPr>
        <w:spacing w:after="0" w:line="480" w:lineRule="auto"/>
        <w:contextualSpacing/>
        <w:jc w:val="both"/>
        <w:rPr>
          <w:rFonts w:ascii="Times New Roman" w:hAnsi="Times New Roman" w:cs="Times New Roman"/>
          <w:bCs/>
          <w:sz w:val="24"/>
          <w:szCs w:val="24"/>
        </w:rPr>
      </w:pPr>
      <w:r w:rsidRPr="00AF16C0">
        <w:rPr>
          <w:rFonts w:ascii="Times New Roman" w:hAnsi="Times New Roman" w:cs="Times New Roman"/>
          <w:bCs/>
          <w:sz w:val="24"/>
          <w:szCs w:val="24"/>
        </w:rPr>
        <w:t>Dr Sagris reports receiving research support by the ESC council on Stroke</w:t>
      </w:r>
      <w:r w:rsidR="00F62640">
        <w:rPr>
          <w:rFonts w:ascii="Times New Roman" w:hAnsi="Times New Roman" w:cs="Times New Roman"/>
          <w:bCs/>
          <w:sz w:val="24"/>
          <w:szCs w:val="24"/>
        </w:rPr>
        <w:t>.</w:t>
      </w:r>
      <w:r w:rsidRPr="00AF16C0">
        <w:rPr>
          <w:rFonts w:ascii="Times New Roman" w:hAnsi="Times New Roman" w:cs="Times New Roman"/>
          <w:bCs/>
          <w:sz w:val="24"/>
          <w:szCs w:val="24"/>
        </w:rPr>
        <w:t xml:space="preserve"> </w:t>
      </w:r>
    </w:p>
    <w:p w14:paraId="6499A484" w14:textId="21156BC9" w:rsidR="00211AB3" w:rsidRPr="00AF16C0" w:rsidRDefault="00211AB3" w:rsidP="00211AB3">
      <w:pPr>
        <w:spacing w:after="0" w:line="480" w:lineRule="auto"/>
        <w:contextualSpacing/>
        <w:jc w:val="both"/>
        <w:rPr>
          <w:rFonts w:ascii="Times New Roman" w:hAnsi="Times New Roman" w:cs="Times New Roman"/>
          <w:bCs/>
          <w:sz w:val="24"/>
          <w:szCs w:val="24"/>
        </w:rPr>
      </w:pPr>
      <w:r w:rsidRPr="00AF16C0">
        <w:rPr>
          <w:rFonts w:ascii="Times New Roman" w:hAnsi="Times New Roman" w:cs="Times New Roman"/>
          <w:bCs/>
          <w:sz w:val="24"/>
          <w:szCs w:val="24"/>
        </w:rPr>
        <w:t>Prof Lip reports being a consultant and speaker for BMS/Pfizer, Boehringer Ingelheim</w:t>
      </w:r>
      <w:r w:rsidR="00F62640">
        <w:rPr>
          <w:rFonts w:ascii="Times New Roman" w:hAnsi="Times New Roman" w:cs="Times New Roman"/>
          <w:bCs/>
          <w:sz w:val="24"/>
          <w:szCs w:val="24"/>
        </w:rPr>
        <w:t>,</w:t>
      </w:r>
      <w:r w:rsidRPr="00AF16C0">
        <w:rPr>
          <w:rFonts w:ascii="Times New Roman" w:hAnsi="Times New Roman" w:cs="Times New Roman"/>
          <w:bCs/>
          <w:sz w:val="24"/>
          <w:szCs w:val="24"/>
        </w:rPr>
        <w:t xml:space="preserve"> and Daiichi-Sankyo. No fees are received personally.</w:t>
      </w:r>
    </w:p>
    <w:p w14:paraId="1F2E0553" w14:textId="6EE53D21" w:rsidR="00211AB3" w:rsidRPr="00AF16C0" w:rsidRDefault="00477B5F" w:rsidP="00211AB3">
      <w:pPr>
        <w:spacing w:after="0" w:line="480" w:lineRule="auto"/>
        <w:contextualSpacing/>
        <w:jc w:val="both"/>
        <w:rPr>
          <w:rFonts w:ascii="Times New Roman" w:hAnsi="Times New Roman" w:cs="Times New Roman"/>
          <w:b/>
          <w:sz w:val="24"/>
          <w:szCs w:val="24"/>
        </w:rPr>
      </w:pPr>
      <w:r>
        <w:rPr>
          <w:rFonts w:ascii="Times New Roman" w:hAnsi="Times New Roman" w:cs="Times New Roman"/>
          <w:bCs/>
          <w:sz w:val="24"/>
          <w:szCs w:val="24"/>
        </w:rPr>
        <w:t>The other authors</w:t>
      </w:r>
      <w:r w:rsidR="00211AB3" w:rsidRPr="00AF16C0">
        <w:rPr>
          <w:rFonts w:ascii="Times New Roman" w:hAnsi="Times New Roman" w:cs="Times New Roman"/>
          <w:bCs/>
          <w:sz w:val="24"/>
          <w:szCs w:val="24"/>
        </w:rPr>
        <w:t xml:space="preserve"> report no conflict</w:t>
      </w:r>
      <w:r>
        <w:rPr>
          <w:rFonts w:ascii="Times New Roman" w:hAnsi="Times New Roman" w:cs="Times New Roman"/>
          <w:bCs/>
          <w:sz w:val="24"/>
          <w:szCs w:val="24"/>
        </w:rPr>
        <w:t>s</w:t>
      </w:r>
      <w:r w:rsidR="00211AB3" w:rsidRPr="00AF16C0">
        <w:rPr>
          <w:rFonts w:ascii="Times New Roman" w:hAnsi="Times New Roman" w:cs="Times New Roman"/>
          <w:bCs/>
          <w:sz w:val="24"/>
          <w:szCs w:val="24"/>
        </w:rPr>
        <w:t xml:space="preserve"> of interest</w:t>
      </w:r>
      <w:r w:rsidR="00F62640">
        <w:rPr>
          <w:rFonts w:ascii="Times New Roman" w:hAnsi="Times New Roman" w:cs="Times New Roman"/>
          <w:bCs/>
          <w:sz w:val="24"/>
          <w:szCs w:val="24"/>
        </w:rPr>
        <w:t>.</w:t>
      </w:r>
    </w:p>
    <w:p w14:paraId="14ACCEF5" w14:textId="77777777" w:rsidR="00CF5971" w:rsidRPr="00AF16C0" w:rsidRDefault="00CF5971" w:rsidP="00F62640">
      <w:pPr>
        <w:spacing w:after="0" w:line="480" w:lineRule="auto"/>
        <w:rPr>
          <w:rFonts w:ascii="Times New Roman" w:hAnsi="Times New Roman" w:cs="Times New Roman"/>
          <w:sz w:val="24"/>
          <w:szCs w:val="24"/>
        </w:rPr>
      </w:pPr>
    </w:p>
    <w:p w14:paraId="448C3DEF" w14:textId="77777777" w:rsidR="00CF5971" w:rsidRPr="00AF16C0" w:rsidRDefault="00CF5971" w:rsidP="00F62640">
      <w:pPr>
        <w:spacing w:after="0" w:line="480" w:lineRule="auto"/>
        <w:rPr>
          <w:rFonts w:ascii="Times New Roman" w:hAnsi="Times New Roman" w:cs="Times New Roman"/>
          <w:sz w:val="24"/>
          <w:szCs w:val="24"/>
        </w:rPr>
      </w:pPr>
      <w:r w:rsidRPr="00AF16C0">
        <w:rPr>
          <w:rFonts w:ascii="Times New Roman" w:hAnsi="Times New Roman" w:cs="Times New Roman"/>
          <w:b/>
          <w:sz w:val="24"/>
          <w:szCs w:val="24"/>
        </w:rPr>
        <w:t>Human and Animal Rights and Informed Consent</w:t>
      </w:r>
    </w:p>
    <w:p w14:paraId="5330C4C0" w14:textId="77777777" w:rsidR="00CF5971" w:rsidRPr="00AF16C0" w:rsidRDefault="00CF5971" w:rsidP="00F62640">
      <w:pPr>
        <w:spacing w:after="0" w:line="480" w:lineRule="auto"/>
        <w:rPr>
          <w:rFonts w:ascii="Times New Roman" w:eastAsia="Times New Roman" w:hAnsi="Times New Roman" w:cs="Times New Roman"/>
          <w:sz w:val="24"/>
          <w:szCs w:val="24"/>
        </w:rPr>
      </w:pPr>
      <w:r w:rsidRPr="00AF16C0">
        <w:rPr>
          <w:rFonts w:ascii="Times New Roman" w:eastAsia="Times New Roman" w:hAnsi="Times New Roman" w:cs="Times New Roman"/>
          <w:sz w:val="24"/>
          <w:szCs w:val="24"/>
        </w:rPr>
        <w:t>This article does not contain any studies with human or animal subjects performed by any of the authors.</w:t>
      </w:r>
    </w:p>
    <w:p w14:paraId="66FC0850" w14:textId="77777777" w:rsidR="00AC0F0F" w:rsidRPr="00AF16C0" w:rsidRDefault="00AC0F0F" w:rsidP="00F62640">
      <w:pPr>
        <w:spacing w:line="480" w:lineRule="auto"/>
        <w:jc w:val="both"/>
        <w:rPr>
          <w:rFonts w:ascii="Times New Roman" w:hAnsi="Times New Roman" w:cs="Times New Roman"/>
          <w:b/>
          <w:sz w:val="24"/>
          <w:szCs w:val="24"/>
        </w:rPr>
      </w:pPr>
    </w:p>
    <w:p w14:paraId="652185B3" w14:textId="689282AC" w:rsidR="003622FE" w:rsidRPr="00AF16C0" w:rsidRDefault="003622FE">
      <w:pPr>
        <w:spacing w:line="259" w:lineRule="auto"/>
        <w:rPr>
          <w:rFonts w:ascii="Times New Roman" w:hAnsi="Times New Roman" w:cs="Times New Roman"/>
          <w:b/>
          <w:sz w:val="24"/>
          <w:szCs w:val="24"/>
        </w:rPr>
      </w:pPr>
    </w:p>
    <w:p w14:paraId="4D3922B8" w14:textId="77777777" w:rsidR="00376609" w:rsidRDefault="00376609">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8B60957" w14:textId="117EEC3A" w:rsidR="00B57A50" w:rsidRPr="00AF16C0" w:rsidRDefault="005C3E61" w:rsidP="000D5A36">
      <w:pPr>
        <w:spacing w:line="360" w:lineRule="auto"/>
        <w:jc w:val="both"/>
        <w:rPr>
          <w:rFonts w:ascii="Times New Roman" w:hAnsi="Times New Roman" w:cs="Times New Roman"/>
          <w:b/>
          <w:sz w:val="24"/>
          <w:szCs w:val="24"/>
        </w:rPr>
      </w:pPr>
      <w:r w:rsidRPr="00AF16C0">
        <w:rPr>
          <w:rFonts w:ascii="Times New Roman" w:hAnsi="Times New Roman" w:cs="Times New Roman"/>
          <w:b/>
          <w:sz w:val="24"/>
          <w:szCs w:val="24"/>
        </w:rPr>
        <w:lastRenderedPageBreak/>
        <w:t>REFERENCES</w:t>
      </w:r>
    </w:p>
    <w:p w14:paraId="43696E79" w14:textId="77777777" w:rsidR="00CF5971" w:rsidRPr="00AF16C0" w:rsidRDefault="00CF5971" w:rsidP="00CF5971">
      <w:pPr>
        <w:spacing w:line="360" w:lineRule="auto"/>
        <w:jc w:val="both"/>
        <w:rPr>
          <w:rFonts w:ascii="Times New Roman" w:hAnsi="Times New Roman" w:cs="Times New Roman"/>
          <w:sz w:val="24"/>
          <w:szCs w:val="24"/>
        </w:rPr>
      </w:pPr>
      <w:r w:rsidRPr="00AF16C0">
        <w:rPr>
          <w:rFonts w:ascii="Times New Roman" w:hAnsi="Times New Roman" w:cs="Times New Roman"/>
          <w:sz w:val="24"/>
          <w:szCs w:val="24"/>
        </w:rPr>
        <w:t>Papers of particular interest, published recently, have been highlighted as:</w:t>
      </w:r>
    </w:p>
    <w:p w14:paraId="3EBFE5BC" w14:textId="77777777" w:rsidR="00CF5971" w:rsidRPr="00AF16C0" w:rsidRDefault="00CF5971" w:rsidP="00CF5971">
      <w:pPr>
        <w:spacing w:line="360" w:lineRule="auto"/>
        <w:jc w:val="both"/>
        <w:rPr>
          <w:rFonts w:ascii="Times New Roman" w:hAnsi="Times New Roman" w:cs="Times New Roman"/>
          <w:sz w:val="24"/>
          <w:szCs w:val="24"/>
        </w:rPr>
      </w:pPr>
      <w:r w:rsidRPr="00AF16C0">
        <w:rPr>
          <w:rFonts w:ascii="Times New Roman" w:hAnsi="Times New Roman" w:cs="Times New Roman"/>
          <w:sz w:val="24"/>
          <w:szCs w:val="24"/>
        </w:rPr>
        <w:t>• Of importance</w:t>
      </w:r>
    </w:p>
    <w:p w14:paraId="404F1BEB" w14:textId="62DD259A" w:rsidR="00CF5971" w:rsidRPr="00AF16C0" w:rsidRDefault="00CF5971" w:rsidP="00CF5971">
      <w:pPr>
        <w:spacing w:line="360" w:lineRule="auto"/>
        <w:jc w:val="both"/>
        <w:rPr>
          <w:rFonts w:ascii="Times New Roman" w:hAnsi="Times New Roman" w:cs="Times New Roman"/>
          <w:sz w:val="24"/>
          <w:szCs w:val="24"/>
        </w:rPr>
      </w:pPr>
      <w:r w:rsidRPr="00AF16C0">
        <w:rPr>
          <w:rFonts w:ascii="Times New Roman" w:hAnsi="Times New Roman" w:cs="Times New Roman"/>
          <w:sz w:val="24"/>
          <w:szCs w:val="24"/>
        </w:rPr>
        <w:t>•• Of major importance</w:t>
      </w:r>
    </w:p>
    <w:p w14:paraId="7CB74A51" w14:textId="77777777" w:rsidR="00227011" w:rsidRPr="00227011" w:rsidRDefault="00B57A50" w:rsidP="00227011">
      <w:pPr>
        <w:pStyle w:val="EndNoteBibliography"/>
        <w:spacing w:after="0"/>
        <w:ind w:left="720" w:hanging="720"/>
      </w:pPr>
      <w:r w:rsidRPr="00AF16C0">
        <w:rPr>
          <w:rFonts w:ascii="Times New Roman" w:hAnsi="Times New Roman" w:cs="Times New Roman"/>
          <w:sz w:val="24"/>
          <w:szCs w:val="24"/>
        </w:rPr>
        <w:fldChar w:fldCharType="begin"/>
      </w:r>
      <w:r w:rsidRPr="00AF16C0">
        <w:rPr>
          <w:rFonts w:ascii="Times New Roman" w:hAnsi="Times New Roman" w:cs="Times New Roman"/>
          <w:sz w:val="24"/>
          <w:szCs w:val="24"/>
        </w:rPr>
        <w:instrText xml:space="preserve"> ADDIN EN.REFLIST </w:instrText>
      </w:r>
      <w:r w:rsidRPr="00AF16C0">
        <w:rPr>
          <w:rFonts w:ascii="Times New Roman" w:hAnsi="Times New Roman" w:cs="Times New Roman"/>
          <w:sz w:val="24"/>
          <w:szCs w:val="24"/>
        </w:rPr>
        <w:fldChar w:fldCharType="separate"/>
      </w:r>
      <w:r w:rsidR="00227011" w:rsidRPr="00227011">
        <w:t>1.</w:t>
      </w:r>
      <w:r w:rsidR="00227011" w:rsidRPr="00227011">
        <w:tab/>
        <w:t xml:space="preserve">Rahman F, Kwan GF, Benjamin EJ. Global epidemiology of atrial fibrillation. </w:t>
      </w:r>
      <w:r w:rsidR="00227011" w:rsidRPr="00227011">
        <w:rPr>
          <w:i/>
        </w:rPr>
        <w:t>Nat Rev Cardiol</w:t>
      </w:r>
      <w:r w:rsidR="00227011" w:rsidRPr="00227011">
        <w:t>. 2014;11:639-654</w:t>
      </w:r>
    </w:p>
    <w:p w14:paraId="665902BA" w14:textId="77777777" w:rsidR="00227011" w:rsidRPr="00227011" w:rsidRDefault="00227011" w:rsidP="00227011">
      <w:pPr>
        <w:pStyle w:val="EndNoteBibliography"/>
        <w:spacing w:after="0"/>
        <w:ind w:left="720" w:hanging="720"/>
      </w:pPr>
      <w:r w:rsidRPr="00227011">
        <w:t>2.</w:t>
      </w:r>
      <w:r w:rsidRPr="00227011">
        <w:tab/>
        <w:t xml:space="preserve">Schnabel RB, Yin X, Gona P, Larson MG, Beiser AS, McManus DD, et al. 50 year trends in atrial fibrillation prevalence, incidence, risk factors, and mortality in the framingham heart study: A cohort study. </w:t>
      </w:r>
      <w:r w:rsidRPr="00227011">
        <w:rPr>
          <w:i/>
        </w:rPr>
        <w:t>Lancet</w:t>
      </w:r>
      <w:r w:rsidRPr="00227011">
        <w:t>. 2015;386:154-162</w:t>
      </w:r>
    </w:p>
    <w:p w14:paraId="11FCCD8B" w14:textId="2426BB7C" w:rsidR="00227011" w:rsidRDefault="00227011" w:rsidP="00227011">
      <w:pPr>
        <w:pStyle w:val="EndNoteBibliography"/>
        <w:spacing w:after="0"/>
        <w:ind w:left="720" w:hanging="720"/>
      </w:pPr>
      <w:r w:rsidRPr="00227011">
        <w:t>3.</w:t>
      </w:r>
      <w:r w:rsidRPr="00227011">
        <w:tab/>
      </w:r>
      <w:r w:rsidR="00D6303B" w:rsidRPr="00AF16C0">
        <w:rPr>
          <w:rFonts w:ascii="Times New Roman" w:hAnsi="Times New Roman" w:cs="Times New Roman"/>
          <w:sz w:val="24"/>
          <w:szCs w:val="24"/>
        </w:rPr>
        <w:t>•</w:t>
      </w:r>
      <w:r w:rsidRPr="00227011">
        <w:t xml:space="preserve">Lippi G, Sanchis-Gomar F, Cervellin G. Global epidemiology of atrial fibrillation: An increasing epidemic and public health challenge. </w:t>
      </w:r>
      <w:r w:rsidRPr="00227011">
        <w:rPr>
          <w:i/>
        </w:rPr>
        <w:t>Int J Stroke</w:t>
      </w:r>
      <w:r w:rsidRPr="00227011">
        <w:t>. 2021;16:217-221</w:t>
      </w:r>
    </w:p>
    <w:p w14:paraId="7CF33E6A" w14:textId="128BFF90" w:rsidR="00D6303B" w:rsidRPr="00227011" w:rsidRDefault="00D6303B" w:rsidP="00D6303B">
      <w:pPr>
        <w:pStyle w:val="EndNoteBibliography"/>
        <w:spacing w:after="0"/>
        <w:ind w:left="720" w:hanging="720"/>
      </w:pPr>
      <w:r>
        <w:tab/>
      </w:r>
      <w:r w:rsidRPr="00F62640">
        <w:rPr>
          <w:rFonts w:ascii="Times New Roman" w:hAnsi="Times New Roman" w:cs="Times New Roman"/>
          <w:b/>
          <w:bCs/>
        </w:rPr>
        <w:t>The results of this study imply that the incidence and prevalence of atrial fibrillation have increased over the past 20 years and will continue to rise over the following 30 years.</w:t>
      </w:r>
    </w:p>
    <w:p w14:paraId="25D5C6EA" w14:textId="77777777" w:rsidR="00227011" w:rsidRPr="00227011" w:rsidRDefault="00227011" w:rsidP="00227011">
      <w:pPr>
        <w:pStyle w:val="EndNoteBibliography"/>
        <w:spacing w:after="0"/>
        <w:ind w:left="720" w:hanging="720"/>
      </w:pPr>
      <w:r w:rsidRPr="00227011">
        <w:t>4.</w:t>
      </w:r>
      <w:r w:rsidRPr="00227011">
        <w:tab/>
        <w:t xml:space="preserve">Chao TF, Liu CJ, Tuan TC, Chen TJ, Hsieh MH, Lip GYH, et al. Lifetime risks, projected numbers, and adverse outcomes in asian patients with atrial fibrillation: A report from the taiwan nationwide af cohort study. </w:t>
      </w:r>
      <w:r w:rsidRPr="00227011">
        <w:rPr>
          <w:i/>
        </w:rPr>
        <w:t>Chest</w:t>
      </w:r>
      <w:r w:rsidRPr="00227011">
        <w:t>. 2018;153:453-466</w:t>
      </w:r>
    </w:p>
    <w:p w14:paraId="46602854" w14:textId="77777777" w:rsidR="00227011" w:rsidRPr="00227011" w:rsidRDefault="00227011" w:rsidP="00227011">
      <w:pPr>
        <w:pStyle w:val="EndNoteBibliography"/>
        <w:spacing w:after="0"/>
        <w:ind w:left="720" w:hanging="720"/>
      </w:pPr>
      <w:r w:rsidRPr="00227011">
        <w:t>5.</w:t>
      </w:r>
      <w:r w:rsidRPr="00227011">
        <w:tab/>
        <w:t xml:space="preserve">Lip GYH. Stroke and bleeding risk assessment in atrial fibrillation: When, how, and why? </w:t>
      </w:r>
      <w:r w:rsidRPr="00227011">
        <w:rPr>
          <w:i/>
        </w:rPr>
        <w:t>European Heart Journal</w:t>
      </w:r>
      <w:r w:rsidRPr="00227011">
        <w:t>. 2012;34:1041-1049</w:t>
      </w:r>
    </w:p>
    <w:p w14:paraId="52D71AAD" w14:textId="77777777" w:rsidR="00227011" w:rsidRPr="00227011" w:rsidRDefault="00227011" w:rsidP="00227011">
      <w:pPr>
        <w:pStyle w:val="EndNoteBibliography"/>
        <w:spacing w:after="0"/>
        <w:ind w:left="720" w:hanging="720"/>
      </w:pPr>
      <w:r w:rsidRPr="00227011">
        <w:t>6.</w:t>
      </w:r>
      <w:r w:rsidRPr="00227011">
        <w:tab/>
        <w:t xml:space="preserve">Camm AJ, Kirchhof P, Lip GY, Schotten U, Savelieva I, Ernst S, et al. Guidelines for the management of atrial fibrillation: The task force for the management of atrial fibrillation of the european society of cardiology (esc). </w:t>
      </w:r>
      <w:r w:rsidRPr="00227011">
        <w:rPr>
          <w:i/>
        </w:rPr>
        <w:t>Eur Heart J</w:t>
      </w:r>
      <w:r w:rsidRPr="00227011">
        <w:t>. 2010;31:2369-2429</w:t>
      </w:r>
    </w:p>
    <w:p w14:paraId="7BD22EBC" w14:textId="77777777" w:rsidR="00227011" w:rsidRPr="00227011" w:rsidRDefault="00227011" w:rsidP="00227011">
      <w:pPr>
        <w:pStyle w:val="EndNoteBibliography"/>
        <w:spacing w:after="0"/>
        <w:ind w:left="720" w:hanging="720"/>
      </w:pPr>
      <w:r w:rsidRPr="00227011">
        <w:t>7.</w:t>
      </w:r>
      <w:r w:rsidRPr="00227011">
        <w:tab/>
        <w:t xml:space="preserve">Gabet A, Guenancia C, Duloquin G, Olié V, Béjot Y. Ischemic stroke with atrial fibrillation: Characteristics and time trends 2006 to 2017 in the dijon stroke registry. </w:t>
      </w:r>
      <w:r w:rsidRPr="00227011">
        <w:rPr>
          <w:i/>
        </w:rPr>
        <w:t>Stroke</w:t>
      </w:r>
      <w:r w:rsidRPr="00227011">
        <w:t>. 2021;52:2077-2085</w:t>
      </w:r>
    </w:p>
    <w:p w14:paraId="2043CC8F" w14:textId="77777777" w:rsidR="00227011" w:rsidRPr="00227011" w:rsidRDefault="00227011" w:rsidP="00227011">
      <w:pPr>
        <w:pStyle w:val="EndNoteBibliography"/>
        <w:spacing w:after="0"/>
        <w:ind w:left="720" w:hanging="720"/>
      </w:pPr>
      <w:r w:rsidRPr="00227011">
        <w:t>8.</w:t>
      </w:r>
      <w:r w:rsidRPr="00227011">
        <w:tab/>
        <w:t xml:space="preserve">Kirchhof P, Benussi S, Kotecha D, Ahlsson A, Atar D, Casadei B, et al. 2016 esc guidelines for the management of atrial fibrillation developed in collaboration with eacts. </w:t>
      </w:r>
      <w:r w:rsidRPr="00227011">
        <w:rPr>
          <w:i/>
        </w:rPr>
        <w:t>Eur Heart J</w:t>
      </w:r>
      <w:r w:rsidRPr="00227011">
        <w:t>. 2016;37:2893-2962</w:t>
      </w:r>
    </w:p>
    <w:p w14:paraId="20F7F0FA" w14:textId="77777777" w:rsidR="00227011" w:rsidRPr="00227011" w:rsidRDefault="00227011" w:rsidP="00227011">
      <w:pPr>
        <w:pStyle w:val="EndNoteBibliography"/>
        <w:spacing w:after="0"/>
        <w:ind w:left="720" w:hanging="720"/>
      </w:pPr>
      <w:r w:rsidRPr="00227011">
        <w:t>9.</w:t>
      </w:r>
      <w:r w:rsidRPr="00227011">
        <w:tab/>
        <w:t xml:space="preserve">Lane DA, Lip GYH. Stroke and bleeding risk stratification in atrial fibrillation: A critical appraisal. </w:t>
      </w:r>
      <w:r w:rsidRPr="00227011">
        <w:rPr>
          <w:i/>
        </w:rPr>
        <w:t>Eur Heart J Suppl</w:t>
      </w:r>
      <w:r w:rsidRPr="00227011">
        <w:t>. 2020;22:O14-o27</w:t>
      </w:r>
    </w:p>
    <w:p w14:paraId="1AA11E5A" w14:textId="77777777" w:rsidR="00227011" w:rsidRPr="00227011" w:rsidRDefault="00227011" w:rsidP="00227011">
      <w:pPr>
        <w:pStyle w:val="EndNoteBibliography"/>
        <w:spacing w:after="0"/>
        <w:ind w:left="720" w:hanging="720"/>
      </w:pPr>
      <w:r w:rsidRPr="00227011">
        <w:t>10.</w:t>
      </w:r>
      <w:r w:rsidRPr="00227011">
        <w:tab/>
        <w:t xml:space="preserve">Mairesse GH, Moran P, Van Gelder IC, Elsner C, Rosenqvist M, Mant J, et al. Screening for atrial fibrillation: A european heart rhythm association (ehra) consensus document endorsed by the heart rhythm society (hrs), asia pacific heart rhythm society (aphrs), and sociedad latinoamericana de estimulación cardíaca y electrofisiología (solaece). </w:t>
      </w:r>
      <w:r w:rsidRPr="00227011">
        <w:rPr>
          <w:i/>
        </w:rPr>
        <w:t>Europace</w:t>
      </w:r>
      <w:r w:rsidRPr="00227011">
        <w:t>. 2017;19:1589-1623</w:t>
      </w:r>
    </w:p>
    <w:p w14:paraId="1568BBA2" w14:textId="77777777" w:rsidR="00227011" w:rsidRPr="00227011" w:rsidRDefault="00227011" w:rsidP="00227011">
      <w:pPr>
        <w:pStyle w:val="EndNoteBibliography"/>
        <w:spacing w:after="0"/>
        <w:ind w:left="720" w:hanging="720"/>
      </w:pPr>
      <w:r w:rsidRPr="00227011">
        <w:t>11.</w:t>
      </w:r>
      <w:r w:rsidRPr="00227011">
        <w:tab/>
        <w:t xml:space="preserve">Ball J, Carrington MJ, McMurray JJ, Stewart S. Atrial fibrillation: Profile and burden of an evolving epidemic in the 21st century. </w:t>
      </w:r>
      <w:r w:rsidRPr="00227011">
        <w:rPr>
          <w:i/>
        </w:rPr>
        <w:t>Int J Cardiol</w:t>
      </w:r>
      <w:r w:rsidRPr="00227011">
        <w:t>. 2013;167:1807-1824</w:t>
      </w:r>
    </w:p>
    <w:p w14:paraId="4B365A03" w14:textId="77777777" w:rsidR="00227011" w:rsidRPr="00227011" w:rsidRDefault="00227011" w:rsidP="00227011">
      <w:pPr>
        <w:pStyle w:val="EndNoteBibliography"/>
        <w:spacing w:after="0"/>
        <w:ind w:left="720" w:hanging="720"/>
      </w:pPr>
      <w:r w:rsidRPr="00227011">
        <w:t>12.</w:t>
      </w:r>
      <w:r w:rsidRPr="00227011">
        <w:tab/>
        <w:t xml:space="preserve">Wu J, Nadarajah R, Nakao YM, Nakao K, Wilkinson C, Mamas MA, et al. Temporal trends and patterns in atrial fibrillation incidence: A population-based study of 3·4 million individuals. </w:t>
      </w:r>
      <w:r w:rsidRPr="00227011">
        <w:rPr>
          <w:i/>
        </w:rPr>
        <w:t>Lancet Reg Health Eur</w:t>
      </w:r>
      <w:r w:rsidRPr="00227011">
        <w:t>. 2022;17:100386</w:t>
      </w:r>
    </w:p>
    <w:p w14:paraId="3095B525" w14:textId="77777777" w:rsidR="00227011" w:rsidRPr="00227011" w:rsidRDefault="00227011" w:rsidP="00227011">
      <w:pPr>
        <w:pStyle w:val="EndNoteBibliography"/>
        <w:spacing w:after="0"/>
        <w:ind w:left="720" w:hanging="720"/>
      </w:pPr>
      <w:r w:rsidRPr="00227011">
        <w:t>13.</w:t>
      </w:r>
      <w:r w:rsidRPr="00227011">
        <w:tab/>
        <w:t xml:space="preserve">Sagris D, Lip GYH. Atrial fibrillation, a contemporary sign of multimorbidity and irregular social inequity. </w:t>
      </w:r>
      <w:r w:rsidRPr="00227011">
        <w:rPr>
          <w:i/>
        </w:rPr>
        <w:t>Lancet Reg Health Eur</w:t>
      </w:r>
      <w:r w:rsidRPr="00227011">
        <w:t>. 2022;17:100395</w:t>
      </w:r>
    </w:p>
    <w:p w14:paraId="38E68CE3" w14:textId="77777777" w:rsidR="00227011" w:rsidRPr="00227011" w:rsidRDefault="00227011" w:rsidP="00227011">
      <w:pPr>
        <w:pStyle w:val="EndNoteBibliography"/>
        <w:spacing w:after="0"/>
        <w:ind w:left="720" w:hanging="720"/>
      </w:pPr>
      <w:r w:rsidRPr="00227011">
        <w:t>14.</w:t>
      </w:r>
      <w:r w:rsidRPr="00227011">
        <w:tab/>
        <w:t xml:space="preserve">Miyasaka Y, Barnes ME, Gersh BJ, Cha SS, Bailey KR, Abhayaratna WP, et al. Secular trends in incidence of atrial fibrillation in olmsted county, minnesota, 1980 to 2000, and implications on the projections for future prevalence. </w:t>
      </w:r>
      <w:r w:rsidRPr="00227011">
        <w:rPr>
          <w:i/>
        </w:rPr>
        <w:t>Circulation</w:t>
      </w:r>
      <w:r w:rsidRPr="00227011">
        <w:t>. 2006;114:119-125</w:t>
      </w:r>
    </w:p>
    <w:p w14:paraId="4675F3E1" w14:textId="77777777" w:rsidR="00227011" w:rsidRPr="00227011" w:rsidRDefault="00227011" w:rsidP="00227011">
      <w:pPr>
        <w:pStyle w:val="EndNoteBibliography"/>
        <w:spacing w:after="0"/>
        <w:ind w:left="720" w:hanging="720"/>
      </w:pPr>
      <w:r w:rsidRPr="00227011">
        <w:t>15.</w:t>
      </w:r>
      <w:r w:rsidRPr="00227011">
        <w:tab/>
        <w:t xml:space="preserve">Ghelani KP, Chen LY, Norby FL, Soliman EZ, Koton S, Alonso A. Thirty-year trends in the incidence of atrial fibrillation: The aric study. </w:t>
      </w:r>
      <w:r w:rsidRPr="00227011">
        <w:rPr>
          <w:i/>
        </w:rPr>
        <w:t>J Am Heart Assoc</w:t>
      </w:r>
      <w:r w:rsidRPr="00227011">
        <w:t>. 2022;11:e023583</w:t>
      </w:r>
    </w:p>
    <w:p w14:paraId="06F00BA4" w14:textId="77777777" w:rsidR="00227011" w:rsidRPr="00227011" w:rsidRDefault="00227011" w:rsidP="00227011">
      <w:pPr>
        <w:pStyle w:val="EndNoteBibliography"/>
        <w:spacing w:after="0"/>
        <w:ind w:left="720" w:hanging="720"/>
      </w:pPr>
      <w:r w:rsidRPr="00227011">
        <w:t>16.</w:t>
      </w:r>
      <w:r w:rsidRPr="00227011">
        <w:tab/>
        <w:t xml:space="preserve">Alkhouli M, Alqahtani F, Aljohani S, Alvi M, Holmes DR. Burden of atrial fibrillation-associated ischemic stroke in the united states. </w:t>
      </w:r>
      <w:r w:rsidRPr="00227011">
        <w:rPr>
          <w:i/>
        </w:rPr>
        <w:t>JACC Clin Electrophysiol</w:t>
      </w:r>
      <w:r w:rsidRPr="00227011">
        <w:t>. 2018;4:618-625</w:t>
      </w:r>
    </w:p>
    <w:p w14:paraId="3EF677A2" w14:textId="77777777" w:rsidR="00227011" w:rsidRPr="00227011" w:rsidRDefault="00227011" w:rsidP="00227011">
      <w:pPr>
        <w:pStyle w:val="EndNoteBibliography"/>
        <w:spacing w:after="0"/>
        <w:ind w:left="720" w:hanging="720"/>
      </w:pPr>
      <w:r w:rsidRPr="00227011">
        <w:lastRenderedPageBreak/>
        <w:t>17.</w:t>
      </w:r>
      <w:r w:rsidRPr="00227011">
        <w:tab/>
        <w:t xml:space="preserve">Dong C, Wang K, Di Tullio MR, Gutierrez C, Koch S, García EJ, et al. Disparities and temporal trends in stroke care outcomes in patients with atrial fibrillation: The fliper-af stroke study. </w:t>
      </w:r>
      <w:r w:rsidRPr="00227011">
        <w:rPr>
          <w:i/>
        </w:rPr>
        <w:t>Int J Cerebrovasc Dis Stroke</w:t>
      </w:r>
      <w:r w:rsidRPr="00227011">
        <w:t>. 2019;2</w:t>
      </w:r>
    </w:p>
    <w:p w14:paraId="44B6FDA2" w14:textId="77777777" w:rsidR="00227011" w:rsidRPr="00227011" w:rsidRDefault="00227011" w:rsidP="00227011">
      <w:pPr>
        <w:pStyle w:val="EndNoteBibliography"/>
        <w:spacing w:after="0"/>
        <w:ind w:left="720" w:hanging="720"/>
      </w:pPr>
      <w:r w:rsidRPr="00227011">
        <w:t>18.</w:t>
      </w:r>
      <w:r w:rsidRPr="00227011">
        <w:tab/>
        <w:t xml:space="preserve">Ntaios G, Sagris D, Gioulekas F, Galanis P, Pardali C, Vemmou A, et al. 20-year trends of characteristics and outcomes of stroke patients with atrial fibrillation. </w:t>
      </w:r>
      <w:r w:rsidRPr="00227011">
        <w:rPr>
          <w:i/>
        </w:rPr>
        <w:t>Int J Stroke</w:t>
      </w:r>
      <w:r w:rsidRPr="00227011">
        <w:t>. 2018;13:707-716</w:t>
      </w:r>
    </w:p>
    <w:p w14:paraId="69BACDB4" w14:textId="77777777" w:rsidR="00227011" w:rsidRPr="00227011" w:rsidRDefault="00227011" w:rsidP="00227011">
      <w:pPr>
        <w:pStyle w:val="EndNoteBibliography"/>
        <w:spacing w:after="0"/>
        <w:ind w:left="720" w:hanging="720"/>
      </w:pPr>
      <w:r w:rsidRPr="00227011">
        <w:t>19.</w:t>
      </w:r>
      <w:r w:rsidRPr="00227011">
        <w:tab/>
        <w:t xml:space="preserve">Marcus GM, Alonso A, Peralta CA, Lettre G, Vittinghoff E, Lubitz SA, et al. European ancestry as a risk factor for atrial fibrillation in african americans. </w:t>
      </w:r>
      <w:r w:rsidRPr="00227011">
        <w:rPr>
          <w:i/>
        </w:rPr>
        <w:t>Circulation</w:t>
      </w:r>
      <w:r w:rsidRPr="00227011">
        <w:t>. 2010;122:2009-2015</w:t>
      </w:r>
    </w:p>
    <w:p w14:paraId="44F121EE" w14:textId="77777777" w:rsidR="00227011" w:rsidRPr="00227011" w:rsidRDefault="00227011" w:rsidP="00227011">
      <w:pPr>
        <w:pStyle w:val="EndNoteBibliography"/>
        <w:spacing w:after="0"/>
        <w:ind w:left="720" w:hanging="720"/>
      </w:pPr>
      <w:r w:rsidRPr="00227011">
        <w:t>20.</w:t>
      </w:r>
      <w:r w:rsidRPr="00227011">
        <w:tab/>
        <w:t xml:space="preserve">Inoue H, Atarashi H. Risk factors for thromboembolism in patients with paroxysmal atrial fibrillation. </w:t>
      </w:r>
      <w:r w:rsidRPr="00227011">
        <w:rPr>
          <w:i/>
        </w:rPr>
        <w:t>Am J Cardiol</w:t>
      </w:r>
      <w:r w:rsidRPr="00227011">
        <w:t>. 2000;86:852-855</w:t>
      </w:r>
    </w:p>
    <w:p w14:paraId="50151C3B" w14:textId="77777777" w:rsidR="00227011" w:rsidRPr="00227011" w:rsidRDefault="00227011" w:rsidP="00227011">
      <w:pPr>
        <w:pStyle w:val="EndNoteBibliography"/>
        <w:spacing w:after="0"/>
        <w:ind w:left="720" w:hanging="720"/>
      </w:pPr>
      <w:r w:rsidRPr="00227011">
        <w:t>21.</w:t>
      </w:r>
      <w:r w:rsidRPr="00227011">
        <w:tab/>
        <w:t xml:space="preserve">Lane DA, Skjøth F, Lip GYH, Larsen TB, Kotecha D. Temporal trends in incidence, prevalence, and mortality of atrial fibrillation in primary care. </w:t>
      </w:r>
      <w:r w:rsidRPr="00227011">
        <w:rPr>
          <w:i/>
        </w:rPr>
        <w:t>J Am Heart Assoc</w:t>
      </w:r>
      <w:r w:rsidRPr="00227011">
        <w:t>. 2017;6</w:t>
      </w:r>
    </w:p>
    <w:p w14:paraId="7E44C838" w14:textId="77777777" w:rsidR="00227011" w:rsidRPr="00227011" w:rsidRDefault="00227011" w:rsidP="00227011">
      <w:pPr>
        <w:pStyle w:val="EndNoteBibliography"/>
        <w:spacing w:after="0"/>
        <w:ind w:left="720" w:hanging="720"/>
      </w:pPr>
      <w:r w:rsidRPr="00227011">
        <w:t>22.</w:t>
      </w:r>
      <w:r w:rsidRPr="00227011">
        <w:tab/>
        <w:t xml:space="preserve">Emdin CA, Wong CX, Hsiao AJ, Altman DG, Peters SA, Woodward M, et al. Atrial fibrillation as risk factor for cardiovascular disease and death in women compared with men: Systematic review and meta-analysis of cohort studies. </w:t>
      </w:r>
      <w:r w:rsidRPr="00227011">
        <w:rPr>
          <w:i/>
        </w:rPr>
        <w:t>Bmj</w:t>
      </w:r>
      <w:r w:rsidRPr="00227011">
        <w:t>. 2016;532:h7013</w:t>
      </w:r>
    </w:p>
    <w:p w14:paraId="56DD649D" w14:textId="77777777" w:rsidR="00227011" w:rsidRPr="00227011" w:rsidRDefault="00227011" w:rsidP="00227011">
      <w:pPr>
        <w:pStyle w:val="EndNoteBibliography"/>
        <w:spacing w:after="0"/>
        <w:ind w:left="720" w:hanging="720"/>
      </w:pPr>
      <w:r w:rsidRPr="00227011">
        <w:t>23.</w:t>
      </w:r>
      <w:r w:rsidRPr="00227011">
        <w:tab/>
        <w:t xml:space="preserve">Andrade J, Khairy P, Dobrev D, Nattel S. The clinical profile and pathophysiology of atrial fibrillation: Relationships among clinical features, epidemiology, and mechanisms. </w:t>
      </w:r>
      <w:r w:rsidRPr="00227011">
        <w:rPr>
          <w:i/>
        </w:rPr>
        <w:t>Circ Res</w:t>
      </w:r>
      <w:r w:rsidRPr="00227011">
        <w:t>. 2014;114:1453-1468</w:t>
      </w:r>
    </w:p>
    <w:p w14:paraId="1F78109F" w14:textId="77777777" w:rsidR="00227011" w:rsidRPr="00227011" w:rsidRDefault="00227011" w:rsidP="00227011">
      <w:pPr>
        <w:pStyle w:val="EndNoteBibliography"/>
        <w:spacing w:after="0"/>
        <w:ind w:left="720" w:hanging="720"/>
      </w:pPr>
      <w:r w:rsidRPr="00227011">
        <w:t>24.</w:t>
      </w:r>
      <w:r w:rsidRPr="00227011">
        <w:tab/>
        <w:t xml:space="preserve">Lip GY. Does atrial fibrillation confer a hypercoagulable state? </w:t>
      </w:r>
      <w:r w:rsidRPr="00227011">
        <w:rPr>
          <w:i/>
        </w:rPr>
        <w:t>Lancet</w:t>
      </w:r>
      <w:r w:rsidRPr="00227011">
        <w:t>. 1995;346:1313-1314</w:t>
      </w:r>
    </w:p>
    <w:p w14:paraId="05E8D845" w14:textId="77777777" w:rsidR="00227011" w:rsidRPr="00227011" w:rsidRDefault="00227011" w:rsidP="00227011">
      <w:pPr>
        <w:pStyle w:val="EndNoteBibliography"/>
        <w:spacing w:after="0"/>
        <w:ind w:left="720" w:hanging="720"/>
      </w:pPr>
      <w:r w:rsidRPr="00227011">
        <w:t>25.</w:t>
      </w:r>
      <w:r w:rsidRPr="00227011">
        <w:tab/>
        <w:t xml:space="preserve">Pollick C, Taylor D. Assessment of left atrial appendage function by transesophageal echocardiography. Implications for the development of thrombus. </w:t>
      </w:r>
      <w:r w:rsidRPr="00227011">
        <w:rPr>
          <w:i/>
        </w:rPr>
        <w:t>Circulation</w:t>
      </w:r>
      <w:r w:rsidRPr="00227011">
        <w:t>. 1991;84:223-231</w:t>
      </w:r>
    </w:p>
    <w:p w14:paraId="137C26B2" w14:textId="77777777" w:rsidR="00227011" w:rsidRPr="00227011" w:rsidRDefault="00227011" w:rsidP="00227011">
      <w:pPr>
        <w:pStyle w:val="EndNoteBibliography"/>
        <w:spacing w:after="0"/>
        <w:ind w:left="720" w:hanging="720"/>
      </w:pPr>
      <w:r w:rsidRPr="00227011">
        <w:t>26.</w:t>
      </w:r>
      <w:r w:rsidRPr="00227011">
        <w:tab/>
        <w:t xml:space="preserve">Li D, Fareh S, Leung TK, Nattel S. Promotion of atrial fibrillation by heart failure in dogs: Atrial remodeling of a different sort. </w:t>
      </w:r>
      <w:r w:rsidRPr="00227011">
        <w:rPr>
          <w:i/>
        </w:rPr>
        <w:t>Circulation</w:t>
      </w:r>
      <w:r w:rsidRPr="00227011">
        <w:t>. 1999;100:87-95</w:t>
      </w:r>
    </w:p>
    <w:p w14:paraId="03378AE0" w14:textId="77777777" w:rsidR="00227011" w:rsidRPr="00227011" w:rsidRDefault="00227011" w:rsidP="00227011">
      <w:pPr>
        <w:pStyle w:val="EndNoteBibliography"/>
        <w:spacing w:after="0"/>
        <w:ind w:left="720" w:hanging="720"/>
      </w:pPr>
      <w:r w:rsidRPr="00227011">
        <w:t>27.</w:t>
      </w:r>
      <w:r w:rsidRPr="00227011">
        <w:tab/>
        <w:t xml:space="preserve">Di Tullio MR, Sacco RL, Sciacca RR, Homma S. Left atrial size and the risk of ischemic stroke in an ethnically mixed population. </w:t>
      </w:r>
      <w:r w:rsidRPr="00227011">
        <w:rPr>
          <w:i/>
        </w:rPr>
        <w:t>Stroke</w:t>
      </w:r>
      <w:r w:rsidRPr="00227011">
        <w:t>. 1999;30:2019-2024</w:t>
      </w:r>
    </w:p>
    <w:p w14:paraId="4054F0A7" w14:textId="77777777" w:rsidR="00227011" w:rsidRPr="00227011" w:rsidRDefault="00227011" w:rsidP="00227011">
      <w:pPr>
        <w:pStyle w:val="EndNoteBibliography"/>
        <w:spacing w:after="0"/>
        <w:ind w:left="720" w:hanging="720"/>
      </w:pPr>
      <w:r w:rsidRPr="00227011">
        <w:t>28.</w:t>
      </w:r>
      <w:r w:rsidRPr="00227011">
        <w:tab/>
        <w:t xml:space="preserve">Mügge A, Kühn H, Nikutta P, Grote J, Lopez JA, Daniel WG. Assessment of left atrial appendage function by biplane transesophageal echocardiography in patients with nonrheumatic atrial fibrillation: Identification of a subgroup of patients at increased embolic risk. </w:t>
      </w:r>
      <w:r w:rsidRPr="00227011">
        <w:rPr>
          <w:i/>
        </w:rPr>
        <w:t>J Am Coll Cardiol</w:t>
      </w:r>
      <w:r w:rsidRPr="00227011">
        <w:t>. 1994;23:599-607</w:t>
      </w:r>
    </w:p>
    <w:p w14:paraId="62138192" w14:textId="77777777" w:rsidR="00227011" w:rsidRPr="00227011" w:rsidRDefault="00227011" w:rsidP="00227011">
      <w:pPr>
        <w:pStyle w:val="EndNoteBibliography"/>
        <w:spacing w:after="0"/>
        <w:ind w:left="720" w:hanging="720"/>
      </w:pPr>
      <w:r w:rsidRPr="00227011">
        <w:t>29.</w:t>
      </w:r>
      <w:r w:rsidRPr="00227011">
        <w:tab/>
        <w:t xml:space="preserve">Lim HS, Willoughby SR, Schultz C, Alasady M, Rangnekar G, Dang J, et al. Thrombogenic risk in patients with atrial fibrillation: Importance of comorbid conditions and intracardiac changes. </w:t>
      </w:r>
      <w:r w:rsidRPr="00227011">
        <w:rPr>
          <w:i/>
        </w:rPr>
        <w:t>JACC Clin Electrophysiol</w:t>
      </w:r>
      <w:r w:rsidRPr="00227011">
        <w:t>. 2015;1:210-217</w:t>
      </w:r>
    </w:p>
    <w:p w14:paraId="4F7EE3A0" w14:textId="77777777" w:rsidR="00227011" w:rsidRPr="00227011" w:rsidRDefault="00227011" w:rsidP="00227011">
      <w:pPr>
        <w:pStyle w:val="EndNoteBibliography"/>
        <w:spacing w:after="0"/>
        <w:ind w:left="720" w:hanging="720"/>
      </w:pPr>
      <w:r w:rsidRPr="00227011">
        <w:t>30.</w:t>
      </w:r>
      <w:r w:rsidRPr="00227011">
        <w:tab/>
        <w:t xml:space="preserve">Shirani J, Alaeddini J. Structural remodeling of the left atrial appendage in patients with chronic non-valvular atrial fibrillation: Implications for thrombus formation, systemic embolism, and assessment by transesophageal echocardiography. </w:t>
      </w:r>
      <w:r w:rsidRPr="00227011">
        <w:rPr>
          <w:i/>
        </w:rPr>
        <w:t>Cardiovasc Pathol</w:t>
      </w:r>
      <w:r w:rsidRPr="00227011">
        <w:t>. 2000;9:95-101</w:t>
      </w:r>
    </w:p>
    <w:p w14:paraId="4F333128" w14:textId="77777777" w:rsidR="00227011" w:rsidRPr="00227011" w:rsidRDefault="00227011" w:rsidP="00227011">
      <w:pPr>
        <w:pStyle w:val="EndNoteBibliography"/>
        <w:spacing w:after="0"/>
        <w:ind w:left="720" w:hanging="720"/>
      </w:pPr>
      <w:r w:rsidRPr="00227011">
        <w:t>31.</w:t>
      </w:r>
      <w:r w:rsidRPr="00227011">
        <w:tab/>
        <w:t xml:space="preserve">Boldt A, Wetzel U, Lauschke J, Weigl J, Gummert J, Hindricks G, et al. Fibrosis in left atrial tissue of patients with atrial fibrillation with and without underlying mitral valve disease. </w:t>
      </w:r>
      <w:r w:rsidRPr="00227011">
        <w:rPr>
          <w:i/>
        </w:rPr>
        <w:t>Heart</w:t>
      </w:r>
      <w:r w:rsidRPr="00227011">
        <w:t>. 2004;90:400-405</w:t>
      </w:r>
    </w:p>
    <w:p w14:paraId="035AC537" w14:textId="77777777" w:rsidR="00227011" w:rsidRPr="00227011" w:rsidRDefault="00227011" w:rsidP="00227011">
      <w:pPr>
        <w:pStyle w:val="EndNoteBibliography"/>
        <w:spacing w:after="0"/>
        <w:ind w:left="720" w:hanging="720"/>
      </w:pPr>
      <w:r w:rsidRPr="00227011">
        <w:t>32.</w:t>
      </w:r>
      <w:r w:rsidRPr="00227011">
        <w:tab/>
        <w:t xml:space="preserve">Ding WY, Gupta D, Lip GYH. Atrial fibrillation and the prothrombotic state: Revisiting virchow's triad in 2020. </w:t>
      </w:r>
      <w:r w:rsidRPr="00227011">
        <w:rPr>
          <w:i/>
        </w:rPr>
        <w:t>Heart</w:t>
      </w:r>
      <w:r w:rsidRPr="00227011">
        <w:t>. 2020;106:1463-1468</w:t>
      </w:r>
    </w:p>
    <w:p w14:paraId="2DAE7A41" w14:textId="77777777" w:rsidR="00227011" w:rsidRPr="00227011" w:rsidRDefault="00227011" w:rsidP="00227011">
      <w:pPr>
        <w:pStyle w:val="EndNoteBibliography"/>
        <w:spacing w:after="0"/>
        <w:ind w:left="720" w:hanging="720"/>
      </w:pPr>
      <w:r w:rsidRPr="00227011">
        <w:t>33.</w:t>
      </w:r>
      <w:r w:rsidRPr="00227011">
        <w:tab/>
        <w:t xml:space="preserve">Reinhart K, Bayer O, Brunkhorst F, Meisner M. Markers of endothelial damage in organ dysfunction and sepsis. </w:t>
      </w:r>
      <w:r w:rsidRPr="00227011">
        <w:rPr>
          <w:i/>
        </w:rPr>
        <w:t>Crit Care Med</w:t>
      </w:r>
      <w:r w:rsidRPr="00227011">
        <w:t>. 2002;30:S302-312</w:t>
      </w:r>
    </w:p>
    <w:p w14:paraId="7CE058DF" w14:textId="77777777" w:rsidR="00227011" w:rsidRPr="00227011" w:rsidRDefault="00227011" w:rsidP="00227011">
      <w:pPr>
        <w:pStyle w:val="EndNoteBibliography"/>
        <w:spacing w:after="0"/>
        <w:ind w:left="720" w:hanging="720"/>
      </w:pPr>
      <w:r w:rsidRPr="00227011">
        <w:t>34.</w:t>
      </w:r>
      <w:r w:rsidRPr="00227011">
        <w:tab/>
        <w:t xml:space="preserve">Nightingale T, Cutler D. The secretion of von willebrand factor from endothelial cells; an increasingly complicated story. </w:t>
      </w:r>
      <w:r w:rsidRPr="00227011">
        <w:rPr>
          <w:i/>
        </w:rPr>
        <w:t>J Thromb Haemost</w:t>
      </w:r>
      <w:r w:rsidRPr="00227011">
        <w:t>. 2013;11 Suppl 1:192-201</w:t>
      </w:r>
    </w:p>
    <w:p w14:paraId="33449A07" w14:textId="77777777" w:rsidR="00227011" w:rsidRPr="00227011" w:rsidRDefault="00227011" w:rsidP="00227011">
      <w:pPr>
        <w:pStyle w:val="EndNoteBibliography"/>
        <w:spacing w:after="0"/>
        <w:ind w:left="720" w:hanging="720"/>
      </w:pPr>
      <w:r w:rsidRPr="00227011">
        <w:t>35.</w:t>
      </w:r>
      <w:r w:rsidRPr="00227011">
        <w:tab/>
        <w:t xml:space="preserve">Pottinger BE, Read RC, Paleolog EM, Higgins PG, Pearson JD. Von willebrand factor is an acute phase reactant in man. </w:t>
      </w:r>
      <w:r w:rsidRPr="00227011">
        <w:rPr>
          <w:i/>
        </w:rPr>
        <w:t>Thromb Res</w:t>
      </w:r>
      <w:r w:rsidRPr="00227011">
        <w:t>. 1989;53:387-394</w:t>
      </w:r>
    </w:p>
    <w:p w14:paraId="469084E4" w14:textId="77777777" w:rsidR="00227011" w:rsidRPr="00227011" w:rsidRDefault="00227011" w:rsidP="00227011">
      <w:pPr>
        <w:pStyle w:val="EndNoteBibliography"/>
        <w:spacing w:after="0"/>
        <w:ind w:left="720" w:hanging="720"/>
      </w:pPr>
      <w:r w:rsidRPr="00227011">
        <w:t>36.</w:t>
      </w:r>
      <w:r w:rsidRPr="00227011">
        <w:tab/>
        <w:t xml:space="preserve">Chong AY, Blann AD, Lip GY. Assessment of endothelial damage and dysfunction: Observations in relation to heart failure. </w:t>
      </w:r>
      <w:r w:rsidRPr="00227011">
        <w:rPr>
          <w:i/>
        </w:rPr>
        <w:t>Qjm</w:t>
      </w:r>
      <w:r w:rsidRPr="00227011">
        <w:t>. 2003;96:253-267</w:t>
      </w:r>
    </w:p>
    <w:p w14:paraId="2B901A79" w14:textId="77777777" w:rsidR="00227011" w:rsidRPr="00227011" w:rsidRDefault="00227011" w:rsidP="00227011">
      <w:pPr>
        <w:pStyle w:val="EndNoteBibliography"/>
        <w:spacing w:after="0"/>
        <w:ind w:left="720" w:hanging="720"/>
      </w:pPr>
      <w:r w:rsidRPr="00227011">
        <w:t>37.</w:t>
      </w:r>
      <w:r w:rsidRPr="00227011">
        <w:tab/>
        <w:t xml:space="preserve">Krishnamoorthy S, Khoo CW, Lim HS, Lane DA, Pignatelli P, Basili S, et al. Prognostic role of plasma von willebrand factor and soluble e-selectin levels for future cardiovascular events in a 'real-world' community cohort of patients with atrial fibrillation. </w:t>
      </w:r>
      <w:r w:rsidRPr="00227011">
        <w:rPr>
          <w:i/>
        </w:rPr>
        <w:t>Eur J Clin Invest</w:t>
      </w:r>
      <w:r w:rsidRPr="00227011">
        <w:t>. 2013;43:1032-1038</w:t>
      </w:r>
    </w:p>
    <w:p w14:paraId="6F9B22B6" w14:textId="77777777" w:rsidR="00227011" w:rsidRPr="00227011" w:rsidRDefault="00227011" w:rsidP="00227011">
      <w:pPr>
        <w:pStyle w:val="EndNoteBibliography"/>
        <w:spacing w:after="0"/>
        <w:ind w:left="720" w:hanging="720"/>
      </w:pPr>
      <w:r w:rsidRPr="00227011">
        <w:t>38.</w:t>
      </w:r>
      <w:r w:rsidRPr="00227011">
        <w:tab/>
        <w:t xml:space="preserve">Freestone B, Chong AY, Nuttall S, Blann AD, Lip GY. Soluble e-selectin, von willebrand factor, soluble thrombomodulin, and total body nitrate/nitrite product as indices of endothelial </w:t>
      </w:r>
      <w:r w:rsidRPr="00227011">
        <w:lastRenderedPageBreak/>
        <w:t xml:space="preserve">damage/dysfunction in paroxysmal, persistent, and permanent atrial fibrillation. </w:t>
      </w:r>
      <w:r w:rsidRPr="00227011">
        <w:rPr>
          <w:i/>
        </w:rPr>
        <w:t>Chest</w:t>
      </w:r>
      <w:r w:rsidRPr="00227011">
        <w:t>. 2007;132:1253-1258</w:t>
      </w:r>
    </w:p>
    <w:p w14:paraId="42745971" w14:textId="77777777" w:rsidR="00227011" w:rsidRPr="00227011" w:rsidRDefault="00227011" w:rsidP="00227011">
      <w:pPr>
        <w:pStyle w:val="EndNoteBibliography"/>
        <w:spacing w:after="0"/>
        <w:ind w:left="720" w:hanging="720"/>
      </w:pPr>
      <w:r w:rsidRPr="00227011">
        <w:t>39.</w:t>
      </w:r>
      <w:r w:rsidRPr="00227011">
        <w:tab/>
        <w:t xml:space="preserve">Stühlinger MC, Oka RK, Graf EE, Schmölzer I, Upson BM, Kapoor O, et al. Endothelial dysfunction induced by hyperhomocyst(e)inemia: Role of asymmetric dimethylarginine. </w:t>
      </w:r>
      <w:r w:rsidRPr="00227011">
        <w:rPr>
          <w:i/>
        </w:rPr>
        <w:t>Circulation</w:t>
      </w:r>
      <w:r w:rsidRPr="00227011">
        <w:t>. 2003;108:933-938</w:t>
      </w:r>
    </w:p>
    <w:p w14:paraId="66BEDB34" w14:textId="77777777" w:rsidR="00227011" w:rsidRPr="00227011" w:rsidRDefault="00227011" w:rsidP="00227011">
      <w:pPr>
        <w:pStyle w:val="EndNoteBibliography"/>
        <w:spacing w:after="0"/>
        <w:ind w:left="720" w:hanging="720"/>
      </w:pPr>
      <w:r w:rsidRPr="00227011">
        <w:t>40.</w:t>
      </w:r>
      <w:r w:rsidRPr="00227011">
        <w:tab/>
        <w:t xml:space="preserve">Cyr AR, Huckaby LV, Shiva SS, Zuckerbraun BS. Nitric oxide and endothelial dysfunction. </w:t>
      </w:r>
      <w:r w:rsidRPr="00227011">
        <w:rPr>
          <w:i/>
        </w:rPr>
        <w:t>Crit Care Clin</w:t>
      </w:r>
      <w:r w:rsidRPr="00227011">
        <w:t>. 2020;36:307-321</w:t>
      </w:r>
    </w:p>
    <w:p w14:paraId="7BB73106" w14:textId="77777777" w:rsidR="00227011" w:rsidRPr="00227011" w:rsidRDefault="00227011" w:rsidP="00227011">
      <w:pPr>
        <w:pStyle w:val="EndNoteBibliography"/>
        <w:spacing w:after="0"/>
        <w:ind w:left="720" w:hanging="720"/>
      </w:pPr>
      <w:r w:rsidRPr="00227011">
        <w:t>41.</w:t>
      </w:r>
      <w:r w:rsidRPr="00227011">
        <w:tab/>
        <w:t xml:space="preserve">Tousoulis D, Kampoli AM, Tentolouris C, Papageorgiou N, Stefanadis C. The role of nitric oxide on endothelial function. </w:t>
      </w:r>
      <w:r w:rsidRPr="00227011">
        <w:rPr>
          <w:i/>
        </w:rPr>
        <w:t>Curr Vasc Pharmacol</w:t>
      </w:r>
      <w:r w:rsidRPr="00227011">
        <w:t>. 2012;10:4-18</w:t>
      </w:r>
    </w:p>
    <w:p w14:paraId="60D8DCDA" w14:textId="77777777" w:rsidR="00227011" w:rsidRPr="00227011" w:rsidRDefault="00227011" w:rsidP="00227011">
      <w:pPr>
        <w:pStyle w:val="EndNoteBibliography"/>
        <w:spacing w:after="0"/>
        <w:ind w:left="720" w:hanging="720"/>
      </w:pPr>
      <w:r w:rsidRPr="00227011">
        <w:t>42.</w:t>
      </w:r>
      <w:r w:rsidRPr="00227011">
        <w:tab/>
        <w:t xml:space="preserve">Goette A, Hammwöhner M, Bukowska A, Scalera F, Martens-Lobenhoffer J, Dobrev D, et al. The impact of rapid atrial pacing on adma and endothelial nos. </w:t>
      </w:r>
      <w:r w:rsidRPr="00227011">
        <w:rPr>
          <w:i/>
        </w:rPr>
        <w:t>Int J Cardiol</w:t>
      </w:r>
      <w:r w:rsidRPr="00227011">
        <w:t>. 2012;154:141-146</w:t>
      </w:r>
    </w:p>
    <w:p w14:paraId="3F039057" w14:textId="77777777" w:rsidR="00227011" w:rsidRPr="00227011" w:rsidRDefault="00227011" w:rsidP="00227011">
      <w:pPr>
        <w:pStyle w:val="EndNoteBibliography"/>
        <w:spacing w:after="0"/>
        <w:ind w:left="720" w:hanging="720"/>
      </w:pPr>
      <w:r w:rsidRPr="00227011">
        <w:t>43.</w:t>
      </w:r>
      <w:r w:rsidRPr="00227011">
        <w:tab/>
        <w:t xml:space="preserve">Lip GY, Lowe GD, Rumley A, Dunn FG. Increased markers of thrombogenesis in chronic atrial fibrillation: Effects of warfarin treatment. </w:t>
      </w:r>
      <w:r w:rsidRPr="00227011">
        <w:rPr>
          <w:i/>
        </w:rPr>
        <w:t>Br Heart J</w:t>
      </w:r>
      <w:r w:rsidRPr="00227011">
        <w:t>. 1995;73:527-533</w:t>
      </w:r>
    </w:p>
    <w:p w14:paraId="57927FBB" w14:textId="77777777" w:rsidR="00227011" w:rsidRPr="00227011" w:rsidRDefault="00227011" w:rsidP="00227011">
      <w:pPr>
        <w:pStyle w:val="EndNoteBibliography"/>
        <w:spacing w:after="0"/>
        <w:ind w:left="720" w:hanging="720"/>
      </w:pPr>
      <w:r w:rsidRPr="00227011">
        <w:t>44.</w:t>
      </w:r>
      <w:r w:rsidRPr="00227011">
        <w:tab/>
        <w:t xml:space="preserve">Mitusch R, Siemens HJ, Garbe M, Wagner T, Sheikhzadeh A, Diederich KW. Detection of a hypercoagulable state in nonvalvular atrial fibrillation and the effect of anticoagulant therapy. </w:t>
      </w:r>
      <w:r w:rsidRPr="00227011">
        <w:rPr>
          <w:i/>
        </w:rPr>
        <w:t>Thromb Haemost</w:t>
      </w:r>
      <w:r w:rsidRPr="00227011">
        <w:t>. 1996;75:219-223</w:t>
      </w:r>
    </w:p>
    <w:p w14:paraId="36038EBA" w14:textId="77777777" w:rsidR="00227011" w:rsidRPr="00227011" w:rsidRDefault="00227011" w:rsidP="00227011">
      <w:pPr>
        <w:pStyle w:val="EndNoteBibliography"/>
        <w:spacing w:after="0"/>
        <w:ind w:left="720" w:hanging="720"/>
      </w:pPr>
      <w:r w:rsidRPr="00227011">
        <w:t>45.</w:t>
      </w:r>
      <w:r w:rsidRPr="00227011">
        <w:tab/>
        <w:t xml:space="preserve">Heppell RM, Berkin KE, McLenachan JM, Davies JA. Haemostatic and haemodynamic abnormalities associated with left atrial thrombosis in non-rheumatic atrial fibrillation. </w:t>
      </w:r>
      <w:r w:rsidRPr="00227011">
        <w:rPr>
          <w:i/>
        </w:rPr>
        <w:t>Heart</w:t>
      </w:r>
      <w:r w:rsidRPr="00227011">
        <w:t>. 1997;77:407-411</w:t>
      </w:r>
    </w:p>
    <w:p w14:paraId="49C98E39" w14:textId="77777777" w:rsidR="00227011" w:rsidRPr="00227011" w:rsidRDefault="00227011" w:rsidP="00227011">
      <w:pPr>
        <w:pStyle w:val="EndNoteBibliography"/>
        <w:spacing w:after="0"/>
        <w:ind w:left="720" w:hanging="720"/>
      </w:pPr>
      <w:r w:rsidRPr="00227011">
        <w:t>46.</w:t>
      </w:r>
      <w:r w:rsidRPr="00227011">
        <w:tab/>
        <w:t xml:space="preserve">Di Lecce VN, Loffredo L, Fimognari FL, Cangemi R, Violi F. Fibrinogen as predictor of ischemic stroke in patients with non-valvular atrial fibrillation. </w:t>
      </w:r>
      <w:r w:rsidRPr="00227011">
        <w:rPr>
          <w:i/>
        </w:rPr>
        <w:t>J Thromb Haemost</w:t>
      </w:r>
      <w:r w:rsidRPr="00227011">
        <w:t>. 2003;1:2453-2455</w:t>
      </w:r>
    </w:p>
    <w:p w14:paraId="4A949C2B" w14:textId="77777777" w:rsidR="00227011" w:rsidRPr="00227011" w:rsidRDefault="00227011" w:rsidP="00227011">
      <w:pPr>
        <w:pStyle w:val="EndNoteBibliography"/>
        <w:spacing w:after="0"/>
        <w:ind w:left="720" w:hanging="720"/>
      </w:pPr>
      <w:r w:rsidRPr="00227011">
        <w:t>47.</w:t>
      </w:r>
      <w:r w:rsidRPr="00227011">
        <w:tab/>
        <w:t xml:space="preserve">Yaghi S, Kamel H, Elkind MSV. Atrial cardiopathy: A mechanism of cryptogenic stroke. </w:t>
      </w:r>
      <w:r w:rsidRPr="00227011">
        <w:rPr>
          <w:i/>
        </w:rPr>
        <w:t>Expert Rev Cardiovasc Ther</w:t>
      </w:r>
      <w:r w:rsidRPr="00227011">
        <w:t>. 2017;15:591-599</w:t>
      </w:r>
    </w:p>
    <w:p w14:paraId="7648B09E" w14:textId="77777777" w:rsidR="00227011" w:rsidRPr="00227011" w:rsidRDefault="00227011" w:rsidP="00227011">
      <w:pPr>
        <w:pStyle w:val="EndNoteBibliography"/>
        <w:spacing w:after="0"/>
        <w:ind w:left="720" w:hanging="720"/>
      </w:pPr>
      <w:r w:rsidRPr="00227011">
        <w:t>48.</w:t>
      </w:r>
      <w:r w:rsidRPr="00227011">
        <w:tab/>
        <w:t xml:space="preserve">De Jong AM, Maass AH, Oberdorf-Maass SU, Van Veldhuisen DJ, Van Gilst WH, Van Gelder IC. Mechanisms of atrial structural changes caused by stretch occurring before and during early atrial fibrillation. </w:t>
      </w:r>
      <w:r w:rsidRPr="00227011">
        <w:rPr>
          <w:i/>
        </w:rPr>
        <w:t>Cardiovasc Res</w:t>
      </w:r>
      <w:r w:rsidRPr="00227011">
        <w:t>. 2011;89:754-765</w:t>
      </w:r>
    </w:p>
    <w:p w14:paraId="35F26EA1" w14:textId="77777777" w:rsidR="00227011" w:rsidRPr="00227011" w:rsidRDefault="00227011" w:rsidP="00227011">
      <w:pPr>
        <w:pStyle w:val="EndNoteBibliography"/>
        <w:spacing w:after="0"/>
        <w:ind w:left="720" w:hanging="720"/>
      </w:pPr>
      <w:r w:rsidRPr="00227011">
        <w:t>49.</w:t>
      </w:r>
      <w:r w:rsidRPr="00227011">
        <w:tab/>
        <w:t xml:space="preserve">Jalini S, Rajalingam R, Nisenbaum R, Javier AD, Woo A, Pikula A. Atrial cardiopathy in patients with embolic strokes of unknown source and other stroke etiologies. </w:t>
      </w:r>
      <w:r w:rsidRPr="00227011">
        <w:rPr>
          <w:i/>
        </w:rPr>
        <w:t>Neurology</w:t>
      </w:r>
      <w:r w:rsidRPr="00227011">
        <w:t>. 2019;92:e288-e294</w:t>
      </w:r>
    </w:p>
    <w:p w14:paraId="712B785B" w14:textId="77777777" w:rsidR="00227011" w:rsidRPr="00227011" w:rsidRDefault="00227011" w:rsidP="00227011">
      <w:pPr>
        <w:pStyle w:val="EndNoteBibliography"/>
        <w:spacing w:after="0"/>
        <w:ind w:left="720" w:hanging="720"/>
      </w:pPr>
      <w:r w:rsidRPr="00227011">
        <w:t>50.</w:t>
      </w:r>
      <w:r w:rsidRPr="00227011">
        <w:tab/>
        <w:t xml:space="preserve">Marín F, Roldán V, Climent V, Garcia A, Marco P, Lip GY. Is thrombogenesis in atrial fibrillation related to matrix metalloproteinase-1 and its inhibitor, timp-1? </w:t>
      </w:r>
      <w:r w:rsidRPr="00227011">
        <w:rPr>
          <w:i/>
        </w:rPr>
        <w:t>Stroke</w:t>
      </w:r>
      <w:r w:rsidRPr="00227011">
        <w:t>. 2003;34:1181-1186</w:t>
      </w:r>
    </w:p>
    <w:p w14:paraId="60288842" w14:textId="77777777" w:rsidR="00227011" w:rsidRPr="00227011" w:rsidRDefault="00227011" w:rsidP="00227011">
      <w:pPr>
        <w:pStyle w:val="EndNoteBibliography"/>
        <w:spacing w:after="0"/>
        <w:ind w:left="720" w:hanging="720"/>
      </w:pPr>
      <w:r w:rsidRPr="00227011">
        <w:t>51.</w:t>
      </w:r>
      <w:r w:rsidRPr="00227011">
        <w:tab/>
        <w:t xml:space="preserve">Hu YF, Chen YJ, Lin YJ, Chen SA. Inflammation and the pathogenesis of atrial fibrillation. </w:t>
      </w:r>
      <w:r w:rsidRPr="00227011">
        <w:rPr>
          <w:i/>
        </w:rPr>
        <w:t>Nat Rev Cardiol</w:t>
      </w:r>
      <w:r w:rsidRPr="00227011">
        <w:t>. 2015;12:230-243</w:t>
      </w:r>
    </w:p>
    <w:p w14:paraId="3F3CFBC7" w14:textId="77777777" w:rsidR="00227011" w:rsidRPr="00227011" w:rsidRDefault="00227011" w:rsidP="00227011">
      <w:pPr>
        <w:pStyle w:val="EndNoteBibliography"/>
        <w:spacing w:after="0"/>
        <w:ind w:left="720" w:hanging="720"/>
      </w:pPr>
      <w:r w:rsidRPr="00227011">
        <w:t>52.</w:t>
      </w:r>
      <w:r w:rsidRPr="00227011">
        <w:tab/>
        <w:t xml:space="preserve">Miller JD, Aronis KN, Chrispin J, Patil KD, Marine JE, Martin SS, et al. Obesity, exercise, obstructive sleep apnea, and modifiable atherosclerotic cardiovascular disease risk factors in atrial fibrillation. </w:t>
      </w:r>
      <w:r w:rsidRPr="00227011">
        <w:rPr>
          <w:i/>
        </w:rPr>
        <w:t>J Am Coll Cardiol</w:t>
      </w:r>
      <w:r w:rsidRPr="00227011">
        <w:t>. 2015;66:2899-2906</w:t>
      </w:r>
    </w:p>
    <w:p w14:paraId="36FA3B83" w14:textId="77777777" w:rsidR="00227011" w:rsidRPr="00227011" w:rsidRDefault="00227011" w:rsidP="00227011">
      <w:pPr>
        <w:pStyle w:val="EndNoteBibliography"/>
        <w:spacing w:after="0"/>
        <w:ind w:left="720" w:hanging="720"/>
      </w:pPr>
      <w:r w:rsidRPr="00227011">
        <w:t>53.</w:t>
      </w:r>
      <w:r w:rsidRPr="00227011">
        <w:tab/>
        <w:t xml:space="preserve">Gal P, Marrouche NF. Magnetic resonance imaging of atrial fibrosis: Redefining atrial fibrillation to a syndrome. </w:t>
      </w:r>
      <w:r w:rsidRPr="00227011">
        <w:rPr>
          <w:i/>
        </w:rPr>
        <w:t>Eur Heart J</w:t>
      </w:r>
      <w:r w:rsidRPr="00227011">
        <w:t>. 2017;38:14-19</w:t>
      </w:r>
    </w:p>
    <w:p w14:paraId="399790E3" w14:textId="77777777" w:rsidR="00227011" w:rsidRPr="00227011" w:rsidRDefault="00227011" w:rsidP="00227011">
      <w:pPr>
        <w:pStyle w:val="EndNoteBibliography"/>
        <w:spacing w:after="0"/>
        <w:ind w:left="720" w:hanging="720"/>
      </w:pPr>
      <w:r w:rsidRPr="00227011">
        <w:t>54.</w:t>
      </w:r>
      <w:r w:rsidRPr="00227011">
        <w:tab/>
        <w:t xml:space="preserve">Zahid S, Cochet H, Boyle PM, Schwarz EL, Whyte KN, Vigmond EJ, et al. Patient-derived models link re-entrant driver localization in atrial fibrillation to fibrosis spatial pattern. </w:t>
      </w:r>
      <w:r w:rsidRPr="00227011">
        <w:rPr>
          <w:i/>
        </w:rPr>
        <w:t>Cardiovasc Res</w:t>
      </w:r>
      <w:r w:rsidRPr="00227011">
        <w:t>. 2016;110:443-454</w:t>
      </w:r>
    </w:p>
    <w:p w14:paraId="0D531E85" w14:textId="77777777" w:rsidR="00227011" w:rsidRPr="00227011" w:rsidRDefault="00227011" w:rsidP="00227011">
      <w:pPr>
        <w:pStyle w:val="EndNoteBibliography"/>
        <w:spacing w:after="0"/>
        <w:ind w:left="720" w:hanging="720"/>
      </w:pPr>
      <w:r w:rsidRPr="00227011">
        <w:t>55.</w:t>
      </w:r>
      <w:r w:rsidRPr="00227011">
        <w:tab/>
        <w:t xml:space="preserve">Hancock EW, Deal BJ, Mirvis DM, Okin P, Kligfield P, Gettes LS, et al. Aha/accf/hrs recommendations for the standardization and interpretation of the electrocardiogram: Part v: Electrocardiogram changes associated with cardiac chamber hypertrophy: A scientific statement from the american heart association electrocardiography and arrhythmias committee, council on clinical cardiology; the american college of cardiology foundation; and the heart rhythm society: Endorsed by the international society for computerized electrocardiology. </w:t>
      </w:r>
      <w:r w:rsidRPr="00227011">
        <w:rPr>
          <w:i/>
        </w:rPr>
        <w:t>Circulation</w:t>
      </w:r>
      <w:r w:rsidRPr="00227011">
        <w:t>. 2009;119:e251-261</w:t>
      </w:r>
    </w:p>
    <w:p w14:paraId="74B91833" w14:textId="77777777" w:rsidR="00227011" w:rsidRPr="00227011" w:rsidRDefault="00227011" w:rsidP="00227011">
      <w:pPr>
        <w:pStyle w:val="EndNoteBibliography"/>
        <w:spacing w:after="0"/>
        <w:ind w:left="720" w:hanging="720"/>
      </w:pPr>
      <w:r w:rsidRPr="00227011">
        <w:t>56.</w:t>
      </w:r>
      <w:r w:rsidRPr="00227011">
        <w:tab/>
        <w:t xml:space="preserve">Kamel H, Hunter M, Moon YP, Yaghi S, Cheung K, Di Tullio MR, et al. Electrocardiographic left atrial abnormality and risk of stroke: Northern manhattan study. </w:t>
      </w:r>
      <w:r w:rsidRPr="00227011">
        <w:rPr>
          <w:i/>
        </w:rPr>
        <w:t>Stroke</w:t>
      </w:r>
      <w:r w:rsidRPr="00227011">
        <w:t>. 2015;46:3208-3212</w:t>
      </w:r>
    </w:p>
    <w:p w14:paraId="649ACB67" w14:textId="77777777" w:rsidR="00227011" w:rsidRPr="00227011" w:rsidRDefault="00227011" w:rsidP="00227011">
      <w:pPr>
        <w:pStyle w:val="EndNoteBibliography"/>
        <w:spacing w:after="0"/>
        <w:ind w:left="720" w:hanging="720"/>
      </w:pPr>
      <w:r w:rsidRPr="00227011">
        <w:t>57.</w:t>
      </w:r>
      <w:r w:rsidRPr="00227011">
        <w:tab/>
        <w:t xml:space="preserve">Kamel H, Soliman EZ, Heckbert SR, Kronmal RA, Longstreth WT, Jr., Nazarian S, et al. P-wave morphology and the risk of incident ischemic stroke in the multi-ethnic study of atherosclerosis. </w:t>
      </w:r>
      <w:r w:rsidRPr="00227011">
        <w:rPr>
          <w:i/>
        </w:rPr>
        <w:t>Stroke</w:t>
      </w:r>
      <w:r w:rsidRPr="00227011">
        <w:t>. 2014;45:2786-2788</w:t>
      </w:r>
    </w:p>
    <w:p w14:paraId="668984DF" w14:textId="77777777" w:rsidR="00227011" w:rsidRPr="00227011" w:rsidRDefault="00227011" w:rsidP="00227011">
      <w:pPr>
        <w:pStyle w:val="EndNoteBibliography"/>
        <w:spacing w:after="0"/>
        <w:ind w:left="720" w:hanging="720"/>
      </w:pPr>
      <w:r w:rsidRPr="00227011">
        <w:lastRenderedPageBreak/>
        <w:t>58.</w:t>
      </w:r>
      <w:r w:rsidRPr="00227011">
        <w:tab/>
        <w:t xml:space="preserve">Yaghi S, Moon YP, Mora-McLaughlin C, Willey JZ, Cheung K, Di Tullio MR, et al. Left atrial enlargement and stroke recurrence: The northern manhattan stroke study. </w:t>
      </w:r>
      <w:r w:rsidRPr="00227011">
        <w:rPr>
          <w:i/>
        </w:rPr>
        <w:t>Stroke</w:t>
      </w:r>
      <w:r w:rsidRPr="00227011">
        <w:t>. 2015;46:1488-1493</w:t>
      </w:r>
    </w:p>
    <w:p w14:paraId="62467DE7" w14:textId="77777777" w:rsidR="00227011" w:rsidRPr="00227011" w:rsidRDefault="00227011" w:rsidP="00227011">
      <w:pPr>
        <w:pStyle w:val="EndNoteBibliography"/>
        <w:spacing w:after="0"/>
        <w:ind w:left="720" w:hanging="720"/>
      </w:pPr>
      <w:r w:rsidRPr="00227011">
        <w:t>59.</w:t>
      </w:r>
      <w:r w:rsidRPr="00227011">
        <w:tab/>
        <w:t xml:space="preserve">Folsom AR, Nambi V, Bell EJ, Oluleye OW, Gottesman RF, Lutsey PL, et al. Troponin t, n-terminal pro-b-type natriuretic peptide, and incidence of stroke: The atherosclerosis risk in communities study. </w:t>
      </w:r>
      <w:r w:rsidRPr="00227011">
        <w:rPr>
          <w:i/>
        </w:rPr>
        <w:t>Stroke</w:t>
      </w:r>
      <w:r w:rsidRPr="00227011">
        <w:t>. 2013;44:961-967</w:t>
      </w:r>
    </w:p>
    <w:p w14:paraId="0A52FA80" w14:textId="77777777" w:rsidR="00227011" w:rsidRPr="00227011" w:rsidRDefault="00227011" w:rsidP="00227011">
      <w:pPr>
        <w:pStyle w:val="EndNoteBibliography"/>
        <w:spacing w:after="0"/>
        <w:ind w:left="720" w:hanging="720"/>
      </w:pPr>
      <w:r w:rsidRPr="00227011">
        <w:t>60.</w:t>
      </w:r>
      <w:r w:rsidRPr="00227011">
        <w:tab/>
        <w:t xml:space="preserve">Elkind MSV. Atrial cardiopathy and stroke prevention. </w:t>
      </w:r>
      <w:r w:rsidRPr="00227011">
        <w:rPr>
          <w:i/>
        </w:rPr>
        <w:t>Curr Cardiol Rep</w:t>
      </w:r>
      <w:r w:rsidRPr="00227011">
        <w:t>. 2018;20:103</w:t>
      </w:r>
    </w:p>
    <w:p w14:paraId="37DD319C" w14:textId="77777777" w:rsidR="00227011" w:rsidRPr="00227011" w:rsidRDefault="00227011" w:rsidP="00227011">
      <w:pPr>
        <w:pStyle w:val="EndNoteBibliography"/>
        <w:spacing w:after="0"/>
        <w:ind w:left="720" w:hanging="720"/>
      </w:pPr>
      <w:r w:rsidRPr="00227011">
        <w:t>61.</w:t>
      </w:r>
      <w:r w:rsidRPr="00227011">
        <w:tab/>
        <w:t xml:space="preserve">Fonseca AC, Alves P, Inácio N, Marto JP, Viana-Baptista M, Pinho EMT, et al. Patients with undetermined stroke have increased atrial fibrosis: A cardiac magnetic resonance imaging study. </w:t>
      </w:r>
      <w:r w:rsidRPr="00227011">
        <w:rPr>
          <w:i/>
        </w:rPr>
        <w:t>Stroke</w:t>
      </w:r>
      <w:r w:rsidRPr="00227011">
        <w:t>. 2018;49:734-737</w:t>
      </w:r>
    </w:p>
    <w:p w14:paraId="0E0EFD2D" w14:textId="77777777" w:rsidR="00227011" w:rsidRPr="00227011" w:rsidRDefault="00227011" w:rsidP="00227011">
      <w:pPr>
        <w:pStyle w:val="EndNoteBibliography"/>
        <w:spacing w:after="0"/>
        <w:ind w:left="720" w:hanging="720"/>
      </w:pPr>
      <w:r w:rsidRPr="00227011">
        <w:t>62.</w:t>
      </w:r>
      <w:r w:rsidRPr="00227011">
        <w:tab/>
        <w:t xml:space="preserve">Longstreth WT, Jr., Kronmal RA, Thompson JLP, Christenson RH, Levine SR, Gross R, et al. Amino terminal pro-b-type natriuretic peptide, secondary stroke prevention, and choice of antithrombotic therapy. </w:t>
      </w:r>
      <w:r w:rsidRPr="00227011">
        <w:rPr>
          <w:i/>
        </w:rPr>
        <w:t>Stroke</w:t>
      </w:r>
      <w:r w:rsidRPr="00227011">
        <w:t>. 2013;44:714-719</w:t>
      </w:r>
    </w:p>
    <w:p w14:paraId="7BEC1487" w14:textId="77777777" w:rsidR="00227011" w:rsidRPr="00227011" w:rsidRDefault="00227011" w:rsidP="00227011">
      <w:pPr>
        <w:pStyle w:val="EndNoteBibliography"/>
        <w:spacing w:after="0"/>
        <w:ind w:left="720" w:hanging="720"/>
      </w:pPr>
      <w:r w:rsidRPr="00227011">
        <w:t>63.</w:t>
      </w:r>
      <w:r w:rsidRPr="00227011">
        <w:tab/>
        <w:t xml:space="preserve">Kamel H, Longstreth WT, Jr., Tirschwell DL, Kronmal RA, Broderick JP, Palesch YY, et al. The atrial cardiopathy and antithrombotic drugs in prevention after cryptogenic stroke randomized trial: Rationale and methods. </w:t>
      </w:r>
      <w:r w:rsidRPr="00227011">
        <w:rPr>
          <w:i/>
        </w:rPr>
        <w:t>Int J Stroke</w:t>
      </w:r>
      <w:r w:rsidRPr="00227011">
        <w:t>. 2019;14:207-214</w:t>
      </w:r>
    </w:p>
    <w:p w14:paraId="3A9517BC" w14:textId="77777777" w:rsidR="00227011" w:rsidRPr="00227011" w:rsidRDefault="00227011" w:rsidP="00227011">
      <w:pPr>
        <w:pStyle w:val="EndNoteBibliography"/>
        <w:spacing w:after="0"/>
        <w:ind w:left="720" w:hanging="720"/>
      </w:pPr>
      <w:r w:rsidRPr="00227011">
        <w:t>64.</w:t>
      </w:r>
      <w:r w:rsidRPr="00227011">
        <w:tab/>
        <w:t xml:space="preserve">Abboud H, Berroir S, Labreuche J, Orjuela K, Amarenco P. Insular involvement in brain infarction increases risk for cardiac arrhythmia and death. </w:t>
      </w:r>
      <w:r w:rsidRPr="00227011">
        <w:rPr>
          <w:i/>
        </w:rPr>
        <w:t>Ann Neurol</w:t>
      </w:r>
      <w:r w:rsidRPr="00227011">
        <w:t>. 2006;59:691-699</w:t>
      </w:r>
    </w:p>
    <w:p w14:paraId="63816040" w14:textId="77777777" w:rsidR="00227011" w:rsidRPr="00227011" w:rsidRDefault="00227011" w:rsidP="00227011">
      <w:pPr>
        <w:pStyle w:val="EndNoteBibliography"/>
        <w:spacing w:after="0"/>
        <w:ind w:left="720" w:hanging="720"/>
      </w:pPr>
      <w:r w:rsidRPr="00227011">
        <w:t>65.</w:t>
      </w:r>
      <w:r w:rsidRPr="00227011">
        <w:tab/>
        <w:t xml:space="preserve">Dorrance AM, Fink G. Effects of stroke on the autonomic nervous system. </w:t>
      </w:r>
      <w:r w:rsidRPr="00227011">
        <w:rPr>
          <w:i/>
        </w:rPr>
        <w:t>Compr Physiol</w:t>
      </w:r>
      <w:r w:rsidRPr="00227011">
        <w:t>. 2015;5:1241-1263</w:t>
      </w:r>
    </w:p>
    <w:p w14:paraId="10BB941E" w14:textId="77777777" w:rsidR="00227011" w:rsidRPr="00227011" w:rsidRDefault="00227011" w:rsidP="00227011">
      <w:pPr>
        <w:pStyle w:val="EndNoteBibliography"/>
        <w:spacing w:after="0"/>
        <w:ind w:left="720" w:hanging="720"/>
      </w:pPr>
      <w:r w:rsidRPr="00227011">
        <w:t>66.</w:t>
      </w:r>
      <w:r w:rsidRPr="00227011">
        <w:tab/>
        <w:t xml:space="preserve">Chen PS, Chen LS, Fishbein MC, Lin SF, Nattel S. Role of the autonomic nervous system in atrial fibrillation: Pathophysiology and therapy. </w:t>
      </w:r>
      <w:r w:rsidRPr="00227011">
        <w:rPr>
          <w:i/>
        </w:rPr>
        <w:t>Circ Res</w:t>
      </w:r>
      <w:r w:rsidRPr="00227011">
        <w:t>. 2014;114:1500-1515</w:t>
      </w:r>
    </w:p>
    <w:p w14:paraId="1CFF6C2A" w14:textId="77777777" w:rsidR="00227011" w:rsidRPr="00227011" w:rsidRDefault="00227011" w:rsidP="00227011">
      <w:pPr>
        <w:pStyle w:val="EndNoteBibliography"/>
        <w:spacing w:after="0"/>
        <w:ind w:left="720" w:hanging="720"/>
      </w:pPr>
      <w:r w:rsidRPr="00227011">
        <w:t>67.</w:t>
      </w:r>
      <w:r w:rsidRPr="00227011">
        <w:tab/>
        <w:t xml:space="preserve">Shen MJ, Zipes DP. Role of the autonomic nervous system in modulating cardiac arrhythmias. </w:t>
      </w:r>
      <w:r w:rsidRPr="00227011">
        <w:rPr>
          <w:i/>
        </w:rPr>
        <w:t>Circ Res</w:t>
      </w:r>
      <w:r w:rsidRPr="00227011">
        <w:t>. 2014;114:1004-1021</w:t>
      </w:r>
    </w:p>
    <w:p w14:paraId="39C856FB" w14:textId="77777777" w:rsidR="00227011" w:rsidRPr="00227011" w:rsidRDefault="00227011" w:rsidP="00227011">
      <w:pPr>
        <w:pStyle w:val="EndNoteBibliography"/>
        <w:spacing w:after="0"/>
        <w:ind w:left="720" w:hanging="720"/>
      </w:pPr>
      <w:r w:rsidRPr="00227011">
        <w:t>68.</w:t>
      </w:r>
      <w:r w:rsidRPr="00227011">
        <w:tab/>
        <w:t xml:space="preserve">Issac TT, Dokainish H, Lakkis NM. Role of inflammation in initiation and perpetuation of atrial fibrillation: A systematic review of the published data. </w:t>
      </w:r>
      <w:r w:rsidRPr="00227011">
        <w:rPr>
          <w:i/>
        </w:rPr>
        <w:t>J Am Coll Cardiol</w:t>
      </w:r>
      <w:r w:rsidRPr="00227011">
        <w:t>. 2007;50:2021-2028</w:t>
      </w:r>
    </w:p>
    <w:p w14:paraId="6A1B75BF" w14:textId="01B0B8F6" w:rsidR="00227011" w:rsidRDefault="00227011" w:rsidP="00227011">
      <w:pPr>
        <w:pStyle w:val="EndNoteBibliography"/>
        <w:spacing w:after="0"/>
        <w:ind w:left="720" w:hanging="720"/>
      </w:pPr>
      <w:r w:rsidRPr="00227011">
        <w:t>69.</w:t>
      </w:r>
      <w:r w:rsidRPr="00227011">
        <w:tab/>
      </w:r>
      <w:r w:rsidR="00D6303B" w:rsidRPr="00AF16C0">
        <w:rPr>
          <w:rFonts w:ascii="Times New Roman" w:hAnsi="Times New Roman" w:cs="Times New Roman"/>
          <w:sz w:val="24"/>
          <w:szCs w:val="24"/>
        </w:rPr>
        <w:t>••</w:t>
      </w:r>
      <w:r w:rsidRPr="00227011">
        <w:t xml:space="preserve">Buckley BJR, Harrison SL, Hill A, Underhill P, Lane DA, Lip GYH. Stroke-heart syndrome: Incidence and clinical outcomes of cardiac complications following stroke. </w:t>
      </w:r>
      <w:r w:rsidRPr="00227011">
        <w:rPr>
          <w:i/>
        </w:rPr>
        <w:t>Stroke</w:t>
      </w:r>
      <w:r w:rsidRPr="00227011">
        <w:t>. 2022;53:1759-1763</w:t>
      </w:r>
    </w:p>
    <w:p w14:paraId="73B46A4D" w14:textId="6F64C4FB" w:rsidR="00D6303B" w:rsidRPr="00227011" w:rsidRDefault="00D6303B" w:rsidP="00D6303B">
      <w:pPr>
        <w:pStyle w:val="EndNoteBibliography"/>
        <w:spacing w:after="0"/>
        <w:ind w:left="720" w:hanging="720"/>
      </w:pPr>
      <w:r>
        <w:tab/>
      </w:r>
      <w:r w:rsidRPr="00F62640">
        <w:rPr>
          <w:rFonts w:ascii="Times New Roman" w:hAnsi="Times New Roman" w:cs="Times New Roman"/>
          <w:b/>
          <w:bCs/>
        </w:rPr>
        <w:t>The findings of this study suggest that following an ischemic stroke, new-onset cardiovascular complications are frequently diagnosed and are associated with a significantly worse 5-year prognosis for major adverse cardiovascular events.</w:t>
      </w:r>
    </w:p>
    <w:p w14:paraId="46DEB374" w14:textId="77777777" w:rsidR="00227011" w:rsidRPr="00227011" w:rsidRDefault="00227011" w:rsidP="00227011">
      <w:pPr>
        <w:pStyle w:val="EndNoteBibliography"/>
        <w:spacing w:after="0"/>
        <w:ind w:left="720" w:hanging="720"/>
      </w:pPr>
      <w:r w:rsidRPr="00227011">
        <w:t>70.</w:t>
      </w:r>
      <w:r w:rsidRPr="00227011">
        <w:tab/>
        <w:t xml:space="preserve">Scheitz JF, Nolte CH, Doehner W, Hachinski V, Endres M. Stroke&amp;#x2013;heart syndrome: Clinical presentation and underlying mechanisms. </w:t>
      </w:r>
      <w:r w:rsidRPr="00227011">
        <w:rPr>
          <w:i/>
        </w:rPr>
        <w:t>The Lancet Neurology</w:t>
      </w:r>
      <w:r w:rsidRPr="00227011">
        <w:t>. 2018;17:1109-1120</w:t>
      </w:r>
    </w:p>
    <w:p w14:paraId="6FD5170D" w14:textId="77777777" w:rsidR="00227011" w:rsidRPr="00227011" w:rsidRDefault="00227011" w:rsidP="00227011">
      <w:pPr>
        <w:pStyle w:val="EndNoteBibliography"/>
        <w:spacing w:after="0"/>
        <w:ind w:left="720" w:hanging="720"/>
      </w:pPr>
      <w:r w:rsidRPr="00227011">
        <w:t>71.</w:t>
      </w:r>
      <w:r w:rsidRPr="00227011">
        <w:tab/>
        <w:t xml:space="preserve">Sposato LA, Hilz MJ, Aspberg S, Murthy SB, Bahit MC, Hsieh CY, et al. Post-stroke cardiovascular complications and neurogenic cardiac injury: Jacc state-of-the-art review. </w:t>
      </w:r>
      <w:r w:rsidRPr="00227011">
        <w:rPr>
          <w:i/>
        </w:rPr>
        <w:t>J Am Coll Cardiol</w:t>
      </w:r>
      <w:r w:rsidRPr="00227011">
        <w:t>. 2020;76:2768-2785</w:t>
      </w:r>
    </w:p>
    <w:p w14:paraId="6D987416" w14:textId="77777777" w:rsidR="00227011" w:rsidRPr="00227011" w:rsidRDefault="00227011" w:rsidP="00227011">
      <w:pPr>
        <w:pStyle w:val="EndNoteBibliography"/>
        <w:spacing w:after="0"/>
        <w:ind w:left="720" w:hanging="720"/>
      </w:pPr>
      <w:r w:rsidRPr="00227011">
        <w:t>72.</w:t>
      </w:r>
      <w:r w:rsidRPr="00227011">
        <w:tab/>
        <w:t xml:space="preserve">Sposato LA, Riccio PM, Hachinski V. Poststroke atrial fibrillation: Cause or consequence? Critical review of current views. </w:t>
      </w:r>
      <w:r w:rsidRPr="00227011">
        <w:rPr>
          <w:i/>
        </w:rPr>
        <w:t>Neurology</w:t>
      </w:r>
      <w:r w:rsidRPr="00227011">
        <w:t>. 2014;82:1180-1186</w:t>
      </w:r>
    </w:p>
    <w:p w14:paraId="7CF00DDB" w14:textId="77777777" w:rsidR="00227011" w:rsidRPr="00227011" w:rsidRDefault="00227011" w:rsidP="00227011">
      <w:pPr>
        <w:pStyle w:val="EndNoteBibliography"/>
        <w:spacing w:after="0"/>
        <w:ind w:left="720" w:hanging="720"/>
      </w:pPr>
      <w:r w:rsidRPr="00227011">
        <w:t>73.</w:t>
      </w:r>
      <w:r w:rsidRPr="00227011">
        <w:tab/>
        <w:t xml:space="preserve">Sagris D, Korompoki E, Ntaios G, Tzeis S, Manios E, Kanakakis J, et al. Sinus rhythm restoration and improved outcomes in patients with acute ischemic stroke and in-hospital paroxysmal atrial fibrillation. </w:t>
      </w:r>
      <w:r w:rsidRPr="00227011">
        <w:rPr>
          <w:i/>
        </w:rPr>
        <w:t>European Stroke Journal</w:t>
      </w:r>
      <w:r w:rsidRPr="00227011">
        <w:t>.0:23969873221109405</w:t>
      </w:r>
    </w:p>
    <w:p w14:paraId="5433122F" w14:textId="77777777" w:rsidR="00227011" w:rsidRPr="00227011" w:rsidRDefault="00227011" w:rsidP="00227011">
      <w:pPr>
        <w:pStyle w:val="EndNoteBibliography"/>
        <w:spacing w:after="0"/>
        <w:ind w:left="720" w:hanging="720"/>
      </w:pPr>
      <w:r w:rsidRPr="00227011">
        <w:t>74.</w:t>
      </w:r>
      <w:r w:rsidRPr="00227011">
        <w:tab/>
        <w:t xml:space="preserve">Sposato LA, Cipriano LE, Saposnik G, Ruíz Vargas E, Riccio PM, Hachinski V. Diagnosis of atrial fibrillation after stroke and transient ischaemic attack: A systematic review and meta-analysis. </w:t>
      </w:r>
      <w:r w:rsidRPr="00227011">
        <w:rPr>
          <w:i/>
        </w:rPr>
        <w:t>Lancet Neurol</w:t>
      </w:r>
      <w:r w:rsidRPr="00227011">
        <w:t>. 2015;14:377-387</w:t>
      </w:r>
    </w:p>
    <w:p w14:paraId="083E82E2" w14:textId="77777777" w:rsidR="00227011" w:rsidRPr="00227011" w:rsidRDefault="00227011" w:rsidP="00227011">
      <w:pPr>
        <w:pStyle w:val="EndNoteBibliography"/>
        <w:spacing w:after="0"/>
        <w:ind w:left="720" w:hanging="720"/>
      </w:pPr>
      <w:r w:rsidRPr="00227011">
        <w:t>75.</w:t>
      </w:r>
      <w:r w:rsidRPr="00227011">
        <w:tab/>
        <w:t xml:space="preserve">Yang XM, Rao ZZ, Gu HQ, Zhao XQ, Wang CJ, Liu LP, et al. Atrial fibrillation known before or detected after stroke share similar risk of ischemic stroke recurrence and death. </w:t>
      </w:r>
      <w:r w:rsidRPr="00227011">
        <w:rPr>
          <w:i/>
        </w:rPr>
        <w:t>Stroke</w:t>
      </w:r>
      <w:r w:rsidRPr="00227011">
        <w:t>. 2019;50:1124-1129</w:t>
      </w:r>
    </w:p>
    <w:p w14:paraId="07FEEA70" w14:textId="77777777" w:rsidR="00227011" w:rsidRPr="00227011" w:rsidRDefault="00227011" w:rsidP="00227011">
      <w:pPr>
        <w:pStyle w:val="EndNoteBibliography"/>
        <w:spacing w:after="0"/>
        <w:ind w:left="720" w:hanging="720"/>
      </w:pPr>
      <w:r w:rsidRPr="00227011">
        <w:t>76.</w:t>
      </w:r>
      <w:r w:rsidRPr="00227011">
        <w:tab/>
        <w:t xml:space="preserve">Watanabe K, Okazaki S, Kitano T, Sugiyama S, Ohara M, Kanki H, et al. Stroke severity and outcomes in patients with newly diagnosed atrial fibrillation. </w:t>
      </w:r>
      <w:r w:rsidRPr="00227011">
        <w:rPr>
          <w:i/>
        </w:rPr>
        <w:t>Frontiers in Neurology</w:t>
      </w:r>
      <w:r w:rsidRPr="00227011">
        <w:t>. 2021;12</w:t>
      </w:r>
    </w:p>
    <w:p w14:paraId="6FB81FBF" w14:textId="77777777" w:rsidR="00227011" w:rsidRPr="00227011" w:rsidRDefault="00227011" w:rsidP="00227011">
      <w:pPr>
        <w:pStyle w:val="EndNoteBibliography"/>
        <w:spacing w:after="0"/>
        <w:ind w:left="720" w:hanging="720"/>
      </w:pPr>
      <w:r w:rsidRPr="00227011">
        <w:t>77.</w:t>
      </w:r>
      <w:r w:rsidRPr="00227011">
        <w:tab/>
        <w:t xml:space="preserve">González Toledo ME, Klein FR, Riccio PM, Cassará FP, Muñoz Giacomelli F, Racosta JM, et al. Atrial fibrillation detected after acute ischemic stroke: Evidence supporting the neurogenic hypothesis. </w:t>
      </w:r>
      <w:r w:rsidRPr="00227011">
        <w:rPr>
          <w:i/>
        </w:rPr>
        <w:t>J Stroke Cerebrovasc Dis</w:t>
      </w:r>
      <w:r w:rsidRPr="00227011">
        <w:t>. 2013;22:e486-491</w:t>
      </w:r>
    </w:p>
    <w:p w14:paraId="78E20B32" w14:textId="77777777" w:rsidR="00227011" w:rsidRPr="00227011" w:rsidRDefault="00227011" w:rsidP="00227011">
      <w:pPr>
        <w:pStyle w:val="EndNoteBibliography"/>
        <w:spacing w:after="0"/>
        <w:ind w:left="720" w:hanging="720"/>
      </w:pPr>
      <w:r w:rsidRPr="00227011">
        <w:lastRenderedPageBreak/>
        <w:t>78.</w:t>
      </w:r>
      <w:r w:rsidRPr="00227011">
        <w:tab/>
        <w:t xml:space="preserve">Sagris D, Georgiopoulos G, Pateras K, Perlepe K, Korompoki E, Milionis H, et al. Atrial high-rate episode duration thresholds and thromboembolic risk: A systematic review and meta-analysis. </w:t>
      </w:r>
      <w:r w:rsidRPr="00227011">
        <w:rPr>
          <w:i/>
        </w:rPr>
        <w:t>J Am Heart Assoc</w:t>
      </w:r>
      <w:r w:rsidRPr="00227011">
        <w:t>. 2021;10:e022487</w:t>
      </w:r>
    </w:p>
    <w:p w14:paraId="7ABDE935" w14:textId="77777777" w:rsidR="00227011" w:rsidRPr="00227011" w:rsidRDefault="00227011" w:rsidP="00227011">
      <w:pPr>
        <w:pStyle w:val="EndNoteBibliography"/>
        <w:spacing w:after="0"/>
        <w:ind w:left="720" w:hanging="720"/>
      </w:pPr>
      <w:r w:rsidRPr="00227011">
        <w:t>79.</w:t>
      </w:r>
      <w:r w:rsidRPr="00227011">
        <w:tab/>
        <w:t xml:space="preserve">Ma J, Chen Q, Ma S. Left atrial fibrosis in atrial fibrillation: Mechanisms, clinical evaluation and management. </w:t>
      </w:r>
      <w:r w:rsidRPr="00227011">
        <w:rPr>
          <w:i/>
        </w:rPr>
        <w:t>J Cell Mol Med</w:t>
      </w:r>
      <w:r w:rsidRPr="00227011">
        <w:t>. 2021;25:2764-2775</w:t>
      </w:r>
    </w:p>
    <w:p w14:paraId="4E336103" w14:textId="77777777" w:rsidR="00227011" w:rsidRPr="00227011" w:rsidRDefault="00227011" w:rsidP="00227011">
      <w:pPr>
        <w:pStyle w:val="EndNoteBibliography"/>
        <w:spacing w:after="0"/>
        <w:ind w:left="720" w:hanging="720"/>
      </w:pPr>
      <w:r w:rsidRPr="00227011">
        <w:t>80.</w:t>
      </w:r>
      <w:r w:rsidRPr="00227011">
        <w:tab/>
        <w:t xml:space="preserve">Schnabel RB, Haeusler KG, Healey JS, Freedman B, Boriani G, Brachmann J, et al. Searching for atrial fibrillation poststroke. </w:t>
      </w:r>
      <w:r w:rsidRPr="00227011">
        <w:rPr>
          <w:i/>
        </w:rPr>
        <w:t>Circulation</w:t>
      </w:r>
      <w:r w:rsidRPr="00227011">
        <w:t>. 2019;140:1834-1850</w:t>
      </w:r>
    </w:p>
    <w:p w14:paraId="7A6EBD3E" w14:textId="77777777" w:rsidR="00227011" w:rsidRPr="00227011" w:rsidRDefault="00227011" w:rsidP="00227011">
      <w:pPr>
        <w:pStyle w:val="EndNoteBibliography"/>
        <w:spacing w:after="0"/>
        <w:ind w:left="720" w:hanging="720"/>
      </w:pPr>
      <w:r w:rsidRPr="00227011">
        <w:t>81.</w:t>
      </w:r>
      <w:r w:rsidRPr="00227011">
        <w:tab/>
        <w:t xml:space="preserve">Lopes RD, Alings M, Connolly SJ, Beresh H, Granger CB, Mazuecos JB, et al. Rationale and design of the apixaban for the reduction of thrombo-embolism in patients with device-detected sub-clinical atrial fibrillation (artesia) trial. </w:t>
      </w:r>
      <w:r w:rsidRPr="00227011">
        <w:rPr>
          <w:i/>
        </w:rPr>
        <w:t>Am Heart J</w:t>
      </w:r>
      <w:r w:rsidRPr="00227011">
        <w:t>. 2017;189:137-145</w:t>
      </w:r>
    </w:p>
    <w:p w14:paraId="6BAD3F5E" w14:textId="77777777" w:rsidR="00227011" w:rsidRPr="00227011" w:rsidRDefault="00227011" w:rsidP="00227011">
      <w:pPr>
        <w:pStyle w:val="EndNoteBibliography"/>
        <w:spacing w:after="0"/>
        <w:ind w:left="720" w:hanging="720"/>
      </w:pPr>
      <w:r w:rsidRPr="00227011">
        <w:t>82.</w:t>
      </w:r>
      <w:r w:rsidRPr="00227011">
        <w:tab/>
        <w:t xml:space="preserve">Kirchhof P, Blank BF, Calvert M, Camm AJ, Chlouverakis G, Diener HC, et al. Probing oral anticoagulation in patients with atrial high rate episodes: Rationale and design of the non-vitamin k antagonist oral anticoagulants in patients with atrial high rate episodes (noah-afnet 6) trial. </w:t>
      </w:r>
      <w:r w:rsidRPr="00227011">
        <w:rPr>
          <w:i/>
        </w:rPr>
        <w:t>Am Heart J</w:t>
      </w:r>
      <w:r w:rsidRPr="00227011">
        <w:t>. 2017;190:12-18</w:t>
      </w:r>
    </w:p>
    <w:p w14:paraId="10CFD2B5" w14:textId="77777777" w:rsidR="00227011" w:rsidRPr="00227011" w:rsidRDefault="00227011" w:rsidP="00227011">
      <w:pPr>
        <w:pStyle w:val="EndNoteBibliography"/>
        <w:spacing w:after="0"/>
        <w:ind w:left="720" w:hanging="720"/>
      </w:pPr>
      <w:r w:rsidRPr="00227011">
        <w:t>83.</w:t>
      </w:r>
      <w:r w:rsidRPr="00227011">
        <w:tab/>
        <w:t xml:space="preserve">Lip GY, Halperin JL. Improving stroke risk stratification in atrial fibrillation. </w:t>
      </w:r>
      <w:r w:rsidRPr="00227011">
        <w:rPr>
          <w:i/>
        </w:rPr>
        <w:t>Am J Med</w:t>
      </w:r>
      <w:r w:rsidRPr="00227011">
        <w:t>. 2010;123:484-488</w:t>
      </w:r>
    </w:p>
    <w:p w14:paraId="4E87F0F9" w14:textId="77777777" w:rsidR="00227011" w:rsidRPr="00227011" w:rsidRDefault="00227011" w:rsidP="00227011">
      <w:pPr>
        <w:pStyle w:val="EndNoteBibliography"/>
        <w:spacing w:after="0"/>
        <w:ind w:left="720" w:hanging="720"/>
      </w:pPr>
      <w:r w:rsidRPr="00227011">
        <w:t>84.</w:t>
      </w:r>
      <w:r w:rsidRPr="00227011">
        <w:tab/>
        <w:t xml:space="preserve">Chen JY, Zhang AD, Lu HY, Guo J, Wang FF, Li ZC. Chads2 versus cha2ds2-vasc score in assessing the stroke and thromboembolism risk stratification in patients with atrial fibrillation: A systematic review and meta-analysis. </w:t>
      </w:r>
      <w:r w:rsidRPr="00227011">
        <w:rPr>
          <w:i/>
        </w:rPr>
        <w:t>J Geriatr Cardiol</w:t>
      </w:r>
      <w:r w:rsidRPr="00227011">
        <w:t>. 2013;10:258-266</w:t>
      </w:r>
    </w:p>
    <w:p w14:paraId="0627E860" w14:textId="77777777" w:rsidR="00227011" w:rsidRPr="00227011" w:rsidRDefault="00227011" w:rsidP="00227011">
      <w:pPr>
        <w:pStyle w:val="EndNoteBibliography"/>
        <w:spacing w:after="0"/>
        <w:ind w:left="720" w:hanging="720"/>
      </w:pPr>
      <w:r w:rsidRPr="00227011">
        <w:t>85.</w:t>
      </w:r>
      <w:r w:rsidRPr="00227011">
        <w:tab/>
        <w:t xml:space="preserve">Friberg L, Benson L, Rosenqvist M, Lip GY. Assessment of female sex as a risk factor in atrial fibrillation in sweden: Nationwide retrospective cohort study. </w:t>
      </w:r>
      <w:r w:rsidRPr="00227011">
        <w:rPr>
          <w:i/>
        </w:rPr>
        <w:t>Bmj</w:t>
      </w:r>
      <w:r w:rsidRPr="00227011">
        <w:t>. 2012;344:e3522</w:t>
      </w:r>
    </w:p>
    <w:p w14:paraId="5343D401" w14:textId="77777777" w:rsidR="00227011" w:rsidRPr="00227011" w:rsidRDefault="00227011" w:rsidP="00227011">
      <w:pPr>
        <w:pStyle w:val="EndNoteBibliography"/>
        <w:spacing w:after="0"/>
        <w:ind w:left="720" w:hanging="720"/>
      </w:pPr>
      <w:r w:rsidRPr="00227011">
        <w:t>86.</w:t>
      </w:r>
      <w:r w:rsidRPr="00227011">
        <w:tab/>
        <w:t xml:space="preserve">van den Ham HA, Klungel OH, Singer DE, Leufkens HG, van Staa TP. Comparative performance of atria, chads2, and cha2ds2-vasc risk scores predicting stroke in patients with atrial fibrillation: Results from a national primary care database. </w:t>
      </w:r>
      <w:r w:rsidRPr="00227011">
        <w:rPr>
          <w:i/>
        </w:rPr>
        <w:t>J Am Coll Cardiol</w:t>
      </w:r>
      <w:r w:rsidRPr="00227011">
        <w:t>. 2015;66:1851-1859</w:t>
      </w:r>
    </w:p>
    <w:p w14:paraId="7BBE5A21" w14:textId="77777777" w:rsidR="00227011" w:rsidRPr="00227011" w:rsidRDefault="00227011" w:rsidP="00227011">
      <w:pPr>
        <w:pStyle w:val="EndNoteBibliography"/>
        <w:spacing w:after="0"/>
        <w:ind w:left="720" w:hanging="720"/>
      </w:pPr>
      <w:r w:rsidRPr="00227011">
        <w:t>87.</w:t>
      </w:r>
      <w:r w:rsidRPr="00227011">
        <w:tab/>
        <w:t xml:space="preserve">Shahid F, Lip GYH. Risk stratification models in atrial fibrillation. </w:t>
      </w:r>
      <w:r w:rsidRPr="00227011">
        <w:rPr>
          <w:i/>
        </w:rPr>
        <w:t>Semin Thromb Hemost</w:t>
      </w:r>
      <w:r w:rsidRPr="00227011">
        <w:t>. 2017;43:505-513</w:t>
      </w:r>
    </w:p>
    <w:p w14:paraId="2E7A1C1C" w14:textId="77777777" w:rsidR="00227011" w:rsidRPr="00227011" w:rsidRDefault="00227011" w:rsidP="00227011">
      <w:pPr>
        <w:pStyle w:val="EndNoteBibliography"/>
        <w:spacing w:after="0"/>
        <w:ind w:left="720" w:hanging="720"/>
      </w:pPr>
      <w:r w:rsidRPr="00227011">
        <w:t>88.</w:t>
      </w:r>
      <w:r w:rsidRPr="00227011">
        <w:tab/>
        <w:t xml:space="preserve">January CT, Wann LS, Calkins H, Chen LY, Cigarroa JE, Cleveland JC, Jr., et al. 2019 aha/acc/hrs focused update of the 2014 aha/acc/hrs guideline for the management of patients with atrial fibrillation: A report of the american college of cardiology/american heart association task force on clinical practice guidelines and the heart rhythm society in collaboration with the society of thoracic surgeons. </w:t>
      </w:r>
      <w:r w:rsidRPr="00227011">
        <w:rPr>
          <w:i/>
        </w:rPr>
        <w:t>Circulation</w:t>
      </w:r>
      <w:r w:rsidRPr="00227011">
        <w:t>. 2019;140:e125-e151</w:t>
      </w:r>
    </w:p>
    <w:p w14:paraId="6CAD95C7" w14:textId="77777777" w:rsidR="00227011" w:rsidRPr="00227011" w:rsidRDefault="00227011" w:rsidP="00227011">
      <w:pPr>
        <w:pStyle w:val="EndNoteBibliography"/>
        <w:spacing w:after="0"/>
        <w:ind w:left="720" w:hanging="720"/>
      </w:pPr>
      <w:r w:rsidRPr="00227011">
        <w:t>89.</w:t>
      </w:r>
      <w:r w:rsidRPr="00227011">
        <w:tab/>
        <w:t xml:space="preserve">Hindricks G, Potpara T, Dagres N, Arbelo E, Bax JJ, Blomström-Lundqvist C, et al.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227011">
        <w:rPr>
          <w:i/>
        </w:rPr>
        <w:t>Eur Heart J</w:t>
      </w:r>
      <w:r w:rsidRPr="00227011">
        <w:t>. 2021;42:373-498</w:t>
      </w:r>
    </w:p>
    <w:p w14:paraId="725E946E" w14:textId="77777777" w:rsidR="00227011" w:rsidRPr="00227011" w:rsidRDefault="00227011" w:rsidP="00227011">
      <w:pPr>
        <w:pStyle w:val="EndNoteBibliography"/>
        <w:spacing w:after="0"/>
        <w:ind w:left="720" w:hanging="720"/>
      </w:pPr>
      <w:r w:rsidRPr="00227011">
        <w:t>90.</w:t>
      </w:r>
      <w:r w:rsidRPr="00227011">
        <w:tab/>
        <w:t xml:space="preserve">Chao TF, Joung B, Takahashi Y, Lim TW, Choi EK, Chan YH, et al. 2021 focused update consensus guidelines of the asia pacific heart rhythm society on stroke prevention in atrial fibrillation: Executive summary. </w:t>
      </w:r>
      <w:r w:rsidRPr="00227011">
        <w:rPr>
          <w:i/>
        </w:rPr>
        <w:t>Thromb Haemost</w:t>
      </w:r>
      <w:r w:rsidRPr="00227011">
        <w:t>. 2022;122:20-47</w:t>
      </w:r>
    </w:p>
    <w:p w14:paraId="5E28AA87" w14:textId="77777777" w:rsidR="00227011" w:rsidRPr="00227011" w:rsidRDefault="00227011" w:rsidP="00227011">
      <w:pPr>
        <w:pStyle w:val="EndNoteBibliography"/>
        <w:spacing w:after="0"/>
        <w:ind w:left="720" w:hanging="720"/>
      </w:pPr>
      <w:r w:rsidRPr="00227011">
        <w:t>91.</w:t>
      </w:r>
      <w:r w:rsidRPr="00227011">
        <w:tab/>
        <w:t xml:space="preserve">Nielsen PB, Skjøth F, Overvad TF, Larsen TB, Lip GYH. Female sex is a risk modifier rather than a risk factor for stroke in atrial fibrillation: Should we use a cha(2)ds(2)-va score rather than cha(2)ds(2)-vasc? </w:t>
      </w:r>
      <w:r w:rsidRPr="00227011">
        <w:rPr>
          <w:i/>
        </w:rPr>
        <w:t>Circulation</w:t>
      </w:r>
      <w:r w:rsidRPr="00227011">
        <w:t>. 2018;137:832-840</w:t>
      </w:r>
    </w:p>
    <w:p w14:paraId="281633B9" w14:textId="77777777" w:rsidR="00227011" w:rsidRPr="00227011" w:rsidRDefault="00227011" w:rsidP="00227011">
      <w:pPr>
        <w:pStyle w:val="EndNoteBibliography"/>
        <w:spacing w:after="0"/>
        <w:ind w:left="720" w:hanging="720"/>
      </w:pPr>
      <w:r w:rsidRPr="00227011">
        <w:t>92.</w:t>
      </w:r>
      <w:r w:rsidRPr="00227011">
        <w:tab/>
        <w:t xml:space="preserve">Lip GY, Lane D, Van Walraven C, Hart RG. Additive role of plasma von willebrand factor levels to clinical factors for risk stratification of patients with atrial fibrillation. </w:t>
      </w:r>
      <w:r w:rsidRPr="00227011">
        <w:rPr>
          <w:i/>
        </w:rPr>
        <w:t>Stroke</w:t>
      </w:r>
      <w:r w:rsidRPr="00227011">
        <w:t>. 2006;37:2294-2300</w:t>
      </w:r>
    </w:p>
    <w:p w14:paraId="3693F862" w14:textId="77777777" w:rsidR="00227011" w:rsidRPr="00227011" w:rsidRDefault="00227011" w:rsidP="00227011">
      <w:pPr>
        <w:pStyle w:val="EndNoteBibliography"/>
        <w:spacing w:after="0"/>
        <w:ind w:left="720" w:hanging="720"/>
      </w:pPr>
      <w:r w:rsidRPr="00227011">
        <w:t>93.</w:t>
      </w:r>
      <w:r w:rsidRPr="00227011">
        <w:tab/>
        <w:t xml:space="preserve">Hijazi Z, Oldgren J, Siegbahn A, Granger CB, Wallentin L. Biomarkers in atrial fibrillation: A clinical review. </w:t>
      </w:r>
      <w:r w:rsidRPr="00227011">
        <w:rPr>
          <w:i/>
        </w:rPr>
        <w:t>Eur Heart J</w:t>
      </w:r>
      <w:r w:rsidRPr="00227011">
        <w:t>. 2013;34:1475-1480</w:t>
      </w:r>
    </w:p>
    <w:p w14:paraId="16E319E4" w14:textId="77777777" w:rsidR="00227011" w:rsidRPr="00227011" w:rsidRDefault="00227011" w:rsidP="00227011">
      <w:pPr>
        <w:pStyle w:val="EndNoteBibliography"/>
        <w:spacing w:after="0"/>
        <w:ind w:left="720" w:hanging="720"/>
      </w:pPr>
      <w:r w:rsidRPr="00227011">
        <w:t>94.</w:t>
      </w:r>
      <w:r w:rsidRPr="00227011">
        <w:tab/>
        <w:t xml:space="preserve">Camelo-Castillo A, Rivera-Caravaca JM, Marín F, Vicente V, Lip GYH, Roldán V. Predicting adverse events beyond stroke and bleeding with the abc-stroke and abc-bleeding scores in patients with atrial fibrillation: The murcia af project. </w:t>
      </w:r>
      <w:r w:rsidRPr="00227011">
        <w:rPr>
          <w:i/>
        </w:rPr>
        <w:t>Thromb Haemost</w:t>
      </w:r>
      <w:r w:rsidRPr="00227011">
        <w:t>. 2020;120:1200-1207</w:t>
      </w:r>
    </w:p>
    <w:p w14:paraId="3A3B38F9" w14:textId="77777777" w:rsidR="00227011" w:rsidRPr="00227011" w:rsidRDefault="00227011" w:rsidP="00227011">
      <w:pPr>
        <w:pStyle w:val="EndNoteBibliography"/>
        <w:spacing w:after="0"/>
        <w:ind w:left="720" w:hanging="720"/>
      </w:pPr>
      <w:r w:rsidRPr="00227011">
        <w:t>95.</w:t>
      </w:r>
      <w:r w:rsidRPr="00227011">
        <w:tab/>
        <w:t xml:space="preserve">Daniels LB, Maisel AS. Natriuretic peptides. </w:t>
      </w:r>
      <w:r w:rsidRPr="00227011">
        <w:rPr>
          <w:i/>
        </w:rPr>
        <w:t>J Am Coll Cardiol</w:t>
      </w:r>
      <w:r w:rsidRPr="00227011">
        <w:t>. 2007;50:2357-2368</w:t>
      </w:r>
    </w:p>
    <w:p w14:paraId="184BA523" w14:textId="77777777" w:rsidR="00227011" w:rsidRPr="00227011" w:rsidRDefault="00227011" w:rsidP="00227011">
      <w:pPr>
        <w:pStyle w:val="EndNoteBibliography"/>
        <w:spacing w:after="0"/>
        <w:ind w:left="720" w:hanging="720"/>
      </w:pPr>
      <w:r w:rsidRPr="00227011">
        <w:lastRenderedPageBreak/>
        <w:t>96.</w:t>
      </w:r>
      <w:r w:rsidRPr="00227011">
        <w:tab/>
        <w:t xml:space="preserve">Patton KK, Ellinor PT, Heckbert SR, Christenson RH, DeFilippi C, Gottdiener JS, et al. N-terminal pro-b-type natriuretic peptide is a major predictor of the development of atrial fibrillation: The cardiovascular health study. </w:t>
      </w:r>
      <w:r w:rsidRPr="00227011">
        <w:rPr>
          <w:i/>
        </w:rPr>
        <w:t>Circulation</w:t>
      </w:r>
      <w:r w:rsidRPr="00227011">
        <w:t>. 2009;120:1768-1774</w:t>
      </w:r>
    </w:p>
    <w:p w14:paraId="3EE4F745" w14:textId="77777777" w:rsidR="00227011" w:rsidRPr="00227011" w:rsidRDefault="00227011" w:rsidP="00227011">
      <w:pPr>
        <w:pStyle w:val="EndNoteBibliography"/>
        <w:spacing w:after="0"/>
        <w:ind w:left="720" w:hanging="720"/>
      </w:pPr>
      <w:r w:rsidRPr="00227011">
        <w:t>97.</w:t>
      </w:r>
      <w:r w:rsidRPr="00227011">
        <w:tab/>
        <w:t xml:space="preserve">Shibazaki K, Kimura K, Fujii S, Sakai K, Iguchi Y. Brain natriuretic peptide levels as a predictor for new atrial fibrillation during hospitalization in patients with acute ischemic stroke. </w:t>
      </w:r>
      <w:r w:rsidRPr="00227011">
        <w:rPr>
          <w:i/>
        </w:rPr>
        <w:t>Am J Cardiol</w:t>
      </w:r>
      <w:r w:rsidRPr="00227011">
        <w:t>. 2012;109:1303-1307</w:t>
      </w:r>
    </w:p>
    <w:p w14:paraId="172D3CBE" w14:textId="77777777" w:rsidR="00227011" w:rsidRPr="00227011" w:rsidRDefault="00227011" w:rsidP="00227011">
      <w:pPr>
        <w:pStyle w:val="EndNoteBibliography"/>
        <w:spacing w:after="0"/>
        <w:ind w:left="720" w:hanging="720"/>
      </w:pPr>
      <w:r w:rsidRPr="00227011">
        <w:t>98.</w:t>
      </w:r>
      <w:r w:rsidRPr="00227011">
        <w:tab/>
        <w:t xml:space="preserve">Shibazaki K, Kimura K, Aoki J, Sakai K, Saji N, Uemura J. Brain natriuretic peptide level on admission predicts recurrent stroke after discharge in stroke survivors with atrial fibrillation. </w:t>
      </w:r>
      <w:r w:rsidRPr="00227011">
        <w:rPr>
          <w:i/>
        </w:rPr>
        <w:t>Clin Neurol Neurosurg</w:t>
      </w:r>
      <w:r w:rsidRPr="00227011">
        <w:t>. 2014;127:25-29</w:t>
      </w:r>
    </w:p>
    <w:p w14:paraId="2E1BACCE" w14:textId="77777777" w:rsidR="00227011" w:rsidRPr="00227011" w:rsidRDefault="00227011" w:rsidP="00227011">
      <w:pPr>
        <w:pStyle w:val="EndNoteBibliography"/>
        <w:spacing w:after="0"/>
        <w:ind w:left="720" w:hanging="720"/>
      </w:pPr>
      <w:r w:rsidRPr="00227011">
        <w:t>99.</w:t>
      </w:r>
      <w:r w:rsidRPr="00227011">
        <w:tab/>
        <w:t xml:space="preserve">Llombart V, Antolin-Fontes A, Bustamante A, Giralt D, Rost NS, Furie K, et al. B-type natriuretic peptides help in cardioembolic stroke diagnosis: Pooled data meta-analysis. </w:t>
      </w:r>
      <w:r w:rsidRPr="00227011">
        <w:rPr>
          <w:i/>
        </w:rPr>
        <w:t>Stroke</w:t>
      </w:r>
      <w:r w:rsidRPr="00227011">
        <w:t>. 2015;46:1187-1195</w:t>
      </w:r>
    </w:p>
    <w:p w14:paraId="676485EB" w14:textId="77777777" w:rsidR="00227011" w:rsidRPr="00227011" w:rsidRDefault="00227011" w:rsidP="00227011">
      <w:pPr>
        <w:pStyle w:val="EndNoteBibliography"/>
        <w:spacing w:after="0"/>
        <w:ind w:left="720" w:hanging="720"/>
      </w:pPr>
      <w:r w:rsidRPr="00227011">
        <w:t>100.</w:t>
      </w:r>
      <w:r w:rsidRPr="00227011">
        <w:tab/>
        <w:t xml:space="preserve">Hijazi Z, Oldgren J, Andersson U, Connolly SJ, Ezekowitz MD, Hohnloser SH, et al. Cardiac biomarkers are associated with an increased risk of stroke and death in patients with atrial fibrillation: A randomized evaluation of long-term anticoagulation therapy (re-ly) substudy. </w:t>
      </w:r>
      <w:r w:rsidRPr="00227011">
        <w:rPr>
          <w:i/>
        </w:rPr>
        <w:t>Circulation</w:t>
      </w:r>
      <w:r w:rsidRPr="00227011">
        <w:t>. 2012;125:1605-1616</w:t>
      </w:r>
    </w:p>
    <w:p w14:paraId="58D7C1A4" w14:textId="77777777" w:rsidR="00227011" w:rsidRPr="00227011" w:rsidRDefault="00227011" w:rsidP="00227011">
      <w:pPr>
        <w:pStyle w:val="EndNoteBibliography"/>
        <w:spacing w:after="0"/>
        <w:ind w:left="720" w:hanging="720"/>
      </w:pPr>
      <w:r w:rsidRPr="00227011">
        <w:t>101.</w:t>
      </w:r>
      <w:r w:rsidRPr="00227011">
        <w:tab/>
        <w:t xml:space="preserve">Hijazi Z, Wallentin L, Siegbahn A, Andersson U, Christersson C, Ezekowitz J, et al. N-terminal pro-b-type natriuretic peptide for risk assessment in patients with atrial fibrillation: Insights from the aristotle trial (apixaban for the prevention of stroke in subjects with atrial fibrillation). </w:t>
      </w:r>
      <w:r w:rsidRPr="00227011">
        <w:rPr>
          <w:i/>
        </w:rPr>
        <w:t>J Am Coll Cardiol</w:t>
      </w:r>
      <w:r w:rsidRPr="00227011">
        <w:t>. 2013;61:2274-2284</w:t>
      </w:r>
    </w:p>
    <w:p w14:paraId="10C3F12A" w14:textId="77777777" w:rsidR="00227011" w:rsidRPr="00227011" w:rsidRDefault="00227011" w:rsidP="00227011">
      <w:pPr>
        <w:pStyle w:val="EndNoteBibliography"/>
        <w:spacing w:after="0"/>
        <w:ind w:left="720" w:hanging="720"/>
      </w:pPr>
      <w:r w:rsidRPr="00227011">
        <w:t>102.</w:t>
      </w:r>
      <w:r w:rsidRPr="00227011">
        <w:tab/>
        <w:t xml:space="preserve">Rivera-Caravaca JM, Marín F, Vilchez JA, Gálvez J, Esteve-Pastor MA, Vicente V, et al. Refining stroke and bleeding prediction in atrial fibrillation by adding consecutive biomarkers to clinical risk scores. </w:t>
      </w:r>
      <w:r w:rsidRPr="00227011">
        <w:rPr>
          <w:i/>
        </w:rPr>
        <w:t>Stroke</w:t>
      </w:r>
      <w:r w:rsidRPr="00227011">
        <w:t>. 2019;50:1372-1379</w:t>
      </w:r>
    </w:p>
    <w:p w14:paraId="271FADD5" w14:textId="77777777" w:rsidR="00227011" w:rsidRPr="00227011" w:rsidRDefault="00227011" w:rsidP="00227011">
      <w:pPr>
        <w:pStyle w:val="EndNoteBibliography"/>
        <w:spacing w:after="0"/>
        <w:ind w:left="720" w:hanging="720"/>
      </w:pPr>
      <w:r w:rsidRPr="00227011">
        <w:t>103.</w:t>
      </w:r>
      <w:r w:rsidRPr="00227011">
        <w:tab/>
        <w:t xml:space="preserve">Roldán V, Rivera-Caravaca JM, Shantsila A, García-Fernández A, Esteve-Pastor MA, Vilchez JA, et al. Enhancing the 'real world' prediction of cardiovascular events and major bleeding with the cha(2)ds(2)-vasc and has-bled scores using multiple biomarkers. </w:t>
      </w:r>
      <w:r w:rsidRPr="00227011">
        <w:rPr>
          <w:i/>
        </w:rPr>
        <w:t>Ann Med</w:t>
      </w:r>
      <w:r w:rsidRPr="00227011">
        <w:t>. 2018;50:26-34</w:t>
      </w:r>
    </w:p>
    <w:p w14:paraId="7AFA17EC" w14:textId="77777777" w:rsidR="00227011" w:rsidRPr="00227011" w:rsidRDefault="00227011" w:rsidP="00227011">
      <w:pPr>
        <w:pStyle w:val="EndNoteBibliography"/>
        <w:spacing w:after="0"/>
        <w:ind w:left="720" w:hanging="720"/>
      </w:pPr>
      <w:r w:rsidRPr="00227011">
        <w:t>104.</w:t>
      </w:r>
      <w:r w:rsidRPr="00227011">
        <w:tab/>
        <w:t xml:space="preserve">García-Fernández A, Roldán V, Rivera-Caravaca JM, Hernández-Romero D, Valdés M, Vicente V, et al. Does von willebrand factor improve the predictive ability of current risk stratification scores in patients with atrial fibrillation? </w:t>
      </w:r>
      <w:r w:rsidRPr="00227011">
        <w:rPr>
          <w:i/>
        </w:rPr>
        <w:t>Sci Rep</w:t>
      </w:r>
      <w:r w:rsidRPr="00227011">
        <w:t>. 2017;7:41565</w:t>
      </w:r>
    </w:p>
    <w:p w14:paraId="601FC97A" w14:textId="77777777" w:rsidR="00227011" w:rsidRPr="00227011" w:rsidRDefault="00227011" w:rsidP="00227011">
      <w:pPr>
        <w:pStyle w:val="EndNoteBibliography"/>
        <w:spacing w:after="0"/>
        <w:ind w:left="720" w:hanging="720"/>
      </w:pPr>
      <w:r w:rsidRPr="00227011">
        <w:t>105.</w:t>
      </w:r>
      <w:r w:rsidRPr="00227011">
        <w:tab/>
        <w:t xml:space="preserve">Hijazi Z, Lindbäck J, Alexander JH, Hanna M, Held C, Hylek EM, et al. The abc (age, biomarkers, clinical history) stroke risk score: A biomarker-based risk score for predicting stroke in atrial fibrillation. </w:t>
      </w:r>
      <w:r w:rsidRPr="00227011">
        <w:rPr>
          <w:i/>
        </w:rPr>
        <w:t>Eur Heart J</w:t>
      </w:r>
      <w:r w:rsidRPr="00227011">
        <w:t>. 2016;37:1582-1590</w:t>
      </w:r>
    </w:p>
    <w:p w14:paraId="78FC6E28" w14:textId="77777777" w:rsidR="00227011" w:rsidRPr="00227011" w:rsidRDefault="00227011" w:rsidP="00227011">
      <w:pPr>
        <w:pStyle w:val="EndNoteBibliography"/>
        <w:spacing w:after="0"/>
        <w:ind w:left="720" w:hanging="720"/>
      </w:pPr>
      <w:r w:rsidRPr="00227011">
        <w:t>106.</w:t>
      </w:r>
      <w:r w:rsidRPr="00227011">
        <w:tab/>
        <w:t xml:space="preserve">Rivera-Caravaca JM, Roldán V, Esteve-Pastor MA, Valdés M, Vicente V, Lip GYH, et al. Long-term stroke risk prediction in patients with atrial fibrillation: Comparison of the abc-stroke and cha(2)ds(2)-vasc scores. </w:t>
      </w:r>
      <w:r w:rsidRPr="00227011">
        <w:rPr>
          <w:i/>
        </w:rPr>
        <w:t>J Am Heart Assoc</w:t>
      </w:r>
      <w:r w:rsidRPr="00227011">
        <w:t>. 2017;6</w:t>
      </w:r>
    </w:p>
    <w:p w14:paraId="2DE13C6D" w14:textId="77777777" w:rsidR="00227011" w:rsidRPr="00227011" w:rsidRDefault="00227011" w:rsidP="00227011">
      <w:pPr>
        <w:pStyle w:val="EndNoteBibliography"/>
        <w:spacing w:after="0"/>
        <w:ind w:left="720" w:hanging="720"/>
      </w:pPr>
      <w:r w:rsidRPr="00227011">
        <w:t>107.</w:t>
      </w:r>
      <w:r w:rsidRPr="00227011">
        <w:tab/>
        <w:t xml:space="preserve">Pirat B, Atar I, Ertan C, Bozbas H, Gulmez O, Müderrisoglu H, et al. Comparison of c-reactive protein levels in patients who do and do not develop atrial fibrillation during electrophysiologic study. </w:t>
      </w:r>
      <w:r w:rsidRPr="00227011">
        <w:rPr>
          <w:i/>
        </w:rPr>
        <w:t>Am J Cardiol</w:t>
      </w:r>
      <w:r w:rsidRPr="00227011">
        <w:t>. 2007;100:1552-1555</w:t>
      </w:r>
    </w:p>
    <w:p w14:paraId="166E711D" w14:textId="77777777" w:rsidR="00227011" w:rsidRPr="00227011" w:rsidRDefault="00227011" w:rsidP="00227011">
      <w:pPr>
        <w:pStyle w:val="EndNoteBibliography"/>
        <w:spacing w:after="0"/>
        <w:ind w:left="720" w:hanging="720"/>
      </w:pPr>
      <w:r w:rsidRPr="00227011">
        <w:t>108.</w:t>
      </w:r>
      <w:r w:rsidRPr="00227011">
        <w:tab/>
        <w:t xml:space="preserve">Roldán V, Marín F, Díaz J, Gallego P, Jover E, Romera M, et al. High sensitivity cardiac troponin t and interleukin-6 predict adverse cardiovascular events and mortality in anticoagulated patients with atrial fibrillation. </w:t>
      </w:r>
      <w:r w:rsidRPr="00227011">
        <w:rPr>
          <w:i/>
        </w:rPr>
        <w:t>J Thromb Haemost</w:t>
      </w:r>
      <w:r w:rsidRPr="00227011">
        <w:t>. 2012;10:1500-1507</w:t>
      </w:r>
    </w:p>
    <w:p w14:paraId="654338AB" w14:textId="77777777" w:rsidR="00227011" w:rsidRPr="00227011" w:rsidRDefault="00227011" w:rsidP="00227011">
      <w:pPr>
        <w:pStyle w:val="EndNoteBibliography"/>
        <w:spacing w:after="0"/>
        <w:ind w:left="720" w:hanging="720"/>
      </w:pPr>
      <w:r w:rsidRPr="00227011">
        <w:t>109.</w:t>
      </w:r>
      <w:r w:rsidRPr="00227011">
        <w:tab/>
        <w:t xml:space="preserve">Ding WY, McDowell G, Lip GYH. Utilizing biomarkers in atrial fibrillation: The pros and cons. </w:t>
      </w:r>
      <w:r w:rsidRPr="00227011">
        <w:rPr>
          <w:i/>
        </w:rPr>
        <w:t>Cardiovasc Res</w:t>
      </w:r>
      <w:r w:rsidRPr="00227011">
        <w:t>. 2022;118:2035-2036</w:t>
      </w:r>
    </w:p>
    <w:p w14:paraId="65D7690F" w14:textId="77777777" w:rsidR="00227011" w:rsidRPr="00227011" w:rsidRDefault="00227011" w:rsidP="00227011">
      <w:pPr>
        <w:pStyle w:val="EndNoteBibliography"/>
        <w:spacing w:after="0"/>
        <w:ind w:left="720" w:hanging="720"/>
      </w:pPr>
      <w:r w:rsidRPr="00227011">
        <w:t>110.</w:t>
      </w:r>
      <w:r w:rsidRPr="00227011">
        <w:tab/>
        <w:t xml:space="preserve">Predictors of thromboembolism in atrial fibrillation: Ii. Echocardiographic features of patients at risk. The stroke prevention in atrial fibrillation investigators. </w:t>
      </w:r>
      <w:r w:rsidRPr="00227011">
        <w:rPr>
          <w:i/>
        </w:rPr>
        <w:t>Ann Intern Med</w:t>
      </w:r>
      <w:r w:rsidRPr="00227011">
        <w:t>. 1992;116:6-12</w:t>
      </w:r>
    </w:p>
    <w:p w14:paraId="00222617" w14:textId="77777777" w:rsidR="00227011" w:rsidRPr="00227011" w:rsidRDefault="00227011" w:rsidP="00227011">
      <w:pPr>
        <w:pStyle w:val="EndNoteBibliography"/>
        <w:spacing w:after="0"/>
        <w:ind w:left="720" w:hanging="720"/>
      </w:pPr>
      <w:r w:rsidRPr="00227011">
        <w:t>111.</w:t>
      </w:r>
      <w:r w:rsidRPr="00227011">
        <w:tab/>
        <w:t xml:space="preserve">McGann C, Akoum N, Patel A, Kholmovski E, Revelo P, Damal K, et al. Atrial fibrillation ablation outcome is predicted by left atrial remodeling on mri. </w:t>
      </w:r>
      <w:r w:rsidRPr="00227011">
        <w:rPr>
          <w:i/>
        </w:rPr>
        <w:t>Circ Arrhythm Electrophysiol</w:t>
      </w:r>
      <w:r w:rsidRPr="00227011">
        <w:t>. 2014;7:23-30</w:t>
      </w:r>
    </w:p>
    <w:p w14:paraId="0231EF5D" w14:textId="77777777" w:rsidR="00227011" w:rsidRPr="00227011" w:rsidRDefault="00227011" w:rsidP="00227011">
      <w:pPr>
        <w:pStyle w:val="EndNoteBibliography"/>
        <w:spacing w:after="0"/>
        <w:ind w:left="720" w:hanging="720"/>
      </w:pPr>
      <w:r w:rsidRPr="00227011">
        <w:t>112.</w:t>
      </w:r>
      <w:r w:rsidRPr="00227011">
        <w:tab/>
        <w:t xml:space="preserve">Barnes ME, Miyasaka Y, Seward JB, Gersh BJ, Rosales AG, Bailey KR, et al. Left atrial volume in the prediction of first ischemic stroke in an elderly cohort without atrial fibrillation. </w:t>
      </w:r>
      <w:r w:rsidRPr="00227011">
        <w:rPr>
          <w:i/>
        </w:rPr>
        <w:t>Mayo Clin Proc</w:t>
      </w:r>
      <w:r w:rsidRPr="00227011">
        <w:t>. 2004;79:1008-1014</w:t>
      </w:r>
    </w:p>
    <w:p w14:paraId="4FAB8D74" w14:textId="77777777" w:rsidR="00227011" w:rsidRPr="00227011" w:rsidRDefault="00227011" w:rsidP="00227011">
      <w:pPr>
        <w:pStyle w:val="EndNoteBibliography"/>
        <w:spacing w:after="0"/>
        <w:ind w:left="720" w:hanging="720"/>
      </w:pPr>
      <w:r w:rsidRPr="00227011">
        <w:lastRenderedPageBreak/>
        <w:t>113.</w:t>
      </w:r>
      <w:r w:rsidRPr="00227011">
        <w:tab/>
        <w:t xml:space="preserve">Soliman EZ, Prineas RJ, Case LD, Zhang ZM, Goff DC, Jr. Ethnic distribution of ecg predictors of atrial fibrillation and its impact on understanding the ethnic distribution of ischemic stroke in the atherosclerosis risk in communities (aric) study. </w:t>
      </w:r>
      <w:r w:rsidRPr="00227011">
        <w:rPr>
          <w:i/>
        </w:rPr>
        <w:t>Stroke</w:t>
      </w:r>
      <w:r w:rsidRPr="00227011">
        <w:t>. 2009;40:1204-1211</w:t>
      </w:r>
    </w:p>
    <w:p w14:paraId="5BFC58DC" w14:textId="77777777" w:rsidR="00227011" w:rsidRPr="00227011" w:rsidRDefault="00227011" w:rsidP="00227011">
      <w:pPr>
        <w:pStyle w:val="EndNoteBibliography"/>
        <w:spacing w:after="0"/>
        <w:ind w:left="720" w:hanging="720"/>
      </w:pPr>
      <w:r w:rsidRPr="00227011">
        <w:t>114.</w:t>
      </w:r>
      <w:r w:rsidRPr="00227011">
        <w:tab/>
        <w:t xml:space="preserve">Kohsaka S, Sciacca RR, Sugioka K, Sacco RL, Homma S, Di Tullio MR. Electrocardiographic left atrial abnormalities and risk of ischemic stroke. </w:t>
      </w:r>
      <w:r w:rsidRPr="00227011">
        <w:rPr>
          <w:i/>
        </w:rPr>
        <w:t>Stroke</w:t>
      </w:r>
      <w:r w:rsidRPr="00227011">
        <w:t>. 2005;36:2481-2483</w:t>
      </w:r>
    </w:p>
    <w:p w14:paraId="3AABE5DC" w14:textId="77777777" w:rsidR="00227011" w:rsidRPr="00227011" w:rsidRDefault="00227011" w:rsidP="00227011">
      <w:pPr>
        <w:pStyle w:val="EndNoteBibliography"/>
        <w:spacing w:after="0"/>
        <w:ind w:left="720" w:hanging="720"/>
      </w:pPr>
      <w:r w:rsidRPr="00227011">
        <w:t>115.</w:t>
      </w:r>
      <w:r w:rsidRPr="00227011">
        <w:tab/>
        <w:t xml:space="preserve">Cheung CC, Nattel S, Macle L, Andrade JG. Management of atrial fibrillation in 2021: An updated comparison of the current ccs/chrs, esc, and aha/acc/hrs guidelines. </w:t>
      </w:r>
      <w:r w:rsidRPr="00227011">
        <w:rPr>
          <w:i/>
        </w:rPr>
        <w:t>Can J Cardiol</w:t>
      </w:r>
      <w:r w:rsidRPr="00227011">
        <w:t>. 2021;37:1607-1618</w:t>
      </w:r>
    </w:p>
    <w:p w14:paraId="582ABAA2" w14:textId="77777777" w:rsidR="00227011" w:rsidRPr="00227011" w:rsidRDefault="00227011" w:rsidP="00227011">
      <w:pPr>
        <w:pStyle w:val="EndNoteBibliography"/>
        <w:spacing w:after="0"/>
        <w:ind w:left="720" w:hanging="720"/>
      </w:pPr>
      <w:r w:rsidRPr="00227011">
        <w:t>116.</w:t>
      </w:r>
      <w:r w:rsidRPr="00227011">
        <w:tab/>
        <w:t xml:space="preserve">Van Staa TP, Setakis E, Di Tanna GL, Lane DA, Lip GY. A comparison of risk stratification schemes for stroke in 79,884 atrial fibrillation patients in general practice. </w:t>
      </w:r>
      <w:r w:rsidRPr="00227011">
        <w:rPr>
          <w:i/>
        </w:rPr>
        <w:t>J Thromb Haemost</w:t>
      </w:r>
      <w:r w:rsidRPr="00227011">
        <w:t>. 2011;9:39-48</w:t>
      </w:r>
    </w:p>
    <w:p w14:paraId="543F6C28" w14:textId="77777777" w:rsidR="00227011" w:rsidRPr="00227011" w:rsidRDefault="00227011" w:rsidP="00227011">
      <w:pPr>
        <w:pStyle w:val="EndNoteBibliography"/>
        <w:spacing w:after="0"/>
        <w:ind w:left="720" w:hanging="720"/>
      </w:pPr>
      <w:r w:rsidRPr="00227011">
        <w:t>117.</w:t>
      </w:r>
      <w:r w:rsidRPr="00227011">
        <w:tab/>
        <w:t xml:space="preserve">van Walraven C, Hart RG, Singer DE, Laupacis A, Connolly S, Petersen P, et al. Oral anticoagulants vs aspirin in nonvalvular atrial fibrillation: An individual patient meta-analysis. </w:t>
      </w:r>
      <w:r w:rsidRPr="00227011">
        <w:rPr>
          <w:i/>
        </w:rPr>
        <w:t>Jama</w:t>
      </w:r>
      <w:r w:rsidRPr="00227011">
        <w:t>. 2002;288:2441-2448</w:t>
      </w:r>
    </w:p>
    <w:p w14:paraId="493DB5AD" w14:textId="77777777" w:rsidR="00227011" w:rsidRPr="00227011" w:rsidRDefault="00227011" w:rsidP="00227011">
      <w:pPr>
        <w:pStyle w:val="EndNoteBibliography"/>
        <w:spacing w:after="0"/>
        <w:ind w:left="720" w:hanging="720"/>
      </w:pPr>
      <w:r w:rsidRPr="00227011">
        <w:t>118.</w:t>
      </w:r>
      <w:r w:rsidRPr="00227011">
        <w:tab/>
        <w:t xml:space="preserve">Hart RG, Pearce LA, Aguilar MI. Meta-analysis: Antithrombotic therapy to prevent stroke in patients who have nonvalvular atrial fibrillation. </w:t>
      </w:r>
      <w:r w:rsidRPr="00227011">
        <w:rPr>
          <w:i/>
        </w:rPr>
        <w:t>Ann Intern Med</w:t>
      </w:r>
      <w:r w:rsidRPr="00227011">
        <w:t>. 2007;146:857-867</w:t>
      </w:r>
    </w:p>
    <w:p w14:paraId="3A35724B" w14:textId="77777777" w:rsidR="00227011" w:rsidRPr="00227011" w:rsidRDefault="00227011" w:rsidP="00227011">
      <w:pPr>
        <w:pStyle w:val="EndNoteBibliography"/>
        <w:spacing w:after="0"/>
        <w:ind w:left="720" w:hanging="720"/>
      </w:pPr>
      <w:r w:rsidRPr="00227011">
        <w:t>119.</w:t>
      </w:r>
      <w:r w:rsidRPr="00227011">
        <w:tab/>
        <w:t xml:space="preserve">Hsu JC, Maddox TM, Kennedy KF, Katz DF, Marzec LN, Lubitz SA, et al. Oral anticoagulant therapy prescription in patients with atrial fibrillation across the spectrum of stroke risk: Insights from the ncdr pinnacle registry. </w:t>
      </w:r>
      <w:r w:rsidRPr="00227011">
        <w:rPr>
          <w:i/>
        </w:rPr>
        <w:t>JAMA Cardiol</w:t>
      </w:r>
      <w:r w:rsidRPr="00227011">
        <w:t>. 2016;1:55-62</w:t>
      </w:r>
    </w:p>
    <w:p w14:paraId="6A1CED46" w14:textId="77777777" w:rsidR="00227011" w:rsidRPr="00227011" w:rsidRDefault="00227011" w:rsidP="00227011">
      <w:pPr>
        <w:pStyle w:val="EndNoteBibliography"/>
        <w:spacing w:after="0"/>
        <w:ind w:left="720" w:hanging="720"/>
      </w:pPr>
      <w:r w:rsidRPr="00227011">
        <w:t>120.</w:t>
      </w:r>
      <w:r w:rsidRPr="00227011">
        <w:tab/>
        <w:t xml:space="preserve">Mazurek M, Shantsila E, Lane DA, Wolff A, Proietti M, Lip GYH. Secondary versus primary stroke prevention in atrial fibrillation: Insights from the darlington atrial fibrillation registry. </w:t>
      </w:r>
      <w:r w:rsidRPr="00227011">
        <w:rPr>
          <w:i/>
        </w:rPr>
        <w:t>Stroke</w:t>
      </w:r>
      <w:r w:rsidRPr="00227011">
        <w:t>. 2017;48:2198-2205</w:t>
      </w:r>
    </w:p>
    <w:p w14:paraId="1D2C6FB7" w14:textId="77777777" w:rsidR="00227011" w:rsidRPr="00227011" w:rsidRDefault="00227011" w:rsidP="00227011">
      <w:pPr>
        <w:pStyle w:val="EndNoteBibliography"/>
        <w:spacing w:after="0"/>
        <w:ind w:left="720" w:hanging="720"/>
      </w:pPr>
      <w:r w:rsidRPr="00227011">
        <w:t>121.</w:t>
      </w:r>
      <w:r w:rsidRPr="00227011">
        <w:tab/>
        <w:t xml:space="preserve">Ruff CT, Giugliano RP, Braunwald E, Hoffman EB, Deenadayalu N, Ezekowitz MD, et al. Comparison of the efficacy and safety of new oral anticoagulants with warfarin in patients with atrial fibrillation: A meta-analysis of randomised trials. </w:t>
      </w:r>
      <w:r w:rsidRPr="00227011">
        <w:rPr>
          <w:i/>
        </w:rPr>
        <w:t>Lancet</w:t>
      </w:r>
      <w:r w:rsidRPr="00227011">
        <w:t>. 2014;383:955-962</w:t>
      </w:r>
    </w:p>
    <w:p w14:paraId="678774E8" w14:textId="77777777" w:rsidR="00227011" w:rsidRPr="00227011" w:rsidRDefault="00227011" w:rsidP="00227011">
      <w:pPr>
        <w:pStyle w:val="EndNoteBibliography"/>
        <w:spacing w:after="0"/>
        <w:ind w:left="720" w:hanging="720"/>
      </w:pPr>
      <w:r w:rsidRPr="00227011">
        <w:t>122.</w:t>
      </w:r>
      <w:r w:rsidRPr="00227011">
        <w:tab/>
        <w:t xml:space="preserve">Lip GYH, Kotalczyk A, Teutsch C, Diener HC, Dubner SJ, Halperin JL, et al. Comparative effectiveness and safety of non-vitamin k antagonists for atrial fibrillation in clinical practice: Gloria-af registry. </w:t>
      </w:r>
      <w:r w:rsidRPr="00227011">
        <w:rPr>
          <w:i/>
        </w:rPr>
        <w:t>Clin Res Cardiol</w:t>
      </w:r>
      <w:r w:rsidRPr="00227011">
        <w:t>. 2022;111:560-573</w:t>
      </w:r>
    </w:p>
    <w:p w14:paraId="44A85C87" w14:textId="77777777" w:rsidR="00227011" w:rsidRPr="00227011" w:rsidRDefault="00227011" w:rsidP="00227011">
      <w:pPr>
        <w:pStyle w:val="EndNoteBibliography"/>
        <w:spacing w:after="0"/>
        <w:ind w:left="720" w:hanging="720"/>
      </w:pPr>
      <w:r w:rsidRPr="00227011">
        <w:t>123.</w:t>
      </w:r>
      <w:r w:rsidRPr="00227011">
        <w:tab/>
        <w:t xml:space="preserve">Huisman MV, Teutsch C, Lu S, Diener HC, Dubner SJ, Halperin JL, et al. Dabigatran versus vitamin k antagonists for atrial fibrillation in clinical practice: Final outcomes from phase iii of the gloria-af registry. </w:t>
      </w:r>
      <w:r w:rsidRPr="00227011">
        <w:rPr>
          <w:i/>
        </w:rPr>
        <w:t>Clin Res Cardiol</w:t>
      </w:r>
      <w:r w:rsidRPr="00227011">
        <w:t>. 2022;111:548-559</w:t>
      </w:r>
    </w:p>
    <w:p w14:paraId="7BE206D6" w14:textId="77777777" w:rsidR="00227011" w:rsidRPr="00227011" w:rsidRDefault="00227011" w:rsidP="00227011">
      <w:pPr>
        <w:pStyle w:val="EndNoteBibliography"/>
        <w:spacing w:after="0"/>
        <w:ind w:left="720" w:hanging="720"/>
      </w:pPr>
      <w:r w:rsidRPr="00227011">
        <w:t>124.</w:t>
      </w:r>
      <w:r w:rsidRPr="00227011">
        <w:tab/>
        <w:t xml:space="preserve">Dentali F, Riva N, Crowther M, Turpie AG, Lip GY, Ageno W. Efficacy and safety of the novel oral anticoagulants in atrial fibrillation: A systematic review and meta-analysis of the literature. </w:t>
      </w:r>
      <w:r w:rsidRPr="00227011">
        <w:rPr>
          <w:i/>
        </w:rPr>
        <w:t>Circulation</w:t>
      </w:r>
      <w:r w:rsidRPr="00227011">
        <w:t>. 2012;126:2381-2391</w:t>
      </w:r>
    </w:p>
    <w:p w14:paraId="57138F47" w14:textId="77777777" w:rsidR="00227011" w:rsidRPr="00227011" w:rsidRDefault="00227011" w:rsidP="00227011">
      <w:pPr>
        <w:pStyle w:val="EndNoteBibliography"/>
        <w:spacing w:after="0"/>
        <w:ind w:left="720" w:hanging="720"/>
      </w:pPr>
      <w:r w:rsidRPr="00227011">
        <w:t>125.</w:t>
      </w:r>
      <w:r w:rsidRPr="00227011">
        <w:tab/>
        <w:t xml:space="preserve">Ntaios G, Papavasileiou V, Diener HC, Makaritsis K, Michel P. Nonvitamin-k-antagonist oral anticoagulants in patients with atrial fibrillation and previous stroke or transient ischemic attack: A systematic review and meta-analysis of randomized controlled trials. </w:t>
      </w:r>
      <w:r w:rsidRPr="00227011">
        <w:rPr>
          <w:i/>
        </w:rPr>
        <w:t>Stroke</w:t>
      </w:r>
      <w:r w:rsidRPr="00227011">
        <w:t>. 2012;43:3298-3304</w:t>
      </w:r>
    </w:p>
    <w:p w14:paraId="7D999AB2" w14:textId="77777777" w:rsidR="00227011" w:rsidRPr="00227011" w:rsidRDefault="00227011" w:rsidP="00227011">
      <w:pPr>
        <w:pStyle w:val="EndNoteBibliography"/>
        <w:spacing w:after="0"/>
        <w:ind w:left="720" w:hanging="720"/>
      </w:pPr>
      <w:r w:rsidRPr="00227011">
        <w:t>126.</w:t>
      </w:r>
      <w:r w:rsidRPr="00227011">
        <w:tab/>
        <w:t xml:space="preserve">Adam SS, McDuffie JR, Ortel TL, Williams JW, Jr. Comparative effectiveness of warfarin and new oral anticoagulants for the management of atrial fibrillation and venous thromboembolism: A systematic review. </w:t>
      </w:r>
      <w:r w:rsidRPr="00227011">
        <w:rPr>
          <w:i/>
        </w:rPr>
        <w:t>Ann Intern Med</w:t>
      </w:r>
      <w:r w:rsidRPr="00227011">
        <w:t>. 2012;157:796-807</w:t>
      </w:r>
    </w:p>
    <w:p w14:paraId="4067AB03" w14:textId="77777777" w:rsidR="00227011" w:rsidRPr="00227011" w:rsidRDefault="00227011" w:rsidP="00227011">
      <w:pPr>
        <w:pStyle w:val="EndNoteBibliography"/>
        <w:spacing w:after="0"/>
        <w:ind w:left="720" w:hanging="720"/>
      </w:pPr>
      <w:r w:rsidRPr="00227011">
        <w:t>127.</w:t>
      </w:r>
      <w:r w:rsidRPr="00227011">
        <w:tab/>
        <w:t xml:space="preserve">Eikelboom JW, Connolly SJ, Brueckmann M, Granger CB, Kappetein AP, Mack MJ, et al. Dabigatran versus warfarin in patients with mechanical heart valves. </w:t>
      </w:r>
      <w:r w:rsidRPr="00227011">
        <w:rPr>
          <w:i/>
        </w:rPr>
        <w:t>N Engl J Med</w:t>
      </w:r>
      <w:r w:rsidRPr="00227011">
        <w:t>. 2013;369:1206-1214</w:t>
      </w:r>
    </w:p>
    <w:p w14:paraId="505CBF8E" w14:textId="77777777" w:rsidR="00227011" w:rsidRPr="00227011" w:rsidRDefault="00227011" w:rsidP="00227011">
      <w:pPr>
        <w:pStyle w:val="EndNoteBibliography"/>
        <w:spacing w:after="0"/>
        <w:ind w:left="720" w:hanging="720"/>
      </w:pPr>
      <w:r w:rsidRPr="00227011">
        <w:t>128.</w:t>
      </w:r>
      <w:r w:rsidRPr="00227011">
        <w:tab/>
        <w:t xml:space="preserve">Connolly SJ, Karthikeyan G, Ntsekhe M, Haileamlak A, El Sayed A, El Ghamrawy A, et al. Rivaroxaban in rheumatic heart disease-associated atrial fibrillation. </w:t>
      </w:r>
      <w:r w:rsidRPr="00227011">
        <w:rPr>
          <w:i/>
        </w:rPr>
        <w:t>N Engl J Med</w:t>
      </w:r>
      <w:r w:rsidRPr="00227011">
        <w:t>. 2022</w:t>
      </w:r>
    </w:p>
    <w:p w14:paraId="028C9C7C" w14:textId="77777777" w:rsidR="00227011" w:rsidRPr="00227011" w:rsidRDefault="00227011" w:rsidP="00227011">
      <w:pPr>
        <w:pStyle w:val="EndNoteBibliography"/>
        <w:spacing w:after="0"/>
        <w:ind w:left="720" w:hanging="720"/>
      </w:pPr>
      <w:r w:rsidRPr="00227011">
        <w:t>129.</w:t>
      </w:r>
      <w:r w:rsidRPr="00227011">
        <w:tab/>
        <w:t xml:space="preserve">Andrade JG, Aguilar M, Atzema C, Bell A, Cairns JA, Cheung CC, et al. The 2020 canadian cardiovascular society/canadian heart rhythm society comprehensive guidelines for the management of atrial fibrillation. </w:t>
      </w:r>
      <w:r w:rsidRPr="00227011">
        <w:rPr>
          <w:i/>
        </w:rPr>
        <w:t>Can J Cardiol</w:t>
      </w:r>
      <w:r w:rsidRPr="00227011">
        <w:t>. 2020;36:1847-1948</w:t>
      </w:r>
    </w:p>
    <w:p w14:paraId="52B0F320" w14:textId="77777777" w:rsidR="00227011" w:rsidRPr="00227011" w:rsidRDefault="00227011" w:rsidP="00227011">
      <w:pPr>
        <w:pStyle w:val="EndNoteBibliography"/>
        <w:spacing w:after="0"/>
        <w:ind w:left="720" w:hanging="720"/>
      </w:pPr>
      <w:r w:rsidRPr="00227011">
        <w:t>130.</w:t>
      </w:r>
      <w:r w:rsidRPr="00227011">
        <w:tab/>
        <w:t xml:space="preserve">Kleindorfer DO, Towfighi A, Chaturvedi S, Cockroft KM, Gutierrez J, Lombardi-Hill D, et al. 2021 guideline for the prevention of stroke in patients with stroke and transient ischemic attack: A guideline from the american heart association/american stroke association. </w:t>
      </w:r>
      <w:r w:rsidRPr="00227011">
        <w:rPr>
          <w:i/>
        </w:rPr>
        <w:t>Stroke</w:t>
      </w:r>
      <w:r w:rsidRPr="00227011">
        <w:t>. 2021;52:e364-e467</w:t>
      </w:r>
    </w:p>
    <w:p w14:paraId="0CFA13A7" w14:textId="77777777" w:rsidR="00227011" w:rsidRPr="00227011" w:rsidRDefault="00227011" w:rsidP="00227011">
      <w:pPr>
        <w:pStyle w:val="EndNoteBibliography"/>
        <w:spacing w:after="0"/>
        <w:ind w:left="720" w:hanging="720"/>
      </w:pPr>
      <w:r w:rsidRPr="00227011">
        <w:lastRenderedPageBreak/>
        <w:t>131.</w:t>
      </w:r>
      <w:r w:rsidRPr="00227011">
        <w:tab/>
        <w:t xml:space="preserve">Hsu C, Hutt E, Bloomfield DM, Gailani D, Weitz JI. Factor xi inhibition to uncouple thrombosis from hemostasis. </w:t>
      </w:r>
      <w:r w:rsidRPr="00227011">
        <w:rPr>
          <w:i/>
        </w:rPr>
        <w:t>Journal of the American College of Cardiology</w:t>
      </w:r>
      <w:r w:rsidRPr="00227011">
        <w:t>. 2021;78:625-631</w:t>
      </w:r>
    </w:p>
    <w:p w14:paraId="2EEA84A4" w14:textId="77777777" w:rsidR="00227011" w:rsidRPr="00227011" w:rsidRDefault="00227011" w:rsidP="00227011">
      <w:pPr>
        <w:pStyle w:val="EndNoteBibliography"/>
        <w:spacing w:after="0"/>
        <w:ind w:left="720" w:hanging="720"/>
      </w:pPr>
      <w:r w:rsidRPr="00227011">
        <w:t>132.</w:t>
      </w:r>
      <w:r w:rsidRPr="00227011">
        <w:tab/>
        <w:t xml:space="preserve">Piccini JP, Caso V, Connolly SJ, Fox KAA, Oldgren J, Jones WS, et al. Safety of the oral factor xia inhibitor asundexian compared with apixaban in patients with atrial fibrillation (pacific-af): A multicentre, randomised, double-blind, double-dummy, dose-finding phase 2 study. </w:t>
      </w:r>
      <w:r w:rsidRPr="00227011">
        <w:rPr>
          <w:i/>
        </w:rPr>
        <w:t>Lancet</w:t>
      </w:r>
      <w:r w:rsidRPr="00227011">
        <w:t>. 2022;399:1383-1390</w:t>
      </w:r>
    </w:p>
    <w:p w14:paraId="32C0B661" w14:textId="77777777" w:rsidR="00227011" w:rsidRPr="00227011" w:rsidRDefault="00227011" w:rsidP="00227011">
      <w:pPr>
        <w:pStyle w:val="EndNoteBibliography"/>
        <w:spacing w:after="0"/>
        <w:ind w:left="720" w:hanging="720"/>
      </w:pPr>
      <w:r w:rsidRPr="00227011">
        <w:t>133.</w:t>
      </w:r>
      <w:r w:rsidRPr="00227011">
        <w:tab/>
        <w:t xml:space="preserve">Bentley R, Hardy LJ, Scott LJ, Sharma P, Philippou H, Lip GYH. Drugs in phase i and ii clinical development for the prevention of stroke in patients with atrial fibrillation. </w:t>
      </w:r>
      <w:r w:rsidRPr="00227011">
        <w:rPr>
          <w:i/>
        </w:rPr>
        <w:t>Expert Opin Investig Drugs</w:t>
      </w:r>
      <w:r w:rsidRPr="00227011">
        <w:t>. 2021;30:1057-1069</w:t>
      </w:r>
    </w:p>
    <w:p w14:paraId="4A7D9959" w14:textId="77777777" w:rsidR="00227011" w:rsidRPr="00227011" w:rsidRDefault="00227011" w:rsidP="00227011">
      <w:pPr>
        <w:pStyle w:val="EndNoteBibliography"/>
        <w:spacing w:after="0"/>
        <w:ind w:left="720" w:hanging="720"/>
      </w:pPr>
      <w:r w:rsidRPr="00227011">
        <w:t>134.</w:t>
      </w:r>
      <w:r w:rsidRPr="00227011">
        <w:tab/>
        <w:t xml:space="preserve">Sievert H, Lesh MD, Trepels T, Omran H, Bartorelli A, Della Bella P, et al. Percutaneous left atrial appendage transcatheter occlusion to prevent stroke in high-risk patients with atrial fibrillation: Early clinical experience. </w:t>
      </w:r>
      <w:r w:rsidRPr="00227011">
        <w:rPr>
          <w:i/>
        </w:rPr>
        <w:t>Circulation</w:t>
      </w:r>
      <w:r w:rsidRPr="00227011">
        <w:t>. 2002;105:1887-1889</w:t>
      </w:r>
    </w:p>
    <w:p w14:paraId="2D932C2D" w14:textId="77777777" w:rsidR="00227011" w:rsidRPr="00227011" w:rsidRDefault="00227011" w:rsidP="00227011">
      <w:pPr>
        <w:pStyle w:val="EndNoteBibliography"/>
        <w:spacing w:after="0"/>
        <w:ind w:left="720" w:hanging="720"/>
      </w:pPr>
      <w:r w:rsidRPr="00227011">
        <w:t>135.</w:t>
      </w:r>
      <w:r w:rsidRPr="00227011">
        <w:tab/>
        <w:t xml:space="preserve">Tzikas A, Shakir S, Gafoor S, Omran H, Berti S, Santoro G, et al. Left atrial appendage occlusion for stroke prevention in atrial fibrillation: Multicentre experience with the amplatzer cardiac plug. </w:t>
      </w:r>
      <w:r w:rsidRPr="00227011">
        <w:rPr>
          <w:i/>
        </w:rPr>
        <w:t>EuroIntervention</w:t>
      </w:r>
      <w:r w:rsidRPr="00227011">
        <w:t>. 2016;11:1170-1179</w:t>
      </w:r>
    </w:p>
    <w:p w14:paraId="16341444" w14:textId="77777777" w:rsidR="00227011" w:rsidRPr="00227011" w:rsidRDefault="00227011" w:rsidP="00227011">
      <w:pPr>
        <w:pStyle w:val="EndNoteBibliography"/>
        <w:spacing w:after="0"/>
        <w:ind w:left="720" w:hanging="720"/>
      </w:pPr>
      <w:r w:rsidRPr="00227011">
        <w:t>136.</w:t>
      </w:r>
      <w:r w:rsidRPr="00227011">
        <w:tab/>
        <w:t xml:space="preserve">Reddy VY, Neuzil P, de Potter T, van der Heyden J, Tromp SC, Rensing B, et al. Permanent percutaneous carotid artery filter to prevent stroke in atrial fibrillation patients: The capture trial. </w:t>
      </w:r>
      <w:r w:rsidRPr="00227011">
        <w:rPr>
          <w:i/>
        </w:rPr>
        <w:t>J Am Coll Cardiol</w:t>
      </w:r>
      <w:r w:rsidRPr="00227011">
        <w:t>. 2019;74:829-839</w:t>
      </w:r>
    </w:p>
    <w:p w14:paraId="51B56AE3" w14:textId="77777777" w:rsidR="00227011" w:rsidRPr="00227011" w:rsidRDefault="00227011" w:rsidP="00227011">
      <w:pPr>
        <w:pStyle w:val="EndNoteBibliography"/>
        <w:spacing w:after="0"/>
        <w:ind w:left="720" w:hanging="720"/>
      </w:pPr>
      <w:r w:rsidRPr="00227011">
        <w:t>137.</w:t>
      </w:r>
      <w:r w:rsidRPr="00227011">
        <w:tab/>
        <w:t xml:space="preserve">Fountain RB, Holmes DR, Chandrasekaran K, Packer D, Asirvatham S, Van Tassel R, et al. The protect af (watchman left atrial appendage system for embolic protection in patients with atrial fibrillation) trial. </w:t>
      </w:r>
      <w:r w:rsidRPr="00227011">
        <w:rPr>
          <w:i/>
        </w:rPr>
        <w:t>Am Heart J</w:t>
      </w:r>
      <w:r w:rsidRPr="00227011">
        <w:t>. 2006;151:956-961</w:t>
      </w:r>
    </w:p>
    <w:p w14:paraId="6140A685" w14:textId="77777777" w:rsidR="00227011" w:rsidRPr="00227011" w:rsidRDefault="00227011" w:rsidP="00227011">
      <w:pPr>
        <w:pStyle w:val="EndNoteBibliography"/>
        <w:spacing w:after="0"/>
        <w:ind w:left="720" w:hanging="720"/>
      </w:pPr>
      <w:r w:rsidRPr="00227011">
        <w:t>138.</w:t>
      </w:r>
      <w:r w:rsidRPr="00227011">
        <w:tab/>
        <w:t xml:space="preserve">Holmes DR, Jr., Kar S, Price MJ, Whisenant B, Sievert H, Doshi SK, et al. Prospective randomized evaluation of the watchman left atrial appendage closure device in patients with atrial fibrillation versus long-term warfarin therapy: The prevail trial. </w:t>
      </w:r>
      <w:r w:rsidRPr="00227011">
        <w:rPr>
          <w:i/>
        </w:rPr>
        <w:t>J Am Coll Cardiol</w:t>
      </w:r>
      <w:r w:rsidRPr="00227011">
        <w:t>. 2014;64:1-12</w:t>
      </w:r>
    </w:p>
    <w:p w14:paraId="46C1CE42" w14:textId="77777777" w:rsidR="00227011" w:rsidRPr="00227011" w:rsidRDefault="00227011" w:rsidP="00227011">
      <w:pPr>
        <w:pStyle w:val="EndNoteBibliography"/>
        <w:spacing w:after="0"/>
        <w:ind w:left="720" w:hanging="720"/>
      </w:pPr>
      <w:r w:rsidRPr="00227011">
        <w:t>139.</w:t>
      </w:r>
      <w:r w:rsidRPr="00227011">
        <w:tab/>
        <w:t xml:space="preserve">Reddy VY, Doshi SK, Kar S, Gibson DN, Price MJ, Huber K, et al. 5-year outcomes after left atrial appendage closure: From the prevail and protect af trials. </w:t>
      </w:r>
      <w:r w:rsidRPr="00227011">
        <w:rPr>
          <w:i/>
        </w:rPr>
        <w:t>J Am Coll Cardiol</w:t>
      </w:r>
      <w:r w:rsidRPr="00227011">
        <w:t>. 2017;70:2964-2975</w:t>
      </w:r>
    </w:p>
    <w:p w14:paraId="0B914980" w14:textId="77777777" w:rsidR="00227011" w:rsidRPr="00227011" w:rsidRDefault="00227011" w:rsidP="00227011">
      <w:pPr>
        <w:pStyle w:val="EndNoteBibliography"/>
        <w:spacing w:after="0"/>
        <w:ind w:left="720" w:hanging="720"/>
      </w:pPr>
      <w:r w:rsidRPr="00227011">
        <w:t>140.</w:t>
      </w:r>
      <w:r w:rsidRPr="00227011">
        <w:tab/>
        <w:t xml:space="preserve">Fauchier L, Cinaud A, Brigadeau F, Lepillier A, Pierre B, Abbey S, et al. Device-related thrombosis after percutaneous left atrial appendage occlusion for atrial fibrillation. </w:t>
      </w:r>
      <w:r w:rsidRPr="00227011">
        <w:rPr>
          <w:i/>
        </w:rPr>
        <w:t>J Am Coll Cardiol</w:t>
      </w:r>
      <w:r w:rsidRPr="00227011">
        <w:t>. 2018;71:1528-1536</w:t>
      </w:r>
    </w:p>
    <w:p w14:paraId="053D2EB3" w14:textId="77777777" w:rsidR="00227011" w:rsidRPr="00227011" w:rsidRDefault="00227011" w:rsidP="00227011">
      <w:pPr>
        <w:pStyle w:val="EndNoteBibliography"/>
        <w:spacing w:after="0"/>
        <w:ind w:left="720" w:hanging="720"/>
      </w:pPr>
      <w:r w:rsidRPr="00227011">
        <w:t>141.</w:t>
      </w:r>
      <w:r w:rsidRPr="00227011">
        <w:tab/>
        <w:t xml:space="preserve">Mesnier J, Cruz-González I, Arzamendi D, Freixa X, Nombela-Franco L, Peral V, et al. Incidence and predictors of early death in patients undergoing percutaneous left atrial appendage closure. </w:t>
      </w:r>
      <w:r w:rsidRPr="00227011">
        <w:rPr>
          <w:i/>
        </w:rPr>
        <w:t>JACC Clin Electrophysiol</w:t>
      </w:r>
      <w:r w:rsidRPr="00227011">
        <w:t>. 2022;8:1093-1102</w:t>
      </w:r>
    </w:p>
    <w:p w14:paraId="07EEA3A7" w14:textId="77777777" w:rsidR="00227011" w:rsidRPr="00227011" w:rsidRDefault="00227011" w:rsidP="00227011">
      <w:pPr>
        <w:pStyle w:val="EndNoteBibliography"/>
        <w:spacing w:after="0"/>
        <w:ind w:left="720" w:hanging="720"/>
      </w:pPr>
      <w:r w:rsidRPr="00227011">
        <w:t>142.</w:t>
      </w:r>
      <w:r w:rsidRPr="00227011">
        <w:tab/>
        <w:t xml:space="preserve">Osmancik P, Herman D, Neuzil P, Hala P, Taborsky M, Kala P, et al. 4-year outcomes after left atrial appendage closure versus nonwarfarin oral anticoagulation for atrial fibrillation. </w:t>
      </w:r>
      <w:r w:rsidRPr="00227011">
        <w:rPr>
          <w:i/>
        </w:rPr>
        <w:t>J Am Coll Cardiol</w:t>
      </w:r>
      <w:r w:rsidRPr="00227011">
        <w:t>. 2022;79:1-14</w:t>
      </w:r>
    </w:p>
    <w:p w14:paraId="678D9347" w14:textId="77777777" w:rsidR="00227011" w:rsidRPr="00227011" w:rsidRDefault="00227011" w:rsidP="00227011">
      <w:pPr>
        <w:pStyle w:val="EndNoteBibliography"/>
        <w:spacing w:after="0"/>
        <w:ind w:left="720" w:hanging="720"/>
      </w:pPr>
      <w:r w:rsidRPr="00227011">
        <w:t>143.</w:t>
      </w:r>
      <w:r w:rsidRPr="00227011">
        <w:tab/>
        <w:t xml:space="preserve">Xian Y, O'Brien EC, Liang L, Xu H, Schwamm LH, Fonarow GC, et al. Association of preceding antithrombotic treatment with acute ischemic stroke severity and in-hospital outcomes among patients with atrial fibrillation. </w:t>
      </w:r>
      <w:r w:rsidRPr="00227011">
        <w:rPr>
          <w:i/>
        </w:rPr>
        <w:t>Jama</w:t>
      </w:r>
      <w:r w:rsidRPr="00227011">
        <w:t>. 2017;317:1057-1067</w:t>
      </w:r>
    </w:p>
    <w:p w14:paraId="1088D9C0" w14:textId="77777777" w:rsidR="00227011" w:rsidRPr="00227011" w:rsidRDefault="00227011" w:rsidP="00227011">
      <w:pPr>
        <w:pStyle w:val="EndNoteBibliography"/>
        <w:spacing w:after="0"/>
        <w:ind w:left="720" w:hanging="720"/>
      </w:pPr>
      <w:r w:rsidRPr="00227011">
        <w:t>144.</w:t>
      </w:r>
      <w:r w:rsidRPr="00227011">
        <w:tab/>
        <w:t xml:space="preserve">Pokorney SD, Simon DN, Thomas L, Fonarow GC, Kowey PR, Chang P, et al. Patients’ time in therapeutic range on warfarin among us patients with atrial fibrillation: Results from orbit-af registry. </w:t>
      </w:r>
      <w:r w:rsidRPr="00227011">
        <w:rPr>
          <w:i/>
        </w:rPr>
        <w:t>American Heart Journal</w:t>
      </w:r>
      <w:r w:rsidRPr="00227011">
        <w:t>. 2015;170:141-148.e141</w:t>
      </w:r>
    </w:p>
    <w:p w14:paraId="4811D3E0" w14:textId="77777777" w:rsidR="00227011" w:rsidRPr="00227011" w:rsidRDefault="00227011" w:rsidP="00227011">
      <w:pPr>
        <w:pStyle w:val="EndNoteBibliography"/>
        <w:spacing w:after="0"/>
        <w:ind w:left="720" w:hanging="720"/>
      </w:pPr>
      <w:r w:rsidRPr="00227011">
        <w:t>145.</w:t>
      </w:r>
      <w:r w:rsidRPr="00227011">
        <w:tab/>
        <w:t xml:space="preserve">Raparelli V, Proietti M, Cangemi R, Lip GY, Lane DA, Basili S. Adherence to oral anticoagulant therapy in patients with atrial fibrillation. Focus on non-vitamin k antagonist oral anticoagulants. </w:t>
      </w:r>
      <w:r w:rsidRPr="00227011">
        <w:rPr>
          <w:i/>
        </w:rPr>
        <w:t>Thromb Haemost</w:t>
      </w:r>
      <w:r w:rsidRPr="00227011">
        <w:t>. 2017;117:209-218</w:t>
      </w:r>
    </w:p>
    <w:p w14:paraId="43AE764E" w14:textId="77777777" w:rsidR="00227011" w:rsidRPr="00227011" w:rsidRDefault="00227011" w:rsidP="00227011">
      <w:pPr>
        <w:pStyle w:val="EndNoteBibliography"/>
        <w:spacing w:after="0"/>
        <w:ind w:left="720" w:hanging="720"/>
      </w:pPr>
      <w:r w:rsidRPr="00227011">
        <w:t>146.</w:t>
      </w:r>
      <w:r w:rsidRPr="00227011">
        <w:tab/>
        <w:t xml:space="preserve">Suzuki T, Shiga T, Omori H, Tatsumi F, Nishimura K, Hagiwara N. Adherence to medication and characteristics of japanese patients with non-valvular atrial fibrillation. </w:t>
      </w:r>
      <w:r w:rsidRPr="00227011">
        <w:rPr>
          <w:i/>
        </w:rPr>
        <w:t>J Cardiol</w:t>
      </w:r>
      <w:r w:rsidRPr="00227011">
        <w:t>. 2017;70:238-243</w:t>
      </w:r>
    </w:p>
    <w:p w14:paraId="6857F1D6" w14:textId="77777777" w:rsidR="00227011" w:rsidRPr="00227011" w:rsidRDefault="00227011" w:rsidP="00227011">
      <w:pPr>
        <w:pStyle w:val="EndNoteBibliography"/>
        <w:spacing w:after="0"/>
        <w:ind w:left="720" w:hanging="720"/>
      </w:pPr>
      <w:r w:rsidRPr="00227011">
        <w:t>147.</w:t>
      </w:r>
      <w:r w:rsidRPr="00227011">
        <w:tab/>
        <w:t xml:space="preserve">Patel SI, Cherington C, Scherber R, Barr K, McLemore R, Morisky DE, et al. Assessment of patient adherence to direct oral anticoagulant vs warfarin therapy. </w:t>
      </w:r>
      <w:r w:rsidRPr="00227011">
        <w:rPr>
          <w:i/>
        </w:rPr>
        <w:t>J Am Osteopath Assoc</w:t>
      </w:r>
      <w:r w:rsidRPr="00227011">
        <w:t>. 2017;117:7-15</w:t>
      </w:r>
    </w:p>
    <w:p w14:paraId="5232510E" w14:textId="77777777" w:rsidR="00227011" w:rsidRPr="00227011" w:rsidRDefault="00227011" w:rsidP="00227011">
      <w:pPr>
        <w:pStyle w:val="EndNoteBibliography"/>
        <w:spacing w:after="0"/>
        <w:ind w:left="720" w:hanging="720"/>
      </w:pPr>
      <w:r w:rsidRPr="00227011">
        <w:t>148.</w:t>
      </w:r>
      <w:r w:rsidRPr="00227011">
        <w:tab/>
        <w:t xml:space="preserve">Buck J, Kaboli P, Gage BF, Cram P, Vaughan Sarrazin MS. Trends in antithrombotic therapy for atrial fibrillation: Data from the veterans health administration health system. </w:t>
      </w:r>
      <w:r w:rsidRPr="00227011">
        <w:rPr>
          <w:i/>
        </w:rPr>
        <w:t>Am Heart J</w:t>
      </w:r>
      <w:r w:rsidRPr="00227011">
        <w:t>. 2016;179:186-191</w:t>
      </w:r>
    </w:p>
    <w:p w14:paraId="09B2C92B" w14:textId="77777777" w:rsidR="00227011" w:rsidRPr="00227011" w:rsidRDefault="00227011" w:rsidP="00227011">
      <w:pPr>
        <w:pStyle w:val="EndNoteBibliography"/>
        <w:spacing w:after="0"/>
        <w:ind w:left="720" w:hanging="720"/>
      </w:pPr>
      <w:r w:rsidRPr="00227011">
        <w:lastRenderedPageBreak/>
        <w:t>149.</w:t>
      </w:r>
      <w:r w:rsidRPr="00227011">
        <w:tab/>
        <w:t xml:space="preserve">Simons LA, Ortiz M, Freedman SB, Waterhouse BJ, Colquhoun D, Thomas G. Improved persistence with non-vitamin-k oral anticoagulants compared with warfarin in patients with atrial fibrillation: Recent australian experience. </w:t>
      </w:r>
      <w:r w:rsidRPr="00227011">
        <w:rPr>
          <w:i/>
        </w:rPr>
        <w:t>Curr Med Res Opin</w:t>
      </w:r>
      <w:r w:rsidRPr="00227011">
        <w:t>. 2016;32:1857-1861</w:t>
      </w:r>
    </w:p>
    <w:p w14:paraId="2E41646E" w14:textId="77777777" w:rsidR="00227011" w:rsidRPr="00227011" w:rsidRDefault="00227011" w:rsidP="00227011">
      <w:pPr>
        <w:pStyle w:val="EndNoteBibliography"/>
        <w:spacing w:after="0"/>
        <w:ind w:left="720" w:hanging="720"/>
      </w:pPr>
      <w:r w:rsidRPr="00227011">
        <w:t>150.</w:t>
      </w:r>
      <w:r w:rsidRPr="00227011">
        <w:tab/>
        <w:t xml:space="preserve">Bartoli- Abdou JK, Patel JP, Crawshaw J, Vadher B, Brown A, Roberts LN, et al. Exploration of adherence and patient experiences with doacs one year after switching from vitamin-k antagonists- insights from the switching study. </w:t>
      </w:r>
      <w:r w:rsidRPr="00227011">
        <w:rPr>
          <w:i/>
        </w:rPr>
        <w:t>Thrombosis Research</w:t>
      </w:r>
      <w:r w:rsidRPr="00227011">
        <w:t>. 2018;162:62-68</w:t>
      </w:r>
    </w:p>
    <w:p w14:paraId="293EFB63" w14:textId="77777777" w:rsidR="00227011" w:rsidRPr="00227011" w:rsidRDefault="00227011" w:rsidP="00227011">
      <w:pPr>
        <w:pStyle w:val="EndNoteBibliography"/>
        <w:spacing w:after="0"/>
        <w:ind w:left="720" w:hanging="720"/>
      </w:pPr>
      <w:r w:rsidRPr="00227011">
        <w:t>151.</w:t>
      </w:r>
      <w:r w:rsidRPr="00227011">
        <w:tab/>
        <w:t xml:space="preserve">Larock AS, Mullier F, Sennesael AL, Douxfils J, Devalet B, Chatelain C, et al. Appropriateness of prescribing dabigatran etexilate and rivaroxaban in patients with nonvalvular atrial fibrillation: A prospective study. </w:t>
      </w:r>
      <w:r w:rsidRPr="00227011">
        <w:rPr>
          <w:i/>
        </w:rPr>
        <w:t>Ann Pharmacother</w:t>
      </w:r>
      <w:r w:rsidRPr="00227011">
        <w:t>. 2014;48:1258-1268</w:t>
      </w:r>
    </w:p>
    <w:p w14:paraId="378F13A1" w14:textId="77777777" w:rsidR="00227011" w:rsidRPr="00227011" w:rsidRDefault="00227011" w:rsidP="00227011">
      <w:pPr>
        <w:pStyle w:val="EndNoteBibliography"/>
        <w:spacing w:after="0"/>
        <w:ind w:left="720" w:hanging="720"/>
      </w:pPr>
      <w:r w:rsidRPr="00227011">
        <w:t>152.</w:t>
      </w:r>
      <w:r w:rsidRPr="00227011">
        <w:tab/>
        <w:t xml:space="preserve">Yao X, Shah ND, Sangaralingham LR, Gersh BJ, Noseworthy PA. Non-vitamin k antagonist oral anticoagulant dosing in patients with atrial fibrillation and renal dysfunction. </w:t>
      </w:r>
      <w:r w:rsidRPr="00227011">
        <w:rPr>
          <w:i/>
        </w:rPr>
        <w:t>J Am Coll Cardiol</w:t>
      </w:r>
      <w:r w:rsidRPr="00227011">
        <w:t>. 2017;69:2779-2790</w:t>
      </w:r>
    </w:p>
    <w:p w14:paraId="5B66ECBE" w14:textId="77777777" w:rsidR="00227011" w:rsidRPr="00227011" w:rsidRDefault="00227011" w:rsidP="00227011">
      <w:pPr>
        <w:pStyle w:val="EndNoteBibliography"/>
        <w:spacing w:after="0"/>
        <w:ind w:left="720" w:hanging="720"/>
      </w:pPr>
      <w:r w:rsidRPr="00227011">
        <w:t>153.</w:t>
      </w:r>
      <w:r w:rsidRPr="00227011">
        <w:tab/>
        <w:t xml:space="preserve">Diener HC, Connolly SJ, Ezekowitz MD, Wallentin L, Reilly PA, Yang S, et al. Dabigatran compared with warfarin in patients with atrial fibrillation and previous transient ischaemic attack or stroke: A subgroup analysis of the re-ly trial. </w:t>
      </w:r>
      <w:r w:rsidRPr="00227011">
        <w:rPr>
          <w:i/>
        </w:rPr>
        <w:t>Lancet Neurol</w:t>
      </w:r>
      <w:r w:rsidRPr="00227011">
        <w:t>. 2010;9:1157-1163</w:t>
      </w:r>
    </w:p>
    <w:p w14:paraId="3DD308F5" w14:textId="77777777" w:rsidR="00227011" w:rsidRPr="00227011" w:rsidRDefault="00227011" w:rsidP="00227011">
      <w:pPr>
        <w:pStyle w:val="EndNoteBibliography"/>
        <w:spacing w:after="0"/>
        <w:ind w:left="720" w:hanging="720"/>
      </w:pPr>
      <w:r w:rsidRPr="00227011">
        <w:t>154.</w:t>
      </w:r>
      <w:r w:rsidRPr="00227011">
        <w:tab/>
        <w:t xml:space="preserve">Hankey GJ, Patel MR, Stevens SR, Becker RC, Breithardt G, Carolei A, et al. Rivaroxaban compared with warfarin in patients with atrial fibrillation and previous stroke or transient ischaemic attack: A subgroup analysis of rocket af. </w:t>
      </w:r>
      <w:r w:rsidRPr="00227011">
        <w:rPr>
          <w:i/>
        </w:rPr>
        <w:t>Lancet Neurol</w:t>
      </w:r>
      <w:r w:rsidRPr="00227011">
        <w:t>. 2012;11:315-322</w:t>
      </w:r>
    </w:p>
    <w:p w14:paraId="40E55CA6" w14:textId="77777777" w:rsidR="00227011" w:rsidRPr="00227011" w:rsidRDefault="00227011" w:rsidP="00227011">
      <w:pPr>
        <w:pStyle w:val="EndNoteBibliography"/>
        <w:spacing w:after="0"/>
        <w:ind w:left="720" w:hanging="720"/>
      </w:pPr>
      <w:r w:rsidRPr="00227011">
        <w:t>155.</w:t>
      </w:r>
      <w:r w:rsidRPr="00227011">
        <w:tab/>
        <w:t xml:space="preserve">Easton JD, Lopes RD, Bahit MC, Wojdyla DM, Granger CB, Wallentin L, et al. Apixaban compared with warfarin in patients with atrial fibrillation and previous stroke or transient ischaemic attack: A subgroup analysis of the aristotle trial. </w:t>
      </w:r>
      <w:r w:rsidRPr="00227011">
        <w:rPr>
          <w:i/>
        </w:rPr>
        <w:t>Lancet Neurol</w:t>
      </w:r>
      <w:r w:rsidRPr="00227011">
        <w:t>. 2012;11:503-511</w:t>
      </w:r>
    </w:p>
    <w:p w14:paraId="3E7CC0A4" w14:textId="77777777" w:rsidR="00227011" w:rsidRPr="00227011" w:rsidRDefault="00227011" w:rsidP="00227011">
      <w:pPr>
        <w:pStyle w:val="EndNoteBibliography"/>
        <w:spacing w:after="0"/>
        <w:ind w:left="720" w:hanging="720"/>
      </w:pPr>
      <w:r w:rsidRPr="00227011">
        <w:t>156.</w:t>
      </w:r>
      <w:r w:rsidRPr="00227011">
        <w:tab/>
        <w:t xml:space="preserve">Rost NS, Giugliano RP, Ruff CT, Murphy SA, Crompton AE, Norden AD, et al. Outcomes with edoxaban versus warfarin in patients with previous cerebrovascular events: Findings from engage af-timi 48 (effective anticoagulation with factor xa next generation in atrial fibrillation-thrombolysis in myocardial infarction 48). </w:t>
      </w:r>
      <w:r w:rsidRPr="00227011">
        <w:rPr>
          <w:i/>
        </w:rPr>
        <w:t>Stroke</w:t>
      </w:r>
      <w:r w:rsidRPr="00227011">
        <w:t>. 2016;47:2075-2082</w:t>
      </w:r>
    </w:p>
    <w:p w14:paraId="6BF9F854" w14:textId="77777777" w:rsidR="00227011" w:rsidRPr="00227011" w:rsidRDefault="00227011" w:rsidP="00227011">
      <w:pPr>
        <w:pStyle w:val="EndNoteBibliography"/>
        <w:spacing w:after="0"/>
        <w:ind w:left="720" w:hanging="720"/>
      </w:pPr>
      <w:r w:rsidRPr="00227011">
        <w:t>157.</w:t>
      </w:r>
      <w:r w:rsidRPr="00227011">
        <w:tab/>
        <w:t xml:space="preserve">The international stroke trial (ist): A randomised trial of aspirin, subcutaneous heparin, both, or neither among 19435 patients with acute ischaemic stroke. International stroke trial collaborative group. </w:t>
      </w:r>
      <w:r w:rsidRPr="00227011">
        <w:rPr>
          <w:i/>
        </w:rPr>
        <w:t>Lancet</w:t>
      </w:r>
      <w:r w:rsidRPr="00227011">
        <w:t>. 1997;349:1569-1581</w:t>
      </w:r>
    </w:p>
    <w:p w14:paraId="54A8014F" w14:textId="77777777" w:rsidR="00227011" w:rsidRPr="00227011" w:rsidRDefault="00227011" w:rsidP="00227011">
      <w:pPr>
        <w:pStyle w:val="EndNoteBibliography"/>
        <w:spacing w:after="0"/>
        <w:ind w:left="720" w:hanging="720"/>
      </w:pPr>
      <w:r w:rsidRPr="00227011">
        <w:t>158.</w:t>
      </w:r>
      <w:r w:rsidRPr="00227011">
        <w:tab/>
        <w:t xml:space="preserve">Saxena R, Lewis S, Berge E, Sandercock PA, Koudstaal PJ. Risk of early death and recurrent stroke and effect of heparin in 3169 patients with acute ischemic stroke and atrial fibrillation in the international stroke trial. </w:t>
      </w:r>
      <w:r w:rsidRPr="00227011">
        <w:rPr>
          <w:i/>
        </w:rPr>
        <w:t>Stroke</w:t>
      </w:r>
      <w:r w:rsidRPr="00227011">
        <w:t>. 2001;32:2333-2337</w:t>
      </w:r>
    </w:p>
    <w:p w14:paraId="1F8FC931" w14:textId="77777777" w:rsidR="00227011" w:rsidRPr="00227011" w:rsidRDefault="00227011" w:rsidP="00227011">
      <w:pPr>
        <w:pStyle w:val="EndNoteBibliography"/>
        <w:ind w:left="720" w:hanging="720"/>
      </w:pPr>
      <w:r w:rsidRPr="00227011">
        <w:t>159.</w:t>
      </w:r>
      <w:r w:rsidRPr="00227011">
        <w:tab/>
        <w:t xml:space="preserve">Hillen T, Coshall C, Tilling K, Rudd AG, McGovern R, Wolfe CD. Cause of stroke recurrence is multifactorial: Patterns, risk factors, and outcomes of stroke recurrence in the south london stroke register. </w:t>
      </w:r>
      <w:r w:rsidRPr="00227011">
        <w:rPr>
          <w:i/>
        </w:rPr>
        <w:t>Stroke</w:t>
      </w:r>
      <w:r w:rsidRPr="00227011">
        <w:t>. 2003;34:1457-1463</w:t>
      </w:r>
    </w:p>
    <w:p w14:paraId="2BF23743" w14:textId="5F717B30" w:rsidR="001D4CAD" w:rsidRPr="00AF16C0" w:rsidRDefault="00B57A50" w:rsidP="000D5A36">
      <w:pPr>
        <w:spacing w:line="360" w:lineRule="auto"/>
        <w:jc w:val="both"/>
        <w:rPr>
          <w:rFonts w:ascii="Times New Roman" w:hAnsi="Times New Roman" w:cs="Times New Roman"/>
          <w:sz w:val="24"/>
          <w:szCs w:val="24"/>
        </w:rPr>
      </w:pPr>
      <w:r w:rsidRPr="00AF16C0">
        <w:rPr>
          <w:rFonts w:ascii="Times New Roman" w:hAnsi="Times New Roman" w:cs="Times New Roman"/>
          <w:sz w:val="24"/>
          <w:szCs w:val="24"/>
        </w:rPr>
        <w:fldChar w:fldCharType="end"/>
      </w:r>
    </w:p>
    <w:p w14:paraId="37BF3352" w14:textId="73BD71AA" w:rsidR="00EB6734" w:rsidRPr="00AF16C0" w:rsidRDefault="00EB6734">
      <w:pPr>
        <w:spacing w:line="259" w:lineRule="auto"/>
        <w:rPr>
          <w:rFonts w:ascii="Times New Roman" w:hAnsi="Times New Roman" w:cs="Times New Roman"/>
          <w:sz w:val="24"/>
          <w:szCs w:val="24"/>
        </w:rPr>
      </w:pPr>
      <w:r w:rsidRPr="00AF16C0">
        <w:rPr>
          <w:rFonts w:ascii="Times New Roman" w:hAnsi="Times New Roman" w:cs="Times New Roman"/>
          <w:sz w:val="24"/>
          <w:szCs w:val="24"/>
        </w:rPr>
        <w:br w:type="page"/>
      </w:r>
    </w:p>
    <w:p w14:paraId="45BE7547" w14:textId="16096E78" w:rsidR="00701B11" w:rsidRPr="00F62640" w:rsidRDefault="00EB6734" w:rsidP="000D5A36">
      <w:pPr>
        <w:spacing w:line="360" w:lineRule="auto"/>
        <w:jc w:val="both"/>
        <w:rPr>
          <w:rFonts w:ascii="Times New Roman" w:hAnsi="Times New Roman" w:cs="Times New Roman"/>
          <w:sz w:val="24"/>
          <w:szCs w:val="24"/>
          <w:lang w:val="en-US"/>
        </w:rPr>
      </w:pPr>
      <w:r w:rsidRPr="00AF16C0">
        <w:rPr>
          <w:rFonts w:ascii="Times New Roman" w:hAnsi="Times New Roman" w:cs="Times New Roman"/>
          <w:sz w:val="24"/>
          <w:szCs w:val="24"/>
          <w:lang w:val="en-US"/>
        </w:rPr>
        <w:lastRenderedPageBreak/>
        <w:t>Figures</w:t>
      </w:r>
    </w:p>
    <w:p w14:paraId="28B4BA5F" w14:textId="74ADF3C8" w:rsidR="00701B11" w:rsidRPr="00AF16C0" w:rsidRDefault="00CD6B3E" w:rsidP="000D5A36">
      <w:pPr>
        <w:spacing w:line="360" w:lineRule="auto"/>
        <w:jc w:val="both"/>
        <w:rPr>
          <w:rFonts w:ascii="Times New Roman" w:hAnsi="Times New Roman" w:cs="Times New Roman"/>
          <w:sz w:val="24"/>
          <w:szCs w:val="24"/>
        </w:rPr>
      </w:pPr>
      <w:r w:rsidRPr="00AF16C0">
        <w:rPr>
          <w:rFonts w:ascii="Times New Roman" w:hAnsi="Times New Roman" w:cs="Times New Roman"/>
          <w:noProof/>
          <w:lang w:val="en-US" w:eastAsia="zh-CN"/>
        </w:rPr>
        <w:drawing>
          <wp:inline distT="0" distB="0" distL="0" distR="0" wp14:anchorId="53461314" wp14:editId="79D2A045">
            <wp:extent cx="6188710" cy="34817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3481705"/>
                    </a:xfrm>
                    <a:prstGeom prst="rect">
                      <a:avLst/>
                    </a:prstGeom>
                    <a:noFill/>
                    <a:ln>
                      <a:noFill/>
                    </a:ln>
                  </pic:spPr>
                </pic:pic>
              </a:graphicData>
            </a:graphic>
          </wp:inline>
        </w:drawing>
      </w:r>
    </w:p>
    <w:p w14:paraId="6BE97089" w14:textId="000E6D66" w:rsidR="00701B11" w:rsidRPr="00AF16C0" w:rsidRDefault="00701B11" w:rsidP="000D5A36">
      <w:pPr>
        <w:spacing w:line="360" w:lineRule="auto"/>
        <w:jc w:val="both"/>
        <w:rPr>
          <w:rFonts w:ascii="Times New Roman" w:hAnsi="Times New Roman" w:cs="Times New Roman"/>
          <w:sz w:val="24"/>
          <w:szCs w:val="24"/>
        </w:rPr>
      </w:pPr>
      <w:r w:rsidRPr="00AF16C0">
        <w:rPr>
          <w:rFonts w:ascii="Times New Roman" w:hAnsi="Times New Roman" w:cs="Times New Roman"/>
          <w:b/>
          <w:bCs/>
          <w:sz w:val="24"/>
          <w:szCs w:val="24"/>
        </w:rPr>
        <w:t>Figure 1:</w:t>
      </w:r>
      <w:r w:rsidRPr="00AF16C0">
        <w:rPr>
          <w:rFonts w:ascii="Times New Roman" w:hAnsi="Times New Roman" w:cs="Times New Roman"/>
          <w:sz w:val="24"/>
          <w:szCs w:val="24"/>
        </w:rPr>
        <w:t xml:space="preserve"> </w:t>
      </w:r>
      <w:r w:rsidR="00536D5A" w:rsidRPr="00AF16C0">
        <w:rPr>
          <w:rFonts w:ascii="Times New Roman" w:hAnsi="Times New Roman" w:cs="Times New Roman"/>
          <w:sz w:val="24"/>
          <w:szCs w:val="24"/>
        </w:rPr>
        <w:t xml:space="preserve">Potential mechanisms of thromboembolism in atrial fibrillation; LAA: left atrial appendage, </w:t>
      </w:r>
      <w:proofErr w:type="spellStart"/>
      <w:r w:rsidR="00536D5A" w:rsidRPr="00AF16C0">
        <w:rPr>
          <w:rFonts w:ascii="Times New Roman" w:hAnsi="Times New Roman" w:cs="Times New Roman"/>
          <w:sz w:val="24"/>
          <w:szCs w:val="24"/>
        </w:rPr>
        <w:t>vWF</w:t>
      </w:r>
      <w:proofErr w:type="spellEnd"/>
      <w:r w:rsidR="00536D5A" w:rsidRPr="00AF16C0">
        <w:rPr>
          <w:rFonts w:ascii="Times New Roman" w:hAnsi="Times New Roman" w:cs="Times New Roman"/>
          <w:sz w:val="24"/>
          <w:szCs w:val="24"/>
        </w:rPr>
        <w:t>: von-</w:t>
      </w:r>
      <w:proofErr w:type="spellStart"/>
      <w:r w:rsidR="00536D5A" w:rsidRPr="00AF16C0">
        <w:rPr>
          <w:rFonts w:ascii="Times New Roman" w:hAnsi="Times New Roman" w:cs="Times New Roman"/>
          <w:sz w:val="24"/>
          <w:szCs w:val="24"/>
        </w:rPr>
        <w:t>Willenbrand</w:t>
      </w:r>
      <w:proofErr w:type="spellEnd"/>
      <w:r w:rsidR="00536D5A" w:rsidRPr="00AF16C0">
        <w:rPr>
          <w:rFonts w:ascii="Times New Roman" w:hAnsi="Times New Roman" w:cs="Times New Roman"/>
          <w:sz w:val="24"/>
          <w:szCs w:val="24"/>
        </w:rPr>
        <w:t xml:space="preserve"> Factor, ADMA: asymmetric dimethylarginine. </w:t>
      </w:r>
      <w:proofErr w:type="spellStart"/>
      <w:r w:rsidR="00536D5A" w:rsidRPr="00AF16C0">
        <w:rPr>
          <w:rFonts w:ascii="Times New Roman" w:hAnsi="Times New Roman" w:cs="Times New Roman"/>
          <w:sz w:val="24"/>
          <w:szCs w:val="24"/>
        </w:rPr>
        <w:t>Servier</w:t>
      </w:r>
      <w:proofErr w:type="spellEnd"/>
      <w:r w:rsidR="00536D5A" w:rsidRPr="00AF16C0">
        <w:rPr>
          <w:rFonts w:ascii="Times New Roman" w:hAnsi="Times New Roman" w:cs="Times New Roman"/>
          <w:sz w:val="24"/>
          <w:szCs w:val="24"/>
        </w:rPr>
        <w:t xml:space="preserve"> Medical Art images were used for this figure (https://smart.servier.com)</w:t>
      </w:r>
      <w:r w:rsidR="00477B5F">
        <w:rPr>
          <w:rFonts w:ascii="Times New Roman" w:hAnsi="Times New Roman" w:cs="Times New Roman"/>
          <w:sz w:val="24"/>
          <w:szCs w:val="24"/>
        </w:rPr>
        <w:t>.</w:t>
      </w:r>
    </w:p>
    <w:p w14:paraId="6B000C9B" w14:textId="7BF07FF4" w:rsidR="00701B11" w:rsidRPr="00AF16C0" w:rsidRDefault="00701B11" w:rsidP="000D5A36">
      <w:pPr>
        <w:spacing w:line="360" w:lineRule="auto"/>
        <w:jc w:val="both"/>
        <w:rPr>
          <w:rFonts w:ascii="Times New Roman" w:hAnsi="Times New Roman" w:cs="Times New Roman"/>
          <w:sz w:val="24"/>
          <w:szCs w:val="24"/>
        </w:rPr>
      </w:pPr>
    </w:p>
    <w:p w14:paraId="5469B856" w14:textId="76D1AF74" w:rsidR="00701B11" w:rsidRPr="00AF16C0" w:rsidRDefault="00701B11" w:rsidP="000D5A36">
      <w:pPr>
        <w:spacing w:line="360" w:lineRule="auto"/>
        <w:jc w:val="both"/>
        <w:rPr>
          <w:rFonts w:ascii="Times New Roman" w:hAnsi="Times New Roman" w:cs="Times New Roman"/>
          <w:sz w:val="24"/>
          <w:szCs w:val="24"/>
        </w:rPr>
      </w:pPr>
    </w:p>
    <w:p w14:paraId="6544EAC7" w14:textId="1FEFB507" w:rsidR="00701B11" w:rsidRPr="00AF16C0" w:rsidRDefault="00701B11" w:rsidP="000D5A36">
      <w:pPr>
        <w:spacing w:line="360" w:lineRule="auto"/>
        <w:jc w:val="both"/>
        <w:rPr>
          <w:rFonts w:ascii="Times New Roman" w:hAnsi="Times New Roman" w:cs="Times New Roman"/>
          <w:sz w:val="24"/>
          <w:szCs w:val="24"/>
        </w:rPr>
      </w:pPr>
    </w:p>
    <w:p w14:paraId="4A009420" w14:textId="133F6D83" w:rsidR="00701B11" w:rsidRPr="00AF16C0" w:rsidRDefault="00701B11" w:rsidP="000D5A36">
      <w:pPr>
        <w:spacing w:line="360" w:lineRule="auto"/>
        <w:jc w:val="both"/>
        <w:rPr>
          <w:rFonts w:ascii="Times New Roman" w:hAnsi="Times New Roman" w:cs="Times New Roman"/>
          <w:sz w:val="24"/>
          <w:szCs w:val="24"/>
        </w:rPr>
      </w:pPr>
    </w:p>
    <w:p w14:paraId="035904EC" w14:textId="70BB0E50" w:rsidR="00701B11" w:rsidRPr="00AF16C0" w:rsidRDefault="00CD6B3E" w:rsidP="000D5A36">
      <w:pPr>
        <w:spacing w:line="360" w:lineRule="auto"/>
        <w:jc w:val="both"/>
        <w:rPr>
          <w:rFonts w:ascii="Times New Roman" w:hAnsi="Times New Roman" w:cs="Times New Roman"/>
          <w:sz w:val="24"/>
          <w:szCs w:val="24"/>
        </w:rPr>
      </w:pPr>
      <w:r w:rsidRPr="00AF16C0">
        <w:rPr>
          <w:rFonts w:ascii="Times New Roman" w:hAnsi="Times New Roman" w:cs="Times New Roman"/>
          <w:noProof/>
          <w:lang w:val="en-US" w:eastAsia="zh-CN"/>
        </w:rPr>
        <w:lastRenderedPageBreak/>
        <w:drawing>
          <wp:inline distT="0" distB="0" distL="0" distR="0" wp14:anchorId="64CD0F25" wp14:editId="4FE7B0E8">
            <wp:extent cx="6188710" cy="34817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3481705"/>
                    </a:xfrm>
                    <a:prstGeom prst="rect">
                      <a:avLst/>
                    </a:prstGeom>
                    <a:noFill/>
                    <a:ln>
                      <a:noFill/>
                    </a:ln>
                  </pic:spPr>
                </pic:pic>
              </a:graphicData>
            </a:graphic>
          </wp:inline>
        </w:drawing>
      </w:r>
    </w:p>
    <w:p w14:paraId="73FD2DDF" w14:textId="446F604B" w:rsidR="00701B11" w:rsidRPr="00AF16C0" w:rsidRDefault="00701B11" w:rsidP="000D5A36">
      <w:pPr>
        <w:spacing w:line="360" w:lineRule="auto"/>
        <w:jc w:val="both"/>
        <w:rPr>
          <w:rFonts w:ascii="Times New Roman" w:hAnsi="Times New Roman" w:cs="Times New Roman"/>
          <w:sz w:val="24"/>
          <w:szCs w:val="24"/>
        </w:rPr>
      </w:pPr>
    </w:p>
    <w:p w14:paraId="47F43ABC" w14:textId="785BB330" w:rsidR="00701B11" w:rsidRPr="00477B5F" w:rsidRDefault="00701B11" w:rsidP="000D5A36">
      <w:pPr>
        <w:spacing w:line="360" w:lineRule="auto"/>
        <w:jc w:val="both"/>
        <w:rPr>
          <w:rFonts w:ascii="Times New Roman" w:hAnsi="Times New Roman" w:cs="Times New Roman"/>
          <w:sz w:val="24"/>
          <w:szCs w:val="24"/>
          <w:lang w:val="pt-BR"/>
        </w:rPr>
      </w:pPr>
      <w:r w:rsidRPr="00AF16C0">
        <w:rPr>
          <w:rFonts w:ascii="Times New Roman" w:hAnsi="Times New Roman" w:cs="Times New Roman"/>
          <w:b/>
          <w:bCs/>
          <w:sz w:val="24"/>
          <w:szCs w:val="24"/>
        </w:rPr>
        <w:t xml:space="preserve">Figure 2: </w:t>
      </w:r>
      <w:r w:rsidR="00976D92" w:rsidRPr="00AF16C0">
        <w:rPr>
          <w:rFonts w:ascii="Times New Roman" w:hAnsi="Times New Roman" w:cs="Times New Roman"/>
          <w:sz w:val="24"/>
          <w:szCs w:val="24"/>
        </w:rPr>
        <w:t xml:space="preserve">Thromboembolic risk assessment in atrial fibrillation. Clinical factors, circulating biomarkers, ECG and imaging markers. </w:t>
      </w:r>
      <w:r w:rsidR="00976D92" w:rsidRPr="00477B5F">
        <w:rPr>
          <w:rFonts w:ascii="Times New Roman" w:hAnsi="Times New Roman" w:cs="Times New Roman"/>
          <w:sz w:val="24"/>
          <w:szCs w:val="24"/>
          <w:lang w:val="pt-BR"/>
        </w:rPr>
        <w:t>ECG: electrocardiogram</w:t>
      </w:r>
      <w:r w:rsidR="00477B5F" w:rsidRPr="00477B5F">
        <w:rPr>
          <w:rFonts w:ascii="Times New Roman" w:hAnsi="Times New Roman" w:cs="Times New Roman"/>
          <w:sz w:val="24"/>
          <w:szCs w:val="24"/>
          <w:lang w:val="pt-BR"/>
        </w:rPr>
        <w:t>.</w:t>
      </w:r>
      <w:r w:rsidR="00976D92" w:rsidRPr="00477B5F">
        <w:rPr>
          <w:rFonts w:ascii="Times New Roman" w:hAnsi="Times New Roman" w:cs="Times New Roman"/>
          <w:sz w:val="24"/>
          <w:szCs w:val="24"/>
          <w:lang w:val="pt-BR"/>
        </w:rPr>
        <w:t xml:space="preserve"> </w:t>
      </w:r>
      <w:r w:rsidR="00536D5A" w:rsidRPr="00477B5F">
        <w:rPr>
          <w:rFonts w:ascii="Times New Roman" w:hAnsi="Times New Roman" w:cs="Times New Roman"/>
          <w:sz w:val="24"/>
          <w:szCs w:val="24"/>
          <w:lang w:val="pt-BR"/>
        </w:rPr>
        <w:t>Servier Medical Art images were used for this figure (https://smart.servier.com)</w:t>
      </w:r>
      <w:r w:rsidR="00477B5F" w:rsidRPr="00477B5F">
        <w:rPr>
          <w:rFonts w:ascii="Times New Roman" w:hAnsi="Times New Roman" w:cs="Times New Roman"/>
          <w:sz w:val="24"/>
          <w:szCs w:val="24"/>
          <w:lang w:val="pt-BR"/>
        </w:rPr>
        <w:t>.</w:t>
      </w:r>
    </w:p>
    <w:p w14:paraId="52C001A0" w14:textId="376A7269" w:rsidR="00701B11" w:rsidRPr="00477B5F" w:rsidRDefault="00701B11" w:rsidP="000D5A36">
      <w:pPr>
        <w:spacing w:line="360" w:lineRule="auto"/>
        <w:jc w:val="both"/>
        <w:rPr>
          <w:rFonts w:ascii="Times New Roman" w:hAnsi="Times New Roman" w:cs="Times New Roman"/>
          <w:sz w:val="24"/>
          <w:szCs w:val="24"/>
          <w:lang w:val="pt-BR"/>
        </w:rPr>
      </w:pPr>
    </w:p>
    <w:sectPr w:rsidR="00701B11" w:rsidRPr="00477B5F" w:rsidSect="000D5A36">
      <w:footerReference w:type="even" r:id="rId1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90887" w14:textId="77777777" w:rsidR="00FF1C2A" w:rsidRDefault="00FF1C2A" w:rsidP="00F06CE7">
      <w:pPr>
        <w:spacing w:after="0" w:line="240" w:lineRule="auto"/>
      </w:pPr>
      <w:r>
        <w:separator/>
      </w:r>
    </w:p>
  </w:endnote>
  <w:endnote w:type="continuationSeparator" w:id="0">
    <w:p w14:paraId="43F7ED16" w14:textId="77777777" w:rsidR="00FF1C2A" w:rsidRDefault="00FF1C2A" w:rsidP="00F06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5213761"/>
      <w:docPartObj>
        <w:docPartGallery w:val="Page Numbers (Bottom of Page)"/>
        <w:docPartUnique/>
      </w:docPartObj>
    </w:sdtPr>
    <w:sdtEndPr>
      <w:rPr>
        <w:rStyle w:val="PageNumber"/>
      </w:rPr>
    </w:sdtEndPr>
    <w:sdtContent>
      <w:p w14:paraId="2B712EA7" w14:textId="0F416117" w:rsidR="00F62640" w:rsidRDefault="00F62640" w:rsidP="00E45F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2F9AD" w14:textId="77777777" w:rsidR="00F62640" w:rsidRDefault="00F62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8992248"/>
      <w:docPartObj>
        <w:docPartGallery w:val="Page Numbers (Bottom of Page)"/>
        <w:docPartUnique/>
      </w:docPartObj>
    </w:sdtPr>
    <w:sdtEndPr>
      <w:rPr>
        <w:rStyle w:val="PageNumber"/>
      </w:rPr>
    </w:sdtEndPr>
    <w:sdtContent>
      <w:p w14:paraId="2A38DB44" w14:textId="76C3787E" w:rsidR="00F62640" w:rsidRDefault="00F62640" w:rsidP="00E45F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77B5F">
          <w:rPr>
            <w:rStyle w:val="PageNumber"/>
            <w:noProof/>
          </w:rPr>
          <w:t>20</w:t>
        </w:r>
        <w:r>
          <w:rPr>
            <w:rStyle w:val="PageNumber"/>
          </w:rPr>
          <w:fldChar w:fldCharType="end"/>
        </w:r>
      </w:p>
    </w:sdtContent>
  </w:sdt>
  <w:p w14:paraId="56E4FFDE" w14:textId="77777777" w:rsidR="00F62640" w:rsidRDefault="00F62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42F29" w14:textId="77777777" w:rsidR="00FF1C2A" w:rsidRDefault="00FF1C2A" w:rsidP="00F06CE7">
      <w:pPr>
        <w:spacing w:after="0" w:line="240" w:lineRule="auto"/>
      </w:pPr>
      <w:r>
        <w:separator/>
      </w:r>
    </w:p>
  </w:footnote>
  <w:footnote w:type="continuationSeparator" w:id="0">
    <w:p w14:paraId="182B8841" w14:textId="77777777" w:rsidR="00FF1C2A" w:rsidRDefault="00FF1C2A" w:rsidP="00F06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3C04"/>
    <w:multiLevelType w:val="hybridMultilevel"/>
    <w:tmpl w:val="BEC4D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7A75E2"/>
    <w:multiLevelType w:val="hybridMultilevel"/>
    <w:tmpl w:val="47224E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2A9E368B"/>
    <w:multiLevelType w:val="hybridMultilevel"/>
    <w:tmpl w:val="453EEC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C3C28CD"/>
    <w:multiLevelType w:val="hybridMultilevel"/>
    <w:tmpl w:val="232A8C84"/>
    <w:lvl w:ilvl="0" w:tplc="DC6472A8">
      <w:start w:val="1"/>
      <w:numFmt w:val="decimal"/>
      <w:lvlText w:val="%1."/>
      <w:lvlJc w:val="left"/>
      <w:pPr>
        <w:ind w:left="785" w:hanging="360"/>
      </w:pPr>
      <w:rPr>
        <w:rFonts w:ascii="Times New Roman" w:hAnsi="Times New Roman" w:cs="Times New Roman" w:hint="default"/>
        <w:sz w:val="24"/>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 w15:restartNumberingAfterBreak="0">
    <w:nsid w:val="3DA51C85"/>
    <w:multiLevelType w:val="hybridMultilevel"/>
    <w:tmpl w:val="73E48E54"/>
    <w:lvl w:ilvl="0" w:tplc="8B5824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0B24D7"/>
    <w:multiLevelType w:val="hybridMultilevel"/>
    <w:tmpl w:val="292A85EE"/>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5DCF15A0"/>
    <w:multiLevelType w:val="hybridMultilevel"/>
    <w:tmpl w:val="B92C72AC"/>
    <w:lvl w:ilvl="0" w:tplc="6FA8E416">
      <w:start w:val="1"/>
      <w:numFmt w:val="decimal"/>
      <w:lvlText w:val="%1."/>
      <w:lvlJc w:val="left"/>
      <w:pPr>
        <w:ind w:left="78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23B34F1"/>
    <w:multiLevelType w:val="hybridMultilevel"/>
    <w:tmpl w:val="78302AB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76770570"/>
    <w:multiLevelType w:val="hybridMultilevel"/>
    <w:tmpl w:val="B6602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7"/>
  </w:num>
  <w:num w:numId="5">
    <w:abstractNumId w:val="5"/>
  </w:num>
  <w:num w:numId="6">
    <w:abstractNumId w:val="6"/>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eesaft5dr5zev5vnxxxw0wspwa0rf9ef9&quot;&gt;My EndNote Library&lt;record-ids&gt;&lt;item&gt;2&lt;/item&gt;&lt;item&gt;11&lt;/item&gt;&lt;item&gt;75&lt;/item&gt;&lt;item&gt;129&lt;/item&gt;&lt;item&gt;134&lt;/item&gt;&lt;item&gt;149&lt;/item&gt;&lt;item&gt;150&lt;/item&gt;&lt;item&gt;152&lt;/item&gt;&lt;item&gt;153&lt;/item&gt;&lt;item&gt;155&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205&lt;/item&gt;&lt;item&gt;206&lt;/item&gt;&lt;item&gt;207&lt;/item&gt;&lt;item&gt;208&lt;/item&gt;&lt;item&gt;209&lt;/item&gt;&lt;item&gt;210&lt;/item&gt;&lt;item&gt;211&lt;/item&gt;&lt;item&gt;212&lt;/item&gt;&lt;item&gt;221&lt;/item&gt;&lt;item&gt;222&lt;/item&gt;&lt;item&gt;223&lt;/item&gt;&lt;item&gt;225&lt;/item&gt;&lt;item&gt;226&lt;/item&gt;&lt;item&gt;227&lt;/item&gt;&lt;item&gt;228&lt;/item&gt;&lt;item&gt;229&lt;/item&gt;&lt;item&gt;230&lt;/item&gt;&lt;item&gt;231&lt;/item&gt;&lt;item&gt;232&lt;/item&gt;&lt;item&gt;233&lt;/item&gt;&lt;item&gt;235&lt;/item&gt;&lt;item&gt;236&lt;/item&gt;&lt;item&gt;237&lt;/item&gt;&lt;item&gt;238&lt;/item&gt;&lt;item&gt;239&lt;/item&gt;&lt;item&gt;240&lt;/item&gt;&lt;item&gt;241&lt;/item&gt;&lt;item&gt;242&lt;/item&gt;&lt;item&gt;243&lt;/item&gt;&lt;item&gt;244&lt;/item&gt;&lt;item&gt;245&lt;/item&gt;&lt;item&gt;246&lt;/item&gt;&lt;item&gt;249&lt;/item&gt;&lt;item&gt;268&lt;/item&gt;&lt;item&gt;269&lt;/item&gt;&lt;item&gt;270&lt;/item&gt;&lt;item&gt;276&lt;/item&gt;&lt;item&gt;278&lt;/item&gt;&lt;item&gt;280&lt;/item&gt;&lt;item&gt;281&lt;/item&gt;&lt;item&gt;288&lt;/item&gt;&lt;item&gt;289&lt;/item&gt;&lt;item&gt;605&lt;/item&gt;&lt;item&gt;606&lt;/item&gt;&lt;item&gt;607&lt;/item&gt;&lt;/record-ids&gt;&lt;/item&gt;&lt;/Libraries&gt;"/>
  </w:docVars>
  <w:rsids>
    <w:rsidRoot w:val="00FD0DAC"/>
    <w:rsid w:val="00001455"/>
    <w:rsid w:val="0000262D"/>
    <w:rsid w:val="00003C4B"/>
    <w:rsid w:val="00004D58"/>
    <w:rsid w:val="00010C69"/>
    <w:rsid w:val="00012A69"/>
    <w:rsid w:val="000273BD"/>
    <w:rsid w:val="00027FD5"/>
    <w:rsid w:val="00033956"/>
    <w:rsid w:val="00037156"/>
    <w:rsid w:val="000557C4"/>
    <w:rsid w:val="00057B07"/>
    <w:rsid w:val="00064E98"/>
    <w:rsid w:val="0007239B"/>
    <w:rsid w:val="0007353D"/>
    <w:rsid w:val="000757BB"/>
    <w:rsid w:val="00090F82"/>
    <w:rsid w:val="000A055E"/>
    <w:rsid w:val="000A5D79"/>
    <w:rsid w:val="000A605F"/>
    <w:rsid w:val="000A6719"/>
    <w:rsid w:val="000B45CD"/>
    <w:rsid w:val="000B7FCB"/>
    <w:rsid w:val="000C4DD2"/>
    <w:rsid w:val="000C638E"/>
    <w:rsid w:val="000D3DC0"/>
    <w:rsid w:val="000D3E6B"/>
    <w:rsid w:val="000D5A36"/>
    <w:rsid w:val="000D6E94"/>
    <w:rsid w:val="000E4060"/>
    <w:rsid w:val="000E5B93"/>
    <w:rsid w:val="000E7B7B"/>
    <w:rsid w:val="000F00D7"/>
    <w:rsid w:val="000F3B2E"/>
    <w:rsid w:val="000F3D00"/>
    <w:rsid w:val="000F50CF"/>
    <w:rsid w:val="000F54FB"/>
    <w:rsid w:val="000F6784"/>
    <w:rsid w:val="00100F83"/>
    <w:rsid w:val="001024B7"/>
    <w:rsid w:val="00106226"/>
    <w:rsid w:val="001111B4"/>
    <w:rsid w:val="00113BB2"/>
    <w:rsid w:val="00113BE5"/>
    <w:rsid w:val="001144A3"/>
    <w:rsid w:val="001219D3"/>
    <w:rsid w:val="00123085"/>
    <w:rsid w:val="00124F4D"/>
    <w:rsid w:val="001255AA"/>
    <w:rsid w:val="00125C63"/>
    <w:rsid w:val="00126487"/>
    <w:rsid w:val="00127D1B"/>
    <w:rsid w:val="00130934"/>
    <w:rsid w:val="00130AA5"/>
    <w:rsid w:val="00131759"/>
    <w:rsid w:val="001354A9"/>
    <w:rsid w:val="001360D7"/>
    <w:rsid w:val="00136893"/>
    <w:rsid w:val="001441F7"/>
    <w:rsid w:val="00147076"/>
    <w:rsid w:val="00147843"/>
    <w:rsid w:val="00160538"/>
    <w:rsid w:val="0016415C"/>
    <w:rsid w:val="00166115"/>
    <w:rsid w:val="00171838"/>
    <w:rsid w:val="00171CF7"/>
    <w:rsid w:val="00172DCB"/>
    <w:rsid w:val="001740EF"/>
    <w:rsid w:val="001745EB"/>
    <w:rsid w:val="0017754F"/>
    <w:rsid w:val="00181BE7"/>
    <w:rsid w:val="00185E80"/>
    <w:rsid w:val="001871A8"/>
    <w:rsid w:val="001909F9"/>
    <w:rsid w:val="00191CB0"/>
    <w:rsid w:val="001A1753"/>
    <w:rsid w:val="001A2D8B"/>
    <w:rsid w:val="001B3056"/>
    <w:rsid w:val="001B45C2"/>
    <w:rsid w:val="001B4FC2"/>
    <w:rsid w:val="001C3F0C"/>
    <w:rsid w:val="001C5063"/>
    <w:rsid w:val="001D1639"/>
    <w:rsid w:val="001D22FF"/>
    <w:rsid w:val="001D3F23"/>
    <w:rsid w:val="001D4CAD"/>
    <w:rsid w:val="001D6174"/>
    <w:rsid w:val="001E008F"/>
    <w:rsid w:val="001E1DC0"/>
    <w:rsid w:val="001E3F37"/>
    <w:rsid w:val="001E4C16"/>
    <w:rsid w:val="001E5C8D"/>
    <w:rsid w:val="001E6210"/>
    <w:rsid w:val="001E70F7"/>
    <w:rsid w:val="001E762D"/>
    <w:rsid w:val="001F0E2E"/>
    <w:rsid w:val="001F1E20"/>
    <w:rsid w:val="001F3D94"/>
    <w:rsid w:val="001F43F5"/>
    <w:rsid w:val="001F67BC"/>
    <w:rsid w:val="001F7974"/>
    <w:rsid w:val="002007C3"/>
    <w:rsid w:val="00200C95"/>
    <w:rsid w:val="002015E6"/>
    <w:rsid w:val="00205C4F"/>
    <w:rsid w:val="002066C5"/>
    <w:rsid w:val="00211AB3"/>
    <w:rsid w:val="00211FBA"/>
    <w:rsid w:val="00216CB8"/>
    <w:rsid w:val="00221931"/>
    <w:rsid w:val="00227011"/>
    <w:rsid w:val="002273CA"/>
    <w:rsid w:val="002273DC"/>
    <w:rsid w:val="00227984"/>
    <w:rsid w:val="00235742"/>
    <w:rsid w:val="00237BDB"/>
    <w:rsid w:val="002401F8"/>
    <w:rsid w:val="002403FE"/>
    <w:rsid w:val="00241F4D"/>
    <w:rsid w:val="00242492"/>
    <w:rsid w:val="002448C5"/>
    <w:rsid w:val="002500AC"/>
    <w:rsid w:val="00250408"/>
    <w:rsid w:val="002509DC"/>
    <w:rsid w:val="00262BE8"/>
    <w:rsid w:val="00266BA1"/>
    <w:rsid w:val="0027417E"/>
    <w:rsid w:val="00283179"/>
    <w:rsid w:val="002867A9"/>
    <w:rsid w:val="00290AE8"/>
    <w:rsid w:val="002951E1"/>
    <w:rsid w:val="002963E6"/>
    <w:rsid w:val="002976F8"/>
    <w:rsid w:val="002A0BC1"/>
    <w:rsid w:val="002A1631"/>
    <w:rsid w:val="002A5093"/>
    <w:rsid w:val="002A6C26"/>
    <w:rsid w:val="002A7638"/>
    <w:rsid w:val="002B2186"/>
    <w:rsid w:val="002C175B"/>
    <w:rsid w:val="002C29E7"/>
    <w:rsid w:val="002C5086"/>
    <w:rsid w:val="002C7093"/>
    <w:rsid w:val="002C786E"/>
    <w:rsid w:val="002D191D"/>
    <w:rsid w:val="002D1A29"/>
    <w:rsid w:val="002D6B73"/>
    <w:rsid w:val="002E0513"/>
    <w:rsid w:val="002E3739"/>
    <w:rsid w:val="002E6170"/>
    <w:rsid w:val="002F35E8"/>
    <w:rsid w:val="002F5952"/>
    <w:rsid w:val="002F60E7"/>
    <w:rsid w:val="002F6AA1"/>
    <w:rsid w:val="00304BF5"/>
    <w:rsid w:val="003136DF"/>
    <w:rsid w:val="00315FA7"/>
    <w:rsid w:val="00323EE0"/>
    <w:rsid w:val="00324386"/>
    <w:rsid w:val="00324F99"/>
    <w:rsid w:val="00326050"/>
    <w:rsid w:val="003261B8"/>
    <w:rsid w:val="003303EF"/>
    <w:rsid w:val="00331766"/>
    <w:rsid w:val="003319F4"/>
    <w:rsid w:val="003421FA"/>
    <w:rsid w:val="003430C9"/>
    <w:rsid w:val="003439C4"/>
    <w:rsid w:val="003465CB"/>
    <w:rsid w:val="00346E76"/>
    <w:rsid w:val="00347AD1"/>
    <w:rsid w:val="00353078"/>
    <w:rsid w:val="0035552A"/>
    <w:rsid w:val="003557C9"/>
    <w:rsid w:val="003561C0"/>
    <w:rsid w:val="00361D3B"/>
    <w:rsid w:val="003622FE"/>
    <w:rsid w:val="0036267A"/>
    <w:rsid w:val="00371110"/>
    <w:rsid w:val="00373686"/>
    <w:rsid w:val="00376609"/>
    <w:rsid w:val="003823DA"/>
    <w:rsid w:val="003919FF"/>
    <w:rsid w:val="00391FCB"/>
    <w:rsid w:val="003927B1"/>
    <w:rsid w:val="003956BE"/>
    <w:rsid w:val="003A1877"/>
    <w:rsid w:val="003A5265"/>
    <w:rsid w:val="003B67A4"/>
    <w:rsid w:val="003C0936"/>
    <w:rsid w:val="003C48DD"/>
    <w:rsid w:val="003C5DF2"/>
    <w:rsid w:val="003D3F08"/>
    <w:rsid w:val="003E202F"/>
    <w:rsid w:val="003E3644"/>
    <w:rsid w:val="003F0D56"/>
    <w:rsid w:val="003F3DEB"/>
    <w:rsid w:val="003F7A00"/>
    <w:rsid w:val="003F7BD1"/>
    <w:rsid w:val="00401B70"/>
    <w:rsid w:val="004031D6"/>
    <w:rsid w:val="00405324"/>
    <w:rsid w:val="00406626"/>
    <w:rsid w:val="00407BC8"/>
    <w:rsid w:val="00412ED2"/>
    <w:rsid w:val="0041327C"/>
    <w:rsid w:val="00415926"/>
    <w:rsid w:val="00415946"/>
    <w:rsid w:val="004229D9"/>
    <w:rsid w:val="00431E82"/>
    <w:rsid w:val="0043679C"/>
    <w:rsid w:val="004409A3"/>
    <w:rsid w:val="00443B52"/>
    <w:rsid w:val="00447937"/>
    <w:rsid w:val="004479CC"/>
    <w:rsid w:val="00452123"/>
    <w:rsid w:val="00456B93"/>
    <w:rsid w:val="0046361E"/>
    <w:rsid w:val="00463A29"/>
    <w:rsid w:val="00465E67"/>
    <w:rsid w:val="00465FAE"/>
    <w:rsid w:val="00466E39"/>
    <w:rsid w:val="004700D3"/>
    <w:rsid w:val="0047045B"/>
    <w:rsid w:val="004776BD"/>
    <w:rsid w:val="00477B5F"/>
    <w:rsid w:val="0048044A"/>
    <w:rsid w:val="00483273"/>
    <w:rsid w:val="00484D1F"/>
    <w:rsid w:val="00486BE9"/>
    <w:rsid w:val="00486C25"/>
    <w:rsid w:val="0049468A"/>
    <w:rsid w:val="004A052B"/>
    <w:rsid w:val="004A0546"/>
    <w:rsid w:val="004A18D4"/>
    <w:rsid w:val="004A38ED"/>
    <w:rsid w:val="004A5E13"/>
    <w:rsid w:val="004A5F4F"/>
    <w:rsid w:val="004A6590"/>
    <w:rsid w:val="004B0182"/>
    <w:rsid w:val="004B1B48"/>
    <w:rsid w:val="004D0677"/>
    <w:rsid w:val="004D3A4F"/>
    <w:rsid w:val="004D40C5"/>
    <w:rsid w:val="004D53B9"/>
    <w:rsid w:val="004E0EFF"/>
    <w:rsid w:val="004E1541"/>
    <w:rsid w:val="004E20CB"/>
    <w:rsid w:val="004E56FB"/>
    <w:rsid w:val="004E6620"/>
    <w:rsid w:val="004F29CE"/>
    <w:rsid w:val="004F5E9C"/>
    <w:rsid w:val="004F6890"/>
    <w:rsid w:val="004F7577"/>
    <w:rsid w:val="004F7BBD"/>
    <w:rsid w:val="00503246"/>
    <w:rsid w:val="00504195"/>
    <w:rsid w:val="00507C00"/>
    <w:rsid w:val="00514749"/>
    <w:rsid w:val="005207B8"/>
    <w:rsid w:val="0052097C"/>
    <w:rsid w:val="00523B0E"/>
    <w:rsid w:val="00530C3E"/>
    <w:rsid w:val="00534954"/>
    <w:rsid w:val="00536D5A"/>
    <w:rsid w:val="00540852"/>
    <w:rsid w:val="00543913"/>
    <w:rsid w:val="00543A53"/>
    <w:rsid w:val="00546005"/>
    <w:rsid w:val="00546014"/>
    <w:rsid w:val="00546716"/>
    <w:rsid w:val="005509B5"/>
    <w:rsid w:val="005617F9"/>
    <w:rsid w:val="00561B36"/>
    <w:rsid w:val="00561C5D"/>
    <w:rsid w:val="00563C48"/>
    <w:rsid w:val="00563CBE"/>
    <w:rsid w:val="0056783A"/>
    <w:rsid w:val="00571CA6"/>
    <w:rsid w:val="005732FE"/>
    <w:rsid w:val="00573F19"/>
    <w:rsid w:val="00582DAF"/>
    <w:rsid w:val="0058593B"/>
    <w:rsid w:val="00586114"/>
    <w:rsid w:val="005A04D9"/>
    <w:rsid w:val="005A2111"/>
    <w:rsid w:val="005A2619"/>
    <w:rsid w:val="005A61A8"/>
    <w:rsid w:val="005B00D2"/>
    <w:rsid w:val="005B0827"/>
    <w:rsid w:val="005B3BD0"/>
    <w:rsid w:val="005B57B6"/>
    <w:rsid w:val="005B7678"/>
    <w:rsid w:val="005C3E61"/>
    <w:rsid w:val="005D0359"/>
    <w:rsid w:val="005D05CA"/>
    <w:rsid w:val="005D1CBF"/>
    <w:rsid w:val="005D3C4C"/>
    <w:rsid w:val="005D3D4D"/>
    <w:rsid w:val="005D645D"/>
    <w:rsid w:val="005E2028"/>
    <w:rsid w:val="005E4083"/>
    <w:rsid w:val="005F2B6E"/>
    <w:rsid w:val="005F7009"/>
    <w:rsid w:val="00604D87"/>
    <w:rsid w:val="00604F6D"/>
    <w:rsid w:val="006076E0"/>
    <w:rsid w:val="0061059D"/>
    <w:rsid w:val="00611B75"/>
    <w:rsid w:val="006135C9"/>
    <w:rsid w:val="00614007"/>
    <w:rsid w:val="00617ED1"/>
    <w:rsid w:val="00625EF6"/>
    <w:rsid w:val="0062604A"/>
    <w:rsid w:val="006400BE"/>
    <w:rsid w:val="00646D84"/>
    <w:rsid w:val="00650FE8"/>
    <w:rsid w:val="0065690D"/>
    <w:rsid w:val="00660945"/>
    <w:rsid w:val="00672005"/>
    <w:rsid w:val="0067276F"/>
    <w:rsid w:val="00673226"/>
    <w:rsid w:val="00674043"/>
    <w:rsid w:val="006741FD"/>
    <w:rsid w:val="00675B57"/>
    <w:rsid w:val="00675FC5"/>
    <w:rsid w:val="0068226D"/>
    <w:rsid w:val="0068495F"/>
    <w:rsid w:val="00684D9C"/>
    <w:rsid w:val="0068591B"/>
    <w:rsid w:val="006868E6"/>
    <w:rsid w:val="00692C98"/>
    <w:rsid w:val="006938FB"/>
    <w:rsid w:val="00695D3C"/>
    <w:rsid w:val="0069633E"/>
    <w:rsid w:val="0069728E"/>
    <w:rsid w:val="006A1ABF"/>
    <w:rsid w:val="006A1FF6"/>
    <w:rsid w:val="006A70B1"/>
    <w:rsid w:val="006B14ED"/>
    <w:rsid w:val="006B6753"/>
    <w:rsid w:val="006B71B6"/>
    <w:rsid w:val="006C010D"/>
    <w:rsid w:val="006C340F"/>
    <w:rsid w:val="006C41E4"/>
    <w:rsid w:val="006C41F6"/>
    <w:rsid w:val="006C4C83"/>
    <w:rsid w:val="006C57ED"/>
    <w:rsid w:val="006C5CE0"/>
    <w:rsid w:val="006C6BE3"/>
    <w:rsid w:val="006D0449"/>
    <w:rsid w:val="006D10CB"/>
    <w:rsid w:val="006D11E2"/>
    <w:rsid w:val="006D21E9"/>
    <w:rsid w:val="006E43BE"/>
    <w:rsid w:val="006E46A7"/>
    <w:rsid w:val="006E5F61"/>
    <w:rsid w:val="00701B11"/>
    <w:rsid w:val="00704093"/>
    <w:rsid w:val="00704BBA"/>
    <w:rsid w:val="007056F5"/>
    <w:rsid w:val="007104D3"/>
    <w:rsid w:val="00716447"/>
    <w:rsid w:val="00716D53"/>
    <w:rsid w:val="00727B22"/>
    <w:rsid w:val="00727F7F"/>
    <w:rsid w:val="00732518"/>
    <w:rsid w:val="00734682"/>
    <w:rsid w:val="00734E18"/>
    <w:rsid w:val="00735FD4"/>
    <w:rsid w:val="0074341B"/>
    <w:rsid w:val="00744B42"/>
    <w:rsid w:val="00756F3E"/>
    <w:rsid w:val="00761821"/>
    <w:rsid w:val="0076375D"/>
    <w:rsid w:val="00765147"/>
    <w:rsid w:val="007661F5"/>
    <w:rsid w:val="00766EBD"/>
    <w:rsid w:val="00776537"/>
    <w:rsid w:val="00785D23"/>
    <w:rsid w:val="00790935"/>
    <w:rsid w:val="007938B8"/>
    <w:rsid w:val="007A438F"/>
    <w:rsid w:val="007A63EC"/>
    <w:rsid w:val="007A7C1A"/>
    <w:rsid w:val="007B3871"/>
    <w:rsid w:val="007B4680"/>
    <w:rsid w:val="007B6106"/>
    <w:rsid w:val="007C348D"/>
    <w:rsid w:val="007C54A7"/>
    <w:rsid w:val="007C6717"/>
    <w:rsid w:val="007D23A1"/>
    <w:rsid w:val="007D2BFE"/>
    <w:rsid w:val="007D4ADD"/>
    <w:rsid w:val="007E1975"/>
    <w:rsid w:val="007E1E5E"/>
    <w:rsid w:val="007F268B"/>
    <w:rsid w:val="00806879"/>
    <w:rsid w:val="008114B6"/>
    <w:rsid w:val="008138CC"/>
    <w:rsid w:val="00815050"/>
    <w:rsid w:val="008176F5"/>
    <w:rsid w:val="00823AFC"/>
    <w:rsid w:val="00824635"/>
    <w:rsid w:val="008253B3"/>
    <w:rsid w:val="00830640"/>
    <w:rsid w:val="00830BBF"/>
    <w:rsid w:val="00831127"/>
    <w:rsid w:val="00831F5F"/>
    <w:rsid w:val="0083423F"/>
    <w:rsid w:val="00835EAD"/>
    <w:rsid w:val="008401E1"/>
    <w:rsid w:val="008432FA"/>
    <w:rsid w:val="0084370F"/>
    <w:rsid w:val="00844664"/>
    <w:rsid w:val="00847286"/>
    <w:rsid w:val="008503D9"/>
    <w:rsid w:val="008506E4"/>
    <w:rsid w:val="00850C0F"/>
    <w:rsid w:val="00853D49"/>
    <w:rsid w:val="0085409E"/>
    <w:rsid w:val="00854734"/>
    <w:rsid w:val="008613C4"/>
    <w:rsid w:val="00863557"/>
    <w:rsid w:val="00865A99"/>
    <w:rsid w:val="00865B84"/>
    <w:rsid w:val="0087185D"/>
    <w:rsid w:val="00880045"/>
    <w:rsid w:val="00890AF4"/>
    <w:rsid w:val="00891A1F"/>
    <w:rsid w:val="008A1D80"/>
    <w:rsid w:val="008A3F62"/>
    <w:rsid w:val="008A6403"/>
    <w:rsid w:val="008A7FF5"/>
    <w:rsid w:val="008B7076"/>
    <w:rsid w:val="008C1D9E"/>
    <w:rsid w:val="008C301E"/>
    <w:rsid w:val="008C4D19"/>
    <w:rsid w:val="008C67E2"/>
    <w:rsid w:val="008D14EC"/>
    <w:rsid w:val="008D2BC4"/>
    <w:rsid w:val="008D688F"/>
    <w:rsid w:val="008D7CAF"/>
    <w:rsid w:val="008E2126"/>
    <w:rsid w:val="008E31B1"/>
    <w:rsid w:val="008E413A"/>
    <w:rsid w:val="008E56D4"/>
    <w:rsid w:val="008E7DED"/>
    <w:rsid w:val="008F4137"/>
    <w:rsid w:val="008F71F7"/>
    <w:rsid w:val="00900586"/>
    <w:rsid w:val="00905D16"/>
    <w:rsid w:val="00907D7B"/>
    <w:rsid w:val="00907F46"/>
    <w:rsid w:val="00910B91"/>
    <w:rsid w:val="00912995"/>
    <w:rsid w:val="00913DD4"/>
    <w:rsid w:val="00917F50"/>
    <w:rsid w:val="00921A3A"/>
    <w:rsid w:val="00927224"/>
    <w:rsid w:val="009274C5"/>
    <w:rsid w:val="00927DF2"/>
    <w:rsid w:val="00930096"/>
    <w:rsid w:val="00930AE0"/>
    <w:rsid w:val="00932288"/>
    <w:rsid w:val="009361F9"/>
    <w:rsid w:val="009428AF"/>
    <w:rsid w:val="00943474"/>
    <w:rsid w:val="009437D5"/>
    <w:rsid w:val="00944B4A"/>
    <w:rsid w:val="00945CD3"/>
    <w:rsid w:val="0094682E"/>
    <w:rsid w:val="00946854"/>
    <w:rsid w:val="00950320"/>
    <w:rsid w:val="00950F33"/>
    <w:rsid w:val="00954072"/>
    <w:rsid w:val="00960F12"/>
    <w:rsid w:val="009617B4"/>
    <w:rsid w:val="009628FE"/>
    <w:rsid w:val="0096766F"/>
    <w:rsid w:val="009703A6"/>
    <w:rsid w:val="00976D92"/>
    <w:rsid w:val="00977505"/>
    <w:rsid w:val="00977A25"/>
    <w:rsid w:val="00990A34"/>
    <w:rsid w:val="00992A7D"/>
    <w:rsid w:val="00992BF5"/>
    <w:rsid w:val="0099530A"/>
    <w:rsid w:val="0099537F"/>
    <w:rsid w:val="009A10FC"/>
    <w:rsid w:val="009A1EC8"/>
    <w:rsid w:val="009A2486"/>
    <w:rsid w:val="009A5A4D"/>
    <w:rsid w:val="009A5C9B"/>
    <w:rsid w:val="009A5CB6"/>
    <w:rsid w:val="009A5F55"/>
    <w:rsid w:val="009A60F7"/>
    <w:rsid w:val="009B1364"/>
    <w:rsid w:val="009B1FE4"/>
    <w:rsid w:val="009B3351"/>
    <w:rsid w:val="009B3C35"/>
    <w:rsid w:val="009C2DB7"/>
    <w:rsid w:val="009C5FF6"/>
    <w:rsid w:val="009D139D"/>
    <w:rsid w:val="009D1A0D"/>
    <w:rsid w:val="009D70B7"/>
    <w:rsid w:val="009D7DC9"/>
    <w:rsid w:val="009E2447"/>
    <w:rsid w:val="009E2CA5"/>
    <w:rsid w:val="009E3328"/>
    <w:rsid w:val="009E76C7"/>
    <w:rsid w:val="009F1A42"/>
    <w:rsid w:val="009F2236"/>
    <w:rsid w:val="009F2734"/>
    <w:rsid w:val="009F59DF"/>
    <w:rsid w:val="009F631A"/>
    <w:rsid w:val="00A10997"/>
    <w:rsid w:val="00A11704"/>
    <w:rsid w:val="00A15384"/>
    <w:rsid w:val="00A16495"/>
    <w:rsid w:val="00A24569"/>
    <w:rsid w:val="00A24F31"/>
    <w:rsid w:val="00A34DC3"/>
    <w:rsid w:val="00A36C4E"/>
    <w:rsid w:val="00A4009B"/>
    <w:rsid w:val="00A42BFA"/>
    <w:rsid w:val="00A516AD"/>
    <w:rsid w:val="00A53C34"/>
    <w:rsid w:val="00A55194"/>
    <w:rsid w:val="00A55CFA"/>
    <w:rsid w:val="00A56659"/>
    <w:rsid w:val="00A62B2C"/>
    <w:rsid w:val="00A63BF8"/>
    <w:rsid w:val="00A707D5"/>
    <w:rsid w:val="00A81BA9"/>
    <w:rsid w:val="00A835DD"/>
    <w:rsid w:val="00A87DF1"/>
    <w:rsid w:val="00A91232"/>
    <w:rsid w:val="00A93301"/>
    <w:rsid w:val="00A956B5"/>
    <w:rsid w:val="00A957C2"/>
    <w:rsid w:val="00A96891"/>
    <w:rsid w:val="00AA2A61"/>
    <w:rsid w:val="00AA39F3"/>
    <w:rsid w:val="00AA3F93"/>
    <w:rsid w:val="00AA3FB5"/>
    <w:rsid w:val="00AA5025"/>
    <w:rsid w:val="00AB24B4"/>
    <w:rsid w:val="00AB2C88"/>
    <w:rsid w:val="00AC0F0F"/>
    <w:rsid w:val="00AC27BA"/>
    <w:rsid w:val="00AC4201"/>
    <w:rsid w:val="00AD33E5"/>
    <w:rsid w:val="00AD5829"/>
    <w:rsid w:val="00AD6491"/>
    <w:rsid w:val="00AE3916"/>
    <w:rsid w:val="00AE73B3"/>
    <w:rsid w:val="00AF0FB9"/>
    <w:rsid w:val="00AF0FCF"/>
    <w:rsid w:val="00AF16C0"/>
    <w:rsid w:val="00AF6F0D"/>
    <w:rsid w:val="00B03F4C"/>
    <w:rsid w:val="00B05468"/>
    <w:rsid w:val="00B05765"/>
    <w:rsid w:val="00B058CA"/>
    <w:rsid w:val="00B0656A"/>
    <w:rsid w:val="00B11604"/>
    <w:rsid w:val="00B15659"/>
    <w:rsid w:val="00B15C2C"/>
    <w:rsid w:val="00B2105A"/>
    <w:rsid w:val="00B32BBE"/>
    <w:rsid w:val="00B34A6B"/>
    <w:rsid w:val="00B3630A"/>
    <w:rsid w:val="00B3668E"/>
    <w:rsid w:val="00B414EF"/>
    <w:rsid w:val="00B42009"/>
    <w:rsid w:val="00B44AB1"/>
    <w:rsid w:val="00B45D7E"/>
    <w:rsid w:val="00B50AFF"/>
    <w:rsid w:val="00B57A50"/>
    <w:rsid w:val="00B622E0"/>
    <w:rsid w:val="00B6357B"/>
    <w:rsid w:val="00B65232"/>
    <w:rsid w:val="00B6657E"/>
    <w:rsid w:val="00B70FD2"/>
    <w:rsid w:val="00B73D5E"/>
    <w:rsid w:val="00B8012D"/>
    <w:rsid w:val="00B81449"/>
    <w:rsid w:val="00B8503C"/>
    <w:rsid w:val="00B8650D"/>
    <w:rsid w:val="00B877A5"/>
    <w:rsid w:val="00BA0659"/>
    <w:rsid w:val="00BA0A5B"/>
    <w:rsid w:val="00BA319B"/>
    <w:rsid w:val="00BA37DE"/>
    <w:rsid w:val="00BA5BF4"/>
    <w:rsid w:val="00BB02BC"/>
    <w:rsid w:val="00BB4236"/>
    <w:rsid w:val="00BB7BD5"/>
    <w:rsid w:val="00BB7D2F"/>
    <w:rsid w:val="00BC0597"/>
    <w:rsid w:val="00BC122F"/>
    <w:rsid w:val="00BC200F"/>
    <w:rsid w:val="00BC6967"/>
    <w:rsid w:val="00BD0EF6"/>
    <w:rsid w:val="00BD394E"/>
    <w:rsid w:val="00BD6766"/>
    <w:rsid w:val="00BE4295"/>
    <w:rsid w:val="00BE4D8B"/>
    <w:rsid w:val="00BF5B85"/>
    <w:rsid w:val="00BF714A"/>
    <w:rsid w:val="00C041FF"/>
    <w:rsid w:val="00C04BA8"/>
    <w:rsid w:val="00C1180D"/>
    <w:rsid w:val="00C13466"/>
    <w:rsid w:val="00C22417"/>
    <w:rsid w:val="00C32B1C"/>
    <w:rsid w:val="00C41A26"/>
    <w:rsid w:val="00C43075"/>
    <w:rsid w:val="00C522C4"/>
    <w:rsid w:val="00C5256B"/>
    <w:rsid w:val="00C532A7"/>
    <w:rsid w:val="00C56AFE"/>
    <w:rsid w:val="00C57154"/>
    <w:rsid w:val="00C603A9"/>
    <w:rsid w:val="00C63992"/>
    <w:rsid w:val="00C64B55"/>
    <w:rsid w:val="00C65F02"/>
    <w:rsid w:val="00C76218"/>
    <w:rsid w:val="00C80F88"/>
    <w:rsid w:val="00C842A9"/>
    <w:rsid w:val="00C86AFE"/>
    <w:rsid w:val="00C8734F"/>
    <w:rsid w:val="00C954CB"/>
    <w:rsid w:val="00C97608"/>
    <w:rsid w:val="00CA44B3"/>
    <w:rsid w:val="00CA5205"/>
    <w:rsid w:val="00CA7A80"/>
    <w:rsid w:val="00CB1A1F"/>
    <w:rsid w:val="00CB2625"/>
    <w:rsid w:val="00CB3B66"/>
    <w:rsid w:val="00CB3C9F"/>
    <w:rsid w:val="00CB5AC6"/>
    <w:rsid w:val="00CC3F6A"/>
    <w:rsid w:val="00CC4696"/>
    <w:rsid w:val="00CC59F3"/>
    <w:rsid w:val="00CC6DF9"/>
    <w:rsid w:val="00CD3095"/>
    <w:rsid w:val="00CD6B3E"/>
    <w:rsid w:val="00CE060B"/>
    <w:rsid w:val="00CE1335"/>
    <w:rsid w:val="00CE1B7C"/>
    <w:rsid w:val="00CF307A"/>
    <w:rsid w:val="00CF350A"/>
    <w:rsid w:val="00CF5971"/>
    <w:rsid w:val="00CF6A75"/>
    <w:rsid w:val="00D0387B"/>
    <w:rsid w:val="00D0421C"/>
    <w:rsid w:val="00D046DC"/>
    <w:rsid w:val="00D054C6"/>
    <w:rsid w:val="00D11E8F"/>
    <w:rsid w:val="00D14159"/>
    <w:rsid w:val="00D15594"/>
    <w:rsid w:val="00D1674F"/>
    <w:rsid w:val="00D21368"/>
    <w:rsid w:val="00D223D4"/>
    <w:rsid w:val="00D22739"/>
    <w:rsid w:val="00D26E53"/>
    <w:rsid w:val="00D26EEE"/>
    <w:rsid w:val="00D2752D"/>
    <w:rsid w:val="00D30732"/>
    <w:rsid w:val="00D31B3F"/>
    <w:rsid w:val="00D35D89"/>
    <w:rsid w:val="00D367E6"/>
    <w:rsid w:val="00D43A27"/>
    <w:rsid w:val="00D43C2B"/>
    <w:rsid w:val="00D443E5"/>
    <w:rsid w:val="00D47A68"/>
    <w:rsid w:val="00D57B49"/>
    <w:rsid w:val="00D6303B"/>
    <w:rsid w:val="00D6580B"/>
    <w:rsid w:val="00D76A08"/>
    <w:rsid w:val="00D80D56"/>
    <w:rsid w:val="00D80ED2"/>
    <w:rsid w:val="00D82C73"/>
    <w:rsid w:val="00D93A5F"/>
    <w:rsid w:val="00DA00CF"/>
    <w:rsid w:val="00DA021A"/>
    <w:rsid w:val="00DA7D55"/>
    <w:rsid w:val="00DB6985"/>
    <w:rsid w:val="00DB6BC8"/>
    <w:rsid w:val="00DB6EEC"/>
    <w:rsid w:val="00DB706B"/>
    <w:rsid w:val="00DC0F86"/>
    <w:rsid w:val="00DD2FB4"/>
    <w:rsid w:val="00DE0181"/>
    <w:rsid w:val="00DE1856"/>
    <w:rsid w:val="00DE1FDF"/>
    <w:rsid w:val="00DE2FBC"/>
    <w:rsid w:val="00DF1B1D"/>
    <w:rsid w:val="00DF77CE"/>
    <w:rsid w:val="00DF7A0E"/>
    <w:rsid w:val="00E00646"/>
    <w:rsid w:val="00E028E6"/>
    <w:rsid w:val="00E0431D"/>
    <w:rsid w:val="00E07A48"/>
    <w:rsid w:val="00E11088"/>
    <w:rsid w:val="00E13C34"/>
    <w:rsid w:val="00E17A54"/>
    <w:rsid w:val="00E17EEA"/>
    <w:rsid w:val="00E24EC5"/>
    <w:rsid w:val="00E255ED"/>
    <w:rsid w:val="00E256EB"/>
    <w:rsid w:val="00E27FDE"/>
    <w:rsid w:val="00E337A4"/>
    <w:rsid w:val="00E362CC"/>
    <w:rsid w:val="00E41FB2"/>
    <w:rsid w:val="00E423CF"/>
    <w:rsid w:val="00E45F2B"/>
    <w:rsid w:val="00E5138D"/>
    <w:rsid w:val="00E600DC"/>
    <w:rsid w:val="00E614C9"/>
    <w:rsid w:val="00E61FB5"/>
    <w:rsid w:val="00E63DD1"/>
    <w:rsid w:val="00E653D6"/>
    <w:rsid w:val="00E66E89"/>
    <w:rsid w:val="00E70567"/>
    <w:rsid w:val="00E7148F"/>
    <w:rsid w:val="00E71920"/>
    <w:rsid w:val="00E71CB2"/>
    <w:rsid w:val="00E722CC"/>
    <w:rsid w:val="00E73335"/>
    <w:rsid w:val="00E852B5"/>
    <w:rsid w:val="00E8568D"/>
    <w:rsid w:val="00E907AF"/>
    <w:rsid w:val="00E9460A"/>
    <w:rsid w:val="00EA0544"/>
    <w:rsid w:val="00EA5FDB"/>
    <w:rsid w:val="00EA7915"/>
    <w:rsid w:val="00EB3659"/>
    <w:rsid w:val="00EB4953"/>
    <w:rsid w:val="00EB6734"/>
    <w:rsid w:val="00EC1009"/>
    <w:rsid w:val="00EC4D07"/>
    <w:rsid w:val="00EC6C0D"/>
    <w:rsid w:val="00ED01BB"/>
    <w:rsid w:val="00ED413D"/>
    <w:rsid w:val="00ED41AA"/>
    <w:rsid w:val="00ED7B31"/>
    <w:rsid w:val="00EE0DB5"/>
    <w:rsid w:val="00EE2E77"/>
    <w:rsid w:val="00EE3311"/>
    <w:rsid w:val="00EE6497"/>
    <w:rsid w:val="00EF04D5"/>
    <w:rsid w:val="00EF2263"/>
    <w:rsid w:val="00EF2A89"/>
    <w:rsid w:val="00EF4FD4"/>
    <w:rsid w:val="00F00151"/>
    <w:rsid w:val="00F00F30"/>
    <w:rsid w:val="00F06CE7"/>
    <w:rsid w:val="00F13E96"/>
    <w:rsid w:val="00F16C3F"/>
    <w:rsid w:val="00F20BE0"/>
    <w:rsid w:val="00F24532"/>
    <w:rsid w:val="00F301D2"/>
    <w:rsid w:val="00F31508"/>
    <w:rsid w:val="00F3235E"/>
    <w:rsid w:val="00F41311"/>
    <w:rsid w:val="00F41A48"/>
    <w:rsid w:val="00F62640"/>
    <w:rsid w:val="00F64D86"/>
    <w:rsid w:val="00F71ACA"/>
    <w:rsid w:val="00F72BF8"/>
    <w:rsid w:val="00F77717"/>
    <w:rsid w:val="00F84820"/>
    <w:rsid w:val="00F84FA4"/>
    <w:rsid w:val="00F87139"/>
    <w:rsid w:val="00F878E5"/>
    <w:rsid w:val="00F95074"/>
    <w:rsid w:val="00F957C8"/>
    <w:rsid w:val="00FA22E5"/>
    <w:rsid w:val="00FA3605"/>
    <w:rsid w:val="00FA4DDD"/>
    <w:rsid w:val="00FA5131"/>
    <w:rsid w:val="00FB41CC"/>
    <w:rsid w:val="00FB525E"/>
    <w:rsid w:val="00FC0119"/>
    <w:rsid w:val="00FC0703"/>
    <w:rsid w:val="00FC0AA2"/>
    <w:rsid w:val="00FC15C8"/>
    <w:rsid w:val="00FC23F1"/>
    <w:rsid w:val="00FC56AD"/>
    <w:rsid w:val="00FC6804"/>
    <w:rsid w:val="00FD0DAC"/>
    <w:rsid w:val="00FD389D"/>
    <w:rsid w:val="00FD7225"/>
    <w:rsid w:val="00FE1DF2"/>
    <w:rsid w:val="00FE450D"/>
    <w:rsid w:val="00FE5B1F"/>
    <w:rsid w:val="00FF1C2A"/>
    <w:rsid w:val="00FF51B7"/>
    <w:rsid w:val="00FF5F50"/>
    <w:rsid w:val="00FF63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30F6D"/>
  <w15:chartTrackingRefBased/>
  <w15:docId w15:val="{56923616-298B-41D2-A1C2-33FDB977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413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13D"/>
    <w:pPr>
      <w:ind w:left="720"/>
      <w:contextualSpacing/>
    </w:pPr>
  </w:style>
  <w:style w:type="paragraph" w:customStyle="1" w:styleId="EndNoteBibliographyTitle">
    <w:name w:val="EndNote Bibliography Title"/>
    <w:basedOn w:val="Normal"/>
    <w:link w:val="EndNoteBibliographyTitleChar"/>
    <w:rsid w:val="00B57A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57A50"/>
    <w:rPr>
      <w:rFonts w:ascii="Calibri" w:hAnsi="Calibri" w:cs="Calibri"/>
      <w:noProof/>
      <w:lang w:val="en-US"/>
    </w:rPr>
  </w:style>
  <w:style w:type="paragraph" w:customStyle="1" w:styleId="EndNoteBibliography">
    <w:name w:val="EndNote Bibliography"/>
    <w:basedOn w:val="Normal"/>
    <w:link w:val="EndNoteBibliographyChar"/>
    <w:rsid w:val="00B57A5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57A50"/>
    <w:rPr>
      <w:rFonts w:ascii="Calibri" w:hAnsi="Calibri" w:cs="Calibri"/>
      <w:noProof/>
      <w:lang w:val="en-US"/>
    </w:rPr>
  </w:style>
  <w:style w:type="paragraph" w:styleId="Header">
    <w:name w:val="header"/>
    <w:basedOn w:val="Normal"/>
    <w:link w:val="HeaderChar"/>
    <w:uiPriority w:val="99"/>
    <w:unhideWhenUsed/>
    <w:rsid w:val="00F06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CE7"/>
  </w:style>
  <w:style w:type="paragraph" w:styleId="Footer">
    <w:name w:val="footer"/>
    <w:basedOn w:val="Normal"/>
    <w:link w:val="FooterChar"/>
    <w:uiPriority w:val="99"/>
    <w:unhideWhenUsed/>
    <w:rsid w:val="00F06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CE7"/>
  </w:style>
  <w:style w:type="character" w:styleId="Hyperlink">
    <w:name w:val="Hyperlink"/>
    <w:basedOn w:val="DefaultParagraphFont"/>
    <w:uiPriority w:val="99"/>
    <w:unhideWhenUsed/>
    <w:rsid w:val="00905D16"/>
    <w:rPr>
      <w:color w:val="0000FF"/>
      <w:u w:val="single"/>
    </w:rPr>
  </w:style>
  <w:style w:type="paragraph" w:styleId="Revision">
    <w:name w:val="Revision"/>
    <w:hidden/>
    <w:uiPriority w:val="99"/>
    <w:semiHidden/>
    <w:rsid w:val="001E3F37"/>
    <w:pPr>
      <w:spacing w:after="0" w:line="240" w:lineRule="auto"/>
    </w:pPr>
  </w:style>
  <w:style w:type="character" w:styleId="CommentReference">
    <w:name w:val="annotation reference"/>
    <w:basedOn w:val="DefaultParagraphFont"/>
    <w:uiPriority w:val="99"/>
    <w:semiHidden/>
    <w:unhideWhenUsed/>
    <w:rsid w:val="009F631A"/>
    <w:rPr>
      <w:sz w:val="16"/>
      <w:szCs w:val="16"/>
    </w:rPr>
  </w:style>
  <w:style w:type="paragraph" w:styleId="CommentText">
    <w:name w:val="annotation text"/>
    <w:basedOn w:val="Normal"/>
    <w:link w:val="CommentTextChar"/>
    <w:uiPriority w:val="99"/>
    <w:semiHidden/>
    <w:unhideWhenUsed/>
    <w:rsid w:val="009F631A"/>
    <w:pPr>
      <w:spacing w:line="240" w:lineRule="auto"/>
    </w:pPr>
    <w:rPr>
      <w:sz w:val="20"/>
      <w:szCs w:val="20"/>
    </w:rPr>
  </w:style>
  <w:style w:type="character" w:customStyle="1" w:styleId="CommentTextChar">
    <w:name w:val="Comment Text Char"/>
    <w:basedOn w:val="DefaultParagraphFont"/>
    <w:link w:val="CommentText"/>
    <w:uiPriority w:val="99"/>
    <w:semiHidden/>
    <w:rsid w:val="009F631A"/>
    <w:rPr>
      <w:sz w:val="20"/>
      <w:szCs w:val="20"/>
    </w:rPr>
  </w:style>
  <w:style w:type="paragraph" w:styleId="CommentSubject">
    <w:name w:val="annotation subject"/>
    <w:basedOn w:val="CommentText"/>
    <w:next w:val="CommentText"/>
    <w:link w:val="CommentSubjectChar"/>
    <w:uiPriority w:val="99"/>
    <w:semiHidden/>
    <w:unhideWhenUsed/>
    <w:rsid w:val="009F631A"/>
    <w:rPr>
      <w:b/>
      <w:bCs/>
    </w:rPr>
  </w:style>
  <w:style w:type="character" w:customStyle="1" w:styleId="CommentSubjectChar">
    <w:name w:val="Comment Subject Char"/>
    <w:basedOn w:val="CommentTextChar"/>
    <w:link w:val="CommentSubject"/>
    <w:uiPriority w:val="99"/>
    <w:semiHidden/>
    <w:rsid w:val="009F631A"/>
    <w:rPr>
      <w:b/>
      <w:bCs/>
      <w:sz w:val="20"/>
      <w:szCs w:val="20"/>
    </w:rPr>
  </w:style>
  <w:style w:type="character" w:customStyle="1" w:styleId="1">
    <w:name w:val="Ανεπίλυτη αναφορά1"/>
    <w:basedOn w:val="DefaultParagraphFont"/>
    <w:uiPriority w:val="99"/>
    <w:semiHidden/>
    <w:unhideWhenUsed/>
    <w:rsid w:val="001024B7"/>
    <w:rPr>
      <w:color w:val="605E5C"/>
      <w:shd w:val="clear" w:color="auto" w:fill="E1DFDD"/>
    </w:rPr>
  </w:style>
  <w:style w:type="paragraph" w:styleId="BalloonText">
    <w:name w:val="Balloon Text"/>
    <w:basedOn w:val="Normal"/>
    <w:link w:val="BalloonTextChar"/>
    <w:uiPriority w:val="99"/>
    <w:semiHidden/>
    <w:unhideWhenUsed/>
    <w:rsid w:val="003736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686"/>
    <w:rPr>
      <w:rFonts w:ascii="Segoe UI" w:hAnsi="Segoe UI" w:cs="Segoe UI"/>
      <w:sz w:val="18"/>
      <w:szCs w:val="18"/>
    </w:rPr>
  </w:style>
  <w:style w:type="character" w:styleId="PageNumber">
    <w:name w:val="page number"/>
    <w:basedOn w:val="DefaultParagraphFont"/>
    <w:uiPriority w:val="99"/>
    <w:semiHidden/>
    <w:unhideWhenUsed/>
    <w:rsid w:val="003561C0"/>
  </w:style>
  <w:style w:type="character" w:customStyle="1" w:styleId="docsum-authors">
    <w:name w:val="docsum-authors"/>
    <w:basedOn w:val="DefaultParagraphFont"/>
    <w:rsid w:val="00012A69"/>
  </w:style>
  <w:style w:type="character" w:customStyle="1" w:styleId="docsum-journal-citation">
    <w:name w:val="docsum-journal-citation"/>
    <w:basedOn w:val="DefaultParagraphFont"/>
    <w:rsid w:val="00012A69"/>
  </w:style>
  <w:style w:type="paragraph" w:styleId="NormalWeb">
    <w:name w:val="Normal (Web)"/>
    <w:basedOn w:val="Normal"/>
    <w:uiPriority w:val="99"/>
    <w:semiHidden/>
    <w:unhideWhenUsed/>
    <w:rsid w:val="00E61F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CF5971"/>
    <w:pPr>
      <w:spacing w:after="0" w:line="240" w:lineRule="auto"/>
    </w:pPr>
    <w:rPr>
      <w:rFonts w:ascii="Arial" w:eastAsiaTheme="minorEastAsia" w:hAnsi="Arial" w:cs="Arial"/>
      <w:sz w:val="24"/>
      <w:szCs w:val="24"/>
      <w:lang w:val="en-US" w:eastAsia="zh-CN"/>
    </w:rPr>
  </w:style>
  <w:style w:type="character" w:customStyle="1" w:styleId="PlainTextChar">
    <w:name w:val="Plain Text Char"/>
    <w:basedOn w:val="DefaultParagraphFont"/>
    <w:link w:val="PlainText"/>
    <w:uiPriority w:val="99"/>
    <w:semiHidden/>
    <w:rsid w:val="00CF5971"/>
    <w:rPr>
      <w:rFonts w:ascii="Arial" w:eastAsiaTheme="minorEastAsia" w:hAnsi="Arial" w:cs="Arial"/>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3162">
      <w:bodyDiv w:val="1"/>
      <w:marLeft w:val="0"/>
      <w:marRight w:val="0"/>
      <w:marTop w:val="0"/>
      <w:marBottom w:val="0"/>
      <w:divBdr>
        <w:top w:val="none" w:sz="0" w:space="0" w:color="auto"/>
        <w:left w:val="none" w:sz="0" w:space="0" w:color="auto"/>
        <w:bottom w:val="none" w:sz="0" w:space="0" w:color="auto"/>
        <w:right w:val="none" w:sz="0" w:space="0" w:color="auto"/>
      </w:divBdr>
    </w:div>
    <w:div w:id="37897952">
      <w:bodyDiv w:val="1"/>
      <w:marLeft w:val="0"/>
      <w:marRight w:val="0"/>
      <w:marTop w:val="0"/>
      <w:marBottom w:val="0"/>
      <w:divBdr>
        <w:top w:val="none" w:sz="0" w:space="0" w:color="auto"/>
        <w:left w:val="none" w:sz="0" w:space="0" w:color="auto"/>
        <w:bottom w:val="none" w:sz="0" w:space="0" w:color="auto"/>
        <w:right w:val="none" w:sz="0" w:space="0" w:color="auto"/>
      </w:divBdr>
      <w:divsChild>
        <w:div w:id="1145050727">
          <w:marLeft w:val="0"/>
          <w:marRight w:val="0"/>
          <w:marTop w:val="0"/>
          <w:marBottom w:val="0"/>
          <w:divBdr>
            <w:top w:val="none" w:sz="0" w:space="0" w:color="auto"/>
            <w:left w:val="none" w:sz="0" w:space="0" w:color="auto"/>
            <w:bottom w:val="none" w:sz="0" w:space="0" w:color="auto"/>
            <w:right w:val="none" w:sz="0" w:space="0" w:color="auto"/>
          </w:divBdr>
        </w:div>
      </w:divsChild>
    </w:div>
    <w:div w:id="84812596">
      <w:bodyDiv w:val="1"/>
      <w:marLeft w:val="0"/>
      <w:marRight w:val="0"/>
      <w:marTop w:val="0"/>
      <w:marBottom w:val="0"/>
      <w:divBdr>
        <w:top w:val="none" w:sz="0" w:space="0" w:color="auto"/>
        <w:left w:val="none" w:sz="0" w:space="0" w:color="auto"/>
        <w:bottom w:val="none" w:sz="0" w:space="0" w:color="auto"/>
        <w:right w:val="none" w:sz="0" w:space="0" w:color="auto"/>
      </w:divBdr>
    </w:div>
    <w:div w:id="91828427">
      <w:bodyDiv w:val="1"/>
      <w:marLeft w:val="0"/>
      <w:marRight w:val="0"/>
      <w:marTop w:val="0"/>
      <w:marBottom w:val="0"/>
      <w:divBdr>
        <w:top w:val="none" w:sz="0" w:space="0" w:color="auto"/>
        <w:left w:val="none" w:sz="0" w:space="0" w:color="auto"/>
        <w:bottom w:val="none" w:sz="0" w:space="0" w:color="auto"/>
        <w:right w:val="none" w:sz="0" w:space="0" w:color="auto"/>
      </w:divBdr>
      <w:divsChild>
        <w:div w:id="1645039084">
          <w:marLeft w:val="0"/>
          <w:marRight w:val="0"/>
          <w:marTop w:val="0"/>
          <w:marBottom w:val="0"/>
          <w:divBdr>
            <w:top w:val="none" w:sz="0" w:space="0" w:color="auto"/>
            <w:left w:val="none" w:sz="0" w:space="0" w:color="auto"/>
            <w:bottom w:val="none" w:sz="0" w:space="0" w:color="auto"/>
            <w:right w:val="none" w:sz="0" w:space="0" w:color="auto"/>
          </w:divBdr>
        </w:div>
      </w:divsChild>
    </w:div>
    <w:div w:id="426509723">
      <w:bodyDiv w:val="1"/>
      <w:marLeft w:val="0"/>
      <w:marRight w:val="0"/>
      <w:marTop w:val="0"/>
      <w:marBottom w:val="0"/>
      <w:divBdr>
        <w:top w:val="none" w:sz="0" w:space="0" w:color="auto"/>
        <w:left w:val="none" w:sz="0" w:space="0" w:color="auto"/>
        <w:bottom w:val="none" w:sz="0" w:space="0" w:color="auto"/>
        <w:right w:val="none" w:sz="0" w:space="0" w:color="auto"/>
      </w:divBdr>
      <w:divsChild>
        <w:div w:id="81222326">
          <w:marLeft w:val="0"/>
          <w:marRight w:val="0"/>
          <w:marTop w:val="0"/>
          <w:marBottom w:val="0"/>
          <w:divBdr>
            <w:top w:val="none" w:sz="0" w:space="0" w:color="auto"/>
            <w:left w:val="none" w:sz="0" w:space="0" w:color="auto"/>
            <w:bottom w:val="none" w:sz="0" w:space="0" w:color="auto"/>
            <w:right w:val="none" w:sz="0" w:space="0" w:color="auto"/>
          </w:divBdr>
        </w:div>
      </w:divsChild>
    </w:div>
    <w:div w:id="534654864">
      <w:bodyDiv w:val="1"/>
      <w:marLeft w:val="0"/>
      <w:marRight w:val="0"/>
      <w:marTop w:val="0"/>
      <w:marBottom w:val="0"/>
      <w:divBdr>
        <w:top w:val="none" w:sz="0" w:space="0" w:color="auto"/>
        <w:left w:val="none" w:sz="0" w:space="0" w:color="auto"/>
        <w:bottom w:val="none" w:sz="0" w:space="0" w:color="auto"/>
        <w:right w:val="none" w:sz="0" w:space="0" w:color="auto"/>
      </w:divBdr>
      <w:divsChild>
        <w:div w:id="805011339">
          <w:marLeft w:val="0"/>
          <w:marRight w:val="0"/>
          <w:marTop w:val="0"/>
          <w:marBottom w:val="0"/>
          <w:divBdr>
            <w:top w:val="none" w:sz="0" w:space="0" w:color="auto"/>
            <w:left w:val="none" w:sz="0" w:space="0" w:color="auto"/>
            <w:bottom w:val="none" w:sz="0" w:space="0" w:color="auto"/>
            <w:right w:val="none" w:sz="0" w:space="0" w:color="auto"/>
          </w:divBdr>
        </w:div>
      </w:divsChild>
    </w:div>
    <w:div w:id="591667204">
      <w:bodyDiv w:val="1"/>
      <w:marLeft w:val="0"/>
      <w:marRight w:val="0"/>
      <w:marTop w:val="0"/>
      <w:marBottom w:val="0"/>
      <w:divBdr>
        <w:top w:val="none" w:sz="0" w:space="0" w:color="auto"/>
        <w:left w:val="none" w:sz="0" w:space="0" w:color="auto"/>
        <w:bottom w:val="none" w:sz="0" w:space="0" w:color="auto"/>
        <w:right w:val="none" w:sz="0" w:space="0" w:color="auto"/>
      </w:divBdr>
    </w:div>
    <w:div w:id="639504363">
      <w:bodyDiv w:val="1"/>
      <w:marLeft w:val="0"/>
      <w:marRight w:val="0"/>
      <w:marTop w:val="0"/>
      <w:marBottom w:val="0"/>
      <w:divBdr>
        <w:top w:val="none" w:sz="0" w:space="0" w:color="auto"/>
        <w:left w:val="none" w:sz="0" w:space="0" w:color="auto"/>
        <w:bottom w:val="none" w:sz="0" w:space="0" w:color="auto"/>
        <w:right w:val="none" w:sz="0" w:space="0" w:color="auto"/>
      </w:divBdr>
    </w:div>
    <w:div w:id="640496388">
      <w:bodyDiv w:val="1"/>
      <w:marLeft w:val="0"/>
      <w:marRight w:val="0"/>
      <w:marTop w:val="0"/>
      <w:marBottom w:val="0"/>
      <w:divBdr>
        <w:top w:val="none" w:sz="0" w:space="0" w:color="auto"/>
        <w:left w:val="none" w:sz="0" w:space="0" w:color="auto"/>
        <w:bottom w:val="none" w:sz="0" w:space="0" w:color="auto"/>
        <w:right w:val="none" w:sz="0" w:space="0" w:color="auto"/>
      </w:divBdr>
    </w:div>
    <w:div w:id="657340646">
      <w:bodyDiv w:val="1"/>
      <w:marLeft w:val="0"/>
      <w:marRight w:val="0"/>
      <w:marTop w:val="0"/>
      <w:marBottom w:val="0"/>
      <w:divBdr>
        <w:top w:val="none" w:sz="0" w:space="0" w:color="auto"/>
        <w:left w:val="none" w:sz="0" w:space="0" w:color="auto"/>
        <w:bottom w:val="none" w:sz="0" w:space="0" w:color="auto"/>
        <w:right w:val="none" w:sz="0" w:space="0" w:color="auto"/>
      </w:divBdr>
      <w:divsChild>
        <w:div w:id="798495593">
          <w:marLeft w:val="0"/>
          <w:marRight w:val="0"/>
          <w:marTop w:val="0"/>
          <w:marBottom w:val="0"/>
          <w:divBdr>
            <w:top w:val="none" w:sz="0" w:space="0" w:color="auto"/>
            <w:left w:val="none" w:sz="0" w:space="0" w:color="auto"/>
            <w:bottom w:val="none" w:sz="0" w:space="0" w:color="auto"/>
            <w:right w:val="none" w:sz="0" w:space="0" w:color="auto"/>
          </w:divBdr>
        </w:div>
      </w:divsChild>
    </w:div>
    <w:div w:id="682242852">
      <w:bodyDiv w:val="1"/>
      <w:marLeft w:val="0"/>
      <w:marRight w:val="0"/>
      <w:marTop w:val="0"/>
      <w:marBottom w:val="0"/>
      <w:divBdr>
        <w:top w:val="none" w:sz="0" w:space="0" w:color="auto"/>
        <w:left w:val="none" w:sz="0" w:space="0" w:color="auto"/>
        <w:bottom w:val="none" w:sz="0" w:space="0" w:color="auto"/>
        <w:right w:val="none" w:sz="0" w:space="0" w:color="auto"/>
      </w:divBdr>
    </w:div>
    <w:div w:id="886330450">
      <w:bodyDiv w:val="1"/>
      <w:marLeft w:val="0"/>
      <w:marRight w:val="0"/>
      <w:marTop w:val="0"/>
      <w:marBottom w:val="0"/>
      <w:divBdr>
        <w:top w:val="none" w:sz="0" w:space="0" w:color="auto"/>
        <w:left w:val="none" w:sz="0" w:space="0" w:color="auto"/>
        <w:bottom w:val="none" w:sz="0" w:space="0" w:color="auto"/>
        <w:right w:val="none" w:sz="0" w:space="0" w:color="auto"/>
      </w:divBdr>
      <w:divsChild>
        <w:div w:id="921720412">
          <w:marLeft w:val="0"/>
          <w:marRight w:val="0"/>
          <w:marTop w:val="0"/>
          <w:marBottom w:val="0"/>
          <w:divBdr>
            <w:top w:val="none" w:sz="0" w:space="0" w:color="auto"/>
            <w:left w:val="none" w:sz="0" w:space="0" w:color="auto"/>
            <w:bottom w:val="none" w:sz="0" w:space="0" w:color="auto"/>
            <w:right w:val="none" w:sz="0" w:space="0" w:color="auto"/>
          </w:divBdr>
          <w:divsChild>
            <w:div w:id="2019386353">
              <w:marLeft w:val="0"/>
              <w:marRight w:val="0"/>
              <w:marTop w:val="0"/>
              <w:marBottom w:val="0"/>
              <w:divBdr>
                <w:top w:val="none" w:sz="0" w:space="0" w:color="auto"/>
                <w:left w:val="none" w:sz="0" w:space="0" w:color="auto"/>
                <w:bottom w:val="none" w:sz="0" w:space="0" w:color="auto"/>
                <w:right w:val="none" w:sz="0" w:space="0" w:color="auto"/>
              </w:divBdr>
              <w:divsChild>
                <w:div w:id="746731564">
                  <w:marLeft w:val="0"/>
                  <w:marRight w:val="0"/>
                  <w:marTop w:val="0"/>
                  <w:marBottom w:val="0"/>
                  <w:divBdr>
                    <w:top w:val="none" w:sz="0" w:space="0" w:color="auto"/>
                    <w:left w:val="none" w:sz="0" w:space="0" w:color="auto"/>
                    <w:bottom w:val="none" w:sz="0" w:space="0" w:color="auto"/>
                    <w:right w:val="none" w:sz="0" w:space="0" w:color="auto"/>
                  </w:divBdr>
                  <w:divsChild>
                    <w:div w:id="19600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51068">
      <w:bodyDiv w:val="1"/>
      <w:marLeft w:val="0"/>
      <w:marRight w:val="0"/>
      <w:marTop w:val="0"/>
      <w:marBottom w:val="0"/>
      <w:divBdr>
        <w:top w:val="none" w:sz="0" w:space="0" w:color="auto"/>
        <w:left w:val="none" w:sz="0" w:space="0" w:color="auto"/>
        <w:bottom w:val="none" w:sz="0" w:space="0" w:color="auto"/>
        <w:right w:val="none" w:sz="0" w:space="0" w:color="auto"/>
      </w:divBdr>
      <w:divsChild>
        <w:div w:id="1774548618">
          <w:marLeft w:val="0"/>
          <w:marRight w:val="0"/>
          <w:marTop w:val="0"/>
          <w:marBottom w:val="0"/>
          <w:divBdr>
            <w:top w:val="none" w:sz="0" w:space="0" w:color="auto"/>
            <w:left w:val="none" w:sz="0" w:space="0" w:color="auto"/>
            <w:bottom w:val="none" w:sz="0" w:space="0" w:color="auto"/>
            <w:right w:val="none" w:sz="0" w:space="0" w:color="auto"/>
          </w:divBdr>
          <w:divsChild>
            <w:div w:id="628170416">
              <w:marLeft w:val="0"/>
              <w:marRight w:val="0"/>
              <w:marTop w:val="0"/>
              <w:marBottom w:val="0"/>
              <w:divBdr>
                <w:top w:val="none" w:sz="0" w:space="0" w:color="auto"/>
                <w:left w:val="none" w:sz="0" w:space="0" w:color="auto"/>
                <w:bottom w:val="none" w:sz="0" w:space="0" w:color="auto"/>
                <w:right w:val="none" w:sz="0" w:space="0" w:color="auto"/>
              </w:divBdr>
              <w:divsChild>
                <w:div w:id="14366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3195">
      <w:bodyDiv w:val="1"/>
      <w:marLeft w:val="0"/>
      <w:marRight w:val="0"/>
      <w:marTop w:val="0"/>
      <w:marBottom w:val="0"/>
      <w:divBdr>
        <w:top w:val="none" w:sz="0" w:space="0" w:color="auto"/>
        <w:left w:val="none" w:sz="0" w:space="0" w:color="auto"/>
        <w:bottom w:val="none" w:sz="0" w:space="0" w:color="auto"/>
        <w:right w:val="none" w:sz="0" w:space="0" w:color="auto"/>
      </w:divBdr>
    </w:div>
    <w:div w:id="1147553029">
      <w:bodyDiv w:val="1"/>
      <w:marLeft w:val="0"/>
      <w:marRight w:val="0"/>
      <w:marTop w:val="0"/>
      <w:marBottom w:val="0"/>
      <w:divBdr>
        <w:top w:val="none" w:sz="0" w:space="0" w:color="auto"/>
        <w:left w:val="none" w:sz="0" w:space="0" w:color="auto"/>
        <w:bottom w:val="none" w:sz="0" w:space="0" w:color="auto"/>
        <w:right w:val="none" w:sz="0" w:space="0" w:color="auto"/>
      </w:divBdr>
      <w:divsChild>
        <w:div w:id="1492411504">
          <w:marLeft w:val="0"/>
          <w:marRight w:val="0"/>
          <w:marTop w:val="0"/>
          <w:marBottom w:val="0"/>
          <w:divBdr>
            <w:top w:val="none" w:sz="0" w:space="0" w:color="auto"/>
            <w:left w:val="none" w:sz="0" w:space="0" w:color="auto"/>
            <w:bottom w:val="none" w:sz="0" w:space="0" w:color="auto"/>
            <w:right w:val="none" w:sz="0" w:space="0" w:color="auto"/>
          </w:divBdr>
        </w:div>
      </w:divsChild>
    </w:div>
    <w:div w:id="1264191210">
      <w:bodyDiv w:val="1"/>
      <w:marLeft w:val="0"/>
      <w:marRight w:val="0"/>
      <w:marTop w:val="0"/>
      <w:marBottom w:val="0"/>
      <w:divBdr>
        <w:top w:val="none" w:sz="0" w:space="0" w:color="auto"/>
        <w:left w:val="none" w:sz="0" w:space="0" w:color="auto"/>
        <w:bottom w:val="none" w:sz="0" w:space="0" w:color="auto"/>
        <w:right w:val="none" w:sz="0" w:space="0" w:color="auto"/>
      </w:divBdr>
    </w:div>
    <w:div w:id="1279608008">
      <w:bodyDiv w:val="1"/>
      <w:marLeft w:val="0"/>
      <w:marRight w:val="0"/>
      <w:marTop w:val="0"/>
      <w:marBottom w:val="0"/>
      <w:divBdr>
        <w:top w:val="none" w:sz="0" w:space="0" w:color="auto"/>
        <w:left w:val="none" w:sz="0" w:space="0" w:color="auto"/>
        <w:bottom w:val="none" w:sz="0" w:space="0" w:color="auto"/>
        <w:right w:val="none" w:sz="0" w:space="0" w:color="auto"/>
      </w:divBdr>
    </w:div>
    <w:div w:id="1394087781">
      <w:bodyDiv w:val="1"/>
      <w:marLeft w:val="0"/>
      <w:marRight w:val="0"/>
      <w:marTop w:val="0"/>
      <w:marBottom w:val="0"/>
      <w:divBdr>
        <w:top w:val="none" w:sz="0" w:space="0" w:color="auto"/>
        <w:left w:val="none" w:sz="0" w:space="0" w:color="auto"/>
        <w:bottom w:val="none" w:sz="0" w:space="0" w:color="auto"/>
        <w:right w:val="none" w:sz="0" w:space="0" w:color="auto"/>
      </w:divBdr>
      <w:divsChild>
        <w:div w:id="1086684661">
          <w:marLeft w:val="0"/>
          <w:marRight w:val="0"/>
          <w:marTop w:val="0"/>
          <w:marBottom w:val="0"/>
          <w:divBdr>
            <w:top w:val="none" w:sz="0" w:space="0" w:color="auto"/>
            <w:left w:val="none" w:sz="0" w:space="0" w:color="auto"/>
            <w:bottom w:val="none" w:sz="0" w:space="0" w:color="auto"/>
            <w:right w:val="none" w:sz="0" w:space="0" w:color="auto"/>
          </w:divBdr>
        </w:div>
      </w:divsChild>
    </w:div>
    <w:div w:id="1423992403">
      <w:bodyDiv w:val="1"/>
      <w:marLeft w:val="0"/>
      <w:marRight w:val="0"/>
      <w:marTop w:val="0"/>
      <w:marBottom w:val="0"/>
      <w:divBdr>
        <w:top w:val="none" w:sz="0" w:space="0" w:color="auto"/>
        <w:left w:val="none" w:sz="0" w:space="0" w:color="auto"/>
        <w:bottom w:val="none" w:sz="0" w:space="0" w:color="auto"/>
        <w:right w:val="none" w:sz="0" w:space="0" w:color="auto"/>
      </w:divBdr>
    </w:div>
    <w:div w:id="1443720083">
      <w:bodyDiv w:val="1"/>
      <w:marLeft w:val="0"/>
      <w:marRight w:val="0"/>
      <w:marTop w:val="0"/>
      <w:marBottom w:val="0"/>
      <w:divBdr>
        <w:top w:val="none" w:sz="0" w:space="0" w:color="auto"/>
        <w:left w:val="none" w:sz="0" w:space="0" w:color="auto"/>
        <w:bottom w:val="none" w:sz="0" w:space="0" w:color="auto"/>
        <w:right w:val="none" w:sz="0" w:space="0" w:color="auto"/>
      </w:divBdr>
    </w:div>
    <w:div w:id="1522039800">
      <w:bodyDiv w:val="1"/>
      <w:marLeft w:val="0"/>
      <w:marRight w:val="0"/>
      <w:marTop w:val="0"/>
      <w:marBottom w:val="0"/>
      <w:divBdr>
        <w:top w:val="none" w:sz="0" w:space="0" w:color="auto"/>
        <w:left w:val="none" w:sz="0" w:space="0" w:color="auto"/>
        <w:bottom w:val="none" w:sz="0" w:space="0" w:color="auto"/>
        <w:right w:val="none" w:sz="0" w:space="0" w:color="auto"/>
      </w:divBdr>
    </w:div>
    <w:div w:id="1555196925">
      <w:bodyDiv w:val="1"/>
      <w:marLeft w:val="0"/>
      <w:marRight w:val="0"/>
      <w:marTop w:val="0"/>
      <w:marBottom w:val="0"/>
      <w:divBdr>
        <w:top w:val="none" w:sz="0" w:space="0" w:color="auto"/>
        <w:left w:val="none" w:sz="0" w:space="0" w:color="auto"/>
        <w:bottom w:val="none" w:sz="0" w:space="0" w:color="auto"/>
        <w:right w:val="none" w:sz="0" w:space="0" w:color="auto"/>
      </w:divBdr>
    </w:div>
    <w:div w:id="1599097573">
      <w:bodyDiv w:val="1"/>
      <w:marLeft w:val="0"/>
      <w:marRight w:val="0"/>
      <w:marTop w:val="0"/>
      <w:marBottom w:val="0"/>
      <w:divBdr>
        <w:top w:val="none" w:sz="0" w:space="0" w:color="auto"/>
        <w:left w:val="none" w:sz="0" w:space="0" w:color="auto"/>
        <w:bottom w:val="none" w:sz="0" w:space="0" w:color="auto"/>
        <w:right w:val="none" w:sz="0" w:space="0" w:color="auto"/>
      </w:divBdr>
    </w:div>
    <w:div w:id="1618566341">
      <w:bodyDiv w:val="1"/>
      <w:marLeft w:val="0"/>
      <w:marRight w:val="0"/>
      <w:marTop w:val="0"/>
      <w:marBottom w:val="0"/>
      <w:divBdr>
        <w:top w:val="none" w:sz="0" w:space="0" w:color="auto"/>
        <w:left w:val="none" w:sz="0" w:space="0" w:color="auto"/>
        <w:bottom w:val="none" w:sz="0" w:space="0" w:color="auto"/>
        <w:right w:val="none" w:sz="0" w:space="0" w:color="auto"/>
      </w:divBdr>
    </w:div>
    <w:div w:id="1649283405">
      <w:bodyDiv w:val="1"/>
      <w:marLeft w:val="0"/>
      <w:marRight w:val="0"/>
      <w:marTop w:val="0"/>
      <w:marBottom w:val="0"/>
      <w:divBdr>
        <w:top w:val="none" w:sz="0" w:space="0" w:color="auto"/>
        <w:left w:val="none" w:sz="0" w:space="0" w:color="auto"/>
        <w:bottom w:val="none" w:sz="0" w:space="0" w:color="auto"/>
        <w:right w:val="none" w:sz="0" w:space="0" w:color="auto"/>
      </w:divBdr>
    </w:div>
    <w:div w:id="1657417859">
      <w:bodyDiv w:val="1"/>
      <w:marLeft w:val="0"/>
      <w:marRight w:val="0"/>
      <w:marTop w:val="0"/>
      <w:marBottom w:val="0"/>
      <w:divBdr>
        <w:top w:val="none" w:sz="0" w:space="0" w:color="auto"/>
        <w:left w:val="none" w:sz="0" w:space="0" w:color="auto"/>
        <w:bottom w:val="none" w:sz="0" w:space="0" w:color="auto"/>
        <w:right w:val="none" w:sz="0" w:space="0" w:color="auto"/>
      </w:divBdr>
    </w:div>
    <w:div w:id="1666855119">
      <w:bodyDiv w:val="1"/>
      <w:marLeft w:val="0"/>
      <w:marRight w:val="0"/>
      <w:marTop w:val="0"/>
      <w:marBottom w:val="0"/>
      <w:divBdr>
        <w:top w:val="none" w:sz="0" w:space="0" w:color="auto"/>
        <w:left w:val="none" w:sz="0" w:space="0" w:color="auto"/>
        <w:bottom w:val="none" w:sz="0" w:space="0" w:color="auto"/>
        <w:right w:val="none" w:sz="0" w:space="0" w:color="auto"/>
      </w:divBdr>
    </w:div>
    <w:div w:id="1732272214">
      <w:bodyDiv w:val="1"/>
      <w:marLeft w:val="0"/>
      <w:marRight w:val="0"/>
      <w:marTop w:val="0"/>
      <w:marBottom w:val="0"/>
      <w:divBdr>
        <w:top w:val="none" w:sz="0" w:space="0" w:color="auto"/>
        <w:left w:val="none" w:sz="0" w:space="0" w:color="auto"/>
        <w:bottom w:val="none" w:sz="0" w:space="0" w:color="auto"/>
        <w:right w:val="none" w:sz="0" w:space="0" w:color="auto"/>
      </w:divBdr>
    </w:div>
    <w:div w:id="1741056064">
      <w:bodyDiv w:val="1"/>
      <w:marLeft w:val="0"/>
      <w:marRight w:val="0"/>
      <w:marTop w:val="0"/>
      <w:marBottom w:val="0"/>
      <w:divBdr>
        <w:top w:val="none" w:sz="0" w:space="0" w:color="auto"/>
        <w:left w:val="none" w:sz="0" w:space="0" w:color="auto"/>
        <w:bottom w:val="none" w:sz="0" w:space="0" w:color="auto"/>
        <w:right w:val="none" w:sz="0" w:space="0" w:color="auto"/>
      </w:divBdr>
    </w:div>
    <w:div w:id="1753815872">
      <w:bodyDiv w:val="1"/>
      <w:marLeft w:val="0"/>
      <w:marRight w:val="0"/>
      <w:marTop w:val="0"/>
      <w:marBottom w:val="0"/>
      <w:divBdr>
        <w:top w:val="none" w:sz="0" w:space="0" w:color="auto"/>
        <w:left w:val="none" w:sz="0" w:space="0" w:color="auto"/>
        <w:bottom w:val="none" w:sz="0" w:space="0" w:color="auto"/>
        <w:right w:val="none" w:sz="0" w:space="0" w:color="auto"/>
      </w:divBdr>
      <w:divsChild>
        <w:div w:id="1674719168">
          <w:marLeft w:val="0"/>
          <w:marRight w:val="0"/>
          <w:marTop w:val="0"/>
          <w:marBottom w:val="0"/>
          <w:divBdr>
            <w:top w:val="none" w:sz="0" w:space="0" w:color="auto"/>
            <w:left w:val="none" w:sz="0" w:space="0" w:color="auto"/>
            <w:bottom w:val="none" w:sz="0" w:space="0" w:color="auto"/>
            <w:right w:val="none" w:sz="0" w:space="0" w:color="auto"/>
          </w:divBdr>
        </w:div>
      </w:divsChild>
    </w:div>
    <w:div w:id="1797062959">
      <w:bodyDiv w:val="1"/>
      <w:marLeft w:val="0"/>
      <w:marRight w:val="0"/>
      <w:marTop w:val="0"/>
      <w:marBottom w:val="0"/>
      <w:divBdr>
        <w:top w:val="none" w:sz="0" w:space="0" w:color="auto"/>
        <w:left w:val="none" w:sz="0" w:space="0" w:color="auto"/>
        <w:bottom w:val="none" w:sz="0" w:space="0" w:color="auto"/>
        <w:right w:val="none" w:sz="0" w:space="0" w:color="auto"/>
      </w:divBdr>
    </w:div>
    <w:div w:id="1968898818">
      <w:bodyDiv w:val="1"/>
      <w:marLeft w:val="0"/>
      <w:marRight w:val="0"/>
      <w:marTop w:val="0"/>
      <w:marBottom w:val="0"/>
      <w:divBdr>
        <w:top w:val="none" w:sz="0" w:space="0" w:color="auto"/>
        <w:left w:val="none" w:sz="0" w:space="0" w:color="auto"/>
        <w:bottom w:val="none" w:sz="0" w:space="0" w:color="auto"/>
        <w:right w:val="none" w:sz="0" w:space="0" w:color="auto"/>
      </w:divBdr>
    </w:div>
    <w:div w:id="2030332363">
      <w:bodyDiv w:val="1"/>
      <w:marLeft w:val="0"/>
      <w:marRight w:val="0"/>
      <w:marTop w:val="0"/>
      <w:marBottom w:val="0"/>
      <w:divBdr>
        <w:top w:val="none" w:sz="0" w:space="0" w:color="auto"/>
        <w:left w:val="none" w:sz="0" w:space="0" w:color="auto"/>
        <w:bottom w:val="none" w:sz="0" w:space="0" w:color="auto"/>
        <w:right w:val="none" w:sz="0" w:space="0" w:color="auto"/>
      </w:divBdr>
      <w:divsChild>
        <w:div w:id="605960639">
          <w:marLeft w:val="0"/>
          <w:marRight w:val="0"/>
          <w:marTop w:val="0"/>
          <w:marBottom w:val="0"/>
          <w:divBdr>
            <w:top w:val="none" w:sz="0" w:space="0" w:color="auto"/>
            <w:left w:val="none" w:sz="0" w:space="0" w:color="auto"/>
            <w:bottom w:val="none" w:sz="0" w:space="0" w:color="auto"/>
            <w:right w:val="none" w:sz="0" w:space="0" w:color="auto"/>
          </w:divBdr>
        </w:div>
      </w:divsChild>
    </w:div>
    <w:div w:id="2062169017">
      <w:bodyDiv w:val="1"/>
      <w:marLeft w:val="0"/>
      <w:marRight w:val="0"/>
      <w:marTop w:val="0"/>
      <w:marBottom w:val="0"/>
      <w:divBdr>
        <w:top w:val="none" w:sz="0" w:space="0" w:color="auto"/>
        <w:left w:val="none" w:sz="0" w:space="0" w:color="auto"/>
        <w:bottom w:val="none" w:sz="0" w:space="0" w:color="auto"/>
        <w:right w:val="none" w:sz="0" w:space="0" w:color="auto"/>
      </w:divBdr>
    </w:div>
    <w:div w:id="2125952848">
      <w:bodyDiv w:val="1"/>
      <w:marLeft w:val="0"/>
      <w:marRight w:val="0"/>
      <w:marTop w:val="0"/>
      <w:marBottom w:val="0"/>
      <w:divBdr>
        <w:top w:val="none" w:sz="0" w:space="0" w:color="auto"/>
        <w:left w:val="none" w:sz="0" w:space="0" w:color="auto"/>
        <w:bottom w:val="none" w:sz="0" w:space="0" w:color="auto"/>
        <w:right w:val="none" w:sz="0" w:space="0" w:color="auto"/>
      </w:divBdr>
      <w:divsChild>
        <w:div w:id="2078744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gris@uth.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E1EFD-DAE4-4575-9B90-D25CEF40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19299</Words>
  <Characters>110010</Characters>
  <Application>Microsoft Office Word</Application>
  <DocSecurity>0</DocSecurity>
  <Lines>916</Lines>
  <Paragraphs>258</Paragraphs>
  <ScaleCrop>false</ScaleCrop>
  <HeadingPairs>
    <vt:vector size="6" baseType="variant">
      <vt:variant>
        <vt:lpstr>Title</vt:lpstr>
      </vt:variant>
      <vt:variant>
        <vt:i4>1</vt:i4>
      </vt:variant>
      <vt:variant>
        <vt:lpstr>Τίτλος</vt:lpstr>
      </vt:variant>
      <vt:variant>
        <vt:i4>1</vt:i4>
      </vt:variant>
      <vt:variant>
        <vt:lpstr>Konu Başlığı</vt:lpstr>
      </vt:variant>
      <vt:variant>
        <vt:i4>1</vt:i4>
      </vt:variant>
    </vt:vector>
  </HeadingPairs>
  <TitlesOfParts>
    <vt:vector size="3" baseType="lpstr">
      <vt:lpstr/>
      <vt:lpstr/>
      <vt:lpstr/>
    </vt:vector>
  </TitlesOfParts>
  <Company>The University of Liverpool</Company>
  <LinksUpToDate>false</LinksUpToDate>
  <CharactersWithSpaces>129051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Ozdemir, Hizir</dc:creator>
  <cp:keywords/>
  <dc:description/>
  <cp:lastModifiedBy>Abdul-Rahim, Azmil</cp:lastModifiedBy>
  <cp:revision>2</cp:revision>
  <dcterms:created xsi:type="dcterms:W3CDTF">2023-03-16T08:29:00Z</dcterms:created>
  <dcterms:modified xsi:type="dcterms:W3CDTF">2023-03-16T08:29:00Z</dcterms:modified>
</cp:coreProperties>
</file>